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4B14F1" w:rsidRPr="006918E8" w:rsidTr="00697DE9">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4B14F1" w:rsidRPr="006918E8" w:rsidRDefault="004B14F1" w:rsidP="00697DE9">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r w:rsidRPr="006918E8">
              <w:rPr>
                <w:rFonts w:ascii="Arial" w:hAnsi="Arial" w:cs="Arial"/>
                <w:b/>
                <w:szCs w:val="22"/>
                <w:lang w:eastAsia="en-US"/>
              </w:rPr>
              <w:t>SERVICIOS</w:t>
            </w:r>
          </w:p>
        </w:tc>
      </w:tr>
      <w:tr w:rsidR="004B14F1" w:rsidRPr="006918E8" w:rsidTr="00697DE9">
        <w:trPr>
          <w:trHeight w:hRule="exact" w:val="340"/>
          <w:jc w:val="center"/>
        </w:trPr>
        <w:tc>
          <w:tcPr>
            <w:tcW w:w="2694" w:type="dxa"/>
            <w:tcBorders>
              <w:top w:val="nil"/>
              <w:left w:val="single" w:sz="4" w:space="0" w:color="auto"/>
              <w:bottom w:val="nil"/>
              <w:right w:val="nil"/>
            </w:tcBorders>
            <w:shd w:val="clear" w:color="auto" w:fill="E6E6E6"/>
            <w:vAlign w:val="center"/>
          </w:tcPr>
          <w:p w:rsidR="004B14F1" w:rsidRPr="006918E8" w:rsidRDefault="004B14F1" w:rsidP="00697D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4962" w:type="dxa"/>
            <w:gridSpan w:val="6"/>
            <w:tcBorders>
              <w:top w:val="nil"/>
              <w:left w:val="nil"/>
              <w:bottom w:val="nil"/>
              <w:right w:val="single" w:sz="4" w:space="0" w:color="auto"/>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r w:rsidRPr="006918E8">
              <w:rPr>
                <w:rFonts w:ascii="Arial" w:hAnsi="Arial" w:cs="Arial"/>
                <w:b/>
                <w:szCs w:val="22"/>
                <w:lang w:eastAsia="en-US"/>
              </w:rPr>
              <w:t>ABIERTO</w:t>
            </w:r>
          </w:p>
        </w:tc>
      </w:tr>
      <w:tr w:rsidR="004B14F1" w:rsidRPr="006918E8" w:rsidTr="00697DE9">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4B14F1" w:rsidRPr="006918E8" w:rsidRDefault="004B14F1" w:rsidP="00697D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4B14F1" w:rsidRPr="006918E8" w:rsidRDefault="004B14F1" w:rsidP="00697D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p>
        </w:tc>
      </w:tr>
      <w:tr w:rsidR="004B14F1" w:rsidRPr="006918E8" w:rsidTr="00697DE9">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4B14F1" w:rsidRPr="006918E8" w:rsidRDefault="004B14F1" w:rsidP="00697D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4B14F1" w:rsidRPr="006918E8" w:rsidRDefault="004B14F1" w:rsidP="00697D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4B14F1" w:rsidRPr="006918E8" w:rsidRDefault="004B14F1" w:rsidP="00697D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4B14F1" w:rsidRPr="006918E8" w:rsidRDefault="004B14F1" w:rsidP="00697D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4B14F1" w:rsidRPr="006918E8" w:rsidRDefault="004B14F1" w:rsidP="00697D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4B14F1" w:rsidRPr="006918E8" w:rsidRDefault="004B14F1" w:rsidP="00697DE9">
            <w:pPr>
              <w:spacing w:line="240" w:lineRule="atLeast"/>
              <w:rPr>
                <w:rFonts w:ascii="Arial" w:hAnsi="Arial" w:cs="Arial"/>
                <w:b/>
                <w:sz w:val="2"/>
                <w:szCs w:val="2"/>
                <w:lang w:eastAsia="en-US"/>
              </w:rPr>
            </w:pPr>
          </w:p>
        </w:tc>
      </w:tr>
      <w:tr w:rsidR="004B14F1" w:rsidRPr="006918E8" w:rsidTr="00697DE9">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4B14F1" w:rsidRPr="006918E8" w:rsidRDefault="004B14F1" w:rsidP="00697D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4B14F1" w:rsidRPr="006918E8" w:rsidRDefault="004B14F1" w:rsidP="00697DE9">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4B14F1" w:rsidRPr="006918E8" w:rsidRDefault="004B14F1" w:rsidP="00697D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p>
        </w:tc>
      </w:tr>
      <w:tr w:rsidR="004B14F1" w:rsidRPr="006918E8" w:rsidTr="00697DE9">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4B14F1" w:rsidRPr="006918E8" w:rsidRDefault="004B14F1" w:rsidP="004B14F1">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4B14F1" w:rsidRPr="006918E8" w:rsidTr="00697DE9">
        <w:trPr>
          <w:trHeight w:hRule="exact" w:val="284"/>
        </w:trPr>
        <w:tc>
          <w:tcPr>
            <w:tcW w:w="3004" w:type="dxa"/>
            <w:tcBorders>
              <w:right w:val="single" w:sz="12" w:space="0" w:color="auto"/>
            </w:tcBorders>
            <w:shd w:val="clear" w:color="auto" w:fill="FFFFFF"/>
          </w:tcPr>
          <w:p w:rsidR="004B14F1" w:rsidRPr="006918E8" w:rsidRDefault="004B14F1" w:rsidP="00697D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4B14F1" w:rsidRPr="00286A42" w:rsidRDefault="004B14F1" w:rsidP="00697DE9">
            <w:pPr>
              <w:suppressAutoHyphens/>
              <w:spacing w:line="240" w:lineRule="atLeast"/>
              <w:jc w:val="center"/>
              <w:rPr>
                <w:rFonts w:ascii="Arial" w:hAnsi="Arial" w:cs="Arial"/>
                <w:b/>
                <w:bCs/>
                <w:kern w:val="1"/>
                <w:highlight w:val="lightGray"/>
              </w:rPr>
            </w:pPr>
            <w:r w:rsidRPr="00286A42">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4B14F1" w:rsidRPr="006918E8" w:rsidRDefault="004B14F1" w:rsidP="00697D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4B14F1" w:rsidRPr="006918E8" w:rsidRDefault="004B14F1" w:rsidP="00697D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4B14F1" w:rsidRPr="006918E8" w:rsidTr="00697DE9">
        <w:trPr>
          <w:trHeight w:hRule="exact" w:val="76"/>
        </w:trPr>
        <w:tc>
          <w:tcPr>
            <w:tcW w:w="3004" w:type="dxa"/>
            <w:shd w:val="clear" w:color="auto" w:fill="FFFFFF"/>
            <w:vAlign w:val="center"/>
          </w:tcPr>
          <w:p w:rsidR="004B14F1" w:rsidRPr="006918E8" w:rsidRDefault="004B14F1" w:rsidP="00697D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4B14F1" w:rsidRPr="006918E8" w:rsidRDefault="004B14F1" w:rsidP="00697D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rPr>
          <w:trHeight w:hRule="exact" w:val="284"/>
        </w:trPr>
        <w:tc>
          <w:tcPr>
            <w:tcW w:w="3004" w:type="dxa"/>
            <w:tcBorders>
              <w:right w:val="single" w:sz="12" w:space="0" w:color="auto"/>
            </w:tcBorders>
            <w:shd w:val="clear" w:color="auto" w:fill="FFFFFF"/>
            <w:vAlign w:val="center"/>
          </w:tcPr>
          <w:p w:rsidR="004B14F1" w:rsidRPr="006918E8" w:rsidRDefault="004B14F1" w:rsidP="00697D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4B14F1" w:rsidRPr="006918E8" w:rsidRDefault="004B14F1" w:rsidP="00697D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rPr>
          <w:trHeight w:hRule="exact" w:val="281"/>
        </w:trPr>
        <w:tc>
          <w:tcPr>
            <w:tcW w:w="3004" w:type="dxa"/>
            <w:shd w:val="clear" w:color="auto" w:fill="FFFFFF"/>
            <w:vAlign w:val="center"/>
          </w:tcPr>
          <w:p w:rsidR="004B14F1" w:rsidRPr="006918E8" w:rsidRDefault="004B14F1" w:rsidP="00697D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4B14F1" w:rsidRPr="006918E8" w:rsidRDefault="004B14F1" w:rsidP="00697D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bl>
    <w:p w:rsidR="004B14F1" w:rsidRPr="006918E8" w:rsidRDefault="004B14F1" w:rsidP="004B14F1">
      <w:pPr>
        <w:spacing w:line="240" w:lineRule="atLeast"/>
        <w:ind w:left="-142"/>
        <w:jc w:val="both"/>
        <w:rPr>
          <w:rFonts w:ascii="Arial" w:hAnsi="Arial" w:cs="Arial"/>
          <w:vanish/>
          <w:sz w:val="16"/>
          <w:szCs w:val="16"/>
          <w:lang w:eastAsia="en-US"/>
        </w:rPr>
      </w:pPr>
    </w:p>
    <w:p w:rsidR="004B14F1" w:rsidRPr="006918E8" w:rsidRDefault="004B14F1" w:rsidP="004B14F1">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B14F1" w:rsidRPr="006918E8" w:rsidTr="00697DE9">
        <w:trPr>
          <w:trHeight w:val="350"/>
        </w:trPr>
        <w:tc>
          <w:tcPr>
            <w:tcW w:w="2838" w:type="dxa"/>
            <w:vAlign w:val="center"/>
          </w:tcPr>
          <w:p w:rsidR="004B14F1" w:rsidRPr="00577A83" w:rsidRDefault="004B14F1" w:rsidP="00697DE9">
            <w:pPr>
              <w:spacing w:before="80" w:line="240" w:lineRule="atLeast"/>
              <w:ind w:left="-142"/>
              <w:jc w:val="center"/>
              <w:rPr>
                <w:rFonts w:ascii="Arial" w:hAnsi="Arial" w:cs="Arial"/>
                <w:b/>
                <w:sz w:val="22"/>
                <w:szCs w:val="22"/>
                <w:lang w:eastAsia="en-US"/>
              </w:rPr>
            </w:pPr>
            <w:r w:rsidRPr="00577A83">
              <w:rPr>
                <w:rFonts w:ascii="Arial" w:hAnsi="Arial" w:cs="Arial"/>
                <w:b/>
                <w:sz w:val="22"/>
                <w:szCs w:val="22"/>
                <w:lang w:eastAsia="en-US"/>
              </w:rPr>
              <w:t>Código expediente:</w:t>
            </w:r>
          </w:p>
          <w:p w:rsidR="004B14F1" w:rsidRPr="006918E8" w:rsidRDefault="004B14F1" w:rsidP="00697DE9">
            <w:pPr>
              <w:spacing w:line="240" w:lineRule="atLeast"/>
              <w:ind w:left="-142"/>
              <w:jc w:val="center"/>
              <w:rPr>
                <w:rFonts w:ascii="Arial" w:hAnsi="Arial" w:cs="Arial"/>
                <w:b/>
                <w:sz w:val="24"/>
                <w:szCs w:val="24"/>
                <w:lang w:eastAsia="en-US"/>
              </w:rPr>
            </w:pPr>
            <w:r w:rsidRPr="005F0F0F">
              <w:rPr>
                <w:rFonts w:ascii="Arial" w:hAnsi="Arial" w:cs="Arial"/>
                <w:spacing w:val="-2"/>
                <w:sz w:val="22"/>
                <w:szCs w:val="22"/>
              </w:rPr>
              <w:t>A03/20-SE/ST</w:t>
            </w:r>
          </w:p>
        </w:tc>
      </w:tr>
    </w:tbl>
    <w:p w:rsidR="004B14F1" w:rsidRPr="006918E8" w:rsidRDefault="004B14F1" w:rsidP="004B14F1">
      <w:pPr>
        <w:spacing w:line="240" w:lineRule="atLeast"/>
        <w:ind w:left="-142"/>
        <w:jc w:val="both"/>
        <w:rPr>
          <w:rFonts w:ascii="Arial" w:hAnsi="Arial" w:cs="Arial"/>
          <w:sz w:val="18"/>
          <w:szCs w:val="18"/>
          <w:lang w:eastAsia="en-US"/>
        </w:rPr>
      </w:pPr>
    </w:p>
    <w:p w:rsidR="004B14F1" w:rsidRPr="006918E8" w:rsidRDefault="004B14F1" w:rsidP="004B14F1">
      <w:pPr>
        <w:spacing w:line="240" w:lineRule="atLeast"/>
        <w:ind w:left="-142"/>
        <w:jc w:val="both"/>
        <w:rPr>
          <w:rFonts w:ascii="Arial" w:hAnsi="Arial" w:cs="Arial"/>
          <w:sz w:val="18"/>
          <w:szCs w:val="18"/>
          <w:lang w:eastAsia="en-US"/>
        </w:rPr>
      </w:pPr>
    </w:p>
    <w:p w:rsidR="004B14F1" w:rsidRPr="006918E8" w:rsidRDefault="004B14F1" w:rsidP="004B14F1">
      <w:pPr>
        <w:spacing w:line="240" w:lineRule="atLeast"/>
        <w:ind w:left="-142"/>
        <w:jc w:val="both"/>
        <w:rPr>
          <w:rFonts w:ascii="Arial" w:hAnsi="Arial" w:cs="Arial"/>
          <w:sz w:val="18"/>
          <w:szCs w:val="18"/>
          <w:lang w:eastAsia="en-US"/>
        </w:rPr>
      </w:pPr>
    </w:p>
    <w:p w:rsidR="004B14F1" w:rsidRDefault="004B14F1" w:rsidP="004B14F1">
      <w:pPr>
        <w:spacing w:line="240" w:lineRule="atLeast"/>
        <w:ind w:left="-142"/>
        <w:jc w:val="both"/>
        <w:rPr>
          <w:rFonts w:ascii="Arial" w:hAnsi="Arial" w:cs="Arial"/>
          <w:sz w:val="22"/>
          <w:szCs w:val="22"/>
          <w:lang w:eastAsia="en-US"/>
        </w:rPr>
      </w:pPr>
    </w:p>
    <w:p w:rsidR="004B14F1" w:rsidRPr="006918E8" w:rsidRDefault="004B14F1" w:rsidP="004B14F1">
      <w:pPr>
        <w:spacing w:line="240" w:lineRule="atLeast"/>
        <w:ind w:left="-142"/>
        <w:jc w:val="both"/>
        <w:rPr>
          <w:rFonts w:ascii="Arial" w:hAnsi="Arial" w:cs="Arial"/>
          <w:sz w:val="22"/>
          <w:szCs w:val="22"/>
          <w:lang w:eastAsia="en-US"/>
        </w:rPr>
      </w:pPr>
    </w:p>
    <w:p w:rsidR="004B14F1" w:rsidRPr="006918E8" w:rsidRDefault="004B14F1" w:rsidP="004B14F1">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4B14F1" w:rsidRPr="006918E8" w:rsidRDefault="004B14F1" w:rsidP="004B14F1">
      <w:pPr>
        <w:spacing w:line="240" w:lineRule="atLeast"/>
        <w:ind w:left="-142"/>
        <w:jc w:val="center"/>
        <w:rPr>
          <w:rFonts w:ascii="Arial" w:hAnsi="Arial" w:cs="Arial"/>
          <w:b/>
          <w:szCs w:val="22"/>
          <w:u w:val="single"/>
          <w:lang w:eastAsia="en-US"/>
        </w:rPr>
      </w:pPr>
    </w:p>
    <w:p w:rsidR="004B14F1" w:rsidRPr="006918E8" w:rsidRDefault="004B14F1" w:rsidP="004B14F1">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4B14F1" w:rsidRPr="006918E8" w:rsidRDefault="004B14F1" w:rsidP="004B14F1">
      <w:pPr>
        <w:spacing w:line="240" w:lineRule="atLeast"/>
        <w:ind w:left="-142"/>
        <w:jc w:val="both"/>
        <w:rPr>
          <w:rFonts w:ascii="Arial" w:hAnsi="Arial" w:cs="Arial"/>
          <w:szCs w:val="22"/>
          <w:lang w:eastAsia="en-US"/>
        </w:rPr>
      </w:pPr>
    </w:p>
    <w:p w:rsidR="004B14F1" w:rsidRPr="006918E8" w:rsidRDefault="004B14F1" w:rsidP="004B14F1">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4B14F1" w:rsidRPr="006918E8" w:rsidTr="00697DE9">
        <w:trPr>
          <w:trHeight w:hRule="exact" w:val="340"/>
        </w:trPr>
        <w:tc>
          <w:tcPr>
            <w:tcW w:w="8506" w:type="dxa"/>
            <w:gridSpan w:val="2"/>
            <w:vAlign w:val="center"/>
          </w:tcPr>
          <w:p w:rsidR="004B14F1" w:rsidRPr="006918E8" w:rsidRDefault="004B14F1" w:rsidP="00697DE9">
            <w:pPr>
              <w:spacing w:line="240" w:lineRule="atLeast"/>
              <w:jc w:val="both"/>
              <w:rPr>
                <w:rFonts w:ascii="Arial" w:hAnsi="Arial" w:cs="Arial"/>
                <w:b/>
              </w:rPr>
            </w:pPr>
            <w:bookmarkStart w:id="0" w:name="CC_1"/>
            <w:r w:rsidRPr="006918E8">
              <w:rPr>
                <w:rFonts w:ascii="Arial" w:hAnsi="Arial" w:cs="Arial"/>
                <w:b/>
              </w:rPr>
              <w:t>1.-</w:t>
            </w:r>
            <w:bookmarkEnd w:id="0"/>
            <w:r w:rsidRPr="006918E8">
              <w:rPr>
                <w:rFonts w:ascii="Arial" w:hAnsi="Arial" w:cs="Arial"/>
                <w:b/>
              </w:rPr>
              <w:t xml:space="preserve"> PODER ADJUDICADOR</w:t>
            </w:r>
          </w:p>
        </w:tc>
      </w:tr>
      <w:tr w:rsidR="004B14F1" w:rsidRPr="006918E8" w:rsidTr="00697DE9">
        <w:trPr>
          <w:trHeight w:val="375"/>
        </w:trPr>
        <w:tc>
          <w:tcPr>
            <w:tcW w:w="3544" w:type="dxa"/>
            <w:vAlign w:val="center"/>
          </w:tcPr>
          <w:p w:rsidR="004B14F1" w:rsidRPr="006918E8" w:rsidRDefault="004B14F1" w:rsidP="00697DE9">
            <w:pPr>
              <w:spacing w:line="240" w:lineRule="atLeast"/>
              <w:jc w:val="both"/>
              <w:rPr>
                <w:rFonts w:ascii="Arial" w:hAnsi="Arial" w:cs="Arial"/>
              </w:rPr>
            </w:pPr>
            <w:r w:rsidRPr="006918E8">
              <w:rPr>
                <w:rFonts w:ascii="Arial" w:hAnsi="Arial" w:cs="Arial"/>
              </w:rPr>
              <w:t>Administración contratante</w:t>
            </w:r>
          </w:p>
        </w:tc>
        <w:tc>
          <w:tcPr>
            <w:tcW w:w="4962" w:type="dxa"/>
          </w:tcPr>
          <w:p w:rsidR="004B14F1" w:rsidRPr="008D1BD1" w:rsidRDefault="004B14F1" w:rsidP="00697DE9">
            <w:pPr>
              <w:rPr>
                <w:rFonts w:ascii="Arial" w:hAnsi="Arial" w:cs="Arial"/>
              </w:rPr>
            </w:pPr>
            <w:r w:rsidRPr="008D1BD1">
              <w:rPr>
                <w:rFonts w:ascii="Arial" w:hAnsi="Arial" w:cs="Arial"/>
              </w:rPr>
              <w:t xml:space="preserve">Diputación Foral de </w:t>
            </w:r>
            <w:proofErr w:type="spellStart"/>
            <w:r w:rsidRPr="008D1BD1">
              <w:rPr>
                <w:rFonts w:ascii="Arial" w:hAnsi="Arial" w:cs="Arial"/>
              </w:rPr>
              <w:t>Gipuzkoa</w:t>
            </w:r>
            <w:proofErr w:type="spellEnd"/>
            <w:r w:rsidRPr="008D1BD1">
              <w:rPr>
                <w:rFonts w:ascii="Arial" w:hAnsi="Arial" w:cs="Arial"/>
              </w:rPr>
              <w:t>.</w:t>
            </w:r>
          </w:p>
        </w:tc>
      </w:tr>
      <w:tr w:rsidR="004B14F1" w:rsidRPr="006918E8" w:rsidTr="00697DE9">
        <w:trPr>
          <w:trHeight w:val="375"/>
        </w:trPr>
        <w:tc>
          <w:tcPr>
            <w:tcW w:w="3544" w:type="dxa"/>
            <w:vAlign w:val="center"/>
          </w:tcPr>
          <w:p w:rsidR="004B14F1" w:rsidRPr="006918E8" w:rsidRDefault="004B14F1" w:rsidP="00697DE9">
            <w:pPr>
              <w:spacing w:line="240" w:lineRule="atLeast"/>
              <w:jc w:val="both"/>
              <w:rPr>
                <w:rFonts w:ascii="Arial" w:hAnsi="Arial" w:cs="Arial"/>
              </w:rPr>
            </w:pPr>
            <w:r w:rsidRPr="006918E8">
              <w:rPr>
                <w:rFonts w:ascii="Arial" w:hAnsi="Arial" w:cs="Arial"/>
              </w:rPr>
              <w:t>Órgano de contratación</w:t>
            </w:r>
          </w:p>
        </w:tc>
        <w:tc>
          <w:tcPr>
            <w:tcW w:w="4962" w:type="dxa"/>
            <w:vAlign w:val="center"/>
          </w:tcPr>
          <w:p w:rsidR="004B14F1" w:rsidRPr="006918E8" w:rsidRDefault="004B14F1" w:rsidP="00697DE9">
            <w:pPr>
              <w:spacing w:line="240" w:lineRule="atLeast"/>
              <w:rPr>
                <w:rFonts w:ascii="Arial" w:hAnsi="Arial" w:cs="Arial"/>
              </w:rPr>
            </w:pPr>
            <w:r>
              <w:rPr>
                <w:rFonts w:ascii="Arial" w:hAnsi="Arial" w:cs="Arial"/>
              </w:rPr>
              <w:t>Diputado Foral del Departamento de Promoción Económica, Turismo y Medio Rural.</w:t>
            </w:r>
          </w:p>
        </w:tc>
      </w:tr>
      <w:tr w:rsidR="004B14F1" w:rsidRPr="006918E8" w:rsidTr="00697DE9">
        <w:trPr>
          <w:trHeight w:val="375"/>
        </w:trPr>
        <w:tc>
          <w:tcPr>
            <w:tcW w:w="3544" w:type="dxa"/>
            <w:vAlign w:val="center"/>
          </w:tcPr>
          <w:p w:rsidR="004B14F1" w:rsidRPr="006918E8" w:rsidRDefault="004B14F1" w:rsidP="00697DE9">
            <w:pPr>
              <w:spacing w:line="240" w:lineRule="atLeast"/>
              <w:jc w:val="both"/>
              <w:rPr>
                <w:rFonts w:ascii="Arial" w:hAnsi="Arial" w:cs="Arial"/>
              </w:rPr>
            </w:pPr>
            <w:r w:rsidRPr="006918E8">
              <w:rPr>
                <w:rFonts w:ascii="Arial" w:hAnsi="Arial" w:cs="Arial"/>
              </w:rPr>
              <w:t>Departamento / Servicio Gestor</w:t>
            </w:r>
          </w:p>
        </w:tc>
        <w:tc>
          <w:tcPr>
            <w:tcW w:w="4962" w:type="dxa"/>
            <w:vAlign w:val="center"/>
          </w:tcPr>
          <w:p w:rsidR="004B14F1" w:rsidRPr="006918E8" w:rsidRDefault="004B14F1" w:rsidP="00697DE9">
            <w:pPr>
              <w:spacing w:line="240" w:lineRule="atLeast"/>
              <w:rPr>
                <w:rFonts w:ascii="Arial" w:hAnsi="Arial" w:cs="Arial"/>
              </w:rPr>
            </w:pPr>
            <w:r>
              <w:rPr>
                <w:rFonts w:ascii="Arial" w:hAnsi="Arial" w:cs="Arial"/>
              </w:rPr>
              <w:t>Departamento de Promoción Económica, Turismo y Medio Rural.</w:t>
            </w:r>
          </w:p>
        </w:tc>
      </w:tr>
      <w:tr w:rsidR="004B14F1" w:rsidRPr="006918E8" w:rsidTr="00697DE9">
        <w:trPr>
          <w:trHeight w:val="375"/>
        </w:trPr>
        <w:tc>
          <w:tcPr>
            <w:tcW w:w="3544" w:type="dxa"/>
            <w:vAlign w:val="center"/>
          </w:tcPr>
          <w:p w:rsidR="004B14F1" w:rsidRPr="006918E8" w:rsidRDefault="004B14F1" w:rsidP="00697DE9">
            <w:pPr>
              <w:spacing w:line="240" w:lineRule="atLeast"/>
              <w:jc w:val="both"/>
              <w:rPr>
                <w:rFonts w:ascii="Arial" w:hAnsi="Arial" w:cs="Arial"/>
              </w:rPr>
            </w:pPr>
            <w:r w:rsidRPr="006918E8">
              <w:rPr>
                <w:rFonts w:ascii="Arial" w:hAnsi="Arial" w:cs="Arial"/>
              </w:rPr>
              <w:t xml:space="preserve">Dirección postal Dpto. / </w:t>
            </w:r>
            <w:proofErr w:type="spellStart"/>
            <w:r w:rsidRPr="006918E8">
              <w:rPr>
                <w:rFonts w:ascii="Arial" w:hAnsi="Arial" w:cs="Arial"/>
              </w:rPr>
              <w:t>Serv</w:t>
            </w:r>
            <w:proofErr w:type="spellEnd"/>
            <w:r w:rsidRPr="006918E8">
              <w:rPr>
                <w:rFonts w:ascii="Arial" w:hAnsi="Arial" w:cs="Arial"/>
              </w:rPr>
              <w:t>. Gestor</w:t>
            </w:r>
          </w:p>
        </w:tc>
        <w:tc>
          <w:tcPr>
            <w:tcW w:w="4962" w:type="dxa"/>
            <w:vAlign w:val="center"/>
          </w:tcPr>
          <w:p w:rsidR="004B14F1" w:rsidRDefault="004B14F1" w:rsidP="00697DE9">
            <w:pPr>
              <w:rPr>
                <w:rFonts w:ascii="Arial" w:hAnsi="Arial" w:cs="Arial"/>
              </w:rPr>
            </w:pPr>
            <w:proofErr w:type="spellStart"/>
            <w:r>
              <w:rPr>
                <w:rFonts w:ascii="Arial" w:hAnsi="Arial" w:cs="Arial"/>
              </w:rPr>
              <w:t>Gipuzkoa</w:t>
            </w:r>
            <w:proofErr w:type="spellEnd"/>
            <w:r>
              <w:rPr>
                <w:rFonts w:ascii="Arial" w:hAnsi="Arial" w:cs="Arial"/>
              </w:rPr>
              <w:t xml:space="preserve"> plaza, z/g</w:t>
            </w:r>
          </w:p>
          <w:p w:rsidR="004B14F1" w:rsidRPr="006918E8" w:rsidRDefault="004B14F1" w:rsidP="00697DE9">
            <w:pPr>
              <w:tabs>
                <w:tab w:val="left" w:pos="0"/>
              </w:tabs>
              <w:spacing w:line="240" w:lineRule="atLeast"/>
              <w:rPr>
                <w:rFonts w:ascii="Arial" w:hAnsi="Arial" w:cs="Arial"/>
              </w:rPr>
            </w:pPr>
            <w:r>
              <w:rPr>
                <w:rFonts w:ascii="Arial" w:hAnsi="Arial" w:cs="Arial"/>
              </w:rPr>
              <w:t>20004 Donostia-San Sebastián.</w:t>
            </w:r>
          </w:p>
        </w:tc>
      </w:tr>
      <w:tr w:rsidR="004B14F1" w:rsidRPr="006918E8" w:rsidTr="00697DE9">
        <w:trPr>
          <w:trHeight w:val="375"/>
        </w:trPr>
        <w:tc>
          <w:tcPr>
            <w:tcW w:w="3544" w:type="dxa"/>
            <w:vAlign w:val="center"/>
          </w:tcPr>
          <w:p w:rsidR="004B14F1" w:rsidRPr="006918E8" w:rsidRDefault="004B14F1" w:rsidP="00697DE9">
            <w:pPr>
              <w:spacing w:line="240" w:lineRule="atLeast"/>
              <w:jc w:val="both"/>
              <w:rPr>
                <w:rFonts w:ascii="Arial" w:hAnsi="Arial" w:cs="Arial"/>
              </w:rPr>
            </w:pPr>
            <w:r w:rsidRPr="006918E8">
              <w:rPr>
                <w:rFonts w:ascii="Arial" w:hAnsi="Arial" w:cs="Arial"/>
              </w:rPr>
              <w:t>Correo electrónico</w:t>
            </w:r>
          </w:p>
        </w:tc>
        <w:tc>
          <w:tcPr>
            <w:tcW w:w="4962" w:type="dxa"/>
            <w:vAlign w:val="center"/>
          </w:tcPr>
          <w:p w:rsidR="004B14F1" w:rsidRPr="00243A51" w:rsidRDefault="00D426A8" w:rsidP="00697DE9">
            <w:pPr>
              <w:rPr>
                <w:rFonts w:ascii="Arial" w:hAnsi="Arial" w:cs="Arial"/>
                <w:lang w:val="eu-ES"/>
              </w:rPr>
            </w:pPr>
            <w:hyperlink r:id="rId9" w:history="1">
              <w:r w:rsidR="004B14F1" w:rsidRPr="00243A51">
                <w:rPr>
                  <w:rStyle w:val="Hipervnculo"/>
                  <w:rFonts w:ascii="Arial" w:hAnsi="Arial" w:cs="Arial"/>
                  <w:lang w:val="eu-ES"/>
                </w:rPr>
                <w:t>iegizurain@gipuzkoa.eus</w:t>
              </w:r>
            </w:hyperlink>
          </w:p>
          <w:p w:rsidR="004B14F1" w:rsidRPr="006918E8" w:rsidRDefault="00D426A8" w:rsidP="00697DE9">
            <w:pPr>
              <w:spacing w:line="240" w:lineRule="atLeast"/>
              <w:rPr>
                <w:rFonts w:ascii="Arial" w:hAnsi="Arial" w:cs="Arial"/>
              </w:rPr>
            </w:pPr>
            <w:hyperlink r:id="rId10" w:history="1">
              <w:r w:rsidR="004B14F1" w:rsidRPr="00243A51">
                <w:rPr>
                  <w:rStyle w:val="Hipervnculo"/>
                  <w:rFonts w:ascii="Arial" w:hAnsi="Arial" w:cs="Arial"/>
                </w:rPr>
                <w:t>ozubeldia@gipuzkoa.eus</w:t>
              </w:r>
            </w:hyperlink>
          </w:p>
        </w:tc>
      </w:tr>
      <w:tr w:rsidR="004B14F1" w:rsidRPr="006918E8" w:rsidTr="00697DE9">
        <w:trPr>
          <w:trHeight w:val="375"/>
        </w:trPr>
        <w:tc>
          <w:tcPr>
            <w:tcW w:w="3544" w:type="dxa"/>
            <w:vAlign w:val="center"/>
          </w:tcPr>
          <w:p w:rsidR="004B14F1" w:rsidRPr="002228A7" w:rsidRDefault="004B14F1" w:rsidP="00697DE9">
            <w:pPr>
              <w:spacing w:line="240" w:lineRule="atLeast"/>
              <w:jc w:val="both"/>
              <w:rPr>
                <w:rFonts w:ascii="Arial" w:hAnsi="Arial" w:cs="Arial"/>
              </w:rPr>
            </w:pPr>
            <w:r w:rsidRPr="002228A7">
              <w:rPr>
                <w:rFonts w:ascii="Arial" w:hAnsi="Arial" w:cs="Arial"/>
              </w:rPr>
              <w:t>Unidad tramitadora</w:t>
            </w:r>
          </w:p>
        </w:tc>
        <w:tc>
          <w:tcPr>
            <w:tcW w:w="4962" w:type="dxa"/>
            <w:vAlign w:val="center"/>
          </w:tcPr>
          <w:p w:rsidR="004B14F1" w:rsidRPr="006918E8" w:rsidRDefault="004B14F1" w:rsidP="00697DE9">
            <w:pPr>
              <w:spacing w:line="240" w:lineRule="atLeast"/>
              <w:rPr>
                <w:rFonts w:ascii="Arial" w:hAnsi="Arial" w:cs="Arial"/>
              </w:rPr>
            </w:pPr>
            <w:r>
              <w:rPr>
                <w:rFonts w:ascii="Arial" w:hAnsi="Arial" w:cs="Arial"/>
              </w:rPr>
              <w:t>Secretaría Técnica.</w:t>
            </w:r>
          </w:p>
        </w:tc>
      </w:tr>
      <w:tr w:rsidR="004B14F1" w:rsidRPr="006918E8" w:rsidTr="00697DE9">
        <w:trPr>
          <w:trHeight w:val="375"/>
        </w:trPr>
        <w:tc>
          <w:tcPr>
            <w:tcW w:w="3544" w:type="dxa"/>
            <w:vAlign w:val="center"/>
          </w:tcPr>
          <w:p w:rsidR="004B14F1" w:rsidRPr="006918E8" w:rsidRDefault="004B14F1" w:rsidP="00697DE9">
            <w:pPr>
              <w:spacing w:line="240" w:lineRule="atLeast"/>
              <w:jc w:val="both"/>
              <w:rPr>
                <w:rFonts w:ascii="Arial" w:hAnsi="Arial" w:cs="Arial"/>
              </w:rPr>
            </w:pPr>
            <w:r w:rsidRPr="006918E8">
              <w:rPr>
                <w:rFonts w:ascii="Arial" w:hAnsi="Arial" w:cs="Arial"/>
              </w:rPr>
              <w:t xml:space="preserve">Órgano con competencias en materia de contabilidad </w:t>
            </w:r>
          </w:p>
        </w:tc>
        <w:tc>
          <w:tcPr>
            <w:tcW w:w="4962" w:type="dxa"/>
            <w:vAlign w:val="center"/>
          </w:tcPr>
          <w:p w:rsidR="004B14F1" w:rsidRPr="006918E8" w:rsidRDefault="004B14F1" w:rsidP="00697DE9">
            <w:pPr>
              <w:spacing w:line="240" w:lineRule="atLeast"/>
              <w:rPr>
                <w:rFonts w:ascii="Arial" w:hAnsi="Arial" w:cs="Arial"/>
              </w:rPr>
            </w:pPr>
            <w:r>
              <w:rPr>
                <w:rFonts w:ascii="Arial" w:hAnsi="Arial" w:cs="Arial"/>
              </w:rPr>
              <w:t>Servicio de Contabilidad de la Dirección General de Finanzas y Presupuestos del Departamento de Hacienda y Finanzas.</w:t>
            </w:r>
          </w:p>
        </w:tc>
      </w:tr>
    </w:tbl>
    <w:p w:rsidR="004B14F1" w:rsidRPr="006918E8" w:rsidRDefault="004B14F1" w:rsidP="004B14F1">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4B14F1" w:rsidRPr="006918E8" w:rsidTr="00697DE9">
        <w:trPr>
          <w:trHeight w:hRule="exact" w:val="340"/>
        </w:trPr>
        <w:tc>
          <w:tcPr>
            <w:tcW w:w="3343" w:type="dxa"/>
            <w:vAlign w:val="center"/>
          </w:tcPr>
          <w:p w:rsidR="004B14F1" w:rsidRPr="006918E8" w:rsidRDefault="004B14F1" w:rsidP="00697D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4B14F1" w:rsidRPr="006918E8" w:rsidRDefault="00D426A8" w:rsidP="00697DE9">
            <w:pPr>
              <w:spacing w:line="240" w:lineRule="atLeast"/>
              <w:jc w:val="both"/>
              <w:rPr>
                <w:rFonts w:ascii="Arial" w:hAnsi="Arial" w:cs="Arial"/>
                <w:szCs w:val="22"/>
                <w:lang w:eastAsia="en-US"/>
              </w:rPr>
            </w:pPr>
            <w:hyperlink r:id="rId11" w:history="1">
              <w:r w:rsidR="004B14F1" w:rsidRPr="006918E8">
                <w:rPr>
                  <w:rFonts w:ascii="Arial" w:hAnsi="Arial" w:cs="Arial"/>
                  <w:color w:val="0000FF"/>
                  <w:szCs w:val="22"/>
                  <w:u w:val="single"/>
                  <w:lang w:eastAsia="en-US"/>
                </w:rPr>
                <w:t>https://egoitza.gipuzkoa.eus/es/perfil-contratante-nuevo</w:t>
              </w:r>
            </w:hyperlink>
            <w:r w:rsidR="004B14F1" w:rsidRPr="006918E8">
              <w:rPr>
                <w:rFonts w:ascii="Arial" w:hAnsi="Arial" w:cs="Arial"/>
                <w:szCs w:val="22"/>
                <w:lang w:eastAsia="en-US"/>
              </w:rPr>
              <w:t xml:space="preserve"> </w:t>
            </w:r>
          </w:p>
        </w:tc>
      </w:tr>
    </w:tbl>
    <w:p w:rsidR="004B14F1" w:rsidRPr="006918E8" w:rsidRDefault="004B14F1" w:rsidP="004B14F1">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4B14F1" w:rsidRPr="006918E8" w:rsidTr="00697DE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bookmarkStart w:id="2" w:name="CC_3"/>
            <w:r w:rsidRPr="006918E8">
              <w:rPr>
                <w:rFonts w:ascii="Arial" w:hAnsi="Arial" w:cs="Arial"/>
                <w:b/>
                <w:szCs w:val="22"/>
                <w:lang w:eastAsia="en-US"/>
              </w:rPr>
              <w:t xml:space="preserve">3.- </w:t>
            </w:r>
            <w:bookmarkEnd w:id="2"/>
            <w:r w:rsidRPr="00577A83">
              <w:rPr>
                <w:rFonts w:ascii="Arial" w:hAnsi="Arial" w:cs="Arial"/>
                <w:b/>
                <w:szCs w:val="22"/>
                <w:lang w:eastAsia="en-US"/>
              </w:rPr>
              <w:t>OBJETO DEL CONTRATO</w:t>
            </w:r>
          </w:p>
        </w:tc>
      </w:tr>
      <w:tr w:rsidR="004B14F1" w:rsidRPr="006918E8" w:rsidTr="00697DE9">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766C44" w:rsidRDefault="004B14F1" w:rsidP="00697DE9">
            <w:pPr>
              <w:jc w:val="both"/>
              <w:rPr>
                <w:rFonts w:ascii="Arial" w:hAnsi="Arial" w:cs="Arial"/>
              </w:rPr>
            </w:pPr>
            <w:r w:rsidRPr="00766C44">
              <w:rPr>
                <w:rFonts w:ascii="Arial" w:hAnsi="Arial" w:cs="Arial"/>
              </w:rPr>
              <w:t xml:space="preserve">El objeto del contrato es el asesoramiento en materia de comunicación, así como los servicios de prensa, comunicación y marketing para las direcciones generales del área de medio rural del Departamento de Promoción Económica, Turismo y Medio Rural de la Diputación Foral de </w:t>
            </w:r>
            <w:proofErr w:type="spellStart"/>
            <w:r w:rsidRPr="00766C44">
              <w:rPr>
                <w:rFonts w:ascii="Arial" w:hAnsi="Arial" w:cs="Arial"/>
              </w:rPr>
              <w:t>Gipuzkoa</w:t>
            </w:r>
            <w:proofErr w:type="spellEnd"/>
            <w:r w:rsidRPr="00766C44">
              <w:rPr>
                <w:rFonts w:ascii="Arial" w:hAnsi="Arial" w:cs="Arial"/>
              </w:rPr>
              <w:t xml:space="preserve"> (Dirección General de Agricultura y Equilibrio Territorial, Dirección General de Montes y Medio Natural y Dirección General </w:t>
            </w:r>
            <w:r>
              <w:rPr>
                <w:rFonts w:ascii="Arial" w:hAnsi="Arial" w:cs="Arial"/>
              </w:rPr>
              <w:t>para el Desarrollo de Municipios Rurales</w:t>
            </w:r>
            <w:r w:rsidRPr="00766C44">
              <w:rPr>
                <w:rFonts w:ascii="Arial" w:hAnsi="Arial" w:cs="Arial"/>
              </w:rPr>
              <w:t>).</w:t>
            </w:r>
          </w:p>
          <w:p w:rsidR="004B14F1" w:rsidRPr="00B03690" w:rsidRDefault="004B14F1" w:rsidP="00697DE9">
            <w:pPr>
              <w:spacing w:line="240" w:lineRule="atLeast"/>
              <w:jc w:val="both"/>
              <w:rPr>
                <w:rFonts w:ascii="Arial" w:hAnsi="Arial" w:cs="Arial"/>
                <w:b/>
              </w:rPr>
            </w:pPr>
          </w:p>
        </w:tc>
      </w:tr>
      <w:tr w:rsidR="004B14F1" w:rsidRPr="006918E8" w:rsidTr="00697DE9">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265B78" w:rsidRDefault="004B14F1" w:rsidP="00697DE9">
            <w:pPr>
              <w:spacing w:line="240" w:lineRule="atLeast"/>
              <w:jc w:val="both"/>
              <w:rPr>
                <w:rFonts w:ascii="Arial" w:hAnsi="Arial" w:cs="Arial"/>
              </w:rPr>
            </w:pPr>
          </w:p>
          <w:p w:rsidR="004B14F1" w:rsidRPr="00265B78" w:rsidRDefault="004B14F1" w:rsidP="00697DE9">
            <w:pPr>
              <w:spacing w:line="240" w:lineRule="atLeast"/>
              <w:jc w:val="both"/>
              <w:rPr>
                <w:rFonts w:ascii="Arial" w:hAnsi="Arial" w:cs="Arial"/>
              </w:rPr>
            </w:pPr>
            <w:r>
              <w:rPr>
                <w:rFonts w:ascii="Arial" w:hAnsi="Arial" w:cs="Arial"/>
              </w:rPr>
              <w:t xml:space="preserve">Código(s) CPV: </w:t>
            </w:r>
            <w:r w:rsidRPr="00265B78">
              <w:rPr>
                <w:rFonts w:ascii="Arial" w:hAnsi="Arial" w:cs="Arial"/>
              </w:rPr>
              <w:t>79413000-2 Servicios de consultoría en gestión de marketing</w:t>
            </w:r>
            <w:r>
              <w:rPr>
                <w:rFonts w:ascii="Arial" w:hAnsi="Arial" w:cs="Arial"/>
              </w:rPr>
              <w:t>.</w:t>
            </w:r>
          </w:p>
          <w:p w:rsidR="004B14F1" w:rsidRPr="00265B78" w:rsidRDefault="004B14F1" w:rsidP="00697DE9">
            <w:pPr>
              <w:spacing w:line="240" w:lineRule="atLeast"/>
              <w:jc w:val="both"/>
              <w:rPr>
                <w:rFonts w:ascii="Arial" w:hAnsi="Arial" w:cs="Arial"/>
              </w:rPr>
            </w:pPr>
          </w:p>
        </w:tc>
      </w:tr>
      <w:tr w:rsidR="004B14F1" w:rsidRPr="006918E8" w:rsidTr="00697DE9">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rPr>
          <w:trHeight w:hRule="exact" w:val="284"/>
        </w:trPr>
        <w:tc>
          <w:tcPr>
            <w:tcW w:w="2553" w:type="dxa"/>
            <w:tcBorders>
              <w:lef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lastRenderedPageBreak/>
              <w:t>Licitación por lotes</w:t>
            </w:r>
            <w:r w:rsidRPr="006918E8">
              <w:rPr>
                <w:rFonts w:ascii="Arial" w:hAnsi="Arial" w:cs="Arial"/>
                <w:color w:val="FF0000"/>
                <w:szCs w:val="22"/>
                <w:lang w:eastAsia="en-US"/>
              </w:rPr>
              <w:tab/>
            </w:r>
          </w:p>
        </w:tc>
        <w:tc>
          <w:tcPr>
            <w:tcW w:w="494" w:type="dxa"/>
            <w:tcBorders>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rPr>
          <w:trHeight w:val="49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Default="004B14F1" w:rsidP="00697DE9">
            <w:pPr>
              <w:jc w:val="both"/>
              <w:rPr>
                <w:rFonts w:ascii="Arial" w:hAnsi="Arial" w:cs="Arial"/>
              </w:rPr>
            </w:pPr>
            <w:r>
              <w:rPr>
                <w:rFonts w:ascii="Arial" w:hAnsi="Arial" w:cs="Arial"/>
              </w:rPr>
              <w:t>El contrato no se divide en lotes ya que la ejecución independiente de las prestaciones reduciría la homogeneidad requerida por la propia naturaleza de su objeto, garantizándose con un único contratista el cumplimiento coordinado del mismo (art. 99 LCSP).</w:t>
            </w:r>
          </w:p>
          <w:p w:rsidR="004B14F1" w:rsidRPr="008D1BD1" w:rsidRDefault="004B14F1" w:rsidP="00697DE9">
            <w:pPr>
              <w:jc w:val="both"/>
              <w:rPr>
                <w:rFonts w:ascii="Arial" w:hAnsi="Arial" w:cs="Arial"/>
              </w:rPr>
            </w:pPr>
          </w:p>
        </w:tc>
      </w:tr>
    </w:tbl>
    <w:p w:rsidR="004B14F1" w:rsidRDefault="004B14F1" w:rsidP="004B14F1">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3289"/>
        <w:gridCol w:w="4654"/>
        <w:gridCol w:w="282"/>
        <w:gridCol w:w="281"/>
      </w:tblGrid>
      <w:tr w:rsidR="004B14F1" w:rsidRPr="006918E8" w:rsidTr="00697DE9">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bookmarkStart w:id="3" w:name="CC_4"/>
            <w:r w:rsidRPr="006918E8">
              <w:rPr>
                <w:rFonts w:ascii="Arial" w:hAnsi="Arial" w:cs="Arial"/>
                <w:b/>
                <w:szCs w:val="22"/>
                <w:lang w:eastAsia="en-US"/>
              </w:rPr>
              <w:t>4.-</w:t>
            </w:r>
            <w:bookmarkEnd w:id="3"/>
            <w:r w:rsidRPr="006918E8">
              <w:rPr>
                <w:rFonts w:ascii="Arial" w:hAnsi="Arial" w:cs="Arial"/>
                <w:b/>
                <w:szCs w:val="22"/>
                <w:lang w:eastAsia="en-US"/>
              </w:rPr>
              <w:t xml:space="preserve"> PRESUPUESTO BASE DE LICITACIÓN (IVA INCLUIDO)</w:t>
            </w:r>
          </w:p>
        </w:tc>
      </w:tr>
      <w:tr w:rsidR="004B14F1" w:rsidRPr="006918E8" w:rsidTr="00697DE9">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rsidR="004B14F1" w:rsidRPr="006918E8" w:rsidRDefault="004B14F1" w:rsidP="00697D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r>
      <w:tr w:rsidR="004B14F1" w:rsidRPr="006918E8" w:rsidTr="00697DE9">
        <w:trPr>
          <w:trHeight w:hRule="exact" w:val="284"/>
        </w:trPr>
        <w:tc>
          <w:tcPr>
            <w:tcW w:w="3289" w:type="dxa"/>
            <w:vMerge/>
            <w:tcBorders>
              <w:left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4B14F1" w:rsidRPr="006918E8" w:rsidRDefault="004B14F1" w:rsidP="00697D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4B14F1" w:rsidRPr="006918E8" w:rsidRDefault="004B14F1" w:rsidP="00697DE9">
            <w:pPr>
              <w:spacing w:line="240" w:lineRule="atLeast"/>
              <w:jc w:val="center"/>
              <w:rPr>
                <w:rFonts w:ascii="Arial" w:hAnsi="Arial" w:cs="Arial"/>
                <w:bCs/>
                <w:sz w:val="16"/>
                <w:szCs w:val="16"/>
                <w:lang w:eastAsia="en-US"/>
              </w:rPr>
            </w:pPr>
          </w:p>
        </w:tc>
      </w:tr>
      <w:tr w:rsidR="004B14F1" w:rsidRPr="006918E8" w:rsidTr="00697DE9">
        <w:trPr>
          <w:trHeight w:hRule="exact" w:val="134"/>
        </w:trPr>
        <w:tc>
          <w:tcPr>
            <w:tcW w:w="3289" w:type="dxa"/>
            <w:vMerge/>
            <w:tcBorders>
              <w:left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4653" w:type="dxa"/>
            <w:tcBorders>
              <w:left w:val="single" w:sz="4"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r>
      <w:tr w:rsidR="004B14F1" w:rsidRPr="006918E8" w:rsidTr="00697DE9">
        <w:trPr>
          <w:trHeight w:hRule="exact" w:val="284"/>
        </w:trPr>
        <w:tc>
          <w:tcPr>
            <w:tcW w:w="3289" w:type="dxa"/>
            <w:vMerge/>
            <w:tcBorders>
              <w:left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4B14F1" w:rsidRPr="006918E8" w:rsidRDefault="004B14F1" w:rsidP="00697D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4B14F1" w:rsidRPr="006918E8" w:rsidRDefault="004B14F1" w:rsidP="00697DE9">
            <w:pPr>
              <w:spacing w:line="240" w:lineRule="atLeast"/>
              <w:jc w:val="center"/>
              <w:rPr>
                <w:rFonts w:ascii="Arial" w:hAnsi="Arial" w:cs="Arial"/>
                <w:bCs/>
                <w:sz w:val="16"/>
                <w:szCs w:val="16"/>
                <w:lang w:eastAsia="en-US"/>
              </w:rPr>
            </w:pPr>
          </w:p>
        </w:tc>
      </w:tr>
      <w:tr w:rsidR="004B14F1" w:rsidRPr="006918E8" w:rsidTr="00697DE9">
        <w:trPr>
          <w:trHeight w:hRule="exact" w:val="142"/>
        </w:trPr>
        <w:tc>
          <w:tcPr>
            <w:tcW w:w="3289" w:type="dxa"/>
            <w:vMerge/>
            <w:tcBorders>
              <w:left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4653" w:type="dxa"/>
            <w:tcBorders>
              <w:left w:val="single" w:sz="4" w:space="0" w:color="000000"/>
            </w:tcBorders>
            <w:shd w:val="clear" w:color="auto" w:fill="FFFFFF"/>
          </w:tcPr>
          <w:p w:rsidR="004B14F1" w:rsidRPr="006918E8" w:rsidRDefault="004B14F1" w:rsidP="00697D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r>
      <w:tr w:rsidR="004B14F1" w:rsidRPr="006918E8" w:rsidTr="00697DE9">
        <w:trPr>
          <w:trHeight w:hRule="exact" w:val="284"/>
        </w:trPr>
        <w:tc>
          <w:tcPr>
            <w:tcW w:w="3289" w:type="dxa"/>
            <w:vMerge/>
            <w:tcBorders>
              <w:left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4B14F1" w:rsidRPr="006918E8" w:rsidRDefault="004B14F1" w:rsidP="00697DE9">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4B14F1" w:rsidRPr="006918E8" w:rsidRDefault="004B14F1" w:rsidP="00697DE9">
            <w:pPr>
              <w:spacing w:line="240" w:lineRule="atLeast"/>
              <w:jc w:val="center"/>
              <w:rPr>
                <w:rFonts w:ascii="Arial" w:hAnsi="Arial" w:cs="Arial"/>
                <w:bCs/>
                <w:sz w:val="16"/>
                <w:szCs w:val="16"/>
                <w:lang w:eastAsia="en-US"/>
              </w:rPr>
            </w:pPr>
          </w:p>
        </w:tc>
      </w:tr>
      <w:tr w:rsidR="004B14F1" w:rsidRPr="006918E8" w:rsidTr="00697DE9">
        <w:trPr>
          <w:trHeight w:hRule="exact" w:val="148"/>
        </w:trPr>
        <w:tc>
          <w:tcPr>
            <w:tcW w:w="3289" w:type="dxa"/>
            <w:vMerge/>
            <w:tcBorders>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4653" w:type="dxa"/>
            <w:tcBorders>
              <w:left w:val="single" w:sz="4" w:space="0" w:color="000000"/>
            </w:tcBorders>
            <w:shd w:val="clear" w:color="auto" w:fill="FFFFFF"/>
          </w:tcPr>
          <w:p w:rsidR="004B14F1" w:rsidRPr="006918E8" w:rsidRDefault="004B14F1" w:rsidP="00697D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r>
      <w:tr w:rsidR="004B14F1" w:rsidRPr="006918E8" w:rsidTr="00697DE9">
        <w:trPr>
          <w:trHeight w:val="515"/>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Presupuesto base de licitación</w:t>
            </w:r>
          </w:p>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(IVA incluido)</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FFFFFF"/>
          </w:tcPr>
          <w:p w:rsidR="004B14F1" w:rsidRPr="00962A02" w:rsidRDefault="004B14F1" w:rsidP="00697DE9">
            <w:pPr>
              <w:tabs>
                <w:tab w:val="left" w:pos="1551"/>
              </w:tabs>
              <w:spacing w:line="240" w:lineRule="atLeast"/>
              <w:jc w:val="both"/>
              <w:rPr>
                <w:rFonts w:ascii="Arial" w:hAnsi="Arial" w:cs="Arial"/>
                <w:b/>
                <w:szCs w:val="22"/>
                <w:lang w:eastAsia="en-US"/>
              </w:rPr>
            </w:pPr>
            <w:r>
              <w:rPr>
                <w:rFonts w:ascii="Arial" w:hAnsi="Arial" w:cs="Arial"/>
                <w:noProof/>
              </w:rPr>
              <w:t>84.700</w:t>
            </w:r>
            <w:r w:rsidRPr="00832EA4">
              <w:rPr>
                <w:rFonts w:ascii="Arial" w:hAnsi="Arial" w:cs="Arial"/>
                <w:noProof/>
              </w:rPr>
              <w:t>,00 €</w:t>
            </w:r>
          </w:p>
        </w:tc>
      </w:tr>
      <w:tr w:rsidR="004B14F1" w:rsidRPr="006918E8" w:rsidTr="00697DE9">
        <w:trPr>
          <w:trHeight w:val="660"/>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5B18E6" w:rsidRDefault="004B14F1" w:rsidP="00697DE9">
            <w:pPr>
              <w:spacing w:line="240" w:lineRule="atLeast"/>
              <w:jc w:val="both"/>
              <w:rPr>
                <w:rFonts w:ascii="Arial" w:hAnsi="Arial" w:cs="Arial"/>
                <w:lang w:eastAsia="en-US"/>
              </w:rPr>
            </w:pPr>
            <w:r w:rsidRPr="005B18E6">
              <w:rPr>
                <w:rFonts w:ascii="Arial" w:hAnsi="Arial" w:cs="Arial"/>
                <w:lang w:eastAsia="en-US"/>
              </w:rPr>
              <w:t>Desglose del presupuesto base de licitación</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FFFFFF"/>
          </w:tcPr>
          <w:p w:rsidR="004B14F1" w:rsidRPr="005B18E6" w:rsidRDefault="004B14F1" w:rsidP="00697DE9">
            <w:pPr>
              <w:spacing w:line="240" w:lineRule="atLeast"/>
              <w:jc w:val="both"/>
              <w:rPr>
                <w:rFonts w:ascii="Arial" w:hAnsi="Arial" w:cs="Arial"/>
                <w:lang w:eastAsia="en-US"/>
              </w:rPr>
            </w:pPr>
            <w:r w:rsidRPr="00F0629D">
              <w:rPr>
                <w:rFonts w:ascii="Arial" w:hAnsi="Arial" w:cs="Arial"/>
                <w:lang w:eastAsia="en-US"/>
              </w:rPr>
              <w:t>El precio base de licitación asciende a 70.000 € más 14.700,00 € (IVA 21%), total 84.700,00 €, IVA incluido.</w:t>
            </w:r>
          </w:p>
        </w:tc>
      </w:tr>
      <w:tr w:rsidR="004B14F1" w:rsidRPr="006918E8" w:rsidTr="00697DE9">
        <w:trPr>
          <w:trHeight w:val="787"/>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B36103" w:rsidRDefault="004B14F1" w:rsidP="00697DE9">
            <w:pPr>
              <w:pStyle w:val="Textoindependienteprimerasangra"/>
              <w:spacing w:after="0"/>
              <w:ind w:firstLine="0"/>
              <w:jc w:val="both"/>
              <w:rPr>
                <w:rFonts w:ascii="Arial" w:hAnsi="Arial" w:cs="Arial"/>
              </w:rPr>
            </w:pPr>
            <w:r w:rsidRPr="00B36103">
              <w:rPr>
                <w:rFonts w:ascii="Arial" w:hAnsi="Arial" w:cs="Arial"/>
              </w:rPr>
              <w:t>Desgloses de costes directos e indirectos (art. 100-2 y 101-2  LCSP)</w:t>
            </w:r>
          </w:p>
          <w:p w:rsidR="004B14F1" w:rsidRPr="00B36103" w:rsidRDefault="004B14F1" w:rsidP="00697DE9">
            <w:pPr>
              <w:jc w:val="both"/>
              <w:rPr>
                <w:rFonts w:ascii="Arial" w:hAnsi="Arial" w:cs="Arial"/>
                <w:iCs/>
                <w:sz w:val="22"/>
                <w:szCs w:val="22"/>
              </w:rPr>
            </w:pPr>
          </w:p>
          <w:p w:rsidR="004B14F1" w:rsidRPr="00B36103" w:rsidRDefault="004B14F1" w:rsidP="00697DE9">
            <w:pPr>
              <w:jc w:val="both"/>
              <w:rPr>
                <w:rFonts w:ascii="Arial" w:hAnsi="Arial" w:cs="Arial"/>
                <w:iCs/>
                <w:sz w:val="22"/>
                <w:szCs w:val="22"/>
              </w:rPr>
            </w:pPr>
            <w:r w:rsidRPr="00B36103">
              <w:rPr>
                <w:rFonts w:ascii="Arial" w:hAnsi="Arial" w:cs="Arial"/>
                <w:iCs/>
                <w:sz w:val="22"/>
                <w:szCs w:val="22"/>
              </w:rPr>
              <w:t xml:space="preserve">Costos directos (IVA excluido): </w:t>
            </w:r>
            <w:r>
              <w:rPr>
                <w:rFonts w:ascii="Arial" w:hAnsi="Arial" w:cs="Arial"/>
                <w:iCs/>
                <w:sz w:val="22"/>
                <w:szCs w:val="22"/>
              </w:rPr>
              <w:t>52.5</w:t>
            </w:r>
            <w:r w:rsidRPr="00B36103">
              <w:rPr>
                <w:rFonts w:ascii="Arial" w:hAnsi="Arial" w:cs="Arial"/>
                <w:iCs/>
                <w:sz w:val="22"/>
                <w:szCs w:val="22"/>
              </w:rPr>
              <w:t>00</w:t>
            </w:r>
            <w:r>
              <w:rPr>
                <w:rFonts w:ascii="Arial" w:hAnsi="Arial" w:cs="Arial"/>
                <w:iCs/>
                <w:sz w:val="22"/>
                <w:szCs w:val="22"/>
              </w:rPr>
              <w:t>,00</w:t>
            </w:r>
            <w:r w:rsidRPr="00B36103">
              <w:rPr>
                <w:rFonts w:ascii="Arial" w:hAnsi="Arial" w:cs="Arial"/>
                <w:iCs/>
                <w:sz w:val="22"/>
                <w:szCs w:val="22"/>
              </w:rPr>
              <w:t xml:space="preserve"> €.</w:t>
            </w:r>
          </w:p>
          <w:p w:rsidR="004B14F1" w:rsidRPr="00B36103" w:rsidRDefault="004B14F1" w:rsidP="00697DE9">
            <w:pPr>
              <w:jc w:val="both"/>
              <w:rPr>
                <w:rFonts w:ascii="Arial" w:hAnsi="Arial" w:cs="Arial"/>
                <w:iCs/>
                <w:sz w:val="22"/>
                <w:szCs w:val="22"/>
              </w:rPr>
            </w:pPr>
            <w:r w:rsidRPr="00B36103">
              <w:rPr>
                <w:rFonts w:ascii="Arial" w:hAnsi="Arial" w:cs="Arial"/>
                <w:iCs/>
                <w:sz w:val="22"/>
                <w:szCs w:val="22"/>
              </w:rPr>
              <w:t xml:space="preserve">Costos indirectos (IVA excluido): </w:t>
            </w:r>
            <w:r>
              <w:rPr>
                <w:rFonts w:ascii="Arial" w:hAnsi="Arial" w:cs="Arial"/>
                <w:iCs/>
                <w:sz w:val="22"/>
                <w:szCs w:val="22"/>
              </w:rPr>
              <w:t>13.300,00</w:t>
            </w:r>
            <w:r w:rsidRPr="00B36103">
              <w:rPr>
                <w:rFonts w:ascii="Arial" w:hAnsi="Arial" w:cs="Arial"/>
                <w:iCs/>
                <w:sz w:val="22"/>
                <w:szCs w:val="22"/>
              </w:rPr>
              <w:t xml:space="preserve"> €.</w:t>
            </w:r>
          </w:p>
          <w:p w:rsidR="004B14F1" w:rsidRPr="00B36103" w:rsidRDefault="004B14F1" w:rsidP="00697DE9">
            <w:pPr>
              <w:jc w:val="both"/>
              <w:rPr>
                <w:rFonts w:ascii="Arial" w:hAnsi="Arial" w:cs="Arial"/>
                <w:iCs/>
                <w:sz w:val="22"/>
                <w:szCs w:val="22"/>
              </w:rPr>
            </w:pPr>
            <w:r w:rsidRPr="00B36103">
              <w:rPr>
                <w:rFonts w:ascii="Arial" w:hAnsi="Arial" w:cs="Arial"/>
                <w:iCs/>
                <w:sz w:val="22"/>
                <w:szCs w:val="22"/>
              </w:rPr>
              <w:t xml:space="preserve">Otros gastos (IVA excluido): </w:t>
            </w:r>
            <w:r>
              <w:rPr>
                <w:rFonts w:ascii="Arial" w:hAnsi="Arial" w:cs="Arial"/>
                <w:iCs/>
                <w:sz w:val="22"/>
                <w:szCs w:val="22"/>
              </w:rPr>
              <w:t>4.200,00</w:t>
            </w:r>
            <w:r w:rsidRPr="00B36103">
              <w:rPr>
                <w:rFonts w:ascii="Arial" w:hAnsi="Arial" w:cs="Arial"/>
                <w:iCs/>
                <w:sz w:val="22"/>
                <w:szCs w:val="22"/>
              </w:rPr>
              <w:t xml:space="preserve"> €.</w:t>
            </w:r>
          </w:p>
          <w:p w:rsidR="004B14F1" w:rsidRPr="00B36103" w:rsidRDefault="004B14F1" w:rsidP="00697DE9">
            <w:pPr>
              <w:jc w:val="both"/>
              <w:rPr>
                <w:rFonts w:ascii="Arial" w:hAnsi="Arial" w:cs="Arial"/>
                <w:iCs/>
                <w:sz w:val="22"/>
                <w:szCs w:val="22"/>
              </w:rPr>
            </w:pPr>
            <w:r w:rsidRPr="00B36103">
              <w:rPr>
                <w:rFonts w:ascii="Arial" w:hAnsi="Arial" w:cs="Arial"/>
                <w:iCs/>
                <w:sz w:val="22"/>
                <w:szCs w:val="22"/>
              </w:rPr>
              <w:t xml:space="preserve">Total (IVA excluido): </w:t>
            </w:r>
            <w:r>
              <w:rPr>
                <w:rFonts w:ascii="Arial" w:hAnsi="Arial" w:cs="Arial"/>
                <w:iCs/>
                <w:sz w:val="22"/>
                <w:szCs w:val="22"/>
              </w:rPr>
              <w:t>70</w:t>
            </w:r>
            <w:r w:rsidRPr="00B36103">
              <w:rPr>
                <w:rFonts w:ascii="Arial" w:hAnsi="Arial" w:cs="Arial"/>
                <w:iCs/>
                <w:sz w:val="22"/>
                <w:szCs w:val="22"/>
              </w:rPr>
              <w:t>.000,00 €.</w:t>
            </w:r>
          </w:p>
          <w:p w:rsidR="004B14F1" w:rsidRPr="00B36103" w:rsidRDefault="004B14F1" w:rsidP="00697DE9">
            <w:pPr>
              <w:jc w:val="both"/>
              <w:rPr>
                <w:rFonts w:ascii="Arial" w:hAnsi="Arial" w:cs="Arial"/>
                <w:b/>
                <w:bCs/>
                <w:iCs/>
                <w:sz w:val="22"/>
                <w:szCs w:val="22"/>
              </w:rPr>
            </w:pPr>
            <w:r w:rsidRPr="00B36103">
              <w:rPr>
                <w:rFonts w:ascii="Arial" w:hAnsi="Arial" w:cs="Arial"/>
                <w:b/>
                <w:bCs/>
                <w:iCs/>
                <w:sz w:val="22"/>
                <w:szCs w:val="22"/>
              </w:rPr>
              <w:t xml:space="preserve">Total (IVA 21% incluido): </w:t>
            </w:r>
            <w:r>
              <w:rPr>
                <w:rFonts w:ascii="Arial" w:hAnsi="Arial" w:cs="Arial"/>
                <w:b/>
                <w:bCs/>
                <w:iCs/>
                <w:sz w:val="22"/>
                <w:szCs w:val="22"/>
              </w:rPr>
              <w:t>84.70</w:t>
            </w:r>
            <w:r w:rsidRPr="00B36103">
              <w:rPr>
                <w:rFonts w:ascii="Arial" w:hAnsi="Arial" w:cs="Arial"/>
                <w:b/>
                <w:bCs/>
                <w:iCs/>
                <w:sz w:val="22"/>
                <w:szCs w:val="22"/>
              </w:rPr>
              <w:t>0,00 €</w:t>
            </w:r>
          </w:p>
          <w:p w:rsidR="004B14F1" w:rsidRPr="001975B2" w:rsidRDefault="004B14F1" w:rsidP="00697DE9">
            <w:pPr>
              <w:autoSpaceDE w:val="0"/>
              <w:autoSpaceDN w:val="0"/>
              <w:adjustRightInd w:val="0"/>
              <w:jc w:val="both"/>
              <w:rPr>
                <w:rFonts w:ascii="Arial" w:hAnsi="Arial" w:cs="Arial"/>
                <w:b/>
              </w:rPr>
            </w:pPr>
          </w:p>
          <w:p w:rsidR="004B14F1" w:rsidRPr="001975B2" w:rsidRDefault="004B14F1" w:rsidP="00697DE9">
            <w:pPr>
              <w:spacing w:line="240" w:lineRule="atLeast"/>
              <w:jc w:val="both"/>
              <w:rPr>
                <w:rFonts w:ascii="Arial" w:hAnsi="Arial" w:cs="Arial"/>
              </w:rPr>
            </w:pPr>
            <w:r w:rsidRPr="001975B2">
              <w:rPr>
                <w:rFonts w:ascii="Arial" w:hAnsi="Arial" w:cs="Arial"/>
              </w:rPr>
              <w:t>El precio máximo se ha calculado mediante la suma de los siguientes conceptos: costes directos -fundamentalmente salarios-, costes in</w:t>
            </w:r>
            <w:r>
              <w:rPr>
                <w:rFonts w:ascii="Arial" w:hAnsi="Arial" w:cs="Arial"/>
              </w:rPr>
              <w:t>directos y beneficio industrial.</w:t>
            </w:r>
          </w:p>
          <w:p w:rsidR="004B14F1" w:rsidRPr="006918E8" w:rsidRDefault="004B14F1" w:rsidP="00697DE9">
            <w:pPr>
              <w:spacing w:line="240" w:lineRule="atLeast"/>
              <w:jc w:val="both"/>
              <w:rPr>
                <w:rFonts w:ascii="Arial" w:hAnsi="Arial" w:cs="Arial"/>
                <w:szCs w:val="22"/>
                <w:lang w:eastAsia="en-US"/>
              </w:rPr>
            </w:pPr>
          </w:p>
        </w:tc>
      </w:tr>
    </w:tbl>
    <w:p w:rsidR="004B14F1" w:rsidRPr="006918E8" w:rsidRDefault="004B14F1" w:rsidP="004B14F1">
      <w:pPr>
        <w:spacing w:line="240" w:lineRule="atLeast"/>
        <w:jc w:val="both"/>
        <w:rPr>
          <w:rFonts w:ascii="Arial" w:hAnsi="Arial" w:cs="Arial"/>
        </w:rPr>
      </w:pPr>
    </w:p>
    <w:tbl>
      <w:tblPr>
        <w:tblW w:w="852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1"/>
      </w:tblGrid>
      <w:tr w:rsidR="004B14F1" w:rsidRPr="006918E8" w:rsidTr="00697DE9">
        <w:trPr>
          <w:trHeight w:hRule="exact" w:val="540"/>
        </w:trPr>
        <w:tc>
          <w:tcPr>
            <w:tcW w:w="8521" w:type="dxa"/>
            <w:vAlign w:val="center"/>
          </w:tcPr>
          <w:p w:rsidR="004B14F1" w:rsidRPr="006918E8" w:rsidRDefault="004B14F1" w:rsidP="00697DE9">
            <w:pPr>
              <w:spacing w:line="240" w:lineRule="atLeast"/>
              <w:jc w:val="both"/>
              <w:rPr>
                <w:rFonts w:ascii="Arial" w:hAnsi="Arial" w:cs="Arial"/>
              </w:rPr>
            </w:pPr>
            <w:bookmarkStart w:id="4" w:name="CC_5"/>
            <w:r w:rsidRPr="006918E8">
              <w:rPr>
                <w:rFonts w:ascii="Arial" w:hAnsi="Arial" w:cs="Arial"/>
                <w:b/>
              </w:rPr>
              <w:t>5.-</w:t>
            </w:r>
            <w:bookmarkEnd w:id="4"/>
            <w:r w:rsidRPr="006918E8">
              <w:rPr>
                <w:rFonts w:ascii="Arial" w:hAnsi="Arial" w:cs="Arial"/>
                <w:b/>
              </w:rPr>
              <w:t xml:space="preserve"> VALOR ESTIMADO DEL CONTRATO </w:t>
            </w:r>
            <w:r w:rsidRPr="006918E8">
              <w:rPr>
                <w:rFonts w:ascii="Arial" w:hAnsi="Arial" w:cs="Arial"/>
                <w:b/>
                <w:lang w:eastAsia="en-US"/>
              </w:rPr>
              <w:t>(</w:t>
            </w:r>
            <w:r w:rsidRPr="006918E8">
              <w:rPr>
                <w:rFonts w:ascii="Arial" w:hAnsi="Arial" w:cs="Arial"/>
                <w:b/>
              </w:rPr>
              <w:t>IVA NO INCLUIDO)</w:t>
            </w:r>
          </w:p>
        </w:tc>
      </w:tr>
      <w:tr w:rsidR="004B14F1" w:rsidRPr="006918E8" w:rsidTr="00697DE9">
        <w:trPr>
          <w:trHeight w:hRule="exact" w:val="665"/>
        </w:trPr>
        <w:tc>
          <w:tcPr>
            <w:tcW w:w="8521" w:type="dxa"/>
            <w:vAlign w:val="center"/>
          </w:tcPr>
          <w:p w:rsidR="004B14F1" w:rsidRDefault="004B14F1" w:rsidP="00697DE9">
            <w:pPr>
              <w:autoSpaceDE w:val="0"/>
              <w:autoSpaceDN w:val="0"/>
              <w:adjustRightInd w:val="0"/>
              <w:jc w:val="both"/>
              <w:rPr>
                <w:rFonts w:ascii="Arial" w:hAnsi="Arial" w:cs="Arial"/>
              </w:rPr>
            </w:pPr>
          </w:p>
          <w:p w:rsidR="004B14F1" w:rsidRDefault="004B14F1" w:rsidP="00697DE9">
            <w:pPr>
              <w:spacing w:line="240" w:lineRule="atLeast"/>
              <w:jc w:val="both"/>
              <w:rPr>
                <w:rFonts w:ascii="Arial" w:hAnsi="Arial" w:cs="Arial"/>
              </w:rPr>
            </w:pPr>
            <w:r w:rsidRPr="008D1BD1">
              <w:rPr>
                <w:rFonts w:ascii="Arial" w:hAnsi="Arial" w:cs="Arial"/>
              </w:rPr>
              <w:t>Importe:</w:t>
            </w:r>
            <w:r>
              <w:rPr>
                <w:rFonts w:ascii="Arial" w:hAnsi="Arial" w:cs="Arial"/>
                <w:noProof/>
              </w:rPr>
              <w:t xml:space="preserve"> </w:t>
            </w:r>
            <w:r>
              <w:rPr>
                <w:rFonts w:ascii="Arial" w:hAnsi="Arial" w:cs="Arial"/>
              </w:rPr>
              <w:t>140</w:t>
            </w:r>
            <w:r w:rsidRPr="00832EA4">
              <w:rPr>
                <w:rFonts w:ascii="Arial" w:hAnsi="Arial" w:cs="Arial"/>
              </w:rPr>
              <w:t>.</w:t>
            </w:r>
            <w:r>
              <w:rPr>
                <w:rFonts w:ascii="Arial" w:hAnsi="Arial" w:cs="Arial"/>
              </w:rPr>
              <w:t>000</w:t>
            </w:r>
            <w:r w:rsidRPr="00832EA4">
              <w:rPr>
                <w:rFonts w:ascii="Arial" w:hAnsi="Arial" w:cs="Arial"/>
              </w:rPr>
              <w:t xml:space="preserve">,00 </w:t>
            </w:r>
            <w:r>
              <w:rPr>
                <w:rFonts w:ascii="Arial" w:hAnsi="Arial" w:cs="Arial"/>
                <w:noProof/>
              </w:rPr>
              <w:t xml:space="preserve">euros, IVA no incluido </w:t>
            </w:r>
            <w:r w:rsidRPr="008D1BD1">
              <w:rPr>
                <w:rFonts w:ascii="Arial" w:hAnsi="Arial" w:cs="Arial"/>
              </w:rPr>
              <w:t>(art. 101 LCSP).</w:t>
            </w:r>
            <w:r w:rsidRPr="006918E8">
              <w:rPr>
                <w:rFonts w:ascii="Arial" w:hAnsi="Arial" w:cs="Arial"/>
              </w:rPr>
              <w:t xml:space="preserve"> </w:t>
            </w:r>
          </w:p>
          <w:p w:rsidR="004B14F1" w:rsidRDefault="004B14F1" w:rsidP="00697DE9">
            <w:pPr>
              <w:spacing w:line="240" w:lineRule="atLeast"/>
              <w:jc w:val="both"/>
              <w:rPr>
                <w:rFonts w:ascii="Arial" w:hAnsi="Arial" w:cs="Arial"/>
              </w:rPr>
            </w:pPr>
          </w:p>
          <w:p w:rsidR="004B14F1" w:rsidRPr="006918E8" w:rsidRDefault="004B14F1" w:rsidP="00697DE9">
            <w:pPr>
              <w:autoSpaceDE w:val="0"/>
              <w:autoSpaceDN w:val="0"/>
              <w:adjustRightInd w:val="0"/>
              <w:jc w:val="both"/>
              <w:rPr>
                <w:rFonts w:ascii="Arial" w:hAnsi="Arial" w:cs="Arial"/>
                <w:b/>
              </w:rPr>
            </w:pPr>
          </w:p>
        </w:tc>
      </w:tr>
    </w:tbl>
    <w:p w:rsidR="004B14F1" w:rsidRPr="006918E8" w:rsidRDefault="004B14F1" w:rsidP="004B14F1">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4B14F1" w:rsidRPr="006918E8" w:rsidTr="00697DE9">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rPr>
                <w:rFonts w:ascii="Arial" w:hAnsi="Arial" w:cs="Arial"/>
              </w:rPr>
            </w:pPr>
            <w:bookmarkStart w:id="5" w:name="CC_6"/>
            <w:r w:rsidRPr="006918E8">
              <w:rPr>
                <w:rFonts w:ascii="Arial" w:hAnsi="Arial" w:cs="Arial"/>
                <w:b/>
              </w:rPr>
              <w:t>6.-</w:t>
            </w:r>
            <w:bookmarkEnd w:id="5"/>
            <w:r w:rsidRPr="006918E8">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jc w:val="center"/>
              <w:rPr>
                <w:rFonts w:ascii="Arial" w:hAnsi="Arial" w:cs="Arial"/>
              </w:rPr>
            </w:pPr>
            <w:r w:rsidRPr="006918E8">
              <w:rPr>
                <w:rFonts w:ascii="Arial" w:hAnsi="Arial" w:cs="Arial"/>
              </w:rPr>
              <w:t>Porcentaje</w:t>
            </w:r>
          </w:p>
        </w:tc>
      </w:tr>
      <w:tr w:rsidR="004B14F1" w:rsidRPr="006918E8" w:rsidTr="00697DE9">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rPr>
                <w:rFonts w:ascii="Arial" w:hAnsi="Arial" w:cs="Arial"/>
                <w:szCs w:val="22"/>
                <w:lang w:eastAsia="en-US"/>
              </w:rPr>
            </w:pPr>
            <w:r w:rsidRPr="006918E8">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tabs>
                <w:tab w:val="left" w:pos="889"/>
              </w:tabs>
              <w:spacing w:line="240" w:lineRule="atLeast"/>
              <w:jc w:val="center"/>
              <w:rPr>
                <w:rFonts w:ascii="Arial" w:hAnsi="Arial" w:cs="Arial"/>
                <w:szCs w:val="22"/>
                <w:lang w:eastAsia="en-US"/>
              </w:rPr>
            </w:pPr>
            <w:r>
              <w:rPr>
                <w:rFonts w:ascii="Arial" w:hAnsi="Arial" w:cs="Arial"/>
                <w:szCs w:val="22"/>
                <w:lang w:eastAsia="en-US"/>
              </w:rPr>
              <w:t>100%</w:t>
            </w:r>
          </w:p>
        </w:tc>
      </w:tr>
    </w:tbl>
    <w:p w:rsidR="004B14F1" w:rsidRPr="006918E8" w:rsidRDefault="004B14F1" w:rsidP="004B14F1">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4B14F1" w:rsidRPr="006918E8" w:rsidTr="00697DE9">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bookmarkStart w:id="6" w:name="CC_7"/>
            <w:r w:rsidRPr="006918E8">
              <w:rPr>
                <w:rFonts w:ascii="Arial" w:hAnsi="Arial" w:cs="Arial"/>
                <w:b/>
                <w:szCs w:val="22"/>
                <w:lang w:eastAsia="en-US"/>
              </w:rPr>
              <w:t>7.-</w:t>
            </w:r>
            <w:bookmarkEnd w:id="6"/>
            <w:r w:rsidRPr="006918E8">
              <w:rPr>
                <w:rFonts w:ascii="Arial" w:hAnsi="Arial" w:cs="Arial"/>
                <w:b/>
                <w:szCs w:val="22"/>
                <w:lang w:eastAsia="en-US"/>
              </w:rPr>
              <w:t xml:space="preserve"> ANUALIDADES</w:t>
            </w:r>
          </w:p>
        </w:tc>
      </w:tr>
      <w:tr w:rsidR="004B14F1" w:rsidRPr="006918E8" w:rsidTr="00697DE9">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before="40" w:after="40" w:line="240" w:lineRule="atLeast"/>
              <w:jc w:val="center"/>
              <w:rPr>
                <w:rFonts w:ascii="Arial" w:hAnsi="Arial" w:cs="Arial"/>
                <w:szCs w:val="22"/>
                <w:lang w:eastAsia="en-US"/>
              </w:rPr>
            </w:pPr>
            <w:r w:rsidRPr="006918E8">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4B14F1" w:rsidRPr="006918E8" w:rsidTr="00697DE9">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before="40" w:after="40" w:line="240" w:lineRule="atLeast"/>
              <w:jc w:val="center"/>
              <w:rPr>
                <w:rFonts w:ascii="Arial" w:hAnsi="Arial" w:cs="Arial"/>
                <w:szCs w:val="22"/>
                <w:lang w:eastAsia="en-US"/>
              </w:rPr>
            </w:pPr>
            <w:r>
              <w:rPr>
                <w:rFonts w:ascii="Arial" w:hAnsi="Arial" w:cs="Arial"/>
                <w:szCs w:val="22"/>
                <w:lang w:eastAsia="en-US"/>
              </w:rPr>
              <w:t>2020</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before="40" w:after="40" w:line="240" w:lineRule="atLeast"/>
              <w:jc w:val="center"/>
              <w:rPr>
                <w:rFonts w:ascii="Arial" w:hAnsi="Arial" w:cs="Arial"/>
                <w:szCs w:val="22"/>
                <w:lang w:eastAsia="en-US"/>
              </w:rPr>
            </w:pPr>
            <w:r w:rsidRPr="007020FF">
              <w:rPr>
                <w:rFonts w:ascii="Arial" w:hAnsi="Arial" w:cs="Arial"/>
                <w:szCs w:val="22"/>
                <w:lang w:eastAsia="en-US"/>
              </w:rPr>
              <w:t>1 02</w:t>
            </w:r>
            <w:r>
              <w:rPr>
                <w:rFonts w:ascii="Arial" w:hAnsi="Arial" w:cs="Arial"/>
                <w:szCs w:val="22"/>
                <w:lang w:eastAsia="en-US"/>
              </w:rPr>
              <w:t>01</w:t>
            </w:r>
            <w:r w:rsidRPr="007020FF">
              <w:rPr>
                <w:rFonts w:ascii="Arial" w:hAnsi="Arial" w:cs="Arial"/>
                <w:szCs w:val="22"/>
                <w:lang w:eastAsia="en-US"/>
              </w:rPr>
              <w:t>.</w:t>
            </w:r>
            <w:r>
              <w:rPr>
                <w:rFonts w:ascii="Arial" w:hAnsi="Arial" w:cs="Arial"/>
                <w:szCs w:val="22"/>
                <w:lang w:eastAsia="en-US"/>
              </w:rPr>
              <w:t>010</w:t>
            </w:r>
            <w:r w:rsidRPr="007020FF">
              <w:rPr>
                <w:rFonts w:ascii="Arial" w:hAnsi="Arial" w:cs="Arial"/>
                <w:szCs w:val="22"/>
                <w:lang w:eastAsia="en-US"/>
              </w:rPr>
              <w:t>.227.99.0</w:t>
            </w:r>
            <w:r>
              <w:rPr>
                <w:rFonts w:ascii="Arial" w:hAnsi="Arial" w:cs="Arial"/>
                <w:szCs w:val="22"/>
                <w:lang w:eastAsia="en-US"/>
              </w:rPr>
              <w:t>2</w:t>
            </w:r>
            <w:r w:rsidRPr="007020FF">
              <w:rPr>
                <w:rFonts w:ascii="Arial" w:hAnsi="Arial" w:cs="Arial"/>
                <w:szCs w:val="22"/>
                <w:lang w:eastAsia="en-US"/>
              </w:rPr>
              <w:t xml:space="preserve"> 2020.</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4F2B6D">
            <w:pPr>
              <w:spacing w:before="40" w:after="40" w:line="240" w:lineRule="atLeast"/>
              <w:jc w:val="right"/>
              <w:rPr>
                <w:rFonts w:ascii="Arial" w:hAnsi="Arial" w:cs="Arial"/>
                <w:szCs w:val="22"/>
                <w:lang w:eastAsia="en-US"/>
              </w:rPr>
            </w:pPr>
            <w:r>
              <w:rPr>
                <w:rFonts w:ascii="Arial" w:hAnsi="Arial" w:cs="Arial"/>
              </w:rPr>
              <w:t>14.1</w:t>
            </w:r>
            <w:r w:rsidR="004F2B6D">
              <w:rPr>
                <w:rFonts w:ascii="Arial" w:hAnsi="Arial" w:cs="Arial"/>
              </w:rPr>
              <w:t>2</w:t>
            </w:r>
            <w:r>
              <w:rPr>
                <w:rFonts w:ascii="Arial" w:hAnsi="Arial" w:cs="Arial"/>
              </w:rPr>
              <w:t xml:space="preserve">0,00 </w:t>
            </w:r>
            <w:r w:rsidRPr="00754BFF">
              <w:rPr>
                <w:rFonts w:ascii="Arial" w:hAnsi="Arial" w:cs="Arial"/>
                <w:szCs w:val="22"/>
                <w:lang w:eastAsia="en-US"/>
              </w:rPr>
              <w:t>€</w:t>
            </w:r>
            <w:r>
              <w:rPr>
                <w:rFonts w:ascii="Arial" w:hAnsi="Arial" w:cs="Arial"/>
                <w:szCs w:val="22"/>
                <w:lang w:eastAsia="en-US"/>
              </w:rPr>
              <w:t>.</w:t>
            </w:r>
          </w:p>
        </w:tc>
      </w:tr>
    </w:tbl>
    <w:p w:rsidR="004B14F1" w:rsidRPr="006918E8" w:rsidRDefault="004B14F1" w:rsidP="004B14F1">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4B14F1" w:rsidRPr="006918E8" w:rsidTr="00697DE9">
        <w:trPr>
          <w:trHeight w:hRule="exact" w:val="340"/>
        </w:trPr>
        <w:tc>
          <w:tcPr>
            <w:tcW w:w="8506" w:type="dxa"/>
            <w:gridSpan w:val="6"/>
            <w:vAlign w:val="center"/>
          </w:tcPr>
          <w:p w:rsidR="004B14F1" w:rsidRPr="006918E8" w:rsidRDefault="004B14F1" w:rsidP="00697DE9">
            <w:pPr>
              <w:spacing w:line="240" w:lineRule="atLeast"/>
              <w:jc w:val="both"/>
              <w:rPr>
                <w:rFonts w:ascii="Arial" w:hAnsi="Arial" w:cs="Arial"/>
                <w:szCs w:val="22"/>
                <w:lang w:eastAsia="en-US"/>
              </w:rPr>
            </w:pPr>
            <w:bookmarkStart w:id="7" w:name="CC_8"/>
            <w:r w:rsidRPr="006918E8">
              <w:rPr>
                <w:rFonts w:ascii="Arial" w:hAnsi="Arial" w:cs="Arial"/>
                <w:b/>
                <w:szCs w:val="22"/>
                <w:lang w:eastAsia="en-US"/>
              </w:rPr>
              <w:t>8.-</w:t>
            </w:r>
            <w:bookmarkEnd w:id="7"/>
            <w:r w:rsidRPr="006918E8">
              <w:rPr>
                <w:rFonts w:ascii="Arial" w:hAnsi="Arial" w:cs="Arial"/>
                <w:b/>
                <w:szCs w:val="22"/>
                <w:lang w:eastAsia="en-US"/>
              </w:rPr>
              <w:t xml:space="preserve"> PLAZO DE DURACIÓN</w:t>
            </w:r>
          </w:p>
        </w:tc>
      </w:tr>
      <w:tr w:rsidR="004B14F1" w:rsidRPr="006918E8" w:rsidTr="00697DE9">
        <w:trPr>
          <w:trHeight w:val="380"/>
        </w:trPr>
        <w:tc>
          <w:tcPr>
            <w:tcW w:w="8506" w:type="dxa"/>
            <w:gridSpan w:val="6"/>
            <w:tcBorders>
              <w:bottom w:val="nil"/>
            </w:tcBorders>
            <w:shd w:val="clear" w:color="auto" w:fill="FFFFFF"/>
            <w:vAlign w:val="center"/>
          </w:tcPr>
          <w:p w:rsidR="004B14F1" w:rsidRPr="006918E8" w:rsidRDefault="004B14F1" w:rsidP="00697DE9">
            <w:pPr>
              <w:spacing w:before="40" w:after="40" w:line="240" w:lineRule="atLeast"/>
              <w:jc w:val="both"/>
              <w:rPr>
                <w:rFonts w:ascii="Arial" w:hAnsi="Arial" w:cs="Arial"/>
                <w:i/>
                <w:szCs w:val="22"/>
                <w:lang w:eastAsia="en-US"/>
              </w:rPr>
            </w:pPr>
            <w:r w:rsidRPr="006918E8">
              <w:rPr>
                <w:rFonts w:ascii="Arial" w:hAnsi="Arial" w:cs="Arial"/>
                <w:szCs w:val="22"/>
                <w:lang w:eastAsia="en-US"/>
              </w:rPr>
              <w:t xml:space="preserve">Plazo total: </w:t>
            </w:r>
            <w:r w:rsidRPr="00754BFF">
              <w:rPr>
                <w:rFonts w:ascii="Arial" w:hAnsi="Arial" w:cs="Arial"/>
                <w:sz w:val="22"/>
                <w:szCs w:val="22"/>
              </w:rPr>
              <w:t>1 año</w:t>
            </w:r>
            <w:r>
              <w:rPr>
                <w:rFonts w:ascii="Arial" w:hAnsi="Arial" w:cs="Arial"/>
                <w:sz w:val="22"/>
                <w:szCs w:val="22"/>
              </w:rPr>
              <w:t>.</w:t>
            </w:r>
          </w:p>
        </w:tc>
      </w:tr>
      <w:tr w:rsidR="004B14F1" w:rsidRPr="006918E8" w:rsidTr="00697DE9">
        <w:trPr>
          <w:trHeight w:hRule="exact" w:val="284"/>
        </w:trPr>
        <w:tc>
          <w:tcPr>
            <w:tcW w:w="2694" w:type="dxa"/>
            <w:tcBorders>
              <w:top w:val="nil"/>
              <w:bottom w:val="nil"/>
              <w:right w:val="nil"/>
            </w:tcBorders>
            <w:shd w:val="clear" w:color="auto" w:fill="FFFFFF"/>
            <w:vAlign w:val="center"/>
          </w:tcPr>
          <w:p w:rsidR="004B14F1" w:rsidRPr="006918E8" w:rsidRDefault="004B14F1" w:rsidP="00697D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rPr>
                <w:rFonts w:ascii="Arial" w:hAnsi="Arial" w:cs="Arial"/>
                <w:szCs w:val="22"/>
                <w:lang w:eastAsia="en-US"/>
              </w:rPr>
            </w:pPr>
            <w:r w:rsidRPr="006918E8">
              <w:rPr>
                <w:rFonts w:ascii="Arial"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rPr>
                <w:rFonts w:ascii="Arial" w:hAnsi="Arial" w:cs="Arial"/>
                <w:szCs w:val="22"/>
                <w:lang w:eastAsia="en-US"/>
              </w:rPr>
            </w:pPr>
            <w:r>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4B14F1" w:rsidRPr="006918E8" w:rsidRDefault="004B14F1" w:rsidP="00697DE9">
            <w:pPr>
              <w:spacing w:line="240" w:lineRule="atLeast"/>
              <w:rPr>
                <w:rFonts w:ascii="Arial" w:hAnsi="Arial" w:cs="Arial"/>
                <w:szCs w:val="22"/>
                <w:lang w:eastAsia="en-US"/>
              </w:rPr>
            </w:pPr>
          </w:p>
        </w:tc>
      </w:tr>
      <w:tr w:rsidR="004B14F1" w:rsidRPr="006918E8" w:rsidTr="00697DE9">
        <w:trPr>
          <w:trHeight w:hRule="exact" w:val="205"/>
        </w:trPr>
        <w:tc>
          <w:tcPr>
            <w:tcW w:w="8506" w:type="dxa"/>
            <w:gridSpan w:val="6"/>
            <w:tcBorders>
              <w:top w:val="nil"/>
              <w:bottom w:val="single" w:sz="4"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bl>
    <w:p w:rsidR="004B14F1" w:rsidRPr="006918E8" w:rsidRDefault="004B14F1" w:rsidP="004B14F1">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4B14F1" w:rsidRPr="006918E8" w:rsidTr="00697DE9">
        <w:trPr>
          <w:trHeight w:hRule="exact" w:val="340"/>
        </w:trPr>
        <w:tc>
          <w:tcPr>
            <w:tcW w:w="8506" w:type="dxa"/>
            <w:gridSpan w:val="3"/>
            <w:vAlign w:val="center"/>
          </w:tcPr>
          <w:p w:rsidR="004B14F1" w:rsidRPr="006918E8" w:rsidRDefault="004B14F1" w:rsidP="00697DE9">
            <w:pPr>
              <w:spacing w:line="240" w:lineRule="atLeast"/>
              <w:jc w:val="both"/>
              <w:rPr>
                <w:rFonts w:ascii="Arial" w:hAnsi="Arial" w:cs="Arial"/>
                <w:b/>
              </w:rPr>
            </w:pPr>
            <w:bookmarkStart w:id="8" w:name="CC_9"/>
            <w:r w:rsidRPr="006918E8">
              <w:rPr>
                <w:rFonts w:ascii="Arial" w:hAnsi="Arial" w:cs="Arial"/>
                <w:b/>
              </w:rPr>
              <w:lastRenderedPageBreak/>
              <w:t>9.-</w:t>
            </w:r>
            <w:bookmarkEnd w:id="8"/>
            <w:r w:rsidRPr="006918E8">
              <w:rPr>
                <w:rFonts w:ascii="Arial" w:hAnsi="Arial" w:cs="Arial"/>
                <w:b/>
              </w:rPr>
              <w:t xml:space="preserve"> PRÓRROGA</w:t>
            </w:r>
          </w:p>
        </w:tc>
      </w:tr>
      <w:tr w:rsidR="004B14F1" w:rsidRPr="006918E8" w:rsidTr="00697DE9">
        <w:trPr>
          <w:trHeight w:hRule="exact" w:val="143"/>
        </w:trPr>
        <w:tc>
          <w:tcPr>
            <w:tcW w:w="8506" w:type="dxa"/>
            <w:gridSpan w:val="3"/>
            <w:tcBorders>
              <w:bottom w:val="nil"/>
            </w:tcBorders>
            <w:vAlign w:val="center"/>
          </w:tcPr>
          <w:p w:rsidR="004B14F1" w:rsidRPr="006918E8" w:rsidRDefault="004B14F1" w:rsidP="00697DE9">
            <w:pPr>
              <w:spacing w:line="240" w:lineRule="atLeast"/>
              <w:jc w:val="both"/>
              <w:rPr>
                <w:rFonts w:ascii="Arial" w:hAnsi="Arial" w:cs="Arial"/>
                <w:b/>
                <w:sz w:val="16"/>
                <w:szCs w:val="16"/>
              </w:rPr>
            </w:pPr>
          </w:p>
        </w:tc>
      </w:tr>
      <w:tr w:rsidR="004B14F1" w:rsidRPr="006918E8" w:rsidTr="00697DE9">
        <w:trPr>
          <w:trHeight w:hRule="exact" w:val="284"/>
        </w:trPr>
        <w:tc>
          <w:tcPr>
            <w:tcW w:w="851" w:type="dxa"/>
            <w:tcBorders>
              <w:top w:val="nil"/>
              <w:bottom w:val="nil"/>
              <w:right w:val="single" w:sz="8" w:space="0" w:color="auto"/>
            </w:tcBorders>
            <w:vAlign w:val="center"/>
          </w:tcPr>
          <w:p w:rsidR="004B14F1" w:rsidRPr="006918E8" w:rsidRDefault="004B14F1" w:rsidP="00697DE9">
            <w:pPr>
              <w:spacing w:line="240" w:lineRule="atLeast"/>
              <w:jc w:val="right"/>
              <w:rPr>
                <w:rFonts w:ascii="Arial" w:hAnsi="Arial" w:cs="Arial"/>
              </w:rPr>
            </w:pPr>
            <w:r w:rsidRPr="006918E8">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4B14F1" w:rsidRPr="006918E8" w:rsidRDefault="004B14F1" w:rsidP="00697DE9">
            <w:pPr>
              <w:spacing w:line="240" w:lineRule="atLeast"/>
              <w:jc w:val="center"/>
              <w:rPr>
                <w:rFonts w:ascii="Arial" w:hAnsi="Arial" w:cs="Arial"/>
                <w:b/>
              </w:rPr>
            </w:pPr>
            <w:r>
              <w:rPr>
                <w:rFonts w:ascii="Arial" w:hAnsi="Arial" w:cs="Arial"/>
                <w:b/>
              </w:rPr>
              <w:t>X</w:t>
            </w:r>
          </w:p>
        </w:tc>
        <w:tc>
          <w:tcPr>
            <w:tcW w:w="7371" w:type="dxa"/>
            <w:vMerge w:val="restart"/>
            <w:tcBorders>
              <w:top w:val="nil"/>
              <w:left w:val="single" w:sz="8" w:space="0" w:color="auto"/>
            </w:tcBorders>
          </w:tcPr>
          <w:p w:rsidR="004B14F1" w:rsidRPr="00754BFF" w:rsidRDefault="004B14F1" w:rsidP="00697DE9">
            <w:pPr>
              <w:autoSpaceDE w:val="0"/>
              <w:autoSpaceDN w:val="0"/>
              <w:adjustRightInd w:val="0"/>
              <w:jc w:val="both"/>
              <w:rPr>
                <w:rFonts w:ascii="Arial" w:hAnsi="Arial" w:cs="Arial"/>
              </w:rPr>
            </w:pPr>
            <w:r w:rsidRPr="00754BFF">
              <w:rPr>
                <w:rFonts w:ascii="Arial" w:hAnsi="Arial" w:cs="Arial"/>
              </w:rPr>
              <w:t xml:space="preserve">Si, máximo </w:t>
            </w:r>
            <w:r>
              <w:rPr>
                <w:rFonts w:ascii="Arial" w:hAnsi="Arial" w:cs="Arial"/>
              </w:rPr>
              <w:t>una</w:t>
            </w:r>
            <w:r w:rsidRPr="00754BFF">
              <w:rPr>
                <w:rFonts w:ascii="Arial" w:hAnsi="Arial" w:cs="Arial"/>
              </w:rPr>
              <w:t xml:space="preserve"> prórroga de 1 año.</w:t>
            </w:r>
          </w:p>
          <w:p w:rsidR="004B14F1" w:rsidRPr="006918E8" w:rsidRDefault="004B14F1" w:rsidP="00697DE9">
            <w:pPr>
              <w:spacing w:before="40" w:after="40" w:line="240" w:lineRule="atLeast"/>
              <w:jc w:val="both"/>
              <w:rPr>
                <w:rFonts w:ascii="Arial" w:hAnsi="Arial" w:cs="Arial"/>
              </w:rPr>
            </w:pPr>
          </w:p>
        </w:tc>
      </w:tr>
      <w:tr w:rsidR="004B14F1" w:rsidRPr="006918E8" w:rsidTr="00697DE9">
        <w:trPr>
          <w:trHeight w:val="189"/>
        </w:trPr>
        <w:tc>
          <w:tcPr>
            <w:tcW w:w="1135" w:type="dxa"/>
            <w:gridSpan w:val="2"/>
            <w:tcBorders>
              <w:top w:val="nil"/>
              <w:bottom w:val="nil"/>
              <w:right w:val="nil"/>
            </w:tcBorders>
            <w:vAlign w:val="center"/>
          </w:tcPr>
          <w:p w:rsidR="004B14F1" w:rsidRPr="006918E8" w:rsidRDefault="004B14F1" w:rsidP="00697DE9">
            <w:pPr>
              <w:spacing w:line="240" w:lineRule="atLeast"/>
              <w:rPr>
                <w:rFonts w:ascii="Arial" w:hAnsi="Arial" w:cs="Arial"/>
              </w:rPr>
            </w:pPr>
          </w:p>
        </w:tc>
        <w:tc>
          <w:tcPr>
            <w:tcW w:w="7371" w:type="dxa"/>
            <w:vMerge/>
            <w:tcBorders>
              <w:left w:val="nil"/>
              <w:bottom w:val="nil"/>
            </w:tcBorders>
            <w:vAlign w:val="center"/>
          </w:tcPr>
          <w:p w:rsidR="004B14F1" w:rsidRPr="006918E8" w:rsidRDefault="004B14F1" w:rsidP="00697DE9">
            <w:pPr>
              <w:spacing w:line="240" w:lineRule="atLeast"/>
              <w:rPr>
                <w:rFonts w:ascii="Arial" w:hAnsi="Arial" w:cs="Arial"/>
              </w:rPr>
            </w:pPr>
          </w:p>
        </w:tc>
      </w:tr>
      <w:tr w:rsidR="004B14F1" w:rsidRPr="006918E8" w:rsidTr="00697DE9">
        <w:trPr>
          <w:trHeight w:hRule="exact" w:val="284"/>
        </w:trPr>
        <w:tc>
          <w:tcPr>
            <w:tcW w:w="851" w:type="dxa"/>
            <w:tcBorders>
              <w:top w:val="nil"/>
              <w:bottom w:val="nil"/>
              <w:right w:val="single" w:sz="8" w:space="0" w:color="auto"/>
            </w:tcBorders>
            <w:vAlign w:val="center"/>
          </w:tcPr>
          <w:p w:rsidR="004B14F1" w:rsidRPr="006918E8" w:rsidRDefault="004B14F1" w:rsidP="00697DE9">
            <w:pPr>
              <w:spacing w:line="240" w:lineRule="atLeast"/>
              <w:jc w:val="right"/>
              <w:rPr>
                <w:rFonts w:ascii="Arial" w:hAnsi="Arial" w:cs="Arial"/>
              </w:rPr>
            </w:pPr>
            <w:r w:rsidRPr="006918E8">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4B14F1" w:rsidRPr="006918E8" w:rsidRDefault="004B14F1" w:rsidP="00697DE9">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4B14F1" w:rsidRPr="006918E8" w:rsidRDefault="004B14F1" w:rsidP="00697DE9">
            <w:pPr>
              <w:spacing w:line="240" w:lineRule="atLeast"/>
              <w:rPr>
                <w:rFonts w:ascii="Arial" w:hAnsi="Arial" w:cs="Arial"/>
              </w:rPr>
            </w:pPr>
          </w:p>
        </w:tc>
      </w:tr>
      <w:tr w:rsidR="004B14F1" w:rsidRPr="006918E8" w:rsidTr="00697DE9">
        <w:trPr>
          <w:trHeight w:hRule="exact" w:val="147"/>
        </w:trPr>
        <w:tc>
          <w:tcPr>
            <w:tcW w:w="851" w:type="dxa"/>
            <w:tcBorders>
              <w:top w:val="nil"/>
              <w:right w:val="nil"/>
            </w:tcBorders>
            <w:vAlign w:val="center"/>
          </w:tcPr>
          <w:p w:rsidR="004B14F1" w:rsidRPr="006918E8" w:rsidRDefault="004B14F1" w:rsidP="00697DE9">
            <w:pPr>
              <w:spacing w:line="240" w:lineRule="atLeast"/>
              <w:jc w:val="right"/>
              <w:rPr>
                <w:rFonts w:ascii="Arial" w:hAnsi="Arial" w:cs="Arial"/>
              </w:rPr>
            </w:pPr>
          </w:p>
        </w:tc>
        <w:tc>
          <w:tcPr>
            <w:tcW w:w="284" w:type="dxa"/>
            <w:tcBorders>
              <w:left w:val="nil"/>
              <w:right w:val="nil"/>
            </w:tcBorders>
            <w:vAlign w:val="center"/>
          </w:tcPr>
          <w:p w:rsidR="004B14F1" w:rsidRPr="006918E8" w:rsidRDefault="004B14F1" w:rsidP="00697DE9">
            <w:pPr>
              <w:spacing w:line="240" w:lineRule="atLeast"/>
              <w:jc w:val="center"/>
              <w:rPr>
                <w:rFonts w:ascii="Arial" w:hAnsi="Arial" w:cs="Arial"/>
                <w:b/>
              </w:rPr>
            </w:pPr>
          </w:p>
        </w:tc>
        <w:tc>
          <w:tcPr>
            <w:tcW w:w="7371" w:type="dxa"/>
            <w:tcBorders>
              <w:top w:val="nil"/>
              <w:left w:val="nil"/>
            </w:tcBorders>
            <w:vAlign w:val="center"/>
          </w:tcPr>
          <w:p w:rsidR="004B14F1" w:rsidRPr="006918E8" w:rsidRDefault="004B14F1" w:rsidP="00697DE9">
            <w:pPr>
              <w:spacing w:line="240" w:lineRule="atLeast"/>
              <w:rPr>
                <w:rFonts w:ascii="Arial" w:hAnsi="Arial" w:cs="Arial"/>
              </w:rPr>
            </w:pPr>
          </w:p>
        </w:tc>
      </w:tr>
    </w:tbl>
    <w:p w:rsidR="004B14F1" w:rsidRPr="006918E8" w:rsidRDefault="004B14F1" w:rsidP="004B14F1">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B14F1" w:rsidRPr="006918E8" w:rsidTr="00697DE9">
        <w:trPr>
          <w:trHeight w:hRule="exact" w:val="340"/>
        </w:trPr>
        <w:tc>
          <w:tcPr>
            <w:tcW w:w="8506" w:type="dxa"/>
            <w:vAlign w:val="center"/>
          </w:tcPr>
          <w:p w:rsidR="004B14F1" w:rsidRPr="001E44C5" w:rsidRDefault="004B14F1" w:rsidP="00697DE9">
            <w:pPr>
              <w:spacing w:line="240" w:lineRule="atLeast"/>
              <w:jc w:val="both"/>
              <w:rPr>
                <w:rFonts w:ascii="Arial" w:hAnsi="Arial" w:cs="Arial"/>
                <w:b/>
              </w:rPr>
            </w:pPr>
            <w:bookmarkStart w:id="9" w:name="CC_10"/>
            <w:r w:rsidRPr="001E44C5">
              <w:rPr>
                <w:rFonts w:ascii="Arial" w:hAnsi="Arial" w:cs="Arial"/>
                <w:b/>
              </w:rPr>
              <w:t>10.-</w:t>
            </w:r>
            <w:bookmarkEnd w:id="9"/>
            <w:r w:rsidRPr="001E44C5">
              <w:rPr>
                <w:rFonts w:ascii="Arial" w:hAnsi="Arial" w:cs="Arial"/>
                <w:b/>
              </w:rPr>
              <w:t xml:space="preserve"> FORMA DE PAGO</w:t>
            </w:r>
          </w:p>
        </w:tc>
      </w:tr>
      <w:tr w:rsidR="004B14F1" w:rsidRPr="006918E8" w:rsidTr="00697DE9">
        <w:trPr>
          <w:trHeight w:val="924"/>
        </w:trPr>
        <w:tc>
          <w:tcPr>
            <w:tcW w:w="8506" w:type="dxa"/>
            <w:vAlign w:val="center"/>
          </w:tcPr>
          <w:p w:rsidR="004B14F1" w:rsidRPr="00252A04" w:rsidRDefault="004B14F1" w:rsidP="00697DE9">
            <w:pPr>
              <w:autoSpaceDE w:val="0"/>
              <w:autoSpaceDN w:val="0"/>
              <w:adjustRightInd w:val="0"/>
              <w:jc w:val="both"/>
              <w:rPr>
                <w:rFonts w:ascii="Arial" w:hAnsi="Arial" w:cs="Arial"/>
              </w:rPr>
            </w:pPr>
            <w:r w:rsidRPr="00252A04">
              <w:rPr>
                <w:rFonts w:ascii="Arial" w:hAnsi="Arial" w:cs="Arial"/>
              </w:rPr>
              <w:t>El pago se realizará contra la presentación de la correspondiente factura.</w:t>
            </w:r>
          </w:p>
          <w:p w:rsidR="004B14F1" w:rsidRPr="00252A04" w:rsidRDefault="004B14F1" w:rsidP="00697DE9">
            <w:pPr>
              <w:autoSpaceDE w:val="0"/>
              <w:autoSpaceDN w:val="0"/>
              <w:adjustRightInd w:val="0"/>
              <w:jc w:val="both"/>
              <w:rPr>
                <w:rFonts w:ascii="Arial" w:hAnsi="Arial" w:cs="Arial"/>
              </w:rPr>
            </w:pPr>
          </w:p>
          <w:p w:rsidR="004B14F1" w:rsidRPr="00252A04" w:rsidRDefault="004B14F1" w:rsidP="00697DE9">
            <w:pPr>
              <w:autoSpaceDE w:val="0"/>
              <w:autoSpaceDN w:val="0"/>
              <w:adjustRightInd w:val="0"/>
              <w:jc w:val="both"/>
              <w:rPr>
                <w:rFonts w:ascii="Arial" w:hAnsi="Arial" w:cs="Arial"/>
              </w:rPr>
            </w:pPr>
            <w:r w:rsidRPr="00252A04">
              <w:rPr>
                <w:rFonts w:ascii="Arial" w:hAnsi="Arial" w:cs="Arial"/>
              </w:rPr>
              <w:t>Plazos: Facturación mensual a razón de 1/12 del importe de adjudicación</w:t>
            </w:r>
            <w:r>
              <w:rPr>
                <w:rFonts w:ascii="Arial" w:hAnsi="Arial" w:cs="Arial"/>
              </w:rPr>
              <w:t>.</w:t>
            </w:r>
          </w:p>
          <w:p w:rsidR="004B14F1" w:rsidRPr="00252A04" w:rsidRDefault="004B14F1" w:rsidP="00697DE9">
            <w:pPr>
              <w:autoSpaceDE w:val="0"/>
              <w:autoSpaceDN w:val="0"/>
              <w:adjustRightInd w:val="0"/>
              <w:jc w:val="both"/>
              <w:rPr>
                <w:rFonts w:ascii="Arial" w:hAnsi="Arial" w:cs="Arial"/>
              </w:rPr>
            </w:pPr>
          </w:p>
          <w:p w:rsidR="004B14F1" w:rsidRPr="00252A04" w:rsidRDefault="004B14F1" w:rsidP="00697DE9">
            <w:pPr>
              <w:autoSpaceDE w:val="0"/>
              <w:autoSpaceDN w:val="0"/>
              <w:adjustRightInd w:val="0"/>
              <w:jc w:val="both"/>
              <w:rPr>
                <w:rFonts w:ascii="Arial" w:hAnsi="Arial" w:cs="Arial"/>
              </w:rPr>
            </w:pPr>
            <w:r w:rsidRPr="00252A04">
              <w:rPr>
                <w:rFonts w:ascii="Arial" w:hAnsi="Arial" w:cs="Arial"/>
              </w:rPr>
              <w:t>Las facturas recibidas objeto del contrato, serán abonadas previa aprobación, por el Departamento de Promoción Económica, Turismo y Medio Rural de los trabajos efectivamente realizados.</w:t>
            </w:r>
          </w:p>
          <w:p w:rsidR="004B14F1" w:rsidRPr="008139D0" w:rsidRDefault="004B14F1" w:rsidP="00697DE9">
            <w:pPr>
              <w:spacing w:line="240" w:lineRule="atLeast"/>
              <w:jc w:val="both"/>
              <w:rPr>
                <w:rFonts w:ascii="Arial" w:hAnsi="Arial" w:cs="Arial"/>
                <w:color w:val="FF0000"/>
              </w:rPr>
            </w:pPr>
          </w:p>
        </w:tc>
      </w:tr>
    </w:tbl>
    <w:p w:rsidR="004B14F1" w:rsidRPr="006918E8" w:rsidRDefault="004B14F1" w:rsidP="004B14F1">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B14F1" w:rsidRPr="006918E8" w:rsidTr="00697DE9">
        <w:trPr>
          <w:trHeight w:hRule="exact" w:val="340"/>
        </w:trPr>
        <w:tc>
          <w:tcPr>
            <w:tcW w:w="8506" w:type="dxa"/>
            <w:vAlign w:val="center"/>
          </w:tcPr>
          <w:p w:rsidR="004B14F1" w:rsidRPr="006918E8" w:rsidRDefault="004B14F1" w:rsidP="00697DE9">
            <w:pPr>
              <w:spacing w:line="240" w:lineRule="atLeast"/>
              <w:jc w:val="both"/>
              <w:rPr>
                <w:rFonts w:ascii="Arial" w:hAnsi="Arial" w:cs="Arial"/>
                <w:b/>
              </w:rPr>
            </w:pPr>
            <w:bookmarkStart w:id="10" w:name="CC_11"/>
            <w:r w:rsidRPr="006918E8">
              <w:rPr>
                <w:rFonts w:ascii="Arial" w:hAnsi="Arial" w:cs="Arial"/>
                <w:b/>
              </w:rPr>
              <w:t xml:space="preserve">11.- </w:t>
            </w:r>
            <w:bookmarkEnd w:id="10"/>
            <w:r w:rsidRPr="006918E8">
              <w:rPr>
                <w:rFonts w:ascii="Arial" w:hAnsi="Arial" w:cs="Arial"/>
                <w:b/>
                <w:bCs/>
              </w:rPr>
              <w:t>LUGAR DE RECEPCIÓN Y ENTREGA / EJECUCIÓN</w:t>
            </w:r>
          </w:p>
        </w:tc>
      </w:tr>
      <w:tr w:rsidR="004B14F1" w:rsidRPr="006918E8" w:rsidTr="00697DE9">
        <w:trPr>
          <w:trHeight w:val="454"/>
        </w:trPr>
        <w:tc>
          <w:tcPr>
            <w:tcW w:w="8506" w:type="dxa"/>
            <w:vAlign w:val="center"/>
          </w:tcPr>
          <w:p w:rsidR="004B14F1" w:rsidRDefault="004B14F1" w:rsidP="00697DE9">
            <w:pPr>
              <w:spacing w:before="80"/>
              <w:rPr>
                <w:rFonts w:ascii="Arial" w:hAnsi="Arial" w:cs="Arial"/>
              </w:rPr>
            </w:pPr>
            <w:r>
              <w:rPr>
                <w:rFonts w:ascii="Arial" w:hAnsi="Arial" w:cs="Arial"/>
              </w:rPr>
              <w:t xml:space="preserve">Lugar principal: </w:t>
            </w:r>
            <w:proofErr w:type="spellStart"/>
            <w:r w:rsidRPr="00E9464D">
              <w:rPr>
                <w:rFonts w:ascii="Arial" w:hAnsi="Arial" w:cs="Arial"/>
              </w:rPr>
              <w:t>Gipuzkoa</w:t>
            </w:r>
            <w:proofErr w:type="spellEnd"/>
            <w:r>
              <w:rPr>
                <w:rFonts w:ascii="Arial" w:hAnsi="Arial" w:cs="Arial"/>
              </w:rPr>
              <w:t>.</w:t>
            </w:r>
          </w:p>
          <w:p w:rsidR="004B14F1" w:rsidRPr="005B18E6" w:rsidRDefault="004B14F1" w:rsidP="00697DE9">
            <w:pPr>
              <w:spacing w:line="240" w:lineRule="atLeast"/>
              <w:jc w:val="both"/>
              <w:rPr>
                <w:rFonts w:ascii="Arial" w:hAnsi="Arial" w:cs="Arial"/>
              </w:rPr>
            </w:pPr>
            <w:r>
              <w:rPr>
                <w:rFonts w:ascii="Arial" w:hAnsi="Arial" w:cs="Arial"/>
              </w:rPr>
              <w:t>Lugares complementarios: donde proceda.</w:t>
            </w:r>
          </w:p>
        </w:tc>
      </w:tr>
    </w:tbl>
    <w:p w:rsidR="004B14F1" w:rsidRPr="006918E8" w:rsidRDefault="004B14F1" w:rsidP="004B14F1">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4B14F1" w:rsidRPr="006918E8" w:rsidTr="00697DE9">
        <w:trPr>
          <w:trHeight w:hRule="exact" w:val="340"/>
        </w:trPr>
        <w:tc>
          <w:tcPr>
            <w:tcW w:w="8506" w:type="dxa"/>
            <w:gridSpan w:val="3"/>
            <w:vAlign w:val="center"/>
          </w:tcPr>
          <w:p w:rsidR="004B14F1" w:rsidRPr="006918E8" w:rsidRDefault="004B14F1" w:rsidP="00697DE9">
            <w:pPr>
              <w:spacing w:line="240" w:lineRule="atLeast"/>
              <w:jc w:val="both"/>
              <w:rPr>
                <w:rFonts w:ascii="Arial" w:hAnsi="Arial" w:cs="Arial"/>
                <w:b/>
              </w:rPr>
            </w:pPr>
            <w:bookmarkStart w:id="11" w:name="CC_12"/>
            <w:r w:rsidRPr="006918E8">
              <w:rPr>
                <w:rFonts w:ascii="Arial" w:hAnsi="Arial" w:cs="Arial"/>
                <w:b/>
              </w:rPr>
              <w:t>12.-</w:t>
            </w:r>
            <w:bookmarkEnd w:id="11"/>
            <w:r w:rsidRPr="006918E8">
              <w:rPr>
                <w:rFonts w:ascii="Arial" w:hAnsi="Arial" w:cs="Arial"/>
                <w:b/>
              </w:rPr>
              <w:t xml:space="preserve"> ADMISIBILIDAD DE VARIANTES</w:t>
            </w:r>
          </w:p>
        </w:tc>
      </w:tr>
      <w:tr w:rsidR="004B14F1" w:rsidRPr="006918E8" w:rsidTr="00697DE9">
        <w:trPr>
          <w:trHeight w:hRule="exact" w:val="143"/>
        </w:trPr>
        <w:tc>
          <w:tcPr>
            <w:tcW w:w="8506" w:type="dxa"/>
            <w:gridSpan w:val="3"/>
            <w:tcBorders>
              <w:bottom w:val="nil"/>
            </w:tcBorders>
            <w:vAlign w:val="center"/>
          </w:tcPr>
          <w:p w:rsidR="004B14F1" w:rsidRPr="006918E8" w:rsidRDefault="004B14F1" w:rsidP="00697DE9">
            <w:pPr>
              <w:spacing w:line="240" w:lineRule="atLeast"/>
              <w:jc w:val="both"/>
              <w:rPr>
                <w:rFonts w:ascii="Arial" w:hAnsi="Arial" w:cs="Arial"/>
                <w:b/>
                <w:sz w:val="16"/>
                <w:szCs w:val="16"/>
              </w:rPr>
            </w:pPr>
          </w:p>
        </w:tc>
      </w:tr>
      <w:tr w:rsidR="004B14F1" w:rsidRPr="006918E8" w:rsidTr="00697DE9">
        <w:trPr>
          <w:trHeight w:hRule="exact" w:val="284"/>
        </w:trPr>
        <w:tc>
          <w:tcPr>
            <w:tcW w:w="851" w:type="dxa"/>
            <w:tcBorders>
              <w:top w:val="nil"/>
              <w:bottom w:val="nil"/>
              <w:right w:val="single" w:sz="8" w:space="0" w:color="auto"/>
            </w:tcBorders>
            <w:vAlign w:val="center"/>
          </w:tcPr>
          <w:p w:rsidR="004B14F1" w:rsidRPr="006918E8" w:rsidRDefault="004B14F1" w:rsidP="00697DE9">
            <w:pPr>
              <w:spacing w:line="240" w:lineRule="atLeast"/>
              <w:jc w:val="right"/>
              <w:rPr>
                <w:rFonts w:ascii="Arial" w:hAnsi="Arial" w:cs="Arial"/>
              </w:rPr>
            </w:pPr>
            <w:r w:rsidRPr="006918E8">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4B14F1" w:rsidRPr="006918E8" w:rsidRDefault="004B14F1" w:rsidP="00697DE9">
            <w:pPr>
              <w:spacing w:line="240" w:lineRule="atLeast"/>
              <w:jc w:val="center"/>
              <w:rPr>
                <w:rFonts w:ascii="Arial" w:hAnsi="Arial" w:cs="Arial"/>
                <w:b/>
              </w:rPr>
            </w:pPr>
          </w:p>
        </w:tc>
        <w:tc>
          <w:tcPr>
            <w:tcW w:w="7371" w:type="dxa"/>
            <w:vMerge w:val="restart"/>
            <w:tcBorders>
              <w:top w:val="nil"/>
              <w:left w:val="single" w:sz="8" w:space="0" w:color="auto"/>
            </w:tcBorders>
          </w:tcPr>
          <w:p w:rsidR="004B14F1" w:rsidRPr="006918E8" w:rsidRDefault="004B14F1" w:rsidP="00697DE9">
            <w:pPr>
              <w:spacing w:before="40" w:after="40" w:line="240" w:lineRule="atLeast"/>
              <w:jc w:val="both"/>
              <w:rPr>
                <w:rFonts w:ascii="Arial" w:hAnsi="Arial" w:cs="Arial"/>
              </w:rPr>
            </w:pPr>
            <w:r w:rsidRPr="006918E8">
              <w:rPr>
                <w:rFonts w:ascii="Arial" w:hAnsi="Arial" w:cs="Arial"/>
              </w:rPr>
              <w:t>Requisitos, modalidades, aspectos:</w:t>
            </w:r>
          </w:p>
        </w:tc>
      </w:tr>
      <w:tr w:rsidR="004B14F1" w:rsidRPr="006918E8" w:rsidTr="00697DE9">
        <w:trPr>
          <w:trHeight w:val="106"/>
        </w:trPr>
        <w:tc>
          <w:tcPr>
            <w:tcW w:w="1135" w:type="dxa"/>
            <w:gridSpan w:val="2"/>
            <w:tcBorders>
              <w:top w:val="nil"/>
              <w:bottom w:val="nil"/>
              <w:right w:val="nil"/>
            </w:tcBorders>
            <w:vAlign w:val="center"/>
          </w:tcPr>
          <w:p w:rsidR="004B14F1" w:rsidRPr="006918E8" w:rsidRDefault="004B14F1" w:rsidP="00697DE9">
            <w:pPr>
              <w:spacing w:line="240" w:lineRule="atLeast"/>
              <w:rPr>
                <w:rFonts w:ascii="Arial" w:hAnsi="Arial" w:cs="Arial"/>
              </w:rPr>
            </w:pPr>
          </w:p>
        </w:tc>
        <w:tc>
          <w:tcPr>
            <w:tcW w:w="7371" w:type="dxa"/>
            <w:vMerge/>
            <w:tcBorders>
              <w:left w:val="nil"/>
              <w:bottom w:val="nil"/>
            </w:tcBorders>
            <w:vAlign w:val="center"/>
          </w:tcPr>
          <w:p w:rsidR="004B14F1" w:rsidRPr="006918E8" w:rsidRDefault="004B14F1" w:rsidP="00697DE9">
            <w:pPr>
              <w:spacing w:line="240" w:lineRule="atLeast"/>
              <w:rPr>
                <w:rFonts w:ascii="Arial" w:hAnsi="Arial" w:cs="Arial"/>
              </w:rPr>
            </w:pPr>
          </w:p>
        </w:tc>
      </w:tr>
      <w:tr w:rsidR="004B14F1" w:rsidRPr="006918E8" w:rsidTr="00697DE9">
        <w:trPr>
          <w:trHeight w:hRule="exact" w:val="284"/>
        </w:trPr>
        <w:tc>
          <w:tcPr>
            <w:tcW w:w="851" w:type="dxa"/>
            <w:tcBorders>
              <w:top w:val="nil"/>
              <w:bottom w:val="nil"/>
              <w:right w:val="single" w:sz="8" w:space="0" w:color="auto"/>
            </w:tcBorders>
            <w:vAlign w:val="center"/>
          </w:tcPr>
          <w:p w:rsidR="004B14F1" w:rsidRPr="006918E8" w:rsidRDefault="004B14F1" w:rsidP="00697DE9">
            <w:pPr>
              <w:spacing w:line="240" w:lineRule="atLeast"/>
              <w:jc w:val="right"/>
              <w:rPr>
                <w:rFonts w:ascii="Arial" w:hAnsi="Arial" w:cs="Arial"/>
              </w:rPr>
            </w:pPr>
            <w:r w:rsidRPr="006918E8">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4B14F1" w:rsidRPr="006918E8" w:rsidRDefault="004B14F1" w:rsidP="00697D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4B14F1" w:rsidRPr="006918E8" w:rsidRDefault="004B14F1" w:rsidP="00697DE9">
            <w:pPr>
              <w:spacing w:line="240" w:lineRule="atLeast"/>
              <w:rPr>
                <w:rFonts w:ascii="Arial" w:hAnsi="Arial" w:cs="Arial"/>
              </w:rPr>
            </w:pPr>
          </w:p>
        </w:tc>
      </w:tr>
      <w:tr w:rsidR="004B14F1" w:rsidRPr="006918E8" w:rsidTr="00697DE9">
        <w:trPr>
          <w:trHeight w:hRule="exact" w:val="147"/>
        </w:trPr>
        <w:tc>
          <w:tcPr>
            <w:tcW w:w="851" w:type="dxa"/>
            <w:tcBorders>
              <w:top w:val="nil"/>
              <w:right w:val="nil"/>
            </w:tcBorders>
            <w:vAlign w:val="center"/>
          </w:tcPr>
          <w:p w:rsidR="004B14F1" w:rsidRPr="006918E8" w:rsidRDefault="004B14F1" w:rsidP="00697DE9">
            <w:pPr>
              <w:spacing w:line="240" w:lineRule="atLeast"/>
              <w:jc w:val="right"/>
              <w:rPr>
                <w:rFonts w:ascii="Arial" w:hAnsi="Arial" w:cs="Arial"/>
              </w:rPr>
            </w:pPr>
          </w:p>
        </w:tc>
        <w:tc>
          <w:tcPr>
            <w:tcW w:w="284" w:type="dxa"/>
            <w:tcBorders>
              <w:left w:val="nil"/>
              <w:right w:val="nil"/>
            </w:tcBorders>
            <w:vAlign w:val="center"/>
          </w:tcPr>
          <w:p w:rsidR="004B14F1" w:rsidRPr="006918E8" w:rsidRDefault="004B14F1" w:rsidP="00697DE9">
            <w:pPr>
              <w:spacing w:line="240" w:lineRule="atLeast"/>
              <w:jc w:val="center"/>
              <w:rPr>
                <w:rFonts w:ascii="Arial" w:hAnsi="Arial" w:cs="Arial"/>
                <w:b/>
              </w:rPr>
            </w:pPr>
          </w:p>
        </w:tc>
        <w:tc>
          <w:tcPr>
            <w:tcW w:w="7371" w:type="dxa"/>
            <w:tcBorders>
              <w:top w:val="nil"/>
              <w:left w:val="nil"/>
            </w:tcBorders>
            <w:vAlign w:val="center"/>
          </w:tcPr>
          <w:p w:rsidR="004B14F1" w:rsidRPr="006918E8" w:rsidRDefault="004B14F1" w:rsidP="00697DE9">
            <w:pPr>
              <w:spacing w:line="240" w:lineRule="atLeast"/>
              <w:rPr>
                <w:rFonts w:ascii="Arial" w:hAnsi="Arial" w:cs="Arial"/>
              </w:rPr>
            </w:pPr>
          </w:p>
        </w:tc>
      </w:tr>
    </w:tbl>
    <w:p w:rsidR="004B14F1" w:rsidRPr="006918E8" w:rsidRDefault="004B14F1" w:rsidP="004B14F1">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4B14F1" w:rsidRPr="006918E8" w:rsidTr="00697DE9">
        <w:trPr>
          <w:trHeight w:hRule="exact" w:val="340"/>
        </w:trPr>
        <w:tc>
          <w:tcPr>
            <w:tcW w:w="8506" w:type="dxa"/>
            <w:gridSpan w:val="3"/>
            <w:vAlign w:val="center"/>
          </w:tcPr>
          <w:p w:rsidR="004B14F1" w:rsidRPr="006918E8" w:rsidRDefault="004B14F1" w:rsidP="00697DE9">
            <w:pPr>
              <w:spacing w:line="240" w:lineRule="atLeast"/>
              <w:jc w:val="both"/>
              <w:rPr>
                <w:rFonts w:ascii="Arial" w:hAnsi="Arial" w:cs="Arial"/>
                <w:b/>
              </w:rPr>
            </w:pPr>
            <w:bookmarkStart w:id="12" w:name="CC_13"/>
            <w:r w:rsidRPr="006918E8">
              <w:rPr>
                <w:rFonts w:ascii="Arial" w:hAnsi="Arial" w:cs="Arial"/>
                <w:b/>
              </w:rPr>
              <w:t>13.-</w:t>
            </w:r>
            <w:bookmarkEnd w:id="12"/>
            <w:r w:rsidRPr="006918E8">
              <w:rPr>
                <w:rFonts w:ascii="Arial" w:hAnsi="Arial" w:cs="Arial"/>
                <w:b/>
              </w:rPr>
              <w:t xml:space="preserve"> REVISIÓN DE PRECIOS</w:t>
            </w:r>
          </w:p>
        </w:tc>
      </w:tr>
      <w:tr w:rsidR="004B14F1" w:rsidRPr="006918E8" w:rsidTr="00697DE9">
        <w:trPr>
          <w:trHeight w:hRule="exact" w:val="143"/>
        </w:trPr>
        <w:tc>
          <w:tcPr>
            <w:tcW w:w="8506" w:type="dxa"/>
            <w:gridSpan w:val="3"/>
            <w:tcBorders>
              <w:bottom w:val="nil"/>
            </w:tcBorders>
            <w:vAlign w:val="center"/>
          </w:tcPr>
          <w:p w:rsidR="004B14F1" w:rsidRPr="006918E8" w:rsidRDefault="004B14F1" w:rsidP="00697DE9">
            <w:pPr>
              <w:spacing w:line="240" w:lineRule="atLeast"/>
              <w:jc w:val="both"/>
              <w:rPr>
                <w:rFonts w:ascii="Arial" w:hAnsi="Arial" w:cs="Arial"/>
                <w:b/>
                <w:sz w:val="16"/>
                <w:szCs w:val="16"/>
              </w:rPr>
            </w:pPr>
          </w:p>
        </w:tc>
      </w:tr>
      <w:tr w:rsidR="004B14F1" w:rsidRPr="006918E8" w:rsidTr="00697DE9">
        <w:trPr>
          <w:trHeight w:hRule="exact" w:val="284"/>
        </w:trPr>
        <w:tc>
          <w:tcPr>
            <w:tcW w:w="851" w:type="dxa"/>
            <w:tcBorders>
              <w:top w:val="nil"/>
              <w:bottom w:val="nil"/>
              <w:right w:val="single" w:sz="8" w:space="0" w:color="auto"/>
            </w:tcBorders>
            <w:vAlign w:val="center"/>
          </w:tcPr>
          <w:p w:rsidR="004B14F1" w:rsidRPr="006918E8" w:rsidRDefault="004B14F1" w:rsidP="00697DE9">
            <w:pPr>
              <w:spacing w:line="240" w:lineRule="atLeast"/>
              <w:jc w:val="right"/>
              <w:rPr>
                <w:rFonts w:ascii="Arial" w:hAnsi="Arial" w:cs="Arial"/>
              </w:rPr>
            </w:pPr>
            <w:r w:rsidRPr="006918E8">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4B14F1" w:rsidRPr="006918E8" w:rsidRDefault="004B14F1" w:rsidP="00697DE9">
            <w:pPr>
              <w:spacing w:line="240" w:lineRule="atLeast"/>
              <w:jc w:val="center"/>
              <w:rPr>
                <w:rFonts w:ascii="Arial" w:hAnsi="Arial" w:cs="Arial"/>
                <w:b/>
              </w:rPr>
            </w:pPr>
          </w:p>
        </w:tc>
        <w:tc>
          <w:tcPr>
            <w:tcW w:w="7371" w:type="dxa"/>
            <w:vMerge w:val="restart"/>
            <w:tcBorders>
              <w:top w:val="nil"/>
              <w:left w:val="single" w:sz="8" w:space="0" w:color="auto"/>
            </w:tcBorders>
          </w:tcPr>
          <w:p w:rsidR="004B14F1" w:rsidRPr="006918E8" w:rsidRDefault="004B14F1" w:rsidP="00697DE9">
            <w:pPr>
              <w:spacing w:before="40" w:after="40" w:line="240" w:lineRule="atLeast"/>
              <w:jc w:val="both"/>
              <w:rPr>
                <w:rFonts w:ascii="Arial" w:hAnsi="Arial" w:cs="Arial"/>
              </w:rPr>
            </w:pPr>
            <w:r w:rsidRPr="006918E8">
              <w:rPr>
                <w:rFonts w:ascii="Arial" w:hAnsi="Arial" w:cs="Arial"/>
              </w:rPr>
              <w:t>Fórmula de revisión:</w:t>
            </w:r>
          </w:p>
        </w:tc>
      </w:tr>
      <w:tr w:rsidR="004B14F1" w:rsidRPr="006918E8" w:rsidTr="00697DE9">
        <w:trPr>
          <w:trHeight w:val="189"/>
        </w:trPr>
        <w:tc>
          <w:tcPr>
            <w:tcW w:w="1135" w:type="dxa"/>
            <w:gridSpan w:val="2"/>
            <w:tcBorders>
              <w:top w:val="nil"/>
              <w:bottom w:val="nil"/>
              <w:right w:val="nil"/>
            </w:tcBorders>
            <w:vAlign w:val="center"/>
          </w:tcPr>
          <w:p w:rsidR="004B14F1" w:rsidRPr="006918E8" w:rsidRDefault="004B14F1" w:rsidP="00697DE9">
            <w:pPr>
              <w:spacing w:line="240" w:lineRule="atLeast"/>
              <w:rPr>
                <w:rFonts w:ascii="Arial" w:hAnsi="Arial" w:cs="Arial"/>
              </w:rPr>
            </w:pPr>
          </w:p>
        </w:tc>
        <w:tc>
          <w:tcPr>
            <w:tcW w:w="7371" w:type="dxa"/>
            <w:vMerge/>
            <w:tcBorders>
              <w:left w:val="nil"/>
              <w:bottom w:val="nil"/>
            </w:tcBorders>
            <w:vAlign w:val="center"/>
          </w:tcPr>
          <w:p w:rsidR="004B14F1" w:rsidRPr="006918E8" w:rsidRDefault="004B14F1" w:rsidP="00697DE9">
            <w:pPr>
              <w:spacing w:line="240" w:lineRule="atLeast"/>
              <w:rPr>
                <w:rFonts w:ascii="Arial" w:hAnsi="Arial" w:cs="Arial"/>
              </w:rPr>
            </w:pPr>
          </w:p>
        </w:tc>
      </w:tr>
      <w:tr w:rsidR="004B14F1" w:rsidRPr="006918E8" w:rsidTr="00697DE9">
        <w:trPr>
          <w:trHeight w:hRule="exact" w:val="284"/>
        </w:trPr>
        <w:tc>
          <w:tcPr>
            <w:tcW w:w="851" w:type="dxa"/>
            <w:tcBorders>
              <w:top w:val="nil"/>
              <w:bottom w:val="nil"/>
              <w:right w:val="single" w:sz="8" w:space="0" w:color="auto"/>
            </w:tcBorders>
            <w:vAlign w:val="center"/>
          </w:tcPr>
          <w:p w:rsidR="004B14F1" w:rsidRPr="006918E8" w:rsidRDefault="004B14F1" w:rsidP="00697DE9">
            <w:pPr>
              <w:spacing w:line="240" w:lineRule="atLeast"/>
              <w:jc w:val="right"/>
              <w:rPr>
                <w:rFonts w:ascii="Arial" w:hAnsi="Arial" w:cs="Arial"/>
              </w:rPr>
            </w:pPr>
            <w:r w:rsidRPr="006918E8">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4B14F1" w:rsidRPr="006918E8" w:rsidRDefault="004B14F1" w:rsidP="00697D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4B14F1" w:rsidRPr="006918E8" w:rsidRDefault="004B14F1" w:rsidP="00697DE9">
            <w:pPr>
              <w:spacing w:line="240" w:lineRule="atLeast"/>
              <w:rPr>
                <w:rFonts w:ascii="Arial" w:hAnsi="Arial" w:cs="Arial"/>
              </w:rPr>
            </w:pPr>
          </w:p>
        </w:tc>
      </w:tr>
      <w:tr w:rsidR="004B14F1" w:rsidRPr="006918E8" w:rsidTr="00697DE9">
        <w:trPr>
          <w:trHeight w:hRule="exact" w:val="327"/>
        </w:trPr>
        <w:tc>
          <w:tcPr>
            <w:tcW w:w="851" w:type="dxa"/>
            <w:tcBorders>
              <w:top w:val="nil"/>
              <w:right w:val="nil"/>
            </w:tcBorders>
            <w:vAlign w:val="center"/>
          </w:tcPr>
          <w:p w:rsidR="004B14F1" w:rsidRPr="006918E8" w:rsidRDefault="004B14F1" w:rsidP="00697DE9">
            <w:pPr>
              <w:spacing w:line="240" w:lineRule="atLeast"/>
              <w:jc w:val="right"/>
              <w:rPr>
                <w:rFonts w:ascii="Arial" w:hAnsi="Arial" w:cs="Arial"/>
              </w:rPr>
            </w:pPr>
          </w:p>
        </w:tc>
        <w:tc>
          <w:tcPr>
            <w:tcW w:w="284" w:type="dxa"/>
            <w:tcBorders>
              <w:left w:val="nil"/>
              <w:right w:val="nil"/>
            </w:tcBorders>
            <w:vAlign w:val="center"/>
          </w:tcPr>
          <w:p w:rsidR="004B14F1" w:rsidRPr="006918E8" w:rsidRDefault="004B14F1" w:rsidP="00697DE9">
            <w:pPr>
              <w:spacing w:line="240" w:lineRule="atLeast"/>
              <w:jc w:val="center"/>
              <w:rPr>
                <w:rFonts w:ascii="Arial" w:hAnsi="Arial" w:cs="Arial"/>
                <w:b/>
              </w:rPr>
            </w:pPr>
          </w:p>
        </w:tc>
        <w:tc>
          <w:tcPr>
            <w:tcW w:w="7371" w:type="dxa"/>
            <w:tcBorders>
              <w:top w:val="nil"/>
              <w:left w:val="nil"/>
            </w:tcBorders>
            <w:vAlign w:val="center"/>
          </w:tcPr>
          <w:p w:rsidR="004B14F1" w:rsidRPr="006918E8" w:rsidRDefault="004B14F1" w:rsidP="00697DE9">
            <w:pPr>
              <w:spacing w:line="240" w:lineRule="atLeast"/>
              <w:rPr>
                <w:rFonts w:ascii="Arial" w:hAnsi="Arial" w:cs="Arial"/>
              </w:rPr>
            </w:pPr>
          </w:p>
        </w:tc>
      </w:tr>
    </w:tbl>
    <w:p w:rsidR="004B14F1" w:rsidRPr="006918E8" w:rsidRDefault="004B14F1" w:rsidP="004B14F1">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27"/>
        <w:gridCol w:w="318"/>
        <w:gridCol w:w="173"/>
        <w:gridCol w:w="294"/>
        <w:gridCol w:w="733"/>
        <w:gridCol w:w="345"/>
        <w:gridCol w:w="4838"/>
      </w:tblGrid>
      <w:tr w:rsidR="004B14F1" w:rsidRPr="006918E8" w:rsidTr="00697DE9">
        <w:trPr>
          <w:trHeight w:hRule="exact" w:val="695"/>
        </w:trPr>
        <w:tc>
          <w:tcPr>
            <w:tcW w:w="8611"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jc w:val="both"/>
              <w:rPr>
                <w:rFonts w:ascii="Arial" w:hAnsi="Arial" w:cs="Arial"/>
                <w:b/>
                <w:szCs w:val="22"/>
                <w:lang w:eastAsia="en-US"/>
              </w:rPr>
            </w:pPr>
            <w:bookmarkStart w:id="13" w:name="CC_14"/>
            <w:r w:rsidRPr="006918E8">
              <w:rPr>
                <w:rFonts w:ascii="Arial" w:hAnsi="Arial" w:cs="Arial"/>
                <w:b/>
                <w:szCs w:val="22"/>
                <w:lang w:eastAsia="en-US"/>
              </w:rPr>
              <w:t xml:space="preserve">14.- </w:t>
            </w:r>
            <w:bookmarkEnd w:id="13"/>
            <w:r w:rsidRPr="006918E8">
              <w:rPr>
                <w:rFonts w:ascii="Arial" w:hAnsi="Arial" w:cs="Arial"/>
                <w:b/>
                <w:szCs w:val="22"/>
                <w:lang w:eastAsia="en-US"/>
              </w:rPr>
              <w:t>AUTORIZACIONES / HABILITACIONES EMPRESARIALES O PROFESIONALES, SOLVENCIA ECONÓMICA Y FINANCIERA, Y TÉCNICA O PROFESIONAL</w:t>
            </w:r>
          </w:p>
          <w:p w:rsidR="004B14F1" w:rsidRPr="006918E8" w:rsidRDefault="004B14F1" w:rsidP="00697DE9">
            <w:pPr>
              <w:spacing w:line="240" w:lineRule="atLeast"/>
              <w:jc w:val="both"/>
              <w:rPr>
                <w:rFonts w:ascii="Arial" w:hAnsi="Arial" w:cs="Arial"/>
                <w:b/>
                <w:szCs w:val="22"/>
                <w:lang w:eastAsia="en-US"/>
              </w:rPr>
            </w:pPr>
          </w:p>
          <w:p w:rsidR="004B14F1" w:rsidRPr="00272ECF" w:rsidRDefault="004B14F1" w:rsidP="00697DE9">
            <w:pPr>
              <w:spacing w:line="240" w:lineRule="atLeast"/>
              <w:jc w:val="both"/>
              <w:rPr>
                <w:rFonts w:ascii="Arial" w:hAnsi="Arial" w:cs="Arial"/>
                <w:b/>
                <w:szCs w:val="22"/>
                <w:lang w:eastAsia="en-US"/>
              </w:rPr>
            </w:pPr>
          </w:p>
        </w:tc>
      </w:tr>
      <w:tr w:rsidR="004B14F1" w:rsidRPr="006918E8" w:rsidTr="00697DE9">
        <w:trPr>
          <w:trHeight w:hRule="exact" w:val="1028"/>
        </w:trPr>
        <w:tc>
          <w:tcPr>
            <w:tcW w:w="8611"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jc w:val="both"/>
              <w:rPr>
                <w:rFonts w:ascii="Arial" w:hAnsi="Arial" w:cs="Arial"/>
                <w:b/>
                <w:szCs w:val="22"/>
                <w:lang w:eastAsia="en-US"/>
              </w:rPr>
            </w:pPr>
          </w:p>
          <w:p w:rsidR="004B14F1" w:rsidRPr="006918E8" w:rsidRDefault="004B14F1" w:rsidP="00697DE9">
            <w:pPr>
              <w:spacing w:line="240" w:lineRule="atLeast"/>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4B14F1" w:rsidRPr="006918E8" w:rsidRDefault="004B14F1" w:rsidP="00697DE9">
            <w:pPr>
              <w:spacing w:line="240" w:lineRule="atLeast"/>
              <w:jc w:val="both"/>
              <w:rPr>
                <w:rFonts w:ascii="Arial" w:hAnsi="Arial" w:cs="Arial"/>
                <w:b/>
                <w:szCs w:val="22"/>
                <w:lang w:eastAsia="en-US"/>
              </w:rPr>
            </w:pPr>
            <w:r w:rsidRPr="006918E8">
              <w:rPr>
                <w:rFonts w:ascii="Arial" w:hAnsi="Arial" w:cs="Arial"/>
                <w:b/>
                <w:szCs w:val="22"/>
                <w:lang w:eastAsia="en-US"/>
              </w:rPr>
              <w:t>(art. 65 LCSP)</w:t>
            </w:r>
          </w:p>
          <w:p w:rsidR="004B14F1" w:rsidRPr="00272ECF" w:rsidRDefault="004B14F1" w:rsidP="00697DE9">
            <w:pPr>
              <w:spacing w:line="240" w:lineRule="atLeast"/>
              <w:jc w:val="both"/>
              <w:rPr>
                <w:rFonts w:ascii="Arial" w:hAnsi="Arial" w:cs="Arial"/>
                <w:b/>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1910" w:type="dxa"/>
            <w:gridSpan w:val="5"/>
            <w:tcBorders>
              <w:top w:val="nil"/>
              <w:bottom w:val="nil"/>
              <w:right w:val="nil"/>
            </w:tcBorders>
            <w:shd w:val="clear" w:color="auto" w:fill="FFFFFF"/>
            <w:vAlign w:val="center"/>
          </w:tcPr>
          <w:p w:rsidR="004B14F1" w:rsidRPr="006918E8" w:rsidRDefault="004B14F1" w:rsidP="00697D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91" w:type="dxa"/>
            <w:gridSpan w:val="2"/>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345"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93"/>
        </w:trPr>
        <w:tc>
          <w:tcPr>
            <w:tcW w:w="8611" w:type="dxa"/>
            <w:gridSpan w:val="11"/>
            <w:tcBorders>
              <w:left w:val="single" w:sz="4" w:space="0" w:color="000000"/>
              <w:right w:val="single" w:sz="4" w:space="0" w:color="000000"/>
            </w:tcBorders>
            <w:shd w:val="clear" w:color="auto" w:fill="FFFFFF"/>
          </w:tcPr>
          <w:p w:rsidR="004B14F1" w:rsidRPr="006918E8" w:rsidRDefault="004B14F1" w:rsidP="00697DE9">
            <w:pPr>
              <w:tabs>
                <w:tab w:val="left" w:pos="8222"/>
              </w:tabs>
              <w:spacing w:line="240" w:lineRule="atLeast"/>
              <w:ind w:left="142"/>
              <w:jc w:val="both"/>
              <w:rPr>
                <w:rFonts w:ascii="Arial" w:hAnsi="Arial" w:cs="Arial"/>
                <w:szCs w:val="22"/>
                <w:lang w:eastAsia="en-US"/>
              </w:rPr>
            </w:pPr>
          </w:p>
          <w:p w:rsidR="004B14F1" w:rsidRPr="006918E8" w:rsidRDefault="004B14F1" w:rsidP="00697DE9">
            <w:pPr>
              <w:tabs>
                <w:tab w:val="left" w:pos="8222"/>
              </w:tabs>
              <w:spacing w:line="240" w:lineRule="atLeast"/>
              <w:ind w:left="142"/>
              <w:jc w:val="both"/>
              <w:rPr>
                <w:rFonts w:ascii="Arial" w:hAnsi="Arial" w:cs="Arial"/>
                <w:szCs w:val="22"/>
                <w:lang w:eastAsia="en-US"/>
              </w:rPr>
            </w:pPr>
            <w:r w:rsidRPr="006918E8">
              <w:rPr>
                <w:rFonts w:ascii="Arial" w:hAnsi="Arial" w:cs="Arial"/>
                <w:szCs w:val="22"/>
                <w:lang w:eastAsia="en-US"/>
              </w:rPr>
              <w:t xml:space="preserve">Documentación requerida: </w:t>
            </w:r>
          </w:p>
        </w:tc>
      </w:tr>
      <w:tr w:rsidR="004B14F1" w:rsidRPr="006918E8" w:rsidTr="00697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2"/>
        </w:trPr>
        <w:tc>
          <w:tcPr>
            <w:tcW w:w="8611" w:type="dxa"/>
            <w:gridSpan w:val="11"/>
            <w:tcBorders>
              <w:left w:val="single" w:sz="4" w:space="0" w:color="000000"/>
              <w:right w:val="single" w:sz="4" w:space="0" w:color="000000"/>
            </w:tcBorders>
            <w:shd w:val="clear" w:color="auto" w:fill="FFFFFF"/>
          </w:tcPr>
          <w:p w:rsidR="004B14F1" w:rsidRPr="00577A83" w:rsidRDefault="004B14F1" w:rsidP="00697DE9">
            <w:pPr>
              <w:tabs>
                <w:tab w:val="left" w:pos="8222"/>
              </w:tabs>
              <w:spacing w:line="240" w:lineRule="atLeast"/>
              <w:ind w:left="142"/>
              <w:jc w:val="both"/>
              <w:rPr>
                <w:rFonts w:ascii="Arial" w:hAnsi="Arial" w:cs="Arial"/>
              </w:rPr>
            </w:pPr>
            <w:r w:rsidRPr="00577A83">
              <w:rPr>
                <w:rFonts w:ascii="Arial" w:hAnsi="Arial" w:cs="Arial"/>
                <w:b/>
                <w:szCs w:val="22"/>
                <w:lang w:eastAsia="en-US"/>
              </w:rPr>
              <w:t xml:space="preserve">2) SOLVENCIA ECONÓMICA Y FINANCIERA </w:t>
            </w:r>
            <w:r w:rsidRPr="00577A83">
              <w:rPr>
                <w:rFonts w:ascii="Arial" w:hAnsi="Arial" w:cs="Arial"/>
              </w:rPr>
              <w:t>(art. 87 LCSP):</w:t>
            </w:r>
          </w:p>
          <w:p w:rsidR="004B14F1" w:rsidRDefault="004B14F1" w:rsidP="00697DE9">
            <w:pPr>
              <w:pStyle w:val="Ttulo9"/>
              <w:ind w:left="323"/>
              <w:rPr>
                <w:rFonts w:ascii="Arial" w:hAnsi="Arial" w:cs="Arial"/>
                <w:i w:val="0"/>
                <w:lang w:val="es-ES"/>
              </w:rPr>
            </w:pPr>
            <w:r w:rsidRPr="00542752">
              <w:rPr>
                <w:rFonts w:ascii="Arial" w:hAnsi="Arial" w:cs="Arial"/>
                <w:i w:val="0"/>
                <w:lang w:val="es-ES"/>
              </w:rPr>
              <w:t xml:space="preserve">Volumen anual de negocios en el ámbito de actividades correspondiente al objeto del contrato, referido como máximo a los tres últimos ejercicios disponibles en función de la fecha de creación o de inicio de las actividades de la empresa. El importe del volumen anual de negocios del de mayor volumen será igual o superior a </w:t>
            </w:r>
            <w:r>
              <w:rPr>
                <w:rFonts w:ascii="Arial" w:hAnsi="Arial" w:cs="Arial"/>
                <w:i w:val="0"/>
                <w:lang w:val="es-ES"/>
              </w:rPr>
              <w:t>70</w:t>
            </w:r>
            <w:r w:rsidRPr="00542752">
              <w:rPr>
                <w:rFonts w:ascii="Arial" w:hAnsi="Arial" w:cs="Arial"/>
                <w:i w:val="0"/>
              </w:rPr>
              <w:t xml:space="preserve">.000,00 </w:t>
            </w:r>
            <w:r w:rsidRPr="00542752">
              <w:rPr>
                <w:rFonts w:ascii="Arial" w:hAnsi="Arial" w:cs="Arial"/>
                <w:i w:val="0"/>
                <w:lang w:val="es-ES"/>
              </w:rPr>
              <w:t>€ (IVA excluido).</w:t>
            </w:r>
            <w:r>
              <w:rPr>
                <w:rFonts w:ascii="Arial" w:hAnsi="Arial" w:cs="Arial"/>
                <w:i w:val="0"/>
                <w:lang w:val="es-ES"/>
              </w:rPr>
              <w:t xml:space="preserve"> (</w:t>
            </w:r>
            <w:proofErr w:type="gramStart"/>
            <w:r>
              <w:rPr>
                <w:rFonts w:ascii="Arial" w:hAnsi="Arial" w:cs="Arial"/>
                <w:i w:val="0"/>
                <w:lang w:val="es-ES"/>
              </w:rPr>
              <w:t>art</w:t>
            </w:r>
            <w:proofErr w:type="gramEnd"/>
            <w:r>
              <w:rPr>
                <w:rFonts w:ascii="Arial" w:hAnsi="Arial" w:cs="Arial"/>
                <w:i w:val="0"/>
                <w:lang w:val="es-ES"/>
              </w:rPr>
              <w:t>. 87 LCSP)</w:t>
            </w:r>
          </w:p>
          <w:p w:rsidR="004B14F1" w:rsidRDefault="004B14F1" w:rsidP="00697DE9">
            <w:pPr>
              <w:pStyle w:val="Sangranormal"/>
              <w:rPr>
                <w:lang w:val="es-ES"/>
              </w:rPr>
            </w:pPr>
          </w:p>
          <w:p w:rsidR="004B14F1" w:rsidRPr="00252DB4" w:rsidRDefault="004B14F1" w:rsidP="00697DE9">
            <w:pPr>
              <w:pStyle w:val="Ttulo9"/>
              <w:ind w:left="323"/>
              <w:rPr>
                <w:rFonts w:ascii="Arial" w:hAnsi="Arial" w:cs="Arial"/>
                <w:i w:val="0"/>
                <w:lang w:val="es-ES"/>
              </w:rPr>
            </w:pPr>
            <w:r w:rsidRPr="00252DB4">
              <w:rPr>
                <w:rFonts w:ascii="Arial" w:hAnsi="Arial" w:cs="Arial"/>
                <w:i w:val="0"/>
                <w:lang w:val="es-ES"/>
              </w:rPr>
              <w:t>Se acreditará mediante cuentas anuales presentadas en el Registro Mercantil o en el Registro oficial que corresponda. Las y los empresarios no obligados a presentar las cuentas en Registros oficiales podrán aportar, como medio alternativo de acreditación, los libros de contabilidad debidamente legalizados.</w:t>
            </w:r>
          </w:p>
          <w:p w:rsidR="004B14F1" w:rsidRPr="00577A83" w:rsidRDefault="004B14F1" w:rsidP="00697DE9">
            <w:pPr>
              <w:tabs>
                <w:tab w:val="left" w:pos="8222"/>
              </w:tabs>
              <w:spacing w:line="240" w:lineRule="atLeast"/>
              <w:ind w:left="142"/>
              <w:jc w:val="both"/>
              <w:rPr>
                <w:rFonts w:ascii="Arial" w:hAnsi="Arial" w:cs="Arial"/>
                <w:szCs w:val="22"/>
                <w:lang w:eastAsia="en-US"/>
              </w:rPr>
            </w:pPr>
          </w:p>
        </w:tc>
      </w:tr>
      <w:tr w:rsidR="004B14F1" w:rsidRPr="006918E8" w:rsidTr="00697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2"/>
        </w:trPr>
        <w:tc>
          <w:tcPr>
            <w:tcW w:w="8611" w:type="dxa"/>
            <w:gridSpan w:val="11"/>
            <w:tcBorders>
              <w:left w:val="single" w:sz="4" w:space="0" w:color="000000"/>
              <w:right w:val="single" w:sz="4" w:space="0" w:color="000000"/>
            </w:tcBorders>
            <w:shd w:val="clear" w:color="auto" w:fill="FFFFFF"/>
          </w:tcPr>
          <w:p w:rsidR="004B14F1" w:rsidRPr="00577A83" w:rsidRDefault="004B14F1" w:rsidP="00697DE9">
            <w:pPr>
              <w:tabs>
                <w:tab w:val="left" w:pos="8222"/>
              </w:tabs>
              <w:spacing w:line="240" w:lineRule="atLeast"/>
              <w:ind w:left="142"/>
              <w:jc w:val="both"/>
              <w:rPr>
                <w:rFonts w:ascii="Arial" w:hAnsi="Arial" w:cs="Arial"/>
              </w:rPr>
            </w:pPr>
            <w:r w:rsidRPr="00577A83">
              <w:rPr>
                <w:rFonts w:ascii="Arial" w:hAnsi="Arial" w:cs="Arial"/>
                <w:b/>
                <w:szCs w:val="22"/>
                <w:lang w:eastAsia="en-US"/>
              </w:rPr>
              <w:lastRenderedPageBreak/>
              <w:t xml:space="preserve">3) SOLVENCIA TÉCNICA O PROFESIONAL </w:t>
            </w:r>
            <w:r w:rsidRPr="00577A83">
              <w:rPr>
                <w:rFonts w:ascii="Arial" w:hAnsi="Arial" w:cs="Arial"/>
              </w:rPr>
              <w:t>(art. 90 1a):</w:t>
            </w:r>
          </w:p>
          <w:p w:rsidR="004B14F1" w:rsidRPr="00FA24B8" w:rsidRDefault="004B14F1" w:rsidP="00697DE9">
            <w:pPr>
              <w:tabs>
                <w:tab w:val="left" w:pos="8222"/>
              </w:tabs>
              <w:spacing w:line="240" w:lineRule="atLeast"/>
              <w:ind w:left="142"/>
              <w:jc w:val="both"/>
              <w:rPr>
                <w:rFonts w:ascii="Arial" w:hAnsi="Arial" w:cs="Arial"/>
              </w:rPr>
            </w:pPr>
          </w:p>
          <w:p w:rsidR="004B14F1" w:rsidRPr="00FA24B8" w:rsidRDefault="004B14F1" w:rsidP="00697DE9">
            <w:pPr>
              <w:ind w:left="323"/>
              <w:jc w:val="both"/>
              <w:rPr>
                <w:rFonts w:ascii="Arial" w:hAnsi="Arial" w:cs="Arial"/>
              </w:rPr>
            </w:pPr>
            <w:r w:rsidRPr="00FA24B8">
              <w:rPr>
                <w:rFonts w:ascii="Arial" w:hAnsi="Arial" w:cs="Arial"/>
              </w:rPr>
              <w:t xml:space="preserve">Una relación de los principales servicios o trabajos realizados de igual o similar naturaleza a los que constituyen el objeto del contrato en el curso de los tres últimos años en la que se indique el importe, fecha y destinatario, público o privado, de los mismos. </w:t>
            </w:r>
          </w:p>
          <w:p w:rsidR="004B14F1" w:rsidRPr="00FA24B8" w:rsidRDefault="004B14F1" w:rsidP="00697DE9">
            <w:pPr>
              <w:tabs>
                <w:tab w:val="left" w:pos="8222"/>
              </w:tabs>
              <w:spacing w:line="240" w:lineRule="atLeast"/>
              <w:ind w:left="323"/>
              <w:jc w:val="both"/>
              <w:rPr>
                <w:rFonts w:ascii="Arial" w:hAnsi="Arial" w:cs="Arial"/>
              </w:rPr>
            </w:pPr>
            <w:r w:rsidRPr="00FA24B8">
              <w:rPr>
                <w:rFonts w:ascii="Arial" w:hAnsi="Arial" w:cs="Arial"/>
              </w:rPr>
              <w:t xml:space="preserve"> </w:t>
            </w:r>
          </w:p>
          <w:p w:rsidR="004B14F1" w:rsidRPr="00FA24B8" w:rsidRDefault="004B14F1" w:rsidP="00697DE9">
            <w:pPr>
              <w:tabs>
                <w:tab w:val="left" w:pos="8222"/>
              </w:tabs>
              <w:spacing w:line="240" w:lineRule="atLeast"/>
              <w:ind w:left="323"/>
              <w:jc w:val="both"/>
              <w:rPr>
                <w:rFonts w:ascii="Arial" w:hAnsi="Arial" w:cs="Arial"/>
              </w:rPr>
            </w:pPr>
            <w:r w:rsidRPr="00FA24B8">
              <w:rPr>
                <w:rFonts w:ascii="Arial" w:hAnsi="Arial" w:cs="Arial"/>
              </w:rPr>
              <w:t>Se deberá acreditar un importe anual acumulado en el año de mayor ejecución igual o superior a 7</w:t>
            </w:r>
            <w:r>
              <w:rPr>
                <w:rFonts w:ascii="Arial" w:hAnsi="Arial" w:cs="Arial"/>
              </w:rPr>
              <w:t>0</w:t>
            </w:r>
            <w:r w:rsidRPr="00FA24B8">
              <w:rPr>
                <w:rFonts w:ascii="Arial" w:hAnsi="Arial" w:cs="Arial"/>
              </w:rPr>
              <w:t>.000,00 €.</w:t>
            </w:r>
          </w:p>
          <w:p w:rsidR="004B14F1" w:rsidRPr="00FA24B8" w:rsidRDefault="004B14F1" w:rsidP="00697DE9">
            <w:pPr>
              <w:tabs>
                <w:tab w:val="left" w:pos="8222"/>
              </w:tabs>
              <w:spacing w:line="240" w:lineRule="atLeast"/>
              <w:ind w:left="142"/>
              <w:jc w:val="both"/>
              <w:rPr>
                <w:rFonts w:ascii="Arial" w:hAnsi="Arial" w:cs="Arial"/>
              </w:rPr>
            </w:pPr>
          </w:p>
          <w:p w:rsidR="004B14F1" w:rsidRPr="00252DB4" w:rsidRDefault="004B14F1" w:rsidP="00697DE9">
            <w:pPr>
              <w:tabs>
                <w:tab w:val="left" w:pos="8222"/>
              </w:tabs>
              <w:spacing w:line="240" w:lineRule="atLeast"/>
              <w:ind w:left="323"/>
              <w:jc w:val="both"/>
              <w:rPr>
                <w:rFonts w:ascii="Arial" w:hAnsi="Arial" w:cs="Arial"/>
              </w:rPr>
            </w:pPr>
            <w:r w:rsidRPr="00252DB4">
              <w:rPr>
                <w:rFonts w:ascii="Arial" w:hAnsi="Arial" w:cs="Arial"/>
              </w:rPr>
              <w:t>Se acreditarán</w:t>
            </w:r>
            <w:r w:rsidRPr="00FA24B8">
              <w:rPr>
                <w:rFonts w:ascii="Arial" w:hAnsi="Arial" w:cs="Arial"/>
              </w:rPr>
              <w:t xml:space="preserve">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rsidR="004B14F1" w:rsidRPr="00577A83" w:rsidRDefault="004B14F1" w:rsidP="00697DE9">
            <w:pPr>
              <w:tabs>
                <w:tab w:val="left" w:pos="8222"/>
              </w:tabs>
              <w:spacing w:line="240" w:lineRule="atLeast"/>
              <w:ind w:left="142"/>
              <w:jc w:val="both"/>
              <w:rPr>
                <w:rFonts w:ascii="Arial" w:hAnsi="Arial" w:cs="Arial"/>
                <w:b/>
                <w:sz w:val="18"/>
                <w:szCs w:val="18"/>
                <w:lang w:eastAsia="en-US"/>
              </w:rPr>
            </w:pPr>
          </w:p>
        </w:tc>
      </w:tr>
      <w:tr w:rsidR="004B14F1" w:rsidRPr="006918E8" w:rsidTr="00697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07"/>
        </w:trPr>
        <w:tc>
          <w:tcPr>
            <w:tcW w:w="8611" w:type="dxa"/>
            <w:gridSpan w:val="11"/>
            <w:tcBorders>
              <w:left w:val="single" w:sz="4" w:space="0" w:color="000000"/>
              <w:right w:val="single" w:sz="4" w:space="0" w:color="000000"/>
            </w:tcBorders>
            <w:shd w:val="clear" w:color="auto" w:fill="FFFFFF"/>
            <w:vAlign w:val="center"/>
          </w:tcPr>
          <w:p w:rsidR="004B14F1" w:rsidRPr="006918E8" w:rsidRDefault="004B14F1" w:rsidP="00697D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4) CLASIFICACIÓN</w:t>
            </w:r>
          </w:p>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1910" w:type="dxa"/>
            <w:gridSpan w:val="5"/>
            <w:tcBorders>
              <w:top w:val="nil"/>
              <w:bottom w:val="nil"/>
              <w:right w:val="nil"/>
            </w:tcBorders>
            <w:shd w:val="clear" w:color="auto" w:fill="FFFFFF"/>
            <w:vAlign w:val="center"/>
          </w:tcPr>
          <w:p w:rsidR="004B14F1" w:rsidRPr="006918E8" w:rsidRDefault="004B14F1" w:rsidP="00697DE9">
            <w:pPr>
              <w:spacing w:line="240" w:lineRule="atLeast"/>
              <w:ind w:left="241" w:hanging="60"/>
              <w:rPr>
                <w:rFonts w:ascii="Arial" w:hAnsi="Arial" w:cs="Arial"/>
                <w:szCs w:val="22"/>
                <w:lang w:eastAsia="en-US"/>
              </w:rPr>
            </w:pPr>
            <w:r w:rsidRPr="006918E8">
              <w:rPr>
                <w:rFonts w:ascii="Arial" w:hAnsi="Arial" w:cs="Arial"/>
                <w:szCs w:val="22"/>
                <w:lang w:eastAsia="en-US"/>
              </w:rPr>
              <w:t>Obligatoria</w:t>
            </w:r>
            <w:r w:rsidRPr="006918E8">
              <w:rPr>
                <w:rFonts w:ascii="Arial" w:hAnsi="Arial" w:cs="Arial"/>
                <w:szCs w:val="22"/>
                <w:lang w:eastAsia="en-US"/>
              </w:rPr>
              <w:tab/>
            </w:r>
          </w:p>
        </w:tc>
        <w:tc>
          <w:tcPr>
            <w:tcW w:w="491" w:type="dxa"/>
            <w:gridSpan w:val="2"/>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345"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724"/>
        </w:trPr>
        <w:tc>
          <w:tcPr>
            <w:tcW w:w="8611" w:type="dxa"/>
            <w:gridSpan w:val="11"/>
            <w:tcBorders>
              <w:top w:val="nil"/>
              <w:bottom w:val="nil"/>
            </w:tcBorders>
            <w:shd w:val="clear" w:color="auto" w:fill="FFFFFF"/>
            <w:vAlign w:val="center"/>
          </w:tcPr>
          <w:p w:rsidR="004B14F1" w:rsidRPr="006918E8" w:rsidRDefault="004B14F1" w:rsidP="00697DE9">
            <w:pPr>
              <w:spacing w:line="240" w:lineRule="atLeast"/>
              <w:ind w:left="181"/>
              <w:jc w:val="both"/>
              <w:rPr>
                <w:rFonts w:ascii="Arial" w:hAnsi="Arial" w:cs="Arial"/>
                <w:szCs w:val="22"/>
                <w:lang w:eastAsia="en-US"/>
              </w:rPr>
            </w:pPr>
            <w:r w:rsidRPr="006918E8">
              <w:rPr>
                <w:rFonts w:ascii="Arial" w:hAnsi="Arial" w:cs="Arial"/>
                <w:szCs w:val="22"/>
                <w:lang w:eastAsia="en-US"/>
              </w:rPr>
              <w:t>La licitadora, caso de no ser obligatoria la clasificación, también podrá acreditar su solvencia mediante la siguiente clasificación:</w:t>
            </w: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1910" w:type="dxa"/>
            <w:gridSpan w:val="5"/>
            <w:tcBorders>
              <w:top w:val="nil"/>
              <w:bottom w:val="nil"/>
              <w:right w:val="nil"/>
            </w:tcBorders>
            <w:shd w:val="clear" w:color="auto" w:fill="FFFFFF"/>
            <w:vAlign w:val="center"/>
          </w:tcPr>
          <w:p w:rsidR="004B14F1" w:rsidRPr="006918E8" w:rsidRDefault="004B14F1" w:rsidP="00697DE9">
            <w:pPr>
              <w:spacing w:line="240" w:lineRule="atLeast"/>
              <w:ind w:left="181"/>
              <w:rPr>
                <w:rFonts w:ascii="Arial" w:hAnsi="Arial" w:cs="Arial"/>
                <w:szCs w:val="22"/>
                <w:lang w:eastAsia="en-US"/>
              </w:rPr>
            </w:pPr>
          </w:p>
        </w:tc>
        <w:tc>
          <w:tcPr>
            <w:tcW w:w="491" w:type="dxa"/>
            <w:gridSpan w:val="2"/>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345"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706"/>
        </w:trPr>
        <w:tc>
          <w:tcPr>
            <w:tcW w:w="8611" w:type="dxa"/>
            <w:gridSpan w:val="11"/>
            <w:tcBorders>
              <w:top w:val="nil"/>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bl>
            <w:tblPr>
              <w:tblW w:w="7647" w:type="dxa"/>
              <w:tblInd w:w="32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00"/>
              <w:gridCol w:w="1788"/>
              <w:gridCol w:w="1936"/>
              <w:gridCol w:w="2023"/>
            </w:tblGrid>
            <w:tr w:rsidR="004B14F1" w:rsidRPr="006918E8" w:rsidTr="00697DE9">
              <w:trPr>
                <w:trHeight w:hRule="exact" w:val="1295"/>
              </w:trPr>
              <w:tc>
                <w:tcPr>
                  <w:tcW w:w="1900" w:type="dxa"/>
                  <w:vMerge w:val="restart"/>
                  <w:tcBorders>
                    <w:top w:val="single" w:sz="4" w:space="0" w:color="auto"/>
                    <w:left w:val="single" w:sz="4" w:space="0" w:color="auto"/>
                    <w:bottom w:val="single" w:sz="4" w:space="0" w:color="auto"/>
                    <w:right w:val="single" w:sz="4" w:space="0" w:color="auto"/>
                  </w:tcBorders>
                  <w:vAlign w:val="center"/>
                </w:tcPr>
                <w:p w:rsidR="004B14F1" w:rsidRPr="006918E8" w:rsidRDefault="004B14F1" w:rsidP="00697DE9">
                  <w:pPr>
                    <w:spacing w:line="240" w:lineRule="atLeast"/>
                    <w:jc w:val="center"/>
                    <w:rPr>
                      <w:rFonts w:ascii="Arial" w:hAnsi="Arial" w:cs="Arial"/>
                      <w:b/>
                      <w:sz w:val="18"/>
                      <w:szCs w:val="18"/>
                    </w:rPr>
                  </w:pPr>
                  <w:r w:rsidRPr="006918E8">
                    <w:rPr>
                      <w:rFonts w:ascii="Arial" w:hAnsi="Arial" w:cs="Arial"/>
                      <w:b/>
                      <w:sz w:val="18"/>
                      <w:szCs w:val="18"/>
                    </w:rPr>
                    <w:t>GRUPO</w:t>
                  </w:r>
                </w:p>
              </w:tc>
              <w:tc>
                <w:tcPr>
                  <w:tcW w:w="1788" w:type="dxa"/>
                  <w:vMerge w:val="restart"/>
                  <w:tcBorders>
                    <w:top w:val="single" w:sz="4" w:space="0" w:color="auto"/>
                    <w:left w:val="single" w:sz="4" w:space="0" w:color="auto"/>
                    <w:bottom w:val="single" w:sz="4" w:space="0" w:color="auto"/>
                    <w:right w:val="single" w:sz="4" w:space="0" w:color="auto"/>
                  </w:tcBorders>
                  <w:vAlign w:val="center"/>
                </w:tcPr>
                <w:p w:rsidR="004B14F1" w:rsidRPr="006918E8" w:rsidRDefault="004B14F1" w:rsidP="00697DE9">
                  <w:pPr>
                    <w:spacing w:line="240" w:lineRule="atLeast"/>
                    <w:jc w:val="center"/>
                    <w:rPr>
                      <w:rFonts w:ascii="Arial" w:hAnsi="Arial" w:cs="Arial"/>
                      <w:b/>
                      <w:sz w:val="18"/>
                      <w:szCs w:val="18"/>
                    </w:rPr>
                  </w:pPr>
                  <w:r w:rsidRPr="006918E8">
                    <w:rPr>
                      <w:rFonts w:ascii="Arial" w:hAnsi="Arial" w:cs="Arial"/>
                      <w:b/>
                      <w:sz w:val="18"/>
                      <w:szCs w:val="18"/>
                    </w:rPr>
                    <w:t>SUBGRUPO</w:t>
                  </w:r>
                </w:p>
              </w:tc>
              <w:tc>
                <w:tcPr>
                  <w:tcW w:w="3959" w:type="dxa"/>
                  <w:gridSpan w:val="2"/>
                  <w:tcBorders>
                    <w:top w:val="single" w:sz="4" w:space="0" w:color="auto"/>
                    <w:left w:val="single" w:sz="4" w:space="0" w:color="auto"/>
                    <w:bottom w:val="single" w:sz="4" w:space="0" w:color="auto"/>
                    <w:right w:val="single" w:sz="4" w:space="0" w:color="auto"/>
                  </w:tcBorders>
                  <w:vAlign w:val="center"/>
                </w:tcPr>
                <w:p w:rsidR="004B14F1" w:rsidRPr="006918E8" w:rsidRDefault="004B14F1" w:rsidP="00697DE9">
                  <w:pPr>
                    <w:spacing w:line="240" w:lineRule="atLeast"/>
                    <w:jc w:val="center"/>
                    <w:rPr>
                      <w:rFonts w:ascii="Arial" w:hAnsi="Arial" w:cs="Arial"/>
                      <w:b/>
                      <w:sz w:val="18"/>
                      <w:szCs w:val="18"/>
                    </w:rPr>
                  </w:pPr>
                  <w:r w:rsidRPr="006918E8">
                    <w:rPr>
                      <w:rFonts w:ascii="Arial" w:hAnsi="Arial" w:cs="Arial"/>
                      <w:b/>
                      <w:sz w:val="18"/>
                      <w:szCs w:val="18"/>
                    </w:rPr>
                    <w:t>CATEGORÍA</w:t>
                  </w:r>
                </w:p>
                <w:p w:rsidR="004B14F1" w:rsidRPr="006918E8" w:rsidRDefault="004B14F1" w:rsidP="00697DE9">
                  <w:pPr>
                    <w:spacing w:line="240" w:lineRule="atLeast"/>
                    <w:jc w:val="both"/>
                    <w:rPr>
                      <w:rFonts w:ascii="Arial" w:hAnsi="Arial" w:cs="Arial"/>
                      <w:b/>
                      <w:sz w:val="18"/>
                      <w:szCs w:val="18"/>
                    </w:rPr>
                  </w:pPr>
                  <w:r w:rsidRPr="006918E8">
                    <w:rPr>
                      <w:rFonts w:ascii="Arial" w:hAnsi="Arial" w:cs="Arial"/>
                      <w:b/>
                      <w:sz w:val="18"/>
                      <w:szCs w:val="18"/>
                    </w:rPr>
                    <w:t xml:space="preserve">Para ofertas cuyo plazo de presentación finalice antes de 01/01/2020 ambos sistemas de clasificación son válidos para acreditar la categoría </w:t>
                  </w:r>
                </w:p>
              </w:tc>
            </w:tr>
            <w:tr w:rsidR="004B14F1" w:rsidRPr="006918E8" w:rsidTr="00697DE9">
              <w:trPr>
                <w:cantSplit/>
                <w:trHeight w:hRule="exact" w:val="567"/>
              </w:trPr>
              <w:tc>
                <w:tcPr>
                  <w:tcW w:w="1900" w:type="dxa"/>
                  <w:vMerge/>
                  <w:tcBorders>
                    <w:top w:val="single" w:sz="4" w:space="0" w:color="auto"/>
                    <w:left w:val="single" w:sz="4" w:space="0" w:color="auto"/>
                    <w:bottom w:val="single" w:sz="4" w:space="0" w:color="auto"/>
                    <w:right w:val="single" w:sz="4" w:space="0" w:color="auto"/>
                  </w:tcBorders>
                </w:tcPr>
                <w:p w:rsidR="004B14F1" w:rsidRPr="006918E8" w:rsidRDefault="004B14F1" w:rsidP="00697DE9">
                  <w:pPr>
                    <w:tabs>
                      <w:tab w:val="center" w:pos="1557"/>
                      <w:tab w:val="right" w:pos="3115"/>
                    </w:tabs>
                    <w:spacing w:before="120" w:after="120" w:line="240" w:lineRule="atLeast"/>
                    <w:jc w:val="center"/>
                    <w:rPr>
                      <w:rFonts w:ascii="Arial" w:hAnsi="Arial" w:cs="Arial"/>
                      <w:shd w:val="clear" w:color="auto" w:fill="FFFF00"/>
                      <w:lang w:eastAsia="en-US"/>
                    </w:rPr>
                  </w:pPr>
                </w:p>
              </w:tc>
              <w:tc>
                <w:tcPr>
                  <w:tcW w:w="1788" w:type="dxa"/>
                  <w:vMerge/>
                  <w:tcBorders>
                    <w:top w:val="single" w:sz="4" w:space="0" w:color="auto"/>
                    <w:left w:val="single" w:sz="4" w:space="0" w:color="auto"/>
                    <w:bottom w:val="single" w:sz="4" w:space="0" w:color="auto"/>
                    <w:right w:val="single" w:sz="4" w:space="0" w:color="auto"/>
                  </w:tcBorders>
                </w:tcPr>
                <w:p w:rsidR="004B14F1" w:rsidRPr="006918E8" w:rsidRDefault="004B14F1" w:rsidP="00697DE9">
                  <w:pPr>
                    <w:tabs>
                      <w:tab w:val="center" w:pos="1557"/>
                      <w:tab w:val="right" w:pos="3115"/>
                    </w:tabs>
                    <w:spacing w:before="120" w:after="120" w:line="240" w:lineRule="atLeast"/>
                    <w:jc w:val="center"/>
                    <w:rPr>
                      <w:rFonts w:ascii="Arial" w:hAnsi="Arial" w:cs="Arial"/>
                      <w:lang w:eastAsia="en-US"/>
                    </w:rPr>
                  </w:pPr>
                </w:p>
              </w:tc>
              <w:tc>
                <w:tcPr>
                  <w:tcW w:w="1936" w:type="dxa"/>
                  <w:tcBorders>
                    <w:top w:val="single" w:sz="4" w:space="0" w:color="auto"/>
                    <w:left w:val="single" w:sz="4" w:space="0" w:color="auto"/>
                    <w:bottom w:val="single" w:sz="4" w:space="0" w:color="auto"/>
                    <w:right w:val="single" w:sz="4" w:space="0" w:color="auto"/>
                  </w:tcBorders>
                  <w:vAlign w:val="center"/>
                </w:tcPr>
                <w:p w:rsidR="004B14F1" w:rsidRPr="006918E8" w:rsidRDefault="004B14F1" w:rsidP="00697DE9">
                  <w:pPr>
                    <w:spacing w:line="240" w:lineRule="atLeast"/>
                    <w:jc w:val="center"/>
                    <w:rPr>
                      <w:rFonts w:ascii="Arial" w:hAnsi="Arial" w:cs="Arial"/>
                      <w:sz w:val="18"/>
                      <w:szCs w:val="18"/>
                    </w:rPr>
                  </w:pPr>
                  <w:r w:rsidRPr="006918E8">
                    <w:rPr>
                      <w:rFonts w:ascii="Arial" w:hAnsi="Arial" w:cs="Arial"/>
                      <w:i/>
                      <w:sz w:val="18"/>
                      <w:szCs w:val="18"/>
                    </w:rPr>
                    <w:t>Tipología anterior al R.D. 773/2015</w:t>
                  </w:r>
                </w:p>
              </w:tc>
              <w:tc>
                <w:tcPr>
                  <w:tcW w:w="2023" w:type="dxa"/>
                  <w:tcBorders>
                    <w:top w:val="single" w:sz="4" w:space="0" w:color="auto"/>
                    <w:left w:val="single" w:sz="4" w:space="0" w:color="auto"/>
                    <w:bottom w:val="single" w:sz="4" w:space="0" w:color="auto"/>
                    <w:right w:val="single" w:sz="4" w:space="0" w:color="auto"/>
                  </w:tcBorders>
                  <w:vAlign w:val="center"/>
                </w:tcPr>
                <w:p w:rsidR="004B14F1" w:rsidRPr="006918E8" w:rsidRDefault="004B14F1" w:rsidP="00697DE9">
                  <w:pPr>
                    <w:spacing w:line="240" w:lineRule="atLeast"/>
                    <w:jc w:val="center"/>
                    <w:rPr>
                      <w:rFonts w:ascii="Arial" w:hAnsi="Arial" w:cs="Arial"/>
                      <w:i/>
                      <w:sz w:val="18"/>
                      <w:szCs w:val="18"/>
                    </w:rPr>
                  </w:pPr>
                  <w:r w:rsidRPr="006918E8">
                    <w:rPr>
                      <w:rFonts w:ascii="Arial" w:hAnsi="Arial" w:cs="Arial"/>
                      <w:i/>
                      <w:sz w:val="18"/>
                      <w:szCs w:val="18"/>
                    </w:rPr>
                    <w:t>Nueva tipología</w:t>
                  </w:r>
                </w:p>
                <w:p w:rsidR="004B14F1" w:rsidRPr="006918E8" w:rsidRDefault="004B14F1" w:rsidP="00697DE9">
                  <w:pPr>
                    <w:spacing w:line="240" w:lineRule="atLeast"/>
                    <w:jc w:val="center"/>
                    <w:rPr>
                      <w:rFonts w:ascii="Arial" w:hAnsi="Arial" w:cs="Arial"/>
                      <w:sz w:val="18"/>
                      <w:szCs w:val="18"/>
                    </w:rPr>
                  </w:pPr>
                  <w:r w:rsidRPr="006918E8">
                    <w:rPr>
                      <w:rFonts w:ascii="Arial" w:hAnsi="Arial" w:cs="Arial"/>
                      <w:i/>
                      <w:sz w:val="18"/>
                      <w:szCs w:val="18"/>
                    </w:rPr>
                    <w:t>(R.D. 773/2015)</w:t>
                  </w:r>
                </w:p>
              </w:tc>
            </w:tr>
            <w:tr w:rsidR="004B14F1" w:rsidRPr="006918E8" w:rsidTr="00697DE9">
              <w:trPr>
                <w:cantSplit/>
                <w:trHeight w:val="567"/>
              </w:trPr>
              <w:tc>
                <w:tcPr>
                  <w:tcW w:w="1900" w:type="dxa"/>
                  <w:tcBorders>
                    <w:top w:val="single" w:sz="4" w:space="0" w:color="auto"/>
                    <w:left w:val="single" w:sz="4" w:space="0" w:color="auto"/>
                    <w:bottom w:val="single" w:sz="4" w:space="0" w:color="auto"/>
                    <w:right w:val="single" w:sz="4" w:space="0" w:color="auto"/>
                  </w:tcBorders>
                  <w:vAlign w:val="center"/>
                </w:tcPr>
                <w:p w:rsidR="004B14F1" w:rsidRPr="006918E8" w:rsidRDefault="004B14F1" w:rsidP="00697DE9">
                  <w:pPr>
                    <w:spacing w:before="120" w:after="120" w:line="240" w:lineRule="atLeast"/>
                    <w:jc w:val="both"/>
                    <w:rPr>
                      <w:rFonts w:ascii="Arial" w:hAnsi="Arial" w:cs="Arial"/>
                      <w:sz w:val="18"/>
                      <w:szCs w:val="18"/>
                    </w:rPr>
                  </w:pPr>
                </w:p>
              </w:tc>
              <w:tc>
                <w:tcPr>
                  <w:tcW w:w="1788" w:type="dxa"/>
                  <w:tcBorders>
                    <w:top w:val="single" w:sz="4" w:space="0" w:color="auto"/>
                    <w:left w:val="single" w:sz="4" w:space="0" w:color="auto"/>
                    <w:bottom w:val="single" w:sz="4" w:space="0" w:color="auto"/>
                    <w:right w:val="nil"/>
                  </w:tcBorders>
                  <w:vAlign w:val="center"/>
                </w:tcPr>
                <w:p w:rsidR="004B14F1" w:rsidRPr="006918E8" w:rsidRDefault="004B14F1" w:rsidP="00697DE9">
                  <w:pPr>
                    <w:spacing w:before="120" w:after="120" w:line="240" w:lineRule="atLeast"/>
                    <w:jc w:val="both"/>
                    <w:rPr>
                      <w:rFonts w:ascii="Arial" w:hAnsi="Arial" w:cs="Arial"/>
                      <w:sz w:val="18"/>
                      <w:szCs w:val="18"/>
                    </w:rPr>
                  </w:pPr>
                </w:p>
              </w:tc>
              <w:tc>
                <w:tcPr>
                  <w:tcW w:w="1936" w:type="dxa"/>
                  <w:tcBorders>
                    <w:top w:val="single" w:sz="4" w:space="0" w:color="auto"/>
                    <w:left w:val="single" w:sz="4" w:space="0" w:color="auto"/>
                    <w:bottom w:val="single" w:sz="4" w:space="0" w:color="auto"/>
                    <w:right w:val="single" w:sz="4" w:space="0" w:color="auto"/>
                  </w:tcBorders>
                  <w:vAlign w:val="center"/>
                </w:tcPr>
                <w:p w:rsidR="004B14F1" w:rsidRPr="006918E8" w:rsidRDefault="004B14F1" w:rsidP="00697DE9">
                  <w:pPr>
                    <w:spacing w:line="240" w:lineRule="atLeast"/>
                    <w:jc w:val="center"/>
                    <w:rPr>
                      <w:rFonts w:ascii="Arial" w:hAnsi="Arial" w:cs="Arial"/>
                      <w:sz w:val="18"/>
                      <w:szCs w:val="18"/>
                    </w:rPr>
                  </w:pPr>
                </w:p>
              </w:tc>
              <w:tc>
                <w:tcPr>
                  <w:tcW w:w="2023" w:type="dxa"/>
                  <w:tcBorders>
                    <w:top w:val="single" w:sz="4" w:space="0" w:color="auto"/>
                    <w:left w:val="single" w:sz="4" w:space="0" w:color="auto"/>
                    <w:bottom w:val="single" w:sz="4" w:space="0" w:color="auto"/>
                    <w:right w:val="single" w:sz="4" w:space="0" w:color="auto"/>
                  </w:tcBorders>
                  <w:vAlign w:val="center"/>
                </w:tcPr>
                <w:p w:rsidR="004B14F1" w:rsidRPr="006918E8" w:rsidRDefault="004B14F1" w:rsidP="00697DE9">
                  <w:pPr>
                    <w:spacing w:line="240" w:lineRule="atLeast"/>
                    <w:jc w:val="center"/>
                    <w:rPr>
                      <w:rFonts w:ascii="Arial" w:hAnsi="Arial" w:cs="Arial"/>
                      <w:sz w:val="18"/>
                      <w:szCs w:val="18"/>
                    </w:rPr>
                  </w:pPr>
                </w:p>
              </w:tc>
            </w:tr>
          </w:tbl>
          <w:p w:rsidR="004B14F1" w:rsidRPr="006918E8" w:rsidRDefault="004B14F1" w:rsidP="00697DE9">
            <w:pPr>
              <w:spacing w:line="240" w:lineRule="atLeast"/>
              <w:jc w:val="both"/>
              <w:rPr>
                <w:rFonts w:ascii="Arial" w:hAnsi="Arial" w:cs="Arial"/>
                <w:szCs w:val="22"/>
                <w:lang w:eastAsia="en-US"/>
              </w:rPr>
            </w:pPr>
          </w:p>
          <w:p w:rsidR="004B14F1" w:rsidRPr="006918E8" w:rsidRDefault="004B14F1" w:rsidP="00697DE9">
            <w:pPr>
              <w:spacing w:line="240" w:lineRule="atLeast"/>
              <w:jc w:val="both"/>
              <w:rPr>
                <w:rFonts w:ascii="Arial" w:hAnsi="Arial" w:cs="Arial"/>
                <w:szCs w:val="22"/>
                <w:lang w:eastAsia="en-US"/>
              </w:rPr>
            </w:pPr>
          </w:p>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567"/>
        </w:trPr>
        <w:tc>
          <w:tcPr>
            <w:tcW w:w="8611" w:type="dxa"/>
            <w:gridSpan w:val="11"/>
            <w:tcBorders>
              <w:left w:val="single" w:sz="4" w:space="0" w:color="000000"/>
              <w:right w:val="single" w:sz="4" w:space="0" w:color="000000"/>
            </w:tcBorders>
            <w:shd w:val="clear" w:color="auto" w:fill="FFFFFF"/>
          </w:tcPr>
          <w:p w:rsidR="004B14F1" w:rsidRPr="006918E8" w:rsidRDefault="004B14F1" w:rsidP="00697DE9">
            <w:pPr>
              <w:tabs>
                <w:tab w:val="left" w:pos="8222"/>
              </w:tabs>
              <w:spacing w:line="240" w:lineRule="atLeast"/>
              <w:ind w:left="284"/>
              <w:jc w:val="both"/>
              <w:rPr>
                <w:rFonts w:ascii="Arial" w:hAnsi="Arial" w:cs="Arial"/>
                <w:szCs w:val="22"/>
                <w:lang w:eastAsia="en-US"/>
              </w:rPr>
            </w:pPr>
          </w:p>
          <w:p w:rsidR="004B14F1" w:rsidRPr="006918E8" w:rsidRDefault="004B14F1" w:rsidP="00697DE9">
            <w:pPr>
              <w:tabs>
                <w:tab w:val="left" w:pos="8222"/>
              </w:tabs>
              <w:spacing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4B14F1" w:rsidRPr="006918E8" w:rsidRDefault="004B14F1" w:rsidP="00697DE9">
            <w:pPr>
              <w:tabs>
                <w:tab w:val="left" w:pos="8222"/>
              </w:tabs>
              <w:spacing w:line="240" w:lineRule="atLeast"/>
              <w:ind w:left="284"/>
              <w:jc w:val="both"/>
              <w:rPr>
                <w:rFonts w:ascii="Arial" w:hAnsi="Arial" w:cs="Arial"/>
                <w:b/>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4B14F1" w:rsidRPr="006918E8" w:rsidRDefault="004B14F1" w:rsidP="00697D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345"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6383" w:type="dxa"/>
            <w:gridSpan w:val="5"/>
            <w:tcBorders>
              <w:top w:val="nil"/>
              <w:left w:val="single" w:sz="8" w:space="0" w:color="auto"/>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val="365"/>
        </w:trPr>
        <w:tc>
          <w:tcPr>
            <w:tcW w:w="8611" w:type="dxa"/>
            <w:gridSpan w:val="11"/>
            <w:tcBorders>
              <w:top w:val="nil"/>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bl>
    <w:p w:rsidR="004B14F1" w:rsidRDefault="004B14F1" w:rsidP="004B14F1">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345"/>
        <w:gridCol w:w="723"/>
        <w:gridCol w:w="291"/>
        <w:gridCol w:w="6332"/>
      </w:tblGrid>
      <w:tr w:rsidR="004B14F1" w:rsidRPr="006918E8" w:rsidTr="00697DE9">
        <w:trPr>
          <w:trHeight w:hRule="exact" w:val="340"/>
        </w:trPr>
        <w:tc>
          <w:tcPr>
            <w:tcW w:w="8506" w:type="dxa"/>
            <w:gridSpan w:val="6"/>
            <w:vAlign w:val="center"/>
          </w:tcPr>
          <w:p w:rsidR="004B14F1" w:rsidRPr="006918E8" w:rsidRDefault="004B14F1" w:rsidP="00697DE9">
            <w:pPr>
              <w:spacing w:line="240" w:lineRule="atLeast"/>
              <w:jc w:val="both"/>
              <w:rPr>
                <w:rFonts w:ascii="Arial" w:hAnsi="Arial" w:cs="Arial"/>
                <w:b/>
              </w:rPr>
            </w:pPr>
            <w:bookmarkStart w:id="14" w:name="CC_15"/>
            <w:r w:rsidRPr="006918E8">
              <w:rPr>
                <w:rFonts w:ascii="Arial" w:hAnsi="Arial" w:cs="Arial"/>
                <w:b/>
                <w:szCs w:val="22"/>
                <w:lang w:eastAsia="en-US"/>
              </w:rPr>
              <w:t xml:space="preserve">15.- </w:t>
            </w:r>
            <w:bookmarkEnd w:id="14"/>
            <w:r w:rsidRPr="006918E8">
              <w:rPr>
                <w:rFonts w:ascii="Arial" w:hAnsi="Arial" w:cs="Arial"/>
                <w:b/>
                <w:szCs w:val="22"/>
                <w:lang w:eastAsia="en-US"/>
              </w:rPr>
              <w:t>COMPROMISO DE ADSCRIPCIÓN OBLIGATORIA DE MEDIOS</w:t>
            </w:r>
          </w:p>
        </w:tc>
      </w:tr>
      <w:tr w:rsidR="004B14F1" w:rsidRPr="006918E8" w:rsidTr="00697DE9">
        <w:trPr>
          <w:trHeight w:val="70"/>
        </w:trPr>
        <w:tc>
          <w:tcPr>
            <w:tcW w:w="8506" w:type="dxa"/>
            <w:gridSpan w:val="6"/>
            <w:tcBorders>
              <w:bottom w:val="nil"/>
            </w:tcBorders>
            <w:vAlign w:val="center"/>
          </w:tcPr>
          <w:p w:rsidR="004B14F1" w:rsidRPr="006918E8" w:rsidRDefault="004B14F1" w:rsidP="00697DE9">
            <w:pPr>
              <w:spacing w:line="240" w:lineRule="atLeast"/>
              <w:jc w:val="both"/>
              <w:rPr>
                <w:rFonts w:ascii="Arial" w:hAnsi="Arial" w:cs="Arial"/>
                <w:sz w:val="16"/>
                <w:szCs w:val="16"/>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4B14F1" w:rsidRPr="006918E8" w:rsidRDefault="004B14F1" w:rsidP="00697D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rPr>
          <w:trHeight w:val="454"/>
        </w:trPr>
        <w:tc>
          <w:tcPr>
            <w:tcW w:w="8506" w:type="dxa"/>
            <w:gridSpan w:val="6"/>
            <w:tcBorders>
              <w:top w:val="nil"/>
            </w:tcBorders>
            <w:vAlign w:val="center"/>
          </w:tcPr>
          <w:p w:rsidR="004B14F1" w:rsidRDefault="004B14F1" w:rsidP="00697DE9">
            <w:pPr>
              <w:spacing w:line="240" w:lineRule="atLeast"/>
              <w:ind w:left="181"/>
              <w:jc w:val="both"/>
              <w:rPr>
                <w:rFonts w:ascii="Arial" w:hAnsi="Arial" w:cs="Arial"/>
                <w:szCs w:val="22"/>
                <w:lang w:eastAsia="en-US"/>
              </w:rPr>
            </w:pPr>
          </w:p>
          <w:p w:rsidR="004B14F1" w:rsidRPr="00252DB4" w:rsidRDefault="004B14F1" w:rsidP="00697DE9">
            <w:pPr>
              <w:spacing w:line="240" w:lineRule="atLeast"/>
              <w:ind w:left="181"/>
              <w:jc w:val="both"/>
              <w:rPr>
                <w:rFonts w:ascii="Arial" w:hAnsi="Arial" w:cs="Arial"/>
                <w:szCs w:val="22"/>
                <w:lang w:eastAsia="en-US"/>
              </w:rPr>
            </w:pPr>
            <w:r w:rsidRPr="00252DB4">
              <w:rPr>
                <w:rFonts w:ascii="Arial" w:hAnsi="Arial" w:cs="Arial"/>
                <w:szCs w:val="22"/>
                <w:lang w:eastAsia="en-US"/>
              </w:rPr>
              <w:t xml:space="preserve">Las licitadoras deberán adscribir a la ejecución del contrato, como mínimo el equipo humano </w:t>
            </w:r>
            <w:r>
              <w:rPr>
                <w:rFonts w:ascii="Arial" w:hAnsi="Arial" w:cs="Arial"/>
                <w:szCs w:val="22"/>
                <w:lang w:eastAsia="en-US"/>
              </w:rPr>
              <w:t xml:space="preserve">al que se hace referencia en la cláusula 3ª del </w:t>
            </w:r>
            <w:r w:rsidR="00697DE9">
              <w:rPr>
                <w:rFonts w:ascii="Arial" w:hAnsi="Arial" w:cs="Arial"/>
                <w:szCs w:val="22"/>
                <w:lang w:eastAsia="en-US"/>
              </w:rPr>
              <w:t>P</w:t>
            </w:r>
            <w:r>
              <w:rPr>
                <w:rFonts w:ascii="Arial" w:hAnsi="Arial" w:cs="Arial"/>
                <w:szCs w:val="22"/>
                <w:lang w:eastAsia="en-US"/>
              </w:rPr>
              <w:t>liego de prescripciones técnicas</w:t>
            </w:r>
            <w:r w:rsidRPr="00252DB4">
              <w:rPr>
                <w:rFonts w:ascii="Arial" w:hAnsi="Arial" w:cs="Arial"/>
                <w:szCs w:val="22"/>
                <w:lang w:eastAsia="en-US"/>
              </w:rPr>
              <w:t>.</w:t>
            </w:r>
          </w:p>
          <w:p w:rsidR="004B14F1" w:rsidRPr="00252DB4" w:rsidRDefault="004B14F1" w:rsidP="00697DE9">
            <w:pPr>
              <w:spacing w:line="240" w:lineRule="atLeast"/>
              <w:ind w:left="181"/>
              <w:jc w:val="both"/>
              <w:rPr>
                <w:rFonts w:ascii="Arial" w:hAnsi="Arial" w:cs="Arial"/>
                <w:szCs w:val="22"/>
                <w:lang w:eastAsia="en-US"/>
              </w:rPr>
            </w:pPr>
          </w:p>
          <w:p w:rsidR="004B14F1" w:rsidRPr="00FA24B8" w:rsidRDefault="004B14F1" w:rsidP="00697DE9">
            <w:pPr>
              <w:spacing w:line="240" w:lineRule="atLeast"/>
              <w:ind w:left="181"/>
              <w:jc w:val="both"/>
              <w:rPr>
                <w:rFonts w:ascii="Arial" w:hAnsi="Arial" w:cs="Arial"/>
              </w:rPr>
            </w:pPr>
            <w:r w:rsidRPr="00252DB4">
              <w:rPr>
                <w:rFonts w:ascii="Arial" w:hAnsi="Arial" w:cs="Arial"/>
                <w:szCs w:val="22"/>
                <w:lang w:eastAsia="en-US"/>
              </w:rPr>
              <w:t>Nota: El equipo humano a incorporar tras la formalización del contrato para la ejecución de los trabajos deberá estar formado por los componentes propuestos en la adscripción de medios personales. Si tras la adjudicación se observará que el equipo de proyecto no se</w:t>
            </w:r>
            <w:r w:rsidRPr="00FA24B8">
              <w:rPr>
                <w:rFonts w:ascii="Arial" w:hAnsi="Arial" w:cs="Arial"/>
              </w:rPr>
              <w:t xml:space="preserve"> corresponde con el Documento de Propuesta Técnica objeto de la misma y:</w:t>
            </w:r>
          </w:p>
          <w:p w:rsidR="004B14F1" w:rsidRPr="00FA24B8" w:rsidRDefault="004B14F1" w:rsidP="00697DE9">
            <w:pPr>
              <w:pStyle w:val="Listaconvietas2"/>
              <w:numPr>
                <w:ilvl w:val="0"/>
                <w:numId w:val="33"/>
              </w:numPr>
              <w:ind w:left="425" w:firstLine="0"/>
              <w:rPr>
                <w:rFonts w:ascii="Arial" w:hAnsi="Arial" w:cs="Arial"/>
                <w:color w:val="auto"/>
                <w:sz w:val="20"/>
                <w:szCs w:val="20"/>
              </w:rPr>
            </w:pPr>
            <w:r w:rsidRPr="00FA24B8">
              <w:rPr>
                <w:rFonts w:ascii="Arial" w:hAnsi="Arial" w:cs="Arial"/>
                <w:color w:val="auto"/>
                <w:sz w:val="20"/>
                <w:szCs w:val="20"/>
              </w:rPr>
              <w:t>Caso que el contratista presente justificación escrita, detallada y suficiente, explicando el motivo que suscita el cambio, se procederá a:</w:t>
            </w:r>
          </w:p>
          <w:p w:rsidR="004B14F1" w:rsidRPr="00FA24B8" w:rsidRDefault="004B14F1" w:rsidP="00697DE9">
            <w:pPr>
              <w:pStyle w:val="Listaconvietas2"/>
              <w:numPr>
                <w:ilvl w:val="0"/>
                <w:numId w:val="0"/>
              </w:numPr>
              <w:ind w:left="425"/>
              <w:rPr>
                <w:rFonts w:ascii="Arial" w:hAnsi="Arial" w:cs="Arial"/>
                <w:color w:val="auto"/>
                <w:sz w:val="20"/>
                <w:szCs w:val="20"/>
              </w:rPr>
            </w:pPr>
            <w:r w:rsidRPr="00FA24B8">
              <w:rPr>
                <w:rFonts w:ascii="Arial" w:hAnsi="Arial" w:cs="Arial"/>
                <w:color w:val="auto"/>
                <w:sz w:val="20"/>
                <w:szCs w:val="20"/>
              </w:rPr>
              <w:t>1. La presentación por el contratista de posibles candidatos con un perfil de cualificación    técnica igual o superior al de la persona que se pretende sustituir.</w:t>
            </w:r>
          </w:p>
          <w:p w:rsidR="004B14F1" w:rsidRPr="00FA24B8" w:rsidRDefault="004B14F1" w:rsidP="00697DE9">
            <w:pPr>
              <w:pStyle w:val="Listaconvietas2"/>
              <w:numPr>
                <w:ilvl w:val="0"/>
                <w:numId w:val="0"/>
              </w:numPr>
              <w:ind w:left="425"/>
              <w:rPr>
                <w:rFonts w:ascii="Arial" w:hAnsi="Arial" w:cs="Arial"/>
                <w:color w:val="auto"/>
                <w:sz w:val="20"/>
                <w:szCs w:val="20"/>
              </w:rPr>
            </w:pPr>
            <w:r w:rsidRPr="00FA24B8">
              <w:rPr>
                <w:rFonts w:ascii="Arial" w:hAnsi="Arial" w:cs="Arial"/>
                <w:color w:val="auto"/>
                <w:sz w:val="20"/>
                <w:szCs w:val="20"/>
              </w:rPr>
              <w:t xml:space="preserve">2. Aceptación de alguno de los candidatos por parte de la </w:t>
            </w:r>
            <w:r w:rsidR="00B40631">
              <w:rPr>
                <w:rFonts w:ascii="Arial" w:hAnsi="Arial" w:cs="Arial"/>
                <w:color w:val="auto"/>
                <w:sz w:val="20"/>
                <w:szCs w:val="20"/>
              </w:rPr>
              <w:t xml:space="preserve">persona responsable del contrato designada por el Departamento de Promoción Económica, Turismo y Medio rural. </w:t>
            </w:r>
          </w:p>
          <w:p w:rsidR="004B14F1" w:rsidRPr="00FA24B8" w:rsidRDefault="004B14F1" w:rsidP="00697DE9">
            <w:pPr>
              <w:pStyle w:val="Listaconvietas"/>
              <w:numPr>
                <w:ilvl w:val="0"/>
                <w:numId w:val="33"/>
              </w:numPr>
              <w:spacing w:before="120" w:after="120"/>
              <w:ind w:left="425" w:firstLine="0"/>
              <w:contextualSpacing w:val="0"/>
              <w:jc w:val="both"/>
              <w:rPr>
                <w:rFonts w:ascii="Arial" w:hAnsi="Arial" w:cs="Arial"/>
              </w:rPr>
            </w:pPr>
            <w:r w:rsidRPr="00FA24B8">
              <w:rPr>
                <w:rFonts w:ascii="Arial" w:hAnsi="Arial" w:cs="Arial"/>
              </w:rPr>
              <w:t xml:space="preserve">Caso de que se demostrase que el cambio no se corresponde con causa justificada, de fuerza mayor y no imputable al contratista, </w:t>
            </w:r>
            <w:r w:rsidR="00B40631">
              <w:rPr>
                <w:rFonts w:ascii="Arial" w:hAnsi="Arial" w:cs="Arial"/>
              </w:rPr>
              <w:t xml:space="preserve">el Departamento </w:t>
            </w:r>
            <w:r w:rsidRPr="00FA24B8">
              <w:rPr>
                <w:rFonts w:ascii="Arial" w:hAnsi="Arial" w:cs="Arial"/>
              </w:rPr>
              <w:t>se reserva el derecho no solo a la aprobación de la persona o personas sustitutivas, sino incluso a la revisión de la adjudicación y en su caso la rescisión del contrato, si este hecho fuera elemento determinante en la mencionada adjudicación.</w:t>
            </w:r>
          </w:p>
          <w:p w:rsidR="004B14F1" w:rsidRPr="00AF2EA7" w:rsidRDefault="004B14F1" w:rsidP="00697DE9">
            <w:pPr>
              <w:spacing w:line="240" w:lineRule="atLeast"/>
              <w:ind w:left="181"/>
              <w:jc w:val="both"/>
              <w:rPr>
                <w:rFonts w:ascii="Arial" w:hAnsi="Arial" w:cs="Arial"/>
                <w:szCs w:val="22"/>
                <w:lang w:eastAsia="en-US"/>
              </w:rPr>
            </w:pPr>
            <w:r w:rsidRPr="00AF2EA7">
              <w:rPr>
                <w:rFonts w:ascii="Arial" w:hAnsi="Arial" w:cs="Arial"/>
                <w:szCs w:val="22"/>
                <w:lang w:eastAsia="en-US"/>
              </w:rPr>
              <w:t>A los efectos señalados en el artículo 150.2 de la LCSP, la entidad que resulte propuesta como adjudicataria del contrato, deberá presentar, en la fase previa a la adjudicación, la documentación acreditativa de disponer efectivamente de los medios humanos que se hubiese comprometido a adscribir a la ejecución del contrato.</w:t>
            </w:r>
          </w:p>
          <w:p w:rsidR="004B14F1" w:rsidRPr="00BF7D56" w:rsidRDefault="004B14F1" w:rsidP="00697DE9">
            <w:pPr>
              <w:spacing w:line="240" w:lineRule="atLeast"/>
              <w:jc w:val="both"/>
              <w:rPr>
                <w:rFonts w:ascii="Arial" w:hAnsi="Arial" w:cs="Arial"/>
                <w:lang w:val="es-ES_tradnl"/>
              </w:rPr>
            </w:pPr>
          </w:p>
        </w:tc>
      </w:tr>
    </w:tbl>
    <w:p w:rsidR="004B14F1" w:rsidRDefault="004B14F1" w:rsidP="004B14F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4B14F1" w:rsidRPr="00252A04" w:rsidTr="00697DE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252A04" w:rsidRDefault="004B14F1" w:rsidP="00697DE9">
            <w:pPr>
              <w:spacing w:before="40" w:after="40"/>
              <w:jc w:val="both"/>
              <w:rPr>
                <w:rFonts w:ascii="Arial" w:hAnsi="Arial" w:cs="Arial"/>
                <w:szCs w:val="22"/>
                <w:lang w:eastAsia="en-US"/>
              </w:rPr>
            </w:pPr>
            <w:bookmarkStart w:id="15" w:name="CC_16"/>
            <w:r w:rsidRPr="00252A04">
              <w:rPr>
                <w:rFonts w:ascii="Arial" w:hAnsi="Arial" w:cs="Arial"/>
                <w:b/>
                <w:szCs w:val="22"/>
                <w:lang w:eastAsia="en-US"/>
              </w:rPr>
              <w:t xml:space="preserve">16.- </w:t>
            </w:r>
            <w:bookmarkEnd w:id="15"/>
            <w:r w:rsidRPr="00252A04">
              <w:rPr>
                <w:rFonts w:ascii="Arial" w:hAnsi="Arial" w:cs="Arial"/>
                <w:b/>
              </w:rPr>
              <w:t>ENCARGO DE TRATAMIENTO DE DATOS PERSONALES</w:t>
            </w:r>
          </w:p>
        </w:tc>
      </w:tr>
      <w:tr w:rsidR="004B14F1" w:rsidRPr="00252A04" w:rsidTr="00697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4B14F1" w:rsidRPr="00252A04" w:rsidRDefault="004B14F1" w:rsidP="00697DE9">
            <w:pPr>
              <w:jc w:val="both"/>
              <w:rPr>
                <w:rFonts w:ascii="Arial" w:hAnsi="Arial" w:cs="Arial"/>
                <w:sz w:val="16"/>
                <w:szCs w:val="16"/>
              </w:rPr>
            </w:pPr>
          </w:p>
        </w:tc>
      </w:tr>
      <w:tr w:rsidR="004B14F1" w:rsidRPr="00252A04"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4B14F1" w:rsidRPr="00252A04" w:rsidRDefault="004B14F1" w:rsidP="00697DE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4B14F1" w:rsidRPr="00252A04" w:rsidRDefault="004B14F1" w:rsidP="00697DE9">
            <w:pPr>
              <w:jc w:val="both"/>
              <w:rPr>
                <w:rFonts w:ascii="Arial" w:hAnsi="Arial" w:cs="Arial"/>
                <w:szCs w:val="22"/>
                <w:lang w:eastAsia="en-US"/>
              </w:rPr>
            </w:pPr>
            <w:r w:rsidRPr="00252A04">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252A04" w:rsidRDefault="004B14F1" w:rsidP="00697DE9">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4B14F1" w:rsidRPr="00252A04" w:rsidRDefault="004B14F1" w:rsidP="00697DE9">
            <w:pPr>
              <w:jc w:val="both"/>
              <w:rPr>
                <w:rFonts w:ascii="Arial" w:hAnsi="Arial" w:cs="Arial"/>
                <w:szCs w:val="22"/>
                <w:lang w:eastAsia="en-US"/>
              </w:rPr>
            </w:pPr>
            <w:r w:rsidRPr="00252A04">
              <w:rPr>
                <w:rFonts w:ascii="Arial"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252A04" w:rsidRDefault="004B14F1" w:rsidP="00697DE9">
            <w:pPr>
              <w:jc w:val="both"/>
              <w:rPr>
                <w:rFonts w:ascii="Arial" w:hAnsi="Arial" w:cs="Arial"/>
                <w:szCs w:val="22"/>
                <w:lang w:eastAsia="en-US"/>
              </w:rPr>
            </w:pPr>
            <w:r w:rsidRPr="00252A04">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4B14F1" w:rsidRPr="00252A04" w:rsidRDefault="004B14F1" w:rsidP="00697DE9">
            <w:pPr>
              <w:jc w:val="both"/>
              <w:rPr>
                <w:rFonts w:ascii="Arial" w:hAnsi="Arial" w:cs="Arial"/>
                <w:szCs w:val="22"/>
                <w:lang w:eastAsia="en-US"/>
              </w:rPr>
            </w:pPr>
          </w:p>
        </w:tc>
      </w:tr>
      <w:tr w:rsidR="004B14F1" w:rsidRPr="00252A04" w:rsidTr="00697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4B14F1" w:rsidRPr="00252A04" w:rsidRDefault="004B14F1" w:rsidP="00697DE9">
            <w:pPr>
              <w:spacing w:line="240" w:lineRule="atLeast"/>
              <w:ind w:left="181"/>
              <w:jc w:val="both"/>
              <w:rPr>
                <w:rFonts w:ascii="Arial" w:hAnsi="Arial" w:cs="Arial"/>
              </w:rPr>
            </w:pPr>
            <w:r w:rsidRPr="00E41716">
              <w:rPr>
                <w:rFonts w:ascii="Arial" w:hAnsi="Arial" w:cs="Arial"/>
                <w:szCs w:val="22"/>
                <w:lang w:eastAsia="en-US"/>
              </w:rPr>
              <w:t>En caso afirmativo, señálese la finalidad de este encargo:</w:t>
            </w:r>
          </w:p>
        </w:tc>
      </w:tr>
    </w:tbl>
    <w:p w:rsidR="004B14F1" w:rsidRPr="00252A04" w:rsidRDefault="004B14F1" w:rsidP="004B14F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4B14F1" w:rsidRPr="00252A04" w:rsidTr="00697DE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252A04" w:rsidRDefault="004B14F1" w:rsidP="00697DE9">
            <w:pPr>
              <w:spacing w:before="40" w:after="40" w:line="240" w:lineRule="atLeast"/>
              <w:jc w:val="both"/>
              <w:rPr>
                <w:rFonts w:ascii="Arial" w:hAnsi="Arial" w:cs="Arial"/>
                <w:szCs w:val="22"/>
                <w:lang w:eastAsia="en-US"/>
              </w:rPr>
            </w:pPr>
            <w:bookmarkStart w:id="16" w:name="CC_17"/>
            <w:r w:rsidRPr="00252A04">
              <w:rPr>
                <w:rFonts w:ascii="Arial" w:hAnsi="Arial" w:cs="Arial"/>
                <w:b/>
                <w:szCs w:val="22"/>
                <w:lang w:eastAsia="en-US"/>
              </w:rPr>
              <w:t xml:space="preserve">17.- </w:t>
            </w:r>
            <w:bookmarkEnd w:id="16"/>
            <w:r w:rsidRPr="00252A04">
              <w:rPr>
                <w:rFonts w:ascii="Arial" w:hAnsi="Arial" w:cs="Arial"/>
                <w:b/>
                <w:szCs w:val="22"/>
                <w:lang w:eastAsia="en-US"/>
              </w:rPr>
              <w:t>SUBCONTRATACIÓN</w:t>
            </w:r>
          </w:p>
        </w:tc>
      </w:tr>
      <w:tr w:rsidR="004B14F1" w:rsidRPr="00252A04"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4B14F1" w:rsidRPr="00252A04" w:rsidRDefault="004B14F1" w:rsidP="00697DE9">
            <w:pPr>
              <w:spacing w:line="240" w:lineRule="atLeast"/>
              <w:jc w:val="both"/>
              <w:rPr>
                <w:rFonts w:ascii="Arial" w:hAnsi="Arial" w:cs="Arial"/>
                <w:szCs w:val="22"/>
                <w:lang w:eastAsia="en-US"/>
              </w:rPr>
            </w:pPr>
            <w:r w:rsidRPr="00252A04">
              <w:rPr>
                <w:rFonts w:ascii="Arial" w:hAnsi="Arial" w:cs="Arial"/>
                <w:szCs w:val="22"/>
                <w:lang w:eastAsia="en-US"/>
              </w:rPr>
              <w:t>Obligación de indicar en el DEUC :</w:t>
            </w:r>
          </w:p>
          <w:p w:rsidR="004B14F1" w:rsidRPr="00252A04" w:rsidRDefault="004B14F1" w:rsidP="00697DE9">
            <w:pPr>
              <w:numPr>
                <w:ilvl w:val="0"/>
                <w:numId w:val="29"/>
              </w:numPr>
              <w:spacing w:line="240" w:lineRule="atLeast"/>
              <w:jc w:val="both"/>
              <w:rPr>
                <w:rFonts w:ascii="Arial" w:hAnsi="Arial" w:cs="Arial"/>
                <w:szCs w:val="22"/>
                <w:lang w:eastAsia="en-US"/>
              </w:rPr>
            </w:pPr>
            <w:r w:rsidRPr="00252A04">
              <w:rPr>
                <w:rFonts w:ascii="Arial" w:hAnsi="Arial" w:cs="Arial"/>
                <w:szCs w:val="22"/>
                <w:lang w:eastAsia="en-US"/>
              </w:rPr>
              <w:t>La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4B14F1" w:rsidRPr="00252A04" w:rsidRDefault="004B14F1" w:rsidP="00697DE9">
            <w:pPr>
              <w:spacing w:line="240" w:lineRule="atLeast"/>
              <w:ind w:left="181" w:hanging="142"/>
              <w:jc w:val="both"/>
              <w:rPr>
                <w:rFonts w:ascii="Arial" w:hAnsi="Arial" w:cs="Arial"/>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ind w:left="39"/>
              <w:jc w:val="both"/>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r w:rsidRPr="00252A04">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r>
      <w:tr w:rsidR="004B14F1" w:rsidRPr="006918E8" w:rsidTr="00697DE9">
        <w:trPr>
          <w:trHeight w:hRule="exact" w:val="340"/>
        </w:trPr>
        <w:tc>
          <w:tcPr>
            <w:tcW w:w="6235" w:type="dxa"/>
            <w:vMerge/>
            <w:tcBorders>
              <w:left w:val="single" w:sz="4" w:space="0" w:color="auto"/>
            </w:tcBorders>
            <w:shd w:val="clear" w:color="auto" w:fill="FFFFFF"/>
            <w:vAlign w:val="center"/>
          </w:tcPr>
          <w:p w:rsidR="004B14F1" w:rsidRPr="006918E8" w:rsidRDefault="004B14F1" w:rsidP="00697D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4B14F1" w:rsidRPr="006918E8" w:rsidRDefault="004B14F1" w:rsidP="00697DE9">
            <w:pPr>
              <w:spacing w:before="40" w:after="40" w:line="240" w:lineRule="atLeast"/>
              <w:ind w:left="181" w:hanging="142"/>
              <w:jc w:val="both"/>
              <w:rPr>
                <w:rFonts w:ascii="Arial" w:hAnsi="Arial" w:cs="Arial"/>
                <w:b/>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4B14F1" w:rsidRPr="00032F55" w:rsidRDefault="004B14F1" w:rsidP="00697DE9">
            <w:pPr>
              <w:numPr>
                <w:ilvl w:val="0"/>
                <w:numId w:val="29"/>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Pr>
                <w:rFonts w:ascii="Arial" w:hAnsi="Arial" w:cs="Arial"/>
                <w:bCs/>
              </w:rPr>
              <w:t xml:space="preserve">dos a los mismos, indicando el </w:t>
            </w:r>
            <w:r w:rsidRPr="00032F55">
              <w:rPr>
                <w:rFonts w:ascii="Arial" w:hAnsi="Arial" w:cs="Arial"/>
                <w:bCs/>
              </w:rPr>
              <w:t>nombre o el perfil 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right w:val="nil"/>
            </w:tcBorders>
            <w:shd w:val="clear" w:color="auto" w:fill="FFFFFF"/>
            <w:vAlign w:val="center"/>
          </w:tcPr>
          <w:p w:rsidR="004B14F1" w:rsidRPr="009E4596" w:rsidRDefault="004B14F1" w:rsidP="00697DE9">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4B14F1" w:rsidRPr="00E96141" w:rsidRDefault="004B14F1" w:rsidP="00697DE9">
            <w:pPr>
              <w:spacing w:line="240" w:lineRule="atLeast"/>
              <w:ind w:left="42" w:right="-108" w:hanging="3"/>
              <w:jc w:val="both"/>
              <w:rPr>
                <w:rFonts w:ascii="Arial" w:hAnsi="Arial" w:cs="Arial"/>
                <w:lang w:eastAsia="en-US"/>
              </w:rPr>
            </w:pPr>
            <w:r w:rsidRPr="00E96141">
              <w:rPr>
                <w:rFonts w:ascii="Arial" w:hAnsi="Arial"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4B14F1" w:rsidRPr="009E4596" w:rsidRDefault="004B14F1" w:rsidP="00697DE9">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4B14F1" w:rsidRPr="006918E8" w:rsidRDefault="004B14F1" w:rsidP="00697DE9">
            <w:pPr>
              <w:spacing w:line="240" w:lineRule="atLeast"/>
              <w:ind w:left="181"/>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r>
      <w:tr w:rsidR="004B14F1" w:rsidRPr="006918E8" w:rsidTr="00697DE9">
        <w:trPr>
          <w:trHeight w:hRule="exact" w:val="163"/>
        </w:trPr>
        <w:tc>
          <w:tcPr>
            <w:tcW w:w="8508" w:type="dxa"/>
            <w:gridSpan w:val="7"/>
            <w:tcBorders>
              <w:left w:val="single" w:sz="4" w:space="0" w:color="auto"/>
              <w:right w:val="single" w:sz="4" w:space="0" w:color="auto"/>
            </w:tcBorders>
            <w:shd w:val="clear" w:color="auto" w:fill="FFFFFF"/>
            <w:vAlign w:val="center"/>
          </w:tcPr>
          <w:p w:rsidR="004B14F1" w:rsidRPr="006918E8" w:rsidRDefault="004B14F1" w:rsidP="00697DE9">
            <w:pPr>
              <w:spacing w:before="40" w:after="40" w:line="240" w:lineRule="atLeast"/>
              <w:ind w:left="181" w:hanging="142"/>
              <w:jc w:val="both"/>
              <w:rPr>
                <w:rFonts w:ascii="Arial" w:hAnsi="Arial" w:cs="Arial"/>
                <w:b/>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4B14F1" w:rsidRPr="006918E8" w:rsidRDefault="004B14F1" w:rsidP="00697DE9">
            <w:pPr>
              <w:spacing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r>
      <w:tr w:rsidR="004B14F1" w:rsidRPr="006918E8" w:rsidTr="00697DE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p w:rsidR="004B14F1" w:rsidRDefault="004B14F1" w:rsidP="00697DE9">
            <w:pPr>
              <w:spacing w:line="240" w:lineRule="atLeast"/>
              <w:ind w:left="142" w:hanging="142"/>
              <w:jc w:val="both"/>
              <w:rPr>
                <w:rFonts w:ascii="Arial" w:hAnsi="Arial" w:cs="Arial"/>
                <w:szCs w:val="22"/>
                <w:lang w:eastAsia="en-US"/>
              </w:rPr>
            </w:pPr>
            <w:r w:rsidRPr="006918E8">
              <w:rPr>
                <w:rFonts w:ascii="Arial" w:hAnsi="Arial" w:cs="Arial"/>
                <w:szCs w:val="22"/>
                <w:lang w:eastAsia="en-US"/>
              </w:rPr>
              <w:t>Descripción de las tareas críticas que no pueden subcontratarse:</w:t>
            </w:r>
          </w:p>
          <w:p w:rsidR="004B14F1" w:rsidRPr="006918E8" w:rsidRDefault="004B14F1" w:rsidP="001B0B1E">
            <w:pPr>
              <w:spacing w:line="240" w:lineRule="atLeast"/>
              <w:ind w:left="142" w:hanging="142"/>
              <w:jc w:val="both"/>
              <w:rPr>
                <w:rFonts w:ascii="Arial" w:hAnsi="Arial" w:cs="Arial"/>
                <w:i/>
                <w:szCs w:val="22"/>
                <w:lang w:eastAsia="en-US"/>
              </w:rPr>
            </w:pPr>
            <w:r>
              <w:rPr>
                <w:rFonts w:ascii="Arial" w:hAnsi="Arial" w:cs="Arial"/>
              </w:rPr>
              <w:t>La propia realización del servicio con excepción de las prestaciones accesorias que requiera</w:t>
            </w:r>
            <w:r w:rsidRPr="00CC676B">
              <w:rPr>
                <w:rFonts w:ascii="Arial" w:hAnsi="Arial" w:cs="Arial"/>
              </w:rPr>
              <w:t>.</w:t>
            </w:r>
          </w:p>
        </w:tc>
      </w:tr>
    </w:tbl>
    <w:p w:rsidR="004B14F1" w:rsidRPr="006918E8" w:rsidRDefault="004B14F1" w:rsidP="004B14F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20"/>
        <w:gridCol w:w="268"/>
        <w:gridCol w:w="20"/>
        <w:gridCol w:w="577"/>
        <w:gridCol w:w="289"/>
        <w:gridCol w:w="4325"/>
      </w:tblGrid>
      <w:tr w:rsidR="004B14F1" w:rsidRPr="006918E8" w:rsidTr="00697DE9">
        <w:trPr>
          <w:trHeight w:hRule="exact" w:val="340"/>
        </w:trPr>
        <w:tc>
          <w:tcPr>
            <w:tcW w:w="284"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before="40" w:after="40" w:line="240" w:lineRule="atLeast"/>
              <w:jc w:val="both"/>
              <w:rPr>
                <w:rFonts w:ascii="Arial" w:hAnsi="Arial" w:cs="Arial"/>
                <w:szCs w:val="22"/>
                <w:lang w:eastAsia="en-US"/>
              </w:rPr>
            </w:pPr>
            <w:bookmarkStart w:id="17" w:name="CC_18"/>
            <w:r w:rsidRPr="006918E8">
              <w:rPr>
                <w:rFonts w:ascii="Arial" w:hAnsi="Arial" w:cs="Arial"/>
                <w:b/>
                <w:szCs w:val="22"/>
                <w:lang w:eastAsia="en-US"/>
              </w:rPr>
              <w:t>1</w:t>
            </w:r>
            <w:r>
              <w:rPr>
                <w:rFonts w:ascii="Arial" w:hAnsi="Arial" w:cs="Arial"/>
                <w:b/>
                <w:szCs w:val="22"/>
                <w:lang w:eastAsia="en-US"/>
              </w:rPr>
              <w:t>8</w:t>
            </w:r>
            <w:r w:rsidRPr="006918E8">
              <w:rPr>
                <w:rFonts w:ascii="Arial" w:hAnsi="Arial" w:cs="Arial"/>
                <w:b/>
                <w:szCs w:val="22"/>
                <w:lang w:eastAsia="en-US"/>
              </w:rPr>
              <w:t xml:space="preserve">.- </w:t>
            </w:r>
            <w:bookmarkEnd w:id="17"/>
            <w:r w:rsidRPr="006918E8">
              <w:rPr>
                <w:rFonts w:ascii="Arial" w:hAnsi="Arial" w:cs="Arial"/>
                <w:b/>
                <w:szCs w:val="22"/>
                <w:lang w:eastAsia="en-US"/>
              </w:rPr>
              <w:t>GARANTÍAS</w:t>
            </w: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393" w:type="dxa"/>
            <w:vMerge w:val="restart"/>
            <w:tcBorders>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rPr>
                <w:rFonts w:ascii="Arial" w:hAnsi="Arial" w:cs="Arial"/>
              </w:rPr>
            </w:pPr>
            <w:r w:rsidRPr="006918E8">
              <w:rPr>
                <w:rFonts w:ascii="Arial" w:hAnsi="Arial" w:cs="Arial"/>
              </w:rPr>
              <w:t>PROVISIONAL</w:t>
            </w:r>
          </w:p>
        </w:tc>
        <w:tc>
          <w:tcPr>
            <w:tcW w:w="284" w:type="dxa"/>
            <w:gridSpan w:val="6"/>
            <w:tcBorders>
              <w:top w:val="nil"/>
              <w:left w:val="single" w:sz="4" w:space="0" w:color="auto"/>
              <w:bottom w:val="nil"/>
              <w:right w:val="nil"/>
            </w:tcBorders>
            <w:shd w:val="clear" w:color="auto" w:fill="FFFFFF"/>
            <w:vAlign w:val="center"/>
          </w:tcPr>
          <w:p w:rsidR="004B14F1" w:rsidRPr="006918E8" w:rsidRDefault="004B14F1" w:rsidP="00697DE9">
            <w:pPr>
              <w:spacing w:line="240" w:lineRule="atLeast"/>
              <w:ind w:left="181" w:hanging="142"/>
              <w:rPr>
                <w:rFonts w:ascii="Arial" w:hAnsi="Arial" w:cs="Arial"/>
                <w:szCs w:val="22"/>
                <w:lang w:eastAsia="en-US"/>
              </w:rPr>
            </w:pPr>
          </w:p>
        </w:tc>
        <w:tc>
          <w:tcPr>
            <w:tcW w:w="4253" w:type="dxa"/>
            <w:vMerge w:val="restart"/>
            <w:tcBorders>
              <w:top w:val="nil"/>
              <w:left w:val="nil"/>
              <w:bottom w:val="nil"/>
              <w:right w:val="single" w:sz="4" w:space="0" w:color="auto"/>
            </w:tcBorders>
            <w:shd w:val="clear" w:color="auto" w:fill="FFFFFF"/>
            <w:vAlign w:val="center"/>
          </w:tcPr>
          <w:p w:rsidR="004B14F1" w:rsidRPr="006918E8" w:rsidRDefault="004B14F1" w:rsidP="00697DE9">
            <w:pPr>
              <w:spacing w:line="240" w:lineRule="atLeast"/>
              <w:ind w:left="39"/>
              <w:jc w:val="both"/>
              <w:rPr>
                <w:rFonts w:ascii="Arial" w:hAnsi="Arial" w:cs="Arial"/>
                <w:szCs w:val="22"/>
                <w:lang w:eastAsia="en-US"/>
              </w:rPr>
            </w:pPr>
            <w:r w:rsidRPr="006918E8">
              <w:rPr>
                <w:rFonts w:ascii="Arial" w:hAnsi="Arial" w:cs="Arial"/>
                <w:szCs w:val="22"/>
                <w:lang w:eastAsia="en-US"/>
              </w:rPr>
              <w:t>[3 % del presupuesto base de licitación (IVA no incluido)</w:t>
            </w:r>
            <w:r>
              <w:rPr>
                <w:rFonts w:ascii="Arial" w:hAnsi="Arial" w:cs="Arial"/>
                <w:szCs w:val="22"/>
                <w:lang w:eastAsia="en-US"/>
              </w:rPr>
              <w:t>.</w:t>
            </w: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ind w:left="170" w:hanging="142"/>
              <w:rPr>
                <w:rFonts w:ascii="Arial" w:hAnsi="Arial" w:cs="Arial"/>
                <w:szCs w:val="22"/>
                <w:lang w:eastAsia="en-US"/>
              </w:rPr>
            </w:pPr>
          </w:p>
        </w:tc>
        <w:tc>
          <w:tcPr>
            <w:tcW w:w="564" w:type="dxa"/>
            <w:tcBorders>
              <w:top w:val="nil"/>
              <w:left w:val="single" w:sz="4" w:space="0" w:color="auto"/>
              <w:bottom w:val="nil"/>
              <w:right w:val="single" w:sz="8" w:space="0" w:color="auto"/>
            </w:tcBorders>
            <w:shd w:val="clear" w:color="auto" w:fill="FFFFFF"/>
            <w:vAlign w:val="center"/>
          </w:tcPr>
          <w:p w:rsidR="004B14F1" w:rsidRPr="006918E8" w:rsidRDefault="004B14F1" w:rsidP="00697DE9">
            <w:pPr>
              <w:spacing w:line="240" w:lineRule="atLeast"/>
              <w:ind w:left="39"/>
              <w:rPr>
                <w:rFonts w:ascii="Arial" w:hAnsi="Arial" w:cs="Arial"/>
                <w:szCs w:val="22"/>
                <w:lang w:eastAsia="en-US"/>
              </w:rPr>
            </w:pPr>
            <w:r w:rsidRPr="006918E8">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39"/>
              <w:rPr>
                <w:rFonts w:ascii="Arial" w:hAnsi="Arial" w:cs="Arial"/>
                <w:szCs w:val="22"/>
                <w:lang w:eastAsia="en-US"/>
              </w:rPr>
            </w:pPr>
          </w:p>
        </w:tc>
        <w:tc>
          <w:tcPr>
            <w:tcW w:w="284" w:type="dxa"/>
            <w:gridSpan w:val="2"/>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Pr>
                <w:rFonts w:ascii="Arial" w:hAnsi="Arial" w:cs="Arial"/>
                <w:szCs w:val="22"/>
                <w:lang w:eastAsia="en-US"/>
              </w:rPr>
              <w:t>X</w:t>
            </w:r>
          </w:p>
        </w:tc>
        <w:tc>
          <w:tcPr>
            <w:tcW w:w="4253" w:type="dxa"/>
            <w:vMerge/>
            <w:tcBorders>
              <w:top w:val="nil"/>
              <w:left w:val="single" w:sz="8" w:space="0" w:color="auto"/>
              <w:bottom w:val="nil"/>
              <w:righ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r>
      <w:tr w:rsidR="004B14F1" w:rsidRPr="006918E8" w:rsidTr="00697DE9">
        <w:trPr>
          <w:trHeight w:hRule="exact" w:val="431"/>
        </w:trPr>
        <w:tc>
          <w:tcPr>
            <w:tcW w:w="239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before="40" w:after="40" w:line="240" w:lineRule="atLeast"/>
              <w:ind w:left="170" w:hanging="142"/>
              <w:rPr>
                <w:rFonts w:ascii="Arial" w:hAnsi="Arial" w:cs="Arial"/>
                <w:b/>
                <w:szCs w:val="22"/>
                <w:lang w:eastAsia="en-US"/>
              </w:rPr>
            </w:pPr>
          </w:p>
        </w:tc>
        <w:tc>
          <w:tcPr>
            <w:tcW w:w="284" w:type="dxa"/>
            <w:gridSpan w:val="6"/>
            <w:tcBorders>
              <w:left w:val="single" w:sz="4" w:space="0" w:color="auto"/>
              <w:bottom w:val="single" w:sz="4" w:space="0" w:color="auto"/>
            </w:tcBorders>
            <w:shd w:val="clear" w:color="auto" w:fill="FFFFFF"/>
            <w:vAlign w:val="center"/>
          </w:tcPr>
          <w:p w:rsidR="004B14F1" w:rsidRPr="006918E8" w:rsidRDefault="004B14F1" w:rsidP="00697DE9">
            <w:pPr>
              <w:spacing w:before="40" w:after="40" w:line="240" w:lineRule="atLeast"/>
              <w:ind w:left="181" w:hanging="142"/>
              <w:rPr>
                <w:rFonts w:ascii="Arial" w:hAnsi="Arial" w:cs="Arial"/>
                <w:szCs w:val="22"/>
                <w:lang w:eastAsia="en-US"/>
              </w:rPr>
            </w:pPr>
          </w:p>
        </w:tc>
        <w:tc>
          <w:tcPr>
            <w:tcW w:w="4253" w:type="dxa"/>
            <w:vMerge/>
            <w:tcBorders>
              <w:left w:val="nil"/>
              <w:bottom w:val="single" w:sz="4" w:space="0" w:color="auto"/>
              <w:right w:val="single" w:sz="4" w:space="0" w:color="auto"/>
            </w:tcBorders>
            <w:shd w:val="clear" w:color="auto" w:fill="FFFFFF"/>
            <w:vAlign w:val="center"/>
          </w:tcPr>
          <w:p w:rsidR="004B14F1" w:rsidRPr="006918E8" w:rsidRDefault="004B14F1" w:rsidP="00697DE9">
            <w:pPr>
              <w:spacing w:before="40" w:after="40" w:line="240" w:lineRule="atLeast"/>
              <w:ind w:left="181" w:hanging="142"/>
              <w:rPr>
                <w:rFonts w:ascii="Arial" w:hAnsi="Arial" w:cs="Arial"/>
                <w:b/>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rPr>
                <w:rFonts w:ascii="Arial" w:hAnsi="Arial" w:cs="Arial"/>
              </w:rPr>
            </w:pPr>
            <w:r w:rsidRPr="006918E8">
              <w:rPr>
                <w:rFonts w:ascii="Arial" w:hAnsi="Arial" w:cs="Arial"/>
              </w:rPr>
              <w:lastRenderedPageBreak/>
              <w:t>DEFINITIVA</w:t>
            </w:r>
          </w:p>
        </w:tc>
        <w:tc>
          <w:tcPr>
            <w:tcW w:w="284" w:type="dxa"/>
            <w:gridSpan w:val="6"/>
            <w:tcBorders>
              <w:top w:val="single" w:sz="4" w:space="0" w:color="auto"/>
              <w:left w:val="single" w:sz="4" w:space="0" w:color="auto"/>
              <w:bottom w:val="nil"/>
              <w:right w:val="nil"/>
            </w:tcBorders>
            <w:shd w:val="clear" w:color="auto" w:fill="FFFFFF"/>
            <w:vAlign w:val="center"/>
          </w:tcPr>
          <w:p w:rsidR="004B14F1" w:rsidRPr="006918E8" w:rsidRDefault="004B14F1" w:rsidP="00697DE9">
            <w:pPr>
              <w:spacing w:line="240" w:lineRule="atLeast"/>
              <w:ind w:left="181" w:hanging="142"/>
              <w:rPr>
                <w:rFonts w:ascii="Arial" w:hAnsi="Arial" w:cs="Arial"/>
                <w:szCs w:val="22"/>
                <w:lang w:eastAsia="en-US"/>
              </w:rPr>
            </w:pPr>
          </w:p>
        </w:tc>
        <w:tc>
          <w:tcPr>
            <w:tcW w:w="4253" w:type="dxa"/>
            <w:vMerge w:val="restart"/>
            <w:tcBorders>
              <w:top w:val="single" w:sz="4" w:space="0" w:color="auto"/>
              <w:left w:val="nil"/>
              <w:bottom w:val="single" w:sz="8" w:space="0" w:color="auto"/>
              <w:right w:val="single" w:sz="4" w:space="0" w:color="auto"/>
            </w:tcBorders>
            <w:shd w:val="clear" w:color="auto" w:fill="FFFFFF"/>
            <w:vAlign w:val="center"/>
          </w:tcPr>
          <w:p w:rsidR="004B14F1" w:rsidRPr="006918E8" w:rsidRDefault="004B14F1" w:rsidP="00697DE9">
            <w:pPr>
              <w:spacing w:line="240" w:lineRule="atLeast"/>
              <w:ind w:left="39"/>
              <w:jc w:val="both"/>
              <w:rPr>
                <w:rFonts w:ascii="Arial" w:hAnsi="Arial" w:cs="Arial"/>
                <w:szCs w:val="22"/>
                <w:lang w:eastAsia="en-US"/>
              </w:rPr>
            </w:pPr>
            <w:r w:rsidRPr="006918E8">
              <w:rPr>
                <w:rFonts w:ascii="Arial" w:hAnsi="Arial" w:cs="Arial"/>
                <w:szCs w:val="22"/>
                <w:lang w:eastAsia="en-US"/>
              </w:rPr>
              <w:t xml:space="preserve">Importe: </w:t>
            </w:r>
            <w:r w:rsidRPr="008D1BD1">
              <w:rPr>
                <w:rFonts w:ascii="Arial" w:hAnsi="Arial" w:cs="Arial"/>
              </w:rPr>
              <w:t xml:space="preserve">5% del presupuesto de </w:t>
            </w:r>
            <w:r>
              <w:rPr>
                <w:rFonts w:ascii="Arial" w:hAnsi="Arial" w:cs="Arial"/>
              </w:rPr>
              <w:t xml:space="preserve">adjudicación </w:t>
            </w:r>
            <w:r w:rsidRPr="008D1BD1">
              <w:rPr>
                <w:rFonts w:ascii="Arial" w:hAnsi="Arial" w:cs="Arial"/>
              </w:rPr>
              <w:t>del período inicial (IVA no incluido)</w:t>
            </w: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ind w:left="170" w:hanging="142"/>
              <w:rPr>
                <w:rFonts w:ascii="Arial" w:hAnsi="Arial" w:cs="Arial"/>
                <w:szCs w:val="22"/>
                <w:lang w:eastAsia="en-US"/>
              </w:rPr>
            </w:pPr>
          </w:p>
        </w:tc>
        <w:tc>
          <w:tcPr>
            <w:tcW w:w="564" w:type="dxa"/>
            <w:tcBorders>
              <w:top w:val="nil"/>
              <w:left w:val="single" w:sz="4" w:space="0" w:color="auto"/>
              <w:bottom w:val="nil"/>
              <w:right w:val="single" w:sz="8" w:space="0" w:color="auto"/>
            </w:tcBorders>
            <w:shd w:val="clear" w:color="auto" w:fill="FFFFFF"/>
            <w:vAlign w:val="center"/>
          </w:tcPr>
          <w:p w:rsidR="004B14F1" w:rsidRPr="006918E8" w:rsidRDefault="004B14F1" w:rsidP="00697DE9">
            <w:pPr>
              <w:spacing w:line="240" w:lineRule="atLeast"/>
              <w:ind w:left="39"/>
              <w:rPr>
                <w:rFonts w:ascii="Arial" w:hAnsi="Arial" w:cs="Arial"/>
                <w:szCs w:val="22"/>
                <w:lang w:eastAsia="en-US"/>
              </w:rPr>
            </w:pPr>
            <w:r w:rsidRPr="006918E8">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39"/>
              <w:rPr>
                <w:rFonts w:ascii="Arial" w:hAnsi="Arial" w:cs="Arial"/>
                <w:szCs w:val="22"/>
                <w:lang w:eastAsia="en-US"/>
              </w:rPr>
            </w:pPr>
            <w:r>
              <w:rPr>
                <w:rFonts w:ascii="Arial" w:hAnsi="Arial" w:cs="Arial"/>
                <w:szCs w:val="22"/>
                <w:lang w:eastAsia="en-US"/>
              </w:rPr>
              <w:t>X</w:t>
            </w:r>
          </w:p>
        </w:tc>
        <w:tc>
          <w:tcPr>
            <w:tcW w:w="284" w:type="dxa"/>
            <w:gridSpan w:val="2"/>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c>
          <w:tcPr>
            <w:tcW w:w="4253" w:type="dxa"/>
            <w:vMerge/>
            <w:tcBorders>
              <w:left w:val="single" w:sz="8" w:space="0" w:color="auto"/>
              <w:bottom w:val="single" w:sz="8" w:space="0" w:color="auto"/>
              <w:righ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r>
      <w:tr w:rsidR="004B14F1" w:rsidRPr="006918E8" w:rsidTr="00697DE9">
        <w:trPr>
          <w:trHeight w:hRule="exact" w:val="347"/>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before="40" w:after="40" w:line="240" w:lineRule="atLeast"/>
              <w:ind w:left="170" w:hanging="142"/>
              <w:rPr>
                <w:rFonts w:ascii="Arial" w:hAnsi="Arial" w:cs="Arial"/>
                <w:b/>
                <w:szCs w:val="22"/>
                <w:lang w:eastAsia="en-US"/>
              </w:rPr>
            </w:pPr>
          </w:p>
        </w:tc>
        <w:tc>
          <w:tcPr>
            <w:tcW w:w="284" w:type="dxa"/>
            <w:gridSpan w:val="6"/>
            <w:tcBorders>
              <w:left w:val="single" w:sz="4" w:space="0" w:color="auto"/>
              <w:bottom w:val="single" w:sz="4" w:space="0" w:color="auto"/>
            </w:tcBorders>
            <w:shd w:val="clear" w:color="auto" w:fill="FFFFFF"/>
            <w:vAlign w:val="center"/>
          </w:tcPr>
          <w:p w:rsidR="004B14F1" w:rsidRPr="006918E8" w:rsidRDefault="004B14F1" w:rsidP="00697DE9">
            <w:pPr>
              <w:spacing w:before="40" w:after="40" w:line="240" w:lineRule="atLeast"/>
              <w:ind w:left="181" w:hanging="142"/>
              <w:rPr>
                <w:rFonts w:ascii="Arial" w:hAnsi="Arial" w:cs="Arial"/>
                <w:szCs w:val="22"/>
                <w:lang w:eastAsia="en-US"/>
              </w:rPr>
            </w:pPr>
          </w:p>
        </w:tc>
        <w:tc>
          <w:tcPr>
            <w:tcW w:w="4253" w:type="dxa"/>
            <w:vMerge/>
            <w:tcBorders>
              <w:bottom w:val="single" w:sz="4" w:space="0" w:color="auto"/>
              <w:right w:val="single" w:sz="4" w:space="0" w:color="auto"/>
            </w:tcBorders>
            <w:shd w:val="clear" w:color="auto" w:fill="FFFFFF"/>
            <w:vAlign w:val="center"/>
          </w:tcPr>
          <w:p w:rsidR="004B14F1" w:rsidRPr="006918E8" w:rsidRDefault="004B14F1" w:rsidP="00697DE9">
            <w:pPr>
              <w:spacing w:before="40" w:after="40" w:line="240" w:lineRule="atLeast"/>
              <w:ind w:left="181" w:hanging="142"/>
              <w:rPr>
                <w:rFonts w:ascii="Arial" w:hAnsi="Arial" w:cs="Arial"/>
                <w:b/>
                <w:szCs w:val="22"/>
                <w:lang w:eastAsia="en-US"/>
              </w:rPr>
            </w:pPr>
          </w:p>
        </w:tc>
      </w:tr>
      <w:tr w:rsidR="004B14F1" w:rsidRPr="006918E8" w:rsidTr="00697DE9">
        <w:trPr>
          <w:trHeight w:val="125"/>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ind w:left="142" w:hanging="142"/>
              <w:rPr>
                <w:rFonts w:ascii="Arial" w:hAnsi="Arial" w:cs="Arial"/>
                <w:szCs w:val="22"/>
                <w:lang w:eastAsia="en-US"/>
              </w:rPr>
            </w:pPr>
            <w:r w:rsidRPr="006918E8">
              <w:rPr>
                <w:rFonts w:ascii="Arial" w:hAnsi="Arial" w:cs="Arial"/>
                <w:szCs w:val="22"/>
                <w:lang w:eastAsia="en-US"/>
              </w:rPr>
              <w:t>COMPLEMENTARIA</w:t>
            </w:r>
          </w:p>
        </w:tc>
        <w:tc>
          <w:tcPr>
            <w:tcW w:w="284" w:type="dxa"/>
            <w:gridSpan w:val="6"/>
            <w:tcBorders>
              <w:top w:val="single" w:sz="4" w:space="0" w:color="auto"/>
              <w:lef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c>
          <w:tcPr>
            <w:tcW w:w="4253" w:type="dxa"/>
            <w:vMerge w:val="restart"/>
            <w:tcBorders>
              <w:top w:val="single" w:sz="4" w:space="0" w:color="auto"/>
              <w:left w:val="nil"/>
              <w:bottom w:val="single" w:sz="8" w:space="0" w:color="auto"/>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i/>
                <w:szCs w:val="22"/>
                <w:lang w:eastAsia="en-US"/>
              </w:rPr>
            </w:pPr>
            <w:r w:rsidRPr="006918E8">
              <w:rPr>
                <w:rFonts w:ascii="Arial" w:hAnsi="Arial" w:cs="Arial"/>
                <w:szCs w:val="22"/>
                <w:lang w:eastAsia="en-US"/>
              </w:rPr>
              <w:t>Importe:   ...................................   €</w:t>
            </w:r>
          </w:p>
        </w:tc>
      </w:tr>
      <w:tr w:rsidR="004B14F1" w:rsidRPr="006918E8" w:rsidTr="00697DE9">
        <w:trPr>
          <w:trHeight w:val="269"/>
        </w:trPr>
        <w:tc>
          <w:tcPr>
            <w:tcW w:w="239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ind w:left="170" w:hanging="142"/>
              <w:rPr>
                <w:rFonts w:ascii="Arial" w:hAnsi="Arial" w:cs="Arial"/>
                <w:szCs w:val="22"/>
                <w:lang w:eastAsia="en-US"/>
              </w:rPr>
            </w:pPr>
          </w:p>
        </w:tc>
        <w:tc>
          <w:tcPr>
            <w:tcW w:w="584" w:type="dxa"/>
            <w:gridSpan w:val="2"/>
            <w:tcBorders>
              <w:left w:val="single" w:sz="4"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p>
        </w:tc>
        <w:tc>
          <w:tcPr>
            <w:tcW w:w="567" w:type="dxa"/>
            <w:tcBorders>
              <w:left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rPr>
                <w:rFonts w:ascii="Arial" w:hAnsi="Arial" w:cs="Arial"/>
                <w:szCs w:val="22"/>
                <w:lang w:eastAsia="en-US"/>
              </w:rPr>
            </w:pPr>
            <w:r>
              <w:rPr>
                <w:rFonts w:ascii="Arial" w:hAnsi="Arial" w:cs="Arial"/>
                <w:szCs w:val="22"/>
                <w:lang w:eastAsia="en-US"/>
              </w:rPr>
              <w:t>X</w:t>
            </w:r>
          </w:p>
        </w:tc>
        <w:tc>
          <w:tcPr>
            <w:tcW w:w="4253" w:type="dxa"/>
            <w:vMerge/>
            <w:tcBorders>
              <w:top w:val="single" w:sz="8" w:space="0" w:color="auto"/>
              <w:left w:val="single" w:sz="8" w:space="0" w:color="auto"/>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rPr>
          <w:trHeight w:val="276"/>
        </w:trPr>
        <w:tc>
          <w:tcPr>
            <w:tcW w:w="2393" w:type="dxa"/>
            <w:vMerge/>
            <w:tcBorders>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ind w:left="170" w:hanging="142"/>
              <w:rPr>
                <w:rFonts w:ascii="Arial" w:hAnsi="Arial" w:cs="Arial"/>
                <w:szCs w:val="22"/>
                <w:lang w:eastAsia="en-US"/>
              </w:rPr>
            </w:pPr>
          </w:p>
        </w:tc>
        <w:tc>
          <w:tcPr>
            <w:tcW w:w="284" w:type="dxa"/>
            <w:gridSpan w:val="6"/>
            <w:tcBorders>
              <w:left w:val="single" w:sz="4" w:space="0" w:color="auto"/>
              <w:bottom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c>
          <w:tcPr>
            <w:tcW w:w="4253" w:type="dxa"/>
            <w:vMerge/>
            <w:tcBorders>
              <w:left w:val="nil"/>
              <w:bottom w:val="single" w:sz="4" w:space="0" w:color="000000"/>
              <w:right w:val="single" w:sz="4" w:space="0" w:color="000000"/>
            </w:tcBorders>
            <w:shd w:val="clear" w:color="auto" w:fill="FFFFFF"/>
            <w:vAlign w:val="center"/>
          </w:tcPr>
          <w:p w:rsidR="004B14F1" w:rsidRPr="006918E8" w:rsidRDefault="004B14F1" w:rsidP="00697DE9">
            <w:pPr>
              <w:spacing w:line="240" w:lineRule="atLeast"/>
              <w:ind w:left="181" w:hanging="142"/>
              <w:jc w:val="both"/>
              <w:rPr>
                <w:rFonts w:ascii="Arial" w:hAnsi="Arial" w:cs="Arial"/>
                <w:i/>
                <w:szCs w:val="22"/>
                <w:lang w:eastAsia="en-US"/>
              </w:rPr>
            </w:pPr>
          </w:p>
        </w:tc>
      </w:tr>
      <w:tr w:rsidR="004B14F1" w:rsidRPr="006918E8" w:rsidTr="00697DE9">
        <w:trPr>
          <w:trHeight w:val="454"/>
        </w:trPr>
        <w:tc>
          <w:tcPr>
            <w:tcW w:w="2393" w:type="dxa"/>
            <w:tcBorders>
              <w:top w:val="single" w:sz="4" w:space="0" w:color="auto"/>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ind w:left="142" w:hanging="142"/>
              <w:rPr>
                <w:rFonts w:ascii="Arial" w:hAnsi="Arial" w:cs="Arial"/>
                <w:i/>
                <w:szCs w:val="22"/>
                <w:lang w:eastAsia="en-US"/>
              </w:rPr>
            </w:pPr>
            <w:r w:rsidRPr="006918E8">
              <w:rPr>
                <w:rFonts w:ascii="Arial" w:hAnsi="Arial" w:cs="Arial"/>
                <w:szCs w:val="22"/>
                <w:lang w:eastAsia="en-US"/>
              </w:rPr>
              <w:t>PLAZO DE GARANTÍA</w:t>
            </w:r>
          </w:p>
        </w:tc>
        <w:tc>
          <w:tcPr>
            <w:tcW w:w="284"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2 meses</w:t>
            </w:r>
          </w:p>
        </w:tc>
      </w:tr>
    </w:tbl>
    <w:p w:rsidR="004B14F1" w:rsidRPr="006918E8" w:rsidRDefault="004B14F1" w:rsidP="004B14F1">
      <w:pPr>
        <w:spacing w:line="240" w:lineRule="atLeast"/>
        <w:jc w:val="both"/>
        <w:rPr>
          <w:rFonts w:ascii="Arial" w:hAnsi="Arial" w:cs="Arial"/>
          <w:b/>
        </w:rPr>
      </w:pPr>
    </w:p>
    <w:tbl>
      <w:tblPr>
        <w:tblW w:w="875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9"/>
        <w:gridCol w:w="874"/>
        <w:gridCol w:w="671"/>
        <w:gridCol w:w="1291"/>
        <w:gridCol w:w="462"/>
        <w:gridCol w:w="2787"/>
      </w:tblGrid>
      <w:tr w:rsidR="004B14F1" w:rsidRPr="006918E8" w:rsidTr="00697DE9">
        <w:trPr>
          <w:trHeight w:hRule="exact" w:val="340"/>
        </w:trPr>
        <w:tc>
          <w:tcPr>
            <w:tcW w:w="8754"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4B14F1" w:rsidRPr="00272ECF" w:rsidRDefault="004B14F1" w:rsidP="00697DE9">
            <w:pPr>
              <w:spacing w:line="240" w:lineRule="atLeast"/>
              <w:jc w:val="both"/>
              <w:rPr>
                <w:rFonts w:ascii="Arial" w:hAnsi="Arial" w:cs="Arial"/>
                <w:b/>
              </w:rPr>
            </w:pPr>
            <w:r w:rsidRPr="00272ECF">
              <w:rPr>
                <w:rFonts w:ascii="Arial" w:hAnsi="Arial" w:cs="Arial"/>
                <w:b/>
              </w:rPr>
              <w:t>1</w:t>
            </w:r>
            <w:r>
              <w:rPr>
                <w:rFonts w:ascii="Arial" w:hAnsi="Arial" w:cs="Arial"/>
                <w:b/>
              </w:rPr>
              <w:t>9</w:t>
            </w:r>
            <w:r w:rsidRPr="00272ECF">
              <w:rPr>
                <w:rFonts w:ascii="Arial" w:hAnsi="Arial" w:cs="Arial"/>
                <w:b/>
              </w:rPr>
              <w:t xml:space="preserve">.- CRITERIOS DE ADJUDICACIÓN </w:t>
            </w:r>
          </w:p>
        </w:tc>
      </w:tr>
      <w:tr w:rsidR="004B14F1" w:rsidRPr="006918E8" w:rsidTr="00697DE9">
        <w:trPr>
          <w:trHeight w:hRule="exact" w:val="340"/>
        </w:trPr>
        <w:tc>
          <w:tcPr>
            <w:tcW w:w="8754"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4B14F1" w:rsidRPr="00272ECF" w:rsidRDefault="004B14F1" w:rsidP="00697DE9">
            <w:pPr>
              <w:spacing w:line="240" w:lineRule="atLeast"/>
              <w:jc w:val="both"/>
              <w:rPr>
                <w:rFonts w:ascii="Arial" w:hAnsi="Arial" w:cs="Arial"/>
                <w:b/>
              </w:rPr>
            </w:pPr>
            <w:r w:rsidRPr="006918E8">
              <w:rPr>
                <w:rFonts w:ascii="Arial" w:hAnsi="Arial" w:cs="Arial"/>
                <w:b/>
              </w:rPr>
              <w:t xml:space="preserve">1) </w:t>
            </w:r>
            <w:r w:rsidRPr="0000131E">
              <w:rPr>
                <w:rFonts w:ascii="Arial" w:hAnsi="Arial" w:cs="Arial"/>
                <w:b/>
              </w:rPr>
              <w:t>CRITERIOS A VALORAR MEDIANTE JUICIO DE VALOR (</w:t>
            </w:r>
            <w:r>
              <w:rPr>
                <w:rFonts w:ascii="Arial" w:hAnsi="Arial" w:cs="Arial"/>
                <w:b/>
              </w:rPr>
              <w:t>4</w:t>
            </w:r>
            <w:r w:rsidRPr="0000131E">
              <w:rPr>
                <w:rFonts w:ascii="Arial" w:hAnsi="Arial" w:cs="Arial"/>
                <w:b/>
              </w:rPr>
              <w:t>0 PUNTOS):</w:t>
            </w: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581" w:type="dxa"/>
            <w:tcBorders>
              <w:top w:val="nil"/>
              <w:left w:val="single" w:sz="4" w:space="0" w:color="auto"/>
              <w:bottom w:val="nil"/>
              <w:right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ab/>
            </w:r>
          </w:p>
        </w:tc>
        <w:tc>
          <w:tcPr>
            <w:tcW w:w="749"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SÍ</w:t>
            </w:r>
          </w:p>
        </w:tc>
        <w:tc>
          <w:tcPr>
            <w:tcW w:w="535"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center"/>
              <w:rPr>
                <w:rFonts w:ascii="Arial" w:hAnsi="Arial" w:cs="Arial"/>
                <w:szCs w:val="22"/>
                <w:lang w:eastAsia="en-US"/>
              </w:rPr>
            </w:pPr>
            <w:r>
              <w:rPr>
                <w:rFonts w:ascii="Arial" w:hAnsi="Arial" w:cs="Arial"/>
                <w:szCs w:val="22"/>
                <w:lang w:eastAsia="en-US"/>
              </w:rPr>
              <w:t>X</w:t>
            </w:r>
          </w:p>
        </w:tc>
        <w:tc>
          <w:tcPr>
            <w:tcW w:w="1049"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ind w:left="137"/>
              <w:jc w:val="both"/>
              <w:rPr>
                <w:rFonts w:ascii="Arial" w:hAnsi="Arial" w:cs="Arial"/>
                <w:szCs w:val="22"/>
                <w:lang w:eastAsia="en-US"/>
              </w:rPr>
            </w:pPr>
            <w:r w:rsidRPr="006918E8">
              <w:rPr>
                <w:rFonts w:ascii="Arial" w:hAnsi="Arial" w:cs="Arial"/>
                <w:szCs w:val="22"/>
                <w:lang w:eastAsia="en-US"/>
              </w:rPr>
              <w:t>NO</w:t>
            </w:r>
          </w:p>
        </w:tc>
        <w:tc>
          <w:tcPr>
            <w:tcW w:w="388"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center"/>
              <w:rPr>
                <w:rFonts w:ascii="Arial" w:hAnsi="Arial" w:cs="Arial"/>
                <w:szCs w:val="22"/>
                <w:lang w:eastAsia="en-US"/>
              </w:rPr>
            </w:pPr>
          </w:p>
        </w:tc>
        <w:tc>
          <w:tcPr>
            <w:tcW w:w="3452" w:type="dxa"/>
            <w:tcBorders>
              <w:top w:val="nil"/>
              <w:left w:val="single" w:sz="8" w:space="0" w:color="auto"/>
              <w:bottom w:val="nil"/>
              <w:right w:val="single" w:sz="4"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rPr>
          <w:trHeight w:val="547"/>
        </w:trPr>
        <w:tc>
          <w:tcPr>
            <w:tcW w:w="8754" w:type="dxa"/>
            <w:gridSpan w:val="6"/>
            <w:tcBorders>
              <w:top w:val="nil"/>
            </w:tcBorders>
          </w:tcPr>
          <w:p w:rsidR="004B14F1" w:rsidRPr="006918E8" w:rsidRDefault="004B14F1" w:rsidP="00697DE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6918E8">
              <w:rPr>
                <w:rFonts w:ascii="Arial" w:hAnsi="Arial" w:cs="Arial"/>
                <w:b/>
              </w:rPr>
              <w:t xml:space="preserve">Se excluirá del procedimiento de licitación a aquellas licitadoras que no cumplan las condiciones técnicas exigidas y las que incorporen en los </w:t>
            </w:r>
            <w:r w:rsidRPr="006918E8">
              <w:rPr>
                <w:rFonts w:ascii="Arial" w:hAnsi="Arial" w:cs="Arial"/>
                <w:b/>
                <w:iCs/>
              </w:rPr>
              <w:t>archivos electrónicos</w:t>
            </w:r>
            <w:r w:rsidRPr="006918E8">
              <w:rPr>
                <w:rFonts w:ascii="Arial" w:hAnsi="Arial" w:cs="Arial"/>
                <w:b/>
                <w:bCs/>
              </w:rPr>
              <w:t xml:space="preserve"> nº DOS </w:t>
            </w:r>
            <w:r w:rsidRPr="006918E8">
              <w:rPr>
                <w:rFonts w:ascii="Arial" w:hAnsi="Arial" w:cs="Arial"/>
                <w:b/>
              </w:rPr>
              <w:t>documentación que deba ser objeto de evaluación mediante la aplicación de fórmulas (</w:t>
            </w:r>
            <w:r w:rsidRPr="006918E8">
              <w:rPr>
                <w:rFonts w:ascii="Arial" w:hAnsi="Arial" w:cs="Arial"/>
                <w:b/>
                <w:bCs/>
              </w:rPr>
              <w:t>archivo electrónico nº TRES</w:t>
            </w:r>
            <w:r w:rsidRPr="006918E8">
              <w:rPr>
                <w:rFonts w:ascii="Arial" w:hAnsi="Arial" w:cs="Arial"/>
                <w:b/>
              </w:rPr>
              <w:t>).</w:t>
            </w:r>
          </w:p>
          <w:p w:rsidR="004B14F1" w:rsidRPr="006918E8" w:rsidRDefault="004B14F1" w:rsidP="00697D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62"/>
              <w:gridCol w:w="1276"/>
            </w:tblGrid>
            <w:tr w:rsidR="004B14F1" w:rsidRPr="006918E8" w:rsidTr="00697DE9">
              <w:trPr>
                <w:cantSplit/>
                <w:trHeight w:val="480"/>
              </w:trPr>
              <w:tc>
                <w:tcPr>
                  <w:tcW w:w="6662" w:type="dxa"/>
                  <w:tcBorders>
                    <w:top w:val="single" w:sz="4" w:space="0" w:color="auto"/>
                    <w:left w:val="single" w:sz="4" w:space="0" w:color="auto"/>
                    <w:bottom w:val="single" w:sz="6" w:space="0" w:color="auto"/>
                    <w:right w:val="single" w:sz="4" w:space="0" w:color="auto"/>
                  </w:tcBorders>
                </w:tcPr>
                <w:p w:rsidR="004B14F1" w:rsidRPr="006918E8" w:rsidRDefault="004B14F1" w:rsidP="00697DE9">
                  <w:pPr>
                    <w:spacing w:before="120" w:line="240" w:lineRule="atLeast"/>
                    <w:ind w:firstLine="67"/>
                    <w:jc w:val="center"/>
                    <w:rPr>
                      <w:rFonts w:ascii="Arial" w:hAnsi="Arial" w:cs="Arial"/>
                      <w:b/>
                      <w:sz w:val="18"/>
                      <w:szCs w:val="18"/>
                      <w:lang w:eastAsia="en-US"/>
                    </w:rPr>
                  </w:pPr>
                  <w:r w:rsidRPr="006918E8">
                    <w:rPr>
                      <w:rFonts w:ascii="Arial" w:hAnsi="Arial" w:cs="Arial"/>
                      <w:b/>
                      <w:sz w:val="18"/>
                      <w:szCs w:val="18"/>
                      <w:lang w:eastAsia="en-US"/>
                    </w:rPr>
                    <w:t>Criterios</w:t>
                  </w:r>
                </w:p>
              </w:tc>
              <w:tc>
                <w:tcPr>
                  <w:tcW w:w="1276" w:type="dxa"/>
                  <w:tcBorders>
                    <w:top w:val="single" w:sz="4" w:space="0" w:color="auto"/>
                    <w:left w:val="single" w:sz="4" w:space="0" w:color="auto"/>
                    <w:bottom w:val="single" w:sz="6" w:space="0" w:color="auto"/>
                    <w:right w:val="single" w:sz="4" w:space="0" w:color="auto"/>
                  </w:tcBorders>
                </w:tcPr>
                <w:p w:rsidR="004B14F1" w:rsidRPr="006918E8" w:rsidRDefault="004B14F1" w:rsidP="00697DE9">
                  <w:pPr>
                    <w:spacing w:before="120" w:line="240" w:lineRule="atLeast"/>
                    <w:jc w:val="center"/>
                    <w:rPr>
                      <w:rFonts w:ascii="Arial" w:hAnsi="Arial" w:cs="Arial"/>
                      <w:b/>
                      <w:sz w:val="18"/>
                      <w:szCs w:val="18"/>
                      <w:lang w:eastAsia="en-US"/>
                    </w:rPr>
                  </w:pPr>
                  <w:r w:rsidRPr="006918E8">
                    <w:rPr>
                      <w:rFonts w:ascii="Arial" w:hAnsi="Arial" w:cs="Arial"/>
                      <w:b/>
                      <w:sz w:val="18"/>
                      <w:szCs w:val="18"/>
                      <w:lang w:eastAsia="en-US"/>
                    </w:rPr>
                    <w:t>Ponderación</w:t>
                  </w:r>
                </w:p>
              </w:tc>
            </w:tr>
            <w:tr w:rsidR="004B14F1" w:rsidRPr="006918E8" w:rsidTr="00697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9"/>
              </w:trPr>
              <w:tc>
                <w:tcPr>
                  <w:tcW w:w="6662" w:type="dxa"/>
                  <w:tcBorders>
                    <w:top w:val="single" w:sz="6" w:space="0" w:color="auto"/>
                    <w:left w:val="single" w:sz="6" w:space="0" w:color="auto"/>
                    <w:bottom w:val="single" w:sz="6" w:space="0" w:color="auto"/>
                    <w:right w:val="single" w:sz="6" w:space="0" w:color="auto"/>
                  </w:tcBorders>
                </w:tcPr>
                <w:p w:rsidR="004B14F1" w:rsidRPr="008D1BD1" w:rsidRDefault="004B14F1" w:rsidP="00697DE9">
                  <w:pPr>
                    <w:rPr>
                      <w:rFonts w:ascii="Arial" w:hAnsi="Arial" w:cs="Arial"/>
                    </w:rPr>
                  </w:pPr>
                </w:p>
                <w:p w:rsidR="004B14F1" w:rsidRPr="008D1BD1" w:rsidRDefault="004B14F1" w:rsidP="00697DE9">
                  <w:pPr>
                    <w:jc w:val="both"/>
                    <w:rPr>
                      <w:rFonts w:ascii="Arial" w:hAnsi="Arial" w:cs="Arial"/>
                      <w:shd w:val="clear" w:color="auto" w:fill="FFFF00"/>
                    </w:rPr>
                  </w:pPr>
                  <w:r w:rsidRPr="008D1BD1">
                    <w:rPr>
                      <w:rFonts w:ascii="Arial" w:hAnsi="Arial" w:cs="Arial"/>
                      <w:b/>
                      <w:bCs/>
                    </w:rPr>
                    <w:t>1.- CRITERIOS A VALORAR MEDIANTE JUICIO DE VALOR</w:t>
                  </w:r>
                </w:p>
                <w:p w:rsidR="004B14F1" w:rsidRDefault="004B14F1" w:rsidP="00697DE9">
                  <w:pPr>
                    <w:jc w:val="both"/>
                    <w:rPr>
                      <w:rFonts w:ascii="Arial" w:eastAsia="Calibri" w:hAnsi="Arial" w:cs="Arial"/>
                    </w:rPr>
                  </w:pPr>
                  <w:r w:rsidRPr="00FA24B8">
                    <w:rPr>
                      <w:rFonts w:ascii="Arial" w:eastAsia="Calibri" w:hAnsi="Arial" w:cs="Arial"/>
                    </w:rPr>
                    <w:t xml:space="preserve">Se valorará la adecuación de la propuesta a los ejes y áreas de actuación de las </w:t>
                  </w:r>
                  <w:r w:rsidRPr="00FA24B8">
                    <w:rPr>
                      <w:rFonts w:ascii="Arial" w:hAnsi="Arial" w:cs="Arial"/>
                      <w:bCs/>
                    </w:rPr>
                    <w:t>Dirección General de Agricultura y Equilibrio Territorial, Dirección General de Montes y Medio Natural, y Dirección General para el Desarrollo de Municipios Rurales</w:t>
                  </w:r>
                  <w:r>
                    <w:rPr>
                      <w:rFonts w:ascii="Arial" w:eastAsia="Calibri" w:hAnsi="Arial" w:cs="Arial"/>
                    </w:rPr>
                    <w:t>.</w:t>
                  </w:r>
                </w:p>
                <w:p w:rsidR="004B14F1" w:rsidRPr="00FA24B8" w:rsidRDefault="004B14F1" w:rsidP="00697DE9">
                  <w:pPr>
                    <w:jc w:val="both"/>
                    <w:rPr>
                      <w:rFonts w:ascii="Arial" w:eastAsia="Calibri" w:hAnsi="Arial" w:cs="Arial"/>
                    </w:rPr>
                  </w:pPr>
                </w:p>
                <w:p w:rsidR="004B14F1" w:rsidRPr="00FA24B8" w:rsidRDefault="004B14F1" w:rsidP="00697DE9">
                  <w:pPr>
                    <w:jc w:val="both"/>
                    <w:rPr>
                      <w:rFonts w:ascii="Arial" w:eastAsia="Calibri" w:hAnsi="Arial" w:cs="Arial"/>
                    </w:rPr>
                  </w:pPr>
                  <w:r w:rsidRPr="00FA24B8">
                    <w:rPr>
                      <w:rFonts w:ascii="Arial" w:eastAsia="Calibri" w:hAnsi="Arial" w:cs="Arial"/>
                    </w:rPr>
                    <w:t xml:space="preserve">Se presentará una memoria técnica descriptiva del sistema de ejecución de los trabajos comprendidos en el Pliego de Prescripciones Técnicas y </w:t>
                  </w:r>
                  <w:r w:rsidRPr="003C500E">
                    <w:rPr>
                      <w:rFonts w:ascii="Arial" w:eastAsia="Calibri" w:hAnsi="Arial" w:cs="Arial"/>
                    </w:rPr>
                    <w:t>en d</w:t>
                  </w:r>
                  <w:r w:rsidRPr="00FA24B8">
                    <w:rPr>
                      <w:rFonts w:ascii="Arial" w:eastAsia="Calibri" w:hAnsi="Arial" w:cs="Arial"/>
                    </w:rPr>
                    <w:t xml:space="preserve">esarrollo de éstos, que se valorará con un máximo de </w:t>
                  </w:r>
                  <w:r>
                    <w:rPr>
                      <w:rFonts w:ascii="Arial" w:eastAsia="Calibri" w:hAnsi="Arial" w:cs="Arial"/>
                    </w:rPr>
                    <w:t>4</w:t>
                  </w:r>
                  <w:r w:rsidRPr="00FA24B8">
                    <w:rPr>
                      <w:rFonts w:ascii="Arial" w:eastAsia="Calibri" w:hAnsi="Arial" w:cs="Arial"/>
                    </w:rPr>
                    <w:t>0 puntos conforme a los siguientes parámetros:</w:t>
                  </w:r>
                </w:p>
                <w:p w:rsidR="004B14F1" w:rsidRPr="00FA24B8" w:rsidRDefault="004B14F1" w:rsidP="00697DE9">
                  <w:pPr>
                    <w:jc w:val="both"/>
                    <w:rPr>
                      <w:rFonts w:ascii="Arial" w:eastAsia="Calibri" w:hAnsi="Arial" w:cs="Arial"/>
                    </w:rPr>
                  </w:pPr>
                </w:p>
                <w:p w:rsidR="004B14F1" w:rsidRPr="00FA24B8" w:rsidRDefault="004B14F1" w:rsidP="00697DE9">
                  <w:pPr>
                    <w:ind w:left="1418"/>
                    <w:jc w:val="both"/>
                    <w:rPr>
                      <w:rFonts w:ascii="Arial" w:hAnsi="Arial" w:cs="Arial"/>
                    </w:rPr>
                  </w:pPr>
                </w:p>
                <w:p w:rsidR="004B14F1" w:rsidRPr="00FA24B8" w:rsidRDefault="004B14F1" w:rsidP="00697DE9">
                  <w:pPr>
                    <w:numPr>
                      <w:ilvl w:val="0"/>
                      <w:numId w:val="34"/>
                    </w:numPr>
                    <w:ind w:firstLine="0"/>
                    <w:jc w:val="both"/>
                    <w:rPr>
                      <w:rFonts w:ascii="Arial" w:hAnsi="Arial" w:cs="Arial"/>
                    </w:rPr>
                  </w:pPr>
                  <w:r w:rsidRPr="00FA24B8">
                    <w:rPr>
                      <w:rFonts w:ascii="Arial" w:hAnsi="Arial" w:cs="Arial"/>
                    </w:rPr>
                    <w:t xml:space="preserve">la adecuación de la propuesta a las condiciones establecidas en el Pliego de prestaciones técnicas </w:t>
                  </w:r>
                </w:p>
                <w:p w:rsidR="004B14F1" w:rsidRPr="00FA24B8" w:rsidRDefault="004B14F1" w:rsidP="00697DE9">
                  <w:pPr>
                    <w:numPr>
                      <w:ilvl w:val="0"/>
                      <w:numId w:val="34"/>
                    </w:numPr>
                    <w:ind w:firstLine="0"/>
                    <w:jc w:val="both"/>
                    <w:rPr>
                      <w:rFonts w:ascii="Arial" w:hAnsi="Arial" w:cs="Arial"/>
                    </w:rPr>
                  </w:pPr>
                  <w:r w:rsidRPr="00FA24B8">
                    <w:rPr>
                      <w:rFonts w:ascii="Arial" w:hAnsi="Arial" w:cs="Arial"/>
                    </w:rPr>
                    <w:t xml:space="preserve">la solidez de la metodología propuesta para llevar a cabo los trabajos  </w:t>
                  </w:r>
                </w:p>
                <w:p w:rsidR="004B14F1" w:rsidRPr="00FA24B8" w:rsidRDefault="004B14F1" w:rsidP="00697DE9">
                  <w:pPr>
                    <w:numPr>
                      <w:ilvl w:val="0"/>
                      <w:numId w:val="34"/>
                    </w:numPr>
                    <w:ind w:firstLine="0"/>
                    <w:jc w:val="both"/>
                    <w:rPr>
                      <w:rFonts w:ascii="Arial" w:hAnsi="Arial" w:cs="Arial"/>
                    </w:rPr>
                  </w:pPr>
                  <w:r w:rsidRPr="00FA24B8">
                    <w:rPr>
                      <w:rFonts w:ascii="Arial" w:hAnsi="Arial" w:cs="Arial"/>
                    </w:rPr>
                    <w:t>disponibilidad para trabajar in situ.</w:t>
                  </w:r>
                </w:p>
                <w:p w:rsidR="004B14F1" w:rsidRPr="006918E8" w:rsidRDefault="004B14F1" w:rsidP="00697DE9">
                  <w:pPr>
                    <w:jc w:val="both"/>
                    <w:rPr>
                      <w:rFonts w:ascii="Arial" w:hAnsi="Arial" w:cs="Arial"/>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4B14F1" w:rsidRDefault="004B14F1" w:rsidP="00697DE9">
                  <w:pPr>
                    <w:jc w:val="right"/>
                    <w:rPr>
                      <w:rFonts w:ascii="Arial" w:hAnsi="Arial" w:cs="Arial"/>
                      <w:b/>
                    </w:rPr>
                  </w:pPr>
                </w:p>
                <w:p w:rsidR="004B14F1" w:rsidRPr="008F437C" w:rsidRDefault="004B14F1" w:rsidP="00697DE9">
                  <w:pPr>
                    <w:jc w:val="right"/>
                    <w:rPr>
                      <w:rFonts w:ascii="Arial" w:hAnsi="Arial" w:cs="Arial"/>
                      <w:b/>
                    </w:rPr>
                  </w:pPr>
                  <w:r>
                    <w:rPr>
                      <w:rFonts w:ascii="Arial" w:hAnsi="Arial" w:cs="Arial"/>
                      <w:b/>
                    </w:rPr>
                    <w:t>40 PUNTOS</w:t>
                  </w:r>
                </w:p>
                <w:p w:rsidR="004B14F1" w:rsidRDefault="004B14F1" w:rsidP="00697DE9">
                  <w:pPr>
                    <w:spacing w:line="240" w:lineRule="atLeast"/>
                    <w:jc w:val="center"/>
                    <w:rPr>
                      <w:rFonts w:ascii="Arial" w:hAnsi="Arial" w:cs="Arial"/>
                      <w:sz w:val="18"/>
                      <w:szCs w:val="18"/>
                      <w:lang w:eastAsia="en-US"/>
                    </w:rPr>
                  </w:pPr>
                </w:p>
                <w:p w:rsidR="004B14F1" w:rsidRDefault="004B14F1" w:rsidP="00697DE9">
                  <w:pPr>
                    <w:spacing w:line="240" w:lineRule="atLeast"/>
                    <w:jc w:val="center"/>
                    <w:rPr>
                      <w:rFonts w:ascii="Arial" w:hAnsi="Arial" w:cs="Arial"/>
                      <w:sz w:val="18"/>
                      <w:szCs w:val="18"/>
                      <w:lang w:eastAsia="en-US"/>
                    </w:rPr>
                  </w:pPr>
                </w:p>
                <w:p w:rsidR="004B14F1" w:rsidRDefault="004B14F1" w:rsidP="00697DE9">
                  <w:pPr>
                    <w:spacing w:line="240" w:lineRule="atLeast"/>
                    <w:jc w:val="center"/>
                    <w:rPr>
                      <w:rFonts w:ascii="Arial" w:hAnsi="Arial" w:cs="Arial"/>
                      <w:sz w:val="18"/>
                      <w:szCs w:val="18"/>
                      <w:lang w:eastAsia="en-US"/>
                    </w:rPr>
                  </w:pPr>
                </w:p>
                <w:p w:rsidR="004B14F1" w:rsidRDefault="004B14F1" w:rsidP="00697DE9">
                  <w:pPr>
                    <w:spacing w:line="240" w:lineRule="atLeast"/>
                    <w:jc w:val="center"/>
                    <w:rPr>
                      <w:rFonts w:ascii="Arial" w:hAnsi="Arial" w:cs="Arial"/>
                      <w:sz w:val="18"/>
                      <w:szCs w:val="18"/>
                      <w:lang w:eastAsia="en-US"/>
                    </w:rPr>
                  </w:pPr>
                </w:p>
                <w:p w:rsidR="004B14F1" w:rsidRDefault="004B14F1" w:rsidP="00697DE9">
                  <w:pPr>
                    <w:spacing w:line="240" w:lineRule="atLeast"/>
                    <w:jc w:val="center"/>
                    <w:rPr>
                      <w:rFonts w:ascii="Arial" w:hAnsi="Arial" w:cs="Arial"/>
                      <w:sz w:val="18"/>
                      <w:szCs w:val="18"/>
                      <w:lang w:eastAsia="en-US"/>
                    </w:rPr>
                  </w:pPr>
                </w:p>
                <w:p w:rsidR="004B14F1" w:rsidRDefault="004B14F1" w:rsidP="00697DE9">
                  <w:pPr>
                    <w:spacing w:line="240" w:lineRule="atLeast"/>
                    <w:jc w:val="center"/>
                    <w:rPr>
                      <w:rFonts w:ascii="Arial" w:hAnsi="Arial" w:cs="Arial"/>
                      <w:sz w:val="18"/>
                      <w:szCs w:val="18"/>
                      <w:lang w:eastAsia="en-US"/>
                    </w:rPr>
                  </w:pPr>
                </w:p>
                <w:p w:rsidR="004B14F1" w:rsidRDefault="004B14F1" w:rsidP="00697DE9">
                  <w:pPr>
                    <w:spacing w:line="240" w:lineRule="atLeast"/>
                    <w:jc w:val="center"/>
                    <w:rPr>
                      <w:rFonts w:ascii="Arial" w:hAnsi="Arial" w:cs="Arial"/>
                      <w:sz w:val="18"/>
                      <w:szCs w:val="18"/>
                      <w:lang w:eastAsia="en-US"/>
                    </w:rPr>
                  </w:pPr>
                </w:p>
                <w:p w:rsidR="004B14F1" w:rsidRDefault="004B14F1" w:rsidP="00697DE9">
                  <w:pPr>
                    <w:spacing w:line="240" w:lineRule="atLeast"/>
                    <w:rPr>
                      <w:rFonts w:ascii="Arial" w:hAnsi="Arial" w:cs="Arial"/>
                      <w:sz w:val="18"/>
                      <w:szCs w:val="18"/>
                      <w:lang w:eastAsia="en-US"/>
                    </w:rPr>
                  </w:pPr>
                </w:p>
                <w:p w:rsidR="004B14F1" w:rsidRDefault="004B14F1" w:rsidP="00697DE9">
                  <w:pPr>
                    <w:spacing w:line="240" w:lineRule="atLeast"/>
                    <w:rPr>
                      <w:rFonts w:ascii="Arial" w:hAnsi="Arial" w:cs="Arial"/>
                      <w:sz w:val="18"/>
                      <w:szCs w:val="18"/>
                      <w:lang w:eastAsia="en-US"/>
                    </w:rPr>
                  </w:pPr>
                </w:p>
                <w:p w:rsidR="004B14F1" w:rsidRDefault="004B14F1" w:rsidP="00697DE9">
                  <w:pPr>
                    <w:spacing w:line="240" w:lineRule="atLeast"/>
                    <w:rPr>
                      <w:rFonts w:ascii="Arial" w:hAnsi="Arial" w:cs="Arial"/>
                      <w:sz w:val="18"/>
                      <w:szCs w:val="18"/>
                      <w:lang w:eastAsia="en-US"/>
                    </w:rPr>
                  </w:pPr>
                </w:p>
                <w:p w:rsidR="004B14F1" w:rsidRDefault="004B14F1" w:rsidP="00697DE9">
                  <w:pPr>
                    <w:spacing w:line="240" w:lineRule="atLeast"/>
                    <w:jc w:val="right"/>
                    <w:rPr>
                      <w:rFonts w:ascii="Arial" w:hAnsi="Arial" w:cs="Arial"/>
                      <w:sz w:val="18"/>
                      <w:szCs w:val="18"/>
                      <w:lang w:eastAsia="en-US"/>
                    </w:rPr>
                  </w:pPr>
                  <w:r>
                    <w:rPr>
                      <w:rFonts w:ascii="Arial" w:hAnsi="Arial" w:cs="Arial"/>
                      <w:sz w:val="18"/>
                      <w:szCs w:val="18"/>
                      <w:lang w:eastAsia="en-US"/>
                    </w:rPr>
                    <w:t>15 puntos</w:t>
                  </w:r>
                </w:p>
                <w:p w:rsidR="004B14F1" w:rsidRDefault="004B14F1" w:rsidP="00697DE9">
                  <w:pPr>
                    <w:spacing w:line="240" w:lineRule="atLeast"/>
                    <w:jc w:val="right"/>
                    <w:rPr>
                      <w:rFonts w:ascii="Arial" w:hAnsi="Arial" w:cs="Arial"/>
                      <w:sz w:val="18"/>
                      <w:szCs w:val="18"/>
                      <w:lang w:eastAsia="en-US"/>
                    </w:rPr>
                  </w:pPr>
                </w:p>
                <w:p w:rsidR="004B14F1" w:rsidRDefault="004B14F1" w:rsidP="00697DE9">
                  <w:pPr>
                    <w:spacing w:line="240" w:lineRule="atLeast"/>
                    <w:jc w:val="right"/>
                    <w:rPr>
                      <w:rFonts w:ascii="Arial" w:hAnsi="Arial" w:cs="Arial"/>
                      <w:sz w:val="18"/>
                      <w:szCs w:val="18"/>
                      <w:lang w:eastAsia="en-US"/>
                    </w:rPr>
                  </w:pPr>
                  <w:r>
                    <w:rPr>
                      <w:rFonts w:ascii="Arial" w:hAnsi="Arial" w:cs="Arial"/>
                      <w:sz w:val="18"/>
                      <w:szCs w:val="18"/>
                      <w:lang w:eastAsia="en-US"/>
                    </w:rPr>
                    <w:t>15 puntos</w:t>
                  </w:r>
                </w:p>
                <w:p w:rsidR="004B14F1" w:rsidRPr="00AC759A" w:rsidRDefault="004B14F1" w:rsidP="00697DE9">
                  <w:pPr>
                    <w:jc w:val="right"/>
                    <w:rPr>
                      <w:rFonts w:ascii="Arial" w:hAnsi="Arial" w:cs="Arial"/>
                    </w:rPr>
                  </w:pPr>
                </w:p>
                <w:p w:rsidR="004B14F1" w:rsidRPr="006918E8" w:rsidRDefault="004B14F1" w:rsidP="00697DE9">
                  <w:pPr>
                    <w:spacing w:line="240" w:lineRule="atLeast"/>
                    <w:jc w:val="right"/>
                    <w:rPr>
                      <w:rFonts w:ascii="Arial" w:hAnsi="Arial" w:cs="Arial"/>
                      <w:sz w:val="18"/>
                      <w:szCs w:val="18"/>
                      <w:lang w:eastAsia="en-US"/>
                    </w:rPr>
                  </w:pPr>
                  <w:r>
                    <w:rPr>
                      <w:rFonts w:ascii="Arial" w:hAnsi="Arial" w:cs="Arial"/>
                      <w:sz w:val="18"/>
                      <w:szCs w:val="18"/>
                      <w:lang w:eastAsia="en-US"/>
                    </w:rPr>
                    <w:t>10 puntos</w:t>
                  </w:r>
                </w:p>
              </w:tc>
            </w:tr>
          </w:tbl>
          <w:p w:rsidR="004B14F1" w:rsidRPr="006918E8" w:rsidRDefault="004B14F1" w:rsidP="00697DE9">
            <w:pPr>
              <w:spacing w:line="240" w:lineRule="atLeast"/>
              <w:jc w:val="both"/>
              <w:rPr>
                <w:rFonts w:ascii="Arial" w:hAnsi="Arial" w:cs="Arial"/>
                <w:szCs w:val="22"/>
                <w:lang w:eastAsia="en-US"/>
              </w:rPr>
            </w:pPr>
          </w:p>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Indicar si la evaluación corresponde a:</w:t>
            </w:r>
          </w:p>
          <w:p w:rsidR="004B14F1" w:rsidRPr="006918E8" w:rsidRDefault="004B14F1" w:rsidP="00697DE9">
            <w:pPr>
              <w:spacing w:line="240" w:lineRule="atLeast"/>
              <w:jc w:val="both"/>
              <w:rPr>
                <w:rFonts w:ascii="Arial" w:hAnsi="Arial" w:cs="Arial"/>
                <w:b/>
                <w:sz w:val="10"/>
                <w:szCs w:val="10"/>
                <w:lang w:eastAsia="en-US"/>
              </w:rPr>
            </w:pPr>
          </w:p>
          <w:tbl>
            <w:tblPr>
              <w:tblW w:w="7950" w:type="dxa"/>
              <w:tblInd w:w="654" w:type="dxa"/>
              <w:tblCellMar>
                <w:left w:w="51" w:type="dxa"/>
                <w:right w:w="55" w:type="dxa"/>
              </w:tblCellMar>
              <w:tblLook w:val="0000" w:firstRow="0" w:lastRow="0" w:firstColumn="0" w:lastColumn="0" w:noHBand="0" w:noVBand="0"/>
            </w:tblPr>
            <w:tblGrid>
              <w:gridCol w:w="284"/>
              <w:gridCol w:w="7666"/>
            </w:tblGrid>
            <w:tr w:rsidR="004B14F1" w:rsidRPr="006918E8" w:rsidTr="00697DE9">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rsidR="004B14F1" w:rsidRPr="006918E8" w:rsidRDefault="004B14F1" w:rsidP="00697DE9">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Comité de personas expertas</w:t>
                  </w:r>
                </w:p>
              </w:tc>
            </w:tr>
            <w:tr w:rsidR="004B14F1" w:rsidRPr="006918E8" w:rsidTr="00697DE9">
              <w:trPr>
                <w:trHeight w:hRule="exact" w:val="243"/>
              </w:trPr>
              <w:tc>
                <w:tcPr>
                  <w:tcW w:w="284" w:type="dxa"/>
                  <w:tcBorders>
                    <w:top w:val="single" w:sz="8" w:space="0" w:color="auto"/>
                    <w:bottom w:val="single" w:sz="8" w:space="0" w:color="auto"/>
                  </w:tcBorders>
                  <w:shd w:val="clear" w:color="auto" w:fill="FFFFFF"/>
                  <w:vAlign w:val="center"/>
                </w:tcPr>
                <w:p w:rsidR="004B14F1" w:rsidRPr="006918E8" w:rsidRDefault="004B14F1" w:rsidP="00697DE9">
                  <w:pPr>
                    <w:suppressAutoHyphens/>
                    <w:spacing w:before="40" w:after="40" w:line="240" w:lineRule="atLeast"/>
                    <w:jc w:val="center"/>
                    <w:rPr>
                      <w:rFonts w:ascii="Arial" w:hAnsi="Arial" w:cs="Arial"/>
                      <w:bCs/>
                      <w:kern w:val="1"/>
                    </w:rPr>
                  </w:pPr>
                </w:p>
              </w:tc>
              <w:tc>
                <w:tcPr>
                  <w:tcW w:w="7666" w:type="dxa"/>
                  <w:tcBorders>
                    <w:left w:val="nil"/>
                  </w:tcBorders>
                  <w:shd w:val="clear" w:color="auto" w:fill="FFFFFF"/>
                  <w:vAlign w:val="center"/>
                </w:tcPr>
                <w:p w:rsidR="004B14F1" w:rsidRPr="006918E8" w:rsidRDefault="004B14F1" w:rsidP="00697DE9">
                  <w:pPr>
                    <w:spacing w:before="40" w:after="40" w:line="240" w:lineRule="atLeast"/>
                    <w:jc w:val="both"/>
                    <w:rPr>
                      <w:rFonts w:ascii="Arial" w:hAnsi="Arial" w:cs="Arial"/>
                      <w:szCs w:val="22"/>
                      <w:lang w:eastAsia="en-US"/>
                    </w:rPr>
                  </w:pPr>
                </w:p>
              </w:tc>
            </w:tr>
            <w:tr w:rsidR="004B14F1" w:rsidRPr="006918E8" w:rsidTr="00697DE9">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rsidR="004B14F1" w:rsidRPr="006918E8" w:rsidRDefault="004B14F1" w:rsidP="00697DE9">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Organismo Técnico especializado: (consignar identificación)</w:t>
                  </w:r>
                </w:p>
              </w:tc>
            </w:tr>
          </w:tbl>
          <w:p w:rsidR="004B14F1" w:rsidRPr="006918E8" w:rsidRDefault="004B14F1" w:rsidP="00697DE9">
            <w:pPr>
              <w:spacing w:line="240" w:lineRule="atLeast"/>
              <w:ind w:left="530"/>
              <w:jc w:val="both"/>
              <w:rPr>
                <w:rFonts w:ascii="Arial" w:hAnsi="Arial" w:cs="Arial"/>
                <w:sz w:val="18"/>
                <w:szCs w:val="18"/>
                <w:lang w:eastAsia="en-US"/>
              </w:rPr>
            </w:pPr>
          </w:p>
          <w:p w:rsidR="004B14F1" w:rsidRPr="006918E8" w:rsidRDefault="004B14F1" w:rsidP="00697DE9">
            <w:pPr>
              <w:spacing w:line="240" w:lineRule="atLeast"/>
              <w:jc w:val="both"/>
              <w:rPr>
                <w:rFonts w:ascii="Arial" w:hAnsi="Arial" w:cs="Arial"/>
                <w:b/>
                <w:szCs w:val="22"/>
                <w:lang w:eastAsia="en-US"/>
              </w:rPr>
            </w:pPr>
          </w:p>
          <w:p w:rsidR="004B14F1" w:rsidRDefault="004B14F1" w:rsidP="00697DE9">
            <w:pPr>
              <w:spacing w:line="240" w:lineRule="atLeast"/>
              <w:jc w:val="both"/>
              <w:rPr>
                <w:rFonts w:ascii="Arial" w:hAnsi="Arial" w:cs="Arial"/>
                <w:b/>
              </w:rPr>
            </w:pPr>
            <w:r w:rsidRPr="006918E8">
              <w:rPr>
                <w:rFonts w:ascii="Arial" w:hAnsi="Arial" w:cs="Arial"/>
                <w:b/>
              </w:rPr>
              <w:t>2) CRITERIOS A VALORAR MEDIANTE LA APLICACIÓN DE FÓRMULAS</w:t>
            </w:r>
            <w:r>
              <w:rPr>
                <w:rFonts w:ascii="Arial" w:hAnsi="Arial" w:cs="Arial"/>
                <w:b/>
              </w:rPr>
              <w:t xml:space="preserve"> (60 PUNTOS):</w:t>
            </w:r>
          </w:p>
          <w:p w:rsidR="004B14F1" w:rsidRPr="0000131E" w:rsidRDefault="004B14F1" w:rsidP="00697DE9">
            <w:pPr>
              <w:spacing w:line="240" w:lineRule="atLeast"/>
              <w:jc w:val="both"/>
              <w:rPr>
                <w:rFonts w:ascii="Arial" w:hAnsi="Arial" w:cs="Arial"/>
              </w:rPr>
            </w:pPr>
          </w:p>
          <w:p w:rsidR="004B14F1" w:rsidRPr="0000131E" w:rsidRDefault="004B14F1" w:rsidP="00697DE9">
            <w:pPr>
              <w:jc w:val="both"/>
              <w:rPr>
                <w:rFonts w:ascii="Arial" w:hAnsi="Arial" w:cs="Arial"/>
                <w:b/>
                <w:lang w:val="es-ES_tradnl"/>
              </w:rPr>
            </w:pPr>
            <w:r w:rsidRPr="0000131E">
              <w:rPr>
                <w:rFonts w:ascii="Arial" w:hAnsi="Arial" w:cs="Arial"/>
                <w:b/>
                <w:lang w:val="es-ES_tradnl"/>
              </w:rPr>
              <w:t>El sobre o archivo nº TRES contendrá la documentación necesaria para la valoración de los criterios no sometidos a juicio de valor, completando el anexo IX del PCAP.</w:t>
            </w:r>
          </w:p>
          <w:p w:rsidR="004B14F1" w:rsidRPr="0000131E" w:rsidRDefault="004B14F1" w:rsidP="00697DE9">
            <w:pPr>
              <w:spacing w:line="240" w:lineRule="atLeast"/>
              <w:jc w:val="both"/>
              <w:rPr>
                <w:rFonts w:ascii="Arial" w:hAnsi="Arial" w:cs="Arial"/>
                <w:b/>
                <w:lang w:val="es-ES_tradnl"/>
              </w:rPr>
            </w:pPr>
          </w:p>
          <w:p w:rsidR="004B14F1" w:rsidRPr="006918E8" w:rsidRDefault="004B14F1" w:rsidP="00697D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567"/>
              <w:gridCol w:w="6095"/>
              <w:gridCol w:w="1276"/>
            </w:tblGrid>
            <w:tr w:rsidR="004B14F1" w:rsidRPr="006918E8" w:rsidTr="00697DE9">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4B14F1" w:rsidRPr="006918E8" w:rsidRDefault="004B14F1" w:rsidP="00697DE9">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4B14F1" w:rsidRPr="006918E8" w:rsidRDefault="004B14F1" w:rsidP="00697DE9">
                  <w:pPr>
                    <w:spacing w:line="240" w:lineRule="atLeast"/>
                    <w:jc w:val="center"/>
                    <w:rPr>
                      <w:rFonts w:ascii="Arial" w:hAnsi="Arial" w:cs="Arial"/>
                      <w:sz w:val="18"/>
                      <w:szCs w:val="18"/>
                    </w:rPr>
                  </w:pPr>
                  <w:r w:rsidRPr="006918E8">
                    <w:rPr>
                      <w:rFonts w:ascii="Arial" w:hAnsi="Arial" w:cs="Arial"/>
                      <w:b/>
                      <w:sz w:val="18"/>
                      <w:szCs w:val="18"/>
                    </w:rPr>
                    <w:t>Ponderación</w:t>
                  </w:r>
                </w:p>
              </w:tc>
            </w:tr>
            <w:tr w:rsidR="004B14F1" w:rsidRPr="006918E8" w:rsidTr="00697DE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4B14F1" w:rsidRPr="006918E8" w:rsidRDefault="004B14F1" w:rsidP="00697DE9">
                  <w:pPr>
                    <w:tabs>
                      <w:tab w:val="left" w:pos="960"/>
                    </w:tabs>
                    <w:spacing w:line="240" w:lineRule="atLeast"/>
                    <w:rPr>
                      <w:rFonts w:ascii="Arial" w:hAnsi="Arial" w:cs="Arial"/>
                      <w:b/>
                      <w:sz w:val="18"/>
                      <w:szCs w:val="18"/>
                    </w:rPr>
                  </w:pPr>
                  <w:r w:rsidRPr="006918E8">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4B14F1" w:rsidRPr="006918E8" w:rsidRDefault="004B14F1" w:rsidP="00697DE9">
                  <w:pPr>
                    <w:tabs>
                      <w:tab w:val="left" w:pos="960"/>
                      <w:tab w:val="right" w:leader="hyphen" w:pos="6806"/>
                    </w:tabs>
                    <w:spacing w:line="240" w:lineRule="atLeast"/>
                    <w:rPr>
                      <w:rFonts w:ascii="Arial" w:hAnsi="Arial" w:cs="Arial"/>
                      <w:b/>
                      <w:sz w:val="18"/>
                      <w:szCs w:val="18"/>
                    </w:rPr>
                  </w:pPr>
                  <w:r>
                    <w:rPr>
                      <w:rFonts w:ascii="Arial" w:hAnsi="Arial" w:cs="Arial"/>
                      <w:b/>
                      <w:sz w:val="18"/>
                      <w:szCs w:val="18"/>
                    </w:rPr>
                    <w:t xml:space="preserve">PRECIO </w:t>
                  </w:r>
                </w:p>
              </w:tc>
              <w:tc>
                <w:tcPr>
                  <w:tcW w:w="1276" w:type="dxa"/>
                  <w:tcBorders>
                    <w:top w:val="single" w:sz="6" w:space="0" w:color="000000"/>
                    <w:left w:val="single" w:sz="6" w:space="0" w:color="000000"/>
                    <w:bottom w:val="single" w:sz="6" w:space="0" w:color="000000"/>
                    <w:right w:val="single" w:sz="6" w:space="0" w:color="000000"/>
                  </w:tcBorders>
                  <w:vAlign w:val="center"/>
                </w:tcPr>
                <w:p w:rsidR="004B14F1" w:rsidRPr="001E44C5" w:rsidRDefault="004B14F1" w:rsidP="00697DE9">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 xml:space="preserve">      </w:t>
                  </w:r>
                  <w:r w:rsidRPr="001E44C5">
                    <w:rPr>
                      <w:rFonts w:ascii="Arial" w:hAnsi="Arial" w:cs="Arial"/>
                      <w:b/>
                      <w:sz w:val="18"/>
                      <w:szCs w:val="18"/>
                    </w:rPr>
                    <w:t>30 PUNTOS</w:t>
                  </w:r>
                </w:p>
              </w:tc>
            </w:tr>
            <w:tr w:rsidR="004B14F1" w:rsidRPr="006918E8" w:rsidTr="00697DE9">
              <w:trPr>
                <w:trHeight w:val="284"/>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4B14F1" w:rsidRPr="00951048" w:rsidRDefault="004B14F1" w:rsidP="00697DE9">
                  <w:pPr>
                    <w:ind w:left="639"/>
                    <w:jc w:val="both"/>
                    <w:rPr>
                      <w:rFonts w:ascii="Arial" w:hAnsi="Arial" w:cs="Arial"/>
                      <w:color w:val="FF0000"/>
                    </w:rPr>
                  </w:pPr>
                </w:p>
                <w:p w:rsidR="004B14F1" w:rsidRPr="00951048" w:rsidRDefault="004B14F1" w:rsidP="00697DE9">
                  <w:pPr>
                    <w:pStyle w:val="Sangradetextonormal"/>
                    <w:spacing w:line="276" w:lineRule="auto"/>
                    <w:ind w:left="72" w:firstLine="0"/>
                    <w:rPr>
                      <w:rFonts w:cs="Arial"/>
                      <w:sz w:val="20"/>
                    </w:rPr>
                  </w:pPr>
                  <w:r w:rsidRPr="00951048">
                    <w:rPr>
                      <w:rFonts w:cs="Arial"/>
                      <w:sz w:val="20"/>
                    </w:rPr>
                    <w:t>Este apartado se valorará sobre un total de 30 puntos conforme a la siguiente fórmula:</w:t>
                  </w:r>
                </w:p>
                <w:p w:rsidR="004B14F1" w:rsidRPr="00951048" w:rsidRDefault="004B14F1" w:rsidP="00697DE9">
                  <w:pPr>
                    <w:pStyle w:val="Sangradetextonormal"/>
                    <w:spacing w:line="276" w:lineRule="auto"/>
                    <w:ind w:left="72" w:firstLine="0"/>
                    <w:rPr>
                      <w:rFonts w:cs="Arial"/>
                      <w:sz w:val="20"/>
                    </w:rPr>
                  </w:pPr>
                </w:p>
                <w:p w:rsidR="004B14F1" w:rsidRPr="00951048" w:rsidRDefault="004B14F1" w:rsidP="00697DE9">
                  <w:pPr>
                    <w:pStyle w:val="Sangradetextonormal"/>
                    <w:spacing w:line="276" w:lineRule="auto"/>
                    <w:ind w:left="72" w:firstLine="0"/>
                    <w:rPr>
                      <w:rFonts w:cs="Arial"/>
                      <w:sz w:val="20"/>
                    </w:rPr>
                  </w:pPr>
                  <w:r w:rsidRPr="00951048">
                    <w:rPr>
                      <w:rFonts w:cs="Arial"/>
                      <w:sz w:val="20"/>
                    </w:rPr>
                    <w:t>Sobre 100, se otorgará 0 puntos a la oferta que iguale el tipo de licitación e incrementando 2 puntos por cada 1% de baja, proporcionalmente, siendo la puntuación máxima de 100 puntos cuando alguna baja sea del 50%.</w:t>
                  </w:r>
                </w:p>
                <w:p w:rsidR="004B14F1" w:rsidRPr="00951048" w:rsidRDefault="004B14F1" w:rsidP="00697DE9">
                  <w:pPr>
                    <w:pStyle w:val="Sangradetextonormal"/>
                    <w:spacing w:line="276" w:lineRule="auto"/>
                    <w:ind w:left="639"/>
                    <w:rPr>
                      <w:rFonts w:cs="Arial"/>
                      <w:sz w:val="20"/>
                    </w:rPr>
                  </w:pPr>
                </w:p>
                <w:p w:rsidR="004B14F1" w:rsidRPr="00951048" w:rsidRDefault="004B14F1" w:rsidP="00697DE9">
                  <w:pPr>
                    <w:pStyle w:val="Sangradetextonormal"/>
                    <w:spacing w:line="276" w:lineRule="auto"/>
                    <w:ind w:left="639"/>
                    <w:rPr>
                      <w:rFonts w:cs="Arial"/>
                      <w:sz w:val="20"/>
                    </w:rPr>
                  </w:pPr>
                  <w:r w:rsidRPr="00951048">
                    <w:rPr>
                      <w:rFonts w:cs="Arial"/>
                      <w:sz w:val="20"/>
                    </w:rPr>
                    <w:t>Puntos (s/100) de la Oferta X = 2 *baja de la oferta  X (s/ 100)</w:t>
                  </w:r>
                </w:p>
                <w:p w:rsidR="004B14F1" w:rsidRPr="00951048" w:rsidRDefault="004B14F1" w:rsidP="00697DE9">
                  <w:pPr>
                    <w:pStyle w:val="Sangradetextonormal"/>
                    <w:spacing w:line="276" w:lineRule="auto"/>
                    <w:ind w:left="639"/>
                    <w:rPr>
                      <w:rFonts w:cs="Arial"/>
                      <w:sz w:val="20"/>
                    </w:rPr>
                  </w:pPr>
                  <w:r w:rsidRPr="00951048">
                    <w:rPr>
                      <w:rFonts w:cs="Arial"/>
                      <w:sz w:val="20"/>
                    </w:rPr>
                    <w:t>Siendo la baja: (precio de licitación – oferta X/ precio de licitación)</w:t>
                  </w:r>
                </w:p>
                <w:p w:rsidR="004B14F1" w:rsidRPr="00951048" w:rsidRDefault="004B14F1" w:rsidP="00697DE9">
                  <w:pPr>
                    <w:pStyle w:val="Sangradetextonormal"/>
                    <w:spacing w:line="276" w:lineRule="auto"/>
                    <w:ind w:left="639"/>
                    <w:rPr>
                      <w:rFonts w:cs="Arial"/>
                      <w:sz w:val="20"/>
                    </w:rPr>
                  </w:pPr>
                </w:p>
                <w:p w:rsidR="004B14F1" w:rsidRPr="00951048" w:rsidRDefault="004B14F1" w:rsidP="00697DE9">
                  <w:pPr>
                    <w:pStyle w:val="Sangradetextonormal"/>
                    <w:spacing w:line="276" w:lineRule="auto"/>
                    <w:ind w:left="72" w:firstLine="0"/>
                    <w:rPr>
                      <w:rFonts w:cs="Arial"/>
                      <w:sz w:val="20"/>
                    </w:rPr>
                  </w:pPr>
                  <w:r w:rsidRPr="00951048">
                    <w:rPr>
                      <w:rFonts w:cs="Arial"/>
                      <w:sz w:val="20"/>
                    </w:rPr>
                    <w:t>En el caso de que  alguna(s) de las bajas de las ofertas superen el 50%, la valoración se realizará otorgando 100 puntos a la mayor baja y 0 puntos al precio de licitación. El resto de las puntuaciones se obtendrán mediante interpolación entre esos dos puntos.</w:t>
                  </w:r>
                </w:p>
                <w:p w:rsidR="004B14F1" w:rsidRPr="00951048" w:rsidRDefault="004B14F1" w:rsidP="00697DE9">
                  <w:pPr>
                    <w:pStyle w:val="Sangradetextonormal"/>
                    <w:spacing w:line="276" w:lineRule="auto"/>
                    <w:ind w:left="72" w:firstLine="0"/>
                    <w:rPr>
                      <w:rFonts w:cs="Arial"/>
                      <w:sz w:val="20"/>
                    </w:rPr>
                  </w:pPr>
                </w:p>
                <w:p w:rsidR="004B14F1" w:rsidRPr="00B36103" w:rsidRDefault="004B14F1" w:rsidP="00697DE9">
                  <w:pPr>
                    <w:pStyle w:val="Sangradetextonormal"/>
                    <w:spacing w:line="276" w:lineRule="auto"/>
                    <w:ind w:left="72" w:firstLine="0"/>
                    <w:rPr>
                      <w:rFonts w:cs="Arial"/>
                      <w:sz w:val="22"/>
                      <w:szCs w:val="22"/>
                    </w:rPr>
                  </w:pPr>
                  <w:r w:rsidRPr="00951048">
                    <w:rPr>
                      <w:rFonts w:cs="Arial"/>
                      <w:sz w:val="20"/>
                    </w:rPr>
                    <w:t>De esta forma se obtiene una puntuación sobre 100 puntos que se trasladará a su correspondiente sobre 30 puntos, que es la puntuación asignada a la propuesta económica en los criterios de adjudicación.</w:t>
                  </w:r>
                </w:p>
                <w:p w:rsidR="004B14F1" w:rsidRPr="001E44C5" w:rsidRDefault="004B14F1" w:rsidP="00697DE9">
                  <w:pPr>
                    <w:tabs>
                      <w:tab w:val="left" w:pos="960"/>
                      <w:tab w:val="right" w:leader="hyphen" w:pos="6806"/>
                    </w:tabs>
                    <w:spacing w:line="240" w:lineRule="atLeast"/>
                    <w:jc w:val="both"/>
                    <w:rPr>
                      <w:rFonts w:ascii="Arial" w:hAnsi="Arial" w:cs="Arial"/>
                      <w:sz w:val="18"/>
                      <w:szCs w:val="18"/>
                      <w:lang w:val="es-ES_tradnl"/>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4B14F1" w:rsidRPr="006918E8" w:rsidRDefault="004B14F1" w:rsidP="00697DE9">
                  <w:pPr>
                    <w:tabs>
                      <w:tab w:val="left" w:leader="hyphen" w:pos="130"/>
                      <w:tab w:val="left" w:pos="330"/>
                    </w:tabs>
                    <w:spacing w:line="240" w:lineRule="atLeast"/>
                    <w:ind w:left="-370"/>
                    <w:jc w:val="center"/>
                    <w:rPr>
                      <w:rFonts w:ascii="Arial" w:hAnsi="Arial" w:cs="Arial"/>
                      <w:i/>
                      <w:sz w:val="18"/>
                      <w:szCs w:val="18"/>
                      <w:u w:val="single"/>
                    </w:rPr>
                  </w:pPr>
                </w:p>
              </w:tc>
            </w:tr>
            <w:tr w:rsidR="004B14F1" w:rsidRPr="006918E8" w:rsidTr="00697DE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4B14F1" w:rsidRPr="006918E8" w:rsidRDefault="004B14F1" w:rsidP="00697DE9">
                  <w:pPr>
                    <w:tabs>
                      <w:tab w:val="left" w:pos="960"/>
                    </w:tabs>
                    <w:spacing w:line="240" w:lineRule="atLeast"/>
                    <w:rPr>
                      <w:rFonts w:ascii="Arial" w:hAnsi="Arial" w:cs="Arial"/>
                      <w:b/>
                      <w:sz w:val="18"/>
                      <w:szCs w:val="18"/>
                    </w:rPr>
                  </w:pPr>
                  <w:r>
                    <w:rPr>
                      <w:rFonts w:ascii="Arial" w:hAnsi="Arial" w:cs="Arial"/>
                      <w:b/>
                      <w:sz w:val="18"/>
                      <w:szCs w:val="18"/>
                    </w:rPr>
                    <w:t>2</w:t>
                  </w:r>
                  <w:r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4B14F1" w:rsidRPr="001E44C5" w:rsidRDefault="004B14F1" w:rsidP="00697DE9">
                  <w:pPr>
                    <w:tabs>
                      <w:tab w:val="left" w:pos="960"/>
                      <w:tab w:val="right" w:leader="hyphen" w:pos="6806"/>
                    </w:tabs>
                    <w:spacing w:line="240" w:lineRule="atLeast"/>
                    <w:rPr>
                      <w:rFonts w:ascii="Arial" w:hAnsi="Arial" w:cs="Arial"/>
                      <w:b/>
                      <w:sz w:val="18"/>
                      <w:szCs w:val="18"/>
                    </w:rPr>
                  </w:pPr>
                  <w:r w:rsidRPr="001E44C5">
                    <w:rPr>
                      <w:rFonts w:ascii="Arial" w:hAnsi="Arial" w:cs="Arial"/>
                      <w:b/>
                    </w:rPr>
                    <w:t xml:space="preserve">EXPERIENCIA PROFESIONAL DEL EQUIPO DE TRABAJO </w:t>
                  </w:r>
                </w:p>
              </w:tc>
              <w:tc>
                <w:tcPr>
                  <w:tcW w:w="1276" w:type="dxa"/>
                  <w:tcBorders>
                    <w:top w:val="single" w:sz="6" w:space="0" w:color="000000"/>
                    <w:left w:val="single" w:sz="6" w:space="0" w:color="000000"/>
                    <w:bottom w:val="single" w:sz="6" w:space="0" w:color="000000"/>
                    <w:right w:val="single" w:sz="6" w:space="0" w:color="000000"/>
                  </w:tcBorders>
                  <w:vAlign w:val="center"/>
                </w:tcPr>
                <w:p w:rsidR="004B14F1" w:rsidRPr="001E44C5" w:rsidRDefault="004B14F1" w:rsidP="00697DE9">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 xml:space="preserve">      3</w:t>
                  </w:r>
                  <w:r w:rsidRPr="001E44C5">
                    <w:rPr>
                      <w:rFonts w:ascii="Arial" w:hAnsi="Arial" w:cs="Arial"/>
                      <w:b/>
                      <w:sz w:val="18"/>
                      <w:szCs w:val="18"/>
                    </w:rPr>
                    <w:t>0 PUNTOS</w:t>
                  </w:r>
                </w:p>
              </w:tc>
            </w:tr>
            <w:tr w:rsidR="004B14F1" w:rsidRPr="006918E8" w:rsidTr="00697DE9">
              <w:trPr>
                <w:trHeight w:val="284"/>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4B14F1" w:rsidRPr="006B6A88" w:rsidRDefault="004B14F1" w:rsidP="00697DE9">
                  <w:pPr>
                    <w:jc w:val="both"/>
                    <w:rPr>
                      <w:rFonts w:ascii="Arial" w:hAnsi="Arial" w:cs="Arial"/>
                    </w:rPr>
                  </w:pPr>
                  <w:r w:rsidRPr="006B6A88">
                    <w:rPr>
                      <w:rFonts w:ascii="Arial" w:hAnsi="Arial" w:cs="Arial"/>
                    </w:rPr>
                    <w:t>Se valorará la experiencia profesional del equipo de trabajo en consultoría y gestión de proyectos.</w:t>
                  </w:r>
                </w:p>
                <w:p w:rsidR="004B14F1" w:rsidRPr="006B6A88" w:rsidRDefault="004B14F1" w:rsidP="00697DE9">
                  <w:pPr>
                    <w:jc w:val="both"/>
                    <w:rPr>
                      <w:rFonts w:ascii="Arial" w:hAnsi="Arial" w:cs="Arial"/>
                    </w:rPr>
                  </w:pPr>
                </w:p>
                <w:p w:rsidR="004B14F1" w:rsidRPr="006B6A88" w:rsidRDefault="004B14F1" w:rsidP="00697DE9">
                  <w:pPr>
                    <w:jc w:val="both"/>
                    <w:rPr>
                      <w:rFonts w:ascii="Arial" w:hAnsi="Arial" w:cs="Arial"/>
                      <w:b/>
                    </w:rPr>
                  </w:pPr>
                  <w:r w:rsidRPr="006B6A88">
                    <w:rPr>
                      <w:rFonts w:ascii="Arial" w:hAnsi="Arial" w:cs="Arial"/>
                    </w:rPr>
                    <w:t xml:space="preserve">Experiencia profesional </w:t>
                  </w:r>
                  <w:r w:rsidRPr="006B6A88">
                    <w:rPr>
                      <w:rFonts w:ascii="Arial" w:hAnsi="Arial" w:cs="Arial"/>
                      <w:b/>
                    </w:rPr>
                    <w:t>EP = (tx1) + (tx2) + (tx3) + …</w:t>
                  </w:r>
                </w:p>
                <w:p w:rsidR="004B14F1" w:rsidRPr="003C500E" w:rsidRDefault="004B14F1" w:rsidP="00697DE9">
                  <w:pPr>
                    <w:ind w:left="708"/>
                    <w:jc w:val="both"/>
                    <w:rPr>
                      <w:rFonts w:ascii="Arial" w:hAnsi="Arial" w:cs="Arial"/>
                    </w:rPr>
                  </w:pPr>
                  <w:r w:rsidRPr="003C500E">
                    <w:rPr>
                      <w:rFonts w:ascii="Arial" w:hAnsi="Arial" w:cs="Arial"/>
                      <w:b/>
                    </w:rPr>
                    <w:t xml:space="preserve">tx1: </w:t>
                  </w:r>
                  <w:r w:rsidRPr="003C500E">
                    <w:rPr>
                      <w:rFonts w:ascii="Arial" w:hAnsi="Arial" w:cs="Arial"/>
                    </w:rPr>
                    <w:t>experiencia de la persona responsable del proyecto objeto de adscripción obligatoria al servicio, conforme al punto 3 del PPT. Se valorará su experiencia a partir del primer año a razón de un punto por año.</w:t>
                  </w:r>
                </w:p>
                <w:p w:rsidR="004B14F1" w:rsidRPr="003C500E" w:rsidRDefault="004B14F1" w:rsidP="00697DE9">
                  <w:pPr>
                    <w:ind w:left="708"/>
                    <w:jc w:val="both"/>
                    <w:rPr>
                      <w:rFonts w:ascii="Arial" w:hAnsi="Arial" w:cs="Arial"/>
                    </w:rPr>
                  </w:pPr>
                  <w:r w:rsidRPr="003C500E">
                    <w:rPr>
                      <w:rFonts w:ascii="Arial" w:hAnsi="Arial" w:cs="Arial"/>
                      <w:b/>
                    </w:rPr>
                    <w:t xml:space="preserve">tx2: </w:t>
                  </w:r>
                  <w:r w:rsidRPr="003C500E">
                    <w:rPr>
                      <w:rFonts w:ascii="Arial" w:hAnsi="Arial" w:cs="Arial"/>
                    </w:rPr>
                    <w:t>experiencia de la persona sustituta del responsable del proyecto objeto de adscripción obligatoria al servicio, conforme al punto 3 del PPT. Se valorará su experiencia a partir del primer año a razón de un punto por año.</w:t>
                  </w:r>
                </w:p>
                <w:p w:rsidR="004B14F1" w:rsidRPr="003C500E" w:rsidRDefault="004B14F1" w:rsidP="00697DE9">
                  <w:pPr>
                    <w:ind w:left="708"/>
                    <w:jc w:val="both"/>
                    <w:rPr>
                      <w:rFonts w:ascii="Arial" w:hAnsi="Arial" w:cs="Arial"/>
                    </w:rPr>
                  </w:pPr>
                  <w:r w:rsidRPr="003C500E">
                    <w:rPr>
                      <w:rFonts w:ascii="Arial" w:hAnsi="Arial" w:cs="Arial"/>
                      <w:b/>
                    </w:rPr>
                    <w:t>tx3, tx4</w:t>
                  </w:r>
                  <w:proofErr w:type="gramStart"/>
                  <w:r w:rsidRPr="003C500E">
                    <w:rPr>
                      <w:rFonts w:ascii="Arial" w:hAnsi="Arial" w:cs="Arial"/>
                      <w:b/>
                    </w:rPr>
                    <w:t>, …</w:t>
                  </w:r>
                  <w:proofErr w:type="gramEnd"/>
                  <w:r w:rsidRPr="003C500E">
                    <w:rPr>
                      <w:rFonts w:ascii="Arial" w:hAnsi="Arial" w:cs="Arial"/>
                      <w:b/>
                    </w:rPr>
                    <w:t xml:space="preserve">: </w:t>
                  </w:r>
                  <w:r w:rsidRPr="003C500E">
                    <w:rPr>
                      <w:rFonts w:ascii="Arial" w:hAnsi="Arial" w:cs="Arial"/>
                    </w:rPr>
                    <w:t>experiencia del personal suplementario al exigido de manera obligatoria. Se valorarán todos los años de experiencia en trabajos de comunicación a razón de un punto por año.</w:t>
                  </w:r>
                </w:p>
                <w:p w:rsidR="004B14F1" w:rsidRPr="006B6A88" w:rsidRDefault="004B14F1" w:rsidP="00697DE9">
                  <w:pPr>
                    <w:ind w:left="708"/>
                    <w:jc w:val="both"/>
                    <w:rPr>
                      <w:rFonts w:ascii="Arial" w:hAnsi="Arial" w:cs="Arial"/>
                    </w:rPr>
                  </w:pPr>
                </w:p>
                <w:p w:rsidR="004B14F1" w:rsidRPr="003C500E" w:rsidRDefault="004B14F1" w:rsidP="00697DE9">
                  <w:pPr>
                    <w:jc w:val="both"/>
                    <w:rPr>
                      <w:rFonts w:ascii="Arial" w:hAnsi="Arial" w:cs="Arial"/>
                    </w:rPr>
                  </w:pPr>
                  <w:r w:rsidRPr="003C500E">
                    <w:rPr>
                      <w:rFonts w:ascii="Arial" w:hAnsi="Arial" w:cs="Arial"/>
                    </w:rPr>
                    <w:t>(tx1) máximo: 15 puntos</w:t>
                  </w:r>
                </w:p>
                <w:p w:rsidR="004B14F1" w:rsidRDefault="004B14F1" w:rsidP="00697DE9">
                  <w:pPr>
                    <w:jc w:val="both"/>
                    <w:rPr>
                      <w:rFonts w:ascii="Arial" w:hAnsi="Arial" w:cs="Arial"/>
                    </w:rPr>
                  </w:pPr>
                  <w:r w:rsidRPr="003C500E">
                    <w:rPr>
                      <w:rFonts w:ascii="Arial" w:hAnsi="Arial" w:cs="Arial"/>
                    </w:rPr>
                    <w:t>(tx2) máximo: 5 puntos</w:t>
                  </w:r>
                </w:p>
                <w:p w:rsidR="001B0B1E" w:rsidRDefault="001B0B1E" w:rsidP="001B0B1E">
                  <w:pPr>
                    <w:jc w:val="both"/>
                    <w:rPr>
                      <w:rFonts w:ascii="Arial" w:hAnsi="Arial" w:cs="Arial"/>
                    </w:rPr>
                  </w:pPr>
                  <w:r w:rsidRPr="003C500E">
                    <w:rPr>
                      <w:rFonts w:ascii="Arial" w:hAnsi="Arial" w:cs="Arial"/>
                    </w:rPr>
                    <w:t>(tx</w:t>
                  </w:r>
                  <w:r>
                    <w:rPr>
                      <w:rFonts w:ascii="Arial" w:hAnsi="Arial" w:cs="Arial"/>
                    </w:rPr>
                    <w:t>3</w:t>
                  </w:r>
                  <w:r w:rsidRPr="003C500E">
                    <w:rPr>
                      <w:rFonts w:ascii="Arial" w:hAnsi="Arial" w:cs="Arial"/>
                    </w:rPr>
                    <w:t>)</w:t>
                  </w:r>
                  <w:r>
                    <w:rPr>
                      <w:rFonts w:ascii="Arial" w:hAnsi="Arial" w:cs="Arial"/>
                    </w:rPr>
                    <w:t xml:space="preserve"> + (tx4) + …</w:t>
                  </w:r>
                  <w:r w:rsidRPr="003C500E">
                    <w:rPr>
                      <w:rFonts w:ascii="Arial" w:hAnsi="Arial" w:cs="Arial"/>
                    </w:rPr>
                    <w:t xml:space="preserve"> máximo: </w:t>
                  </w:r>
                  <w:r>
                    <w:rPr>
                      <w:rFonts w:ascii="Arial" w:hAnsi="Arial" w:cs="Arial"/>
                    </w:rPr>
                    <w:t>10</w:t>
                  </w:r>
                  <w:r w:rsidRPr="003C500E">
                    <w:rPr>
                      <w:rFonts w:ascii="Arial" w:hAnsi="Arial" w:cs="Arial"/>
                    </w:rPr>
                    <w:t xml:space="preserve"> puntos</w:t>
                  </w:r>
                </w:p>
                <w:p w:rsidR="004B14F1" w:rsidRPr="002364D1" w:rsidRDefault="004B14F1" w:rsidP="00697DE9">
                  <w:pPr>
                    <w:pStyle w:val="Sangradetextonormal"/>
                    <w:spacing w:line="276" w:lineRule="auto"/>
                    <w:ind w:left="0" w:firstLine="0"/>
                    <w:rPr>
                      <w:rFonts w:cs="Arial"/>
                      <w:szCs w:val="18"/>
                      <w:lang w:val="es-ES"/>
                    </w:rPr>
                  </w:pPr>
                  <w:r w:rsidRPr="003C500E">
                    <w:rPr>
                      <w:rFonts w:cs="Arial"/>
                      <w:b/>
                      <w:sz w:val="20"/>
                    </w:rPr>
                    <w:t xml:space="preserve">EP máximo: </w:t>
                  </w:r>
                  <w:r w:rsidRPr="003C500E">
                    <w:rPr>
                      <w:rFonts w:cs="Arial"/>
                      <w:sz w:val="20"/>
                    </w:rPr>
                    <w:t>30 puntos.</w:t>
                  </w:r>
                </w:p>
              </w:tc>
              <w:tc>
                <w:tcPr>
                  <w:tcW w:w="1276" w:type="dxa"/>
                  <w:tcBorders>
                    <w:top w:val="single" w:sz="6" w:space="0" w:color="000000"/>
                    <w:left w:val="single" w:sz="6" w:space="0" w:color="000000"/>
                    <w:bottom w:val="single" w:sz="6" w:space="0" w:color="000000"/>
                    <w:right w:val="single" w:sz="6" w:space="0" w:color="000000"/>
                  </w:tcBorders>
                  <w:vAlign w:val="center"/>
                </w:tcPr>
                <w:p w:rsidR="004B14F1" w:rsidRPr="006918E8" w:rsidRDefault="004B14F1" w:rsidP="00697DE9">
                  <w:pPr>
                    <w:tabs>
                      <w:tab w:val="left" w:leader="hyphen" w:pos="130"/>
                      <w:tab w:val="left" w:pos="330"/>
                    </w:tabs>
                    <w:spacing w:line="240" w:lineRule="atLeast"/>
                    <w:ind w:left="-370"/>
                    <w:jc w:val="center"/>
                    <w:rPr>
                      <w:rFonts w:ascii="Arial" w:hAnsi="Arial" w:cs="Arial"/>
                      <w:i/>
                      <w:sz w:val="18"/>
                      <w:szCs w:val="18"/>
                      <w:u w:val="single"/>
                    </w:rPr>
                  </w:pPr>
                </w:p>
              </w:tc>
            </w:tr>
          </w:tbl>
          <w:p w:rsidR="004B14F1" w:rsidRPr="006918E8" w:rsidRDefault="004B14F1" w:rsidP="00697DE9">
            <w:pPr>
              <w:tabs>
                <w:tab w:val="left" w:pos="0"/>
              </w:tabs>
              <w:spacing w:before="40" w:after="40" w:line="240" w:lineRule="atLeast"/>
              <w:jc w:val="both"/>
              <w:rPr>
                <w:rFonts w:ascii="Arial" w:hAnsi="Arial" w:cs="Arial"/>
                <w:b/>
              </w:rPr>
            </w:pPr>
          </w:p>
        </w:tc>
      </w:tr>
      <w:tr w:rsidR="004B14F1" w:rsidRPr="006918E8" w:rsidTr="00697DE9">
        <w:trPr>
          <w:trHeight w:val="416"/>
        </w:trPr>
        <w:tc>
          <w:tcPr>
            <w:tcW w:w="8754" w:type="dxa"/>
            <w:gridSpan w:val="6"/>
            <w:tcBorders>
              <w:top w:val="single" w:sz="4" w:space="0" w:color="000000"/>
            </w:tcBorders>
          </w:tcPr>
          <w:p w:rsidR="004B14F1" w:rsidRPr="006918E8" w:rsidRDefault="004B14F1" w:rsidP="00697D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4B14F1" w:rsidRPr="00E41716" w:rsidRDefault="004B14F1" w:rsidP="00697DE9">
            <w:pPr>
              <w:spacing w:line="240" w:lineRule="atLeast"/>
              <w:ind w:left="181"/>
              <w:jc w:val="both"/>
              <w:rPr>
                <w:rFonts w:ascii="Arial" w:hAnsi="Arial" w:cs="Arial"/>
                <w:b/>
                <w:szCs w:val="22"/>
                <w:lang w:eastAsia="en-US"/>
              </w:rPr>
            </w:pPr>
            <w:r w:rsidRPr="00E41716">
              <w:rPr>
                <w:rFonts w:ascii="Arial" w:hAnsi="Arial" w:cs="Arial"/>
                <w:b/>
                <w:szCs w:val="22"/>
                <w:lang w:eastAsia="en-US"/>
              </w:rPr>
              <w:t>Parámetros para considerar una oferta con valores anormales o desproporcionados:</w:t>
            </w:r>
          </w:p>
          <w:p w:rsidR="004B14F1" w:rsidRPr="00E41716" w:rsidRDefault="004B14F1" w:rsidP="00697DE9">
            <w:pPr>
              <w:spacing w:line="240" w:lineRule="atLeast"/>
              <w:ind w:left="181"/>
              <w:jc w:val="both"/>
              <w:rPr>
                <w:rFonts w:ascii="Arial" w:hAnsi="Arial" w:cs="Arial"/>
                <w:szCs w:val="22"/>
                <w:lang w:eastAsia="en-US"/>
              </w:rPr>
            </w:pPr>
            <w:r w:rsidRPr="00E41716">
              <w:rPr>
                <w:rFonts w:ascii="Arial" w:hAnsi="Arial" w:cs="Arial"/>
                <w:szCs w:val="22"/>
                <w:lang w:eastAsia="en-US"/>
              </w:rPr>
              <w:t xml:space="preserve">Se considerarán, en principio, como desproporcionadas o anormales las ofertas que sean inferiores en más de un 20% a la media aritmética de todos los precios de las ofertas admitidas o, en caso de que concurra un solo licitador, un 25% del importe máximo establecido, y su declaración requerirá la previa solicitud de información a todas las empresas licitadoras supuestamente comprendidas en ella, así como el asesoramiento técnico del </w:t>
            </w:r>
            <w:r w:rsidRPr="00E41716">
              <w:rPr>
                <w:rFonts w:ascii="Arial" w:hAnsi="Arial" w:cs="Arial"/>
                <w:szCs w:val="22"/>
                <w:lang w:eastAsia="en-US"/>
              </w:rPr>
              <w:lastRenderedPageBreak/>
              <w:t>servicio correspondiente.</w:t>
            </w:r>
          </w:p>
          <w:p w:rsidR="004B14F1" w:rsidRPr="006918E8" w:rsidRDefault="004B14F1" w:rsidP="00697DE9">
            <w:pPr>
              <w:tabs>
                <w:tab w:val="left" w:pos="34"/>
                <w:tab w:val="left" w:pos="214"/>
                <w:tab w:val="left" w:pos="567"/>
                <w:tab w:val="left" w:pos="993"/>
                <w:tab w:val="left" w:pos="1560"/>
              </w:tabs>
              <w:spacing w:line="240" w:lineRule="atLeast"/>
              <w:ind w:left="33"/>
              <w:jc w:val="both"/>
              <w:rPr>
                <w:rFonts w:ascii="Arial" w:hAnsi="Arial" w:cs="Arial"/>
              </w:rPr>
            </w:pPr>
          </w:p>
          <w:p w:rsidR="004B14F1" w:rsidRPr="00E41716" w:rsidRDefault="004B14F1" w:rsidP="00697DE9">
            <w:pPr>
              <w:spacing w:line="240" w:lineRule="atLeast"/>
              <w:ind w:left="181"/>
              <w:jc w:val="both"/>
              <w:rPr>
                <w:rFonts w:ascii="Arial" w:hAnsi="Arial" w:cs="Arial"/>
                <w:b/>
                <w:szCs w:val="22"/>
                <w:lang w:eastAsia="en-US"/>
              </w:rPr>
            </w:pPr>
            <w:r w:rsidRPr="00E41716">
              <w:rPr>
                <w:rFonts w:ascii="Arial" w:hAnsi="Arial" w:cs="Arial"/>
                <w:b/>
                <w:szCs w:val="22"/>
                <w:lang w:eastAsia="en-US"/>
              </w:rPr>
              <w:t>Criterios específicos para el desempate:</w:t>
            </w:r>
          </w:p>
          <w:p w:rsidR="004B14F1" w:rsidRPr="00E41716" w:rsidRDefault="004B14F1" w:rsidP="00697DE9">
            <w:pPr>
              <w:spacing w:line="240" w:lineRule="atLeast"/>
              <w:ind w:left="181"/>
              <w:jc w:val="both"/>
              <w:rPr>
                <w:rFonts w:ascii="Arial" w:hAnsi="Arial" w:cs="Arial"/>
                <w:szCs w:val="22"/>
                <w:lang w:eastAsia="en-US"/>
              </w:rPr>
            </w:pPr>
            <w:r w:rsidRPr="00E41716">
              <w:rPr>
                <w:rFonts w:ascii="Arial" w:hAnsi="Arial" w:cs="Arial"/>
                <w:szCs w:val="22"/>
                <w:lang w:eastAsia="en-US"/>
              </w:rPr>
              <w:t>Los establecidos en el artículo 147.2 de la LCSP.</w:t>
            </w:r>
          </w:p>
          <w:p w:rsidR="004B14F1" w:rsidRPr="006918E8" w:rsidRDefault="004B14F1" w:rsidP="00697DE9">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p>
        </w:tc>
      </w:tr>
      <w:tr w:rsidR="004B14F1" w:rsidRPr="006918E8" w:rsidTr="00697DE9">
        <w:trPr>
          <w:trHeight w:val="929"/>
        </w:trPr>
        <w:tc>
          <w:tcPr>
            <w:tcW w:w="8754" w:type="dxa"/>
            <w:gridSpan w:val="6"/>
          </w:tcPr>
          <w:p w:rsidR="004B14F1" w:rsidRPr="006918E8" w:rsidRDefault="004B14F1" w:rsidP="00697DE9">
            <w:pPr>
              <w:spacing w:before="120" w:line="240" w:lineRule="atLeast"/>
              <w:jc w:val="both"/>
              <w:rPr>
                <w:rFonts w:ascii="Arial" w:hAnsi="Arial" w:cs="Arial"/>
                <w:i/>
              </w:rPr>
            </w:pPr>
            <w:r w:rsidRPr="006918E8">
              <w:rPr>
                <w:rFonts w:ascii="Arial" w:hAnsi="Arial" w:cs="Arial"/>
                <w:b/>
              </w:rPr>
              <w:lastRenderedPageBreak/>
              <w:t>CRITERIOS DE OBLIGADO CUMPLIMIENTO EN LOS TEXTOS ESCRITOS (CON INDEPENDENCIA DE GRÁFICOS, FOTOGRAFÍAS, DIAGRAMAS...) QUE SE PRESENTEN</w:t>
            </w:r>
          </w:p>
          <w:p w:rsidR="004B14F1" w:rsidRPr="00E41716" w:rsidRDefault="004B14F1" w:rsidP="00697DE9">
            <w:pPr>
              <w:spacing w:line="240" w:lineRule="atLeast"/>
              <w:ind w:left="181"/>
              <w:jc w:val="both"/>
              <w:rPr>
                <w:rFonts w:ascii="Arial" w:hAnsi="Arial" w:cs="Arial"/>
                <w:szCs w:val="22"/>
                <w:lang w:eastAsia="en-US"/>
              </w:rPr>
            </w:pPr>
            <w:r w:rsidRPr="00E41716">
              <w:rPr>
                <w:rFonts w:ascii="Arial" w:hAnsi="Arial" w:cs="Arial"/>
                <w:szCs w:val="22"/>
                <w:lang w:eastAsia="en-US"/>
              </w:rPr>
              <w:t xml:space="preserve">Todos los textos escritos que se presenten en relación a estos criterios deberán redactarse con los siguientes parámetros: </w:t>
            </w:r>
          </w:p>
          <w:p w:rsidR="004B14F1" w:rsidRPr="006918E8" w:rsidRDefault="004B14F1" w:rsidP="00697DE9">
            <w:pPr>
              <w:numPr>
                <w:ilvl w:val="0"/>
                <w:numId w:val="21"/>
              </w:numPr>
              <w:suppressAutoHyphens/>
              <w:spacing w:before="40" w:after="40" w:line="240" w:lineRule="atLeast"/>
              <w:ind w:left="601" w:hanging="241"/>
              <w:jc w:val="both"/>
              <w:rPr>
                <w:rFonts w:ascii="Arial" w:hAnsi="Arial" w:cs="Arial"/>
                <w:szCs w:val="22"/>
                <w:lang w:eastAsia="en-US"/>
              </w:rPr>
            </w:pPr>
            <w:r w:rsidRPr="006918E8">
              <w:rPr>
                <w:rFonts w:ascii="Arial" w:hAnsi="Arial" w:cs="Arial"/>
                <w:szCs w:val="22"/>
                <w:lang w:eastAsia="en-US"/>
              </w:rPr>
              <w:t>Extensión máxima documentación (sin considerar portadas o índices):</w:t>
            </w:r>
            <w:r>
              <w:rPr>
                <w:rFonts w:ascii="Arial" w:hAnsi="Arial" w:cs="Arial"/>
                <w:szCs w:val="22"/>
                <w:lang w:eastAsia="en-US"/>
              </w:rPr>
              <w:t xml:space="preserve"> 30 páginas</w:t>
            </w:r>
          </w:p>
          <w:p w:rsidR="004B14F1" w:rsidRPr="006918E8" w:rsidRDefault="004B14F1" w:rsidP="00697DE9">
            <w:pPr>
              <w:numPr>
                <w:ilvl w:val="0"/>
                <w:numId w:val="21"/>
              </w:numPr>
              <w:spacing w:before="40" w:after="40" w:line="240" w:lineRule="atLeast"/>
              <w:ind w:left="601" w:hanging="241"/>
              <w:jc w:val="both"/>
              <w:rPr>
                <w:rFonts w:ascii="Arial" w:hAnsi="Arial" w:cs="Arial"/>
              </w:rPr>
            </w:pPr>
            <w:r w:rsidRPr="006918E8">
              <w:rPr>
                <w:rFonts w:ascii="Arial" w:hAnsi="Arial" w:cs="Arial"/>
              </w:rPr>
              <w:t>Márgenes mínimos:</w:t>
            </w:r>
          </w:p>
          <w:p w:rsidR="004B14F1" w:rsidRPr="006918E8" w:rsidRDefault="004B14F1" w:rsidP="00697DE9">
            <w:pPr>
              <w:tabs>
                <w:tab w:val="left" w:pos="780"/>
                <w:tab w:val="right" w:leader="hyphen" w:pos="6806"/>
              </w:tabs>
              <w:spacing w:before="40" w:after="40" w:line="240" w:lineRule="atLeast"/>
              <w:ind w:firstLine="885"/>
              <w:jc w:val="both"/>
              <w:rPr>
                <w:rFonts w:ascii="Arial" w:hAnsi="Arial" w:cs="Arial"/>
              </w:rPr>
            </w:pPr>
            <w:r w:rsidRPr="006918E8">
              <w:rPr>
                <w:rFonts w:ascii="Arial" w:hAnsi="Arial" w:cs="Arial"/>
              </w:rPr>
              <w:t>Inferior y superior:</w:t>
            </w:r>
            <w:r w:rsidRPr="00184EE4">
              <w:rPr>
                <w:rFonts w:ascii="Arial" w:hAnsi="Arial" w:cs="Arial"/>
              </w:rPr>
              <w:t xml:space="preserve"> </w:t>
            </w:r>
          </w:p>
          <w:p w:rsidR="004B14F1" w:rsidRPr="006918E8" w:rsidRDefault="004B14F1" w:rsidP="00697DE9">
            <w:pPr>
              <w:tabs>
                <w:tab w:val="left" w:pos="780"/>
                <w:tab w:val="right" w:leader="hyphen" w:pos="6806"/>
              </w:tabs>
              <w:spacing w:before="40" w:after="40" w:line="240" w:lineRule="atLeast"/>
              <w:ind w:firstLine="885"/>
              <w:jc w:val="both"/>
              <w:rPr>
                <w:rFonts w:ascii="Arial" w:hAnsi="Arial" w:cs="Arial"/>
              </w:rPr>
            </w:pPr>
            <w:r w:rsidRPr="006918E8">
              <w:rPr>
                <w:rFonts w:ascii="Arial" w:hAnsi="Arial" w:cs="Arial"/>
              </w:rPr>
              <w:t>Izquierdo y derecho:</w:t>
            </w:r>
            <w:r w:rsidRPr="00184EE4">
              <w:rPr>
                <w:rFonts w:ascii="Arial" w:hAnsi="Arial" w:cs="Arial"/>
              </w:rPr>
              <w:t xml:space="preserve"> </w:t>
            </w:r>
          </w:p>
          <w:p w:rsidR="004B14F1" w:rsidRPr="006918E8" w:rsidRDefault="004B14F1" w:rsidP="00697DE9">
            <w:pPr>
              <w:numPr>
                <w:ilvl w:val="0"/>
                <w:numId w:val="21"/>
              </w:numPr>
              <w:spacing w:before="40" w:after="40" w:line="240" w:lineRule="atLeast"/>
              <w:ind w:left="601" w:hanging="241"/>
              <w:jc w:val="both"/>
              <w:rPr>
                <w:rFonts w:ascii="Arial" w:hAnsi="Arial" w:cs="Arial"/>
                <w:i/>
              </w:rPr>
            </w:pPr>
            <w:r w:rsidRPr="006918E8">
              <w:rPr>
                <w:rFonts w:ascii="Arial" w:hAnsi="Arial" w:cs="Arial"/>
              </w:rPr>
              <w:t>Tipo de letra y tamaño:</w:t>
            </w:r>
            <w:r w:rsidRPr="00184EE4">
              <w:rPr>
                <w:rFonts w:ascii="Arial" w:hAnsi="Arial" w:cs="Arial"/>
              </w:rPr>
              <w:t xml:space="preserve"> Arial o Times New </w:t>
            </w:r>
            <w:proofErr w:type="spellStart"/>
            <w:r w:rsidRPr="00184EE4">
              <w:rPr>
                <w:rFonts w:ascii="Arial" w:hAnsi="Arial" w:cs="Arial"/>
              </w:rPr>
              <w:t>Roman</w:t>
            </w:r>
            <w:proofErr w:type="spellEnd"/>
            <w:r w:rsidRPr="00184EE4">
              <w:rPr>
                <w:rFonts w:ascii="Arial" w:hAnsi="Arial" w:cs="Arial"/>
              </w:rPr>
              <w:t xml:space="preserve"> 11.</w:t>
            </w:r>
          </w:p>
          <w:p w:rsidR="004B14F1" w:rsidRPr="003C500E" w:rsidRDefault="004B14F1" w:rsidP="00697DE9">
            <w:pPr>
              <w:numPr>
                <w:ilvl w:val="0"/>
                <w:numId w:val="21"/>
              </w:numPr>
              <w:spacing w:before="40" w:after="40" w:line="240" w:lineRule="atLeast"/>
              <w:ind w:left="601" w:hanging="241"/>
              <w:jc w:val="both"/>
              <w:rPr>
                <w:rFonts w:ascii="Arial" w:hAnsi="Arial" w:cs="Arial"/>
                <w:i/>
              </w:rPr>
            </w:pPr>
            <w:r w:rsidRPr="006918E8">
              <w:rPr>
                <w:rFonts w:ascii="Arial" w:hAnsi="Arial" w:cs="Arial"/>
              </w:rPr>
              <w:t>Interlineado:</w:t>
            </w:r>
            <w:r>
              <w:rPr>
                <w:rFonts w:ascii="Arial" w:hAnsi="Arial" w:cs="Arial"/>
              </w:rPr>
              <w:t xml:space="preserve"> </w:t>
            </w:r>
            <w:r w:rsidR="00DC3BCF">
              <w:rPr>
                <w:rFonts w:ascii="Arial" w:hAnsi="Arial" w:cs="Arial"/>
              </w:rPr>
              <w:t>0</w:t>
            </w:r>
            <w:r w:rsidRPr="008D1BD1">
              <w:rPr>
                <w:rFonts w:ascii="Arial" w:hAnsi="Arial" w:cs="Arial"/>
              </w:rPr>
              <w:t xml:space="preserve"> </w:t>
            </w:r>
            <w:proofErr w:type="spellStart"/>
            <w:r w:rsidRPr="008D1BD1">
              <w:rPr>
                <w:rFonts w:ascii="Arial" w:hAnsi="Arial" w:cs="Arial"/>
              </w:rPr>
              <w:t>ptos</w:t>
            </w:r>
            <w:proofErr w:type="spellEnd"/>
            <w:r>
              <w:rPr>
                <w:rFonts w:ascii="Arial" w:hAnsi="Arial" w:cs="Arial"/>
              </w:rPr>
              <w:t>.</w:t>
            </w:r>
          </w:p>
          <w:p w:rsidR="004B14F1" w:rsidRDefault="004B14F1" w:rsidP="00697DE9">
            <w:pPr>
              <w:spacing w:before="40" w:after="40" w:line="240" w:lineRule="atLeast"/>
              <w:jc w:val="both"/>
              <w:rPr>
                <w:rFonts w:ascii="Arial" w:hAnsi="Arial" w:cs="Arial"/>
              </w:rPr>
            </w:pPr>
          </w:p>
          <w:p w:rsidR="004B14F1" w:rsidRPr="006918E8" w:rsidRDefault="004B14F1" w:rsidP="00697DE9">
            <w:pPr>
              <w:spacing w:before="40" w:after="40" w:line="240" w:lineRule="atLeast"/>
              <w:jc w:val="both"/>
              <w:rPr>
                <w:rFonts w:ascii="Arial" w:hAnsi="Arial" w:cs="Arial"/>
                <w:i/>
              </w:rPr>
            </w:pPr>
            <w:r>
              <w:rPr>
                <w:rFonts w:ascii="Arial" w:hAnsi="Arial" w:cs="Arial"/>
              </w:rPr>
              <w:t>En el caso de que se supere el número máximo de páginas, las páginas que excedan dicho máximo no serán leídas</w:t>
            </w:r>
          </w:p>
        </w:tc>
      </w:tr>
    </w:tbl>
    <w:p w:rsidR="004B14F1" w:rsidRDefault="004B14F1" w:rsidP="004B14F1">
      <w:pPr>
        <w:spacing w:line="240" w:lineRule="atLeast"/>
        <w:jc w:val="both"/>
        <w:rPr>
          <w:rFonts w:ascii="Arial" w:hAnsi="Arial" w:cs="Arial"/>
          <w:b/>
        </w:rPr>
      </w:pPr>
    </w:p>
    <w:tbl>
      <w:tblPr>
        <w:tblW w:w="88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2"/>
      </w:tblGrid>
      <w:tr w:rsidR="004B14F1" w:rsidRPr="006918E8" w:rsidTr="00697DE9">
        <w:trPr>
          <w:trHeight w:hRule="exact" w:val="358"/>
        </w:trPr>
        <w:tc>
          <w:tcPr>
            <w:tcW w:w="8822" w:type="dxa"/>
            <w:vAlign w:val="center"/>
          </w:tcPr>
          <w:p w:rsidR="004B14F1" w:rsidRPr="006918E8" w:rsidRDefault="004B14F1" w:rsidP="00697DE9">
            <w:pPr>
              <w:spacing w:line="240" w:lineRule="atLeast"/>
              <w:jc w:val="both"/>
              <w:rPr>
                <w:rFonts w:ascii="Arial" w:hAnsi="Arial" w:cs="Arial"/>
                <w:b/>
              </w:rPr>
            </w:pPr>
            <w:bookmarkStart w:id="18" w:name="CC_19"/>
            <w:r>
              <w:rPr>
                <w:rFonts w:ascii="Arial" w:hAnsi="Arial" w:cs="Arial"/>
                <w:b/>
              </w:rPr>
              <w:t>20</w:t>
            </w:r>
            <w:r w:rsidRPr="006918E8">
              <w:rPr>
                <w:rFonts w:ascii="Arial" w:hAnsi="Arial" w:cs="Arial"/>
                <w:b/>
              </w:rPr>
              <w:t xml:space="preserve">.- </w:t>
            </w:r>
            <w:bookmarkEnd w:id="18"/>
            <w:r w:rsidRPr="006918E8">
              <w:rPr>
                <w:rFonts w:ascii="Arial" w:hAnsi="Arial" w:cs="Arial"/>
                <w:b/>
              </w:rPr>
              <w:t>CONDICIONES ESPECIALES DE EJECUCIÓN</w:t>
            </w:r>
          </w:p>
        </w:tc>
      </w:tr>
      <w:tr w:rsidR="004B14F1" w:rsidRPr="006918E8" w:rsidTr="00697DE9">
        <w:trPr>
          <w:trHeight w:val="478"/>
        </w:trPr>
        <w:tc>
          <w:tcPr>
            <w:tcW w:w="8822" w:type="dxa"/>
          </w:tcPr>
          <w:p w:rsidR="004B14F1" w:rsidRPr="0000131E" w:rsidRDefault="004B14F1" w:rsidP="00697DE9">
            <w:pPr>
              <w:spacing w:line="240" w:lineRule="atLeast"/>
              <w:ind w:left="181"/>
              <w:jc w:val="both"/>
              <w:rPr>
                <w:rFonts w:ascii="Arial" w:hAnsi="Arial" w:cs="Arial"/>
                <w:lang w:val="es-ES_tradnl"/>
              </w:rPr>
            </w:pPr>
            <w:r w:rsidRPr="00E41716">
              <w:rPr>
                <w:rFonts w:ascii="Arial" w:hAnsi="Arial" w:cs="Arial"/>
                <w:szCs w:val="22"/>
                <w:lang w:eastAsia="en-US"/>
              </w:rPr>
              <w:t>Las condiciones especiales de ejecución aplicables a este contrato son las previstas en la LCSP y en el clausulado del pliego.</w:t>
            </w:r>
          </w:p>
        </w:tc>
      </w:tr>
    </w:tbl>
    <w:p w:rsidR="004B14F1" w:rsidRPr="006918E8" w:rsidRDefault="004B14F1" w:rsidP="004B14F1">
      <w:pPr>
        <w:spacing w:line="240" w:lineRule="atLeast"/>
        <w:jc w:val="both"/>
        <w:rPr>
          <w:rFonts w:ascii="Arial" w:hAnsi="Arial" w:cs="Arial"/>
          <w:b/>
        </w:rPr>
      </w:pPr>
    </w:p>
    <w:tbl>
      <w:tblPr>
        <w:tblW w:w="87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92"/>
      </w:tblGrid>
      <w:tr w:rsidR="004B14F1" w:rsidRPr="006918E8" w:rsidTr="00697DE9">
        <w:trPr>
          <w:trHeight w:hRule="exact" w:val="328"/>
        </w:trPr>
        <w:tc>
          <w:tcPr>
            <w:tcW w:w="8792" w:type="dxa"/>
            <w:vAlign w:val="center"/>
          </w:tcPr>
          <w:p w:rsidR="004B14F1" w:rsidRPr="006918E8" w:rsidRDefault="004B14F1" w:rsidP="00697DE9">
            <w:pPr>
              <w:spacing w:line="240" w:lineRule="atLeast"/>
              <w:jc w:val="both"/>
              <w:rPr>
                <w:rFonts w:ascii="Arial" w:hAnsi="Arial" w:cs="Arial"/>
                <w:b/>
              </w:rPr>
            </w:pPr>
            <w:bookmarkStart w:id="19" w:name="CC_21"/>
            <w:r w:rsidRPr="006918E8">
              <w:rPr>
                <w:rFonts w:ascii="Arial" w:hAnsi="Arial" w:cs="Arial"/>
                <w:b/>
              </w:rPr>
              <w:t>2</w:t>
            </w:r>
            <w:r>
              <w:rPr>
                <w:rFonts w:ascii="Arial" w:hAnsi="Arial" w:cs="Arial"/>
                <w:b/>
              </w:rPr>
              <w:t>1</w:t>
            </w:r>
            <w:r w:rsidRPr="006918E8">
              <w:rPr>
                <w:rFonts w:ascii="Arial" w:hAnsi="Arial" w:cs="Arial"/>
                <w:b/>
              </w:rPr>
              <w:t xml:space="preserve">.- </w:t>
            </w:r>
            <w:bookmarkEnd w:id="19"/>
            <w:r w:rsidRPr="006918E8">
              <w:rPr>
                <w:rFonts w:ascii="Arial" w:hAnsi="Arial" w:cs="Arial"/>
                <w:b/>
              </w:rPr>
              <w:t>OBLIGACIONES ESENCIALES DEL CONTRATO</w:t>
            </w:r>
          </w:p>
        </w:tc>
      </w:tr>
      <w:tr w:rsidR="004B14F1" w:rsidRPr="006918E8" w:rsidTr="00697DE9">
        <w:trPr>
          <w:trHeight w:val="438"/>
        </w:trPr>
        <w:tc>
          <w:tcPr>
            <w:tcW w:w="8792" w:type="dxa"/>
            <w:vAlign w:val="center"/>
          </w:tcPr>
          <w:p w:rsidR="004B14F1" w:rsidRPr="006918E8" w:rsidRDefault="004B14F1" w:rsidP="00697DE9">
            <w:pPr>
              <w:spacing w:line="240" w:lineRule="atLeast"/>
              <w:ind w:left="181"/>
              <w:jc w:val="both"/>
              <w:rPr>
                <w:rFonts w:ascii="Arial" w:hAnsi="Arial" w:cs="Arial"/>
              </w:rPr>
            </w:pPr>
            <w:r w:rsidRPr="00E41716">
              <w:rPr>
                <w:rFonts w:ascii="Arial" w:hAnsi="Arial" w:cs="Arial"/>
                <w:szCs w:val="22"/>
                <w:lang w:eastAsia="en-US"/>
              </w:rPr>
              <w:t>Es obligación esencial del contrato la adscripción de medios indicada en la cláusula 15ª de la presente carátula, cuyo incumplimiento podrá ser considerado causa de resolución del contrato a los efectos señalados en el artículo 211.f) de la </w:t>
            </w:r>
            <w:r w:rsidR="00DC3BCF" w:rsidRPr="00E41716">
              <w:rPr>
                <w:rFonts w:ascii="Arial" w:hAnsi="Arial" w:cs="Arial"/>
                <w:szCs w:val="22"/>
                <w:lang w:eastAsia="en-US"/>
              </w:rPr>
              <w:t>Ley 9/2017, de 8 de noviembre, de Contratos del Sector Público</w:t>
            </w:r>
          </w:p>
        </w:tc>
      </w:tr>
    </w:tbl>
    <w:p w:rsidR="004B14F1" w:rsidRPr="006918E8" w:rsidRDefault="004B14F1" w:rsidP="004B14F1">
      <w:pPr>
        <w:spacing w:line="240" w:lineRule="atLeast"/>
        <w:jc w:val="both"/>
        <w:rPr>
          <w:rFonts w:ascii="Arial" w:hAnsi="Arial" w:cs="Arial"/>
          <w:b/>
          <w:szCs w:val="22"/>
          <w:lang w:eastAsia="en-US"/>
        </w:rPr>
      </w:pPr>
    </w:p>
    <w:tbl>
      <w:tblPr>
        <w:tblW w:w="8776" w:type="dxa"/>
        <w:tblInd w:w="-39" w:type="dxa"/>
        <w:tblLayout w:type="fixed"/>
        <w:tblCellMar>
          <w:left w:w="103" w:type="dxa"/>
        </w:tblCellMar>
        <w:tblLook w:val="0000" w:firstRow="0" w:lastRow="0" w:firstColumn="0" w:lastColumn="0" w:noHBand="0" w:noVBand="0"/>
      </w:tblPr>
      <w:tblGrid>
        <w:gridCol w:w="293"/>
        <w:gridCol w:w="604"/>
        <w:gridCol w:w="300"/>
        <w:gridCol w:w="746"/>
        <w:gridCol w:w="300"/>
        <w:gridCol w:w="6533"/>
      </w:tblGrid>
      <w:tr w:rsidR="004B14F1" w:rsidRPr="006918E8" w:rsidTr="00697DE9">
        <w:trPr>
          <w:trHeight w:hRule="exact" w:val="346"/>
        </w:trPr>
        <w:tc>
          <w:tcPr>
            <w:tcW w:w="877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before="40" w:after="40" w:line="240" w:lineRule="atLeast"/>
              <w:jc w:val="both"/>
              <w:rPr>
                <w:rFonts w:ascii="Arial" w:hAnsi="Arial" w:cs="Arial"/>
                <w:szCs w:val="22"/>
                <w:lang w:eastAsia="en-US"/>
              </w:rPr>
            </w:pPr>
            <w:bookmarkStart w:id="20" w:name="CC_22"/>
            <w:r w:rsidRPr="006918E8">
              <w:rPr>
                <w:rFonts w:ascii="Arial" w:hAnsi="Arial" w:cs="Arial"/>
                <w:b/>
                <w:szCs w:val="22"/>
                <w:lang w:eastAsia="en-US"/>
              </w:rPr>
              <w:t>2</w:t>
            </w:r>
            <w:r>
              <w:rPr>
                <w:rFonts w:ascii="Arial" w:hAnsi="Arial" w:cs="Arial"/>
                <w:b/>
                <w:szCs w:val="22"/>
                <w:lang w:eastAsia="en-US"/>
              </w:rPr>
              <w:t>2.</w:t>
            </w:r>
            <w:r w:rsidRPr="006918E8">
              <w:rPr>
                <w:rFonts w:ascii="Arial" w:hAnsi="Arial" w:cs="Arial"/>
                <w:b/>
                <w:szCs w:val="22"/>
                <w:lang w:eastAsia="en-US"/>
              </w:rPr>
              <w:t xml:space="preserve">- </w:t>
            </w:r>
            <w:bookmarkEnd w:id="20"/>
            <w:r w:rsidRPr="006918E8">
              <w:rPr>
                <w:rFonts w:ascii="Arial" w:hAnsi="Arial" w:cs="Arial"/>
                <w:b/>
              </w:rPr>
              <w:t>MODIFICACIONES CONTRACTUALES PREVISTAS</w:t>
            </w:r>
          </w:p>
        </w:tc>
      </w:tr>
      <w:tr w:rsidR="004B14F1" w:rsidRPr="006918E8" w:rsidTr="00697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1"/>
        </w:trPr>
        <w:tc>
          <w:tcPr>
            <w:tcW w:w="8776" w:type="dxa"/>
            <w:gridSpan w:val="6"/>
            <w:tcBorders>
              <w:bottom w:val="nil"/>
            </w:tcBorders>
            <w:vAlign w:val="center"/>
          </w:tcPr>
          <w:p w:rsidR="004B14F1" w:rsidRPr="006918E8" w:rsidRDefault="004B14F1" w:rsidP="00697DE9">
            <w:pPr>
              <w:spacing w:line="240" w:lineRule="atLeast"/>
              <w:jc w:val="both"/>
              <w:rPr>
                <w:rFonts w:ascii="Arial" w:hAnsi="Arial" w:cs="Arial"/>
                <w:sz w:val="16"/>
                <w:szCs w:val="16"/>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9"/>
        </w:trPr>
        <w:tc>
          <w:tcPr>
            <w:tcW w:w="293" w:type="dxa"/>
            <w:tcBorders>
              <w:top w:val="nil"/>
              <w:left w:val="single" w:sz="4" w:space="0" w:color="auto"/>
              <w:bottom w:val="nil"/>
              <w:right w:val="nil"/>
            </w:tcBorders>
            <w:shd w:val="clear" w:color="auto" w:fill="FFFFFF"/>
          </w:tcPr>
          <w:p w:rsidR="004B14F1" w:rsidRPr="006918E8" w:rsidRDefault="004B14F1" w:rsidP="00697DE9">
            <w:pPr>
              <w:spacing w:line="240" w:lineRule="atLeast"/>
              <w:jc w:val="both"/>
              <w:rPr>
                <w:rFonts w:ascii="Arial" w:hAnsi="Arial" w:cs="Arial"/>
                <w:szCs w:val="22"/>
                <w:lang w:eastAsia="en-US"/>
              </w:rPr>
            </w:pPr>
          </w:p>
        </w:tc>
        <w:tc>
          <w:tcPr>
            <w:tcW w:w="604"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SÍ</w:t>
            </w:r>
          </w:p>
        </w:tc>
        <w:tc>
          <w:tcPr>
            <w:tcW w:w="300"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746"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300"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6533" w:type="dxa"/>
            <w:tcBorders>
              <w:top w:val="nil"/>
              <w:left w:val="single" w:sz="8" w:space="0" w:color="auto"/>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62"/>
        </w:trPr>
        <w:tc>
          <w:tcPr>
            <w:tcW w:w="8776" w:type="dxa"/>
            <w:gridSpan w:val="6"/>
            <w:tcBorders>
              <w:top w:val="nil"/>
            </w:tcBorders>
            <w:vAlign w:val="center"/>
          </w:tcPr>
          <w:p w:rsidR="004B14F1" w:rsidRPr="006918E8" w:rsidRDefault="004B14F1" w:rsidP="00697DE9">
            <w:pPr>
              <w:spacing w:line="240" w:lineRule="atLeast"/>
              <w:ind w:left="181"/>
              <w:jc w:val="both"/>
              <w:rPr>
                <w:rFonts w:ascii="Arial" w:hAnsi="Arial" w:cs="Arial"/>
              </w:rPr>
            </w:pPr>
            <w:r w:rsidRPr="00E41716">
              <w:rPr>
                <w:rFonts w:ascii="Arial" w:hAnsi="Arial" w:cs="Arial"/>
                <w:szCs w:val="22"/>
                <w:lang w:eastAsia="en-US"/>
              </w:rPr>
              <w:t>En caso afirmativo:</w:t>
            </w:r>
          </w:p>
        </w:tc>
      </w:tr>
    </w:tbl>
    <w:p w:rsidR="004B14F1" w:rsidRPr="006918E8" w:rsidRDefault="004B14F1" w:rsidP="004B14F1">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B14F1" w:rsidRPr="006918E8" w:rsidTr="00697DE9">
        <w:trPr>
          <w:trHeight w:hRule="exact" w:val="340"/>
        </w:trPr>
        <w:tc>
          <w:tcPr>
            <w:tcW w:w="8506" w:type="dxa"/>
            <w:vAlign w:val="center"/>
          </w:tcPr>
          <w:p w:rsidR="004B14F1" w:rsidRPr="006918E8" w:rsidRDefault="004B14F1" w:rsidP="00697DE9">
            <w:pPr>
              <w:spacing w:line="240" w:lineRule="atLeast"/>
              <w:jc w:val="both"/>
              <w:rPr>
                <w:rFonts w:ascii="Arial" w:hAnsi="Arial" w:cs="Arial"/>
                <w:b/>
              </w:rPr>
            </w:pPr>
            <w:bookmarkStart w:id="21" w:name="CC_23"/>
            <w:r w:rsidRPr="006918E8">
              <w:rPr>
                <w:rFonts w:ascii="Arial" w:hAnsi="Arial" w:cs="Arial"/>
                <w:b/>
              </w:rPr>
              <w:t>2</w:t>
            </w:r>
            <w:r>
              <w:rPr>
                <w:rFonts w:ascii="Arial" w:hAnsi="Arial" w:cs="Arial"/>
                <w:b/>
              </w:rPr>
              <w:t>3</w:t>
            </w:r>
            <w:r w:rsidRPr="006918E8">
              <w:rPr>
                <w:rFonts w:ascii="Arial" w:hAnsi="Arial" w:cs="Arial"/>
                <w:b/>
              </w:rPr>
              <w:t xml:space="preserve">.- </w:t>
            </w:r>
            <w:bookmarkEnd w:id="21"/>
            <w:r w:rsidRPr="006918E8">
              <w:rPr>
                <w:rFonts w:ascii="Arial" w:hAnsi="Arial" w:cs="Arial"/>
                <w:b/>
              </w:rPr>
              <w:t>PENALIDADES</w:t>
            </w:r>
          </w:p>
        </w:tc>
      </w:tr>
      <w:tr w:rsidR="004B14F1" w:rsidRPr="006918E8" w:rsidTr="00697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529"/>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4B14F1" w:rsidRPr="006918E8" w:rsidRDefault="004B14F1" w:rsidP="00697DE9">
            <w:pPr>
              <w:spacing w:line="240" w:lineRule="atLeast"/>
              <w:ind w:left="181"/>
              <w:jc w:val="both"/>
              <w:rPr>
                <w:rFonts w:ascii="Arial" w:hAnsi="Arial" w:cs="Arial"/>
                <w:szCs w:val="22"/>
                <w:lang w:eastAsia="en-US"/>
              </w:rPr>
            </w:pPr>
            <w:r w:rsidRPr="00E41716">
              <w:rPr>
                <w:rFonts w:ascii="Arial" w:hAnsi="Arial" w:cs="Arial"/>
                <w:szCs w:val="22"/>
                <w:lang w:eastAsia="en-US"/>
              </w:rPr>
              <w:t>Las previstas en la Ley 9/2017, de 8 de noviembre, de Contratos del Sector Público y las establecidas en la cláusula 42 del presente Pliego</w:t>
            </w:r>
            <w:r>
              <w:rPr>
                <w:rFonts w:ascii="Arial" w:hAnsi="Arial" w:cs="Arial"/>
                <w:szCs w:val="22"/>
                <w:lang w:eastAsia="en-US"/>
              </w:rPr>
              <w:t>.</w:t>
            </w:r>
          </w:p>
          <w:p w:rsidR="004B14F1" w:rsidRPr="006918E8" w:rsidRDefault="004B14F1" w:rsidP="00697DE9">
            <w:pPr>
              <w:spacing w:line="240" w:lineRule="atLeast"/>
              <w:jc w:val="both"/>
              <w:rPr>
                <w:rFonts w:ascii="Arial" w:hAnsi="Arial" w:cs="Arial"/>
                <w:szCs w:val="22"/>
                <w:lang w:eastAsia="en-US"/>
              </w:rPr>
            </w:pPr>
          </w:p>
        </w:tc>
      </w:tr>
    </w:tbl>
    <w:p w:rsidR="004B14F1" w:rsidRPr="006918E8" w:rsidRDefault="004B14F1" w:rsidP="004B14F1">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B14F1" w:rsidRPr="006918E8" w:rsidTr="00697DE9">
        <w:trPr>
          <w:trHeight w:hRule="exact" w:val="340"/>
        </w:trPr>
        <w:tc>
          <w:tcPr>
            <w:tcW w:w="8506" w:type="dxa"/>
            <w:vAlign w:val="center"/>
          </w:tcPr>
          <w:p w:rsidR="004B14F1" w:rsidRPr="006918E8" w:rsidRDefault="004B14F1" w:rsidP="00697DE9">
            <w:pPr>
              <w:spacing w:line="240" w:lineRule="atLeast"/>
              <w:jc w:val="both"/>
              <w:rPr>
                <w:rFonts w:ascii="Arial" w:hAnsi="Arial" w:cs="Arial"/>
                <w:b/>
              </w:rPr>
            </w:pPr>
            <w:bookmarkStart w:id="22" w:name="CC_24"/>
            <w:r w:rsidRPr="006918E8">
              <w:rPr>
                <w:rFonts w:ascii="Arial" w:hAnsi="Arial" w:cs="Arial"/>
                <w:b/>
              </w:rPr>
              <w:t>2</w:t>
            </w:r>
            <w:r>
              <w:rPr>
                <w:rFonts w:ascii="Arial" w:hAnsi="Arial" w:cs="Arial"/>
                <w:b/>
              </w:rPr>
              <w:t>4</w:t>
            </w:r>
            <w:r w:rsidRPr="006918E8">
              <w:rPr>
                <w:rFonts w:ascii="Arial" w:hAnsi="Arial" w:cs="Arial"/>
                <w:b/>
              </w:rPr>
              <w:t xml:space="preserve">.- </w:t>
            </w:r>
            <w:bookmarkEnd w:id="22"/>
            <w:r w:rsidRPr="006918E8">
              <w:rPr>
                <w:rFonts w:ascii="Arial" w:hAnsi="Arial" w:cs="Arial"/>
                <w:b/>
              </w:rPr>
              <w:t>SEGUROS</w:t>
            </w:r>
          </w:p>
        </w:tc>
      </w:tr>
      <w:tr w:rsidR="004B14F1" w:rsidRPr="006918E8" w:rsidTr="00697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9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4B14F1" w:rsidRPr="006918E8" w:rsidRDefault="004B14F1" w:rsidP="00697DE9">
            <w:pPr>
              <w:spacing w:line="240" w:lineRule="atLeast"/>
              <w:ind w:left="181"/>
              <w:jc w:val="both"/>
              <w:rPr>
                <w:rFonts w:ascii="Arial" w:hAnsi="Arial" w:cs="Arial"/>
                <w:szCs w:val="22"/>
                <w:lang w:eastAsia="en-US"/>
              </w:rPr>
            </w:pPr>
            <w:r w:rsidRPr="00E41716">
              <w:rPr>
                <w:rFonts w:ascii="Arial" w:hAnsi="Arial" w:cs="Arial"/>
                <w:szCs w:val="22"/>
                <w:lang w:eastAsia="en-US"/>
              </w:rPr>
              <w:t>Ver cláusula  38.1.4 del presente Pliego.</w:t>
            </w:r>
          </w:p>
        </w:tc>
      </w:tr>
    </w:tbl>
    <w:p w:rsidR="004B14F1" w:rsidRPr="006918E8" w:rsidRDefault="004B14F1" w:rsidP="004B14F1">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4B14F1" w:rsidRPr="006918E8" w:rsidTr="00697DE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before="40" w:after="40" w:line="240" w:lineRule="atLeast"/>
              <w:jc w:val="both"/>
              <w:rPr>
                <w:rFonts w:ascii="Arial" w:hAnsi="Arial" w:cs="Arial"/>
                <w:szCs w:val="22"/>
                <w:lang w:eastAsia="en-US"/>
              </w:rPr>
            </w:pPr>
            <w:bookmarkStart w:id="23" w:name="CC_25"/>
            <w:r w:rsidRPr="006918E8">
              <w:rPr>
                <w:rFonts w:ascii="Arial" w:hAnsi="Arial" w:cs="Arial"/>
                <w:b/>
                <w:szCs w:val="22"/>
                <w:lang w:eastAsia="en-US"/>
              </w:rPr>
              <w:t>2</w:t>
            </w:r>
            <w:r>
              <w:rPr>
                <w:rFonts w:ascii="Arial" w:hAnsi="Arial" w:cs="Arial"/>
                <w:b/>
                <w:szCs w:val="22"/>
                <w:lang w:eastAsia="en-US"/>
              </w:rPr>
              <w:t>5.</w:t>
            </w:r>
            <w:r w:rsidRPr="006918E8">
              <w:rPr>
                <w:rFonts w:ascii="Arial" w:hAnsi="Arial" w:cs="Arial"/>
                <w:b/>
                <w:szCs w:val="22"/>
                <w:lang w:eastAsia="en-US"/>
              </w:rPr>
              <w:t xml:space="preserve">- </w:t>
            </w:r>
            <w:bookmarkEnd w:id="23"/>
            <w:r w:rsidRPr="006918E8">
              <w:rPr>
                <w:rFonts w:ascii="Arial" w:hAnsi="Arial" w:cs="Arial"/>
                <w:b/>
              </w:rPr>
              <w:t>SUBROGACIÓN EN DETERMINADAS RELACIONES LABORALES</w:t>
            </w:r>
          </w:p>
        </w:tc>
      </w:tr>
      <w:tr w:rsidR="004B14F1" w:rsidRPr="006918E8" w:rsidTr="00697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4B14F1" w:rsidRPr="006918E8" w:rsidRDefault="004B14F1" w:rsidP="00697DE9">
            <w:pPr>
              <w:spacing w:line="240" w:lineRule="atLeast"/>
              <w:jc w:val="both"/>
              <w:rPr>
                <w:rFonts w:ascii="Arial" w:hAnsi="Arial" w:cs="Arial"/>
                <w:sz w:val="16"/>
                <w:szCs w:val="16"/>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4B14F1" w:rsidRPr="006918E8" w:rsidRDefault="004B14F1" w:rsidP="00697D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4B14F1" w:rsidRPr="006918E8" w:rsidRDefault="004B14F1" w:rsidP="00697DE9">
            <w:pPr>
              <w:spacing w:line="240" w:lineRule="atLeast"/>
              <w:ind w:left="181"/>
              <w:jc w:val="both"/>
              <w:rPr>
                <w:rFonts w:ascii="Arial" w:hAnsi="Arial" w:cs="Arial"/>
              </w:rPr>
            </w:pPr>
            <w:r w:rsidRPr="00E41716">
              <w:rPr>
                <w:rFonts w:ascii="Arial" w:hAnsi="Arial" w:cs="Arial"/>
                <w:szCs w:val="22"/>
                <w:lang w:eastAsia="en-US"/>
              </w:rPr>
              <w:t>En caso afirmativo:</w:t>
            </w:r>
          </w:p>
        </w:tc>
      </w:tr>
    </w:tbl>
    <w:p w:rsidR="004B14F1" w:rsidRPr="006918E8" w:rsidRDefault="004B14F1" w:rsidP="004B14F1">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B14F1" w:rsidRPr="006918E8" w:rsidTr="00697DE9">
        <w:trPr>
          <w:trHeight w:hRule="exact" w:val="340"/>
        </w:trPr>
        <w:tc>
          <w:tcPr>
            <w:tcW w:w="8506" w:type="dxa"/>
            <w:vAlign w:val="center"/>
          </w:tcPr>
          <w:p w:rsidR="004B14F1" w:rsidRPr="006918E8" w:rsidRDefault="004B14F1" w:rsidP="00697DE9">
            <w:pPr>
              <w:spacing w:line="240" w:lineRule="atLeast"/>
              <w:jc w:val="both"/>
              <w:rPr>
                <w:rFonts w:ascii="Arial" w:hAnsi="Arial" w:cs="Arial"/>
                <w:b/>
              </w:rPr>
            </w:pPr>
            <w:bookmarkStart w:id="24" w:name="CC_26"/>
            <w:r w:rsidRPr="006918E8">
              <w:rPr>
                <w:rFonts w:ascii="Arial" w:hAnsi="Arial" w:cs="Arial"/>
                <w:b/>
              </w:rPr>
              <w:t>2</w:t>
            </w:r>
            <w:r>
              <w:rPr>
                <w:rFonts w:ascii="Arial" w:hAnsi="Arial" w:cs="Arial"/>
                <w:b/>
              </w:rPr>
              <w:t>6.</w:t>
            </w:r>
            <w:r w:rsidRPr="006918E8">
              <w:rPr>
                <w:rFonts w:ascii="Arial" w:hAnsi="Arial" w:cs="Arial"/>
                <w:b/>
              </w:rPr>
              <w:t xml:space="preserve">- </w:t>
            </w:r>
            <w:bookmarkEnd w:id="24"/>
            <w:r w:rsidRPr="006918E8">
              <w:rPr>
                <w:rFonts w:ascii="Arial" w:hAnsi="Arial" w:cs="Arial"/>
                <w:b/>
              </w:rPr>
              <w:t>IMPORTE DE LA COMPENSACIÓN A LAS LICITADORAS</w:t>
            </w:r>
          </w:p>
        </w:tc>
      </w:tr>
      <w:tr w:rsidR="004B14F1" w:rsidRPr="006918E8" w:rsidTr="00697DE9">
        <w:trPr>
          <w:trHeight w:val="454"/>
        </w:trPr>
        <w:tc>
          <w:tcPr>
            <w:tcW w:w="8506" w:type="dxa"/>
            <w:vAlign w:val="center"/>
          </w:tcPr>
          <w:p w:rsidR="004B14F1" w:rsidRPr="006918E8" w:rsidRDefault="004B14F1" w:rsidP="00697DE9">
            <w:pPr>
              <w:spacing w:line="240" w:lineRule="atLeast"/>
              <w:ind w:left="181"/>
              <w:rPr>
                <w:rFonts w:ascii="Arial" w:hAnsi="Arial" w:cs="Arial"/>
                <w:i/>
              </w:rPr>
            </w:pPr>
            <w:r w:rsidRPr="00E41716">
              <w:rPr>
                <w:rFonts w:ascii="Arial" w:hAnsi="Arial" w:cs="Arial"/>
                <w:szCs w:val="22"/>
                <w:lang w:eastAsia="en-US"/>
              </w:rPr>
              <w:t>No procede.</w:t>
            </w:r>
          </w:p>
        </w:tc>
      </w:tr>
    </w:tbl>
    <w:p w:rsidR="004B14F1" w:rsidRPr="006918E8" w:rsidRDefault="004B14F1" w:rsidP="004B14F1">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4B14F1" w:rsidRPr="006918E8" w:rsidTr="00697DE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before="40" w:after="40" w:line="240" w:lineRule="atLeast"/>
              <w:jc w:val="both"/>
              <w:rPr>
                <w:rFonts w:ascii="Arial" w:hAnsi="Arial" w:cs="Arial"/>
                <w:szCs w:val="22"/>
                <w:lang w:eastAsia="en-US"/>
              </w:rPr>
            </w:pPr>
            <w:bookmarkStart w:id="25" w:name="CC_27"/>
            <w:r w:rsidRPr="006918E8">
              <w:rPr>
                <w:rFonts w:ascii="Arial" w:hAnsi="Arial" w:cs="Arial"/>
                <w:b/>
              </w:rPr>
              <w:t>2</w:t>
            </w:r>
            <w:r>
              <w:rPr>
                <w:rFonts w:ascii="Arial" w:hAnsi="Arial" w:cs="Arial"/>
                <w:b/>
              </w:rPr>
              <w:t>7</w:t>
            </w:r>
            <w:r w:rsidRPr="006918E8">
              <w:rPr>
                <w:rFonts w:ascii="Arial" w:hAnsi="Arial" w:cs="Arial"/>
                <w:b/>
              </w:rPr>
              <w:t xml:space="preserve">.- </w:t>
            </w:r>
            <w:bookmarkEnd w:id="25"/>
            <w:r w:rsidRPr="006918E8">
              <w:rPr>
                <w:rFonts w:ascii="Arial" w:hAnsi="Arial" w:cs="Arial"/>
                <w:b/>
              </w:rPr>
              <w:t>ABONOS A CUENTA POR OPERACIONES PREPARATORIAS</w:t>
            </w:r>
          </w:p>
        </w:tc>
      </w:tr>
      <w:tr w:rsidR="004B14F1" w:rsidRPr="006918E8" w:rsidTr="00697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4B14F1" w:rsidRPr="006918E8" w:rsidRDefault="004B14F1" w:rsidP="00697DE9">
            <w:pPr>
              <w:spacing w:line="240" w:lineRule="atLeast"/>
              <w:jc w:val="both"/>
              <w:rPr>
                <w:rFonts w:ascii="Arial" w:hAnsi="Arial" w:cs="Arial"/>
                <w:sz w:val="16"/>
                <w:szCs w:val="16"/>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4B14F1" w:rsidRPr="006918E8" w:rsidRDefault="004B14F1" w:rsidP="00697D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4B14F1" w:rsidRPr="006918E8" w:rsidRDefault="004B14F1" w:rsidP="00697DE9">
            <w:pPr>
              <w:spacing w:line="240" w:lineRule="atLeast"/>
              <w:ind w:left="181"/>
              <w:rPr>
                <w:rFonts w:ascii="Arial" w:hAnsi="Arial" w:cs="Arial"/>
              </w:rPr>
            </w:pPr>
            <w:r w:rsidRPr="00E41716">
              <w:rPr>
                <w:rFonts w:ascii="Arial" w:hAnsi="Arial" w:cs="Arial"/>
                <w:szCs w:val="22"/>
                <w:lang w:eastAsia="en-US"/>
              </w:rPr>
              <w:t>En caso afirmativo:</w:t>
            </w:r>
          </w:p>
        </w:tc>
      </w:tr>
    </w:tbl>
    <w:p w:rsidR="004B14F1" w:rsidRPr="006918E8" w:rsidRDefault="004B14F1" w:rsidP="004B14F1">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B14F1" w:rsidRPr="006918E8" w:rsidTr="00697DE9">
        <w:trPr>
          <w:trHeight w:hRule="exact" w:val="340"/>
        </w:trPr>
        <w:tc>
          <w:tcPr>
            <w:tcW w:w="8506" w:type="dxa"/>
            <w:vAlign w:val="center"/>
          </w:tcPr>
          <w:p w:rsidR="004B14F1" w:rsidRPr="006918E8" w:rsidRDefault="004B14F1" w:rsidP="00697DE9">
            <w:pPr>
              <w:spacing w:line="240" w:lineRule="atLeast"/>
              <w:jc w:val="both"/>
              <w:rPr>
                <w:rFonts w:ascii="Arial" w:hAnsi="Arial" w:cs="Arial"/>
                <w:b/>
              </w:rPr>
            </w:pPr>
            <w:bookmarkStart w:id="26" w:name="CC_28"/>
            <w:r w:rsidRPr="006918E8">
              <w:rPr>
                <w:rFonts w:ascii="Arial" w:hAnsi="Arial" w:cs="Arial"/>
                <w:b/>
              </w:rPr>
              <w:t>2</w:t>
            </w:r>
            <w:r>
              <w:rPr>
                <w:rFonts w:ascii="Arial" w:hAnsi="Arial" w:cs="Arial"/>
                <w:b/>
              </w:rPr>
              <w:t>8</w:t>
            </w:r>
            <w:r w:rsidRPr="006918E8">
              <w:rPr>
                <w:rFonts w:ascii="Arial" w:hAnsi="Arial" w:cs="Arial"/>
                <w:b/>
              </w:rPr>
              <w:t xml:space="preserve">.- </w:t>
            </w:r>
            <w:bookmarkEnd w:id="26"/>
            <w:r w:rsidRPr="006918E8">
              <w:rPr>
                <w:rFonts w:ascii="Arial" w:hAnsi="Arial" w:cs="Arial"/>
                <w:b/>
              </w:rPr>
              <w:t>OTRAS ESPECIFICACIONES ADICIONALES</w:t>
            </w:r>
          </w:p>
        </w:tc>
      </w:tr>
      <w:tr w:rsidR="004B14F1" w:rsidRPr="006918E8" w:rsidTr="00697DE9">
        <w:trPr>
          <w:trHeight w:val="454"/>
        </w:trPr>
        <w:tc>
          <w:tcPr>
            <w:tcW w:w="8506" w:type="dxa"/>
            <w:vAlign w:val="center"/>
          </w:tcPr>
          <w:p w:rsidR="004B14F1" w:rsidRPr="006918E8" w:rsidRDefault="004B14F1" w:rsidP="00697DE9">
            <w:pPr>
              <w:spacing w:line="240" w:lineRule="atLeast"/>
              <w:ind w:left="181"/>
              <w:jc w:val="both"/>
              <w:rPr>
                <w:rFonts w:ascii="Arial" w:hAnsi="Arial" w:cs="Arial"/>
              </w:rPr>
            </w:pPr>
            <w:r w:rsidRPr="00E41716">
              <w:rPr>
                <w:rFonts w:ascii="Arial" w:hAnsi="Arial" w:cs="Arial"/>
                <w:szCs w:val="22"/>
                <w:lang w:eastAsia="en-US"/>
              </w:rPr>
              <w:t>No procede.</w:t>
            </w:r>
          </w:p>
        </w:tc>
      </w:tr>
    </w:tbl>
    <w:p w:rsidR="004B14F1" w:rsidRPr="006918E8" w:rsidRDefault="004B14F1" w:rsidP="004B14F1">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B14F1" w:rsidRPr="006918E8" w:rsidTr="00697DE9">
        <w:trPr>
          <w:trHeight w:hRule="exact" w:val="340"/>
        </w:trPr>
        <w:tc>
          <w:tcPr>
            <w:tcW w:w="8506" w:type="dxa"/>
            <w:vAlign w:val="center"/>
          </w:tcPr>
          <w:p w:rsidR="004B14F1" w:rsidRPr="006918E8" w:rsidRDefault="004B14F1" w:rsidP="00697DE9">
            <w:pPr>
              <w:spacing w:line="240" w:lineRule="atLeast"/>
              <w:jc w:val="both"/>
              <w:rPr>
                <w:rFonts w:ascii="Arial" w:hAnsi="Arial" w:cs="Arial"/>
                <w:b/>
              </w:rPr>
            </w:pPr>
            <w:bookmarkStart w:id="27" w:name="CC_29"/>
            <w:r w:rsidRPr="006918E8">
              <w:rPr>
                <w:rFonts w:ascii="Arial" w:hAnsi="Arial" w:cs="Arial"/>
                <w:b/>
              </w:rPr>
              <w:t>2</w:t>
            </w:r>
            <w:r>
              <w:rPr>
                <w:rFonts w:ascii="Arial" w:hAnsi="Arial" w:cs="Arial"/>
                <w:b/>
              </w:rPr>
              <w:t>9</w:t>
            </w:r>
            <w:r w:rsidRPr="006918E8">
              <w:rPr>
                <w:rFonts w:ascii="Arial" w:hAnsi="Arial" w:cs="Arial"/>
                <w:b/>
              </w:rPr>
              <w:t xml:space="preserve">.- </w:t>
            </w:r>
            <w:bookmarkEnd w:id="27"/>
            <w:r w:rsidRPr="006918E8">
              <w:rPr>
                <w:rFonts w:ascii="Arial" w:hAnsi="Arial" w:cs="Arial"/>
                <w:b/>
              </w:rPr>
              <w:t>MESA DE CONTRATACIÓN</w:t>
            </w:r>
          </w:p>
        </w:tc>
      </w:tr>
      <w:tr w:rsidR="004B14F1" w:rsidRPr="006918E8" w:rsidTr="00697DE9">
        <w:trPr>
          <w:trHeight w:val="454"/>
        </w:trPr>
        <w:tc>
          <w:tcPr>
            <w:tcW w:w="8506" w:type="dxa"/>
            <w:vAlign w:val="center"/>
          </w:tcPr>
          <w:p w:rsidR="004B14F1" w:rsidRDefault="004B14F1" w:rsidP="00697DE9">
            <w:pPr>
              <w:spacing w:line="240" w:lineRule="atLeast"/>
              <w:ind w:left="181"/>
              <w:jc w:val="both"/>
              <w:rPr>
                <w:rFonts w:ascii="Arial" w:hAnsi="Arial" w:cs="Arial"/>
                <w:szCs w:val="22"/>
                <w:lang w:eastAsia="en-US"/>
              </w:rPr>
            </w:pPr>
          </w:p>
          <w:p w:rsidR="004B14F1" w:rsidRPr="00E41716" w:rsidRDefault="004B14F1" w:rsidP="00697DE9">
            <w:pPr>
              <w:spacing w:line="240" w:lineRule="atLeast"/>
              <w:ind w:left="181"/>
              <w:jc w:val="both"/>
              <w:rPr>
                <w:rFonts w:ascii="Arial" w:hAnsi="Arial" w:cs="Arial"/>
                <w:szCs w:val="22"/>
                <w:lang w:eastAsia="en-US"/>
              </w:rPr>
            </w:pPr>
            <w:r w:rsidRPr="00E41716">
              <w:rPr>
                <w:rFonts w:ascii="Arial" w:hAnsi="Arial" w:cs="Arial"/>
                <w:szCs w:val="22"/>
                <w:lang w:eastAsia="en-US"/>
              </w:rPr>
              <w:t>PRESIDENTE: Segundo Díez Molinero, Secretario Técnico del Departamento de Promoción   E</w:t>
            </w:r>
            <w:r>
              <w:rPr>
                <w:rFonts w:ascii="Arial" w:hAnsi="Arial" w:cs="Arial"/>
                <w:szCs w:val="22"/>
                <w:lang w:eastAsia="en-US"/>
              </w:rPr>
              <w:t>conómica, Turismo y Medio Rural.</w:t>
            </w:r>
          </w:p>
          <w:p w:rsidR="004B14F1" w:rsidRPr="00E41716" w:rsidRDefault="004B14F1" w:rsidP="00697DE9">
            <w:pPr>
              <w:spacing w:line="240" w:lineRule="atLeast"/>
              <w:ind w:left="181"/>
              <w:jc w:val="both"/>
              <w:rPr>
                <w:rFonts w:ascii="Arial" w:hAnsi="Arial" w:cs="Arial"/>
                <w:szCs w:val="22"/>
                <w:lang w:eastAsia="en-US"/>
              </w:rPr>
            </w:pPr>
          </w:p>
          <w:p w:rsidR="004B14F1" w:rsidRPr="00E41716" w:rsidRDefault="004B14F1" w:rsidP="00697DE9">
            <w:pPr>
              <w:spacing w:line="240" w:lineRule="atLeast"/>
              <w:ind w:left="181"/>
              <w:jc w:val="both"/>
              <w:rPr>
                <w:rFonts w:ascii="Arial" w:hAnsi="Arial" w:cs="Arial"/>
                <w:szCs w:val="22"/>
                <w:lang w:eastAsia="en-US"/>
              </w:rPr>
            </w:pPr>
            <w:r w:rsidRPr="00E41716">
              <w:rPr>
                <w:rFonts w:ascii="Arial" w:hAnsi="Arial" w:cs="Arial"/>
                <w:szCs w:val="22"/>
                <w:lang w:eastAsia="en-US"/>
              </w:rPr>
              <w:t xml:space="preserve">VICEPRESIDENTE Y VOCAL 1º: Iñaki </w:t>
            </w:r>
            <w:proofErr w:type="spellStart"/>
            <w:r w:rsidRPr="00E41716">
              <w:rPr>
                <w:rFonts w:ascii="Arial" w:hAnsi="Arial" w:cs="Arial"/>
                <w:szCs w:val="22"/>
                <w:lang w:eastAsia="en-US"/>
              </w:rPr>
              <w:t>Egizurain</w:t>
            </w:r>
            <w:proofErr w:type="spellEnd"/>
            <w:r w:rsidRPr="00E41716">
              <w:rPr>
                <w:rFonts w:ascii="Arial" w:hAnsi="Arial" w:cs="Arial"/>
                <w:szCs w:val="22"/>
                <w:lang w:eastAsia="en-US"/>
              </w:rPr>
              <w:t xml:space="preserve"> Nebreda, Jefe de Sección de Coordinación y Asesoría Jurídica de la Secretaría Técnica del Departamento de Promoción Económica, Turismo y Medio Rural con funciones de asesoramiento jurídico.</w:t>
            </w:r>
          </w:p>
          <w:p w:rsidR="004B14F1" w:rsidRPr="00E41716" w:rsidRDefault="004B14F1" w:rsidP="00697DE9">
            <w:pPr>
              <w:spacing w:line="240" w:lineRule="atLeast"/>
              <w:ind w:left="181"/>
              <w:jc w:val="both"/>
              <w:rPr>
                <w:rFonts w:ascii="Arial" w:hAnsi="Arial" w:cs="Arial"/>
                <w:szCs w:val="22"/>
                <w:lang w:eastAsia="en-US"/>
              </w:rPr>
            </w:pPr>
            <w:r w:rsidRPr="00E41716">
              <w:rPr>
                <w:rFonts w:ascii="Arial" w:hAnsi="Arial" w:cs="Arial"/>
                <w:szCs w:val="22"/>
                <w:lang w:eastAsia="en-US"/>
              </w:rPr>
              <w:t xml:space="preserve">                                                     </w:t>
            </w:r>
          </w:p>
          <w:p w:rsidR="004B14F1" w:rsidRPr="00E41716" w:rsidRDefault="004B14F1" w:rsidP="00697DE9">
            <w:pPr>
              <w:spacing w:line="240" w:lineRule="atLeast"/>
              <w:ind w:left="181"/>
              <w:jc w:val="both"/>
              <w:rPr>
                <w:rFonts w:ascii="Arial" w:hAnsi="Arial" w:cs="Arial"/>
                <w:szCs w:val="22"/>
                <w:lang w:eastAsia="en-US"/>
              </w:rPr>
            </w:pPr>
            <w:r w:rsidRPr="00E41716">
              <w:rPr>
                <w:rFonts w:ascii="Arial" w:hAnsi="Arial" w:cs="Arial"/>
                <w:szCs w:val="22"/>
                <w:lang w:eastAsia="en-US"/>
              </w:rPr>
              <w:t>VOCAL 2º</w:t>
            </w:r>
            <w:r>
              <w:rPr>
                <w:rFonts w:ascii="Arial" w:hAnsi="Arial" w:cs="Arial"/>
                <w:szCs w:val="22"/>
                <w:lang w:eastAsia="en-US"/>
              </w:rPr>
              <w:t xml:space="preserve">: Juan </w:t>
            </w:r>
            <w:proofErr w:type="spellStart"/>
            <w:r>
              <w:rPr>
                <w:rFonts w:ascii="Arial" w:hAnsi="Arial" w:cs="Arial"/>
                <w:szCs w:val="22"/>
                <w:lang w:eastAsia="en-US"/>
              </w:rPr>
              <w:t>Elustondo</w:t>
            </w:r>
            <w:proofErr w:type="spellEnd"/>
            <w:r>
              <w:rPr>
                <w:rFonts w:ascii="Arial" w:hAnsi="Arial" w:cs="Arial"/>
                <w:szCs w:val="22"/>
                <w:lang w:eastAsia="en-US"/>
              </w:rPr>
              <w:t xml:space="preserve"> </w:t>
            </w:r>
            <w:proofErr w:type="spellStart"/>
            <w:r>
              <w:rPr>
                <w:rFonts w:ascii="Arial" w:hAnsi="Arial" w:cs="Arial"/>
                <w:szCs w:val="22"/>
                <w:lang w:eastAsia="en-US"/>
              </w:rPr>
              <w:t>Alustiza</w:t>
            </w:r>
            <w:proofErr w:type="spellEnd"/>
            <w:r>
              <w:rPr>
                <w:rFonts w:ascii="Arial" w:hAnsi="Arial" w:cs="Arial"/>
                <w:szCs w:val="22"/>
                <w:lang w:eastAsia="en-US"/>
              </w:rPr>
              <w:t>, Jefe de Sección de Asistencia Jurídica</w:t>
            </w:r>
            <w:r w:rsidRPr="00E41716">
              <w:rPr>
                <w:rFonts w:ascii="Arial" w:hAnsi="Arial" w:cs="Arial"/>
                <w:szCs w:val="22"/>
                <w:lang w:eastAsia="en-US"/>
              </w:rPr>
              <w:t xml:space="preserve"> de la  Secretaría Técnica del Departamento de Promoción Económica, Turismo y Medio Rural</w:t>
            </w:r>
            <w:r>
              <w:rPr>
                <w:rFonts w:ascii="Arial" w:hAnsi="Arial" w:cs="Arial"/>
                <w:szCs w:val="22"/>
                <w:lang w:eastAsia="en-US"/>
              </w:rPr>
              <w:t>.</w:t>
            </w:r>
          </w:p>
          <w:p w:rsidR="004B14F1" w:rsidRPr="00E41716" w:rsidRDefault="004B14F1" w:rsidP="00697DE9">
            <w:pPr>
              <w:spacing w:line="240" w:lineRule="atLeast"/>
              <w:ind w:left="181"/>
              <w:jc w:val="both"/>
              <w:rPr>
                <w:rFonts w:ascii="Arial" w:hAnsi="Arial" w:cs="Arial"/>
                <w:szCs w:val="22"/>
                <w:lang w:eastAsia="en-US"/>
              </w:rPr>
            </w:pPr>
          </w:p>
          <w:p w:rsidR="004B14F1" w:rsidRPr="00E41716" w:rsidRDefault="004B14F1" w:rsidP="00697DE9">
            <w:pPr>
              <w:spacing w:line="240" w:lineRule="atLeast"/>
              <w:ind w:left="181"/>
              <w:jc w:val="both"/>
              <w:rPr>
                <w:rFonts w:ascii="Arial" w:hAnsi="Arial" w:cs="Arial"/>
                <w:szCs w:val="22"/>
                <w:lang w:eastAsia="en-US"/>
              </w:rPr>
            </w:pPr>
            <w:r w:rsidRPr="00E41716">
              <w:rPr>
                <w:rFonts w:ascii="Arial" w:hAnsi="Arial" w:cs="Arial"/>
                <w:szCs w:val="22"/>
                <w:lang w:eastAsia="en-US"/>
              </w:rPr>
              <w:t>VOCAL 3º: La persona representante del Servicio de Intervención y Auditoría del Departamento de Hacienda y Finanzas. Al no ser posible la identificación inicialmente de la persona representante del mencionado servicio, se publicará en el perfil del contratante la composición definitiva de la Mesa de Contratación, con carácter previo a la apertura de las ofertas.</w:t>
            </w:r>
          </w:p>
          <w:p w:rsidR="004B14F1" w:rsidRPr="00E41716" w:rsidRDefault="004B14F1" w:rsidP="00697DE9">
            <w:pPr>
              <w:spacing w:line="240" w:lineRule="atLeast"/>
              <w:ind w:left="181"/>
              <w:jc w:val="both"/>
              <w:rPr>
                <w:rFonts w:ascii="Arial" w:hAnsi="Arial" w:cs="Arial"/>
                <w:szCs w:val="22"/>
                <w:lang w:eastAsia="en-US"/>
              </w:rPr>
            </w:pPr>
          </w:p>
          <w:p w:rsidR="004B14F1" w:rsidRPr="00E41716" w:rsidRDefault="004B14F1" w:rsidP="00697DE9">
            <w:pPr>
              <w:spacing w:line="240" w:lineRule="atLeast"/>
              <w:ind w:left="181"/>
              <w:jc w:val="both"/>
              <w:rPr>
                <w:rFonts w:ascii="Arial" w:hAnsi="Arial" w:cs="Arial"/>
                <w:szCs w:val="22"/>
                <w:lang w:eastAsia="en-US"/>
              </w:rPr>
            </w:pPr>
            <w:r w:rsidRPr="00E41716">
              <w:rPr>
                <w:rFonts w:ascii="Arial" w:hAnsi="Arial" w:cs="Arial"/>
                <w:szCs w:val="22"/>
                <w:lang w:eastAsia="en-US"/>
              </w:rPr>
              <w:t xml:space="preserve">VOCAL 4º: </w:t>
            </w:r>
            <w:proofErr w:type="spellStart"/>
            <w:r>
              <w:rPr>
                <w:rFonts w:ascii="Arial" w:hAnsi="Arial" w:cs="Arial"/>
                <w:szCs w:val="22"/>
                <w:lang w:eastAsia="en-US"/>
              </w:rPr>
              <w:t>Arkaitz</w:t>
            </w:r>
            <w:proofErr w:type="spellEnd"/>
            <w:r>
              <w:rPr>
                <w:rFonts w:ascii="Arial" w:hAnsi="Arial" w:cs="Arial"/>
                <w:szCs w:val="22"/>
                <w:lang w:eastAsia="en-US"/>
              </w:rPr>
              <w:t xml:space="preserve"> </w:t>
            </w:r>
            <w:proofErr w:type="spellStart"/>
            <w:r>
              <w:rPr>
                <w:rFonts w:ascii="Arial" w:hAnsi="Arial" w:cs="Arial"/>
                <w:szCs w:val="22"/>
                <w:lang w:eastAsia="en-US"/>
              </w:rPr>
              <w:t>Errasti</w:t>
            </w:r>
            <w:proofErr w:type="spellEnd"/>
            <w:r>
              <w:rPr>
                <w:rFonts w:ascii="Arial" w:hAnsi="Arial" w:cs="Arial"/>
                <w:szCs w:val="22"/>
                <w:lang w:eastAsia="en-US"/>
              </w:rPr>
              <w:t xml:space="preserve"> </w:t>
            </w:r>
            <w:proofErr w:type="spellStart"/>
            <w:r>
              <w:rPr>
                <w:rFonts w:ascii="Arial" w:hAnsi="Arial" w:cs="Arial"/>
                <w:szCs w:val="22"/>
                <w:lang w:eastAsia="en-US"/>
              </w:rPr>
              <w:t>Mendiaraz</w:t>
            </w:r>
            <w:proofErr w:type="spellEnd"/>
            <w:r w:rsidRPr="00E41716">
              <w:rPr>
                <w:rFonts w:ascii="Arial" w:hAnsi="Arial" w:cs="Arial"/>
                <w:szCs w:val="22"/>
                <w:lang w:eastAsia="en-US"/>
              </w:rPr>
              <w:t>, Técnic</w:t>
            </w:r>
            <w:r>
              <w:rPr>
                <w:rFonts w:ascii="Arial" w:hAnsi="Arial" w:cs="Arial"/>
                <w:szCs w:val="22"/>
                <w:lang w:eastAsia="en-US"/>
              </w:rPr>
              <w:t>o de Administración General de</w:t>
            </w:r>
            <w:r w:rsidRPr="00E41716">
              <w:rPr>
                <w:rFonts w:ascii="Arial" w:hAnsi="Arial" w:cs="Arial"/>
                <w:szCs w:val="22"/>
                <w:lang w:eastAsia="en-US"/>
              </w:rPr>
              <w:t xml:space="preserve"> la  Secretaría Técnica del Departamento de Promoción Económica, Turismo y Medio Rural</w:t>
            </w:r>
            <w:r>
              <w:rPr>
                <w:rFonts w:ascii="Arial" w:hAnsi="Arial" w:cs="Arial"/>
                <w:szCs w:val="22"/>
                <w:lang w:eastAsia="en-US"/>
              </w:rPr>
              <w:t>.</w:t>
            </w:r>
            <w:r w:rsidRPr="00E41716">
              <w:rPr>
                <w:rFonts w:ascii="Arial" w:hAnsi="Arial" w:cs="Arial"/>
                <w:szCs w:val="22"/>
                <w:lang w:eastAsia="en-US"/>
              </w:rPr>
              <w:t xml:space="preserve">                                </w:t>
            </w:r>
          </w:p>
          <w:p w:rsidR="004B14F1" w:rsidRPr="00E41716" w:rsidRDefault="004B14F1" w:rsidP="00697DE9">
            <w:pPr>
              <w:spacing w:line="240" w:lineRule="atLeast"/>
              <w:ind w:left="181"/>
              <w:jc w:val="both"/>
              <w:rPr>
                <w:rFonts w:ascii="Arial" w:hAnsi="Arial" w:cs="Arial"/>
                <w:szCs w:val="22"/>
                <w:lang w:eastAsia="en-US"/>
              </w:rPr>
            </w:pPr>
            <w:r w:rsidRPr="00E41716">
              <w:rPr>
                <w:rFonts w:ascii="Arial" w:hAnsi="Arial" w:cs="Arial"/>
                <w:szCs w:val="22"/>
                <w:lang w:eastAsia="en-US"/>
              </w:rPr>
              <w:t xml:space="preserve">        </w:t>
            </w:r>
          </w:p>
          <w:p w:rsidR="004B14F1" w:rsidRDefault="004B14F1" w:rsidP="00697DE9">
            <w:pPr>
              <w:spacing w:line="240" w:lineRule="atLeast"/>
              <w:ind w:left="181"/>
              <w:jc w:val="both"/>
              <w:rPr>
                <w:rFonts w:ascii="Arial" w:hAnsi="Arial" w:cs="Arial"/>
              </w:rPr>
            </w:pPr>
            <w:r w:rsidRPr="00E41716">
              <w:rPr>
                <w:rFonts w:ascii="Arial" w:hAnsi="Arial" w:cs="Arial"/>
                <w:szCs w:val="22"/>
                <w:lang w:eastAsia="en-US"/>
              </w:rPr>
              <w:t>SECRETARIO:</w:t>
            </w:r>
            <w:r>
              <w:rPr>
                <w:rFonts w:ascii="Arial" w:hAnsi="Arial" w:cs="Arial"/>
                <w:szCs w:val="22"/>
                <w:lang w:eastAsia="en-US"/>
              </w:rPr>
              <w:t xml:space="preserve"> O</w:t>
            </w:r>
            <w:r w:rsidRPr="00E41716">
              <w:rPr>
                <w:rFonts w:ascii="Arial" w:hAnsi="Arial" w:cs="Arial"/>
                <w:szCs w:val="22"/>
                <w:lang w:eastAsia="en-US"/>
              </w:rPr>
              <w:t xml:space="preserve">latz Zubeldia </w:t>
            </w:r>
            <w:proofErr w:type="spellStart"/>
            <w:r w:rsidRPr="00E41716">
              <w:rPr>
                <w:rFonts w:ascii="Arial" w:hAnsi="Arial" w:cs="Arial"/>
                <w:szCs w:val="22"/>
                <w:lang w:eastAsia="en-US"/>
              </w:rPr>
              <w:t>Mendizabal</w:t>
            </w:r>
            <w:proofErr w:type="spellEnd"/>
            <w:r w:rsidRPr="00E41716">
              <w:rPr>
                <w:rFonts w:ascii="Arial" w:hAnsi="Arial" w:cs="Arial"/>
                <w:szCs w:val="22"/>
                <w:lang w:eastAsia="en-US"/>
              </w:rPr>
              <w:t>, Técnica de Gestión Económica de la  Secretaría Técnica del Departamento de Promoción Económica, Turismo y Medio Rural.</w:t>
            </w:r>
            <w:r>
              <w:rPr>
                <w:rFonts w:ascii="Arial" w:hAnsi="Arial" w:cs="Arial"/>
              </w:rPr>
              <w:t xml:space="preserve"> </w:t>
            </w:r>
            <w:r w:rsidRPr="00825C97">
              <w:rPr>
                <w:rFonts w:ascii="Arial" w:hAnsi="Arial" w:cs="Arial"/>
              </w:rPr>
              <w:t xml:space="preserve">  </w:t>
            </w:r>
          </w:p>
          <w:p w:rsidR="004B14F1" w:rsidRPr="006918E8" w:rsidRDefault="004B14F1" w:rsidP="00697DE9">
            <w:pPr>
              <w:spacing w:line="240" w:lineRule="atLeast"/>
              <w:ind w:left="181"/>
              <w:jc w:val="both"/>
              <w:rPr>
                <w:rFonts w:ascii="Arial" w:hAnsi="Arial" w:cs="Arial"/>
              </w:rPr>
            </w:pPr>
            <w:r w:rsidRPr="00825C97">
              <w:rPr>
                <w:rFonts w:ascii="Arial" w:hAnsi="Arial" w:cs="Arial"/>
              </w:rPr>
              <w:t xml:space="preserve">                       </w:t>
            </w:r>
            <w:r>
              <w:rPr>
                <w:rFonts w:ascii="Arial" w:hAnsi="Arial" w:cs="Arial"/>
              </w:rPr>
              <w:t xml:space="preserve">               </w:t>
            </w:r>
          </w:p>
        </w:tc>
      </w:tr>
    </w:tbl>
    <w:p w:rsidR="004B14F1" w:rsidRPr="006918E8" w:rsidRDefault="004B14F1" w:rsidP="004B14F1">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B14F1" w:rsidRPr="006918E8" w:rsidTr="00697DE9">
        <w:trPr>
          <w:trHeight w:hRule="exact" w:val="340"/>
        </w:trPr>
        <w:tc>
          <w:tcPr>
            <w:tcW w:w="8506" w:type="dxa"/>
            <w:vAlign w:val="center"/>
          </w:tcPr>
          <w:p w:rsidR="004B14F1" w:rsidRPr="006918E8" w:rsidRDefault="004B14F1" w:rsidP="00697DE9">
            <w:pPr>
              <w:spacing w:before="40" w:after="40" w:line="240" w:lineRule="atLeast"/>
              <w:jc w:val="both"/>
              <w:rPr>
                <w:rFonts w:ascii="Arial" w:hAnsi="Arial" w:cs="Arial"/>
                <w:b/>
              </w:rPr>
            </w:pPr>
            <w:bookmarkStart w:id="28" w:name="CC_30"/>
            <w:r>
              <w:rPr>
                <w:rFonts w:ascii="Arial" w:hAnsi="Arial" w:cs="Arial"/>
                <w:b/>
              </w:rPr>
              <w:t>30</w:t>
            </w:r>
            <w:r w:rsidRPr="006918E8">
              <w:rPr>
                <w:rFonts w:ascii="Arial" w:hAnsi="Arial" w:cs="Arial"/>
                <w:b/>
              </w:rPr>
              <w:t xml:space="preserve">.- </w:t>
            </w:r>
            <w:bookmarkEnd w:id="28"/>
            <w:r w:rsidRPr="006918E8">
              <w:rPr>
                <w:rFonts w:ascii="Arial" w:hAnsi="Arial" w:cs="Arial"/>
                <w:b/>
              </w:rPr>
              <w:t xml:space="preserve">PLAZO PARA </w:t>
            </w:r>
            <w:smartTag w:uri="urn:schemas-microsoft-com:office:smarttags" w:element="PersonName">
              <w:smartTagPr>
                <w:attr w:name="ProductID" w:val="LA PRESENTACIￓN DE"/>
              </w:smartTagPr>
              <w:r w:rsidRPr="006918E8">
                <w:rPr>
                  <w:rFonts w:ascii="Arial" w:hAnsi="Arial" w:cs="Arial"/>
                  <w:b/>
                </w:rPr>
                <w:t>LA PRESENTACIÓN DE</w:t>
              </w:r>
            </w:smartTag>
            <w:r w:rsidRPr="006918E8">
              <w:rPr>
                <w:rFonts w:ascii="Arial" w:hAnsi="Arial" w:cs="Arial"/>
                <w:b/>
              </w:rPr>
              <w:t xml:space="preserve"> PROPOSICIONES</w:t>
            </w:r>
          </w:p>
        </w:tc>
      </w:tr>
      <w:tr w:rsidR="004B14F1" w:rsidRPr="006918E8" w:rsidTr="00697DE9">
        <w:trPr>
          <w:trHeight w:val="454"/>
        </w:trPr>
        <w:tc>
          <w:tcPr>
            <w:tcW w:w="8506" w:type="dxa"/>
          </w:tcPr>
          <w:p w:rsidR="004B14F1" w:rsidRDefault="004B14F1" w:rsidP="00697DE9">
            <w:pPr>
              <w:spacing w:before="40" w:after="40" w:line="240" w:lineRule="atLeast"/>
              <w:jc w:val="both"/>
              <w:rPr>
                <w:rFonts w:ascii="Arial" w:hAnsi="Arial" w:cs="Arial"/>
              </w:rPr>
            </w:pPr>
            <w:r>
              <w:rPr>
                <w:rFonts w:ascii="Arial" w:hAnsi="Arial" w:cs="Arial"/>
              </w:rPr>
              <w:t xml:space="preserve">El plazo para la presentación de proposiciones será de </w:t>
            </w:r>
            <w:r w:rsidRPr="002364D1">
              <w:rPr>
                <w:rFonts w:ascii="Arial" w:hAnsi="Arial" w:cs="Arial"/>
                <w:b/>
              </w:rPr>
              <w:t>15 días naturales</w:t>
            </w:r>
            <w:r>
              <w:rPr>
                <w:rFonts w:ascii="Arial" w:hAnsi="Arial" w:cs="Arial"/>
              </w:rPr>
              <w:t xml:space="preserve">  a contar desde el siguiente a la publicación en el perfil de contratante del anuncio de licitación.</w:t>
            </w:r>
          </w:p>
          <w:p w:rsidR="004B14F1" w:rsidRPr="006918E8" w:rsidRDefault="004B14F1" w:rsidP="00697DE9">
            <w:pPr>
              <w:spacing w:before="40" w:after="40" w:line="240" w:lineRule="atLeast"/>
              <w:jc w:val="both"/>
              <w:rPr>
                <w:rFonts w:ascii="Arial" w:hAnsi="Arial" w:cs="Arial"/>
                <w:i/>
              </w:rPr>
            </w:pPr>
          </w:p>
        </w:tc>
      </w:tr>
    </w:tbl>
    <w:p w:rsidR="004B14F1" w:rsidRPr="006918E8" w:rsidRDefault="004B14F1" w:rsidP="004B14F1">
      <w:pPr>
        <w:pStyle w:val="CARATULA"/>
        <w:spacing w:line="240" w:lineRule="atLeast"/>
        <w:rPr>
          <w:rFonts w:ascii="Arial" w:hAnsi="Arial" w:cs="Arial"/>
          <w:sz w:val="18"/>
          <w:szCs w:val="18"/>
        </w:rPr>
      </w:pPr>
    </w:p>
    <w:p w:rsidR="004B14F1" w:rsidRDefault="00286F59" w:rsidP="004B14F1">
      <w:pPr>
        <w:jc w:val="center"/>
        <w:rPr>
          <w:rFonts w:ascii="Arial" w:hAnsi="Arial" w:cs="Arial"/>
        </w:rPr>
      </w:pPr>
      <w:r>
        <w:rPr>
          <w:rFonts w:ascii="Arial" w:hAnsi="Arial" w:cs="Arial"/>
        </w:rPr>
        <w:t>Donostia-San Sebastián, 2</w:t>
      </w:r>
      <w:r w:rsidR="003718D4">
        <w:rPr>
          <w:rFonts w:ascii="Arial" w:hAnsi="Arial" w:cs="Arial"/>
        </w:rPr>
        <w:t>5</w:t>
      </w:r>
      <w:r w:rsidR="004B14F1" w:rsidRPr="00722445">
        <w:rPr>
          <w:rFonts w:ascii="Arial" w:hAnsi="Arial" w:cs="Arial"/>
        </w:rPr>
        <w:t xml:space="preserve"> de </w:t>
      </w:r>
      <w:r w:rsidR="004B14F1">
        <w:rPr>
          <w:rFonts w:ascii="Arial" w:hAnsi="Arial" w:cs="Arial"/>
        </w:rPr>
        <w:t>septie</w:t>
      </w:r>
      <w:r w:rsidR="004B14F1" w:rsidRPr="00722445">
        <w:rPr>
          <w:rFonts w:ascii="Arial" w:hAnsi="Arial" w:cs="Arial"/>
        </w:rPr>
        <w:t>mbre</w:t>
      </w:r>
      <w:r w:rsidR="004B14F1">
        <w:rPr>
          <w:rFonts w:ascii="Arial" w:hAnsi="Arial" w:cs="Arial"/>
        </w:rPr>
        <w:t xml:space="preserve"> de 2020</w:t>
      </w:r>
    </w:p>
    <w:p w:rsidR="004B14F1" w:rsidRDefault="004B14F1" w:rsidP="004B14F1">
      <w:pPr>
        <w:jc w:val="center"/>
        <w:rPr>
          <w:rFonts w:ascii="Arial" w:hAnsi="Arial" w:cs="Arial"/>
        </w:rPr>
      </w:pPr>
    </w:p>
    <w:p w:rsidR="004B14F1" w:rsidRPr="00722445" w:rsidRDefault="004B14F1" w:rsidP="004B14F1">
      <w:pPr>
        <w:jc w:val="center"/>
        <w:rPr>
          <w:rFonts w:ascii="Arial" w:hAnsi="Arial" w:cs="Arial"/>
        </w:rPr>
      </w:pPr>
    </w:p>
    <w:p w:rsidR="004B14F1" w:rsidRDefault="004B14F1" w:rsidP="004B14F1">
      <w:pPr>
        <w:jc w:val="center"/>
        <w:rPr>
          <w:rFonts w:ascii="Arial" w:hAnsi="Arial" w:cs="Arial"/>
        </w:rPr>
      </w:pPr>
      <w:r w:rsidRPr="00B16B0B">
        <w:rPr>
          <w:rFonts w:ascii="Arial" w:hAnsi="Arial" w:cs="Arial"/>
        </w:rPr>
        <w:t>EL SECRETARIO</w:t>
      </w:r>
      <w:r>
        <w:rPr>
          <w:rFonts w:ascii="Arial" w:hAnsi="Arial" w:cs="Arial"/>
        </w:rPr>
        <w:t xml:space="preserve"> TÉCNICO </w:t>
      </w:r>
    </w:p>
    <w:p w:rsidR="004B14F1" w:rsidRDefault="004B14F1" w:rsidP="004B14F1">
      <w:pPr>
        <w:jc w:val="center"/>
        <w:rPr>
          <w:rFonts w:ascii="Arial" w:hAnsi="Arial" w:cs="Arial"/>
        </w:rPr>
      </w:pPr>
    </w:p>
    <w:p w:rsidR="004B14F1" w:rsidRDefault="004B14F1" w:rsidP="004B14F1">
      <w:pPr>
        <w:jc w:val="center"/>
        <w:rPr>
          <w:rFonts w:ascii="Arial" w:hAnsi="Arial" w:cs="Arial"/>
        </w:rPr>
      </w:pPr>
    </w:p>
    <w:p w:rsidR="004B14F1" w:rsidRPr="00CD4AFC" w:rsidRDefault="004B14F1" w:rsidP="004B14F1">
      <w:pPr>
        <w:pStyle w:val="CARATULA"/>
        <w:spacing w:line="240" w:lineRule="atLeast"/>
        <w:jc w:val="center"/>
        <w:rPr>
          <w:rFonts w:ascii="Arial" w:hAnsi="Arial" w:cs="Arial"/>
        </w:rPr>
      </w:pPr>
      <w:r w:rsidRPr="00B16B0B">
        <w:rPr>
          <w:rFonts w:ascii="Arial" w:hAnsi="Arial" w:cs="Arial"/>
        </w:rPr>
        <w:t xml:space="preserve">Fdo.: </w:t>
      </w:r>
      <w:r>
        <w:rPr>
          <w:rFonts w:ascii="Arial" w:hAnsi="Arial" w:cs="Arial"/>
        </w:rPr>
        <w:t>Segundo Díez Molinero</w:t>
      </w: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12"/>
          <w:footerReference w:type="even" r:id="rId13"/>
          <w:footerReference w:type="default" r:id="rId14"/>
          <w:pgSz w:w="11906" w:h="16838"/>
          <w:pgMar w:top="1985" w:right="1701" w:bottom="1701" w:left="1701" w:header="709" w:footer="709" w:gutter="0"/>
          <w:cols w:space="708"/>
          <w:rtlGutter/>
          <w:docGrid w:linePitch="360"/>
        </w:sectPr>
      </w:pPr>
    </w:p>
    <w:p w:rsidR="00367F2F" w:rsidRPr="006918E8" w:rsidRDefault="00367F2F" w:rsidP="00233FE9">
      <w:pPr>
        <w:pStyle w:val="TDC1"/>
        <w:spacing w:line="240" w:lineRule="atLeast"/>
        <w:rPr>
          <w:rFonts w:cs="Arial"/>
          <w:lang w:val="es-ES"/>
        </w:rPr>
      </w:pPr>
      <w:r w:rsidRPr="006918E8">
        <w:rPr>
          <w:rFonts w:cs="Arial"/>
          <w:lang w:val="es-ES"/>
        </w:rPr>
        <w:lastRenderedPageBreak/>
        <w:t>ÍNDICE</w:t>
      </w:r>
    </w:p>
    <w:p w:rsidR="00367F2F" w:rsidRPr="006918E8" w:rsidRDefault="00367F2F" w:rsidP="00233FE9">
      <w:pPr>
        <w:spacing w:line="240" w:lineRule="atLeast"/>
        <w:rPr>
          <w:rFonts w:ascii="Arial" w:hAnsi="Arial" w:cs="Arial"/>
        </w:rPr>
      </w:pPr>
    </w:p>
    <w:p w:rsidR="00635222" w:rsidRDefault="00367F2F">
      <w:pPr>
        <w:pStyle w:val="TDC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100953" w:history="1">
        <w:r w:rsidR="00635222" w:rsidRPr="00653D01">
          <w:rPr>
            <w:rStyle w:val="Hipervnculo"/>
            <w:noProof/>
          </w:rPr>
          <w:t>CAPÍTULO I - DISPOSICIONES GENERALES</w:t>
        </w:r>
        <w:r w:rsidR="00635222">
          <w:rPr>
            <w:noProof/>
            <w:webHidden/>
          </w:rPr>
          <w:tab/>
        </w:r>
        <w:r w:rsidR="00635222">
          <w:rPr>
            <w:noProof/>
            <w:webHidden/>
          </w:rPr>
          <w:fldChar w:fldCharType="begin"/>
        </w:r>
        <w:r w:rsidR="00635222">
          <w:rPr>
            <w:noProof/>
            <w:webHidden/>
          </w:rPr>
          <w:instrText xml:space="preserve"> PAGEREF _Toc24100953 \h </w:instrText>
        </w:r>
        <w:r w:rsidR="00635222">
          <w:rPr>
            <w:noProof/>
            <w:webHidden/>
          </w:rPr>
        </w:r>
        <w:r w:rsidR="00635222">
          <w:rPr>
            <w:noProof/>
            <w:webHidden/>
          </w:rPr>
          <w:fldChar w:fldCharType="separate"/>
        </w:r>
        <w:r w:rsidR="00756031">
          <w:rPr>
            <w:noProof/>
            <w:webHidden/>
          </w:rPr>
          <w:t>1</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54" w:history="1">
        <w:r w:rsidR="00635222" w:rsidRPr="00653D01">
          <w:rPr>
            <w:rStyle w:val="Hipervnculo"/>
            <w:noProof/>
          </w:rPr>
          <w:t>1.- Objeto del contrato</w:t>
        </w:r>
        <w:r w:rsidR="00635222">
          <w:rPr>
            <w:noProof/>
            <w:webHidden/>
          </w:rPr>
          <w:tab/>
        </w:r>
        <w:r w:rsidR="00635222">
          <w:rPr>
            <w:noProof/>
            <w:webHidden/>
          </w:rPr>
          <w:fldChar w:fldCharType="begin"/>
        </w:r>
        <w:r w:rsidR="00635222">
          <w:rPr>
            <w:noProof/>
            <w:webHidden/>
          </w:rPr>
          <w:instrText xml:space="preserve"> PAGEREF _Toc24100954 \h </w:instrText>
        </w:r>
        <w:r w:rsidR="00635222">
          <w:rPr>
            <w:noProof/>
            <w:webHidden/>
          </w:rPr>
        </w:r>
        <w:r w:rsidR="00635222">
          <w:rPr>
            <w:noProof/>
            <w:webHidden/>
          </w:rPr>
          <w:fldChar w:fldCharType="separate"/>
        </w:r>
        <w:r w:rsidR="00756031">
          <w:rPr>
            <w:noProof/>
            <w:webHidden/>
          </w:rPr>
          <w:t>1</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55" w:history="1">
        <w:r w:rsidR="00635222" w:rsidRPr="00653D01">
          <w:rPr>
            <w:rStyle w:val="Hipervnculo"/>
            <w:noProof/>
          </w:rPr>
          <w:t>2.- Necesidades administrativas a satisfacer mediante el contrato</w:t>
        </w:r>
        <w:r w:rsidR="00635222">
          <w:rPr>
            <w:noProof/>
            <w:webHidden/>
          </w:rPr>
          <w:tab/>
        </w:r>
        <w:r w:rsidR="00635222">
          <w:rPr>
            <w:noProof/>
            <w:webHidden/>
          </w:rPr>
          <w:fldChar w:fldCharType="begin"/>
        </w:r>
        <w:r w:rsidR="00635222">
          <w:rPr>
            <w:noProof/>
            <w:webHidden/>
          </w:rPr>
          <w:instrText xml:space="preserve"> PAGEREF _Toc24100955 \h </w:instrText>
        </w:r>
        <w:r w:rsidR="00635222">
          <w:rPr>
            <w:noProof/>
            <w:webHidden/>
          </w:rPr>
        </w:r>
        <w:r w:rsidR="00635222">
          <w:rPr>
            <w:noProof/>
            <w:webHidden/>
          </w:rPr>
          <w:fldChar w:fldCharType="separate"/>
        </w:r>
        <w:r w:rsidR="00756031">
          <w:rPr>
            <w:noProof/>
            <w:webHidden/>
          </w:rPr>
          <w:t>1</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56" w:history="1">
        <w:r w:rsidR="00635222" w:rsidRPr="00653D01">
          <w:rPr>
            <w:rStyle w:val="Hipervnculo"/>
            <w:noProof/>
          </w:rPr>
          <w:t>3.- Presupuesto base de licitación</w:t>
        </w:r>
        <w:r w:rsidR="00635222">
          <w:rPr>
            <w:noProof/>
            <w:webHidden/>
          </w:rPr>
          <w:tab/>
        </w:r>
        <w:r w:rsidR="00635222">
          <w:rPr>
            <w:noProof/>
            <w:webHidden/>
          </w:rPr>
          <w:fldChar w:fldCharType="begin"/>
        </w:r>
        <w:r w:rsidR="00635222">
          <w:rPr>
            <w:noProof/>
            <w:webHidden/>
          </w:rPr>
          <w:instrText xml:space="preserve"> PAGEREF _Toc24100956 \h </w:instrText>
        </w:r>
        <w:r w:rsidR="00635222">
          <w:rPr>
            <w:noProof/>
            <w:webHidden/>
          </w:rPr>
        </w:r>
        <w:r w:rsidR="00635222">
          <w:rPr>
            <w:noProof/>
            <w:webHidden/>
          </w:rPr>
          <w:fldChar w:fldCharType="separate"/>
        </w:r>
        <w:r w:rsidR="00756031">
          <w:rPr>
            <w:noProof/>
            <w:webHidden/>
          </w:rPr>
          <w:t>1</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57" w:history="1">
        <w:r w:rsidR="00635222" w:rsidRPr="00653D01">
          <w:rPr>
            <w:rStyle w:val="Hipervnculo"/>
            <w:noProof/>
          </w:rPr>
          <w:t>4.- Valor estimado del contrato</w:t>
        </w:r>
        <w:r w:rsidR="00635222">
          <w:rPr>
            <w:noProof/>
            <w:webHidden/>
          </w:rPr>
          <w:tab/>
        </w:r>
        <w:r w:rsidR="00635222">
          <w:rPr>
            <w:noProof/>
            <w:webHidden/>
          </w:rPr>
          <w:fldChar w:fldCharType="begin"/>
        </w:r>
        <w:r w:rsidR="00635222">
          <w:rPr>
            <w:noProof/>
            <w:webHidden/>
          </w:rPr>
          <w:instrText xml:space="preserve"> PAGEREF _Toc24100957 \h </w:instrText>
        </w:r>
        <w:r w:rsidR="00635222">
          <w:rPr>
            <w:noProof/>
            <w:webHidden/>
          </w:rPr>
        </w:r>
        <w:r w:rsidR="00635222">
          <w:rPr>
            <w:noProof/>
            <w:webHidden/>
          </w:rPr>
          <w:fldChar w:fldCharType="separate"/>
        </w:r>
        <w:r w:rsidR="00756031">
          <w:rPr>
            <w:noProof/>
            <w:webHidden/>
          </w:rPr>
          <w:t>1</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58" w:history="1">
        <w:r w:rsidR="00635222" w:rsidRPr="00653D01">
          <w:rPr>
            <w:rStyle w:val="Hipervnculo"/>
            <w:noProof/>
          </w:rPr>
          <w:t>5.- Precio del contrato</w:t>
        </w:r>
        <w:r w:rsidR="00635222">
          <w:rPr>
            <w:noProof/>
            <w:webHidden/>
          </w:rPr>
          <w:tab/>
        </w:r>
        <w:r w:rsidR="00635222">
          <w:rPr>
            <w:noProof/>
            <w:webHidden/>
          </w:rPr>
          <w:fldChar w:fldCharType="begin"/>
        </w:r>
        <w:r w:rsidR="00635222">
          <w:rPr>
            <w:noProof/>
            <w:webHidden/>
          </w:rPr>
          <w:instrText xml:space="preserve"> PAGEREF _Toc24100958 \h </w:instrText>
        </w:r>
        <w:r w:rsidR="00635222">
          <w:rPr>
            <w:noProof/>
            <w:webHidden/>
          </w:rPr>
        </w:r>
        <w:r w:rsidR="00635222">
          <w:rPr>
            <w:noProof/>
            <w:webHidden/>
          </w:rPr>
          <w:fldChar w:fldCharType="separate"/>
        </w:r>
        <w:r w:rsidR="00756031">
          <w:rPr>
            <w:noProof/>
            <w:webHidden/>
          </w:rPr>
          <w:t>1</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59" w:history="1">
        <w:r w:rsidR="00635222" w:rsidRPr="00653D01">
          <w:rPr>
            <w:rStyle w:val="Hipervnculo"/>
            <w:noProof/>
          </w:rPr>
          <w:t>6.- Existencia de crédito</w:t>
        </w:r>
        <w:r w:rsidR="00635222">
          <w:rPr>
            <w:noProof/>
            <w:webHidden/>
          </w:rPr>
          <w:tab/>
        </w:r>
        <w:r w:rsidR="00635222">
          <w:rPr>
            <w:noProof/>
            <w:webHidden/>
          </w:rPr>
          <w:fldChar w:fldCharType="begin"/>
        </w:r>
        <w:r w:rsidR="00635222">
          <w:rPr>
            <w:noProof/>
            <w:webHidden/>
          </w:rPr>
          <w:instrText xml:space="preserve"> PAGEREF _Toc24100959 \h </w:instrText>
        </w:r>
        <w:r w:rsidR="00635222">
          <w:rPr>
            <w:noProof/>
            <w:webHidden/>
          </w:rPr>
        </w:r>
        <w:r w:rsidR="00635222">
          <w:rPr>
            <w:noProof/>
            <w:webHidden/>
          </w:rPr>
          <w:fldChar w:fldCharType="separate"/>
        </w:r>
        <w:r w:rsidR="00756031">
          <w:rPr>
            <w:noProof/>
            <w:webHidden/>
          </w:rPr>
          <w:t>2</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60" w:history="1">
        <w:r w:rsidR="00635222" w:rsidRPr="00653D01">
          <w:rPr>
            <w:rStyle w:val="Hipervnculo"/>
            <w:noProof/>
          </w:rPr>
          <w:t>7.- Plazo y lugar de ejecución de la prestación de los servicios</w:t>
        </w:r>
        <w:r w:rsidR="00635222">
          <w:rPr>
            <w:noProof/>
            <w:webHidden/>
          </w:rPr>
          <w:tab/>
        </w:r>
        <w:r w:rsidR="00635222">
          <w:rPr>
            <w:noProof/>
            <w:webHidden/>
          </w:rPr>
          <w:fldChar w:fldCharType="begin"/>
        </w:r>
        <w:r w:rsidR="00635222">
          <w:rPr>
            <w:noProof/>
            <w:webHidden/>
          </w:rPr>
          <w:instrText xml:space="preserve"> PAGEREF _Toc24100960 \h </w:instrText>
        </w:r>
        <w:r w:rsidR="00635222">
          <w:rPr>
            <w:noProof/>
            <w:webHidden/>
          </w:rPr>
        </w:r>
        <w:r w:rsidR="00635222">
          <w:rPr>
            <w:noProof/>
            <w:webHidden/>
          </w:rPr>
          <w:fldChar w:fldCharType="separate"/>
        </w:r>
        <w:r w:rsidR="00756031">
          <w:rPr>
            <w:noProof/>
            <w:webHidden/>
          </w:rPr>
          <w:t>2</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61" w:history="1">
        <w:r w:rsidR="00635222" w:rsidRPr="00653D01">
          <w:rPr>
            <w:rStyle w:val="Hipervnculo"/>
            <w:noProof/>
          </w:rPr>
          <w:t>8.- Revisión de precios</w:t>
        </w:r>
        <w:r w:rsidR="00635222">
          <w:rPr>
            <w:noProof/>
            <w:webHidden/>
          </w:rPr>
          <w:tab/>
        </w:r>
        <w:r w:rsidR="00635222">
          <w:rPr>
            <w:noProof/>
            <w:webHidden/>
          </w:rPr>
          <w:fldChar w:fldCharType="begin"/>
        </w:r>
        <w:r w:rsidR="00635222">
          <w:rPr>
            <w:noProof/>
            <w:webHidden/>
          </w:rPr>
          <w:instrText xml:space="preserve"> PAGEREF _Toc24100961 \h </w:instrText>
        </w:r>
        <w:r w:rsidR="00635222">
          <w:rPr>
            <w:noProof/>
            <w:webHidden/>
          </w:rPr>
        </w:r>
        <w:r w:rsidR="00635222">
          <w:rPr>
            <w:noProof/>
            <w:webHidden/>
          </w:rPr>
          <w:fldChar w:fldCharType="separate"/>
        </w:r>
        <w:r w:rsidR="00756031">
          <w:rPr>
            <w:noProof/>
            <w:webHidden/>
          </w:rPr>
          <w:t>2</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62" w:history="1">
        <w:r w:rsidR="00635222" w:rsidRPr="00653D01">
          <w:rPr>
            <w:rStyle w:val="Hipervnculo"/>
            <w:noProof/>
          </w:rPr>
          <w:t>9.- Publicidad del contrato</w:t>
        </w:r>
        <w:r w:rsidR="00635222">
          <w:rPr>
            <w:noProof/>
            <w:webHidden/>
          </w:rPr>
          <w:tab/>
        </w:r>
        <w:r w:rsidR="00635222">
          <w:rPr>
            <w:noProof/>
            <w:webHidden/>
          </w:rPr>
          <w:fldChar w:fldCharType="begin"/>
        </w:r>
        <w:r w:rsidR="00635222">
          <w:rPr>
            <w:noProof/>
            <w:webHidden/>
          </w:rPr>
          <w:instrText xml:space="preserve"> PAGEREF _Toc24100962 \h </w:instrText>
        </w:r>
        <w:r w:rsidR="00635222">
          <w:rPr>
            <w:noProof/>
            <w:webHidden/>
          </w:rPr>
        </w:r>
        <w:r w:rsidR="00635222">
          <w:rPr>
            <w:noProof/>
            <w:webHidden/>
          </w:rPr>
          <w:fldChar w:fldCharType="separate"/>
        </w:r>
        <w:r w:rsidR="00756031">
          <w:rPr>
            <w:noProof/>
            <w:webHidden/>
          </w:rPr>
          <w:t>2</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63" w:history="1">
        <w:r w:rsidR="00635222" w:rsidRPr="00653D01">
          <w:rPr>
            <w:rStyle w:val="Hipervnculo"/>
            <w:noProof/>
          </w:rPr>
          <w:t>10.- Información en materia fiscal, medio ambiente, igualdad de mujeres y hombres, igualdad lingüística, protección del empleo, condiciones de trabajo y prevención de riesgos laborales y protección de datos</w:t>
        </w:r>
        <w:r w:rsidR="00635222">
          <w:rPr>
            <w:noProof/>
            <w:webHidden/>
          </w:rPr>
          <w:tab/>
        </w:r>
        <w:r w:rsidR="00635222">
          <w:rPr>
            <w:noProof/>
            <w:webHidden/>
          </w:rPr>
          <w:fldChar w:fldCharType="begin"/>
        </w:r>
        <w:r w:rsidR="00635222">
          <w:rPr>
            <w:noProof/>
            <w:webHidden/>
          </w:rPr>
          <w:instrText xml:space="preserve"> PAGEREF _Toc24100963 \h </w:instrText>
        </w:r>
        <w:r w:rsidR="00635222">
          <w:rPr>
            <w:noProof/>
            <w:webHidden/>
          </w:rPr>
        </w:r>
        <w:r w:rsidR="00635222">
          <w:rPr>
            <w:noProof/>
            <w:webHidden/>
          </w:rPr>
          <w:fldChar w:fldCharType="separate"/>
        </w:r>
        <w:r w:rsidR="00756031">
          <w:rPr>
            <w:noProof/>
            <w:webHidden/>
          </w:rPr>
          <w:t>3</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64" w:history="1">
        <w:r w:rsidR="00635222" w:rsidRPr="00653D01">
          <w:rPr>
            <w:rStyle w:val="Hipervnculo"/>
            <w:noProof/>
          </w:rPr>
          <w:t>11.- Régimen jurídico del contrato y prerrogativas de la Administración</w:t>
        </w:r>
        <w:r w:rsidR="00635222">
          <w:rPr>
            <w:noProof/>
            <w:webHidden/>
          </w:rPr>
          <w:tab/>
        </w:r>
        <w:r w:rsidR="00635222">
          <w:rPr>
            <w:noProof/>
            <w:webHidden/>
          </w:rPr>
          <w:fldChar w:fldCharType="begin"/>
        </w:r>
        <w:r w:rsidR="00635222">
          <w:rPr>
            <w:noProof/>
            <w:webHidden/>
          </w:rPr>
          <w:instrText xml:space="preserve"> PAGEREF _Toc24100964 \h </w:instrText>
        </w:r>
        <w:r w:rsidR="00635222">
          <w:rPr>
            <w:noProof/>
            <w:webHidden/>
          </w:rPr>
        </w:r>
        <w:r w:rsidR="00635222">
          <w:rPr>
            <w:noProof/>
            <w:webHidden/>
          </w:rPr>
          <w:fldChar w:fldCharType="separate"/>
        </w:r>
        <w:r w:rsidR="00756031">
          <w:rPr>
            <w:noProof/>
            <w:webHidden/>
          </w:rPr>
          <w:t>3</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65" w:history="1">
        <w:r w:rsidR="00635222" w:rsidRPr="00653D01">
          <w:rPr>
            <w:rStyle w:val="Hipervnculo"/>
            <w:noProof/>
          </w:rPr>
          <w:t>12.- Régimen de recursos</w:t>
        </w:r>
        <w:r w:rsidR="00635222">
          <w:rPr>
            <w:noProof/>
            <w:webHidden/>
          </w:rPr>
          <w:tab/>
        </w:r>
        <w:r w:rsidR="00635222">
          <w:rPr>
            <w:noProof/>
            <w:webHidden/>
          </w:rPr>
          <w:fldChar w:fldCharType="begin"/>
        </w:r>
        <w:r w:rsidR="00635222">
          <w:rPr>
            <w:noProof/>
            <w:webHidden/>
          </w:rPr>
          <w:instrText xml:space="preserve"> PAGEREF _Toc24100965 \h </w:instrText>
        </w:r>
        <w:r w:rsidR="00635222">
          <w:rPr>
            <w:noProof/>
            <w:webHidden/>
          </w:rPr>
        </w:r>
        <w:r w:rsidR="00635222">
          <w:rPr>
            <w:noProof/>
            <w:webHidden/>
          </w:rPr>
          <w:fldChar w:fldCharType="separate"/>
        </w:r>
        <w:r w:rsidR="00756031">
          <w:rPr>
            <w:noProof/>
            <w:webHidden/>
          </w:rPr>
          <w:t>4</w:t>
        </w:r>
        <w:r w:rsidR="00635222">
          <w:rPr>
            <w:noProof/>
            <w:webHidden/>
          </w:rPr>
          <w:fldChar w:fldCharType="end"/>
        </w:r>
      </w:hyperlink>
    </w:p>
    <w:p w:rsidR="00635222" w:rsidRDefault="00D426A8">
      <w:pPr>
        <w:pStyle w:val="TDC1"/>
        <w:rPr>
          <w:rFonts w:asciiTheme="minorHAnsi" w:eastAsiaTheme="minorEastAsia" w:hAnsiTheme="minorHAnsi" w:cstheme="minorBidi"/>
          <w:b w:val="0"/>
          <w:noProof/>
          <w:sz w:val="22"/>
          <w:szCs w:val="22"/>
          <w:lang w:val="es-ES"/>
        </w:rPr>
      </w:pPr>
      <w:hyperlink w:anchor="_Toc24100966" w:history="1">
        <w:r w:rsidR="00635222" w:rsidRPr="00653D01">
          <w:rPr>
            <w:rStyle w:val="Hipervnculo"/>
            <w:noProof/>
          </w:rPr>
          <w:t>CAPÍTULO II - CONTRATACIÓN</w:t>
        </w:r>
        <w:r w:rsidR="00635222">
          <w:rPr>
            <w:noProof/>
            <w:webHidden/>
          </w:rPr>
          <w:tab/>
        </w:r>
        <w:r w:rsidR="00635222">
          <w:rPr>
            <w:noProof/>
            <w:webHidden/>
          </w:rPr>
          <w:fldChar w:fldCharType="begin"/>
        </w:r>
        <w:r w:rsidR="00635222">
          <w:rPr>
            <w:noProof/>
            <w:webHidden/>
          </w:rPr>
          <w:instrText xml:space="preserve"> PAGEREF _Toc24100966 \h </w:instrText>
        </w:r>
        <w:r w:rsidR="00635222">
          <w:rPr>
            <w:noProof/>
            <w:webHidden/>
          </w:rPr>
        </w:r>
        <w:r w:rsidR="00635222">
          <w:rPr>
            <w:noProof/>
            <w:webHidden/>
          </w:rPr>
          <w:fldChar w:fldCharType="separate"/>
        </w:r>
        <w:r w:rsidR="00756031">
          <w:rPr>
            <w:noProof/>
            <w:webHidden/>
          </w:rPr>
          <w:t>5</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67" w:history="1">
        <w:r w:rsidR="00635222" w:rsidRPr="00653D01">
          <w:rPr>
            <w:rStyle w:val="Hipervnculo"/>
            <w:noProof/>
          </w:rPr>
          <w:t>13.- Clase de expediente y forma de licitación</w:t>
        </w:r>
        <w:r w:rsidR="00635222">
          <w:rPr>
            <w:noProof/>
            <w:webHidden/>
          </w:rPr>
          <w:tab/>
        </w:r>
        <w:r w:rsidR="00635222">
          <w:rPr>
            <w:noProof/>
            <w:webHidden/>
          </w:rPr>
          <w:fldChar w:fldCharType="begin"/>
        </w:r>
        <w:r w:rsidR="00635222">
          <w:rPr>
            <w:noProof/>
            <w:webHidden/>
          </w:rPr>
          <w:instrText xml:space="preserve"> PAGEREF _Toc24100967 \h </w:instrText>
        </w:r>
        <w:r w:rsidR="00635222">
          <w:rPr>
            <w:noProof/>
            <w:webHidden/>
          </w:rPr>
        </w:r>
        <w:r w:rsidR="00635222">
          <w:rPr>
            <w:noProof/>
            <w:webHidden/>
          </w:rPr>
          <w:fldChar w:fldCharType="separate"/>
        </w:r>
        <w:r w:rsidR="00756031">
          <w:rPr>
            <w:noProof/>
            <w:webHidden/>
          </w:rPr>
          <w:t>5</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68" w:history="1">
        <w:r w:rsidR="00635222" w:rsidRPr="00653D01">
          <w:rPr>
            <w:rStyle w:val="Hipervnculo"/>
            <w:noProof/>
          </w:rPr>
          <w:t>14.- Personas naturales o jurídicas licitadoras</w:t>
        </w:r>
        <w:r w:rsidR="00635222">
          <w:rPr>
            <w:noProof/>
            <w:webHidden/>
          </w:rPr>
          <w:tab/>
        </w:r>
        <w:r w:rsidR="00635222">
          <w:rPr>
            <w:noProof/>
            <w:webHidden/>
          </w:rPr>
          <w:fldChar w:fldCharType="begin"/>
        </w:r>
        <w:r w:rsidR="00635222">
          <w:rPr>
            <w:noProof/>
            <w:webHidden/>
          </w:rPr>
          <w:instrText xml:space="preserve"> PAGEREF _Toc24100968 \h </w:instrText>
        </w:r>
        <w:r w:rsidR="00635222">
          <w:rPr>
            <w:noProof/>
            <w:webHidden/>
          </w:rPr>
        </w:r>
        <w:r w:rsidR="00635222">
          <w:rPr>
            <w:noProof/>
            <w:webHidden/>
          </w:rPr>
          <w:fldChar w:fldCharType="separate"/>
        </w:r>
        <w:r w:rsidR="00756031">
          <w:rPr>
            <w:noProof/>
            <w:webHidden/>
          </w:rPr>
          <w:t>5</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69" w:history="1">
        <w:r w:rsidR="00635222" w:rsidRPr="00653D01">
          <w:rPr>
            <w:rStyle w:val="Hipervnculo"/>
            <w:noProof/>
          </w:rPr>
          <w:t>15.- Garantía provisional</w:t>
        </w:r>
        <w:r w:rsidR="00635222">
          <w:rPr>
            <w:noProof/>
            <w:webHidden/>
          </w:rPr>
          <w:tab/>
        </w:r>
        <w:r w:rsidR="00635222">
          <w:rPr>
            <w:noProof/>
            <w:webHidden/>
          </w:rPr>
          <w:fldChar w:fldCharType="begin"/>
        </w:r>
        <w:r w:rsidR="00635222">
          <w:rPr>
            <w:noProof/>
            <w:webHidden/>
          </w:rPr>
          <w:instrText xml:space="preserve"> PAGEREF _Toc24100969 \h </w:instrText>
        </w:r>
        <w:r w:rsidR="00635222">
          <w:rPr>
            <w:noProof/>
            <w:webHidden/>
          </w:rPr>
        </w:r>
        <w:r w:rsidR="00635222">
          <w:rPr>
            <w:noProof/>
            <w:webHidden/>
          </w:rPr>
          <w:fldChar w:fldCharType="separate"/>
        </w:r>
        <w:r w:rsidR="00756031">
          <w:rPr>
            <w:noProof/>
            <w:webHidden/>
          </w:rPr>
          <w:t>5</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70" w:history="1">
        <w:r w:rsidR="00635222" w:rsidRPr="00653D01">
          <w:rPr>
            <w:rStyle w:val="Hipervnculo"/>
            <w:noProof/>
          </w:rPr>
          <w:t>16.- Presentación de proposiciones</w:t>
        </w:r>
        <w:r w:rsidR="00635222">
          <w:rPr>
            <w:noProof/>
            <w:webHidden/>
          </w:rPr>
          <w:tab/>
        </w:r>
        <w:r w:rsidR="00635222">
          <w:rPr>
            <w:noProof/>
            <w:webHidden/>
          </w:rPr>
          <w:fldChar w:fldCharType="begin"/>
        </w:r>
        <w:r w:rsidR="00635222">
          <w:rPr>
            <w:noProof/>
            <w:webHidden/>
          </w:rPr>
          <w:instrText xml:space="preserve"> PAGEREF _Toc24100970 \h </w:instrText>
        </w:r>
        <w:r w:rsidR="00635222">
          <w:rPr>
            <w:noProof/>
            <w:webHidden/>
          </w:rPr>
        </w:r>
        <w:r w:rsidR="00635222">
          <w:rPr>
            <w:noProof/>
            <w:webHidden/>
          </w:rPr>
          <w:fldChar w:fldCharType="separate"/>
        </w:r>
        <w:r w:rsidR="00756031">
          <w:rPr>
            <w:noProof/>
            <w:webHidden/>
          </w:rPr>
          <w:t>6</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71" w:history="1">
        <w:r w:rsidR="00635222" w:rsidRPr="00653D01">
          <w:rPr>
            <w:rStyle w:val="Hipervnculo"/>
            <w:noProof/>
          </w:rPr>
          <w:t>17.- Información a las licitadoras</w:t>
        </w:r>
        <w:r w:rsidR="00635222">
          <w:rPr>
            <w:noProof/>
            <w:webHidden/>
          </w:rPr>
          <w:tab/>
        </w:r>
        <w:r w:rsidR="00635222">
          <w:rPr>
            <w:noProof/>
            <w:webHidden/>
          </w:rPr>
          <w:fldChar w:fldCharType="begin"/>
        </w:r>
        <w:r w:rsidR="00635222">
          <w:rPr>
            <w:noProof/>
            <w:webHidden/>
          </w:rPr>
          <w:instrText xml:space="preserve"> PAGEREF _Toc24100971 \h </w:instrText>
        </w:r>
        <w:r w:rsidR="00635222">
          <w:rPr>
            <w:noProof/>
            <w:webHidden/>
          </w:rPr>
        </w:r>
        <w:r w:rsidR="00635222">
          <w:rPr>
            <w:noProof/>
            <w:webHidden/>
          </w:rPr>
          <w:fldChar w:fldCharType="separate"/>
        </w:r>
        <w:r w:rsidR="00756031">
          <w:rPr>
            <w:noProof/>
            <w:webHidden/>
          </w:rPr>
          <w:t>6</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72" w:history="1">
        <w:r w:rsidR="00635222" w:rsidRPr="00653D01">
          <w:rPr>
            <w:rStyle w:val="Hipervnculo"/>
            <w:noProof/>
          </w:rPr>
          <w:t>18.- Contenido de las proposiciones</w:t>
        </w:r>
        <w:r w:rsidR="00635222">
          <w:rPr>
            <w:noProof/>
            <w:webHidden/>
          </w:rPr>
          <w:tab/>
        </w:r>
        <w:r w:rsidR="00635222">
          <w:rPr>
            <w:noProof/>
            <w:webHidden/>
          </w:rPr>
          <w:fldChar w:fldCharType="begin"/>
        </w:r>
        <w:r w:rsidR="00635222">
          <w:rPr>
            <w:noProof/>
            <w:webHidden/>
          </w:rPr>
          <w:instrText xml:space="preserve"> PAGEREF _Toc24100972 \h </w:instrText>
        </w:r>
        <w:r w:rsidR="00635222">
          <w:rPr>
            <w:noProof/>
            <w:webHidden/>
          </w:rPr>
        </w:r>
        <w:r w:rsidR="00635222">
          <w:rPr>
            <w:noProof/>
            <w:webHidden/>
          </w:rPr>
          <w:fldChar w:fldCharType="separate"/>
        </w:r>
        <w:r w:rsidR="00756031">
          <w:rPr>
            <w:noProof/>
            <w:webHidden/>
          </w:rPr>
          <w:t>6</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73" w:history="1">
        <w:r w:rsidR="00635222" w:rsidRPr="00653D01">
          <w:rPr>
            <w:rStyle w:val="Hipervnculo"/>
            <w:noProof/>
          </w:rPr>
          <w:t>19.- Archivo electrónico nº UNO: “DOCUMENTACIÓN ACREDITATIVA DEL CUMPLIMIENTO DE LOS REQUISITOS PREVIOS”</w:t>
        </w:r>
        <w:r w:rsidR="00635222">
          <w:rPr>
            <w:noProof/>
            <w:webHidden/>
          </w:rPr>
          <w:tab/>
        </w:r>
        <w:r w:rsidR="00635222">
          <w:rPr>
            <w:noProof/>
            <w:webHidden/>
          </w:rPr>
          <w:fldChar w:fldCharType="begin"/>
        </w:r>
        <w:r w:rsidR="00635222">
          <w:rPr>
            <w:noProof/>
            <w:webHidden/>
          </w:rPr>
          <w:instrText xml:space="preserve"> PAGEREF _Toc24100973 \h </w:instrText>
        </w:r>
        <w:r w:rsidR="00635222">
          <w:rPr>
            <w:noProof/>
            <w:webHidden/>
          </w:rPr>
        </w:r>
        <w:r w:rsidR="00635222">
          <w:rPr>
            <w:noProof/>
            <w:webHidden/>
          </w:rPr>
          <w:fldChar w:fldCharType="separate"/>
        </w:r>
        <w:r w:rsidR="00756031">
          <w:rPr>
            <w:noProof/>
            <w:webHidden/>
          </w:rPr>
          <w:t>6</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74" w:history="1">
        <w:r w:rsidR="00635222" w:rsidRPr="00653D01">
          <w:rPr>
            <w:rStyle w:val="Hipervnculo"/>
            <w:noProof/>
          </w:rPr>
          <w:t>20.- Archivo electrónico nº DOS: “DOCUMENTACIÓN A VALORAR CONFORME A UN JUICIO DE VALOR”</w:t>
        </w:r>
        <w:r w:rsidR="00635222">
          <w:rPr>
            <w:noProof/>
            <w:webHidden/>
          </w:rPr>
          <w:tab/>
        </w:r>
        <w:r w:rsidR="00635222">
          <w:rPr>
            <w:noProof/>
            <w:webHidden/>
          </w:rPr>
          <w:fldChar w:fldCharType="begin"/>
        </w:r>
        <w:r w:rsidR="00635222">
          <w:rPr>
            <w:noProof/>
            <w:webHidden/>
          </w:rPr>
          <w:instrText xml:space="preserve"> PAGEREF _Toc24100974 \h </w:instrText>
        </w:r>
        <w:r w:rsidR="00635222">
          <w:rPr>
            <w:noProof/>
            <w:webHidden/>
          </w:rPr>
        </w:r>
        <w:r w:rsidR="00635222">
          <w:rPr>
            <w:noProof/>
            <w:webHidden/>
          </w:rPr>
          <w:fldChar w:fldCharType="separate"/>
        </w:r>
        <w:r w:rsidR="00756031">
          <w:rPr>
            <w:noProof/>
            <w:webHidden/>
          </w:rPr>
          <w:t>8</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75" w:history="1">
        <w:r w:rsidR="00635222" w:rsidRPr="00653D01">
          <w:rPr>
            <w:rStyle w:val="Hipervnculo"/>
            <w:noProof/>
          </w:rPr>
          <w:t>21.- Archivo electrónico nº TRES: “OFERTA ECONÓMICA Y DOCUMENTACIÓN EVALUABLE MEDIANTE LA APLICACIÓN DE FÓRMULAS”</w:t>
        </w:r>
        <w:r w:rsidR="00635222">
          <w:rPr>
            <w:noProof/>
            <w:webHidden/>
          </w:rPr>
          <w:tab/>
        </w:r>
        <w:r w:rsidR="00635222">
          <w:rPr>
            <w:noProof/>
            <w:webHidden/>
          </w:rPr>
          <w:fldChar w:fldCharType="begin"/>
        </w:r>
        <w:r w:rsidR="00635222">
          <w:rPr>
            <w:noProof/>
            <w:webHidden/>
          </w:rPr>
          <w:instrText xml:space="preserve"> PAGEREF _Toc24100975 \h </w:instrText>
        </w:r>
        <w:r w:rsidR="00635222">
          <w:rPr>
            <w:noProof/>
            <w:webHidden/>
          </w:rPr>
        </w:r>
        <w:r w:rsidR="00635222">
          <w:rPr>
            <w:noProof/>
            <w:webHidden/>
          </w:rPr>
          <w:fldChar w:fldCharType="separate"/>
        </w:r>
        <w:r w:rsidR="00756031">
          <w:rPr>
            <w:noProof/>
            <w:webHidden/>
          </w:rPr>
          <w:t>8</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76" w:history="1">
        <w:r w:rsidR="00635222" w:rsidRPr="00653D01">
          <w:rPr>
            <w:rStyle w:val="Hipervnculo"/>
            <w:noProof/>
          </w:rPr>
          <w:t>22.- Admisibilidad de variantes</w:t>
        </w:r>
        <w:r w:rsidR="00635222">
          <w:rPr>
            <w:noProof/>
            <w:webHidden/>
          </w:rPr>
          <w:tab/>
        </w:r>
        <w:r w:rsidR="00635222">
          <w:rPr>
            <w:noProof/>
            <w:webHidden/>
          </w:rPr>
          <w:fldChar w:fldCharType="begin"/>
        </w:r>
        <w:r w:rsidR="00635222">
          <w:rPr>
            <w:noProof/>
            <w:webHidden/>
          </w:rPr>
          <w:instrText xml:space="preserve"> PAGEREF _Toc24100976 \h </w:instrText>
        </w:r>
        <w:r w:rsidR="00635222">
          <w:rPr>
            <w:noProof/>
            <w:webHidden/>
          </w:rPr>
        </w:r>
        <w:r w:rsidR="00635222">
          <w:rPr>
            <w:noProof/>
            <w:webHidden/>
          </w:rPr>
          <w:fldChar w:fldCharType="separate"/>
        </w:r>
        <w:r w:rsidR="00756031">
          <w:rPr>
            <w:noProof/>
            <w:webHidden/>
          </w:rPr>
          <w:t>9</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77" w:history="1">
        <w:r w:rsidR="00635222" w:rsidRPr="00653D01">
          <w:rPr>
            <w:rStyle w:val="Hipervnculo"/>
            <w:noProof/>
          </w:rPr>
          <w:t>23.- Efectos de la presentación de proposiciones</w:t>
        </w:r>
        <w:r w:rsidR="00635222">
          <w:rPr>
            <w:noProof/>
            <w:webHidden/>
          </w:rPr>
          <w:tab/>
        </w:r>
        <w:r w:rsidR="00635222">
          <w:rPr>
            <w:noProof/>
            <w:webHidden/>
          </w:rPr>
          <w:fldChar w:fldCharType="begin"/>
        </w:r>
        <w:r w:rsidR="00635222">
          <w:rPr>
            <w:noProof/>
            <w:webHidden/>
          </w:rPr>
          <w:instrText xml:space="preserve"> PAGEREF _Toc24100977 \h </w:instrText>
        </w:r>
        <w:r w:rsidR="00635222">
          <w:rPr>
            <w:noProof/>
            <w:webHidden/>
          </w:rPr>
        </w:r>
        <w:r w:rsidR="00635222">
          <w:rPr>
            <w:noProof/>
            <w:webHidden/>
          </w:rPr>
          <w:fldChar w:fldCharType="separate"/>
        </w:r>
        <w:r w:rsidR="00756031">
          <w:rPr>
            <w:noProof/>
            <w:webHidden/>
          </w:rPr>
          <w:t>9</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78" w:history="1">
        <w:r w:rsidR="00635222" w:rsidRPr="00653D01">
          <w:rPr>
            <w:rStyle w:val="Hipervnculo"/>
            <w:noProof/>
          </w:rPr>
          <w:t>24.- Mesa de contratación</w:t>
        </w:r>
        <w:r w:rsidR="00635222">
          <w:rPr>
            <w:noProof/>
            <w:webHidden/>
          </w:rPr>
          <w:tab/>
        </w:r>
        <w:r w:rsidR="00635222">
          <w:rPr>
            <w:noProof/>
            <w:webHidden/>
          </w:rPr>
          <w:fldChar w:fldCharType="begin"/>
        </w:r>
        <w:r w:rsidR="00635222">
          <w:rPr>
            <w:noProof/>
            <w:webHidden/>
          </w:rPr>
          <w:instrText xml:space="preserve"> PAGEREF _Toc24100978 \h </w:instrText>
        </w:r>
        <w:r w:rsidR="00635222">
          <w:rPr>
            <w:noProof/>
            <w:webHidden/>
          </w:rPr>
        </w:r>
        <w:r w:rsidR="00635222">
          <w:rPr>
            <w:noProof/>
            <w:webHidden/>
          </w:rPr>
          <w:fldChar w:fldCharType="separate"/>
        </w:r>
        <w:r w:rsidR="00756031">
          <w:rPr>
            <w:noProof/>
            <w:webHidden/>
          </w:rPr>
          <w:t>10</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79" w:history="1">
        <w:r w:rsidR="00635222" w:rsidRPr="00653D01">
          <w:rPr>
            <w:rStyle w:val="Hipervnculo"/>
            <w:noProof/>
          </w:rPr>
          <w:t>25.- Apertura y examen de las proposiciones</w:t>
        </w:r>
        <w:r w:rsidR="00635222">
          <w:rPr>
            <w:noProof/>
            <w:webHidden/>
          </w:rPr>
          <w:tab/>
        </w:r>
        <w:r w:rsidR="00635222">
          <w:rPr>
            <w:noProof/>
            <w:webHidden/>
          </w:rPr>
          <w:fldChar w:fldCharType="begin"/>
        </w:r>
        <w:r w:rsidR="00635222">
          <w:rPr>
            <w:noProof/>
            <w:webHidden/>
          </w:rPr>
          <w:instrText xml:space="preserve"> PAGEREF _Toc24100979 \h </w:instrText>
        </w:r>
        <w:r w:rsidR="00635222">
          <w:rPr>
            <w:noProof/>
            <w:webHidden/>
          </w:rPr>
        </w:r>
        <w:r w:rsidR="00635222">
          <w:rPr>
            <w:noProof/>
            <w:webHidden/>
          </w:rPr>
          <w:fldChar w:fldCharType="separate"/>
        </w:r>
        <w:r w:rsidR="00756031">
          <w:rPr>
            <w:noProof/>
            <w:webHidden/>
          </w:rPr>
          <w:t>10</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0980" w:history="1">
        <w:r w:rsidR="00635222" w:rsidRPr="00653D01">
          <w:rPr>
            <w:rStyle w:val="Hipervnculo"/>
            <w:iCs/>
            <w:noProof/>
          </w:rPr>
          <w:t>25.1.- Apertura de los archivos electrónicos nº UNO y calificación de la documentación administrativa</w:t>
        </w:r>
        <w:r w:rsidR="00635222">
          <w:rPr>
            <w:noProof/>
            <w:webHidden/>
          </w:rPr>
          <w:tab/>
        </w:r>
        <w:r w:rsidR="00635222">
          <w:rPr>
            <w:noProof/>
            <w:webHidden/>
          </w:rPr>
          <w:fldChar w:fldCharType="begin"/>
        </w:r>
        <w:r w:rsidR="00635222">
          <w:rPr>
            <w:noProof/>
            <w:webHidden/>
          </w:rPr>
          <w:instrText xml:space="preserve"> PAGEREF _Toc24100980 \h </w:instrText>
        </w:r>
        <w:r w:rsidR="00635222">
          <w:rPr>
            <w:noProof/>
            <w:webHidden/>
          </w:rPr>
        </w:r>
        <w:r w:rsidR="00635222">
          <w:rPr>
            <w:noProof/>
            <w:webHidden/>
          </w:rPr>
          <w:fldChar w:fldCharType="separate"/>
        </w:r>
        <w:r w:rsidR="00756031">
          <w:rPr>
            <w:noProof/>
            <w:webHidden/>
          </w:rPr>
          <w:t>10</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0981" w:history="1">
        <w:r w:rsidR="00635222" w:rsidRPr="00653D01">
          <w:rPr>
            <w:rStyle w:val="Hipervnculo"/>
            <w:iCs/>
            <w:noProof/>
          </w:rPr>
          <w:t>25.2.- Apertura y examen de los archivos electrónicos nº DOS (sólo cuando exista archivo electrónico nº DOS)</w:t>
        </w:r>
        <w:r w:rsidR="00635222">
          <w:rPr>
            <w:noProof/>
            <w:webHidden/>
          </w:rPr>
          <w:tab/>
        </w:r>
        <w:r w:rsidR="00635222">
          <w:rPr>
            <w:noProof/>
            <w:webHidden/>
          </w:rPr>
          <w:fldChar w:fldCharType="begin"/>
        </w:r>
        <w:r w:rsidR="00635222">
          <w:rPr>
            <w:noProof/>
            <w:webHidden/>
          </w:rPr>
          <w:instrText xml:space="preserve"> PAGEREF _Toc24100981 \h </w:instrText>
        </w:r>
        <w:r w:rsidR="00635222">
          <w:rPr>
            <w:noProof/>
            <w:webHidden/>
          </w:rPr>
        </w:r>
        <w:r w:rsidR="00635222">
          <w:rPr>
            <w:noProof/>
            <w:webHidden/>
          </w:rPr>
          <w:fldChar w:fldCharType="separate"/>
        </w:r>
        <w:r w:rsidR="00756031">
          <w:rPr>
            <w:noProof/>
            <w:webHidden/>
          </w:rPr>
          <w:t>11</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0982" w:history="1">
        <w:r w:rsidR="00635222" w:rsidRPr="00653D01">
          <w:rPr>
            <w:rStyle w:val="Hipervnculo"/>
            <w:iCs/>
            <w:noProof/>
          </w:rPr>
          <w:t>25.3.- Apertura y examen de los archivos electrónicos nº TRES</w:t>
        </w:r>
        <w:r w:rsidR="00635222">
          <w:rPr>
            <w:noProof/>
            <w:webHidden/>
          </w:rPr>
          <w:tab/>
        </w:r>
        <w:r w:rsidR="00635222">
          <w:rPr>
            <w:noProof/>
            <w:webHidden/>
          </w:rPr>
          <w:fldChar w:fldCharType="begin"/>
        </w:r>
        <w:r w:rsidR="00635222">
          <w:rPr>
            <w:noProof/>
            <w:webHidden/>
          </w:rPr>
          <w:instrText xml:space="preserve"> PAGEREF _Toc24100982 \h </w:instrText>
        </w:r>
        <w:r w:rsidR="00635222">
          <w:rPr>
            <w:noProof/>
            <w:webHidden/>
          </w:rPr>
        </w:r>
        <w:r w:rsidR="00635222">
          <w:rPr>
            <w:noProof/>
            <w:webHidden/>
          </w:rPr>
          <w:fldChar w:fldCharType="separate"/>
        </w:r>
        <w:r w:rsidR="00756031">
          <w:rPr>
            <w:noProof/>
            <w:webHidden/>
          </w:rPr>
          <w:t>11</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0983" w:history="1">
        <w:r w:rsidR="00635222" w:rsidRPr="00653D01">
          <w:rPr>
            <w:rStyle w:val="Hipervnculo"/>
            <w:iCs/>
            <w:noProof/>
          </w:rPr>
          <w:t>25.4.- Actas de la mesa de contratación</w:t>
        </w:r>
        <w:r w:rsidR="00635222">
          <w:rPr>
            <w:noProof/>
            <w:webHidden/>
          </w:rPr>
          <w:tab/>
        </w:r>
        <w:r w:rsidR="00635222">
          <w:rPr>
            <w:noProof/>
            <w:webHidden/>
          </w:rPr>
          <w:fldChar w:fldCharType="begin"/>
        </w:r>
        <w:r w:rsidR="00635222">
          <w:rPr>
            <w:noProof/>
            <w:webHidden/>
          </w:rPr>
          <w:instrText xml:space="preserve"> PAGEREF _Toc24100983 \h </w:instrText>
        </w:r>
        <w:r w:rsidR="00635222">
          <w:rPr>
            <w:noProof/>
            <w:webHidden/>
          </w:rPr>
        </w:r>
        <w:r w:rsidR="00635222">
          <w:rPr>
            <w:noProof/>
            <w:webHidden/>
          </w:rPr>
          <w:fldChar w:fldCharType="separate"/>
        </w:r>
        <w:r w:rsidR="00756031">
          <w:rPr>
            <w:noProof/>
            <w:webHidden/>
          </w:rPr>
          <w:t>11</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84" w:history="1">
        <w:r w:rsidR="00635222" w:rsidRPr="00653D01">
          <w:rPr>
            <w:rStyle w:val="Hipervnculo"/>
            <w:noProof/>
          </w:rPr>
          <w:t>26.- Publicidad del resultado de los actos de la mesa de contratación y notificación a las licitadoras afectadas</w:t>
        </w:r>
        <w:r w:rsidR="00635222">
          <w:rPr>
            <w:noProof/>
            <w:webHidden/>
          </w:rPr>
          <w:tab/>
        </w:r>
        <w:r w:rsidR="00635222">
          <w:rPr>
            <w:noProof/>
            <w:webHidden/>
          </w:rPr>
          <w:fldChar w:fldCharType="begin"/>
        </w:r>
        <w:r w:rsidR="00635222">
          <w:rPr>
            <w:noProof/>
            <w:webHidden/>
          </w:rPr>
          <w:instrText xml:space="preserve"> PAGEREF _Toc24100984 \h </w:instrText>
        </w:r>
        <w:r w:rsidR="00635222">
          <w:rPr>
            <w:noProof/>
            <w:webHidden/>
          </w:rPr>
        </w:r>
        <w:r w:rsidR="00635222">
          <w:rPr>
            <w:noProof/>
            <w:webHidden/>
          </w:rPr>
          <w:fldChar w:fldCharType="separate"/>
        </w:r>
        <w:r w:rsidR="00756031">
          <w:rPr>
            <w:noProof/>
            <w:webHidden/>
          </w:rPr>
          <w:t>11</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85" w:history="1">
        <w:r w:rsidR="00635222" w:rsidRPr="00653D01">
          <w:rPr>
            <w:rStyle w:val="Hipervnculo"/>
            <w:noProof/>
          </w:rPr>
          <w:t>27.- Criterios de adjudicación</w:t>
        </w:r>
        <w:r w:rsidR="00635222">
          <w:rPr>
            <w:noProof/>
            <w:webHidden/>
          </w:rPr>
          <w:tab/>
        </w:r>
        <w:r w:rsidR="00635222">
          <w:rPr>
            <w:noProof/>
            <w:webHidden/>
          </w:rPr>
          <w:fldChar w:fldCharType="begin"/>
        </w:r>
        <w:r w:rsidR="00635222">
          <w:rPr>
            <w:noProof/>
            <w:webHidden/>
          </w:rPr>
          <w:instrText xml:space="preserve"> PAGEREF _Toc24100985 \h </w:instrText>
        </w:r>
        <w:r w:rsidR="00635222">
          <w:rPr>
            <w:noProof/>
            <w:webHidden/>
          </w:rPr>
        </w:r>
        <w:r w:rsidR="00635222">
          <w:rPr>
            <w:noProof/>
            <w:webHidden/>
          </w:rPr>
          <w:fldChar w:fldCharType="separate"/>
        </w:r>
        <w:r w:rsidR="00756031">
          <w:rPr>
            <w:noProof/>
            <w:webHidden/>
          </w:rPr>
          <w:t>12</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86" w:history="1">
        <w:r w:rsidR="00635222" w:rsidRPr="00653D01">
          <w:rPr>
            <w:rStyle w:val="Hipervnculo"/>
            <w:noProof/>
          </w:rPr>
          <w:t>28.- Valoración de las ofertas</w:t>
        </w:r>
        <w:r w:rsidR="00635222">
          <w:rPr>
            <w:noProof/>
            <w:webHidden/>
          </w:rPr>
          <w:tab/>
        </w:r>
        <w:r w:rsidR="00635222">
          <w:rPr>
            <w:noProof/>
            <w:webHidden/>
          </w:rPr>
          <w:fldChar w:fldCharType="begin"/>
        </w:r>
        <w:r w:rsidR="00635222">
          <w:rPr>
            <w:noProof/>
            <w:webHidden/>
          </w:rPr>
          <w:instrText xml:space="preserve"> PAGEREF _Toc24100986 \h </w:instrText>
        </w:r>
        <w:r w:rsidR="00635222">
          <w:rPr>
            <w:noProof/>
            <w:webHidden/>
          </w:rPr>
        </w:r>
        <w:r w:rsidR="00635222">
          <w:rPr>
            <w:noProof/>
            <w:webHidden/>
          </w:rPr>
          <w:fldChar w:fldCharType="separate"/>
        </w:r>
        <w:r w:rsidR="00756031">
          <w:rPr>
            <w:noProof/>
            <w:webHidden/>
          </w:rPr>
          <w:t>12</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87" w:history="1">
        <w:r w:rsidR="00635222" w:rsidRPr="00653D01">
          <w:rPr>
            <w:rStyle w:val="Hipervnculo"/>
            <w:noProof/>
          </w:rPr>
          <w:t>29.- Aclaración de ofertas</w:t>
        </w:r>
        <w:r w:rsidR="00635222">
          <w:rPr>
            <w:noProof/>
            <w:webHidden/>
          </w:rPr>
          <w:tab/>
        </w:r>
        <w:r w:rsidR="00635222">
          <w:rPr>
            <w:noProof/>
            <w:webHidden/>
          </w:rPr>
          <w:fldChar w:fldCharType="begin"/>
        </w:r>
        <w:r w:rsidR="00635222">
          <w:rPr>
            <w:noProof/>
            <w:webHidden/>
          </w:rPr>
          <w:instrText xml:space="preserve"> PAGEREF _Toc24100987 \h </w:instrText>
        </w:r>
        <w:r w:rsidR="00635222">
          <w:rPr>
            <w:noProof/>
            <w:webHidden/>
          </w:rPr>
        </w:r>
        <w:r w:rsidR="00635222">
          <w:rPr>
            <w:noProof/>
            <w:webHidden/>
          </w:rPr>
          <w:fldChar w:fldCharType="separate"/>
        </w:r>
        <w:r w:rsidR="00756031">
          <w:rPr>
            <w:noProof/>
            <w:webHidden/>
          </w:rPr>
          <w:t>12</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88" w:history="1">
        <w:r w:rsidR="00635222" w:rsidRPr="00653D01">
          <w:rPr>
            <w:rStyle w:val="Hipervnculo"/>
            <w:noProof/>
          </w:rPr>
          <w:t>30.- Ofertas con valores anormalmente bajos</w:t>
        </w:r>
        <w:r w:rsidR="00635222">
          <w:rPr>
            <w:noProof/>
            <w:webHidden/>
          </w:rPr>
          <w:tab/>
        </w:r>
        <w:r w:rsidR="00635222">
          <w:rPr>
            <w:noProof/>
            <w:webHidden/>
          </w:rPr>
          <w:fldChar w:fldCharType="begin"/>
        </w:r>
        <w:r w:rsidR="00635222">
          <w:rPr>
            <w:noProof/>
            <w:webHidden/>
          </w:rPr>
          <w:instrText xml:space="preserve"> PAGEREF _Toc24100988 \h </w:instrText>
        </w:r>
        <w:r w:rsidR="00635222">
          <w:rPr>
            <w:noProof/>
            <w:webHidden/>
          </w:rPr>
        </w:r>
        <w:r w:rsidR="00635222">
          <w:rPr>
            <w:noProof/>
            <w:webHidden/>
          </w:rPr>
          <w:fldChar w:fldCharType="separate"/>
        </w:r>
        <w:r w:rsidR="00756031">
          <w:rPr>
            <w:noProof/>
            <w:webHidden/>
          </w:rPr>
          <w:t>12</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89" w:history="1">
        <w:r w:rsidR="00635222" w:rsidRPr="00653D01">
          <w:rPr>
            <w:rStyle w:val="Hipervnculo"/>
            <w:noProof/>
          </w:rPr>
          <w:t>31.- Sucesión en el procedimiento</w:t>
        </w:r>
        <w:r w:rsidR="00635222">
          <w:rPr>
            <w:noProof/>
            <w:webHidden/>
          </w:rPr>
          <w:tab/>
        </w:r>
        <w:r w:rsidR="00635222">
          <w:rPr>
            <w:noProof/>
            <w:webHidden/>
          </w:rPr>
          <w:fldChar w:fldCharType="begin"/>
        </w:r>
        <w:r w:rsidR="00635222">
          <w:rPr>
            <w:noProof/>
            <w:webHidden/>
          </w:rPr>
          <w:instrText xml:space="preserve"> PAGEREF _Toc24100989 \h </w:instrText>
        </w:r>
        <w:r w:rsidR="00635222">
          <w:rPr>
            <w:noProof/>
            <w:webHidden/>
          </w:rPr>
        </w:r>
        <w:r w:rsidR="00635222">
          <w:rPr>
            <w:noProof/>
            <w:webHidden/>
          </w:rPr>
          <w:fldChar w:fldCharType="separate"/>
        </w:r>
        <w:r w:rsidR="00756031">
          <w:rPr>
            <w:noProof/>
            <w:webHidden/>
          </w:rPr>
          <w:t>13</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90" w:history="1">
        <w:r w:rsidR="00635222" w:rsidRPr="00653D01">
          <w:rPr>
            <w:rStyle w:val="Hipervnculo"/>
            <w:noProof/>
          </w:rPr>
          <w:t>32.- Decisión de no adjudicar o celebrar el contrato y desistimiento del procedimiento de adjudicación por la Administración</w:t>
        </w:r>
        <w:r w:rsidR="00635222">
          <w:rPr>
            <w:noProof/>
            <w:webHidden/>
          </w:rPr>
          <w:tab/>
        </w:r>
        <w:r w:rsidR="00635222">
          <w:rPr>
            <w:noProof/>
            <w:webHidden/>
          </w:rPr>
          <w:fldChar w:fldCharType="begin"/>
        </w:r>
        <w:r w:rsidR="00635222">
          <w:rPr>
            <w:noProof/>
            <w:webHidden/>
          </w:rPr>
          <w:instrText xml:space="preserve"> PAGEREF _Toc24100990 \h </w:instrText>
        </w:r>
        <w:r w:rsidR="00635222">
          <w:rPr>
            <w:noProof/>
            <w:webHidden/>
          </w:rPr>
        </w:r>
        <w:r w:rsidR="00635222">
          <w:rPr>
            <w:noProof/>
            <w:webHidden/>
          </w:rPr>
          <w:fldChar w:fldCharType="separate"/>
        </w:r>
        <w:r w:rsidR="00756031">
          <w:rPr>
            <w:noProof/>
            <w:webHidden/>
          </w:rPr>
          <w:t>13</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91" w:history="1">
        <w:r w:rsidR="00635222" w:rsidRPr="00653D01">
          <w:rPr>
            <w:rStyle w:val="Hipervnculo"/>
            <w:noProof/>
          </w:rPr>
          <w:t>33.- Adjudicación</w:t>
        </w:r>
        <w:r w:rsidR="00635222">
          <w:rPr>
            <w:noProof/>
            <w:webHidden/>
          </w:rPr>
          <w:tab/>
        </w:r>
        <w:r w:rsidR="00635222">
          <w:rPr>
            <w:noProof/>
            <w:webHidden/>
          </w:rPr>
          <w:fldChar w:fldCharType="begin"/>
        </w:r>
        <w:r w:rsidR="00635222">
          <w:rPr>
            <w:noProof/>
            <w:webHidden/>
          </w:rPr>
          <w:instrText xml:space="preserve"> PAGEREF _Toc24100991 \h </w:instrText>
        </w:r>
        <w:r w:rsidR="00635222">
          <w:rPr>
            <w:noProof/>
            <w:webHidden/>
          </w:rPr>
        </w:r>
        <w:r w:rsidR="00635222">
          <w:rPr>
            <w:noProof/>
            <w:webHidden/>
          </w:rPr>
          <w:fldChar w:fldCharType="separate"/>
        </w:r>
        <w:r w:rsidR="00756031">
          <w:rPr>
            <w:noProof/>
            <w:webHidden/>
          </w:rPr>
          <w:t>13</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0992" w:history="1">
        <w:r w:rsidR="00635222" w:rsidRPr="00653D01">
          <w:rPr>
            <w:rStyle w:val="Hipervnculo"/>
            <w:noProof/>
          </w:rPr>
          <w:t>33.1.- Clasificación de las ofertas y propuesta de adjudicación</w:t>
        </w:r>
        <w:r w:rsidR="00635222">
          <w:rPr>
            <w:noProof/>
            <w:webHidden/>
          </w:rPr>
          <w:tab/>
        </w:r>
        <w:r w:rsidR="00635222">
          <w:rPr>
            <w:noProof/>
            <w:webHidden/>
          </w:rPr>
          <w:fldChar w:fldCharType="begin"/>
        </w:r>
        <w:r w:rsidR="00635222">
          <w:rPr>
            <w:noProof/>
            <w:webHidden/>
          </w:rPr>
          <w:instrText xml:space="preserve"> PAGEREF _Toc24100992 \h </w:instrText>
        </w:r>
        <w:r w:rsidR="00635222">
          <w:rPr>
            <w:noProof/>
            <w:webHidden/>
          </w:rPr>
        </w:r>
        <w:r w:rsidR="00635222">
          <w:rPr>
            <w:noProof/>
            <w:webHidden/>
          </w:rPr>
          <w:fldChar w:fldCharType="separate"/>
        </w:r>
        <w:r w:rsidR="00756031">
          <w:rPr>
            <w:noProof/>
            <w:webHidden/>
          </w:rPr>
          <w:t>13</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0993" w:history="1">
        <w:r w:rsidR="00635222" w:rsidRPr="00653D01">
          <w:rPr>
            <w:rStyle w:val="Hipervnculo"/>
            <w:noProof/>
          </w:rPr>
          <w:t>33.2.- Presentación de la documentación justificativa del cumplimiento de los requisitos previos por la licitadora que haya presentado la oferta con mejor relación calidad-precio</w:t>
        </w:r>
        <w:r w:rsidR="00635222">
          <w:rPr>
            <w:noProof/>
            <w:webHidden/>
          </w:rPr>
          <w:tab/>
        </w:r>
        <w:r w:rsidR="00635222">
          <w:rPr>
            <w:noProof/>
            <w:webHidden/>
          </w:rPr>
          <w:fldChar w:fldCharType="begin"/>
        </w:r>
        <w:r w:rsidR="00635222">
          <w:rPr>
            <w:noProof/>
            <w:webHidden/>
          </w:rPr>
          <w:instrText xml:space="preserve"> PAGEREF _Toc24100993 \h </w:instrText>
        </w:r>
        <w:r w:rsidR="00635222">
          <w:rPr>
            <w:noProof/>
            <w:webHidden/>
          </w:rPr>
        </w:r>
        <w:r w:rsidR="00635222">
          <w:rPr>
            <w:noProof/>
            <w:webHidden/>
          </w:rPr>
          <w:fldChar w:fldCharType="separate"/>
        </w:r>
        <w:r w:rsidR="00756031">
          <w:rPr>
            <w:noProof/>
            <w:webHidden/>
          </w:rPr>
          <w:t>13</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0994" w:history="1">
        <w:r w:rsidR="00635222" w:rsidRPr="00653D01">
          <w:rPr>
            <w:rStyle w:val="Hipervnculo"/>
            <w:noProof/>
          </w:rPr>
          <w:t>33.3.- Garantía definitiva</w:t>
        </w:r>
        <w:r w:rsidR="00635222">
          <w:rPr>
            <w:noProof/>
            <w:webHidden/>
          </w:rPr>
          <w:tab/>
        </w:r>
        <w:r w:rsidR="00635222">
          <w:rPr>
            <w:noProof/>
            <w:webHidden/>
          </w:rPr>
          <w:fldChar w:fldCharType="begin"/>
        </w:r>
        <w:r w:rsidR="00635222">
          <w:rPr>
            <w:noProof/>
            <w:webHidden/>
          </w:rPr>
          <w:instrText xml:space="preserve"> PAGEREF _Toc24100994 \h </w:instrText>
        </w:r>
        <w:r w:rsidR="00635222">
          <w:rPr>
            <w:noProof/>
            <w:webHidden/>
          </w:rPr>
        </w:r>
        <w:r w:rsidR="00635222">
          <w:rPr>
            <w:noProof/>
            <w:webHidden/>
          </w:rPr>
          <w:fldChar w:fldCharType="separate"/>
        </w:r>
        <w:r w:rsidR="00756031">
          <w:rPr>
            <w:noProof/>
            <w:webHidden/>
          </w:rPr>
          <w:t>16</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0995" w:history="1">
        <w:r w:rsidR="00635222" w:rsidRPr="00653D01">
          <w:rPr>
            <w:rStyle w:val="Hipervnculo"/>
            <w:noProof/>
          </w:rPr>
          <w:t>33.4.- Adjudicación</w:t>
        </w:r>
        <w:r w:rsidR="00635222">
          <w:rPr>
            <w:noProof/>
            <w:webHidden/>
          </w:rPr>
          <w:tab/>
        </w:r>
        <w:r w:rsidR="00635222">
          <w:rPr>
            <w:noProof/>
            <w:webHidden/>
          </w:rPr>
          <w:fldChar w:fldCharType="begin"/>
        </w:r>
        <w:r w:rsidR="00635222">
          <w:rPr>
            <w:noProof/>
            <w:webHidden/>
          </w:rPr>
          <w:instrText xml:space="preserve"> PAGEREF _Toc24100995 \h </w:instrText>
        </w:r>
        <w:r w:rsidR="00635222">
          <w:rPr>
            <w:noProof/>
            <w:webHidden/>
          </w:rPr>
        </w:r>
        <w:r w:rsidR="00635222">
          <w:rPr>
            <w:noProof/>
            <w:webHidden/>
          </w:rPr>
          <w:fldChar w:fldCharType="separate"/>
        </w:r>
        <w:r w:rsidR="00756031">
          <w:rPr>
            <w:noProof/>
            <w:webHidden/>
          </w:rPr>
          <w:t>17</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96" w:history="1">
        <w:r w:rsidR="00635222" w:rsidRPr="00653D01">
          <w:rPr>
            <w:rStyle w:val="Hipervnculo"/>
            <w:noProof/>
          </w:rPr>
          <w:t>34.- Formalización del contrato</w:t>
        </w:r>
        <w:r w:rsidR="00635222">
          <w:rPr>
            <w:noProof/>
            <w:webHidden/>
          </w:rPr>
          <w:tab/>
        </w:r>
        <w:r w:rsidR="00635222">
          <w:rPr>
            <w:noProof/>
            <w:webHidden/>
          </w:rPr>
          <w:fldChar w:fldCharType="begin"/>
        </w:r>
        <w:r w:rsidR="00635222">
          <w:rPr>
            <w:noProof/>
            <w:webHidden/>
          </w:rPr>
          <w:instrText xml:space="preserve"> PAGEREF _Toc24100996 \h </w:instrText>
        </w:r>
        <w:r w:rsidR="00635222">
          <w:rPr>
            <w:noProof/>
            <w:webHidden/>
          </w:rPr>
        </w:r>
        <w:r w:rsidR="00635222">
          <w:rPr>
            <w:noProof/>
            <w:webHidden/>
          </w:rPr>
          <w:fldChar w:fldCharType="separate"/>
        </w:r>
        <w:r w:rsidR="00756031">
          <w:rPr>
            <w:noProof/>
            <w:webHidden/>
          </w:rPr>
          <w:t>18</w:t>
        </w:r>
        <w:r w:rsidR="00635222">
          <w:rPr>
            <w:noProof/>
            <w:webHidden/>
          </w:rPr>
          <w:fldChar w:fldCharType="end"/>
        </w:r>
      </w:hyperlink>
    </w:p>
    <w:p w:rsidR="00635222" w:rsidRDefault="00D426A8">
      <w:pPr>
        <w:pStyle w:val="TDC1"/>
        <w:rPr>
          <w:rFonts w:asciiTheme="minorHAnsi" w:eastAsiaTheme="minorEastAsia" w:hAnsiTheme="minorHAnsi" w:cstheme="minorBidi"/>
          <w:b w:val="0"/>
          <w:noProof/>
          <w:sz w:val="22"/>
          <w:szCs w:val="22"/>
          <w:lang w:val="es-ES"/>
        </w:rPr>
      </w:pPr>
      <w:hyperlink w:anchor="_Toc24100997" w:history="1">
        <w:r w:rsidR="00635222" w:rsidRPr="00653D01">
          <w:rPr>
            <w:rStyle w:val="Hipervnculo"/>
            <w:noProof/>
          </w:rPr>
          <w:t>CAPÍTULO III - EJECUCIÓN DEL CONTRATO</w:t>
        </w:r>
        <w:r w:rsidR="00635222">
          <w:rPr>
            <w:noProof/>
            <w:webHidden/>
          </w:rPr>
          <w:tab/>
        </w:r>
        <w:r w:rsidR="00635222">
          <w:rPr>
            <w:noProof/>
            <w:webHidden/>
          </w:rPr>
          <w:fldChar w:fldCharType="begin"/>
        </w:r>
        <w:r w:rsidR="00635222">
          <w:rPr>
            <w:noProof/>
            <w:webHidden/>
          </w:rPr>
          <w:instrText xml:space="preserve"> PAGEREF _Toc24100997 \h </w:instrText>
        </w:r>
        <w:r w:rsidR="00635222">
          <w:rPr>
            <w:noProof/>
            <w:webHidden/>
          </w:rPr>
        </w:r>
        <w:r w:rsidR="00635222">
          <w:rPr>
            <w:noProof/>
            <w:webHidden/>
          </w:rPr>
          <w:fldChar w:fldCharType="separate"/>
        </w:r>
        <w:r w:rsidR="00756031">
          <w:rPr>
            <w:noProof/>
            <w:webHidden/>
          </w:rPr>
          <w:t>19</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98" w:history="1">
        <w:r w:rsidR="00635222" w:rsidRPr="00653D01">
          <w:rPr>
            <w:rStyle w:val="Hipervnculo"/>
            <w:noProof/>
          </w:rPr>
          <w:t>35.- Responsable del contrato</w:t>
        </w:r>
        <w:r w:rsidR="00635222">
          <w:rPr>
            <w:noProof/>
            <w:webHidden/>
          </w:rPr>
          <w:tab/>
        </w:r>
        <w:r w:rsidR="00635222">
          <w:rPr>
            <w:noProof/>
            <w:webHidden/>
          </w:rPr>
          <w:fldChar w:fldCharType="begin"/>
        </w:r>
        <w:r w:rsidR="00635222">
          <w:rPr>
            <w:noProof/>
            <w:webHidden/>
          </w:rPr>
          <w:instrText xml:space="preserve"> PAGEREF _Toc24100998 \h </w:instrText>
        </w:r>
        <w:r w:rsidR="00635222">
          <w:rPr>
            <w:noProof/>
            <w:webHidden/>
          </w:rPr>
        </w:r>
        <w:r w:rsidR="00635222">
          <w:rPr>
            <w:noProof/>
            <w:webHidden/>
          </w:rPr>
          <w:fldChar w:fldCharType="separate"/>
        </w:r>
        <w:r w:rsidR="00756031">
          <w:rPr>
            <w:noProof/>
            <w:webHidden/>
          </w:rPr>
          <w:t>19</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0999" w:history="1">
        <w:r w:rsidR="00635222" w:rsidRPr="00653D01">
          <w:rPr>
            <w:rStyle w:val="Hipervnculo"/>
            <w:noProof/>
          </w:rPr>
          <w:t>36.- Sucesión en la persona de la contratista</w:t>
        </w:r>
        <w:r w:rsidR="00635222">
          <w:rPr>
            <w:noProof/>
            <w:webHidden/>
          </w:rPr>
          <w:tab/>
        </w:r>
        <w:r w:rsidR="00635222">
          <w:rPr>
            <w:noProof/>
            <w:webHidden/>
          </w:rPr>
          <w:fldChar w:fldCharType="begin"/>
        </w:r>
        <w:r w:rsidR="00635222">
          <w:rPr>
            <w:noProof/>
            <w:webHidden/>
          </w:rPr>
          <w:instrText xml:space="preserve"> PAGEREF _Toc24100999 \h </w:instrText>
        </w:r>
        <w:r w:rsidR="00635222">
          <w:rPr>
            <w:noProof/>
            <w:webHidden/>
          </w:rPr>
        </w:r>
        <w:r w:rsidR="00635222">
          <w:rPr>
            <w:noProof/>
            <w:webHidden/>
          </w:rPr>
          <w:fldChar w:fldCharType="separate"/>
        </w:r>
        <w:r w:rsidR="00756031">
          <w:rPr>
            <w:noProof/>
            <w:webHidden/>
          </w:rPr>
          <w:t>19</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1000" w:history="1">
        <w:r w:rsidR="00635222" w:rsidRPr="00653D01">
          <w:rPr>
            <w:rStyle w:val="Hipervnculo"/>
            <w:noProof/>
          </w:rPr>
          <w:t>37.- Cesión del contrato</w:t>
        </w:r>
        <w:r w:rsidR="00635222">
          <w:rPr>
            <w:noProof/>
            <w:webHidden/>
          </w:rPr>
          <w:tab/>
        </w:r>
        <w:r w:rsidR="00635222">
          <w:rPr>
            <w:noProof/>
            <w:webHidden/>
          </w:rPr>
          <w:fldChar w:fldCharType="begin"/>
        </w:r>
        <w:r w:rsidR="00635222">
          <w:rPr>
            <w:noProof/>
            <w:webHidden/>
          </w:rPr>
          <w:instrText xml:space="preserve"> PAGEREF _Toc24101000 \h </w:instrText>
        </w:r>
        <w:r w:rsidR="00635222">
          <w:rPr>
            <w:noProof/>
            <w:webHidden/>
          </w:rPr>
        </w:r>
        <w:r w:rsidR="00635222">
          <w:rPr>
            <w:noProof/>
            <w:webHidden/>
          </w:rPr>
          <w:fldChar w:fldCharType="separate"/>
        </w:r>
        <w:r w:rsidR="00756031">
          <w:rPr>
            <w:noProof/>
            <w:webHidden/>
          </w:rPr>
          <w:t>20</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1001" w:history="1">
        <w:r w:rsidR="00635222" w:rsidRPr="00653D01">
          <w:rPr>
            <w:rStyle w:val="Hipervnculo"/>
            <w:noProof/>
          </w:rPr>
          <w:t>38.- Condiciones y obligaciones de la empresa contratista</w:t>
        </w:r>
        <w:r w:rsidR="00635222">
          <w:rPr>
            <w:noProof/>
            <w:webHidden/>
          </w:rPr>
          <w:tab/>
        </w:r>
        <w:r w:rsidR="00635222">
          <w:rPr>
            <w:noProof/>
            <w:webHidden/>
          </w:rPr>
          <w:fldChar w:fldCharType="begin"/>
        </w:r>
        <w:r w:rsidR="00635222">
          <w:rPr>
            <w:noProof/>
            <w:webHidden/>
          </w:rPr>
          <w:instrText xml:space="preserve"> PAGEREF _Toc24101001 \h </w:instrText>
        </w:r>
        <w:r w:rsidR="00635222">
          <w:rPr>
            <w:noProof/>
            <w:webHidden/>
          </w:rPr>
        </w:r>
        <w:r w:rsidR="00635222">
          <w:rPr>
            <w:noProof/>
            <w:webHidden/>
          </w:rPr>
          <w:fldChar w:fldCharType="separate"/>
        </w:r>
        <w:r w:rsidR="00756031">
          <w:rPr>
            <w:noProof/>
            <w:webHidden/>
          </w:rPr>
          <w:t>20</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1002" w:history="1">
        <w:r w:rsidR="00635222" w:rsidRPr="00653D01">
          <w:rPr>
            <w:rStyle w:val="Hipervnculo"/>
            <w:noProof/>
          </w:rPr>
          <w:t>38.1.- Condiciones generales</w:t>
        </w:r>
        <w:r w:rsidR="00635222">
          <w:rPr>
            <w:noProof/>
            <w:webHidden/>
          </w:rPr>
          <w:tab/>
        </w:r>
        <w:r w:rsidR="00635222">
          <w:rPr>
            <w:noProof/>
            <w:webHidden/>
          </w:rPr>
          <w:fldChar w:fldCharType="begin"/>
        </w:r>
        <w:r w:rsidR="00635222">
          <w:rPr>
            <w:noProof/>
            <w:webHidden/>
          </w:rPr>
          <w:instrText xml:space="preserve"> PAGEREF _Toc24101002 \h </w:instrText>
        </w:r>
        <w:r w:rsidR="00635222">
          <w:rPr>
            <w:noProof/>
            <w:webHidden/>
          </w:rPr>
        </w:r>
        <w:r w:rsidR="00635222">
          <w:rPr>
            <w:noProof/>
            <w:webHidden/>
          </w:rPr>
          <w:fldChar w:fldCharType="separate"/>
        </w:r>
        <w:r w:rsidR="00756031">
          <w:rPr>
            <w:noProof/>
            <w:webHidden/>
          </w:rPr>
          <w:t>20</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1003" w:history="1">
        <w:r w:rsidR="00635222" w:rsidRPr="00653D01">
          <w:rPr>
            <w:rStyle w:val="Hipervnculo"/>
            <w:noProof/>
          </w:rPr>
          <w:t>38.2.- Condiciones especiales de ejecución del contrato</w:t>
        </w:r>
        <w:r w:rsidR="00635222">
          <w:rPr>
            <w:noProof/>
            <w:webHidden/>
          </w:rPr>
          <w:tab/>
        </w:r>
        <w:r w:rsidR="00635222">
          <w:rPr>
            <w:noProof/>
            <w:webHidden/>
          </w:rPr>
          <w:fldChar w:fldCharType="begin"/>
        </w:r>
        <w:r w:rsidR="00635222">
          <w:rPr>
            <w:noProof/>
            <w:webHidden/>
          </w:rPr>
          <w:instrText xml:space="preserve"> PAGEREF _Toc24101003 \h </w:instrText>
        </w:r>
        <w:r w:rsidR="00635222">
          <w:rPr>
            <w:noProof/>
            <w:webHidden/>
          </w:rPr>
        </w:r>
        <w:r w:rsidR="00635222">
          <w:rPr>
            <w:noProof/>
            <w:webHidden/>
          </w:rPr>
          <w:fldChar w:fldCharType="separate"/>
        </w:r>
        <w:r w:rsidR="00756031">
          <w:rPr>
            <w:noProof/>
            <w:webHidden/>
          </w:rPr>
          <w:t>21</w:t>
        </w:r>
        <w:r w:rsidR="00635222">
          <w:rPr>
            <w:noProof/>
            <w:webHidden/>
          </w:rPr>
          <w:fldChar w:fldCharType="end"/>
        </w:r>
      </w:hyperlink>
    </w:p>
    <w:p w:rsidR="00635222" w:rsidRDefault="00D426A8">
      <w:pPr>
        <w:pStyle w:val="TDC4"/>
        <w:tabs>
          <w:tab w:val="right" w:leader="dot" w:pos="8494"/>
        </w:tabs>
        <w:rPr>
          <w:rFonts w:asciiTheme="minorHAnsi" w:eastAsiaTheme="minorEastAsia" w:hAnsiTheme="minorHAnsi" w:cstheme="minorBidi"/>
          <w:noProof/>
          <w:sz w:val="22"/>
          <w:szCs w:val="22"/>
        </w:rPr>
      </w:pPr>
      <w:hyperlink w:anchor="_Toc24101004" w:history="1">
        <w:r w:rsidR="00635222" w:rsidRPr="00653D01">
          <w:rPr>
            <w:rStyle w:val="Hipervnculo"/>
            <w:rFonts w:cs="Arial"/>
            <w:noProof/>
          </w:rPr>
          <w:t>38.2.1.- Obligaciones laborales, sociales y de protección del medio ambiente</w:t>
        </w:r>
        <w:r w:rsidR="00635222">
          <w:rPr>
            <w:noProof/>
            <w:webHidden/>
          </w:rPr>
          <w:tab/>
        </w:r>
        <w:r w:rsidR="00635222">
          <w:rPr>
            <w:noProof/>
            <w:webHidden/>
          </w:rPr>
          <w:fldChar w:fldCharType="begin"/>
        </w:r>
        <w:r w:rsidR="00635222">
          <w:rPr>
            <w:noProof/>
            <w:webHidden/>
          </w:rPr>
          <w:instrText xml:space="preserve"> PAGEREF _Toc24101004 \h </w:instrText>
        </w:r>
        <w:r w:rsidR="00635222">
          <w:rPr>
            <w:noProof/>
            <w:webHidden/>
          </w:rPr>
        </w:r>
        <w:r w:rsidR="00635222">
          <w:rPr>
            <w:noProof/>
            <w:webHidden/>
          </w:rPr>
          <w:fldChar w:fldCharType="separate"/>
        </w:r>
        <w:r w:rsidR="00756031">
          <w:rPr>
            <w:noProof/>
            <w:webHidden/>
          </w:rPr>
          <w:t>21</w:t>
        </w:r>
        <w:r w:rsidR="00635222">
          <w:rPr>
            <w:noProof/>
            <w:webHidden/>
          </w:rPr>
          <w:fldChar w:fldCharType="end"/>
        </w:r>
      </w:hyperlink>
    </w:p>
    <w:p w:rsidR="00635222" w:rsidRDefault="00D426A8">
      <w:pPr>
        <w:pStyle w:val="TDC4"/>
        <w:tabs>
          <w:tab w:val="right" w:leader="dot" w:pos="8494"/>
        </w:tabs>
        <w:rPr>
          <w:rFonts w:asciiTheme="minorHAnsi" w:eastAsiaTheme="minorEastAsia" w:hAnsiTheme="minorHAnsi" w:cstheme="minorBidi"/>
          <w:noProof/>
          <w:sz w:val="22"/>
          <w:szCs w:val="22"/>
        </w:rPr>
      </w:pPr>
      <w:hyperlink w:anchor="_Toc24101005" w:history="1">
        <w:r w:rsidR="00635222" w:rsidRPr="00653D01">
          <w:rPr>
            <w:rStyle w:val="Hipervnculo"/>
            <w:rFonts w:cs="Arial"/>
            <w:noProof/>
          </w:rPr>
          <w:t>38.2.2.- Obligaciones relativas al personal afecto a la ejecución del contrato</w:t>
        </w:r>
        <w:r w:rsidR="00635222">
          <w:rPr>
            <w:noProof/>
            <w:webHidden/>
          </w:rPr>
          <w:tab/>
        </w:r>
        <w:r w:rsidR="00635222">
          <w:rPr>
            <w:noProof/>
            <w:webHidden/>
          </w:rPr>
          <w:fldChar w:fldCharType="begin"/>
        </w:r>
        <w:r w:rsidR="00635222">
          <w:rPr>
            <w:noProof/>
            <w:webHidden/>
          </w:rPr>
          <w:instrText xml:space="preserve"> PAGEREF _Toc24101005 \h </w:instrText>
        </w:r>
        <w:r w:rsidR="00635222">
          <w:rPr>
            <w:noProof/>
            <w:webHidden/>
          </w:rPr>
        </w:r>
        <w:r w:rsidR="00635222">
          <w:rPr>
            <w:noProof/>
            <w:webHidden/>
          </w:rPr>
          <w:fldChar w:fldCharType="separate"/>
        </w:r>
        <w:r w:rsidR="00756031">
          <w:rPr>
            <w:noProof/>
            <w:webHidden/>
          </w:rPr>
          <w:t>22</w:t>
        </w:r>
        <w:r w:rsidR="00635222">
          <w:rPr>
            <w:noProof/>
            <w:webHidden/>
          </w:rPr>
          <w:fldChar w:fldCharType="end"/>
        </w:r>
      </w:hyperlink>
    </w:p>
    <w:p w:rsidR="00635222" w:rsidRDefault="00D426A8">
      <w:pPr>
        <w:pStyle w:val="TDC4"/>
        <w:tabs>
          <w:tab w:val="right" w:leader="dot" w:pos="8494"/>
        </w:tabs>
        <w:rPr>
          <w:rFonts w:asciiTheme="minorHAnsi" w:eastAsiaTheme="minorEastAsia" w:hAnsiTheme="minorHAnsi" w:cstheme="minorBidi"/>
          <w:noProof/>
          <w:sz w:val="22"/>
          <w:szCs w:val="22"/>
        </w:rPr>
      </w:pPr>
      <w:hyperlink w:anchor="_Toc24101006" w:history="1">
        <w:r w:rsidR="00635222" w:rsidRPr="00653D01">
          <w:rPr>
            <w:rStyle w:val="Hipervnculo"/>
            <w:rFonts w:cs="Arial"/>
            <w:noProof/>
          </w:rPr>
          <w:t>38.2.3.- Obligaciones en supuestos de subrogación</w:t>
        </w:r>
        <w:r w:rsidR="00635222">
          <w:rPr>
            <w:noProof/>
            <w:webHidden/>
          </w:rPr>
          <w:tab/>
        </w:r>
        <w:r w:rsidR="00635222">
          <w:rPr>
            <w:noProof/>
            <w:webHidden/>
          </w:rPr>
          <w:fldChar w:fldCharType="begin"/>
        </w:r>
        <w:r w:rsidR="00635222">
          <w:rPr>
            <w:noProof/>
            <w:webHidden/>
          </w:rPr>
          <w:instrText xml:space="preserve"> PAGEREF _Toc24101006 \h </w:instrText>
        </w:r>
        <w:r w:rsidR="00635222">
          <w:rPr>
            <w:noProof/>
            <w:webHidden/>
          </w:rPr>
        </w:r>
        <w:r w:rsidR="00635222">
          <w:rPr>
            <w:noProof/>
            <w:webHidden/>
          </w:rPr>
          <w:fldChar w:fldCharType="separate"/>
        </w:r>
        <w:r w:rsidR="00756031">
          <w:rPr>
            <w:noProof/>
            <w:webHidden/>
          </w:rPr>
          <w:t>22</w:t>
        </w:r>
        <w:r w:rsidR="00635222">
          <w:rPr>
            <w:noProof/>
            <w:webHidden/>
          </w:rPr>
          <w:fldChar w:fldCharType="end"/>
        </w:r>
      </w:hyperlink>
    </w:p>
    <w:p w:rsidR="00635222" w:rsidRDefault="00D426A8">
      <w:pPr>
        <w:pStyle w:val="TDC4"/>
        <w:tabs>
          <w:tab w:val="right" w:leader="dot" w:pos="8494"/>
        </w:tabs>
        <w:rPr>
          <w:rFonts w:asciiTheme="minorHAnsi" w:eastAsiaTheme="minorEastAsia" w:hAnsiTheme="minorHAnsi" w:cstheme="minorBidi"/>
          <w:noProof/>
          <w:sz w:val="22"/>
          <w:szCs w:val="22"/>
        </w:rPr>
      </w:pPr>
      <w:hyperlink w:anchor="_Toc24101007" w:history="1">
        <w:r w:rsidR="00635222" w:rsidRPr="00653D01">
          <w:rPr>
            <w:rStyle w:val="Hipervnculo"/>
            <w:rFonts w:cs="Arial"/>
            <w:noProof/>
          </w:rPr>
          <w:t>38.2.4.- Obligaciones lingüísticas de ejecución</w:t>
        </w:r>
        <w:r w:rsidR="00635222">
          <w:rPr>
            <w:noProof/>
            <w:webHidden/>
          </w:rPr>
          <w:tab/>
        </w:r>
        <w:r w:rsidR="00635222">
          <w:rPr>
            <w:noProof/>
            <w:webHidden/>
          </w:rPr>
          <w:fldChar w:fldCharType="begin"/>
        </w:r>
        <w:r w:rsidR="00635222">
          <w:rPr>
            <w:noProof/>
            <w:webHidden/>
          </w:rPr>
          <w:instrText xml:space="preserve"> PAGEREF _Toc24101007 \h </w:instrText>
        </w:r>
        <w:r w:rsidR="00635222">
          <w:rPr>
            <w:noProof/>
            <w:webHidden/>
          </w:rPr>
        </w:r>
        <w:r w:rsidR="00635222">
          <w:rPr>
            <w:noProof/>
            <w:webHidden/>
          </w:rPr>
          <w:fldChar w:fldCharType="separate"/>
        </w:r>
        <w:r w:rsidR="00756031">
          <w:rPr>
            <w:noProof/>
            <w:webHidden/>
          </w:rPr>
          <w:t>23</w:t>
        </w:r>
        <w:r w:rsidR="00635222">
          <w:rPr>
            <w:noProof/>
            <w:webHidden/>
          </w:rPr>
          <w:fldChar w:fldCharType="end"/>
        </w:r>
      </w:hyperlink>
    </w:p>
    <w:p w:rsidR="00635222" w:rsidRDefault="00D426A8">
      <w:pPr>
        <w:pStyle w:val="TDC4"/>
        <w:tabs>
          <w:tab w:val="right" w:leader="dot" w:pos="8494"/>
        </w:tabs>
        <w:rPr>
          <w:rFonts w:asciiTheme="minorHAnsi" w:eastAsiaTheme="minorEastAsia" w:hAnsiTheme="minorHAnsi" w:cstheme="minorBidi"/>
          <w:noProof/>
          <w:sz w:val="22"/>
          <w:szCs w:val="22"/>
        </w:rPr>
      </w:pPr>
      <w:hyperlink w:anchor="_Toc24101008" w:history="1">
        <w:r w:rsidR="00635222" w:rsidRPr="00653D01">
          <w:rPr>
            <w:rStyle w:val="Hipervnculo"/>
            <w:rFonts w:cs="Arial"/>
            <w:noProof/>
          </w:rPr>
          <w:t>38.2.5.- Obligaciones en materia de igualdad de mujeres y hombres</w:t>
        </w:r>
        <w:r w:rsidR="00635222">
          <w:rPr>
            <w:noProof/>
            <w:webHidden/>
          </w:rPr>
          <w:tab/>
        </w:r>
        <w:r w:rsidR="00635222">
          <w:rPr>
            <w:noProof/>
            <w:webHidden/>
          </w:rPr>
          <w:fldChar w:fldCharType="begin"/>
        </w:r>
        <w:r w:rsidR="00635222">
          <w:rPr>
            <w:noProof/>
            <w:webHidden/>
          </w:rPr>
          <w:instrText xml:space="preserve"> PAGEREF _Toc24101008 \h </w:instrText>
        </w:r>
        <w:r w:rsidR="00635222">
          <w:rPr>
            <w:noProof/>
            <w:webHidden/>
          </w:rPr>
        </w:r>
        <w:r w:rsidR="00635222">
          <w:rPr>
            <w:noProof/>
            <w:webHidden/>
          </w:rPr>
          <w:fldChar w:fldCharType="separate"/>
        </w:r>
        <w:r w:rsidR="00756031">
          <w:rPr>
            <w:noProof/>
            <w:webHidden/>
          </w:rPr>
          <w:t>24</w:t>
        </w:r>
        <w:r w:rsidR="00635222">
          <w:rPr>
            <w:noProof/>
            <w:webHidden/>
          </w:rPr>
          <w:fldChar w:fldCharType="end"/>
        </w:r>
      </w:hyperlink>
    </w:p>
    <w:p w:rsidR="00635222" w:rsidRDefault="00D426A8">
      <w:pPr>
        <w:pStyle w:val="TDC4"/>
        <w:tabs>
          <w:tab w:val="right" w:leader="dot" w:pos="8494"/>
        </w:tabs>
        <w:rPr>
          <w:rFonts w:asciiTheme="minorHAnsi" w:eastAsiaTheme="minorEastAsia" w:hAnsiTheme="minorHAnsi" w:cstheme="minorBidi"/>
          <w:noProof/>
          <w:sz w:val="22"/>
          <w:szCs w:val="22"/>
        </w:rPr>
      </w:pPr>
      <w:hyperlink w:anchor="_Toc24101009" w:history="1">
        <w:r w:rsidR="00635222" w:rsidRPr="00653D01">
          <w:rPr>
            <w:rStyle w:val="Hipervnculo"/>
            <w:rFonts w:cs="Arial"/>
            <w:noProof/>
          </w:rPr>
          <w:t>38.2.6.- Obligaciones en supuestos de subcontratación</w:t>
        </w:r>
        <w:r w:rsidR="00635222">
          <w:rPr>
            <w:noProof/>
            <w:webHidden/>
          </w:rPr>
          <w:tab/>
        </w:r>
        <w:r w:rsidR="00635222">
          <w:rPr>
            <w:noProof/>
            <w:webHidden/>
          </w:rPr>
          <w:fldChar w:fldCharType="begin"/>
        </w:r>
        <w:r w:rsidR="00635222">
          <w:rPr>
            <w:noProof/>
            <w:webHidden/>
          </w:rPr>
          <w:instrText xml:space="preserve"> PAGEREF _Toc24101009 \h </w:instrText>
        </w:r>
        <w:r w:rsidR="00635222">
          <w:rPr>
            <w:noProof/>
            <w:webHidden/>
          </w:rPr>
        </w:r>
        <w:r w:rsidR="00635222">
          <w:rPr>
            <w:noProof/>
            <w:webHidden/>
          </w:rPr>
          <w:fldChar w:fldCharType="separate"/>
        </w:r>
        <w:r w:rsidR="00756031">
          <w:rPr>
            <w:noProof/>
            <w:webHidden/>
          </w:rPr>
          <w:t>24</w:t>
        </w:r>
        <w:r w:rsidR="00635222">
          <w:rPr>
            <w:noProof/>
            <w:webHidden/>
          </w:rPr>
          <w:fldChar w:fldCharType="end"/>
        </w:r>
      </w:hyperlink>
    </w:p>
    <w:p w:rsidR="00635222" w:rsidRDefault="00D426A8">
      <w:pPr>
        <w:pStyle w:val="TDC4"/>
        <w:tabs>
          <w:tab w:val="right" w:leader="dot" w:pos="8494"/>
        </w:tabs>
        <w:rPr>
          <w:rFonts w:asciiTheme="minorHAnsi" w:eastAsiaTheme="minorEastAsia" w:hAnsiTheme="minorHAnsi" w:cstheme="minorBidi"/>
          <w:noProof/>
          <w:sz w:val="22"/>
          <w:szCs w:val="22"/>
        </w:rPr>
      </w:pPr>
      <w:hyperlink w:anchor="_Toc24101010" w:history="1">
        <w:r w:rsidR="00635222" w:rsidRPr="00653D01">
          <w:rPr>
            <w:rStyle w:val="Hipervnculo"/>
            <w:rFonts w:cs="Arial"/>
            <w:noProof/>
          </w:rPr>
          <w:t>38.2.7.- Obligaciones en materia de seguridad y salud en el trabajo</w:t>
        </w:r>
        <w:r w:rsidR="00635222">
          <w:rPr>
            <w:noProof/>
            <w:webHidden/>
          </w:rPr>
          <w:tab/>
        </w:r>
        <w:r w:rsidR="00635222">
          <w:rPr>
            <w:noProof/>
            <w:webHidden/>
          </w:rPr>
          <w:fldChar w:fldCharType="begin"/>
        </w:r>
        <w:r w:rsidR="00635222">
          <w:rPr>
            <w:noProof/>
            <w:webHidden/>
          </w:rPr>
          <w:instrText xml:space="preserve"> PAGEREF _Toc24101010 \h </w:instrText>
        </w:r>
        <w:r w:rsidR="00635222">
          <w:rPr>
            <w:noProof/>
            <w:webHidden/>
          </w:rPr>
        </w:r>
        <w:r w:rsidR="00635222">
          <w:rPr>
            <w:noProof/>
            <w:webHidden/>
          </w:rPr>
          <w:fldChar w:fldCharType="separate"/>
        </w:r>
        <w:r w:rsidR="00756031">
          <w:rPr>
            <w:noProof/>
            <w:webHidden/>
          </w:rPr>
          <w:t>25</w:t>
        </w:r>
        <w:r w:rsidR="00635222">
          <w:rPr>
            <w:noProof/>
            <w:webHidden/>
          </w:rPr>
          <w:fldChar w:fldCharType="end"/>
        </w:r>
      </w:hyperlink>
    </w:p>
    <w:p w:rsidR="00635222" w:rsidRDefault="00D426A8">
      <w:pPr>
        <w:pStyle w:val="TDC4"/>
        <w:tabs>
          <w:tab w:val="right" w:leader="dot" w:pos="8494"/>
        </w:tabs>
        <w:rPr>
          <w:rFonts w:asciiTheme="minorHAnsi" w:eastAsiaTheme="minorEastAsia" w:hAnsiTheme="minorHAnsi" w:cstheme="minorBidi"/>
          <w:noProof/>
          <w:sz w:val="22"/>
          <w:szCs w:val="22"/>
        </w:rPr>
      </w:pPr>
      <w:hyperlink w:anchor="_Toc24101011" w:history="1">
        <w:r w:rsidR="00635222" w:rsidRPr="00653D01">
          <w:rPr>
            <w:rStyle w:val="Hipervnculo"/>
            <w:rFonts w:cs="Arial"/>
            <w:noProof/>
          </w:rPr>
          <w:t>38.2.8.- Obligaciones respecto del personal de la empresa contratista</w:t>
        </w:r>
        <w:r w:rsidR="00635222">
          <w:rPr>
            <w:noProof/>
            <w:webHidden/>
          </w:rPr>
          <w:tab/>
        </w:r>
        <w:r w:rsidR="00635222">
          <w:rPr>
            <w:noProof/>
            <w:webHidden/>
          </w:rPr>
          <w:fldChar w:fldCharType="begin"/>
        </w:r>
        <w:r w:rsidR="00635222">
          <w:rPr>
            <w:noProof/>
            <w:webHidden/>
          </w:rPr>
          <w:instrText xml:space="preserve"> PAGEREF _Toc24101011 \h </w:instrText>
        </w:r>
        <w:r w:rsidR="00635222">
          <w:rPr>
            <w:noProof/>
            <w:webHidden/>
          </w:rPr>
        </w:r>
        <w:r w:rsidR="00635222">
          <w:rPr>
            <w:noProof/>
            <w:webHidden/>
          </w:rPr>
          <w:fldChar w:fldCharType="separate"/>
        </w:r>
        <w:r w:rsidR="00756031">
          <w:rPr>
            <w:noProof/>
            <w:webHidden/>
          </w:rPr>
          <w:t>28</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1012" w:history="1">
        <w:r w:rsidR="00635222" w:rsidRPr="00653D01">
          <w:rPr>
            <w:rStyle w:val="Hipervnculo"/>
            <w:noProof/>
          </w:rPr>
          <w:t>38.3.- Obligaciones en materia de seguridad de la información</w:t>
        </w:r>
        <w:r w:rsidR="00635222">
          <w:rPr>
            <w:noProof/>
            <w:webHidden/>
          </w:rPr>
          <w:tab/>
        </w:r>
        <w:r w:rsidR="00635222">
          <w:rPr>
            <w:noProof/>
            <w:webHidden/>
          </w:rPr>
          <w:fldChar w:fldCharType="begin"/>
        </w:r>
        <w:r w:rsidR="00635222">
          <w:rPr>
            <w:noProof/>
            <w:webHidden/>
          </w:rPr>
          <w:instrText xml:space="preserve"> PAGEREF _Toc24101012 \h </w:instrText>
        </w:r>
        <w:r w:rsidR="00635222">
          <w:rPr>
            <w:noProof/>
            <w:webHidden/>
          </w:rPr>
        </w:r>
        <w:r w:rsidR="00635222">
          <w:rPr>
            <w:noProof/>
            <w:webHidden/>
          </w:rPr>
          <w:fldChar w:fldCharType="separate"/>
        </w:r>
        <w:r w:rsidR="00756031">
          <w:rPr>
            <w:noProof/>
            <w:webHidden/>
          </w:rPr>
          <w:t>29</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1013" w:history="1">
        <w:r w:rsidR="00635222" w:rsidRPr="00653D01">
          <w:rPr>
            <w:rStyle w:val="Hipervnculo"/>
            <w:noProof/>
          </w:rPr>
          <w:t>38.4.- Obligaciones referentes al cumplimiento del Código de Conducta y Marco de Integridad Institucional aplicable a la contratación pública</w:t>
        </w:r>
        <w:r w:rsidR="00635222">
          <w:rPr>
            <w:noProof/>
            <w:webHidden/>
          </w:rPr>
          <w:tab/>
        </w:r>
        <w:r w:rsidR="00635222">
          <w:rPr>
            <w:noProof/>
            <w:webHidden/>
          </w:rPr>
          <w:fldChar w:fldCharType="begin"/>
        </w:r>
        <w:r w:rsidR="00635222">
          <w:rPr>
            <w:noProof/>
            <w:webHidden/>
          </w:rPr>
          <w:instrText xml:space="preserve"> PAGEREF _Toc24101013 \h </w:instrText>
        </w:r>
        <w:r w:rsidR="00635222">
          <w:rPr>
            <w:noProof/>
            <w:webHidden/>
          </w:rPr>
        </w:r>
        <w:r w:rsidR="00635222">
          <w:rPr>
            <w:noProof/>
            <w:webHidden/>
          </w:rPr>
          <w:fldChar w:fldCharType="separate"/>
        </w:r>
        <w:r w:rsidR="00756031">
          <w:rPr>
            <w:noProof/>
            <w:webHidden/>
          </w:rPr>
          <w:t>30</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1014" w:history="1">
        <w:r w:rsidR="00635222" w:rsidRPr="00653D01">
          <w:rPr>
            <w:rStyle w:val="Hipervnculo"/>
            <w:noProof/>
          </w:rPr>
          <w:t>38.5.- Obligaciones relativas a la gestión de permisos, licencias y autorizaciones</w:t>
        </w:r>
        <w:r w:rsidR="00635222">
          <w:rPr>
            <w:noProof/>
            <w:webHidden/>
          </w:rPr>
          <w:tab/>
        </w:r>
        <w:r w:rsidR="00635222">
          <w:rPr>
            <w:noProof/>
            <w:webHidden/>
          </w:rPr>
          <w:fldChar w:fldCharType="begin"/>
        </w:r>
        <w:r w:rsidR="00635222">
          <w:rPr>
            <w:noProof/>
            <w:webHidden/>
          </w:rPr>
          <w:instrText xml:space="preserve"> PAGEREF _Toc24101014 \h </w:instrText>
        </w:r>
        <w:r w:rsidR="00635222">
          <w:rPr>
            <w:noProof/>
            <w:webHidden/>
          </w:rPr>
        </w:r>
        <w:r w:rsidR="00635222">
          <w:rPr>
            <w:noProof/>
            <w:webHidden/>
          </w:rPr>
          <w:fldChar w:fldCharType="separate"/>
        </w:r>
        <w:r w:rsidR="00756031">
          <w:rPr>
            <w:noProof/>
            <w:webHidden/>
          </w:rPr>
          <w:t>30</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1015" w:history="1">
        <w:r w:rsidR="00635222" w:rsidRPr="00653D01">
          <w:rPr>
            <w:rStyle w:val="Hipervnculo"/>
            <w:noProof/>
          </w:rPr>
          <w:t>38.6.- Gastos exigibles a la contratista</w:t>
        </w:r>
        <w:r w:rsidR="00635222">
          <w:rPr>
            <w:noProof/>
            <w:webHidden/>
          </w:rPr>
          <w:tab/>
        </w:r>
        <w:r w:rsidR="00635222">
          <w:rPr>
            <w:noProof/>
            <w:webHidden/>
          </w:rPr>
          <w:fldChar w:fldCharType="begin"/>
        </w:r>
        <w:r w:rsidR="00635222">
          <w:rPr>
            <w:noProof/>
            <w:webHidden/>
          </w:rPr>
          <w:instrText xml:space="preserve"> PAGEREF _Toc24101015 \h </w:instrText>
        </w:r>
        <w:r w:rsidR="00635222">
          <w:rPr>
            <w:noProof/>
            <w:webHidden/>
          </w:rPr>
        </w:r>
        <w:r w:rsidR="00635222">
          <w:rPr>
            <w:noProof/>
            <w:webHidden/>
          </w:rPr>
          <w:fldChar w:fldCharType="separate"/>
        </w:r>
        <w:r w:rsidR="00756031">
          <w:rPr>
            <w:noProof/>
            <w:webHidden/>
          </w:rPr>
          <w:t>30</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1016" w:history="1">
        <w:r w:rsidR="00635222" w:rsidRPr="00653D01">
          <w:rPr>
            <w:rStyle w:val="Hipervnculo"/>
            <w:noProof/>
          </w:rPr>
          <w:t>38.7.- Programa de trabajo</w:t>
        </w:r>
        <w:r w:rsidR="00635222">
          <w:rPr>
            <w:noProof/>
            <w:webHidden/>
          </w:rPr>
          <w:tab/>
        </w:r>
        <w:r w:rsidR="00635222">
          <w:rPr>
            <w:noProof/>
            <w:webHidden/>
          </w:rPr>
          <w:fldChar w:fldCharType="begin"/>
        </w:r>
        <w:r w:rsidR="00635222">
          <w:rPr>
            <w:noProof/>
            <w:webHidden/>
          </w:rPr>
          <w:instrText xml:space="preserve"> PAGEREF _Toc24101016 \h </w:instrText>
        </w:r>
        <w:r w:rsidR="00635222">
          <w:rPr>
            <w:noProof/>
            <w:webHidden/>
          </w:rPr>
        </w:r>
        <w:r w:rsidR="00635222">
          <w:rPr>
            <w:noProof/>
            <w:webHidden/>
          </w:rPr>
          <w:fldChar w:fldCharType="separate"/>
        </w:r>
        <w:r w:rsidR="00756031">
          <w:rPr>
            <w:noProof/>
            <w:webHidden/>
          </w:rPr>
          <w:t>31</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1017" w:history="1">
        <w:r w:rsidR="00635222" w:rsidRPr="00653D01">
          <w:rPr>
            <w:rStyle w:val="Hipervnculo"/>
            <w:noProof/>
          </w:rPr>
          <w:t>39.- Especialidades en relación al contrato de elaboración de proyectos de obras</w:t>
        </w:r>
        <w:r w:rsidR="00635222">
          <w:rPr>
            <w:noProof/>
            <w:webHidden/>
          </w:rPr>
          <w:tab/>
        </w:r>
        <w:r w:rsidR="00635222">
          <w:rPr>
            <w:noProof/>
            <w:webHidden/>
          </w:rPr>
          <w:fldChar w:fldCharType="begin"/>
        </w:r>
        <w:r w:rsidR="00635222">
          <w:rPr>
            <w:noProof/>
            <w:webHidden/>
          </w:rPr>
          <w:instrText xml:space="preserve"> PAGEREF _Toc24101017 \h </w:instrText>
        </w:r>
        <w:r w:rsidR="00635222">
          <w:rPr>
            <w:noProof/>
            <w:webHidden/>
          </w:rPr>
        </w:r>
        <w:r w:rsidR="00635222">
          <w:rPr>
            <w:noProof/>
            <w:webHidden/>
          </w:rPr>
          <w:fldChar w:fldCharType="separate"/>
        </w:r>
        <w:r w:rsidR="00756031">
          <w:rPr>
            <w:noProof/>
            <w:webHidden/>
          </w:rPr>
          <w:t>31</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1018" w:history="1">
        <w:r w:rsidR="00635222" w:rsidRPr="00653D01">
          <w:rPr>
            <w:rStyle w:val="Hipervnculo"/>
            <w:noProof/>
          </w:rPr>
          <w:t>39.1.- Subsanación de errores y corrección de deficiencias</w:t>
        </w:r>
        <w:r w:rsidR="00635222">
          <w:rPr>
            <w:noProof/>
            <w:webHidden/>
          </w:rPr>
          <w:tab/>
        </w:r>
        <w:r w:rsidR="00635222">
          <w:rPr>
            <w:noProof/>
            <w:webHidden/>
          </w:rPr>
          <w:fldChar w:fldCharType="begin"/>
        </w:r>
        <w:r w:rsidR="00635222">
          <w:rPr>
            <w:noProof/>
            <w:webHidden/>
          </w:rPr>
          <w:instrText xml:space="preserve"> PAGEREF _Toc24101018 \h </w:instrText>
        </w:r>
        <w:r w:rsidR="00635222">
          <w:rPr>
            <w:noProof/>
            <w:webHidden/>
          </w:rPr>
        </w:r>
        <w:r w:rsidR="00635222">
          <w:rPr>
            <w:noProof/>
            <w:webHidden/>
          </w:rPr>
          <w:fldChar w:fldCharType="separate"/>
        </w:r>
        <w:r w:rsidR="00756031">
          <w:rPr>
            <w:noProof/>
            <w:webHidden/>
          </w:rPr>
          <w:t>31</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1019" w:history="1">
        <w:r w:rsidR="00635222" w:rsidRPr="00653D01">
          <w:rPr>
            <w:rStyle w:val="Hipervnculo"/>
            <w:noProof/>
          </w:rPr>
          <w:t>39.2.- Indemnizaciones por desviaciones en la ejecución de obras y responsabilidad por defectos o errores del proyecto</w:t>
        </w:r>
        <w:r w:rsidR="00635222">
          <w:rPr>
            <w:noProof/>
            <w:webHidden/>
          </w:rPr>
          <w:tab/>
        </w:r>
        <w:r w:rsidR="00635222">
          <w:rPr>
            <w:noProof/>
            <w:webHidden/>
          </w:rPr>
          <w:fldChar w:fldCharType="begin"/>
        </w:r>
        <w:r w:rsidR="00635222">
          <w:rPr>
            <w:noProof/>
            <w:webHidden/>
          </w:rPr>
          <w:instrText xml:space="preserve"> PAGEREF _Toc24101019 \h </w:instrText>
        </w:r>
        <w:r w:rsidR="00635222">
          <w:rPr>
            <w:noProof/>
            <w:webHidden/>
          </w:rPr>
        </w:r>
        <w:r w:rsidR="00635222">
          <w:rPr>
            <w:noProof/>
            <w:webHidden/>
          </w:rPr>
          <w:fldChar w:fldCharType="separate"/>
        </w:r>
        <w:r w:rsidR="00756031">
          <w:rPr>
            <w:noProof/>
            <w:webHidden/>
          </w:rPr>
          <w:t>31</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1020" w:history="1">
        <w:r w:rsidR="00635222" w:rsidRPr="00653D01">
          <w:rPr>
            <w:rStyle w:val="Hipervnculo"/>
            <w:noProof/>
          </w:rPr>
          <w:t>40.- Especialidades en relación a los contratos de prestación de servicios que conlleven prestaciones directas a favor de la ciudadanía</w:t>
        </w:r>
        <w:r w:rsidR="00635222">
          <w:rPr>
            <w:noProof/>
            <w:webHidden/>
          </w:rPr>
          <w:tab/>
        </w:r>
        <w:r w:rsidR="00635222">
          <w:rPr>
            <w:noProof/>
            <w:webHidden/>
          </w:rPr>
          <w:fldChar w:fldCharType="begin"/>
        </w:r>
        <w:r w:rsidR="00635222">
          <w:rPr>
            <w:noProof/>
            <w:webHidden/>
          </w:rPr>
          <w:instrText xml:space="preserve"> PAGEREF _Toc24101020 \h </w:instrText>
        </w:r>
        <w:r w:rsidR="00635222">
          <w:rPr>
            <w:noProof/>
            <w:webHidden/>
          </w:rPr>
        </w:r>
        <w:r w:rsidR="00635222">
          <w:rPr>
            <w:noProof/>
            <w:webHidden/>
          </w:rPr>
          <w:fldChar w:fldCharType="separate"/>
        </w:r>
        <w:r w:rsidR="00756031">
          <w:rPr>
            <w:noProof/>
            <w:webHidden/>
          </w:rPr>
          <w:t>32</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1021" w:history="1">
        <w:r w:rsidR="00635222" w:rsidRPr="00653D01">
          <w:rPr>
            <w:rStyle w:val="Hipervnculo"/>
            <w:noProof/>
          </w:rPr>
          <w:t>41.- Derechos de la propiedad intelectual</w:t>
        </w:r>
        <w:r w:rsidR="00635222">
          <w:rPr>
            <w:noProof/>
            <w:webHidden/>
          </w:rPr>
          <w:tab/>
        </w:r>
        <w:r w:rsidR="00635222">
          <w:rPr>
            <w:noProof/>
            <w:webHidden/>
          </w:rPr>
          <w:fldChar w:fldCharType="begin"/>
        </w:r>
        <w:r w:rsidR="00635222">
          <w:rPr>
            <w:noProof/>
            <w:webHidden/>
          </w:rPr>
          <w:instrText xml:space="preserve"> PAGEREF _Toc24101021 \h </w:instrText>
        </w:r>
        <w:r w:rsidR="00635222">
          <w:rPr>
            <w:noProof/>
            <w:webHidden/>
          </w:rPr>
        </w:r>
        <w:r w:rsidR="00635222">
          <w:rPr>
            <w:noProof/>
            <w:webHidden/>
          </w:rPr>
          <w:fldChar w:fldCharType="separate"/>
        </w:r>
        <w:r w:rsidR="00756031">
          <w:rPr>
            <w:noProof/>
            <w:webHidden/>
          </w:rPr>
          <w:t>32</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1022" w:history="1">
        <w:r w:rsidR="00635222" w:rsidRPr="00653D01">
          <w:rPr>
            <w:rStyle w:val="Hipervnculo"/>
            <w:noProof/>
          </w:rPr>
          <w:t>42.- Penalidades por demora y otras penalidades</w:t>
        </w:r>
        <w:r w:rsidR="00635222">
          <w:rPr>
            <w:noProof/>
            <w:webHidden/>
          </w:rPr>
          <w:tab/>
        </w:r>
        <w:r w:rsidR="00635222">
          <w:rPr>
            <w:noProof/>
            <w:webHidden/>
          </w:rPr>
          <w:fldChar w:fldCharType="begin"/>
        </w:r>
        <w:r w:rsidR="00635222">
          <w:rPr>
            <w:noProof/>
            <w:webHidden/>
          </w:rPr>
          <w:instrText xml:space="preserve"> PAGEREF _Toc24101022 \h </w:instrText>
        </w:r>
        <w:r w:rsidR="00635222">
          <w:rPr>
            <w:noProof/>
            <w:webHidden/>
          </w:rPr>
        </w:r>
        <w:r w:rsidR="00635222">
          <w:rPr>
            <w:noProof/>
            <w:webHidden/>
          </w:rPr>
          <w:fldChar w:fldCharType="separate"/>
        </w:r>
        <w:r w:rsidR="00756031">
          <w:rPr>
            <w:noProof/>
            <w:webHidden/>
          </w:rPr>
          <w:t>32</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1023" w:history="1">
        <w:r w:rsidR="00635222" w:rsidRPr="00653D01">
          <w:rPr>
            <w:rStyle w:val="Hipervnculo"/>
            <w:noProof/>
          </w:rPr>
          <w:t>43.- Modificaciones del contrato</w:t>
        </w:r>
        <w:r w:rsidR="00635222">
          <w:rPr>
            <w:noProof/>
            <w:webHidden/>
          </w:rPr>
          <w:tab/>
        </w:r>
        <w:r w:rsidR="00635222">
          <w:rPr>
            <w:noProof/>
            <w:webHidden/>
          </w:rPr>
          <w:fldChar w:fldCharType="begin"/>
        </w:r>
        <w:r w:rsidR="00635222">
          <w:rPr>
            <w:noProof/>
            <w:webHidden/>
          </w:rPr>
          <w:instrText xml:space="preserve"> PAGEREF _Toc24101023 \h </w:instrText>
        </w:r>
        <w:r w:rsidR="00635222">
          <w:rPr>
            <w:noProof/>
            <w:webHidden/>
          </w:rPr>
        </w:r>
        <w:r w:rsidR="00635222">
          <w:rPr>
            <w:noProof/>
            <w:webHidden/>
          </w:rPr>
          <w:fldChar w:fldCharType="separate"/>
        </w:r>
        <w:r w:rsidR="00756031">
          <w:rPr>
            <w:noProof/>
            <w:webHidden/>
          </w:rPr>
          <w:t>33</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1024" w:history="1">
        <w:r w:rsidR="00635222" w:rsidRPr="00653D01">
          <w:rPr>
            <w:rStyle w:val="Hipervnculo"/>
            <w:noProof/>
          </w:rPr>
          <w:t>43.1.- Modificaciones previstas</w:t>
        </w:r>
        <w:r w:rsidR="00635222">
          <w:rPr>
            <w:noProof/>
            <w:webHidden/>
          </w:rPr>
          <w:tab/>
        </w:r>
        <w:r w:rsidR="00635222">
          <w:rPr>
            <w:noProof/>
            <w:webHidden/>
          </w:rPr>
          <w:fldChar w:fldCharType="begin"/>
        </w:r>
        <w:r w:rsidR="00635222">
          <w:rPr>
            <w:noProof/>
            <w:webHidden/>
          </w:rPr>
          <w:instrText xml:space="preserve"> PAGEREF _Toc24101024 \h </w:instrText>
        </w:r>
        <w:r w:rsidR="00635222">
          <w:rPr>
            <w:noProof/>
            <w:webHidden/>
          </w:rPr>
        </w:r>
        <w:r w:rsidR="00635222">
          <w:rPr>
            <w:noProof/>
            <w:webHidden/>
          </w:rPr>
          <w:fldChar w:fldCharType="separate"/>
        </w:r>
        <w:r w:rsidR="00756031">
          <w:rPr>
            <w:noProof/>
            <w:webHidden/>
          </w:rPr>
          <w:t>34</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1025" w:history="1">
        <w:r w:rsidR="00635222" w:rsidRPr="00653D01">
          <w:rPr>
            <w:rStyle w:val="Hipervnculo"/>
            <w:noProof/>
          </w:rPr>
          <w:t>43.2.- Modificaciones no previstas</w:t>
        </w:r>
        <w:r w:rsidR="00635222">
          <w:rPr>
            <w:noProof/>
            <w:webHidden/>
          </w:rPr>
          <w:tab/>
        </w:r>
        <w:r w:rsidR="00635222">
          <w:rPr>
            <w:noProof/>
            <w:webHidden/>
          </w:rPr>
          <w:fldChar w:fldCharType="begin"/>
        </w:r>
        <w:r w:rsidR="00635222">
          <w:rPr>
            <w:noProof/>
            <w:webHidden/>
          </w:rPr>
          <w:instrText xml:space="preserve"> PAGEREF _Toc24101025 \h </w:instrText>
        </w:r>
        <w:r w:rsidR="00635222">
          <w:rPr>
            <w:noProof/>
            <w:webHidden/>
          </w:rPr>
        </w:r>
        <w:r w:rsidR="00635222">
          <w:rPr>
            <w:noProof/>
            <w:webHidden/>
          </w:rPr>
          <w:fldChar w:fldCharType="separate"/>
        </w:r>
        <w:r w:rsidR="00756031">
          <w:rPr>
            <w:noProof/>
            <w:webHidden/>
          </w:rPr>
          <w:t>34</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1026" w:history="1">
        <w:r w:rsidR="00635222" w:rsidRPr="00653D01">
          <w:rPr>
            <w:rStyle w:val="Hipervnculo"/>
            <w:noProof/>
          </w:rPr>
          <w:t>43.3.- Régimen de modificación</w:t>
        </w:r>
        <w:r w:rsidR="00635222">
          <w:rPr>
            <w:noProof/>
            <w:webHidden/>
          </w:rPr>
          <w:tab/>
        </w:r>
        <w:r w:rsidR="00635222">
          <w:rPr>
            <w:noProof/>
            <w:webHidden/>
          </w:rPr>
          <w:fldChar w:fldCharType="begin"/>
        </w:r>
        <w:r w:rsidR="00635222">
          <w:rPr>
            <w:noProof/>
            <w:webHidden/>
          </w:rPr>
          <w:instrText xml:space="preserve"> PAGEREF _Toc24101026 \h </w:instrText>
        </w:r>
        <w:r w:rsidR="00635222">
          <w:rPr>
            <w:noProof/>
            <w:webHidden/>
          </w:rPr>
        </w:r>
        <w:r w:rsidR="00635222">
          <w:rPr>
            <w:noProof/>
            <w:webHidden/>
          </w:rPr>
          <w:fldChar w:fldCharType="separate"/>
        </w:r>
        <w:r w:rsidR="00756031">
          <w:rPr>
            <w:noProof/>
            <w:webHidden/>
          </w:rPr>
          <w:t>35</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1027" w:history="1">
        <w:r w:rsidR="00635222" w:rsidRPr="00653D01">
          <w:rPr>
            <w:rStyle w:val="Hipervnculo"/>
            <w:noProof/>
          </w:rPr>
          <w:t>44.- Abonos a la contratista</w:t>
        </w:r>
        <w:r w:rsidR="00635222">
          <w:rPr>
            <w:noProof/>
            <w:webHidden/>
          </w:rPr>
          <w:tab/>
        </w:r>
        <w:r w:rsidR="00635222">
          <w:rPr>
            <w:noProof/>
            <w:webHidden/>
          </w:rPr>
          <w:fldChar w:fldCharType="begin"/>
        </w:r>
        <w:r w:rsidR="00635222">
          <w:rPr>
            <w:noProof/>
            <w:webHidden/>
          </w:rPr>
          <w:instrText xml:space="preserve"> PAGEREF _Toc24101027 \h </w:instrText>
        </w:r>
        <w:r w:rsidR="00635222">
          <w:rPr>
            <w:noProof/>
            <w:webHidden/>
          </w:rPr>
        </w:r>
        <w:r w:rsidR="00635222">
          <w:rPr>
            <w:noProof/>
            <w:webHidden/>
          </w:rPr>
          <w:fldChar w:fldCharType="separate"/>
        </w:r>
        <w:r w:rsidR="00756031">
          <w:rPr>
            <w:noProof/>
            <w:webHidden/>
          </w:rPr>
          <w:t>35</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1028" w:history="1">
        <w:r w:rsidR="00635222" w:rsidRPr="00653D01">
          <w:rPr>
            <w:rStyle w:val="Hipervnculo"/>
            <w:noProof/>
          </w:rPr>
          <w:t>45.- Suspensión del contrato</w:t>
        </w:r>
        <w:r w:rsidR="00635222">
          <w:rPr>
            <w:noProof/>
            <w:webHidden/>
          </w:rPr>
          <w:tab/>
        </w:r>
        <w:r w:rsidR="00635222">
          <w:rPr>
            <w:noProof/>
            <w:webHidden/>
          </w:rPr>
          <w:fldChar w:fldCharType="begin"/>
        </w:r>
        <w:r w:rsidR="00635222">
          <w:rPr>
            <w:noProof/>
            <w:webHidden/>
          </w:rPr>
          <w:instrText xml:space="preserve"> PAGEREF _Toc24101028 \h </w:instrText>
        </w:r>
        <w:r w:rsidR="00635222">
          <w:rPr>
            <w:noProof/>
            <w:webHidden/>
          </w:rPr>
        </w:r>
        <w:r w:rsidR="00635222">
          <w:rPr>
            <w:noProof/>
            <w:webHidden/>
          </w:rPr>
          <w:fldChar w:fldCharType="separate"/>
        </w:r>
        <w:r w:rsidR="00756031">
          <w:rPr>
            <w:noProof/>
            <w:webHidden/>
          </w:rPr>
          <w:t>36</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1029" w:history="1">
        <w:r w:rsidR="00635222" w:rsidRPr="00653D01">
          <w:rPr>
            <w:rStyle w:val="Hipervnculo"/>
            <w:noProof/>
          </w:rPr>
          <w:t>46.- Recepción y plazo de garantía</w:t>
        </w:r>
        <w:r w:rsidR="00635222">
          <w:rPr>
            <w:noProof/>
            <w:webHidden/>
          </w:rPr>
          <w:tab/>
        </w:r>
        <w:r w:rsidR="00635222">
          <w:rPr>
            <w:noProof/>
            <w:webHidden/>
          </w:rPr>
          <w:fldChar w:fldCharType="begin"/>
        </w:r>
        <w:r w:rsidR="00635222">
          <w:rPr>
            <w:noProof/>
            <w:webHidden/>
          </w:rPr>
          <w:instrText xml:space="preserve"> PAGEREF _Toc24101029 \h </w:instrText>
        </w:r>
        <w:r w:rsidR="00635222">
          <w:rPr>
            <w:noProof/>
            <w:webHidden/>
          </w:rPr>
        </w:r>
        <w:r w:rsidR="00635222">
          <w:rPr>
            <w:noProof/>
            <w:webHidden/>
          </w:rPr>
          <w:fldChar w:fldCharType="separate"/>
        </w:r>
        <w:r w:rsidR="00756031">
          <w:rPr>
            <w:noProof/>
            <w:webHidden/>
          </w:rPr>
          <w:t>36</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1030" w:history="1">
        <w:r w:rsidR="00635222" w:rsidRPr="00653D01">
          <w:rPr>
            <w:rStyle w:val="Hipervnculo"/>
            <w:noProof/>
          </w:rPr>
          <w:t>46.1.- Recepción y liquidación</w:t>
        </w:r>
        <w:r w:rsidR="00635222">
          <w:rPr>
            <w:noProof/>
            <w:webHidden/>
          </w:rPr>
          <w:tab/>
        </w:r>
        <w:r w:rsidR="00635222">
          <w:rPr>
            <w:noProof/>
            <w:webHidden/>
          </w:rPr>
          <w:fldChar w:fldCharType="begin"/>
        </w:r>
        <w:r w:rsidR="00635222">
          <w:rPr>
            <w:noProof/>
            <w:webHidden/>
          </w:rPr>
          <w:instrText xml:space="preserve"> PAGEREF _Toc24101030 \h </w:instrText>
        </w:r>
        <w:r w:rsidR="00635222">
          <w:rPr>
            <w:noProof/>
            <w:webHidden/>
          </w:rPr>
        </w:r>
        <w:r w:rsidR="00635222">
          <w:rPr>
            <w:noProof/>
            <w:webHidden/>
          </w:rPr>
          <w:fldChar w:fldCharType="separate"/>
        </w:r>
        <w:r w:rsidR="00756031">
          <w:rPr>
            <w:noProof/>
            <w:webHidden/>
          </w:rPr>
          <w:t>36</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1031" w:history="1">
        <w:r w:rsidR="00635222" w:rsidRPr="00653D01">
          <w:rPr>
            <w:rStyle w:val="Hipervnculo"/>
            <w:noProof/>
          </w:rPr>
          <w:t>46.2.- Plazo de garantía</w:t>
        </w:r>
        <w:r w:rsidR="00635222">
          <w:rPr>
            <w:noProof/>
            <w:webHidden/>
          </w:rPr>
          <w:tab/>
        </w:r>
        <w:r w:rsidR="00635222">
          <w:rPr>
            <w:noProof/>
            <w:webHidden/>
          </w:rPr>
          <w:fldChar w:fldCharType="begin"/>
        </w:r>
        <w:r w:rsidR="00635222">
          <w:rPr>
            <w:noProof/>
            <w:webHidden/>
          </w:rPr>
          <w:instrText xml:space="preserve"> PAGEREF _Toc24101031 \h </w:instrText>
        </w:r>
        <w:r w:rsidR="00635222">
          <w:rPr>
            <w:noProof/>
            <w:webHidden/>
          </w:rPr>
        </w:r>
        <w:r w:rsidR="00635222">
          <w:rPr>
            <w:noProof/>
            <w:webHidden/>
          </w:rPr>
          <w:fldChar w:fldCharType="separate"/>
        </w:r>
        <w:r w:rsidR="00756031">
          <w:rPr>
            <w:noProof/>
            <w:webHidden/>
          </w:rPr>
          <w:t>36</w:t>
        </w:r>
        <w:r w:rsidR="00635222">
          <w:rPr>
            <w:noProof/>
            <w:webHidden/>
          </w:rPr>
          <w:fldChar w:fldCharType="end"/>
        </w:r>
      </w:hyperlink>
    </w:p>
    <w:p w:rsidR="00635222" w:rsidRDefault="00D426A8">
      <w:pPr>
        <w:pStyle w:val="TDC3"/>
        <w:tabs>
          <w:tab w:val="right" w:leader="dot" w:pos="8494"/>
        </w:tabs>
        <w:rPr>
          <w:rFonts w:asciiTheme="minorHAnsi" w:eastAsiaTheme="minorEastAsia" w:hAnsiTheme="minorHAnsi" w:cstheme="minorBidi"/>
          <w:noProof/>
          <w:sz w:val="22"/>
          <w:szCs w:val="22"/>
        </w:rPr>
      </w:pPr>
      <w:hyperlink w:anchor="_Toc24101032" w:history="1">
        <w:r w:rsidR="00635222" w:rsidRPr="00653D01">
          <w:rPr>
            <w:rStyle w:val="Hipervnculo"/>
            <w:noProof/>
          </w:rPr>
          <w:t>46.3.- Devolución de la garantía</w:t>
        </w:r>
        <w:r w:rsidR="00635222">
          <w:rPr>
            <w:noProof/>
            <w:webHidden/>
          </w:rPr>
          <w:tab/>
        </w:r>
        <w:r w:rsidR="00635222">
          <w:rPr>
            <w:noProof/>
            <w:webHidden/>
          </w:rPr>
          <w:fldChar w:fldCharType="begin"/>
        </w:r>
        <w:r w:rsidR="00635222">
          <w:rPr>
            <w:noProof/>
            <w:webHidden/>
          </w:rPr>
          <w:instrText xml:space="preserve"> PAGEREF _Toc24101032 \h </w:instrText>
        </w:r>
        <w:r w:rsidR="00635222">
          <w:rPr>
            <w:noProof/>
            <w:webHidden/>
          </w:rPr>
        </w:r>
        <w:r w:rsidR="00635222">
          <w:rPr>
            <w:noProof/>
            <w:webHidden/>
          </w:rPr>
          <w:fldChar w:fldCharType="separate"/>
        </w:r>
        <w:r w:rsidR="00756031">
          <w:rPr>
            <w:noProof/>
            <w:webHidden/>
          </w:rPr>
          <w:t>36</w:t>
        </w:r>
        <w:r w:rsidR="00635222">
          <w:rPr>
            <w:noProof/>
            <w:webHidden/>
          </w:rPr>
          <w:fldChar w:fldCharType="end"/>
        </w:r>
      </w:hyperlink>
    </w:p>
    <w:p w:rsidR="00635222" w:rsidRDefault="00D426A8">
      <w:pPr>
        <w:pStyle w:val="TDC2"/>
        <w:rPr>
          <w:rFonts w:asciiTheme="minorHAnsi" w:eastAsiaTheme="minorEastAsia" w:hAnsiTheme="minorHAnsi" w:cstheme="minorBidi"/>
          <w:noProof/>
          <w:sz w:val="22"/>
          <w:szCs w:val="22"/>
        </w:rPr>
      </w:pPr>
      <w:hyperlink w:anchor="_Toc24101033" w:history="1">
        <w:r w:rsidR="00635222" w:rsidRPr="00653D01">
          <w:rPr>
            <w:rStyle w:val="Hipervnculo"/>
            <w:noProof/>
          </w:rPr>
          <w:t>47.- Resolución del contrato</w:t>
        </w:r>
        <w:r w:rsidR="00635222">
          <w:rPr>
            <w:noProof/>
            <w:webHidden/>
          </w:rPr>
          <w:tab/>
        </w:r>
        <w:r w:rsidR="00635222">
          <w:rPr>
            <w:noProof/>
            <w:webHidden/>
          </w:rPr>
          <w:fldChar w:fldCharType="begin"/>
        </w:r>
        <w:r w:rsidR="00635222">
          <w:rPr>
            <w:noProof/>
            <w:webHidden/>
          </w:rPr>
          <w:instrText xml:space="preserve"> PAGEREF _Toc24101033 \h </w:instrText>
        </w:r>
        <w:r w:rsidR="00635222">
          <w:rPr>
            <w:noProof/>
            <w:webHidden/>
          </w:rPr>
        </w:r>
        <w:r w:rsidR="00635222">
          <w:rPr>
            <w:noProof/>
            <w:webHidden/>
          </w:rPr>
          <w:fldChar w:fldCharType="separate"/>
        </w:r>
        <w:r w:rsidR="00756031">
          <w:rPr>
            <w:noProof/>
            <w:webHidden/>
          </w:rPr>
          <w:t>37</w:t>
        </w:r>
        <w:r w:rsidR="00635222">
          <w:rPr>
            <w:noProof/>
            <w:webHidden/>
          </w:rPr>
          <w:fldChar w:fldCharType="end"/>
        </w:r>
      </w:hyperlink>
    </w:p>
    <w:p w:rsidR="00635222" w:rsidRDefault="00D426A8">
      <w:pPr>
        <w:pStyle w:val="TDC1"/>
        <w:rPr>
          <w:rFonts w:asciiTheme="minorHAnsi" w:eastAsiaTheme="minorEastAsia" w:hAnsiTheme="minorHAnsi" w:cstheme="minorBidi"/>
          <w:b w:val="0"/>
          <w:noProof/>
          <w:sz w:val="22"/>
          <w:szCs w:val="22"/>
          <w:lang w:val="es-ES"/>
        </w:rPr>
      </w:pPr>
      <w:hyperlink w:anchor="_Toc24101034" w:history="1">
        <w:r w:rsidR="00635222" w:rsidRPr="00653D01">
          <w:rPr>
            <w:rStyle w:val="Hipervnculo"/>
            <w:noProof/>
          </w:rPr>
          <w:t>ANEXO I.- INSTRUCCIONES PARA LA LICITACIÓN ELECTRÓNICA</w:t>
        </w:r>
        <w:r w:rsidR="00635222">
          <w:rPr>
            <w:noProof/>
            <w:webHidden/>
          </w:rPr>
          <w:tab/>
        </w:r>
        <w:r w:rsidR="00635222">
          <w:rPr>
            <w:noProof/>
            <w:webHidden/>
          </w:rPr>
          <w:fldChar w:fldCharType="begin"/>
        </w:r>
        <w:r w:rsidR="00635222">
          <w:rPr>
            <w:noProof/>
            <w:webHidden/>
          </w:rPr>
          <w:instrText xml:space="preserve"> PAGEREF _Toc24101034 \h </w:instrText>
        </w:r>
        <w:r w:rsidR="00635222">
          <w:rPr>
            <w:noProof/>
            <w:webHidden/>
          </w:rPr>
        </w:r>
        <w:r w:rsidR="00635222">
          <w:rPr>
            <w:noProof/>
            <w:webHidden/>
          </w:rPr>
          <w:fldChar w:fldCharType="separate"/>
        </w:r>
        <w:r w:rsidR="00756031">
          <w:rPr>
            <w:noProof/>
            <w:webHidden/>
          </w:rPr>
          <w:t>38</w:t>
        </w:r>
        <w:r w:rsidR="00635222">
          <w:rPr>
            <w:noProof/>
            <w:webHidden/>
          </w:rPr>
          <w:fldChar w:fldCharType="end"/>
        </w:r>
      </w:hyperlink>
    </w:p>
    <w:p w:rsidR="00635222" w:rsidRDefault="00D426A8">
      <w:pPr>
        <w:pStyle w:val="TDC1"/>
        <w:rPr>
          <w:rFonts w:asciiTheme="minorHAnsi" w:eastAsiaTheme="minorEastAsia" w:hAnsiTheme="minorHAnsi" w:cstheme="minorBidi"/>
          <w:b w:val="0"/>
          <w:noProof/>
          <w:sz w:val="22"/>
          <w:szCs w:val="22"/>
          <w:lang w:val="es-ES"/>
        </w:rPr>
      </w:pPr>
      <w:hyperlink w:anchor="_Toc24101035" w:history="1">
        <w:r w:rsidR="00635222" w:rsidRPr="00653D01">
          <w:rPr>
            <w:rStyle w:val="Hipervnculo"/>
            <w:noProof/>
          </w:rPr>
          <w:t>ADENDA AL ANEXO I.- DATOS A EFECTOS DE RECIBIR NOTIFICACIONES Y COMUNICACIONES</w:t>
        </w:r>
        <w:r w:rsidR="00635222">
          <w:rPr>
            <w:noProof/>
            <w:webHidden/>
          </w:rPr>
          <w:tab/>
        </w:r>
        <w:r w:rsidR="00635222">
          <w:rPr>
            <w:noProof/>
            <w:webHidden/>
          </w:rPr>
          <w:fldChar w:fldCharType="begin"/>
        </w:r>
        <w:r w:rsidR="00635222">
          <w:rPr>
            <w:noProof/>
            <w:webHidden/>
          </w:rPr>
          <w:instrText xml:space="preserve"> PAGEREF _Toc24101035 \h </w:instrText>
        </w:r>
        <w:r w:rsidR="00635222">
          <w:rPr>
            <w:noProof/>
            <w:webHidden/>
          </w:rPr>
        </w:r>
        <w:r w:rsidR="00635222">
          <w:rPr>
            <w:noProof/>
            <w:webHidden/>
          </w:rPr>
          <w:fldChar w:fldCharType="separate"/>
        </w:r>
        <w:r w:rsidR="00756031">
          <w:rPr>
            <w:noProof/>
            <w:webHidden/>
          </w:rPr>
          <w:t>39</w:t>
        </w:r>
        <w:r w:rsidR="00635222">
          <w:rPr>
            <w:noProof/>
            <w:webHidden/>
          </w:rPr>
          <w:fldChar w:fldCharType="end"/>
        </w:r>
      </w:hyperlink>
    </w:p>
    <w:p w:rsidR="00635222" w:rsidRDefault="00D426A8">
      <w:pPr>
        <w:pStyle w:val="TDC1"/>
        <w:rPr>
          <w:rFonts w:asciiTheme="minorHAnsi" w:eastAsiaTheme="minorEastAsia" w:hAnsiTheme="minorHAnsi" w:cstheme="minorBidi"/>
          <w:b w:val="0"/>
          <w:noProof/>
          <w:sz w:val="22"/>
          <w:szCs w:val="22"/>
          <w:lang w:val="es-ES"/>
        </w:rPr>
      </w:pPr>
      <w:hyperlink w:anchor="_Toc24101036" w:history="1">
        <w:r w:rsidR="00635222" w:rsidRPr="00653D01">
          <w:rPr>
            <w:rStyle w:val="Hipervnculo"/>
            <w:noProof/>
          </w:rPr>
          <w:t>ANEXO II.- INSTRUCCIONES PARA LA CUMPLIMENTACIÓN DEL DOCUMENTO EUROPEO ÚNICO DE CONTRATACIÓN DEUC</w:t>
        </w:r>
        <w:r w:rsidR="00635222">
          <w:rPr>
            <w:noProof/>
            <w:webHidden/>
          </w:rPr>
          <w:tab/>
        </w:r>
        <w:r w:rsidR="00635222">
          <w:rPr>
            <w:noProof/>
            <w:webHidden/>
          </w:rPr>
          <w:fldChar w:fldCharType="begin"/>
        </w:r>
        <w:r w:rsidR="00635222">
          <w:rPr>
            <w:noProof/>
            <w:webHidden/>
          </w:rPr>
          <w:instrText xml:space="preserve"> PAGEREF _Toc24101036 \h </w:instrText>
        </w:r>
        <w:r w:rsidR="00635222">
          <w:rPr>
            <w:noProof/>
            <w:webHidden/>
          </w:rPr>
        </w:r>
        <w:r w:rsidR="00635222">
          <w:rPr>
            <w:noProof/>
            <w:webHidden/>
          </w:rPr>
          <w:fldChar w:fldCharType="separate"/>
        </w:r>
        <w:r w:rsidR="00756031">
          <w:rPr>
            <w:noProof/>
            <w:webHidden/>
          </w:rPr>
          <w:t>40</w:t>
        </w:r>
        <w:r w:rsidR="00635222">
          <w:rPr>
            <w:noProof/>
            <w:webHidden/>
          </w:rPr>
          <w:fldChar w:fldCharType="end"/>
        </w:r>
      </w:hyperlink>
    </w:p>
    <w:p w:rsidR="00635222" w:rsidRDefault="00D426A8">
      <w:pPr>
        <w:pStyle w:val="TDC1"/>
        <w:rPr>
          <w:rFonts w:asciiTheme="minorHAnsi" w:eastAsiaTheme="minorEastAsia" w:hAnsiTheme="minorHAnsi" w:cstheme="minorBidi"/>
          <w:b w:val="0"/>
          <w:noProof/>
          <w:sz w:val="22"/>
          <w:szCs w:val="22"/>
          <w:lang w:val="es-ES"/>
        </w:rPr>
      </w:pPr>
      <w:hyperlink w:anchor="_Toc24101037" w:history="1">
        <w:r w:rsidR="00635222" w:rsidRPr="00653D01">
          <w:rPr>
            <w:rStyle w:val="Hipervnculo"/>
            <w:noProof/>
          </w:rPr>
          <w:t>ANEXO III.- MODELO DE COMPROMISO DE CONSTITUCIÓN EN UNIÓN TEMPORAL DE EMPRESAS</w:t>
        </w:r>
        <w:r w:rsidR="00635222">
          <w:rPr>
            <w:noProof/>
            <w:webHidden/>
          </w:rPr>
          <w:tab/>
        </w:r>
        <w:r w:rsidR="00635222">
          <w:rPr>
            <w:noProof/>
            <w:webHidden/>
          </w:rPr>
          <w:fldChar w:fldCharType="begin"/>
        </w:r>
        <w:r w:rsidR="00635222">
          <w:rPr>
            <w:noProof/>
            <w:webHidden/>
          </w:rPr>
          <w:instrText xml:space="preserve"> PAGEREF _Toc24101037 \h </w:instrText>
        </w:r>
        <w:r w:rsidR="00635222">
          <w:rPr>
            <w:noProof/>
            <w:webHidden/>
          </w:rPr>
        </w:r>
        <w:r w:rsidR="00635222">
          <w:rPr>
            <w:noProof/>
            <w:webHidden/>
          </w:rPr>
          <w:fldChar w:fldCharType="separate"/>
        </w:r>
        <w:r w:rsidR="00756031">
          <w:rPr>
            <w:noProof/>
            <w:webHidden/>
          </w:rPr>
          <w:t>42</w:t>
        </w:r>
        <w:r w:rsidR="00635222">
          <w:rPr>
            <w:noProof/>
            <w:webHidden/>
          </w:rPr>
          <w:fldChar w:fldCharType="end"/>
        </w:r>
      </w:hyperlink>
    </w:p>
    <w:p w:rsidR="00635222" w:rsidRDefault="00D426A8">
      <w:pPr>
        <w:pStyle w:val="TDC1"/>
        <w:rPr>
          <w:rFonts w:asciiTheme="minorHAnsi" w:eastAsiaTheme="minorEastAsia" w:hAnsiTheme="minorHAnsi" w:cstheme="minorBidi"/>
          <w:b w:val="0"/>
          <w:noProof/>
          <w:sz w:val="22"/>
          <w:szCs w:val="22"/>
          <w:lang w:val="es-ES"/>
        </w:rPr>
      </w:pPr>
      <w:hyperlink w:anchor="_Toc24101038" w:history="1">
        <w:r w:rsidR="00635222" w:rsidRPr="00653D01">
          <w:rPr>
            <w:rStyle w:val="Hipervnculo"/>
            <w:noProof/>
          </w:rPr>
          <w:t>ANEXO IV.- MODELO DE DECLARACIÓN DE COMPROMISO DE ADSCRIPCIÓN DE MEDIOS</w:t>
        </w:r>
        <w:r w:rsidR="00635222">
          <w:rPr>
            <w:noProof/>
            <w:webHidden/>
          </w:rPr>
          <w:tab/>
        </w:r>
        <w:r w:rsidR="00635222">
          <w:rPr>
            <w:noProof/>
            <w:webHidden/>
          </w:rPr>
          <w:fldChar w:fldCharType="begin"/>
        </w:r>
        <w:r w:rsidR="00635222">
          <w:rPr>
            <w:noProof/>
            <w:webHidden/>
          </w:rPr>
          <w:instrText xml:space="preserve"> PAGEREF _Toc24101038 \h </w:instrText>
        </w:r>
        <w:r w:rsidR="00635222">
          <w:rPr>
            <w:noProof/>
            <w:webHidden/>
          </w:rPr>
        </w:r>
        <w:r w:rsidR="00635222">
          <w:rPr>
            <w:noProof/>
            <w:webHidden/>
          </w:rPr>
          <w:fldChar w:fldCharType="separate"/>
        </w:r>
        <w:r w:rsidR="00756031">
          <w:rPr>
            <w:noProof/>
            <w:webHidden/>
          </w:rPr>
          <w:t>44</w:t>
        </w:r>
        <w:r w:rsidR="00635222">
          <w:rPr>
            <w:noProof/>
            <w:webHidden/>
          </w:rPr>
          <w:fldChar w:fldCharType="end"/>
        </w:r>
      </w:hyperlink>
    </w:p>
    <w:p w:rsidR="00635222" w:rsidRDefault="00D426A8">
      <w:pPr>
        <w:pStyle w:val="TDC1"/>
        <w:rPr>
          <w:rFonts w:asciiTheme="minorHAnsi" w:eastAsiaTheme="minorEastAsia" w:hAnsiTheme="minorHAnsi" w:cstheme="minorBidi"/>
          <w:b w:val="0"/>
          <w:noProof/>
          <w:sz w:val="22"/>
          <w:szCs w:val="22"/>
          <w:lang w:val="es-ES"/>
        </w:rPr>
      </w:pPr>
      <w:hyperlink w:anchor="_Toc24101039" w:history="1">
        <w:r w:rsidR="00635222" w:rsidRPr="00653D01">
          <w:rPr>
            <w:rStyle w:val="Hipervnculo"/>
            <w:noProof/>
          </w:rPr>
          <w:t>ANEXO V.- MODELO DE DECLARACIÓN RELATIVA AL GRUPO EMPRESARIAL</w:t>
        </w:r>
        <w:r w:rsidR="00635222">
          <w:rPr>
            <w:noProof/>
            <w:webHidden/>
          </w:rPr>
          <w:tab/>
        </w:r>
        <w:r w:rsidR="00635222">
          <w:rPr>
            <w:noProof/>
            <w:webHidden/>
          </w:rPr>
          <w:fldChar w:fldCharType="begin"/>
        </w:r>
        <w:r w:rsidR="00635222">
          <w:rPr>
            <w:noProof/>
            <w:webHidden/>
          </w:rPr>
          <w:instrText xml:space="preserve"> PAGEREF _Toc24101039 \h </w:instrText>
        </w:r>
        <w:r w:rsidR="00635222">
          <w:rPr>
            <w:noProof/>
            <w:webHidden/>
          </w:rPr>
        </w:r>
        <w:r w:rsidR="00635222">
          <w:rPr>
            <w:noProof/>
            <w:webHidden/>
          </w:rPr>
          <w:fldChar w:fldCharType="separate"/>
        </w:r>
        <w:r w:rsidR="00756031">
          <w:rPr>
            <w:noProof/>
            <w:webHidden/>
          </w:rPr>
          <w:t>45</w:t>
        </w:r>
        <w:r w:rsidR="00635222">
          <w:rPr>
            <w:noProof/>
            <w:webHidden/>
          </w:rPr>
          <w:fldChar w:fldCharType="end"/>
        </w:r>
      </w:hyperlink>
    </w:p>
    <w:p w:rsidR="00635222" w:rsidRDefault="00D426A8">
      <w:pPr>
        <w:pStyle w:val="TDC1"/>
        <w:rPr>
          <w:rFonts w:asciiTheme="minorHAnsi" w:eastAsiaTheme="minorEastAsia" w:hAnsiTheme="minorHAnsi" w:cstheme="minorBidi"/>
          <w:b w:val="0"/>
          <w:noProof/>
          <w:sz w:val="22"/>
          <w:szCs w:val="22"/>
          <w:lang w:val="es-ES"/>
        </w:rPr>
      </w:pPr>
      <w:hyperlink w:anchor="_Toc24101040" w:history="1">
        <w:r w:rsidR="00635222" w:rsidRPr="00653D01">
          <w:rPr>
            <w:rStyle w:val="Hipervnculo"/>
            <w:noProof/>
          </w:rPr>
          <w:t>ANEXO VI.- MODELO DE DECLARACIÓN DEL CUMPLIMIENTO DEL CÓDIGO DE CONDUCTA Y MARCO DE INTEGRIDAD INSTITUCIONAL APLICABLE A LA CONTRATACIÓN PÚBLICA</w:t>
        </w:r>
        <w:r w:rsidR="00635222">
          <w:rPr>
            <w:noProof/>
            <w:webHidden/>
          </w:rPr>
          <w:tab/>
        </w:r>
        <w:r w:rsidR="00635222">
          <w:rPr>
            <w:noProof/>
            <w:webHidden/>
          </w:rPr>
          <w:fldChar w:fldCharType="begin"/>
        </w:r>
        <w:r w:rsidR="00635222">
          <w:rPr>
            <w:noProof/>
            <w:webHidden/>
          </w:rPr>
          <w:instrText xml:space="preserve"> PAGEREF _Toc24101040 \h </w:instrText>
        </w:r>
        <w:r w:rsidR="00635222">
          <w:rPr>
            <w:noProof/>
            <w:webHidden/>
          </w:rPr>
        </w:r>
        <w:r w:rsidR="00635222">
          <w:rPr>
            <w:noProof/>
            <w:webHidden/>
          </w:rPr>
          <w:fldChar w:fldCharType="separate"/>
        </w:r>
        <w:r w:rsidR="00756031">
          <w:rPr>
            <w:noProof/>
            <w:webHidden/>
          </w:rPr>
          <w:t>46</w:t>
        </w:r>
        <w:r w:rsidR="00635222">
          <w:rPr>
            <w:noProof/>
            <w:webHidden/>
          </w:rPr>
          <w:fldChar w:fldCharType="end"/>
        </w:r>
      </w:hyperlink>
    </w:p>
    <w:p w:rsidR="00635222" w:rsidRDefault="00D426A8">
      <w:pPr>
        <w:pStyle w:val="TDC1"/>
        <w:rPr>
          <w:rFonts w:asciiTheme="minorHAnsi" w:eastAsiaTheme="minorEastAsia" w:hAnsiTheme="minorHAnsi" w:cstheme="minorBidi"/>
          <w:b w:val="0"/>
          <w:noProof/>
          <w:sz w:val="22"/>
          <w:szCs w:val="22"/>
          <w:lang w:val="es-ES"/>
        </w:rPr>
      </w:pPr>
      <w:hyperlink w:anchor="_Toc24101041" w:history="1">
        <w:r w:rsidR="00635222" w:rsidRPr="00653D01">
          <w:rPr>
            <w:rStyle w:val="Hipervnculo"/>
            <w:noProof/>
          </w:rPr>
          <w:t>ANEXO VII.- MODELO DE DECLARACIÓN COMPLEMENTARIA DE LOS DOCUMENTOS Y DATOS PRESENTADOS CONSIDERADOS CONFIDENCIALES</w:t>
        </w:r>
        <w:r w:rsidR="00635222">
          <w:rPr>
            <w:noProof/>
            <w:webHidden/>
          </w:rPr>
          <w:tab/>
        </w:r>
        <w:r w:rsidR="00635222">
          <w:rPr>
            <w:noProof/>
            <w:webHidden/>
          </w:rPr>
          <w:fldChar w:fldCharType="begin"/>
        </w:r>
        <w:r w:rsidR="00635222">
          <w:rPr>
            <w:noProof/>
            <w:webHidden/>
          </w:rPr>
          <w:instrText xml:space="preserve"> PAGEREF _Toc24101041 \h </w:instrText>
        </w:r>
        <w:r w:rsidR="00635222">
          <w:rPr>
            <w:noProof/>
            <w:webHidden/>
          </w:rPr>
        </w:r>
        <w:r w:rsidR="00635222">
          <w:rPr>
            <w:noProof/>
            <w:webHidden/>
          </w:rPr>
          <w:fldChar w:fldCharType="separate"/>
        </w:r>
        <w:r w:rsidR="00756031">
          <w:rPr>
            <w:noProof/>
            <w:webHidden/>
          </w:rPr>
          <w:t>47</w:t>
        </w:r>
        <w:r w:rsidR="00635222">
          <w:rPr>
            <w:noProof/>
            <w:webHidden/>
          </w:rPr>
          <w:fldChar w:fldCharType="end"/>
        </w:r>
      </w:hyperlink>
    </w:p>
    <w:p w:rsidR="00635222" w:rsidRDefault="00D426A8">
      <w:pPr>
        <w:pStyle w:val="TDC1"/>
        <w:rPr>
          <w:rFonts w:asciiTheme="minorHAnsi" w:eastAsiaTheme="minorEastAsia" w:hAnsiTheme="minorHAnsi" w:cstheme="minorBidi"/>
          <w:b w:val="0"/>
          <w:noProof/>
          <w:sz w:val="22"/>
          <w:szCs w:val="22"/>
          <w:lang w:val="es-ES"/>
        </w:rPr>
      </w:pPr>
      <w:hyperlink w:anchor="_Toc24101042" w:history="1">
        <w:r w:rsidR="00635222" w:rsidRPr="00653D01">
          <w:rPr>
            <w:rStyle w:val="Hipervnculo"/>
            <w:noProof/>
          </w:rPr>
          <w:t>ANEXO VIII. - MODELO DE AVAL</w:t>
        </w:r>
        <w:r w:rsidR="00635222">
          <w:rPr>
            <w:noProof/>
            <w:webHidden/>
          </w:rPr>
          <w:tab/>
        </w:r>
        <w:r w:rsidR="00635222">
          <w:rPr>
            <w:noProof/>
            <w:webHidden/>
          </w:rPr>
          <w:fldChar w:fldCharType="begin"/>
        </w:r>
        <w:r w:rsidR="00635222">
          <w:rPr>
            <w:noProof/>
            <w:webHidden/>
          </w:rPr>
          <w:instrText xml:space="preserve"> PAGEREF _Toc24101042 \h </w:instrText>
        </w:r>
        <w:r w:rsidR="00635222">
          <w:rPr>
            <w:noProof/>
            <w:webHidden/>
          </w:rPr>
        </w:r>
        <w:r w:rsidR="00635222">
          <w:rPr>
            <w:noProof/>
            <w:webHidden/>
          </w:rPr>
          <w:fldChar w:fldCharType="separate"/>
        </w:r>
        <w:r w:rsidR="00756031">
          <w:rPr>
            <w:noProof/>
            <w:webHidden/>
          </w:rPr>
          <w:t>48</w:t>
        </w:r>
        <w:r w:rsidR="00635222">
          <w:rPr>
            <w:noProof/>
            <w:webHidden/>
          </w:rPr>
          <w:fldChar w:fldCharType="end"/>
        </w:r>
      </w:hyperlink>
    </w:p>
    <w:p w:rsidR="00635222" w:rsidRDefault="00D426A8">
      <w:pPr>
        <w:pStyle w:val="TDC1"/>
        <w:rPr>
          <w:rFonts w:asciiTheme="minorHAnsi" w:eastAsiaTheme="minorEastAsia" w:hAnsiTheme="minorHAnsi" w:cstheme="minorBidi"/>
          <w:b w:val="0"/>
          <w:noProof/>
          <w:sz w:val="22"/>
          <w:szCs w:val="22"/>
          <w:lang w:val="es-ES"/>
        </w:rPr>
      </w:pPr>
      <w:hyperlink w:anchor="_Toc24101043" w:history="1">
        <w:r w:rsidR="00635222" w:rsidRPr="00653D01">
          <w:rPr>
            <w:rStyle w:val="Hipervnculo"/>
            <w:noProof/>
          </w:rPr>
          <w:t>ANEXO IX.- MODELO DE OFERTA ECONÓMICA Y DE LOS OTROS ELEMENTOS DE LA OFERTA EVALUABLES MEDIANTE FÓRMULAS</w:t>
        </w:r>
        <w:r w:rsidR="00635222">
          <w:rPr>
            <w:noProof/>
            <w:webHidden/>
          </w:rPr>
          <w:tab/>
        </w:r>
        <w:r w:rsidR="00635222">
          <w:rPr>
            <w:noProof/>
            <w:webHidden/>
          </w:rPr>
          <w:fldChar w:fldCharType="begin"/>
        </w:r>
        <w:r w:rsidR="00635222">
          <w:rPr>
            <w:noProof/>
            <w:webHidden/>
          </w:rPr>
          <w:instrText xml:space="preserve"> PAGEREF _Toc24101043 \h </w:instrText>
        </w:r>
        <w:r w:rsidR="00635222">
          <w:rPr>
            <w:noProof/>
            <w:webHidden/>
          </w:rPr>
        </w:r>
        <w:r w:rsidR="00635222">
          <w:rPr>
            <w:noProof/>
            <w:webHidden/>
          </w:rPr>
          <w:fldChar w:fldCharType="separate"/>
        </w:r>
        <w:r w:rsidR="00756031">
          <w:rPr>
            <w:noProof/>
            <w:webHidden/>
          </w:rPr>
          <w:t>49</w:t>
        </w:r>
        <w:r w:rsidR="00635222">
          <w:rPr>
            <w:noProof/>
            <w:webHidden/>
          </w:rPr>
          <w:fldChar w:fldCharType="end"/>
        </w:r>
      </w:hyperlink>
    </w:p>
    <w:p w:rsidR="00635222" w:rsidRDefault="00D426A8">
      <w:pPr>
        <w:pStyle w:val="TDC1"/>
        <w:rPr>
          <w:rFonts w:asciiTheme="minorHAnsi" w:eastAsiaTheme="minorEastAsia" w:hAnsiTheme="minorHAnsi" w:cstheme="minorBidi"/>
          <w:b w:val="0"/>
          <w:noProof/>
          <w:sz w:val="22"/>
          <w:szCs w:val="22"/>
          <w:lang w:val="es-ES"/>
        </w:rPr>
      </w:pPr>
      <w:hyperlink w:anchor="_Toc24101044" w:history="1">
        <w:r w:rsidR="00635222" w:rsidRPr="00653D01">
          <w:rPr>
            <w:rStyle w:val="Hipervnculo"/>
            <w:noProof/>
          </w:rPr>
          <w:t>ANEXO X.- PROPUESTA DE SISTEMA DE EVALUACIÓN DE LOS CRITERIOS DE ADJUDICACIÓN Y LAS CONDICIONES ESPECIALES DE EJECUCIÓN DE CARÁCTER SOCIAL</w:t>
        </w:r>
        <w:r w:rsidR="00635222">
          <w:rPr>
            <w:noProof/>
            <w:webHidden/>
          </w:rPr>
          <w:tab/>
        </w:r>
        <w:r w:rsidR="00635222">
          <w:rPr>
            <w:noProof/>
            <w:webHidden/>
          </w:rPr>
          <w:fldChar w:fldCharType="begin"/>
        </w:r>
        <w:r w:rsidR="00635222">
          <w:rPr>
            <w:noProof/>
            <w:webHidden/>
          </w:rPr>
          <w:instrText xml:space="preserve"> PAGEREF _Toc24101044 \h </w:instrText>
        </w:r>
        <w:r w:rsidR="00635222">
          <w:rPr>
            <w:noProof/>
            <w:webHidden/>
          </w:rPr>
        </w:r>
        <w:r w:rsidR="00635222">
          <w:rPr>
            <w:noProof/>
            <w:webHidden/>
          </w:rPr>
          <w:fldChar w:fldCharType="separate"/>
        </w:r>
        <w:r w:rsidR="00756031">
          <w:rPr>
            <w:noProof/>
            <w:webHidden/>
          </w:rPr>
          <w:t>54</w:t>
        </w:r>
        <w:r w:rsidR="00635222">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5"/>
          <w:footerReference w:type="default" r:id="rId16"/>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29" w:name="_Toc463331524"/>
      <w:bookmarkStart w:id="30" w:name="_Toc506479357"/>
      <w:bookmarkStart w:id="31" w:name="_Toc24100953"/>
      <w:r w:rsidRPr="006918E8">
        <w:rPr>
          <w:sz w:val="22"/>
          <w:szCs w:val="22"/>
        </w:rPr>
        <w:lastRenderedPageBreak/>
        <w:t>CAPÍTULO I - DISPOSICIONES GENERALES</w:t>
      </w:r>
      <w:bookmarkEnd w:id="29"/>
      <w:bookmarkEnd w:id="30"/>
      <w:bookmarkEnd w:id="31"/>
    </w:p>
    <w:p w:rsidR="00367F2F" w:rsidRPr="006918E8" w:rsidRDefault="00367F2F" w:rsidP="00233FE9">
      <w:pPr>
        <w:pStyle w:val="Ttulo2"/>
        <w:spacing w:line="240" w:lineRule="atLeast"/>
        <w:jc w:val="both"/>
        <w:rPr>
          <w:i w:val="0"/>
          <w:iCs w:val="0"/>
          <w:sz w:val="22"/>
        </w:rPr>
      </w:pPr>
      <w:bookmarkStart w:id="32" w:name="_Ref42334654"/>
      <w:bookmarkStart w:id="33" w:name="_Toc42401645"/>
      <w:bookmarkStart w:id="34" w:name="_Toc46289359"/>
      <w:bookmarkStart w:id="35" w:name="_Toc46543138"/>
      <w:bookmarkStart w:id="36" w:name="_Toc46825242"/>
      <w:bookmarkStart w:id="37" w:name="_Toc54085013"/>
      <w:bookmarkStart w:id="38" w:name="_Toc442871778"/>
      <w:bookmarkStart w:id="39" w:name="_Toc463331525"/>
      <w:bookmarkStart w:id="40" w:name="_Toc506479358"/>
      <w:bookmarkStart w:id="41" w:name="_Toc24100954"/>
      <w:r w:rsidRPr="006918E8">
        <w:rPr>
          <w:i w:val="0"/>
          <w:iCs w:val="0"/>
          <w:sz w:val="22"/>
        </w:rPr>
        <w:t>1.- Objeto del contrato</w:t>
      </w:r>
      <w:bookmarkEnd w:id="32"/>
      <w:bookmarkEnd w:id="33"/>
      <w:bookmarkEnd w:id="34"/>
      <w:bookmarkEnd w:id="35"/>
      <w:bookmarkEnd w:id="36"/>
      <w:bookmarkEnd w:id="37"/>
      <w:bookmarkEnd w:id="38"/>
      <w:bookmarkEnd w:id="39"/>
      <w:bookmarkEnd w:id="40"/>
      <w:bookmarkEnd w:id="4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42" w:name="_Toc463331526"/>
      <w:bookmarkStart w:id="43" w:name="_Toc506479359"/>
      <w:bookmarkStart w:id="44" w:name="_Toc24100955"/>
      <w:r w:rsidRPr="006918E8">
        <w:rPr>
          <w:i w:val="0"/>
          <w:iCs w:val="0"/>
          <w:sz w:val="22"/>
        </w:rPr>
        <w:t>2.- Necesidades administrativas a satisfacer mediante el contrato</w:t>
      </w:r>
      <w:bookmarkEnd w:id="42"/>
      <w:bookmarkEnd w:id="43"/>
      <w:bookmarkEnd w:id="44"/>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45" w:name="_Toc463331528"/>
      <w:bookmarkStart w:id="46" w:name="_Toc506479360"/>
      <w:bookmarkStart w:id="47" w:name="_Toc24100956"/>
      <w:bookmarkStart w:id="48" w:name="_Toc463331527"/>
      <w:r w:rsidRPr="006918E8">
        <w:rPr>
          <w:i w:val="0"/>
          <w:iCs w:val="0"/>
          <w:sz w:val="22"/>
        </w:rPr>
        <w:t>3.- Presupuesto base de licitación</w:t>
      </w:r>
      <w:bookmarkEnd w:id="45"/>
      <w:bookmarkEnd w:id="46"/>
      <w:bookmarkEnd w:id="4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49" w:name="_Toc506479361"/>
      <w:bookmarkStart w:id="50" w:name="_Toc24100957"/>
      <w:r w:rsidRPr="006918E8">
        <w:rPr>
          <w:i w:val="0"/>
          <w:iCs w:val="0"/>
          <w:sz w:val="22"/>
        </w:rPr>
        <w:t>4.- Valor estimado del contrato</w:t>
      </w:r>
      <w:bookmarkEnd w:id="48"/>
      <w:bookmarkEnd w:id="49"/>
      <w:bookmarkEnd w:id="5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Ttulo2"/>
        <w:spacing w:line="240" w:lineRule="atLeast"/>
        <w:jc w:val="both"/>
        <w:rPr>
          <w:i w:val="0"/>
          <w:iCs w:val="0"/>
          <w:sz w:val="22"/>
        </w:rPr>
      </w:pPr>
      <w:bookmarkStart w:id="51" w:name="_Toc463331529"/>
      <w:bookmarkStart w:id="52" w:name="_Toc506479362"/>
      <w:bookmarkStart w:id="53" w:name="_Toc24100958"/>
      <w:r w:rsidRPr="006918E8">
        <w:rPr>
          <w:i w:val="0"/>
          <w:iCs w:val="0"/>
          <w:sz w:val="22"/>
        </w:rPr>
        <w:t>5.- Precio del contrato</w:t>
      </w:r>
      <w:bookmarkEnd w:id="51"/>
      <w:bookmarkEnd w:id="52"/>
      <w:bookmarkEnd w:id="53"/>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lastRenderedPageBreak/>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A57488">
      <w:pPr>
        <w:numPr>
          <w:ilvl w:val="4"/>
          <w:numId w:val="14"/>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A57488">
      <w:pPr>
        <w:numPr>
          <w:ilvl w:val="4"/>
          <w:numId w:val="14"/>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w:t>
      </w:r>
      <w:bookmarkStart w:id="54" w:name="_GoBack"/>
      <w:bookmarkEnd w:id="54"/>
      <w:r w:rsidRPr="006918E8">
        <w:rPr>
          <w:rFonts w:ascii="Arial" w:hAnsi="Arial" w:cs="Arial"/>
        </w:rPr>
        <w:t xml:space="preserve">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55" w:name="_Toc463331530"/>
      <w:bookmarkStart w:id="56" w:name="_Toc506479363"/>
      <w:bookmarkStart w:id="57" w:name="_Toc24100959"/>
      <w:r w:rsidRPr="006918E8">
        <w:rPr>
          <w:i w:val="0"/>
          <w:iCs w:val="0"/>
          <w:sz w:val="22"/>
        </w:rPr>
        <w:t>6.- Existencia de crédito</w:t>
      </w:r>
      <w:bookmarkEnd w:id="55"/>
      <w:bookmarkEnd w:id="56"/>
      <w:bookmarkEnd w:id="57"/>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Ttulo2"/>
        <w:spacing w:line="240" w:lineRule="atLeast"/>
        <w:jc w:val="both"/>
        <w:rPr>
          <w:i w:val="0"/>
          <w:iCs w:val="0"/>
          <w:sz w:val="22"/>
          <w:szCs w:val="22"/>
        </w:rPr>
      </w:pPr>
      <w:bookmarkStart w:id="58" w:name="_Toc463331531"/>
      <w:bookmarkStart w:id="59" w:name="_Toc506479364"/>
      <w:bookmarkStart w:id="60" w:name="_Toc24100960"/>
      <w:r w:rsidRPr="006918E8">
        <w:rPr>
          <w:i w:val="0"/>
          <w:sz w:val="22"/>
          <w:szCs w:val="22"/>
        </w:rPr>
        <w:t>7.- Plazo y lugar de ejecución de la prestación de los servicio</w:t>
      </w:r>
      <w:bookmarkEnd w:id="58"/>
      <w:bookmarkEnd w:id="59"/>
      <w:r w:rsidRPr="006918E8">
        <w:rPr>
          <w:i w:val="0"/>
          <w:sz w:val="22"/>
          <w:szCs w:val="22"/>
        </w:rPr>
        <w:t>s</w:t>
      </w:r>
      <w:bookmarkEnd w:id="60"/>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61" w:name="_Toc463331532"/>
      <w:bookmarkStart w:id="62" w:name="_Toc506479365"/>
      <w:bookmarkStart w:id="63" w:name="_Toc24100961"/>
      <w:r w:rsidRPr="006918E8">
        <w:rPr>
          <w:i w:val="0"/>
          <w:iCs w:val="0"/>
          <w:sz w:val="22"/>
        </w:rPr>
        <w:t>8.- Revisión de precios</w:t>
      </w:r>
      <w:bookmarkEnd w:id="61"/>
      <w:bookmarkEnd w:id="62"/>
      <w:bookmarkEnd w:id="6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4" w:name="_Toc463331533"/>
      <w:bookmarkStart w:id="65"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66" w:name="_Toc24100962"/>
      <w:r w:rsidRPr="006918E8">
        <w:rPr>
          <w:i w:val="0"/>
          <w:iCs w:val="0"/>
          <w:sz w:val="22"/>
        </w:rPr>
        <w:t>9.- P</w:t>
      </w:r>
      <w:bookmarkEnd w:id="64"/>
      <w:bookmarkEnd w:id="65"/>
      <w:r w:rsidRPr="006918E8">
        <w:rPr>
          <w:i w:val="0"/>
          <w:iCs w:val="0"/>
          <w:sz w:val="22"/>
        </w:rPr>
        <w:t>ublicidad del contrato</w:t>
      </w:r>
      <w:bookmarkEnd w:id="66"/>
    </w:p>
    <w:p w:rsidR="00367F2F" w:rsidRPr="006918E8" w:rsidRDefault="00367F2F" w:rsidP="00C54D2B">
      <w:pPr>
        <w:spacing w:before="60" w:line="240" w:lineRule="atLeast"/>
        <w:jc w:val="both"/>
        <w:rPr>
          <w:rFonts w:ascii="Arial" w:hAnsi="Arial" w:cs="Arial"/>
        </w:rPr>
      </w:pPr>
      <w:bookmarkStart w:id="67"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lastRenderedPageBreak/>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68" w:name="_Toc24100963"/>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7"/>
      <w:bookmarkEnd w:id="68"/>
    </w:p>
    <w:p w:rsidR="00367F2F" w:rsidRPr="00543BD7" w:rsidRDefault="00367F2F" w:rsidP="006918E8">
      <w:pPr>
        <w:spacing w:before="60" w:line="240" w:lineRule="atLeast"/>
        <w:jc w:val="both"/>
        <w:rPr>
          <w:rFonts w:ascii="Arial" w:hAnsi="Arial" w:cs="Arial"/>
          <w:szCs w:val="22"/>
          <w:lang w:eastAsia="en-US"/>
        </w:rPr>
      </w:pPr>
      <w:bookmarkStart w:id="69" w:name="_Toc42401649"/>
      <w:bookmarkStart w:id="70" w:name="_Toc46289363"/>
      <w:bookmarkStart w:id="71" w:name="_Toc46543142"/>
      <w:bookmarkStart w:id="72" w:name="_Toc46825246"/>
      <w:bookmarkStart w:id="73" w:name="_Toc54085017"/>
      <w:bookmarkStart w:id="74" w:name="_Toc442871783"/>
      <w:bookmarkStart w:id="75" w:name="_Toc463331534"/>
      <w:bookmarkStart w:id="76"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Fiscalidad: Departamento de Hacienda y Finanzas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xml:space="preserve">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empleo, condiciones de trabajo y prevención de riesgos laborales e inserción </w:t>
      </w:r>
      <w:proofErr w:type="spellStart"/>
      <w:r w:rsidRPr="006918E8">
        <w:rPr>
          <w:rFonts w:ascii="Arial" w:hAnsi="Arial" w:cs="Arial"/>
          <w:szCs w:val="22"/>
          <w:lang w:eastAsia="en-US"/>
        </w:rPr>
        <w:t>sociolaboral</w:t>
      </w:r>
      <w:proofErr w:type="spellEnd"/>
      <w:r w:rsidRPr="006918E8">
        <w:rPr>
          <w:rFonts w:ascii="Arial" w:hAnsi="Arial" w:cs="Arial"/>
          <w:szCs w:val="22"/>
          <w:lang w:eastAsia="en-US"/>
        </w:rPr>
        <w:t xml:space="preserve">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Igualdad lingüística: </w:t>
      </w:r>
      <w:proofErr w:type="spellStart"/>
      <w:r w:rsidRPr="006918E8">
        <w:rPr>
          <w:rFonts w:ascii="Arial" w:hAnsi="Arial" w:cs="Arial"/>
          <w:szCs w:val="22"/>
          <w:lang w:eastAsia="en-US"/>
        </w:rPr>
        <w:t>Viceconsejería</w:t>
      </w:r>
      <w:proofErr w:type="spellEnd"/>
      <w:r w:rsidRPr="006918E8">
        <w:rPr>
          <w:rFonts w:ascii="Arial" w:hAnsi="Arial" w:cs="Arial"/>
          <w:szCs w:val="22"/>
          <w:lang w:eastAsia="en-US"/>
        </w:rPr>
        <w:t xml:space="preserve">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medio ambiente: Dirección General de Medio Ambiente del Departamento de Medio Ambiente y Obras Hidráulicas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77" w:name="_Toc24100964"/>
      <w:r w:rsidRPr="006918E8">
        <w:rPr>
          <w:i w:val="0"/>
          <w:iCs w:val="0"/>
          <w:sz w:val="22"/>
        </w:rPr>
        <w:t>11.- Régimen jurídico del contrato y prerrogativas de la Administración</w:t>
      </w:r>
      <w:bookmarkEnd w:id="69"/>
      <w:bookmarkEnd w:id="70"/>
      <w:bookmarkEnd w:id="71"/>
      <w:bookmarkEnd w:id="72"/>
      <w:bookmarkEnd w:id="73"/>
      <w:bookmarkEnd w:id="74"/>
      <w:bookmarkEnd w:id="75"/>
      <w:bookmarkEnd w:id="76"/>
      <w:bookmarkEnd w:id="7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w:t>
      </w:r>
      <w:proofErr w:type="spellStart"/>
      <w:r w:rsidRPr="006918E8">
        <w:rPr>
          <w:rFonts w:ascii="Arial" w:hAnsi="Arial" w:cs="Arial"/>
        </w:rPr>
        <w:t>Gipuzkoa</w:t>
      </w:r>
      <w:proofErr w:type="spellEnd"/>
      <w:r w:rsidRPr="006918E8">
        <w:rPr>
          <w:rFonts w:ascii="Arial" w:hAnsi="Arial" w:cs="Arial"/>
        </w:rPr>
        <w:t xml:space="preserve">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unilateralmente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78" w:name="_Toc506479369"/>
      <w:bookmarkStart w:id="79" w:name="_Toc24100965"/>
      <w:r w:rsidRPr="006918E8">
        <w:rPr>
          <w:i w:val="0"/>
          <w:sz w:val="22"/>
          <w:szCs w:val="22"/>
        </w:rPr>
        <w:t>12.- Régimen de recursos</w:t>
      </w:r>
      <w:bookmarkEnd w:id="78"/>
      <w:bookmarkEnd w:id="79"/>
    </w:p>
    <w:p w:rsidR="00367F2F" w:rsidRPr="006918E8" w:rsidRDefault="00367F2F" w:rsidP="00233FE9">
      <w:pPr>
        <w:spacing w:before="60" w:line="240" w:lineRule="atLeast"/>
        <w:jc w:val="both"/>
        <w:rPr>
          <w:rFonts w:ascii="Arial" w:hAnsi="Arial" w:cs="Arial"/>
        </w:rPr>
      </w:pPr>
      <w:r w:rsidRPr="006918E8">
        <w:rPr>
          <w:rFonts w:ascii="Arial" w:hAnsi="Arial" w:cs="Arial"/>
        </w:rPr>
        <w:t>1.- El presente pliego y el de prescripciones técnicas podrán ser recurridos potestativamente mediante el recurso especial previsto en del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A57488">
      <w:pPr>
        <w:pStyle w:val="Pa14"/>
        <w:numPr>
          <w:ilvl w:val="0"/>
          <w:numId w:val="28"/>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A57488">
      <w:pPr>
        <w:pStyle w:val="Pa14"/>
        <w:numPr>
          <w:ilvl w:val="0"/>
          <w:numId w:val="28"/>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A57488">
      <w:pPr>
        <w:pStyle w:val="Pa14"/>
        <w:numPr>
          <w:ilvl w:val="0"/>
          <w:numId w:val="28"/>
        </w:numPr>
        <w:spacing w:before="60" w:line="240" w:lineRule="atLeast"/>
        <w:jc w:val="both"/>
        <w:rPr>
          <w:sz w:val="20"/>
          <w:szCs w:val="20"/>
        </w:rPr>
      </w:pPr>
      <w:r w:rsidRPr="006918E8">
        <w:rPr>
          <w:sz w:val="20"/>
          <w:szCs w:val="20"/>
        </w:rPr>
        <w:t>Los acuerdos de adjudicación.</w:t>
      </w:r>
    </w:p>
    <w:p w:rsidR="00367F2F" w:rsidRPr="006918E8" w:rsidRDefault="00367F2F" w:rsidP="00A57488">
      <w:pPr>
        <w:pStyle w:val="Pa14"/>
        <w:numPr>
          <w:ilvl w:val="0"/>
          <w:numId w:val="28"/>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80" w:name="_Toc42401650"/>
      <w:bookmarkStart w:id="81" w:name="_Toc46289364"/>
      <w:bookmarkStart w:id="82" w:name="_Toc46543143"/>
      <w:bookmarkStart w:id="83" w:name="_Toc46825247"/>
      <w:bookmarkStart w:id="84" w:name="_Toc54085018"/>
      <w:bookmarkStart w:id="85" w:name="_Toc442871784"/>
      <w:bookmarkStart w:id="86" w:name="_Toc463331536"/>
      <w:bookmarkStart w:id="87" w:name="_Toc506479370"/>
      <w:bookmarkStart w:id="88" w:name="_Toc24100966"/>
      <w:r w:rsidRPr="006918E8">
        <w:rPr>
          <w:sz w:val="22"/>
          <w:szCs w:val="22"/>
        </w:rPr>
        <w:lastRenderedPageBreak/>
        <w:t>CAPÍTULO II - CONTRATACIÓN</w:t>
      </w:r>
      <w:bookmarkEnd w:id="80"/>
      <w:bookmarkEnd w:id="81"/>
      <w:bookmarkEnd w:id="82"/>
      <w:bookmarkEnd w:id="83"/>
      <w:bookmarkEnd w:id="84"/>
      <w:bookmarkEnd w:id="85"/>
      <w:bookmarkEnd w:id="86"/>
      <w:bookmarkEnd w:id="87"/>
      <w:bookmarkEnd w:id="88"/>
    </w:p>
    <w:p w:rsidR="00367F2F" w:rsidRPr="006918E8" w:rsidRDefault="00367F2F" w:rsidP="00233FE9">
      <w:pPr>
        <w:pStyle w:val="Ttulo2"/>
        <w:spacing w:line="240" w:lineRule="atLeast"/>
        <w:jc w:val="both"/>
        <w:rPr>
          <w:i w:val="0"/>
          <w:iCs w:val="0"/>
          <w:sz w:val="22"/>
        </w:rPr>
      </w:pPr>
      <w:bookmarkStart w:id="89" w:name="_Toc463331537"/>
      <w:bookmarkStart w:id="90" w:name="_Toc42401651"/>
      <w:bookmarkStart w:id="91" w:name="_Toc46289365"/>
      <w:bookmarkStart w:id="92" w:name="_Toc46543144"/>
      <w:bookmarkStart w:id="93" w:name="_Toc46825248"/>
      <w:bookmarkStart w:id="94" w:name="_Toc54085019"/>
      <w:bookmarkStart w:id="95" w:name="_Toc442871785"/>
      <w:bookmarkStart w:id="96" w:name="_Toc506479371"/>
      <w:bookmarkStart w:id="97" w:name="_Toc24100967"/>
      <w:r w:rsidRPr="006918E8">
        <w:rPr>
          <w:i w:val="0"/>
          <w:iCs w:val="0"/>
          <w:sz w:val="22"/>
        </w:rPr>
        <w:t>13.- Clase de expediente y forma de licitación</w:t>
      </w:r>
      <w:bookmarkEnd w:id="89"/>
      <w:bookmarkEnd w:id="90"/>
      <w:bookmarkEnd w:id="91"/>
      <w:bookmarkEnd w:id="92"/>
      <w:bookmarkEnd w:id="93"/>
      <w:bookmarkEnd w:id="94"/>
      <w:bookmarkEnd w:id="95"/>
      <w:bookmarkEnd w:id="96"/>
      <w:bookmarkEnd w:id="97"/>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8"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99" w:name="_Toc24100968"/>
      <w:r w:rsidRPr="006918E8">
        <w:rPr>
          <w:i w:val="0"/>
          <w:iCs w:val="0"/>
          <w:sz w:val="22"/>
        </w:rPr>
        <w:t>14.- Personas naturales o jurídicas licitadoras</w:t>
      </w:r>
      <w:bookmarkEnd w:id="98"/>
      <w:bookmarkEnd w:id="99"/>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100" w:name="_Toc463331538"/>
      <w:bookmarkStart w:id="101"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102" w:name="_Toc24100969"/>
      <w:r w:rsidRPr="006918E8">
        <w:rPr>
          <w:i w:val="0"/>
          <w:iCs w:val="0"/>
          <w:sz w:val="22"/>
        </w:rPr>
        <w:t>15.- Garantía provisional</w:t>
      </w:r>
      <w:bookmarkEnd w:id="100"/>
      <w:bookmarkEnd w:id="101"/>
      <w:bookmarkEnd w:id="10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lastRenderedPageBreak/>
        <w:t>3.- La garantía provisional se extinguirá automáticamente y se devolverá a las licitadoras inmediatamente después de la perfección del contrato.</w:t>
      </w:r>
    </w:p>
    <w:p w:rsidR="00367F2F" w:rsidRPr="006918E8" w:rsidRDefault="00367F2F" w:rsidP="00233FE9">
      <w:pPr>
        <w:pStyle w:val="Ttulo2"/>
        <w:spacing w:line="240" w:lineRule="atLeast"/>
        <w:jc w:val="both"/>
        <w:rPr>
          <w:i w:val="0"/>
          <w:iCs w:val="0"/>
          <w:sz w:val="22"/>
        </w:rPr>
      </w:pPr>
      <w:bookmarkStart w:id="103" w:name="_Toc463331539"/>
      <w:bookmarkStart w:id="104" w:name="_Toc506479374"/>
      <w:bookmarkStart w:id="105" w:name="_Toc24100970"/>
      <w:r w:rsidRPr="006918E8">
        <w:rPr>
          <w:i w:val="0"/>
          <w:iCs w:val="0"/>
          <w:sz w:val="22"/>
        </w:rPr>
        <w:t>16.- Presentación de proposiciones</w:t>
      </w:r>
      <w:bookmarkEnd w:id="103"/>
      <w:bookmarkEnd w:id="104"/>
      <w:bookmarkEnd w:id="105"/>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7"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o en el Diario Oficial de la Unión Europa (DOUE) para los contratos sujetos a regulación armonizada.</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106" w:name="_16.-_Proposiciones:_documentación"/>
      <w:bookmarkStart w:id="107" w:name="_Ref42334674"/>
      <w:bookmarkStart w:id="108" w:name="_Toc42401654"/>
      <w:bookmarkStart w:id="109" w:name="_Toc46289368"/>
      <w:bookmarkStart w:id="110" w:name="_Toc46543147"/>
      <w:bookmarkStart w:id="111" w:name="_Toc46825251"/>
      <w:bookmarkStart w:id="112" w:name="_Toc54085022"/>
      <w:bookmarkStart w:id="113" w:name="_Toc442871787"/>
      <w:bookmarkStart w:id="114" w:name="_Toc463331541"/>
      <w:bookmarkStart w:id="115" w:name="_Toc506479375"/>
      <w:bookmarkStart w:id="116" w:name="_Toc24100971"/>
      <w:bookmarkEnd w:id="106"/>
      <w:r w:rsidRPr="006918E8">
        <w:rPr>
          <w:i w:val="0"/>
          <w:iCs w:val="0"/>
          <w:sz w:val="22"/>
        </w:rPr>
        <w:t xml:space="preserve">17.- </w:t>
      </w:r>
      <w:bookmarkStart w:id="117" w:name="_Hlt42056881"/>
      <w:bookmarkEnd w:id="107"/>
      <w:bookmarkEnd w:id="108"/>
      <w:bookmarkEnd w:id="109"/>
      <w:bookmarkEnd w:id="110"/>
      <w:bookmarkEnd w:id="111"/>
      <w:bookmarkEnd w:id="112"/>
      <w:bookmarkEnd w:id="113"/>
      <w:bookmarkEnd w:id="114"/>
      <w:bookmarkEnd w:id="117"/>
      <w:r w:rsidRPr="006918E8">
        <w:rPr>
          <w:i w:val="0"/>
          <w:iCs w:val="0"/>
          <w:sz w:val="22"/>
        </w:rPr>
        <w:t>Información a las licitadoras</w:t>
      </w:r>
      <w:bookmarkEnd w:id="115"/>
      <w:bookmarkEnd w:id="116"/>
    </w:p>
    <w:p w:rsidR="00367F2F" w:rsidRPr="006918E8" w:rsidRDefault="00367F2F" w:rsidP="00233FE9">
      <w:pPr>
        <w:spacing w:before="60" w:line="240" w:lineRule="atLeast"/>
        <w:jc w:val="both"/>
        <w:rPr>
          <w:rFonts w:ascii="Arial" w:hAnsi="Arial" w:cs="Arial"/>
        </w:rPr>
      </w:pPr>
      <w:bookmarkStart w:id="118" w:name="_Hlt42334789"/>
      <w:bookmarkEnd w:id="118"/>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Ttulo2"/>
        <w:spacing w:line="240" w:lineRule="atLeast"/>
        <w:jc w:val="both"/>
        <w:rPr>
          <w:i w:val="0"/>
          <w:iCs w:val="0"/>
          <w:sz w:val="22"/>
        </w:rPr>
      </w:pPr>
      <w:bookmarkStart w:id="119" w:name="_Toc506479376"/>
      <w:bookmarkStart w:id="120" w:name="_Toc24100972"/>
      <w:r w:rsidRPr="006918E8">
        <w:rPr>
          <w:i w:val="0"/>
          <w:iCs w:val="0"/>
          <w:sz w:val="22"/>
        </w:rPr>
        <w:t>18.- Contenido de las proposiciones</w:t>
      </w:r>
      <w:bookmarkEnd w:id="119"/>
      <w:bookmarkEnd w:id="120"/>
    </w:p>
    <w:p w:rsidR="00367F2F" w:rsidRPr="006918E8" w:rsidDel="0048564C" w:rsidRDefault="00367F2F" w:rsidP="00242EC6">
      <w:pPr>
        <w:spacing w:before="60" w:line="240" w:lineRule="atLeast"/>
        <w:jc w:val="both"/>
        <w:rPr>
          <w:rFonts w:ascii="Arial" w:hAnsi="Arial" w:cs="Arial"/>
          <w:color w:val="000000"/>
        </w:rPr>
      </w:pPr>
      <w:bookmarkStart w:id="121" w:name="_18.-_Sobre_nº"/>
      <w:bookmarkStart w:id="122" w:name="_Toc506479377"/>
      <w:bookmarkEnd w:id="121"/>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Ttulo2"/>
        <w:spacing w:line="240" w:lineRule="atLeast"/>
        <w:jc w:val="both"/>
        <w:rPr>
          <w:i w:val="0"/>
          <w:iCs w:val="0"/>
          <w:sz w:val="22"/>
          <w:szCs w:val="22"/>
        </w:rPr>
      </w:pPr>
      <w:bookmarkStart w:id="123" w:name="Cl_19"/>
      <w:bookmarkStart w:id="124" w:name="_Toc24100973"/>
      <w:r w:rsidRPr="006918E8">
        <w:rPr>
          <w:i w:val="0"/>
          <w:iCs w:val="0"/>
          <w:sz w:val="22"/>
        </w:rPr>
        <w:t xml:space="preserve">19.- </w:t>
      </w:r>
      <w:bookmarkEnd w:id="123"/>
      <w:r w:rsidRPr="006918E8">
        <w:rPr>
          <w:i w:val="0"/>
          <w:iCs w:val="0"/>
          <w:sz w:val="22"/>
        </w:rPr>
        <w:t>Archivo electrónico nº UNO: “DOCUMENTACIÓN ACREDITATIVA DEL CUMPLIMIENTO DE LOS REQUISITOS PREVIOS”</w:t>
      </w:r>
      <w:bookmarkEnd w:id="122"/>
      <w:bookmarkEnd w:id="124"/>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A5748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A5748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25" w:name="_Hlt505787159"/>
        <w:r w:rsidRPr="006918E8">
          <w:rPr>
            <w:rStyle w:val="Hipervnculo"/>
            <w:rFonts w:ascii="Arial" w:hAnsi="Arial" w:cs="Arial"/>
            <w:b/>
          </w:rPr>
          <w:t>o</w:t>
        </w:r>
        <w:bookmarkEnd w:id="125"/>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lastRenderedPageBreak/>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A57488">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26" w:name="_Hlt505787319"/>
        <w:r w:rsidRPr="006918E8">
          <w:rPr>
            <w:rStyle w:val="Hipervnculo"/>
            <w:rFonts w:ascii="Arial" w:hAnsi="Arial" w:cs="Arial"/>
            <w:b/>
          </w:rPr>
          <w:t xml:space="preserve"> </w:t>
        </w:r>
        <w:bookmarkEnd w:id="126"/>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A57488">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27" w:name="_Hlt505787521"/>
        <w:r w:rsidRPr="006918E8">
          <w:rPr>
            <w:rStyle w:val="Hipervnculo"/>
            <w:rFonts w:ascii="Arial" w:hAnsi="Arial" w:cs="Arial"/>
            <w:b/>
          </w:rPr>
          <w:t>e</w:t>
        </w:r>
        <w:bookmarkEnd w:id="127"/>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A57488">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A57488">
      <w:pPr>
        <w:numPr>
          <w:ilvl w:val="0"/>
          <w:numId w:val="7"/>
        </w:numPr>
        <w:spacing w:before="60" w:line="240" w:lineRule="atLeast"/>
        <w:ind w:left="568" w:hanging="284"/>
        <w:jc w:val="both"/>
        <w:rPr>
          <w:rFonts w:ascii="Arial" w:hAnsi="Arial" w:cs="Arial"/>
        </w:rPr>
      </w:pPr>
      <w:r w:rsidRPr="00F26C53">
        <w:rPr>
          <w:rFonts w:ascii="Arial" w:hAnsi="Arial" w:cs="Arial"/>
          <w:b/>
          <w:bCs/>
        </w:rPr>
        <w:t xml:space="preserve">Declaración del cumplimiento del código de conducta y marco de integridad institucional aplicable a la contratación pública de la Administración Foral de </w:t>
      </w:r>
      <w:proofErr w:type="spellStart"/>
      <w:r w:rsidRPr="00F26C53">
        <w:rPr>
          <w:rFonts w:ascii="Arial" w:hAnsi="Arial" w:cs="Arial"/>
          <w:b/>
          <w:bCs/>
        </w:rPr>
        <w:t>Gipuzkoa</w:t>
      </w:r>
      <w:proofErr w:type="spellEnd"/>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28" w:name="_Hlt505787605"/>
        <w:r w:rsidRPr="006918E8">
          <w:rPr>
            <w:rStyle w:val="Hipervnculo"/>
            <w:rFonts w:ascii="Arial" w:hAnsi="Arial" w:cs="Arial"/>
            <w:b/>
            <w:bCs/>
          </w:rPr>
          <w:t>o</w:t>
        </w:r>
        <w:bookmarkStart w:id="129" w:name="_Hlt504930633"/>
        <w:bookmarkStart w:id="130" w:name="_Hlt504930634"/>
        <w:bookmarkEnd w:id="128"/>
        <w:r w:rsidRPr="006918E8">
          <w:rPr>
            <w:rStyle w:val="Hipervnculo"/>
            <w:rFonts w:ascii="Arial" w:hAnsi="Arial" w:cs="Arial"/>
            <w:b/>
            <w:bCs/>
          </w:rPr>
          <w:t xml:space="preserve"> </w:t>
        </w:r>
        <w:bookmarkEnd w:id="129"/>
        <w:bookmarkEnd w:id="130"/>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A57488">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31" w:name="_Hlt505787650"/>
        <w:r w:rsidRPr="006918E8">
          <w:rPr>
            <w:rStyle w:val="Hipervnculo"/>
            <w:rFonts w:ascii="Arial" w:hAnsi="Arial" w:cs="Arial"/>
            <w:b/>
          </w:rPr>
          <w:t>e</w:t>
        </w:r>
        <w:bookmarkStart w:id="132" w:name="_Hlt505787678"/>
        <w:bookmarkEnd w:id="131"/>
        <w:r w:rsidRPr="006918E8">
          <w:rPr>
            <w:rStyle w:val="Hipervnculo"/>
            <w:rFonts w:ascii="Arial" w:hAnsi="Arial" w:cs="Arial"/>
            <w:b/>
          </w:rPr>
          <w:t>x</w:t>
        </w:r>
        <w:bookmarkEnd w:id="132"/>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A57488">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A5748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A5748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A57488">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xml:space="preserve">. Todas las licitadoras extranjeras deberán presentar, además de la </w:t>
      </w:r>
      <w:r w:rsidRPr="006918E8">
        <w:rPr>
          <w:rFonts w:ascii="Arial" w:hAnsi="Arial" w:cs="Arial"/>
          <w:bCs/>
        </w:rPr>
        <w:lastRenderedPageBreak/>
        <w:t>declaración responsable a que se refiere la letra b) anterior, la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A5748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A5748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33" w:name="Cl_20"/>
      <w:bookmarkStart w:id="134" w:name="_Toc506479378"/>
      <w:bookmarkStart w:id="135" w:name="_Toc24100974"/>
      <w:r w:rsidRPr="006918E8">
        <w:rPr>
          <w:i w:val="0"/>
          <w:iCs w:val="0"/>
          <w:sz w:val="22"/>
          <w:szCs w:val="22"/>
        </w:rPr>
        <w:t xml:space="preserve">20.- </w:t>
      </w:r>
      <w:bookmarkEnd w:id="133"/>
      <w:r w:rsidRPr="006918E8">
        <w:rPr>
          <w:i w:val="0"/>
          <w:iCs w:val="0"/>
          <w:sz w:val="22"/>
          <w:szCs w:val="22"/>
        </w:rPr>
        <w:t>Archivo electrónico nº DOS: “DOCUMENTACIÓN A VALORAR CONFORME A UN JUICIO DE VALOR”</w:t>
      </w:r>
      <w:bookmarkEnd w:id="134"/>
      <w:bookmarkEnd w:id="13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Pr>
          <w:rFonts w:ascii="Arial" w:hAnsi="Arial" w:cs="Arial"/>
        </w:rPr>
        <w:t>pod</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36" w:name="Cl_21"/>
      <w:bookmarkStart w:id="137" w:name="_Toc506479379"/>
      <w:bookmarkStart w:id="138" w:name="_Toc24100975"/>
      <w:r w:rsidRPr="006918E8">
        <w:rPr>
          <w:i w:val="0"/>
          <w:iCs w:val="0"/>
          <w:sz w:val="22"/>
          <w:szCs w:val="22"/>
        </w:rPr>
        <w:t xml:space="preserve">21.- </w:t>
      </w:r>
      <w:bookmarkEnd w:id="136"/>
      <w:r w:rsidRPr="006918E8">
        <w:rPr>
          <w:i w:val="0"/>
          <w:iCs w:val="0"/>
          <w:sz w:val="22"/>
          <w:szCs w:val="22"/>
        </w:rPr>
        <w:t>Archivo electrónico nº TRES: “OFERTA ECONÓMICA Y DOCUMENTACIÓN EVALUABLE MEDIANTE LA APLICACIÓN DE FÓRMULAS”</w:t>
      </w:r>
      <w:bookmarkEnd w:id="137"/>
      <w:bookmarkEnd w:id="138"/>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39" w:name="_Hlt505787951"/>
        <w:r w:rsidRPr="006918E8">
          <w:rPr>
            <w:rStyle w:val="Hipervnculo"/>
            <w:rFonts w:ascii="Arial" w:hAnsi="Arial" w:cs="Arial"/>
            <w:b/>
          </w:rPr>
          <w:t>x</w:t>
        </w:r>
        <w:bookmarkStart w:id="140" w:name="_Hlt504930997"/>
        <w:bookmarkEnd w:id="139"/>
        <w:r w:rsidRPr="006918E8">
          <w:rPr>
            <w:rStyle w:val="Hipervnculo"/>
            <w:rFonts w:ascii="Arial" w:hAnsi="Arial" w:cs="Arial"/>
            <w:b/>
          </w:rPr>
          <w:t>o</w:t>
        </w:r>
        <w:bookmarkEnd w:id="140"/>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lastRenderedPageBreak/>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41" w:name="_Toc506479380"/>
      <w:bookmarkStart w:id="142" w:name="_Toc24100976"/>
      <w:r w:rsidRPr="006918E8">
        <w:rPr>
          <w:i w:val="0"/>
          <w:iCs w:val="0"/>
          <w:sz w:val="22"/>
          <w:szCs w:val="22"/>
        </w:rPr>
        <w:t>22.- Admisibilidad de variantes</w:t>
      </w:r>
      <w:bookmarkEnd w:id="141"/>
      <w:bookmarkEnd w:id="14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3" w:name="_Toc463331542"/>
      <w:bookmarkStart w:id="144"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45" w:name="_Toc24100977"/>
      <w:r w:rsidRPr="006918E8">
        <w:rPr>
          <w:i w:val="0"/>
          <w:iCs w:val="0"/>
          <w:sz w:val="22"/>
          <w:szCs w:val="22"/>
        </w:rPr>
        <w:t>23.- Efectos de la presentación de proposiciones</w:t>
      </w:r>
      <w:bookmarkEnd w:id="143"/>
      <w:bookmarkEnd w:id="144"/>
      <w:bookmarkEnd w:id="14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158.4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lastRenderedPageBreak/>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46" w:name="_Toc463331543"/>
      <w:bookmarkStart w:id="147" w:name="_Toc506479382"/>
      <w:bookmarkStart w:id="148" w:name="_Toc24100978"/>
      <w:r w:rsidRPr="006918E8">
        <w:rPr>
          <w:i w:val="0"/>
          <w:iCs w:val="0"/>
          <w:sz w:val="22"/>
          <w:szCs w:val="22"/>
        </w:rPr>
        <w:t>24.- Mesa de contratación</w:t>
      </w:r>
      <w:bookmarkEnd w:id="146"/>
      <w:bookmarkEnd w:id="147"/>
      <w:bookmarkEnd w:id="14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9" w:name="_Toc463331544"/>
      <w:bookmarkStart w:id="150"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51" w:name="_Toc24100979"/>
      <w:r w:rsidRPr="006918E8">
        <w:rPr>
          <w:i w:val="0"/>
          <w:iCs w:val="0"/>
          <w:sz w:val="22"/>
        </w:rPr>
        <w:t>25.- Apertura y examen de las proposiciones</w:t>
      </w:r>
      <w:bookmarkEnd w:id="149"/>
      <w:bookmarkEnd w:id="150"/>
      <w:bookmarkEnd w:id="151"/>
    </w:p>
    <w:p w:rsidR="00367F2F" w:rsidRPr="006918E8" w:rsidRDefault="00367F2F" w:rsidP="00C2570B">
      <w:pPr>
        <w:pStyle w:val="Ttulo3"/>
        <w:spacing w:line="240" w:lineRule="atLeast"/>
        <w:jc w:val="both"/>
        <w:rPr>
          <w:iCs/>
          <w:sz w:val="22"/>
          <w:szCs w:val="22"/>
        </w:rPr>
      </w:pPr>
      <w:bookmarkStart w:id="152" w:name="_Toc463331545"/>
      <w:bookmarkStart w:id="153" w:name="_Toc506479384"/>
      <w:bookmarkStart w:id="154" w:name="_Toc24100980"/>
      <w:r w:rsidRPr="006918E8">
        <w:rPr>
          <w:iCs/>
          <w:sz w:val="22"/>
          <w:szCs w:val="22"/>
        </w:rPr>
        <w:t>25.1.- Apertura de los archivos electrónicos nº UNO y calificación de la documentación administrativa</w:t>
      </w:r>
      <w:bookmarkEnd w:id="152"/>
      <w:bookmarkEnd w:id="153"/>
      <w:bookmarkEnd w:id="15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documentación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55" w:name="_Toc463331546"/>
      <w:bookmarkStart w:id="156" w:name="_Toc506479385"/>
      <w:bookmarkStart w:id="157" w:name="_Toc24100981"/>
      <w:r w:rsidRPr="006918E8">
        <w:rPr>
          <w:iCs/>
          <w:sz w:val="22"/>
          <w:szCs w:val="22"/>
        </w:rPr>
        <w:lastRenderedPageBreak/>
        <w:t>25.2.- Apertura y examen de los archivos electrónicos nº DOS (sólo cuando exista archivo electrónico nº DOS)</w:t>
      </w:r>
      <w:bookmarkEnd w:id="155"/>
      <w:bookmarkEnd w:id="156"/>
      <w:bookmarkEnd w:id="15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Pr="006918E8">
        <w:rPr>
          <w:rFonts w:ascii="Arial" w:hAnsi="Arial" w:cs="Arial"/>
        </w:rPr>
        <w:t>documentación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58" w:name="_Toc463331547"/>
      <w:bookmarkStart w:id="159" w:name="_Toc506479386"/>
      <w:bookmarkStart w:id="160" w:name="_Toc24100982"/>
      <w:r w:rsidRPr="006918E8">
        <w:rPr>
          <w:iCs/>
          <w:sz w:val="22"/>
          <w:szCs w:val="22"/>
        </w:rPr>
        <w:t>25.3.- Apertura y examen de los archivos electrónicos nº TRES</w:t>
      </w:r>
      <w:bookmarkEnd w:id="158"/>
      <w:bookmarkEnd w:id="159"/>
      <w:bookmarkEnd w:id="16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apertura de los archivos electrónicos nº TRES se hará en acto público y, en el caso de indicarse en su convocatoria en el perfil de contratante, podrá seguirse en directo a través del enlace que se señale en la citada convocatoria.</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 económicas.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61" w:name="_Toc24100983"/>
      <w:r w:rsidRPr="006918E8">
        <w:rPr>
          <w:iCs/>
          <w:sz w:val="22"/>
          <w:szCs w:val="22"/>
        </w:rPr>
        <w:t>25.4.- Actas de la mesa de contratación</w:t>
      </w:r>
      <w:bookmarkEnd w:id="16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62" w:name="_Toc463331548"/>
      <w:bookmarkStart w:id="163" w:name="_Toc506479387"/>
      <w:bookmarkStart w:id="164" w:name="_Toc24100984"/>
      <w:r w:rsidRPr="006918E8">
        <w:rPr>
          <w:i w:val="0"/>
          <w:iCs w:val="0"/>
          <w:sz w:val="22"/>
          <w:szCs w:val="22"/>
        </w:rPr>
        <w:t>26.- Publicidad del resultado de los actos de la mesa de contratación y notificación a las licitadoras afectadas</w:t>
      </w:r>
      <w:bookmarkEnd w:id="162"/>
      <w:bookmarkEnd w:id="163"/>
      <w:bookmarkEnd w:id="16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El acto de exclusión de una licitadora podrá ser notificado a esta en el mismo acto público, si fuera posible por encontrarse quien representa a la empresa presente en dicho acto o, en su defecto, con arreglo a los restantes procedimientos establecidos en </w:t>
      </w:r>
      <w:r>
        <w:rPr>
          <w:rFonts w:ascii="Arial" w:hAnsi="Arial" w:cs="Arial"/>
        </w:rPr>
        <w:t>los</w:t>
      </w:r>
      <w:r w:rsidRPr="006918E8">
        <w:rPr>
          <w:rFonts w:ascii="Arial" w:hAnsi="Arial" w:cs="Arial"/>
        </w:rPr>
        <w:t xml:space="preserve"> artículo</w:t>
      </w:r>
      <w:r>
        <w:rPr>
          <w:rFonts w:ascii="Arial" w:hAnsi="Arial" w:cs="Arial"/>
        </w:rPr>
        <w:t>s</w:t>
      </w:r>
      <w:r w:rsidRPr="006918E8">
        <w:rPr>
          <w:rFonts w:ascii="Arial" w:hAnsi="Arial" w:cs="Arial"/>
        </w:rPr>
        <w:t xml:space="preserve">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w:t>
      </w:r>
      <w:r w:rsidRPr="006918E8">
        <w:rPr>
          <w:rFonts w:ascii="Arial" w:hAnsi="Arial" w:cs="Arial"/>
        </w:rPr>
        <w:lastRenderedPageBreak/>
        <w:t xml:space="preserve">contenido; y se entenderá cumplida la obligación de notificación en plazo con la puesta a disposición de la notificación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pStyle w:val="Ttulo2"/>
        <w:spacing w:line="240" w:lineRule="atLeast"/>
        <w:jc w:val="both"/>
        <w:rPr>
          <w:i w:val="0"/>
          <w:iCs w:val="0"/>
          <w:sz w:val="22"/>
          <w:szCs w:val="22"/>
        </w:rPr>
      </w:pPr>
      <w:bookmarkStart w:id="165" w:name="_Toc463331549"/>
      <w:bookmarkStart w:id="166" w:name="_Toc506479388"/>
      <w:bookmarkStart w:id="167" w:name="_Toc24100985"/>
      <w:r w:rsidRPr="006918E8">
        <w:rPr>
          <w:i w:val="0"/>
          <w:iCs w:val="0"/>
          <w:sz w:val="22"/>
          <w:szCs w:val="22"/>
        </w:rPr>
        <w:t>27.- Criterios de adjudicación</w:t>
      </w:r>
      <w:bookmarkEnd w:id="165"/>
      <w:bookmarkEnd w:id="166"/>
      <w:bookmarkEnd w:id="167"/>
    </w:p>
    <w:p w:rsidR="00367F2F" w:rsidRPr="006918E8" w:rsidRDefault="00367F2F" w:rsidP="00233FE9">
      <w:pPr>
        <w:autoSpaceDE w:val="0"/>
        <w:autoSpaceDN w:val="0"/>
        <w:adjustRightInd w:val="0"/>
        <w:spacing w:before="60" w:line="240" w:lineRule="atLeast"/>
        <w:jc w:val="both"/>
        <w:rPr>
          <w:rFonts w:ascii="Arial" w:hAnsi="Arial" w:cs="Arial"/>
        </w:rPr>
      </w:pPr>
      <w:bookmarkStart w:id="168" w:name="_Hlt36617067"/>
      <w:bookmarkStart w:id="169" w:name="_Ref36539734"/>
      <w:bookmarkStart w:id="170" w:name="_Toc463331550"/>
      <w:bookmarkStart w:id="171" w:name="_Toc506479389"/>
      <w:bookmarkEnd w:id="168"/>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9"/>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respecto del criterio de que se trate. En ningún caso serán excluidas del procedimiento de adjudicación las proposiciones por este motivo.</w:t>
      </w:r>
    </w:p>
    <w:p w:rsidR="00367F2F" w:rsidRPr="006918E8" w:rsidRDefault="00367F2F" w:rsidP="00233FE9">
      <w:pPr>
        <w:pStyle w:val="Ttulo2"/>
        <w:spacing w:line="240" w:lineRule="atLeast"/>
        <w:jc w:val="both"/>
        <w:rPr>
          <w:i w:val="0"/>
          <w:iCs w:val="0"/>
          <w:sz w:val="22"/>
          <w:szCs w:val="22"/>
        </w:rPr>
      </w:pPr>
      <w:bookmarkStart w:id="172" w:name="_Toc24100986"/>
      <w:r w:rsidRPr="006918E8">
        <w:rPr>
          <w:i w:val="0"/>
          <w:iCs w:val="0"/>
          <w:sz w:val="22"/>
          <w:szCs w:val="22"/>
        </w:rPr>
        <w:t>28.- Valoración de las ofertas</w:t>
      </w:r>
      <w:bookmarkEnd w:id="170"/>
      <w:bookmarkEnd w:id="171"/>
      <w:bookmarkEnd w:id="172"/>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73" w:name="_Toc463331551"/>
      <w:bookmarkStart w:id="174" w:name="_Toc506479390"/>
      <w:bookmarkStart w:id="175" w:name="_Toc24100987"/>
      <w:r w:rsidRPr="006918E8">
        <w:rPr>
          <w:i w:val="0"/>
          <w:iCs w:val="0"/>
          <w:sz w:val="22"/>
          <w:szCs w:val="22"/>
        </w:rPr>
        <w:t>29.- Aclaración de ofertas</w:t>
      </w:r>
      <w:bookmarkEnd w:id="173"/>
      <w:bookmarkEnd w:id="174"/>
      <w:bookmarkEnd w:id="17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podrán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76" w:name="_Toc463331552"/>
      <w:bookmarkStart w:id="177" w:name="_Toc506479391"/>
      <w:bookmarkStart w:id="178" w:name="_Toc24100988"/>
      <w:r w:rsidRPr="006918E8">
        <w:rPr>
          <w:i w:val="0"/>
          <w:iCs w:val="0"/>
          <w:sz w:val="22"/>
          <w:szCs w:val="22"/>
        </w:rPr>
        <w:t xml:space="preserve">30.- Ofertas con valores </w:t>
      </w:r>
      <w:bookmarkEnd w:id="176"/>
      <w:r w:rsidRPr="006918E8">
        <w:rPr>
          <w:i w:val="0"/>
          <w:iCs w:val="0"/>
          <w:sz w:val="22"/>
          <w:szCs w:val="22"/>
        </w:rPr>
        <w:t>anormalmente bajos</w:t>
      </w:r>
      <w:bookmarkEnd w:id="177"/>
      <w:bookmarkEnd w:id="17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79" w:name="_Toc463331553"/>
      <w:bookmarkStart w:id="180" w:name="_Toc506479392"/>
      <w:r w:rsidRPr="004C4FC3">
        <w:rPr>
          <w:rFonts w:ascii="Arial" w:hAnsi="Arial" w:cs="Arial"/>
        </w:rPr>
        <w:lastRenderedPageBreak/>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Ttulo2"/>
        <w:spacing w:line="240" w:lineRule="atLeast"/>
        <w:jc w:val="both"/>
        <w:rPr>
          <w:i w:val="0"/>
          <w:iCs w:val="0"/>
          <w:sz w:val="22"/>
          <w:szCs w:val="22"/>
        </w:rPr>
      </w:pPr>
      <w:bookmarkStart w:id="181" w:name="_Toc24100989"/>
      <w:r w:rsidRPr="006918E8">
        <w:rPr>
          <w:i w:val="0"/>
          <w:iCs w:val="0"/>
          <w:sz w:val="22"/>
          <w:szCs w:val="22"/>
        </w:rPr>
        <w:t>31.- Sucesión en el procedimiento</w:t>
      </w:r>
      <w:bookmarkEnd w:id="179"/>
      <w:bookmarkEnd w:id="180"/>
      <w:bookmarkEnd w:id="181"/>
    </w:p>
    <w:p w:rsidR="00367F2F" w:rsidRPr="006918E8" w:rsidRDefault="00367F2F" w:rsidP="00233FE9">
      <w:pPr>
        <w:spacing w:before="60" w:line="240" w:lineRule="atLeast"/>
        <w:jc w:val="both"/>
        <w:rPr>
          <w:rFonts w:ascii="Arial" w:hAnsi="Arial" w:cs="Arial"/>
        </w:rPr>
      </w:pPr>
      <w:bookmarkStart w:id="182"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83" w:name="_Toc24100990"/>
      <w:r w:rsidRPr="006918E8">
        <w:rPr>
          <w:i w:val="0"/>
          <w:iCs w:val="0"/>
          <w:sz w:val="22"/>
          <w:szCs w:val="22"/>
        </w:rPr>
        <w:t>32.- Decisión de no adjudicar o celebrar el contrato y desistimiento del procedimiento de adjudicación por la Administración</w:t>
      </w:r>
      <w:bookmarkEnd w:id="182"/>
      <w:bookmarkEnd w:id="18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Ttulo2"/>
        <w:spacing w:line="240" w:lineRule="atLeast"/>
        <w:jc w:val="both"/>
        <w:rPr>
          <w:i w:val="0"/>
          <w:iCs w:val="0"/>
          <w:sz w:val="22"/>
          <w:szCs w:val="22"/>
        </w:rPr>
      </w:pPr>
      <w:bookmarkStart w:id="184" w:name="_Toc463331554"/>
      <w:bookmarkStart w:id="185" w:name="_Toc506479393"/>
      <w:bookmarkStart w:id="186" w:name="_Toc24100991"/>
      <w:r w:rsidRPr="006918E8">
        <w:rPr>
          <w:i w:val="0"/>
          <w:iCs w:val="0"/>
          <w:sz w:val="22"/>
          <w:szCs w:val="22"/>
        </w:rPr>
        <w:t>33.- Adjudicación</w:t>
      </w:r>
      <w:bookmarkEnd w:id="184"/>
      <w:bookmarkEnd w:id="185"/>
      <w:bookmarkEnd w:id="186"/>
    </w:p>
    <w:p w:rsidR="00367F2F" w:rsidRPr="00543BD7" w:rsidRDefault="00367F2F" w:rsidP="00172C92">
      <w:pPr>
        <w:pStyle w:val="Ttulo3"/>
        <w:spacing w:line="240" w:lineRule="atLeast"/>
        <w:jc w:val="both"/>
        <w:rPr>
          <w:sz w:val="22"/>
          <w:szCs w:val="22"/>
        </w:rPr>
      </w:pPr>
      <w:bookmarkStart w:id="187" w:name="_Toc463331555"/>
      <w:bookmarkStart w:id="188" w:name="_Toc506479394"/>
      <w:bookmarkStart w:id="189" w:name="_Toc24100992"/>
      <w:r w:rsidRPr="00543BD7">
        <w:rPr>
          <w:sz w:val="22"/>
          <w:szCs w:val="22"/>
        </w:rPr>
        <w:t>33.1.- Clasificación de las ofertas y propuesta de adjudicación</w:t>
      </w:r>
      <w:bookmarkEnd w:id="187"/>
      <w:bookmarkEnd w:id="188"/>
      <w:bookmarkEnd w:id="189"/>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vnculo"/>
            <w:rFonts w:ascii="Arial" w:hAnsi="Arial" w:cs="Arial"/>
            <w:b/>
            <w:bCs/>
          </w:rPr>
          <w:t>apartado 1</w:t>
        </w:r>
        <w:r w:rsidR="00206F5B">
          <w:rPr>
            <w:rStyle w:val="Hipervnculo"/>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Ttulo3"/>
        <w:spacing w:line="240" w:lineRule="atLeast"/>
        <w:jc w:val="both"/>
        <w:rPr>
          <w:color w:val="000000"/>
          <w:sz w:val="22"/>
          <w:szCs w:val="22"/>
        </w:rPr>
      </w:pPr>
      <w:bookmarkStart w:id="190" w:name="_25.2.-_Presentación_de"/>
      <w:bookmarkStart w:id="191" w:name="_31.2.-_Presentación_de"/>
      <w:bookmarkStart w:id="192" w:name="Cl_33_2"/>
      <w:bookmarkStart w:id="193" w:name="_Toc463331556"/>
      <w:bookmarkStart w:id="194" w:name="_Toc506479395"/>
      <w:bookmarkStart w:id="195" w:name="_Toc24100993"/>
      <w:bookmarkEnd w:id="190"/>
      <w:bookmarkEnd w:id="191"/>
      <w:r w:rsidRPr="00543BD7">
        <w:rPr>
          <w:color w:val="000000"/>
          <w:sz w:val="22"/>
          <w:szCs w:val="22"/>
        </w:rPr>
        <w:t xml:space="preserve">33.2.- </w:t>
      </w:r>
      <w:bookmarkEnd w:id="192"/>
      <w:r w:rsidRPr="00543BD7">
        <w:rPr>
          <w:color w:val="000000"/>
          <w:sz w:val="22"/>
          <w:szCs w:val="22"/>
        </w:rPr>
        <w:t>Presentación de la documentación justificativa del cumplimiento de los requisitos previos por la licitadora que haya presentado la oferta con mejor relación calidad-precio</w:t>
      </w:r>
      <w:bookmarkEnd w:id="193"/>
      <w:bookmarkEnd w:id="194"/>
      <w:bookmarkEnd w:id="19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Esta documentación será la siguiente:</w:t>
      </w:r>
    </w:p>
    <w:p w:rsidR="00367F2F" w:rsidRPr="006918E8"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 xml:space="preserve">No será necesario presentar la documentación acreditativa del poder de representación cuando dicha representación esté inscrita en la Diputación Foral de </w:t>
      </w:r>
      <w:proofErr w:type="spellStart"/>
      <w:r w:rsidRPr="006918E8">
        <w:rPr>
          <w:rFonts w:ascii="Arial" w:hAnsi="Arial" w:cs="Arial"/>
        </w:rPr>
        <w:t>Gipuzkoa</w:t>
      </w:r>
      <w:proofErr w:type="spellEnd"/>
      <w:r w:rsidRPr="006918E8">
        <w:rPr>
          <w:rFonts w:ascii="Arial" w:hAnsi="Arial" w:cs="Arial"/>
        </w:rPr>
        <w:t>, bien en su censo de representantes legales, o bien en su censo corporativo de representación voluntaria con poder suficiente para este trámite.</w:t>
      </w:r>
    </w:p>
    <w:p w:rsidR="00367F2F" w:rsidRPr="00C53CC1"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 xml:space="preserve">Igual valor presuntivo surtirán, respecto de los extremos en ellos certificados, las certificaciones emitidas por organismos de certificación competentes que respondan a </w:t>
      </w:r>
      <w:r w:rsidRPr="006918E8">
        <w:rPr>
          <w:rFonts w:ascii="Arial" w:hAnsi="Arial" w:cs="Arial"/>
        </w:rPr>
        <w:lastRenderedPageBreak/>
        <w:t>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367F2F" w:rsidRPr="006918E8"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367F2F" w:rsidRPr="006918E8"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 xml:space="preserve">oral de </w:t>
      </w:r>
      <w:proofErr w:type="spellStart"/>
      <w:r w:rsidRPr="006918E8">
        <w:rPr>
          <w:rFonts w:ascii="Arial" w:hAnsi="Arial" w:cs="Arial"/>
        </w:rPr>
        <w:t>Gipuzkoa</w:t>
      </w:r>
      <w:proofErr w:type="spellEnd"/>
      <w:r w:rsidRPr="006918E8">
        <w:rPr>
          <w:rFonts w:ascii="Arial" w:hAnsi="Arial" w:cs="Arial"/>
        </w:rPr>
        <w:t xml:space="preserve"> y el de la Tesorería General de la Seguridad Social.</w:t>
      </w:r>
    </w:p>
    <w:p w:rsidR="00367F2F" w:rsidRPr="006918E8"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rPr>
        <w:t>Las empresas de más de 250 trabajadoras o trabajadores deberán presentar la d</w:t>
      </w:r>
      <w:r w:rsidRPr="006918E8">
        <w:rPr>
          <w:rFonts w:ascii="Arial" w:hAnsi="Arial" w:cs="Arial"/>
          <w:b/>
        </w:rPr>
        <w:t>ocumentación justificativa de contar con un plan de igualdad</w:t>
      </w:r>
      <w:r w:rsidRPr="006918E8">
        <w:rPr>
          <w:rFonts w:ascii="Arial" w:hAnsi="Arial" w:cs="Arial"/>
        </w:rPr>
        <w:t xml:space="preserve"> en aplicación de lo dispuesto en el artículo 45 de la Ley Orgánica 3/2007, de 22 de marzo, para la igualdad de mujeres y hombres.</w:t>
      </w:r>
    </w:p>
    <w:p w:rsidR="00367F2F" w:rsidRPr="006918E8"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A57488">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lastRenderedPageBreak/>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Ttulo3"/>
        <w:spacing w:line="240" w:lineRule="atLeast"/>
        <w:jc w:val="both"/>
        <w:rPr>
          <w:color w:val="000000"/>
          <w:sz w:val="22"/>
          <w:szCs w:val="22"/>
        </w:rPr>
      </w:pPr>
      <w:bookmarkStart w:id="196" w:name="_Toc463331557"/>
      <w:bookmarkStart w:id="197" w:name="_Toc506479396"/>
      <w:bookmarkStart w:id="198" w:name="_Toc24100994"/>
      <w:r w:rsidRPr="00543BD7">
        <w:rPr>
          <w:color w:val="000000"/>
          <w:sz w:val="22"/>
          <w:szCs w:val="22"/>
        </w:rPr>
        <w:t>33.3.- Garantía definitiva</w:t>
      </w:r>
      <w:bookmarkEnd w:id="196"/>
      <w:bookmarkEnd w:id="197"/>
      <w:bookmarkEnd w:id="198"/>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Su cuantía será igual al 5 % del importe del precio final ofertado por la licitadora, excluido el Impuesto sobre el Valor Añadido.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lastRenderedPageBreak/>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9" w:name="_Toc463331558"/>
      <w:bookmarkStart w:id="200"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Ttulo3"/>
        <w:spacing w:line="240" w:lineRule="atLeast"/>
        <w:jc w:val="both"/>
        <w:rPr>
          <w:color w:val="000000"/>
          <w:sz w:val="22"/>
          <w:szCs w:val="22"/>
        </w:rPr>
      </w:pPr>
      <w:bookmarkStart w:id="201" w:name="_Toc463331559"/>
      <w:bookmarkStart w:id="202" w:name="_Toc506479398"/>
      <w:bookmarkStart w:id="203" w:name="_Toc24100995"/>
      <w:bookmarkEnd w:id="199"/>
      <w:bookmarkEnd w:id="200"/>
      <w:r w:rsidRPr="00543BD7">
        <w:rPr>
          <w:color w:val="000000"/>
          <w:sz w:val="22"/>
          <w:szCs w:val="22"/>
        </w:rPr>
        <w:t>33.4.- Adjudicación</w:t>
      </w:r>
      <w:bookmarkEnd w:id="201"/>
      <w:bookmarkEnd w:id="202"/>
      <w:bookmarkEnd w:id="20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7.- La notificación se hará por comparecencia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pStyle w:val="Ttulo2"/>
        <w:spacing w:line="240" w:lineRule="atLeast"/>
        <w:jc w:val="both"/>
        <w:rPr>
          <w:i w:val="0"/>
          <w:iCs w:val="0"/>
          <w:sz w:val="22"/>
          <w:szCs w:val="22"/>
        </w:rPr>
      </w:pPr>
      <w:bookmarkStart w:id="204" w:name="_Toc463331560"/>
      <w:bookmarkStart w:id="205" w:name="_Toc506479399"/>
      <w:bookmarkStart w:id="206" w:name="_Toc24100996"/>
      <w:r w:rsidRPr="006918E8">
        <w:rPr>
          <w:i w:val="0"/>
          <w:iCs w:val="0"/>
          <w:sz w:val="22"/>
          <w:szCs w:val="22"/>
        </w:rPr>
        <w:lastRenderedPageBreak/>
        <w:t>34.- Formalización del contrato</w:t>
      </w:r>
      <w:bookmarkEnd w:id="204"/>
      <w:bookmarkEnd w:id="205"/>
      <w:bookmarkEnd w:id="20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A5748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A5748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A5748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207" w:name="_Toc463331561"/>
      <w:bookmarkStart w:id="208" w:name="_Toc506479400"/>
      <w:bookmarkStart w:id="209" w:name="_Toc24100997"/>
      <w:r w:rsidRPr="006918E8">
        <w:rPr>
          <w:sz w:val="22"/>
          <w:szCs w:val="22"/>
        </w:rPr>
        <w:lastRenderedPageBreak/>
        <w:t>CAPÍTULO III - EJECUCIÓN DEL CONTRA</w:t>
      </w:r>
      <w:bookmarkEnd w:id="207"/>
      <w:r w:rsidRPr="006918E8">
        <w:rPr>
          <w:sz w:val="22"/>
          <w:szCs w:val="22"/>
        </w:rPr>
        <w:t>TO</w:t>
      </w:r>
      <w:bookmarkEnd w:id="208"/>
      <w:bookmarkEnd w:id="209"/>
    </w:p>
    <w:p w:rsidR="00367F2F" w:rsidRPr="006918E8" w:rsidRDefault="00367F2F" w:rsidP="00233FE9">
      <w:pPr>
        <w:pStyle w:val="Ttulo2"/>
        <w:spacing w:line="240" w:lineRule="atLeast"/>
        <w:jc w:val="both"/>
        <w:rPr>
          <w:i w:val="0"/>
          <w:iCs w:val="0"/>
          <w:sz w:val="22"/>
          <w:szCs w:val="22"/>
        </w:rPr>
      </w:pPr>
      <w:bookmarkStart w:id="210" w:name="_Toc506479401"/>
      <w:bookmarkStart w:id="211" w:name="_Toc24100998"/>
      <w:bookmarkStart w:id="212" w:name="_Toc463331562"/>
      <w:r w:rsidRPr="006918E8">
        <w:rPr>
          <w:i w:val="0"/>
          <w:iCs w:val="0"/>
          <w:sz w:val="22"/>
        </w:rPr>
        <w:t>35.-</w:t>
      </w:r>
      <w:r w:rsidRPr="006918E8">
        <w:rPr>
          <w:i w:val="0"/>
          <w:iCs w:val="0"/>
          <w:sz w:val="22"/>
          <w:szCs w:val="22"/>
        </w:rPr>
        <w:t xml:space="preserve"> Responsable del contrato</w:t>
      </w:r>
      <w:bookmarkEnd w:id="210"/>
      <w:bookmarkEnd w:id="211"/>
      <w:r w:rsidRPr="006918E8">
        <w:rPr>
          <w:i w:val="0"/>
          <w:iCs w:val="0"/>
          <w:sz w:val="22"/>
          <w:szCs w:val="22"/>
        </w:rPr>
        <w:t xml:space="preserve"> </w:t>
      </w:r>
      <w:bookmarkEnd w:id="212"/>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A57488">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A57488">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A57488">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A57488">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A57488">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A57488">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Ttulo2"/>
        <w:spacing w:line="240" w:lineRule="atLeast"/>
        <w:jc w:val="both"/>
        <w:rPr>
          <w:i w:val="0"/>
          <w:iCs w:val="0"/>
          <w:sz w:val="22"/>
        </w:rPr>
      </w:pPr>
      <w:bookmarkStart w:id="213" w:name="_Toc463331564"/>
      <w:bookmarkStart w:id="214" w:name="_Toc506479402"/>
      <w:bookmarkStart w:id="215" w:name="_Toc24100999"/>
      <w:r w:rsidRPr="006918E8">
        <w:rPr>
          <w:i w:val="0"/>
          <w:iCs w:val="0"/>
          <w:sz w:val="22"/>
        </w:rPr>
        <w:t>36.- Sucesión en la persona de la contratista</w:t>
      </w:r>
      <w:bookmarkEnd w:id="213"/>
      <w:bookmarkEnd w:id="214"/>
      <w:bookmarkEnd w:id="215"/>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w:t>
      </w:r>
      <w:r w:rsidRPr="006918E8">
        <w:rPr>
          <w:rFonts w:ascii="Arial" w:hAnsi="Arial" w:cs="Arial"/>
        </w:rPr>
        <w:lastRenderedPageBreak/>
        <w:t>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Ttulo2"/>
        <w:spacing w:line="240" w:lineRule="atLeast"/>
        <w:jc w:val="both"/>
        <w:rPr>
          <w:i w:val="0"/>
          <w:iCs w:val="0"/>
          <w:sz w:val="22"/>
          <w:szCs w:val="22"/>
        </w:rPr>
      </w:pPr>
      <w:bookmarkStart w:id="216" w:name="_Toc463331565"/>
      <w:bookmarkStart w:id="217" w:name="_Toc506479403"/>
      <w:bookmarkStart w:id="218" w:name="_Toc24101000"/>
      <w:r w:rsidRPr="006918E8">
        <w:rPr>
          <w:i w:val="0"/>
          <w:iCs w:val="0"/>
          <w:sz w:val="22"/>
          <w:szCs w:val="22"/>
        </w:rPr>
        <w:t>37.- Cesión del contrato</w:t>
      </w:r>
      <w:bookmarkEnd w:id="216"/>
      <w:bookmarkEnd w:id="217"/>
      <w:bookmarkEnd w:id="218"/>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A57488">
      <w:pPr>
        <w:pStyle w:val="Prrafodelista"/>
        <w:numPr>
          <w:ilvl w:val="0"/>
          <w:numId w:val="25"/>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A57488">
      <w:pPr>
        <w:pStyle w:val="Prrafodelista"/>
        <w:numPr>
          <w:ilvl w:val="0"/>
          <w:numId w:val="25"/>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A57488">
      <w:pPr>
        <w:pStyle w:val="Prrafodelista"/>
        <w:numPr>
          <w:ilvl w:val="0"/>
          <w:numId w:val="25"/>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A57488">
      <w:pPr>
        <w:pStyle w:val="Prrafodelista"/>
        <w:numPr>
          <w:ilvl w:val="0"/>
          <w:numId w:val="25"/>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Ttulo2"/>
        <w:spacing w:line="240" w:lineRule="atLeast"/>
        <w:jc w:val="both"/>
        <w:rPr>
          <w:i w:val="0"/>
          <w:iCs w:val="0"/>
          <w:sz w:val="22"/>
          <w:szCs w:val="22"/>
        </w:rPr>
      </w:pPr>
      <w:bookmarkStart w:id="219" w:name="_Toc463331566"/>
      <w:bookmarkStart w:id="220" w:name="_Toc506479404"/>
      <w:bookmarkStart w:id="221" w:name="_Toc24101001"/>
      <w:r w:rsidRPr="006918E8">
        <w:rPr>
          <w:i w:val="0"/>
          <w:iCs w:val="0"/>
          <w:sz w:val="22"/>
          <w:szCs w:val="22"/>
        </w:rPr>
        <w:t>38.- Condiciones y obligaciones de la empresa contratista</w:t>
      </w:r>
      <w:bookmarkEnd w:id="219"/>
      <w:bookmarkEnd w:id="220"/>
      <w:bookmarkEnd w:id="221"/>
    </w:p>
    <w:p w:rsidR="00367F2F" w:rsidRPr="006918E8" w:rsidRDefault="00367F2F" w:rsidP="006D5E93">
      <w:pPr>
        <w:pStyle w:val="Ttulo3"/>
        <w:spacing w:line="240" w:lineRule="atLeast"/>
        <w:jc w:val="both"/>
        <w:rPr>
          <w:sz w:val="22"/>
          <w:szCs w:val="22"/>
        </w:rPr>
      </w:pPr>
      <w:bookmarkStart w:id="222" w:name="_Toc463331567"/>
      <w:bookmarkStart w:id="223" w:name="_Toc506479405"/>
      <w:bookmarkStart w:id="224" w:name="_Toc24101002"/>
      <w:r w:rsidRPr="006918E8">
        <w:rPr>
          <w:sz w:val="22"/>
          <w:szCs w:val="22"/>
        </w:rPr>
        <w:t>38.1.- Condiciones generales</w:t>
      </w:r>
      <w:bookmarkEnd w:id="222"/>
      <w:bookmarkEnd w:id="223"/>
      <w:bookmarkEnd w:id="224"/>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La adjudicataria será responsable de la calidad de los bienes objeto de servicio,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5" w:name="_Hlt107312100"/>
      <w:bookmarkEnd w:id="225"/>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6"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Ttulo3"/>
        <w:spacing w:line="240" w:lineRule="atLeast"/>
        <w:jc w:val="both"/>
        <w:rPr>
          <w:sz w:val="22"/>
          <w:szCs w:val="22"/>
        </w:rPr>
      </w:pPr>
      <w:bookmarkStart w:id="227" w:name="_Toc24101003"/>
      <w:r w:rsidRPr="006918E8">
        <w:rPr>
          <w:sz w:val="22"/>
          <w:szCs w:val="22"/>
        </w:rPr>
        <w:t>38.2.- Condiciones especiales de ejecución del contrato</w:t>
      </w:r>
      <w:bookmarkEnd w:id="226"/>
      <w:bookmarkEnd w:id="22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8" w:name="_Toc463331568"/>
      <w:bookmarkStart w:id="229" w:name="_Toc506479407"/>
      <w:bookmarkStart w:id="230" w:name="_Toc24101004"/>
      <w:r w:rsidRPr="006918E8">
        <w:rPr>
          <w:rFonts w:cs="Arial"/>
          <w:sz w:val="20"/>
          <w:lang w:val="es-ES"/>
        </w:rPr>
        <w:t>38.2.1.- Obligaciones laborales, sociales y de protección del medio ambiente</w:t>
      </w:r>
      <w:bookmarkEnd w:id="228"/>
      <w:bookmarkEnd w:id="229"/>
      <w:bookmarkEnd w:id="230"/>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 xml:space="preserve">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w:t>
      </w:r>
      <w:r w:rsidRPr="006918E8">
        <w:rPr>
          <w:rFonts w:ascii="Arial" w:hAnsi="Arial" w:cs="Arial"/>
        </w:rPr>
        <w:lastRenderedPageBreak/>
        <w:t>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Administración contratante fuera condenada a asumir las consecuencias económicas que de aquel se derivan, se repercutirán las mismas en la contratista, a cuyos efectos la </w:t>
      </w:r>
      <w:r>
        <w:rPr>
          <w:rFonts w:ascii="Arial" w:hAnsi="Arial" w:cs="Arial"/>
        </w:rPr>
        <w:t>entidad</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1" w:name="Cl_38_2_2"/>
      <w:bookmarkStart w:id="232" w:name="_Toc24101005"/>
      <w:r w:rsidRPr="006918E8">
        <w:rPr>
          <w:rFonts w:cs="Arial"/>
          <w:sz w:val="20"/>
          <w:lang w:val="es-ES"/>
        </w:rPr>
        <w:t xml:space="preserve">38.2.2.- </w:t>
      </w:r>
      <w:bookmarkEnd w:id="231"/>
      <w:r w:rsidRPr="006918E8">
        <w:rPr>
          <w:rFonts w:cs="Arial"/>
          <w:sz w:val="20"/>
          <w:lang w:val="es-ES"/>
        </w:rPr>
        <w:t>Obligaciones relativas al personal afecto a la ejecución del contrato</w:t>
      </w:r>
      <w:bookmarkEnd w:id="232"/>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A57488">
      <w:pPr>
        <w:pStyle w:val="texto"/>
        <w:numPr>
          <w:ilvl w:val="0"/>
          <w:numId w:val="22"/>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A57488">
      <w:pPr>
        <w:pStyle w:val="texto"/>
        <w:numPr>
          <w:ilvl w:val="0"/>
          <w:numId w:val="22"/>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A57488">
      <w:pPr>
        <w:pStyle w:val="texto"/>
        <w:numPr>
          <w:ilvl w:val="0"/>
          <w:numId w:val="22"/>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A57488">
      <w:pPr>
        <w:pStyle w:val="texto"/>
        <w:numPr>
          <w:ilvl w:val="0"/>
          <w:numId w:val="22"/>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A57488">
      <w:pPr>
        <w:pStyle w:val="texto"/>
        <w:numPr>
          <w:ilvl w:val="0"/>
          <w:numId w:val="22"/>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5.- Si como consecuencia del incumplimiento por la empresa contratista de las obligaciones asumidas en virtud de esta cláusula, la Administración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Pr>
          <w:rFonts w:ascii="Arial" w:hAnsi="Arial" w:cs="Arial"/>
        </w:rPr>
        <w:t>entidad</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3" w:name="_Toc24101006"/>
      <w:r w:rsidRPr="006918E8">
        <w:rPr>
          <w:rFonts w:cs="Arial"/>
          <w:sz w:val="20"/>
          <w:lang w:val="es-ES"/>
        </w:rPr>
        <w:t>38.2.3.- Obligaciones en supuestos de subrogación</w:t>
      </w:r>
      <w:bookmarkEnd w:id="233"/>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lastRenderedPageBreak/>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Administración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Pr>
          <w:rFonts w:ascii="Arial" w:hAnsi="Arial" w:cs="Arial"/>
          <w:color w:val="auto"/>
          <w:sz w:val="20"/>
        </w:rPr>
        <w:t>entidad</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4" w:name="_Toc24101007"/>
      <w:r w:rsidRPr="006918E8">
        <w:rPr>
          <w:rFonts w:cs="Arial"/>
          <w:sz w:val="20"/>
          <w:lang w:val="es-ES"/>
        </w:rPr>
        <w:t>38.2.4.- Obligaciones lingüísticas de ejecución</w:t>
      </w:r>
      <w:bookmarkEnd w:id="234"/>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w:t>
      </w:r>
      <w:proofErr w:type="spellStart"/>
      <w:r w:rsidRPr="006918E8">
        <w:rPr>
          <w:rFonts w:ascii="Arial" w:hAnsi="Arial" w:cs="Arial"/>
          <w:color w:val="auto"/>
          <w:sz w:val="20"/>
          <w:szCs w:val="20"/>
        </w:rPr>
        <w:t>Gipuzkoa</w:t>
      </w:r>
      <w:proofErr w:type="spellEnd"/>
      <w:r w:rsidRPr="006918E8">
        <w:rPr>
          <w:rFonts w:ascii="Arial" w:hAnsi="Arial" w:cs="Arial"/>
          <w:color w:val="auto"/>
          <w:sz w:val="20"/>
          <w:szCs w:val="20"/>
        </w:rPr>
        <w:t xml:space="preserve">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lastRenderedPageBreak/>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5" w:name="_Toc24101008"/>
      <w:r w:rsidRPr="006918E8">
        <w:rPr>
          <w:rFonts w:cs="Arial"/>
          <w:sz w:val="20"/>
          <w:lang w:val="es-ES"/>
        </w:rPr>
        <w:t>38.2.5.- Obligaciones en materia de igualdad de mujeres y hombres</w:t>
      </w:r>
      <w:bookmarkEnd w:id="235"/>
    </w:p>
    <w:p w:rsidR="00367F2F" w:rsidRPr="006918E8" w:rsidRDefault="00367F2F" w:rsidP="002F7BA7">
      <w:pPr>
        <w:autoSpaceDE w:val="0"/>
        <w:autoSpaceDN w:val="0"/>
        <w:adjustRightInd w:val="0"/>
        <w:spacing w:before="60" w:line="240" w:lineRule="atLeast"/>
        <w:jc w:val="both"/>
        <w:rPr>
          <w:rFonts w:ascii="Arial" w:hAnsi="Arial" w:cs="Arial"/>
        </w:rPr>
      </w:pPr>
      <w:bookmarkStart w:id="236" w:name="_Toc463331569"/>
      <w:bookmarkStart w:id="237"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8" w:name="_Toc24101009"/>
      <w:r w:rsidRPr="006918E8">
        <w:rPr>
          <w:rFonts w:cs="Arial"/>
          <w:sz w:val="20"/>
          <w:lang w:val="es-ES"/>
        </w:rPr>
        <w:t>38.2.6.- Obligaciones en supuestos de subcontratación</w:t>
      </w:r>
      <w:bookmarkEnd w:id="236"/>
      <w:bookmarkEnd w:id="237"/>
      <w:bookmarkEnd w:id="238"/>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A57488">
      <w:pPr>
        <w:numPr>
          <w:ilvl w:val="0"/>
          <w:numId w:val="13"/>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A57488">
      <w:pPr>
        <w:pStyle w:val="texto"/>
        <w:numPr>
          <w:ilvl w:val="0"/>
          <w:numId w:val="1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lastRenderedPageBreak/>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A57488">
      <w:pPr>
        <w:pStyle w:val="texto"/>
        <w:numPr>
          <w:ilvl w:val="0"/>
          <w:numId w:val="1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9" w:name="_Toc506479410"/>
      <w:bookmarkStart w:id="240" w:name="_Toc24101010"/>
      <w:bookmarkStart w:id="241" w:name="_Toc463331571"/>
      <w:r w:rsidRPr="006918E8">
        <w:rPr>
          <w:rFonts w:cs="Arial"/>
          <w:sz w:val="20"/>
          <w:lang w:val="es-ES"/>
        </w:rPr>
        <w:t>38.2.7.- Obligaciones en materia de seguridad y salud en el trabajo</w:t>
      </w:r>
      <w:bookmarkEnd w:id="239"/>
      <w:bookmarkEnd w:id="240"/>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2"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w:t>
      </w:r>
      <w:proofErr w:type="spellStart"/>
      <w:r w:rsidRPr="006918E8">
        <w:rPr>
          <w:rFonts w:ascii="Arial" w:hAnsi="Arial" w:cs="Arial"/>
          <w:color w:val="auto"/>
          <w:sz w:val="20"/>
          <w:szCs w:val="20"/>
        </w:rPr>
        <w:t>EPI´s</w:t>
      </w:r>
      <w:proofErr w:type="spellEnd"/>
      <w:r w:rsidRPr="006918E8">
        <w:rPr>
          <w:rFonts w:ascii="Arial" w:hAnsi="Arial" w:cs="Arial"/>
          <w:color w:val="auto"/>
          <w:sz w:val="20"/>
          <w:szCs w:val="20"/>
        </w:rPr>
        <w:t>) que sean necesarios.</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lastRenderedPageBreak/>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A57488">
      <w:pPr>
        <w:pStyle w:val="texto"/>
        <w:numPr>
          <w:ilvl w:val="0"/>
          <w:numId w:val="18"/>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A57488">
      <w:pPr>
        <w:pStyle w:val="texto"/>
        <w:numPr>
          <w:ilvl w:val="0"/>
          <w:numId w:val="18"/>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Administración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entidad</w:t>
      </w:r>
      <w:r w:rsidRPr="006918E8">
        <w:rPr>
          <w:rFonts w:ascii="Arial" w:hAnsi="Arial" w:cs="Arial"/>
          <w:color w:val="auto"/>
          <w:sz w:val="20"/>
          <w:szCs w:val="20"/>
        </w:rPr>
        <w:t xml:space="preserve"> contratante se reserva el ejercicio de </w:t>
      </w:r>
      <w:r w:rsidRPr="006918E8">
        <w:rPr>
          <w:rFonts w:ascii="Arial" w:hAnsi="Arial" w:cs="Arial"/>
          <w:color w:val="auto"/>
          <w:sz w:val="20"/>
          <w:szCs w:val="20"/>
        </w:rPr>
        <w:lastRenderedPageBreak/>
        <w:t xml:space="preserve">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43" w:name="_Toc24101011"/>
      <w:r w:rsidRPr="006918E8">
        <w:rPr>
          <w:rFonts w:cs="Arial"/>
          <w:sz w:val="20"/>
          <w:lang w:val="es-ES"/>
        </w:rPr>
        <w:t>38.2.8.- Obligaciones respecto del personal de la empresa contratista</w:t>
      </w:r>
      <w:bookmarkEnd w:id="243"/>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A57488">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A57488">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A57488">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A57488">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A57488">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 xml:space="preserve">7.- Si como consecuencia del incumplimiento por la empresa contratista de las obligaciones asumidas en virtud de esta cláusula, la Administración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entidad</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Ttulo3"/>
        <w:spacing w:line="240" w:lineRule="atLeast"/>
        <w:jc w:val="both"/>
        <w:rPr>
          <w:sz w:val="22"/>
          <w:szCs w:val="22"/>
        </w:rPr>
      </w:pPr>
      <w:bookmarkStart w:id="244" w:name="_38.3.-_Obligaciones_en"/>
      <w:bookmarkStart w:id="245" w:name="Cl_38_3"/>
      <w:bookmarkStart w:id="246" w:name="_Toc24101012"/>
      <w:bookmarkEnd w:id="244"/>
      <w:r w:rsidRPr="000137D8">
        <w:rPr>
          <w:sz w:val="22"/>
          <w:szCs w:val="22"/>
        </w:rPr>
        <w:t>38.</w:t>
      </w:r>
      <w:r w:rsidR="000137D8" w:rsidRPr="000137D8">
        <w:rPr>
          <w:sz w:val="22"/>
          <w:szCs w:val="22"/>
        </w:rPr>
        <w:t>3</w:t>
      </w:r>
      <w:r w:rsidRPr="000137D8">
        <w:rPr>
          <w:sz w:val="22"/>
          <w:szCs w:val="22"/>
        </w:rPr>
        <w:t xml:space="preserve">.- </w:t>
      </w:r>
      <w:bookmarkEnd w:id="245"/>
      <w:r w:rsidRPr="000137D8">
        <w:rPr>
          <w:sz w:val="22"/>
          <w:szCs w:val="22"/>
        </w:rPr>
        <w:t>Obligaciones en materia de seguridad de la información</w:t>
      </w:r>
      <w:bookmarkEnd w:id="242"/>
      <w:bookmarkEnd w:id="246"/>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7" w:name="_39.3.-_Código_de"/>
      <w:bookmarkStart w:id="248" w:name="_37.3.-_Código_de"/>
      <w:bookmarkStart w:id="249" w:name="_Toc506479412"/>
      <w:bookmarkEnd w:id="247"/>
      <w:bookmarkEnd w:id="248"/>
      <w:r w:rsidRPr="000137D8">
        <w:rPr>
          <w:rFonts w:ascii="Arial" w:hAnsi="Arial" w:cs="Arial"/>
          <w:color w:val="auto"/>
          <w:sz w:val="20"/>
          <w:szCs w:val="20"/>
        </w:rPr>
        <w:t xml:space="preserve">1.- La información, datos o especificaciones facilitados por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A5748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A5748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A5748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A5748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A5748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lastRenderedPageBreak/>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9C7B4A">
        <w:rPr>
          <w:rFonts w:ascii="Arial" w:hAnsi="Arial" w:cs="Arial"/>
          <w:color w:val="auto"/>
          <w:sz w:val="20"/>
          <w:szCs w:val="20"/>
        </w:rPr>
        <w:t>entidad</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Ttulo3"/>
        <w:spacing w:line="240" w:lineRule="atLeast"/>
        <w:jc w:val="both"/>
        <w:rPr>
          <w:sz w:val="22"/>
          <w:szCs w:val="22"/>
        </w:rPr>
      </w:pPr>
      <w:bookmarkStart w:id="250" w:name="Cl_38_4"/>
      <w:bookmarkStart w:id="251" w:name="_Toc24101013"/>
      <w:r w:rsidRPr="006918E8">
        <w:rPr>
          <w:sz w:val="22"/>
          <w:szCs w:val="22"/>
        </w:rPr>
        <w:t>38.</w:t>
      </w:r>
      <w:r w:rsidR="000137D8">
        <w:rPr>
          <w:sz w:val="22"/>
          <w:szCs w:val="22"/>
        </w:rPr>
        <w:t>4</w:t>
      </w:r>
      <w:r w:rsidRPr="006918E8">
        <w:rPr>
          <w:sz w:val="22"/>
          <w:szCs w:val="22"/>
        </w:rPr>
        <w:t>.-</w:t>
      </w:r>
      <w:bookmarkEnd w:id="250"/>
      <w:r w:rsidRPr="006918E8">
        <w:rPr>
          <w:sz w:val="22"/>
          <w:szCs w:val="22"/>
        </w:rPr>
        <w:t xml:space="preserve"> Obligaciones referentes al cumplimiento del </w:t>
      </w:r>
      <w:bookmarkEnd w:id="249"/>
      <w:r w:rsidRPr="006918E8">
        <w:rPr>
          <w:sz w:val="22"/>
          <w:szCs w:val="22"/>
        </w:rPr>
        <w:t>Código de Conducta y Marco de Integridad Institucional aplicable a la contratación pública</w:t>
      </w:r>
      <w:bookmarkEnd w:id="251"/>
    </w:p>
    <w:p w:rsidR="00367F2F" w:rsidRPr="006918E8" w:rsidRDefault="00367F2F" w:rsidP="00746115">
      <w:pPr>
        <w:pStyle w:val="Textoindependiente21"/>
        <w:snapToGrid w:val="0"/>
        <w:spacing w:before="60" w:line="240" w:lineRule="atLeast"/>
        <w:rPr>
          <w:rFonts w:cs="Arial"/>
          <w:b w:val="0"/>
          <w:sz w:val="20"/>
          <w:lang w:val="es-ES"/>
        </w:rPr>
      </w:pPr>
      <w:bookmarkStart w:id="252" w:name="_Toc506479413"/>
      <w:r w:rsidRPr="006918E8">
        <w:rPr>
          <w:rFonts w:cs="Arial"/>
          <w:b w:val="0"/>
          <w:sz w:val="20"/>
          <w:lang w:val="es-ES"/>
        </w:rPr>
        <w:t xml:space="preserve">1.-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w:t>
      </w:r>
      <w:proofErr w:type="spellStart"/>
      <w:r w:rsidRPr="006918E8">
        <w:rPr>
          <w:rFonts w:cs="Arial"/>
          <w:b w:val="0"/>
          <w:sz w:val="20"/>
          <w:lang w:val="es-ES"/>
        </w:rPr>
        <w:t>Gipuzkoa</w:t>
      </w:r>
      <w:proofErr w:type="spellEnd"/>
      <w:r w:rsidRPr="006918E8">
        <w:rPr>
          <w:rFonts w:cs="Arial"/>
          <w:b w:val="0"/>
          <w:sz w:val="20"/>
          <w:lang w:val="es-ES"/>
        </w:rPr>
        <w:t>.</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3.- Este Código, como obligación esencial, resulta de obligado cumplimiento para las empresas y entidades que concurran a licitaciones promovidas por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367F2F" w:rsidRPr="006918E8" w:rsidRDefault="00367F2F" w:rsidP="00233FE9">
      <w:pPr>
        <w:pStyle w:val="Ttulo3"/>
        <w:spacing w:line="240" w:lineRule="atLeast"/>
        <w:jc w:val="both"/>
        <w:rPr>
          <w:sz w:val="22"/>
          <w:szCs w:val="22"/>
        </w:rPr>
      </w:pPr>
      <w:bookmarkStart w:id="253" w:name="Cl_38_5"/>
      <w:bookmarkStart w:id="254" w:name="_Toc24101014"/>
      <w:r w:rsidRPr="006918E8">
        <w:rPr>
          <w:sz w:val="22"/>
          <w:szCs w:val="22"/>
        </w:rPr>
        <w:t>38.</w:t>
      </w:r>
      <w:r w:rsidR="000137D8">
        <w:rPr>
          <w:sz w:val="22"/>
          <w:szCs w:val="22"/>
        </w:rPr>
        <w:t>5</w:t>
      </w:r>
      <w:r w:rsidRPr="006918E8">
        <w:rPr>
          <w:sz w:val="22"/>
          <w:szCs w:val="22"/>
        </w:rPr>
        <w:t>.-</w:t>
      </w:r>
      <w:bookmarkEnd w:id="253"/>
      <w:r w:rsidRPr="006918E8">
        <w:rPr>
          <w:sz w:val="22"/>
          <w:szCs w:val="22"/>
        </w:rPr>
        <w:t xml:space="preserve"> Obligaciones relativas a la gestión de permisos, licencias y autorizaciones</w:t>
      </w:r>
      <w:bookmarkEnd w:id="241"/>
      <w:bookmarkEnd w:id="252"/>
      <w:bookmarkEnd w:id="254"/>
    </w:p>
    <w:p w:rsidR="00367F2F" w:rsidRPr="006918E8" w:rsidRDefault="00367F2F" w:rsidP="00746115">
      <w:pPr>
        <w:autoSpaceDE w:val="0"/>
        <w:autoSpaceDN w:val="0"/>
        <w:adjustRightInd w:val="0"/>
        <w:spacing w:before="60" w:line="240" w:lineRule="atLeast"/>
        <w:jc w:val="both"/>
        <w:rPr>
          <w:rFonts w:ascii="Arial" w:hAnsi="Arial" w:cs="Arial"/>
        </w:rPr>
      </w:pPr>
      <w:bookmarkStart w:id="255" w:name="_Toc463331572"/>
      <w:bookmarkStart w:id="256"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Ttulo3"/>
        <w:spacing w:line="240" w:lineRule="atLeast"/>
        <w:jc w:val="both"/>
        <w:rPr>
          <w:sz w:val="22"/>
          <w:szCs w:val="22"/>
        </w:rPr>
      </w:pPr>
      <w:bookmarkStart w:id="257" w:name="_Toc24101015"/>
      <w:r w:rsidRPr="006918E8">
        <w:rPr>
          <w:sz w:val="22"/>
          <w:szCs w:val="22"/>
        </w:rPr>
        <w:t>38.</w:t>
      </w:r>
      <w:r w:rsidR="000137D8">
        <w:rPr>
          <w:sz w:val="22"/>
          <w:szCs w:val="22"/>
        </w:rPr>
        <w:t>6</w:t>
      </w:r>
      <w:r w:rsidRPr="006918E8">
        <w:rPr>
          <w:sz w:val="22"/>
          <w:szCs w:val="22"/>
        </w:rPr>
        <w:t>.- Gastos exigibles a la contratista</w:t>
      </w:r>
      <w:bookmarkEnd w:id="255"/>
      <w:bookmarkEnd w:id="256"/>
      <w:bookmarkEnd w:id="257"/>
    </w:p>
    <w:p w:rsidR="00367F2F" w:rsidRPr="00696808" w:rsidRDefault="00367F2F" w:rsidP="00746115">
      <w:pPr>
        <w:autoSpaceDE w:val="0"/>
        <w:autoSpaceDN w:val="0"/>
        <w:adjustRightInd w:val="0"/>
        <w:spacing w:before="60" w:line="240" w:lineRule="atLeast"/>
        <w:jc w:val="both"/>
        <w:rPr>
          <w:rFonts w:ascii="Arial" w:hAnsi="Arial" w:cs="Arial"/>
        </w:rPr>
      </w:pPr>
      <w:bookmarkStart w:id="258" w:name="_Toc463331576"/>
      <w:bookmarkStart w:id="259"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Ttulo3"/>
        <w:spacing w:line="240" w:lineRule="atLeast"/>
        <w:jc w:val="both"/>
        <w:rPr>
          <w:sz w:val="22"/>
          <w:szCs w:val="22"/>
        </w:rPr>
      </w:pPr>
      <w:bookmarkStart w:id="260" w:name="_Toc24101016"/>
      <w:r w:rsidRPr="006918E8">
        <w:rPr>
          <w:sz w:val="22"/>
          <w:szCs w:val="22"/>
        </w:rPr>
        <w:lastRenderedPageBreak/>
        <w:t>38.</w:t>
      </w:r>
      <w:r w:rsidR="000137D8">
        <w:rPr>
          <w:sz w:val="22"/>
          <w:szCs w:val="22"/>
        </w:rPr>
        <w:t>7</w:t>
      </w:r>
      <w:r w:rsidRPr="006918E8">
        <w:rPr>
          <w:sz w:val="22"/>
          <w:szCs w:val="22"/>
        </w:rPr>
        <w:t>.- Programa de trabajo</w:t>
      </w:r>
      <w:bookmarkEnd w:id="258"/>
      <w:bookmarkEnd w:id="259"/>
      <w:bookmarkEnd w:id="260"/>
    </w:p>
    <w:p w:rsidR="00367F2F" w:rsidRPr="006918E8" w:rsidRDefault="00367F2F" w:rsidP="0087195B">
      <w:pPr>
        <w:autoSpaceDE w:val="0"/>
        <w:autoSpaceDN w:val="0"/>
        <w:adjustRightInd w:val="0"/>
        <w:spacing w:before="60" w:line="240" w:lineRule="atLeast"/>
        <w:jc w:val="both"/>
        <w:rPr>
          <w:rFonts w:ascii="Arial" w:hAnsi="Arial" w:cs="Arial"/>
        </w:rPr>
      </w:pPr>
      <w:bookmarkStart w:id="261" w:name="_Toc463331578"/>
      <w:bookmarkStart w:id="262"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Ttulo2"/>
        <w:spacing w:line="240" w:lineRule="atLeast"/>
        <w:jc w:val="both"/>
        <w:rPr>
          <w:i w:val="0"/>
          <w:iCs w:val="0"/>
          <w:sz w:val="22"/>
          <w:szCs w:val="22"/>
        </w:rPr>
      </w:pPr>
      <w:bookmarkStart w:id="263" w:name="_Toc24101017"/>
      <w:r w:rsidRPr="006918E8">
        <w:rPr>
          <w:i w:val="0"/>
          <w:iCs w:val="0"/>
          <w:sz w:val="22"/>
          <w:szCs w:val="22"/>
        </w:rPr>
        <w:t>39.- Especialidades en relación al contrato de elaboración de proyectos de obras</w:t>
      </w:r>
      <w:bookmarkEnd w:id="263"/>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Ttulo3"/>
        <w:spacing w:line="240" w:lineRule="atLeast"/>
        <w:jc w:val="both"/>
        <w:rPr>
          <w:color w:val="000000"/>
          <w:sz w:val="22"/>
          <w:szCs w:val="22"/>
        </w:rPr>
      </w:pPr>
      <w:bookmarkStart w:id="264" w:name="_Toc24101018"/>
      <w:r w:rsidRPr="00543BD7">
        <w:rPr>
          <w:color w:val="000000"/>
          <w:sz w:val="22"/>
          <w:szCs w:val="22"/>
        </w:rPr>
        <w:t>39.1.- Subsanación de errores y corrección de deficiencias</w:t>
      </w:r>
      <w:bookmarkEnd w:id="264"/>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Ttulo3"/>
        <w:spacing w:line="240" w:lineRule="atLeast"/>
        <w:jc w:val="both"/>
        <w:rPr>
          <w:color w:val="000000"/>
          <w:sz w:val="22"/>
          <w:szCs w:val="22"/>
        </w:rPr>
      </w:pPr>
      <w:bookmarkStart w:id="265" w:name="_Toc24101019"/>
      <w:r w:rsidRPr="00543BD7">
        <w:rPr>
          <w:color w:val="000000"/>
          <w:sz w:val="22"/>
          <w:szCs w:val="22"/>
        </w:rPr>
        <w:t>39.2.- Indemnizaciones por desviaciones en la ejecución de obras y responsabilidad por defectos o errores del proyecto</w:t>
      </w:r>
      <w:bookmarkEnd w:id="265"/>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 xml:space="preserve">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w:t>
      </w:r>
      <w:r w:rsidRPr="006918E8">
        <w:rPr>
          <w:rFonts w:ascii="Arial" w:hAnsi="Arial" w:cs="Arial"/>
        </w:rPr>
        <w:lastRenderedPageBreak/>
        <w:t>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Ttulo2"/>
        <w:spacing w:line="240" w:lineRule="atLeast"/>
        <w:jc w:val="both"/>
        <w:rPr>
          <w:i w:val="0"/>
          <w:iCs w:val="0"/>
          <w:sz w:val="22"/>
          <w:szCs w:val="22"/>
        </w:rPr>
      </w:pPr>
      <w:bookmarkStart w:id="266" w:name="_Toc24101020"/>
      <w:r w:rsidRPr="006918E8">
        <w:rPr>
          <w:i w:val="0"/>
          <w:iCs w:val="0"/>
          <w:sz w:val="22"/>
          <w:szCs w:val="22"/>
        </w:rPr>
        <w:t>40.- Especialidades en relación a los contratos de prestación de servicios que conlleven prestaciones directas a favor de la ciudadanía</w:t>
      </w:r>
      <w:bookmarkEnd w:id="266"/>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del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Ttulo2"/>
        <w:spacing w:line="240" w:lineRule="atLeast"/>
        <w:jc w:val="both"/>
        <w:rPr>
          <w:bCs w:val="0"/>
          <w:i w:val="0"/>
          <w:iCs w:val="0"/>
          <w:sz w:val="22"/>
          <w:szCs w:val="22"/>
        </w:rPr>
      </w:pPr>
      <w:bookmarkStart w:id="267" w:name="_Toc24101021"/>
      <w:r w:rsidRPr="006918E8">
        <w:rPr>
          <w:bCs w:val="0"/>
          <w:i w:val="0"/>
          <w:iCs w:val="0"/>
          <w:sz w:val="22"/>
          <w:szCs w:val="22"/>
        </w:rPr>
        <w:t>41.- Derechos de la propiedad intelectual</w:t>
      </w:r>
      <w:bookmarkEnd w:id="267"/>
    </w:p>
    <w:p w:rsidR="00367F2F" w:rsidRPr="006918E8" w:rsidRDefault="00367F2F" w:rsidP="00B37199">
      <w:pPr>
        <w:spacing w:before="60"/>
        <w:jc w:val="both"/>
        <w:rPr>
          <w:rFonts w:ascii="Arial" w:hAnsi="Arial" w:cs="Arial"/>
        </w:rPr>
      </w:pPr>
      <w:r w:rsidRPr="006918E8">
        <w:rPr>
          <w:rFonts w:ascii="Arial" w:hAnsi="Arial" w:cs="Arial"/>
        </w:rPr>
        <w:t>Si el contrato tiene por objeto el desarrollo y la puesta a disposición de productos protegidos por un derecho de propiedad intelectual o industrial llevará aparejada la cesión de éste a la Administración contratante.</w:t>
      </w:r>
    </w:p>
    <w:p w:rsidR="00367F2F" w:rsidRPr="006918E8" w:rsidRDefault="00367F2F" w:rsidP="00233FE9">
      <w:pPr>
        <w:pStyle w:val="Ttulo2"/>
        <w:spacing w:line="240" w:lineRule="atLeast"/>
        <w:jc w:val="both"/>
        <w:rPr>
          <w:bCs w:val="0"/>
          <w:i w:val="0"/>
          <w:iCs w:val="0"/>
          <w:sz w:val="22"/>
          <w:szCs w:val="22"/>
        </w:rPr>
      </w:pPr>
      <w:bookmarkStart w:id="268" w:name="_Toc24101022"/>
      <w:r w:rsidRPr="006918E8">
        <w:rPr>
          <w:bCs w:val="0"/>
          <w:i w:val="0"/>
          <w:iCs w:val="0"/>
          <w:sz w:val="22"/>
          <w:szCs w:val="22"/>
        </w:rPr>
        <w:t>42.- Penalidades por demora y otras penalidades</w:t>
      </w:r>
      <w:bookmarkEnd w:id="261"/>
      <w:bookmarkEnd w:id="262"/>
      <w:bookmarkEnd w:id="268"/>
    </w:p>
    <w:p w:rsidR="00367F2F" w:rsidRPr="006918E8" w:rsidRDefault="00367F2F" w:rsidP="00AE2F67">
      <w:pPr>
        <w:spacing w:before="60" w:line="240" w:lineRule="atLeast"/>
        <w:jc w:val="both"/>
        <w:rPr>
          <w:rFonts w:ascii="Arial" w:eastAsia="Arial Unicode MS" w:hAnsi="Arial" w:cs="Arial"/>
          <w:lang w:eastAsia="en-US"/>
        </w:rPr>
      </w:pPr>
      <w:bookmarkStart w:id="269" w:name="_Toc463331579"/>
      <w:bookmarkStart w:id="270"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A57488">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A57488">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A57488">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A57488">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A57488">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A57488">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A57488">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lastRenderedPageBreak/>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A5748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A5748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A5748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A5748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A5748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Ttulo2"/>
        <w:spacing w:line="240" w:lineRule="atLeast"/>
        <w:jc w:val="both"/>
        <w:rPr>
          <w:bCs w:val="0"/>
          <w:i w:val="0"/>
          <w:iCs w:val="0"/>
          <w:sz w:val="22"/>
          <w:szCs w:val="22"/>
        </w:rPr>
      </w:pPr>
      <w:bookmarkStart w:id="271" w:name="_Toc24101023"/>
      <w:r w:rsidRPr="006918E8">
        <w:rPr>
          <w:bCs w:val="0"/>
          <w:i w:val="0"/>
          <w:iCs w:val="0"/>
          <w:sz w:val="22"/>
          <w:szCs w:val="22"/>
        </w:rPr>
        <w:t>43.- Modificaciones del contrato</w:t>
      </w:r>
      <w:bookmarkEnd w:id="269"/>
      <w:bookmarkEnd w:id="270"/>
      <w:bookmarkEnd w:id="271"/>
    </w:p>
    <w:p w:rsidR="00367F2F" w:rsidRPr="006918E8" w:rsidRDefault="00367F2F" w:rsidP="00AE2F67">
      <w:pPr>
        <w:autoSpaceDE w:val="0"/>
        <w:autoSpaceDN w:val="0"/>
        <w:adjustRightInd w:val="0"/>
        <w:spacing w:before="60" w:line="240" w:lineRule="atLeast"/>
        <w:jc w:val="both"/>
        <w:rPr>
          <w:rFonts w:ascii="Arial" w:hAnsi="Arial" w:cs="Arial"/>
        </w:rPr>
      </w:pPr>
      <w:bookmarkStart w:id="272" w:name="_Toc463331580"/>
      <w:bookmarkStart w:id="273"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Ttulo3"/>
        <w:spacing w:line="240" w:lineRule="atLeast"/>
        <w:jc w:val="both"/>
        <w:rPr>
          <w:sz w:val="22"/>
          <w:szCs w:val="22"/>
        </w:rPr>
      </w:pPr>
      <w:bookmarkStart w:id="274" w:name="_Toc24101024"/>
      <w:r w:rsidRPr="006918E8">
        <w:rPr>
          <w:sz w:val="22"/>
          <w:szCs w:val="22"/>
        </w:rPr>
        <w:t>43.1.- Modificaciones previstas</w:t>
      </w:r>
      <w:bookmarkEnd w:id="272"/>
      <w:bookmarkEnd w:id="273"/>
      <w:bookmarkEnd w:id="274"/>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Ttulo3"/>
        <w:spacing w:line="240" w:lineRule="atLeast"/>
        <w:jc w:val="both"/>
        <w:rPr>
          <w:sz w:val="22"/>
          <w:szCs w:val="22"/>
        </w:rPr>
      </w:pPr>
      <w:bookmarkStart w:id="275" w:name="_Toc463331581"/>
      <w:bookmarkStart w:id="276" w:name="_Toc506479420"/>
      <w:bookmarkStart w:id="277" w:name="_Toc24101025"/>
      <w:r w:rsidRPr="006918E8">
        <w:rPr>
          <w:sz w:val="22"/>
          <w:szCs w:val="22"/>
        </w:rPr>
        <w:t>43.2.- Modificaciones no previstas</w:t>
      </w:r>
      <w:bookmarkEnd w:id="275"/>
      <w:bookmarkEnd w:id="276"/>
      <w:bookmarkEnd w:id="27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Ttulo3"/>
        <w:spacing w:line="240" w:lineRule="atLeast"/>
        <w:jc w:val="both"/>
        <w:rPr>
          <w:sz w:val="22"/>
          <w:szCs w:val="22"/>
        </w:rPr>
      </w:pPr>
      <w:bookmarkStart w:id="278" w:name="_Toc511205496"/>
      <w:bookmarkStart w:id="279" w:name="_Toc517790981"/>
      <w:bookmarkStart w:id="280" w:name="_Toc24101026"/>
      <w:r w:rsidRPr="006918E8">
        <w:rPr>
          <w:sz w:val="22"/>
          <w:szCs w:val="22"/>
        </w:rPr>
        <w:lastRenderedPageBreak/>
        <w:t>43.3.- Régimen de modificación</w:t>
      </w:r>
      <w:bookmarkEnd w:id="278"/>
      <w:bookmarkEnd w:id="279"/>
      <w:bookmarkEnd w:id="280"/>
    </w:p>
    <w:p w:rsidR="00367F2F" w:rsidRPr="006918E8" w:rsidRDefault="00367F2F" w:rsidP="00AE2F67">
      <w:pPr>
        <w:spacing w:before="60" w:line="240" w:lineRule="atLeast"/>
        <w:rPr>
          <w:rFonts w:ascii="Arial" w:hAnsi="Arial" w:cs="Arial"/>
        </w:rPr>
      </w:pPr>
      <w:bookmarkStart w:id="281" w:name="_Toc463331582"/>
      <w:bookmarkStart w:id="282"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Ttulo2"/>
        <w:spacing w:line="240" w:lineRule="atLeast"/>
        <w:jc w:val="both"/>
        <w:rPr>
          <w:i w:val="0"/>
          <w:iCs w:val="0"/>
          <w:sz w:val="22"/>
          <w:szCs w:val="22"/>
        </w:rPr>
      </w:pPr>
      <w:bookmarkStart w:id="283" w:name="_Toc24101027"/>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1"/>
      <w:bookmarkEnd w:id="282"/>
      <w:bookmarkEnd w:id="283"/>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En estos supuestos, la presentación de las facturas electrónicas a través del punto general de entrada de facturas electrónicas del territorio histórico de </w:t>
      </w:r>
      <w:proofErr w:type="spellStart"/>
      <w:r w:rsidRPr="006918E8">
        <w:rPr>
          <w:rFonts w:ascii="Arial" w:hAnsi="Arial" w:cs="Arial"/>
        </w:rPr>
        <w:t>Gipuzkoa</w:t>
      </w:r>
      <w:proofErr w:type="spellEnd"/>
      <w:r w:rsidRPr="006918E8">
        <w:rPr>
          <w:rFonts w:ascii="Arial" w:hAnsi="Arial" w:cs="Arial"/>
        </w:rPr>
        <w:t xml:space="preserve"> producirá una anotación automática en el registro general de entrada de la Diputación Foral de </w:t>
      </w:r>
      <w:proofErr w:type="spellStart"/>
      <w:r w:rsidRPr="006918E8">
        <w:rPr>
          <w:rFonts w:ascii="Arial" w:hAnsi="Arial" w:cs="Arial"/>
        </w:rPr>
        <w:t>Gipuzkoa</w:t>
      </w:r>
      <w:proofErr w:type="spellEnd"/>
      <w:r w:rsidRPr="006918E8">
        <w:rPr>
          <w:rFonts w:ascii="Arial" w:hAnsi="Arial" w:cs="Arial"/>
        </w:rPr>
        <w:t>,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Ttulo2"/>
        <w:spacing w:line="240" w:lineRule="atLeast"/>
        <w:jc w:val="both"/>
        <w:rPr>
          <w:bCs w:val="0"/>
          <w:i w:val="0"/>
          <w:iCs w:val="0"/>
          <w:sz w:val="22"/>
          <w:szCs w:val="22"/>
        </w:rPr>
      </w:pPr>
      <w:bookmarkStart w:id="284" w:name="_Toc463331584"/>
      <w:bookmarkStart w:id="285" w:name="_Toc506479423"/>
      <w:bookmarkStart w:id="286" w:name="_Toc24101028"/>
      <w:r w:rsidRPr="006918E8">
        <w:rPr>
          <w:bCs w:val="0"/>
          <w:i w:val="0"/>
          <w:iCs w:val="0"/>
          <w:sz w:val="22"/>
          <w:szCs w:val="22"/>
        </w:rPr>
        <w:t>45.- Suspensión del contrato</w:t>
      </w:r>
      <w:bookmarkEnd w:id="284"/>
      <w:bookmarkEnd w:id="285"/>
      <w:bookmarkEnd w:id="286"/>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Ttulo2"/>
        <w:spacing w:line="240" w:lineRule="atLeast"/>
        <w:jc w:val="both"/>
        <w:rPr>
          <w:bCs w:val="0"/>
          <w:i w:val="0"/>
          <w:iCs w:val="0"/>
          <w:sz w:val="22"/>
          <w:szCs w:val="22"/>
        </w:rPr>
      </w:pPr>
      <w:bookmarkStart w:id="287" w:name="_Toc463331585"/>
      <w:bookmarkStart w:id="288" w:name="_Toc506479424"/>
      <w:bookmarkStart w:id="289" w:name="_Toc24101029"/>
      <w:r w:rsidRPr="006918E8">
        <w:rPr>
          <w:bCs w:val="0"/>
          <w:i w:val="0"/>
          <w:iCs w:val="0"/>
          <w:sz w:val="22"/>
          <w:szCs w:val="22"/>
        </w:rPr>
        <w:t>46.- Recepción y plazo de garantía</w:t>
      </w:r>
      <w:bookmarkEnd w:id="287"/>
      <w:bookmarkEnd w:id="288"/>
      <w:bookmarkEnd w:id="289"/>
    </w:p>
    <w:p w:rsidR="00367F2F" w:rsidRPr="006918E8" w:rsidRDefault="00367F2F" w:rsidP="00233FE9">
      <w:pPr>
        <w:pStyle w:val="Ttulo3"/>
        <w:spacing w:line="240" w:lineRule="atLeast"/>
        <w:jc w:val="both"/>
        <w:rPr>
          <w:bCs w:val="0"/>
          <w:sz w:val="22"/>
          <w:szCs w:val="18"/>
        </w:rPr>
      </w:pPr>
      <w:bookmarkStart w:id="290" w:name="_Toc463331586"/>
      <w:bookmarkStart w:id="291" w:name="_Toc506479425"/>
      <w:bookmarkStart w:id="292" w:name="_Toc24101030"/>
      <w:r w:rsidRPr="006918E8">
        <w:rPr>
          <w:bCs w:val="0"/>
          <w:sz w:val="22"/>
          <w:szCs w:val="18"/>
        </w:rPr>
        <w:t>46.1.- Recepción y liquidación</w:t>
      </w:r>
      <w:bookmarkEnd w:id="290"/>
      <w:bookmarkEnd w:id="291"/>
      <w:bookmarkEnd w:id="292"/>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3" w:name="_Toc463331587"/>
      <w:bookmarkStart w:id="294"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Ttulo3"/>
        <w:spacing w:line="240" w:lineRule="atLeast"/>
        <w:jc w:val="both"/>
        <w:rPr>
          <w:bCs w:val="0"/>
          <w:sz w:val="22"/>
          <w:szCs w:val="18"/>
        </w:rPr>
      </w:pPr>
      <w:bookmarkStart w:id="295" w:name="_Toc24101031"/>
      <w:r w:rsidRPr="006918E8">
        <w:rPr>
          <w:bCs w:val="0"/>
          <w:sz w:val="22"/>
          <w:szCs w:val="18"/>
        </w:rPr>
        <w:t>46.2.- Plazo de garantía</w:t>
      </w:r>
      <w:bookmarkEnd w:id="293"/>
      <w:bookmarkEnd w:id="294"/>
      <w:bookmarkEnd w:id="29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6" w:name="_Toc463331588"/>
      <w:bookmarkStart w:id="297"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Ttulo3"/>
        <w:spacing w:line="240" w:lineRule="atLeast"/>
        <w:jc w:val="both"/>
        <w:rPr>
          <w:bCs w:val="0"/>
          <w:sz w:val="22"/>
          <w:szCs w:val="18"/>
        </w:rPr>
      </w:pPr>
      <w:bookmarkStart w:id="298" w:name="_Toc24101032"/>
      <w:r w:rsidRPr="006918E8">
        <w:rPr>
          <w:bCs w:val="0"/>
          <w:sz w:val="22"/>
          <w:szCs w:val="18"/>
        </w:rPr>
        <w:t>46.3.- Devolución de la garantía</w:t>
      </w:r>
      <w:bookmarkEnd w:id="296"/>
      <w:bookmarkEnd w:id="297"/>
      <w:bookmarkEnd w:id="298"/>
    </w:p>
    <w:p w:rsidR="00367F2F" w:rsidRPr="006918E8" w:rsidRDefault="00367F2F" w:rsidP="0067714E">
      <w:pPr>
        <w:autoSpaceDE w:val="0"/>
        <w:autoSpaceDN w:val="0"/>
        <w:adjustRightInd w:val="0"/>
        <w:spacing w:before="60" w:line="240" w:lineRule="atLeast"/>
        <w:jc w:val="both"/>
        <w:rPr>
          <w:rFonts w:ascii="Arial" w:hAnsi="Arial" w:cs="Arial"/>
        </w:rPr>
      </w:pPr>
      <w:bookmarkStart w:id="299" w:name="_45.-_Resolución_del"/>
      <w:bookmarkStart w:id="300" w:name="_Toc463331589"/>
      <w:bookmarkStart w:id="301" w:name="_Toc506479428"/>
      <w:bookmarkEnd w:id="299"/>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Ttulo2"/>
        <w:spacing w:line="240" w:lineRule="atLeast"/>
        <w:jc w:val="both"/>
        <w:rPr>
          <w:bCs w:val="0"/>
          <w:i w:val="0"/>
          <w:iCs w:val="0"/>
          <w:sz w:val="22"/>
          <w:szCs w:val="22"/>
        </w:rPr>
      </w:pPr>
      <w:bookmarkStart w:id="302" w:name="_Toc24101033"/>
      <w:r w:rsidRPr="006918E8">
        <w:rPr>
          <w:bCs w:val="0"/>
          <w:i w:val="0"/>
          <w:iCs w:val="0"/>
          <w:sz w:val="22"/>
          <w:szCs w:val="22"/>
        </w:rPr>
        <w:lastRenderedPageBreak/>
        <w:t>47.-</w:t>
      </w:r>
      <w:r w:rsidRPr="006918E8">
        <w:rPr>
          <w:i w:val="0"/>
          <w:iCs w:val="0"/>
          <w:sz w:val="22"/>
          <w:szCs w:val="22"/>
        </w:rPr>
        <w:t xml:space="preserve"> </w:t>
      </w:r>
      <w:r w:rsidRPr="006918E8">
        <w:rPr>
          <w:bCs w:val="0"/>
          <w:i w:val="0"/>
          <w:iCs w:val="0"/>
          <w:sz w:val="22"/>
          <w:szCs w:val="22"/>
        </w:rPr>
        <w:t>Resolución del contrato</w:t>
      </w:r>
      <w:bookmarkEnd w:id="300"/>
      <w:bookmarkEnd w:id="301"/>
      <w:bookmarkEnd w:id="30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vnculo"/>
            <w:rFonts w:ascii="Arial" w:hAnsi="Arial" w:cs="Arial"/>
            <w:b/>
          </w:rPr>
          <w:t>cláusulas 38.</w:t>
        </w:r>
        <w:r w:rsidR="009F5ADF">
          <w:rPr>
            <w:rStyle w:val="Hipervnculo"/>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sidR="009F5ADF">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A57488">
      <w:pPr>
        <w:numPr>
          <w:ilvl w:val="0"/>
          <w:numId w:val="24"/>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A57488">
      <w:pPr>
        <w:numPr>
          <w:ilvl w:val="0"/>
          <w:numId w:val="24"/>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A57488">
      <w:pPr>
        <w:numPr>
          <w:ilvl w:val="0"/>
          <w:numId w:val="24"/>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A57488">
      <w:pPr>
        <w:numPr>
          <w:ilvl w:val="0"/>
          <w:numId w:val="24"/>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3" w:name="_ANEXO_XXX.-_"/>
      <w:bookmarkStart w:id="304" w:name="_ANEXO_XXX.-_MODELO_"/>
      <w:bookmarkStart w:id="305" w:name="_Toc463331591"/>
      <w:bookmarkStart w:id="306" w:name="_Toc480816077"/>
      <w:bookmarkEnd w:id="303"/>
      <w:bookmarkEnd w:id="304"/>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bookmarkStart w:id="307" w:name="_ANEXO_XXX.-_MODELO_6"/>
      <w:bookmarkStart w:id="308" w:name="_ANEXO_XXX._MODELO"/>
      <w:bookmarkStart w:id="309" w:name="_ANEXO_XXX.-_MODELO_9"/>
      <w:bookmarkStart w:id="310" w:name="_ANEXO_III.-_MODELO"/>
      <w:bookmarkStart w:id="311" w:name="_ANEXO_IV.-_MODELO"/>
      <w:bookmarkStart w:id="312" w:name="_ANEXO_I.-_INSTRUCCIONES"/>
      <w:bookmarkStart w:id="313" w:name="_Toc506479429"/>
      <w:bookmarkStart w:id="314" w:name="_Toc463331603"/>
      <w:bookmarkStart w:id="315" w:name="_Toc480816088"/>
      <w:bookmarkEnd w:id="305"/>
      <w:bookmarkEnd w:id="306"/>
      <w:bookmarkEnd w:id="307"/>
      <w:bookmarkEnd w:id="308"/>
      <w:bookmarkEnd w:id="309"/>
      <w:bookmarkEnd w:id="310"/>
      <w:bookmarkEnd w:id="311"/>
      <w:bookmarkEnd w:id="312"/>
      <w:r w:rsidRPr="006918E8">
        <w:rPr>
          <w:sz w:val="22"/>
          <w:szCs w:val="22"/>
        </w:rPr>
        <w:br w:type="page"/>
      </w:r>
      <w:bookmarkStart w:id="316" w:name="Anx_1"/>
      <w:bookmarkStart w:id="317" w:name="_Toc508213775"/>
      <w:bookmarkStart w:id="318" w:name="_Toc24101034"/>
      <w:bookmarkEnd w:id="313"/>
      <w:bookmarkEnd w:id="314"/>
      <w:bookmarkEnd w:id="315"/>
      <w:r w:rsidRPr="006918E8">
        <w:rPr>
          <w:sz w:val="22"/>
          <w:szCs w:val="22"/>
        </w:rPr>
        <w:lastRenderedPageBreak/>
        <w:t xml:space="preserve">ANEXO I.- </w:t>
      </w:r>
      <w:bookmarkEnd w:id="316"/>
      <w:r w:rsidRPr="006918E8">
        <w:rPr>
          <w:sz w:val="22"/>
          <w:szCs w:val="22"/>
        </w:rPr>
        <w:t>INSTRUCCIONES PARA LA LICITACIÓN ELECTRÓNICA</w:t>
      </w:r>
      <w:bookmarkEnd w:id="317"/>
      <w:bookmarkEnd w:id="318"/>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A57488">
      <w:pPr>
        <w:pStyle w:val="Prrafodelista"/>
        <w:numPr>
          <w:ilvl w:val="0"/>
          <w:numId w:val="15"/>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A57488">
      <w:pPr>
        <w:numPr>
          <w:ilvl w:val="1"/>
          <w:numId w:val="16"/>
        </w:numPr>
        <w:spacing w:before="120" w:line="240" w:lineRule="atLeast"/>
        <w:ind w:left="992" w:hanging="425"/>
        <w:jc w:val="both"/>
        <w:rPr>
          <w:rFonts w:ascii="Arial" w:hAnsi="Arial" w:cs="Arial"/>
          <w:b/>
        </w:rPr>
      </w:pPr>
      <w:r w:rsidRPr="00945686">
        <w:rPr>
          <w:rFonts w:ascii="Arial" w:hAnsi="Arial" w:cs="Arial"/>
          <w:b/>
        </w:rPr>
        <w:t>Requisitos administrativos:</w:t>
      </w:r>
    </w:p>
    <w:p w:rsidR="00367F2F" w:rsidRPr="00945686" w:rsidRDefault="00367F2F" w:rsidP="00A57488">
      <w:pPr>
        <w:pStyle w:val="Prrafodelista"/>
        <w:numPr>
          <w:ilvl w:val="0"/>
          <w:numId w:val="17"/>
        </w:numPr>
        <w:spacing w:before="60" w:after="0" w:line="240" w:lineRule="atLeast"/>
        <w:ind w:left="1135" w:hanging="284"/>
        <w:jc w:val="both"/>
        <w:rPr>
          <w:rFonts w:ascii="Arial" w:hAnsi="Arial" w:cs="Arial"/>
          <w:b/>
          <w:sz w:val="20"/>
          <w:szCs w:val="20"/>
        </w:rPr>
      </w:pPr>
      <w:r w:rsidRPr="00945686">
        <w:rPr>
          <w:rFonts w:ascii="Arial" w:hAnsi="Arial" w:cs="Arial"/>
          <w:sz w:val="20"/>
          <w:szCs w:val="20"/>
        </w:rPr>
        <w:t>Disponer de un certificado digital cuyo uso esté admitido como medio de identificación y firma en el sistema de licitación electrónica. Actualmente estos certificados electrónicos son los siguientes:</w:t>
      </w:r>
    </w:p>
    <w:p w:rsidR="00367F2F" w:rsidRPr="00945686" w:rsidRDefault="00367F2F" w:rsidP="00A57488">
      <w:pPr>
        <w:pStyle w:val="Prrafodelista"/>
        <w:numPr>
          <w:ilvl w:val="1"/>
          <w:numId w:val="11"/>
        </w:numPr>
        <w:spacing w:before="60" w:after="0" w:line="240" w:lineRule="atLeast"/>
        <w:ind w:left="1418" w:hanging="284"/>
        <w:contextualSpacing w:val="0"/>
        <w:jc w:val="both"/>
        <w:rPr>
          <w:rFonts w:ascii="Arial" w:hAnsi="Arial" w:cs="Arial"/>
          <w:sz w:val="20"/>
          <w:szCs w:val="20"/>
        </w:rPr>
      </w:pPr>
      <w:proofErr w:type="spellStart"/>
      <w:r w:rsidRPr="00945686">
        <w:rPr>
          <w:rFonts w:ascii="Arial" w:hAnsi="Arial" w:cs="Arial"/>
          <w:sz w:val="20"/>
          <w:szCs w:val="20"/>
        </w:rPr>
        <w:t>Izenpe</w:t>
      </w:r>
      <w:proofErr w:type="spellEnd"/>
      <w:r w:rsidRPr="00945686">
        <w:rPr>
          <w:rFonts w:ascii="Arial" w:hAnsi="Arial" w:cs="Arial"/>
          <w:sz w:val="20"/>
          <w:szCs w:val="20"/>
        </w:rPr>
        <w:t xml:space="preserve"> (Entidad, Ciudadano, Representante de Entidad)</w:t>
      </w:r>
    </w:p>
    <w:p w:rsidR="00367F2F" w:rsidRPr="00945686" w:rsidRDefault="00367F2F" w:rsidP="00A57488">
      <w:pPr>
        <w:pStyle w:val="Prrafodelista"/>
        <w:numPr>
          <w:ilvl w:val="1"/>
          <w:numId w:val="11"/>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FNMT (Entidad, Ciudadano, Representante de Entidad)</w:t>
      </w:r>
    </w:p>
    <w:p w:rsidR="00367F2F" w:rsidRPr="00945686" w:rsidRDefault="00367F2F" w:rsidP="00A57488">
      <w:pPr>
        <w:pStyle w:val="Prrafodelista"/>
        <w:numPr>
          <w:ilvl w:val="1"/>
          <w:numId w:val="11"/>
        </w:numPr>
        <w:spacing w:before="60" w:after="0" w:line="240" w:lineRule="atLeast"/>
        <w:ind w:left="1418" w:hanging="284"/>
        <w:contextualSpacing w:val="0"/>
        <w:jc w:val="both"/>
        <w:rPr>
          <w:rFonts w:ascii="Arial" w:hAnsi="Arial" w:cs="Arial"/>
          <w:sz w:val="20"/>
          <w:szCs w:val="20"/>
        </w:rPr>
      </w:pPr>
      <w:proofErr w:type="spellStart"/>
      <w:r w:rsidRPr="00945686">
        <w:rPr>
          <w:rFonts w:ascii="Arial" w:hAnsi="Arial" w:cs="Arial"/>
          <w:sz w:val="20"/>
          <w:szCs w:val="20"/>
        </w:rPr>
        <w:t>Dni</w:t>
      </w:r>
      <w:proofErr w:type="spellEnd"/>
      <w:r w:rsidRPr="00945686">
        <w:rPr>
          <w:rFonts w:ascii="Arial" w:hAnsi="Arial" w:cs="Arial"/>
          <w:sz w:val="20"/>
          <w:szCs w:val="20"/>
        </w:rPr>
        <w:t>-e</w:t>
      </w:r>
    </w:p>
    <w:p w:rsidR="00367F2F" w:rsidRPr="00945686" w:rsidRDefault="00367F2F" w:rsidP="00A57488">
      <w:pPr>
        <w:pStyle w:val="Prrafodelista"/>
        <w:numPr>
          <w:ilvl w:val="1"/>
          <w:numId w:val="11"/>
        </w:numPr>
        <w:spacing w:before="60" w:after="0" w:line="240" w:lineRule="atLeast"/>
        <w:ind w:left="1418" w:hanging="284"/>
        <w:contextualSpacing w:val="0"/>
        <w:jc w:val="both"/>
        <w:rPr>
          <w:rFonts w:ascii="Arial" w:hAnsi="Arial" w:cs="Arial"/>
          <w:sz w:val="20"/>
          <w:szCs w:val="20"/>
        </w:rPr>
      </w:pPr>
      <w:proofErr w:type="spellStart"/>
      <w:r w:rsidRPr="00945686">
        <w:rPr>
          <w:rFonts w:ascii="Arial" w:hAnsi="Arial" w:cs="Arial"/>
          <w:sz w:val="20"/>
          <w:szCs w:val="20"/>
        </w:rPr>
        <w:t>Camerfirma</w:t>
      </w:r>
      <w:proofErr w:type="spellEnd"/>
      <w:r w:rsidRPr="00945686">
        <w:rPr>
          <w:rFonts w:ascii="Arial" w:hAnsi="Arial" w:cs="Arial"/>
          <w:sz w:val="20"/>
          <w:szCs w:val="20"/>
        </w:rPr>
        <w:t xml:space="preserve"> (Entidad, Ciudadano)</w:t>
      </w:r>
    </w:p>
    <w:p w:rsidR="00367F2F" w:rsidRPr="00945686" w:rsidRDefault="00367F2F" w:rsidP="00945686">
      <w:pPr>
        <w:spacing w:before="60" w:line="240" w:lineRule="atLeast"/>
        <w:ind w:left="1134"/>
        <w:jc w:val="both"/>
        <w:rPr>
          <w:rFonts w:ascii="Arial" w:hAnsi="Arial" w:cs="Arial"/>
        </w:rPr>
      </w:pPr>
      <w:r w:rsidRPr="00945686">
        <w:rPr>
          <w:rFonts w:ascii="Arial" w:hAnsi="Arial" w:cs="Arial"/>
        </w:rPr>
        <w:t>La relación de certificados permitidos puede sufrir modificaciones. El portal de acceso al sistema de licitación electrónica mostrará en todo momento una relación actualizada de los certificados electrónicos permitidos.</w:t>
      </w:r>
    </w:p>
    <w:p w:rsidR="00367F2F" w:rsidRPr="00945686" w:rsidRDefault="00367F2F" w:rsidP="00945686">
      <w:pPr>
        <w:spacing w:before="60" w:line="240" w:lineRule="atLeast"/>
        <w:ind w:left="1134"/>
        <w:jc w:val="both"/>
        <w:rPr>
          <w:rFonts w:ascii="Arial" w:hAnsi="Arial" w:cs="Arial"/>
        </w:rPr>
      </w:pPr>
      <w:r w:rsidRPr="00945686">
        <w:rPr>
          <w:rFonts w:ascii="Arial" w:hAnsi="Arial" w:cs="Arial"/>
        </w:rPr>
        <w:t>Los certificados de entidad, aunque no es posible su renovación, podrán seguir utilizándose hasta su caducidad o revocación.</w:t>
      </w:r>
    </w:p>
    <w:p w:rsidR="00367F2F" w:rsidRPr="00945686" w:rsidRDefault="00367F2F" w:rsidP="00A57488">
      <w:pPr>
        <w:pStyle w:val="Prrafodelista"/>
        <w:numPr>
          <w:ilvl w:val="0"/>
          <w:numId w:val="17"/>
        </w:numPr>
        <w:spacing w:before="60" w:after="0" w:line="240" w:lineRule="atLeast"/>
        <w:ind w:left="1135" w:hanging="284"/>
        <w:contextualSpacing w:val="0"/>
        <w:jc w:val="both"/>
        <w:rPr>
          <w:rFonts w:ascii="Arial" w:hAnsi="Arial" w:cs="Arial"/>
          <w:sz w:val="20"/>
          <w:szCs w:val="20"/>
        </w:rPr>
      </w:pPr>
      <w:r w:rsidRPr="00945686">
        <w:rPr>
          <w:rFonts w:ascii="Arial" w:hAnsi="Arial" w:cs="Arial"/>
          <w:sz w:val="20"/>
          <w:szCs w:val="20"/>
        </w:rPr>
        <w:t>Estar en alguna de estas situaciones:</w:t>
      </w:r>
    </w:p>
    <w:p w:rsidR="00367F2F" w:rsidRPr="00945686" w:rsidRDefault="00367F2F" w:rsidP="00A57488">
      <w:pPr>
        <w:pStyle w:val="Prrafodelista"/>
        <w:numPr>
          <w:ilvl w:val="1"/>
          <w:numId w:val="12"/>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Estar dad</w:t>
      </w:r>
      <w:r>
        <w:rPr>
          <w:rFonts w:ascii="Arial" w:hAnsi="Arial" w:cs="Arial"/>
          <w:sz w:val="20"/>
          <w:szCs w:val="20"/>
        </w:rPr>
        <w:t>a</w:t>
      </w:r>
      <w:r w:rsidRPr="00945686">
        <w:rPr>
          <w:rFonts w:ascii="Arial" w:hAnsi="Arial" w:cs="Arial"/>
          <w:sz w:val="20"/>
          <w:szCs w:val="20"/>
        </w:rPr>
        <w:t xml:space="preserve"> de alta y disponer </w:t>
      </w:r>
      <w:r>
        <w:rPr>
          <w:rFonts w:ascii="Arial" w:hAnsi="Arial" w:cs="Arial"/>
          <w:sz w:val="20"/>
          <w:szCs w:val="20"/>
        </w:rPr>
        <w:t xml:space="preserve">de </w:t>
      </w:r>
      <w:r w:rsidRPr="00945686">
        <w:rPr>
          <w:rFonts w:ascii="Arial" w:hAnsi="Arial" w:cs="Arial"/>
          <w:sz w:val="20"/>
          <w:szCs w:val="20"/>
        </w:rPr>
        <w:t>certificación vigente en el Registro de Licitadores y Empresas Clasificadas de Euskadi</w:t>
      </w:r>
    </w:p>
    <w:p w:rsidR="00367F2F" w:rsidRPr="00945686" w:rsidRDefault="00367F2F" w:rsidP="00A57488">
      <w:pPr>
        <w:pStyle w:val="Prrafodelista"/>
        <w:numPr>
          <w:ilvl w:val="1"/>
          <w:numId w:val="12"/>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Estar dad</w:t>
      </w:r>
      <w:r>
        <w:rPr>
          <w:rFonts w:ascii="Arial" w:hAnsi="Arial" w:cs="Arial"/>
          <w:sz w:val="20"/>
          <w:szCs w:val="20"/>
        </w:rPr>
        <w:t>a</w:t>
      </w:r>
      <w:r w:rsidRPr="00945686">
        <w:rPr>
          <w:rFonts w:ascii="Arial" w:hAnsi="Arial" w:cs="Arial"/>
          <w:sz w:val="20"/>
          <w:szCs w:val="20"/>
        </w:rPr>
        <w:t xml:space="preserve"> de alta en el sistema de habilitación temporal para la licitación electrónica</w:t>
      </w:r>
    </w:p>
    <w:p w:rsidR="00367F2F" w:rsidRPr="00945686" w:rsidRDefault="00367F2F" w:rsidP="00A57488">
      <w:pPr>
        <w:pStyle w:val="Prrafodelista"/>
        <w:numPr>
          <w:ilvl w:val="1"/>
          <w:numId w:val="12"/>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En el caso de que dos o más operadores económicos concurran agrupados con el compromiso de constituirse formalmente en UTE, el compromiso de la UTE deberá estar registrado en</w:t>
      </w:r>
      <w:r w:rsidRPr="00945686">
        <w:rPr>
          <w:rFonts w:ascii="Arial" w:hAnsi="Arial" w:cs="Arial"/>
          <w:sz w:val="20"/>
          <w:szCs w:val="20"/>
          <w:lang w:val="eu-ES"/>
        </w:rPr>
        <w:t xml:space="preserve"> </w:t>
      </w:r>
      <w:r w:rsidRPr="00945686">
        <w:rPr>
          <w:rFonts w:ascii="Arial" w:hAnsi="Arial" w:cs="Arial"/>
          <w:sz w:val="20"/>
          <w:szCs w:val="20"/>
        </w:rPr>
        <w:t>el sistema de habilitación temporal</w:t>
      </w:r>
    </w:p>
    <w:p w:rsidR="00367F2F" w:rsidRPr="00945686" w:rsidRDefault="00367F2F" w:rsidP="00A57488">
      <w:pPr>
        <w:numPr>
          <w:ilvl w:val="1"/>
          <w:numId w:val="16"/>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F734A3" w:rsidRDefault="00367F2F" w:rsidP="00945686">
      <w:pPr>
        <w:spacing w:before="60" w:line="240" w:lineRule="atLeast"/>
        <w:ind w:left="567"/>
        <w:jc w:val="both"/>
        <w:rPr>
          <w:rFonts w:cs="Arial"/>
          <w:sz w:val="19"/>
          <w:szCs w:val="19"/>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8" w:history="1">
        <w:r w:rsidRPr="00945686">
          <w:rPr>
            <w:rStyle w:val="Hipervnculo"/>
            <w:rFonts w:ascii="Arial" w:hAnsi="Arial" w:cs="Arial"/>
            <w:sz w:val="19"/>
            <w:szCs w:val="19"/>
          </w:rPr>
          <w:t>http://www.contratacion.euskadi.eus/w32-content/es/contenidos/informacion/licitar_el</w:t>
        </w:r>
        <w:bookmarkStart w:id="319" w:name="_Hlt507509183"/>
        <w:bookmarkStart w:id="320" w:name="_Hlt507509184"/>
        <w:r w:rsidRPr="00945686">
          <w:rPr>
            <w:rStyle w:val="Hipervnculo"/>
            <w:rFonts w:ascii="Arial" w:hAnsi="Arial" w:cs="Arial"/>
            <w:sz w:val="19"/>
            <w:szCs w:val="19"/>
          </w:rPr>
          <w:t>e</w:t>
        </w:r>
        <w:bookmarkEnd w:id="319"/>
        <w:bookmarkEnd w:id="320"/>
        <w:r w:rsidRPr="00945686">
          <w:rPr>
            <w:rStyle w:val="Hipervnculo"/>
            <w:rFonts w:ascii="Arial" w:hAnsi="Arial" w:cs="Arial"/>
            <w:sz w:val="19"/>
            <w:szCs w:val="19"/>
          </w:rPr>
          <w:t>ctronicamente/es_02/requisitos_tecnicos.html</w:t>
        </w:r>
      </w:hyperlink>
    </w:p>
    <w:p w:rsidR="00367F2F" w:rsidRPr="00945686" w:rsidRDefault="00367F2F" w:rsidP="00A57488">
      <w:pPr>
        <w:pStyle w:val="Prrafodelista"/>
        <w:numPr>
          <w:ilvl w:val="0"/>
          <w:numId w:val="15"/>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3872ED" w:rsidRDefault="00D426A8" w:rsidP="00945686">
      <w:pPr>
        <w:pStyle w:val="Prrafodelista"/>
        <w:spacing w:before="60" w:line="240" w:lineRule="atLeast"/>
        <w:ind w:left="567"/>
        <w:jc w:val="both"/>
        <w:rPr>
          <w:rStyle w:val="Hipervnculo"/>
          <w:rFonts w:ascii="Arial" w:hAnsi="Arial" w:cs="Arial"/>
          <w:color w:val="auto"/>
          <w:sz w:val="20"/>
          <w:szCs w:val="20"/>
          <w:u w:val="none"/>
        </w:rPr>
      </w:pPr>
      <w:hyperlink r:id="rId19" w:history="1">
        <w:r w:rsidR="00367F2F" w:rsidRPr="00945686">
          <w:rPr>
            <w:rStyle w:val="Hipervnculo"/>
            <w:rFonts w:ascii="Arial" w:hAnsi="Arial" w:cs="Arial"/>
            <w:sz w:val="20"/>
            <w:szCs w:val="20"/>
          </w:rPr>
          <w:t>https://www6.euskadi.net/lizitazioa/</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w:t>
      </w:r>
      <w:proofErr w:type="spellStart"/>
      <w:r w:rsidRPr="00945686">
        <w:rPr>
          <w:rFonts w:ascii="Arial" w:hAnsi="Arial" w:cs="Arial"/>
        </w:rPr>
        <w:t>Gipuzkoa</w:t>
      </w:r>
      <w:proofErr w:type="spellEnd"/>
      <w:r w:rsidRPr="00945686">
        <w:rPr>
          <w:rFonts w:ascii="Arial" w:hAnsi="Arial" w:cs="Arial"/>
        </w:rPr>
        <w:t xml:space="preserve"> a la que se accederá a través de </w:t>
      </w:r>
      <w:hyperlink r:id="rId20"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21" w:name="_Toc505069553"/>
      <w:bookmarkStart w:id="322" w:name="_Toc506459354"/>
      <w:bookmarkStart w:id="323" w:name="Anx_A1"/>
      <w:bookmarkStart w:id="324" w:name="_Toc24101035"/>
      <w:r w:rsidRPr="006918E8">
        <w:rPr>
          <w:sz w:val="22"/>
          <w:szCs w:val="22"/>
        </w:rPr>
        <w:lastRenderedPageBreak/>
        <w:t xml:space="preserve">ADENDA AL ANEXO I.- </w:t>
      </w:r>
      <w:bookmarkEnd w:id="321"/>
      <w:bookmarkEnd w:id="322"/>
      <w:bookmarkEnd w:id="323"/>
      <w:r w:rsidRPr="006918E8">
        <w:rPr>
          <w:sz w:val="22"/>
          <w:szCs w:val="22"/>
        </w:rPr>
        <w:t>DATOS A EFECTOS DE RECIBIR NOTIFICACIONES Y COMUNICACIONES</w:t>
      </w:r>
      <w:bookmarkEnd w:id="324"/>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A06E14">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25" w:name="Anx_2"/>
      <w:bookmarkStart w:id="326" w:name="_Toc24101036"/>
      <w:r w:rsidRPr="006918E8">
        <w:rPr>
          <w:sz w:val="22"/>
          <w:szCs w:val="22"/>
        </w:rPr>
        <w:lastRenderedPageBreak/>
        <w:t xml:space="preserve">ANEXO II.- </w:t>
      </w:r>
      <w:bookmarkEnd w:id="325"/>
      <w:r w:rsidRPr="006918E8">
        <w:rPr>
          <w:sz w:val="22"/>
          <w:szCs w:val="22"/>
        </w:rPr>
        <w:t>INSTRUCCIONES PARA LA CUMPLIMENTACIÓN DEL DOCUMENTO EUROPEO ÚNICO DE CONTRATACIÓN DEUC</w:t>
      </w:r>
      <w:bookmarkEnd w:id="326"/>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1"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lastRenderedPageBreak/>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D426A8" w:rsidP="005E5883">
      <w:pPr>
        <w:autoSpaceDE w:val="0"/>
        <w:autoSpaceDN w:val="0"/>
        <w:adjustRightInd w:val="0"/>
        <w:spacing w:before="120"/>
        <w:jc w:val="both"/>
        <w:rPr>
          <w:rFonts w:ascii="Arial" w:hAnsi="Arial" w:cs="Arial"/>
        </w:rPr>
      </w:pPr>
      <w:hyperlink r:id="rId22"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367F2F" w:rsidRPr="005E5883" w:rsidRDefault="00D426A8" w:rsidP="005E5883">
      <w:pPr>
        <w:autoSpaceDE w:val="0"/>
        <w:autoSpaceDN w:val="0"/>
        <w:adjustRightInd w:val="0"/>
        <w:spacing w:before="120"/>
        <w:jc w:val="both"/>
        <w:rPr>
          <w:rFonts w:ascii="Arial" w:hAnsi="Arial" w:cs="Arial"/>
        </w:rPr>
      </w:pPr>
      <w:hyperlink r:id="rId23" w:history="1">
        <w:r w:rsidR="00367F2F" w:rsidRPr="005E5883">
          <w:rPr>
            <w:rFonts w:ascii="Arial" w:hAnsi="Arial" w:cs="Arial"/>
            <w:color w:val="0000FF"/>
            <w:u w:val="single"/>
          </w:rPr>
          <w:t>http://www.minhap.gob.es/Documentacion/Publico/D.G.%20PATRIMONIO/Junta%20Consultiva/informes/Informes%202016/Recomendacion%20de%20la%20JCCA%20sobre%20el%20DEUC%20aprobada%20el%206%20abril%20de%202016%20_3_.pdf</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27" w:name="_ANEXO_IV.-_MODELO_1"/>
      <w:bookmarkStart w:id="328" w:name="Anx_3"/>
      <w:bookmarkStart w:id="329" w:name="_Toc506479431"/>
      <w:bookmarkStart w:id="330" w:name="_Toc24101037"/>
      <w:bookmarkEnd w:id="327"/>
      <w:r w:rsidRPr="006918E8">
        <w:rPr>
          <w:sz w:val="22"/>
          <w:szCs w:val="22"/>
        </w:rPr>
        <w:lastRenderedPageBreak/>
        <w:t xml:space="preserve">ANEXO III.- </w:t>
      </w:r>
      <w:bookmarkEnd w:id="328"/>
      <w:r w:rsidRPr="006918E8">
        <w:rPr>
          <w:sz w:val="22"/>
          <w:szCs w:val="22"/>
        </w:rPr>
        <w:t>MODELO DE COMPROMISO DE CONSTITUCIÓN EN UNIÓN TEMPORAL DE EMPRESAS</w:t>
      </w:r>
      <w:bookmarkEnd w:id="329"/>
      <w:bookmarkEnd w:id="330"/>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A57488">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A57488">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lastRenderedPageBreak/>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31" w:name="_ANEXO_XXX.-_MODELO_1"/>
      <w:bookmarkStart w:id="332" w:name="_ANEXO_VI.-_DECLARACIÓN"/>
      <w:bookmarkStart w:id="333" w:name="_ANEXO_IV.-_MODELO_3"/>
      <w:bookmarkStart w:id="334" w:name="Anx_4"/>
      <w:bookmarkStart w:id="335" w:name="_Toc506479432"/>
      <w:bookmarkStart w:id="336" w:name="_Toc24101038"/>
      <w:bookmarkStart w:id="337" w:name="_Toc463331593"/>
      <w:bookmarkStart w:id="338" w:name="_Toc480816080"/>
      <w:bookmarkEnd w:id="331"/>
      <w:bookmarkEnd w:id="332"/>
      <w:bookmarkEnd w:id="333"/>
      <w:r w:rsidRPr="006918E8">
        <w:rPr>
          <w:sz w:val="22"/>
          <w:szCs w:val="22"/>
        </w:rPr>
        <w:lastRenderedPageBreak/>
        <w:t xml:space="preserve">ANEXO IV.- </w:t>
      </w:r>
      <w:bookmarkEnd w:id="334"/>
      <w:r w:rsidRPr="006918E8">
        <w:rPr>
          <w:sz w:val="22"/>
          <w:szCs w:val="22"/>
        </w:rPr>
        <w:t>MODELO DE DECLARACIÓN DE COMPROMISO DE ADSCRIPCIÓN DE MEDIOS</w:t>
      </w:r>
      <w:bookmarkEnd w:id="335"/>
      <w:bookmarkEnd w:id="336"/>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10148B">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272ECF" w:rsidRPr="0010148B" w:rsidTr="00951048">
        <w:trPr>
          <w:trHeight w:val="284"/>
        </w:trPr>
        <w:tc>
          <w:tcPr>
            <w:tcW w:w="283" w:type="dxa"/>
            <w:vAlign w:val="center"/>
          </w:tcPr>
          <w:p w:rsidR="00272ECF" w:rsidRPr="0010148B" w:rsidRDefault="00272ECF" w:rsidP="00951048">
            <w:pPr>
              <w:rPr>
                <w:rFonts w:ascii="Arial" w:hAnsi="Arial" w:cs="Arial"/>
                <w:b/>
                <w:bCs/>
              </w:rPr>
            </w:pPr>
            <w:r>
              <w:rPr>
                <w:rFonts w:ascii="Arial" w:hAnsi="Arial" w:cs="Arial"/>
                <w:b/>
                <w:bCs/>
              </w:rPr>
              <w:t>x</w:t>
            </w:r>
          </w:p>
        </w:tc>
        <w:tc>
          <w:tcPr>
            <w:tcW w:w="7796" w:type="dxa"/>
            <w:tcBorders>
              <w:top w:val="nil"/>
              <w:bottom w:val="nil"/>
              <w:right w:val="nil"/>
            </w:tcBorders>
            <w:vAlign w:val="center"/>
          </w:tcPr>
          <w:p w:rsidR="00272ECF" w:rsidRPr="0010148B" w:rsidRDefault="00272ECF" w:rsidP="00951048">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272ECF" w:rsidRPr="0010148B" w:rsidTr="00951048">
        <w:trPr>
          <w:trHeight w:val="1021"/>
        </w:trPr>
        <w:tc>
          <w:tcPr>
            <w:tcW w:w="8079" w:type="dxa"/>
            <w:gridSpan w:val="2"/>
            <w:tcBorders>
              <w:top w:val="nil"/>
              <w:left w:val="nil"/>
              <w:bottom w:val="nil"/>
              <w:right w:val="nil"/>
            </w:tcBorders>
          </w:tcPr>
          <w:p w:rsidR="00272ECF" w:rsidRPr="0010148B" w:rsidRDefault="00272ECF" w:rsidP="00951048">
            <w:pPr>
              <w:ind w:right="-1"/>
              <w:rPr>
                <w:rFonts w:ascii="Arial" w:hAnsi="Arial" w:cs="Arial"/>
                <w:bCs/>
              </w:rPr>
            </w:pPr>
          </w:p>
          <w:p w:rsidR="008516B1" w:rsidRDefault="00F90F56" w:rsidP="00951048">
            <w:pPr>
              <w:autoSpaceDE w:val="0"/>
              <w:autoSpaceDN w:val="0"/>
              <w:adjustRightInd w:val="0"/>
              <w:ind w:left="213" w:right="74"/>
              <w:jc w:val="both"/>
              <w:rPr>
                <w:rFonts w:ascii="Arial" w:eastAsia="Calibri" w:hAnsi="Arial" w:cs="Arial"/>
              </w:rPr>
            </w:pPr>
            <w:r>
              <w:rPr>
                <w:rFonts w:ascii="Arial" w:eastAsia="Calibri" w:hAnsi="Arial" w:cs="Arial"/>
              </w:rPr>
              <w:t>-</w:t>
            </w:r>
            <w:r w:rsidR="00064126" w:rsidRPr="00252DB4">
              <w:rPr>
                <w:rFonts w:ascii="Arial" w:hAnsi="Arial" w:cs="Arial"/>
                <w:szCs w:val="22"/>
                <w:lang w:eastAsia="en-US"/>
              </w:rPr>
              <w:t xml:space="preserve"> </w:t>
            </w:r>
            <w:r w:rsidR="00064126">
              <w:rPr>
                <w:rFonts w:ascii="Arial" w:hAnsi="Arial" w:cs="Arial"/>
                <w:szCs w:val="22"/>
                <w:lang w:eastAsia="en-US"/>
              </w:rPr>
              <w:t>C</w:t>
            </w:r>
            <w:r w:rsidR="00064126" w:rsidRPr="00252DB4">
              <w:rPr>
                <w:rFonts w:ascii="Arial" w:hAnsi="Arial" w:cs="Arial"/>
                <w:szCs w:val="22"/>
                <w:lang w:eastAsia="en-US"/>
              </w:rPr>
              <w:t xml:space="preserve">omo mínimo el equipo humano </w:t>
            </w:r>
            <w:r w:rsidR="00064126">
              <w:rPr>
                <w:rFonts w:ascii="Arial" w:hAnsi="Arial" w:cs="Arial"/>
                <w:szCs w:val="22"/>
                <w:lang w:eastAsia="en-US"/>
              </w:rPr>
              <w:t>al que se hace referencia en la cláusula 3ª del liego de prescripciones técnicas</w:t>
            </w:r>
            <w:r w:rsidR="00064126" w:rsidRPr="00252DB4">
              <w:rPr>
                <w:rFonts w:ascii="Arial" w:hAnsi="Arial" w:cs="Arial"/>
                <w:szCs w:val="22"/>
                <w:lang w:eastAsia="en-US"/>
              </w:rPr>
              <w:t>.</w:t>
            </w:r>
          </w:p>
          <w:p w:rsidR="00272ECF" w:rsidRPr="009452E8" w:rsidRDefault="00272ECF" w:rsidP="00951048">
            <w:pPr>
              <w:pStyle w:val="Standard"/>
              <w:jc w:val="both"/>
              <w:rPr>
                <w:rFonts w:ascii="Arial" w:hAnsi="Arial" w:cs="Arial"/>
                <w:strike/>
                <w:kern w:val="0"/>
                <w:sz w:val="20"/>
                <w:szCs w:val="20"/>
                <w:lang w:eastAsia="es-ES"/>
              </w:rPr>
            </w:pPr>
          </w:p>
          <w:p w:rsidR="00272ECF" w:rsidRPr="0010148B" w:rsidRDefault="00272ECF" w:rsidP="00951048">
            <w:pPr>
              <w:ind w:right="-1"/>
              <w:rPr>
                <w:rFonts w:ascii="Arial" w:hAnsi="Arial" w:cs="Arial"/>
                <w:bCs/>
              </w:rPr>
            </w:pPr>
          </w:p>
          <w:p w:rsidR="00272ECF" w:rsidRPr="0010148B" w:rsidRDefault="00272ECF" w:rsidP="00951048">
            <w:pPr>
              <w:ind w:right="-1"/>
              <w:rPr>
                <w:rFonts w:ascii="Arial" w:hAnsi="Arial" w:cs="Arial"/>
                <w:bCs/>
              </w:rPr>
            </w:pPr>
          </w:p>
        </w:tc>
      </w:tr>
      <w:tr w:rsidR="00272ECF" w:rsidRPr="0010148B" w:rsidTr="00951048">
        <w:trPr>
          <w:trHeight w:val="284"/>
        </w:trPr>
        <w:tc>
          <w:tcPr>
            <w:tcW w:w="283" w:type="dxa"/>
            <w:vAlign w:val="center"/>
          </w:tcPr>
          <w:p w:rsidR="00272ECF" w:rsidRPr="0010148B" w:rsidRDefault="00272ECF" w:rsidP="00951048">
            <w:pPr>
              <w:ind w:right="-1"/>
              <w:rPr>
                <w:rFonts w:ascii="Arial" w:hAnsi="Arial" w:cs="Arial"/>
                <w:b/>
                <w:bCs/>
              </w:rPr>
            </w:pPr>
          </w:p>
        </w:tc>
        <w:tc>
          <w:tcPr>
            <w:tcW w:w="7796" w:type="dxa"/>
            <w:tcBorders>
              <w:top w:val="nil"/>
              <w:bottom w:val="nil"/>
              <w:right w:val="nil"/>
            </w:tcBorders>
            <w:vAlign w:val="center"/>
          </w:tcPr>
          <w:p w:rsidR="00272ECF" w:rsidRPr="0010148B" w:rsidRDefault="00272ECF" w:rsidP="00951048">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272ECF" w:rsidRPr="0010148B" w:rsidTr="00951048">
        <w:trPr>
          <w:trHeight w:val="1021"/>
        </w:trPr>
        <w:tc>
          <w:tcPr>
            <w:tcW w:w="8079" w:type="dxa"/>
            <w:gridSpan w:val="2"/>
            <w:tcBorders>
              <w:top w:val="nil"/>
              <w:left w:val="nil"/>
              <w:bottom w:val="nil"/>
              <w:right w:val="nil"/>
            </w:tcBorders>
          </w:tcPr>
          <w:p w:rsidR="00272ECF" w:rsidRPr="0010148B" w:rsidRDefault="00272ECF" w:rsidP="00951048">
            <w:pPr>
              <w:ind w:right="-1"/>
              <w:rPr>
                <w:rFonts w:ascii="Arial" w:hAnsi="Arial" w:cs="Arial"/>
                <w:bCs/>
              </w:rPr>
            </w:pPr>
          </w:p>
          <w:p w:rsidR="00272ECF" w:rsidRPr="0010148B" w:rsidRDefault="00272ECF" w:rsidP="00951048">
            <w:pPr>
              <w:ind w:right="-1"/>
              <w:rPr>
                <w:rFonts w:ascii="Arial" w:hAnsi="Arial" w:cs="Arial"/>
                <w:bCs/>
              </w:rPr>
            </w:pPr>
          </w:p>
          <w:p w:rsidR="00272ECF" w:rsidRPr="0010148B" w:rsidRDefault="00272ECF" w:rsidP="00951048">
            <w:pPr>
              <w:ind w:right="-1"/>
              <w:rPr>
                <w:rFonts w:ascii="Arial" w:hAnsi="Arial" w:cs="Arial"/>
                <w:bCs/>
              </w:rPr>
            </w:pPr>
          </w:p>
          <w:p w:rsidR="00272ECF" w:rsidRPr="0010148B" w:rsidRDefault="00272ECF" w:rsidP="00951048">
            <w:pPr>
              <w:ind w:right="-1"/>
              <w:rPr>
                <w:rFonts w:ascii="Arial" w:hAnsi="Arial" w:cs="Arial"/>
                <w:bCs/>
              </w:rPr>
            </w:pPr>
          </w:p>
          <w:p w:rsidR="00272ECF" w:rsidRPr="0010148B" w:rsidRDefault="00272ECF" w:rsidP="00951048">
            <w:pPr>
              <w:ind w:right="-1"/>
              <w:rPr>
                <w:rFonts w:ascii="Arial" w:hAnsi="Arial" w:cs="Arial"/>
                <w:bCs/>
              </w:rPr>
            </w:pPr>
          </w:p>
          <w:p w:rsidR="00272ECF" w:rsidRPr="0010148B" w:rsidRDefault="00272ECF" w:rsidP="00951048">
            <w:pPr>
              <w:ind w:right="-1"/>
              <w:rPr>
                <w:rFonts w:ascii="Arial" w:hAnsi="Arial" w:cs="Arial"/>
                <w:bCs/>
              </w:rPr>
            </w:pPr>
          </w:p>
          <w:p w:rsidR="00272ECF" w:rsidRPr="0010148B" w:rsidRDefault="00272ECF" w:rsidP="00951048">
            <w:pPr>
              <w:ind w:right="-1"/>
              <w:rPr>
                <w:rFonts w:ascii="Arial" w:hAnsi="Arial" w:cs="Arial"/>
                <w:bCs/>
              </w:rPr>
            </w:pPr>
          </w:p>
          <w:p w:rsidR="00272ECF" w:rsidRPr="0010148B" w:rsidRDefault="00272ECF" w:rsidP="00951048">
            <w:pPr>
              <w:ind w:right="-1"/>
              <w:rPr>
                <w:rFonts w:ascii="Arial" w:hAnsi="Arial" w:cs="Arial"/>
                <w:bCs/>
              </w:rPr>
            </w:pPr>
          </w:p>
        </w:tc>
      </w:tr>
    </w:tbl>
    <w:p w:rsidR="00272ECF" w:rsidRDefault="00272ECF" w:rsidP="003B45C5">
      <w:pPr>
        <w:pStyle w:val="Ttulo1"/>
        <w:spacing w:before="0" w:line="240" w:lineRule="atLeast"/>
        <w:jc w:val="center"/>
      </w:pPr>
    </w:p>
    <w:p w:rsidR="00272ECF" w:rsidRDefault="00272ECF" w:rsidP="003B45C5">
      <w:pPr>
        <w:pStyle w:val="Ttulo1"/>
        <w:spacing w:before="0" w:line="240" w:lineRule="atLeast"/>
        <w:jc w:val="center"/>
      </w:pPr>
    </w:p>
    <w:p w:rsidR="00272ECF" w:rsidRDefault="00272ECF" w:rsidP="003B45C5">
      <w:pPr>
        <w:pStyle w:val="Ttulo1"/>
        <w:spacing w:before="0" w:line="240" w:lineRule="atLeast"/>
        <w:jc w:val="center"/>
      </w:pPr>
    </w:p>
    <w:p w:rsidR="00A32ED8" w:rsidRDefault="00A32ED8" w:rsidP="00A32ED8"/>
    <w:p w:rsidR="00A32ED8" w:rsidRPr="00A32ED8" w:rsidRDefault="00A32ED8" w:rsidP="00A32ED8"/>
    <w:p w:rsidR="00272ECF" w:rsidRDefault="00272ECF" w:rsidP="00272ECF"/>
    <w:p w:rsidR="000934C9" w:rsidRDefault="000934C9" w:rsidP="00272ECF"/>
    <w:p w:rsidR="00272ECF" w:rsidRDefault="00272ECF" w:rsidP="00272ECF"/>
    <w:p w:rsidR="00272ECF" w:rsidRPr="00272ECF" w:rsidRDefault="00272ECF" w:rsidP="00272ECF"/>
    <w:p w:rsidR="00272ECF" w:rsidRDefault="00272ECF" w:rsidP="00272ECF">
      <w:pPr>
        <w:jc w:val="both"/>
      </w:pPr>
    </w:p>
    <w:p w:rsidR="00367F2F" w:rsidRPr="006918E8" w:rsidRDefault="00367F2F" w:rsidP="003B45C5">
      <w:pPr>
        <w:pStyle w:val="Ttulo1"/>
        <w:spacing w:before="0" w:line="240" w:lineRule="atLeast"/>
        <w:jc w:val="center"/>
        <w:rPr>
          <w:sz w:val="22"/>
          <w:szCs w:val="22"/>
        </w:rPr>
      </w:pPr>
      <w:bookmarkStart w:id="339" w:name="_ANEXO_V.-_MODELO"/>
      <w:bookmarkStart w:id="340" w:name="_ANEXO_VII.-_MODELO"/>
      <w:bookmarkStart w:id="341" w:name="_ANEXO_VIII.-_MODELO"/>
      <w:bookmarkStart w:id="342" w:name="_ANEXO_IX.-_MODELO"/>
      <w:bookmarkStart w:id="343" w:name="_ANEXO_VI.-_MODELO"/>
      <w:bookmarkStart w:id="344" w:name="Anx_5"/>
      <w:bookmarkStart w:id="345" w:name="_Toc506479433"/>
      <w:bookmarkStart w:id="346" w:name="_Toc24101039"/>
      <w:bookmarkEnd w:id="339"/>
      <w:bookmarkEnd w:id="340"/>
      <w:bookmarkEnd w:id="341"/>
      <w:bookmarkEnd w:id="342"/>
      <w:bookmarkEnd w:id="343"/>
      <w:r w:rsidRPr="006918E8">
        <w:rPr>
          <w:sz w:val="22"/>
          <w:szCs w:val="22"/>
        </w:rPr>
        <w:lastRenderedPageBreak/>
        <w:t xml:space="preserve">ANEXO V.- </w:t>
      </w:r>
      <w:bookmarkEnd w:id="344"/>
      <w:r w:rsidRPr="006918E8">
        <w:rPr>
          <w:sz w:val="22"/>
          <w:szCs w:val="22"/>
        </w:rPr>
        <w:t>MODELO DE DECLARACIÓN RELATIVA AL GRUPO EMPRESARIAL</w:t>
      </w:r>
      <w:bookmarkEnd w:id="345"/>
      <w:bookmarkEnd w:id="346"/>
      <w:r w:rsidRPr="006918E8">
        <w:rPr>
          <w:sz w:val="22"/>
          <w:szCs w:val="22"/>
        </w:rPr>
        <w:t xml:space="preserve"> </w:t>
      </w:r>
    </w:p>
    <w:p w:rsidR="00367F2F" w:rsidRPr="0010148B" w:rsidRDefault="00367F2F" w:rsidP="0010148B">
      <w:pPr>
        <w:rPr>
          <w:rFonts w:ascii="Arial" w:hAnsi="Arial" w:cs="Arial"/>
          <w:sz w:val="18"/>
          <w:szCs w:val="18"/>
        </w:rPr>
      </w:pPr>
      <w:bookmarkStart w:id="347" w:name="_ANEXO_XXX.-_SOLVENCIA_"/>
      <w:bookmarkStart w:id="348" w:name="_ANEXO_XXX-_COMPROMISO"/>
      <w:bookmarkStart w:id="349" w:name="_ANEXO_XXX._-"/>
      <w:bookmarkStart w:id="350" w:name="_ANEXO_XXX.-_ADMISIBILIDAD"/>
      <w:bookmarkStart w:id="351" w:name="_ANEXO_VI_.-CRITERIOS"/>
      <w:bookmarkStart w:id="352" w:name="_ANEXO_XXX_.-CRITERIOS"/>
      <w:bookmarkStart w:id="353" w:name="_ANEXO_XXX_.-"/>
      <w:bookmarkStart w:id="354" w:name="_ANEXO_VII.-_CRITERIOS"/>
      <w:bookmarkStart w:id="355" w:name="_ANEXO_XXX.-_CRITERIOS"/>
      <w:bookmarkStart w:id="356" w:name="_ANEXO_XXX.-__2"/>
      <w:bookmarkStart w:id="357" w:name="_ANEXO_xxx.-__3"/>
      <w:bookmarkStart w:id="358" w:name="_ANEXO_XIV.-_MODELO"/>
      <w:bookmarkEnd w:id="347"/>
      <w:bookmarkEnd w:id="348"/>
      <w:bookmarkEnd w:id="349"/>
      <w:bookmarkEnd w:id="350"/>
      <w:bookmarkEnd w:id="351"/>
      <w:bookmarkEnd w:id="352"/>
      <w:bookmarkEnd w:id="353"/>
      <w:bookmarkEnd w:id="354"/>
      <w:bookmarkEnd w:id="355"/>
      <w:bookmarkEnd w:id="356"/>
      <w:bookmarkEnd w:id="357"/>
      <w:bookmarkEnd w:id="358"/>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59" w:name="_ANEXO_VII.-_MODELO_1"/>
      <w:bookmarkStart w:id="360" w:name="Anx_6"/>
      <w:bookmarkStart w:id="361" w:name="_Toc506479434"/>
      <w:bookmarkStart w:id="362" w:name="_Toc24101040"/>
      <w:bookmarkEnd w:id="359"/>
      <w:r w:rsidRPr="006918E8">
        <w:rPr>
          <w:sz w:val="22"/>
          <w:szCs w:val="22"/>
        </w:rPr>
        <w:lastRenderedPageBreak/>
        <w:t xml:space="preserve">ANEXO VI.- </w:t>
      </w:r>
      <w:bookmarkEnd w:id="360"/>
      <w:r w:rsidRPr="006918E8">
        <w:rPr>
          <w:sz w:val="22"/>
          <w:szCs w:val="22"/>
        </w:rPr>
        <w:t>MODELO DE DECLARACIÓN DEL CUMPLIMIENTO DEL CÓDIGO DE CONDUCTA Y MARCO DE INTEGRIDAD INSTITUCIONAL APLICABLE A LA CONTRATACIÓN PÚBLICA</w:t>
      </w:r>
      <w:bookmarkEnd w:id="361"/>
      <w:bookmarkEnd w:id="362"/>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w:t>
      </w:r>
      <w:proofErr w:type="spellStart"/>
      <w:r w:rsidRPr="0010148B">
        <w:rPr>
          <w:rFonts w:ascii="Arial" w:hAnsi="Arial" w:cs="Arial"/>
        </w:rPr>
        <w:t>Gipuzkoa</w:t>
      </w:r>
      <w:proofErr w:type="spellEnd"/>
      <w:r w:rsidRPr="0010148B">
        <w:rPr>
          <w:rFonts w:ascii="Arial" w:hAnsi="Arial" w:cs="Arial"/>
        </w:rPr>
        <w:t xml:space="preserve">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D426A8" w:rsidP="0050233F">
      <w:pPr>
        <w:spacing w:after="240"/>
        <w:rPr>
          <w:lang w:val="eu-ES"/>
        </w:rPr>
      </w:pPr>
      <w:hyperlink r:id="rId24" w:history="1">
        <w:r w:rsidR="0050233F">
          <w:rPr>
            <w:rStyle w:val="Hipervnculo"/>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63" w:name="_ANEXO_VIII.-_MODELO_1"/>
      <w:bookmarkStart w:id="364" w:name="Anx_7"/>
      <w:bookmarkStart w:id="365" w:name="_Toc506479435"/>
      <w:bookmarkStart w:id="366" w:name="_Toc24101041"/>
      <w:bookmarkEnd w:id="363"/>
      <w:r w:rsidRPr="006918E8">
        <w:rPr>
          <w:sz w:val="22"/>
          <w:szCs w:val="22"/>
        </w:rPr>
        <w:lastRenderedPageBreak/>
        <w:t xml:space="preserve">ANEXO VII.- </w:t>
      </w:r>
      <w:bookmarkEnd w:id="364"/>
      <w:r w:rsidRPr="006918E8">
        <w:rPr>
          <w:sz w:val="22"/>
          <w:szCs w:val="22"/>
        </w:rPr>
        <w:t>MODELO DE DECLARACIÓN COMPLEMENTARIA DE LOS DOCUMENTOS Y DATOS PRESENTADOS CONSIDERADOS CONFIDENCIALES</w:t>
      </w:r>
      <w:bookmarkEnd w:id="365"/>
      <w:bookmarkEnd w:id="366"/>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A57488">
      <w:pPr>
        <w:pStyle w:val="Prrafodelista"/>
        <w:numPr>
          <w:ilvl w:val="0"/>
          <w:numId w:val="26"/>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A57488">
      <w:pPr>
        <w:pStyle w:val="Prrafodelista"/>
        <w:numPr>
          <w:ilvl w:val="0"/>
          <w:numId w:val="26"/>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A57488">
      <w:pPr>
        <w:pStyle w:val="Prrafodelista"/>
        <w:numPr>
          <w:ilvl w:val="0"/>
          <w:numId w:val="26"/>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A57488">
      <w:pPr>
        <w:pStyle w:val="Prrafodelista"/>
        <w:numPr>
          <w:ilvl w:val="0"/>
          <w:numId w:val="27"/>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A57488">
      <w:pPr>
        <w:pStyle w:val="Prrafodelista"/>
        <w:numPr>
          <w:ilvl w:val="0"/>
          <w:numId w:val="27"/>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A57488">
      <w:pPr>
        <w:pStyle w:val="Prrafodelista"/>
        <w:numPr>
          <w:ilvl w:val="0"/>
          <w:numId w:val="27"/>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67" w:name="_ANEXO_IX._-"/>
      <w:bookmarkStart w:id="368" w:name="_ANEXO_VIII._-"/>
      <w:bookmarkStart w:id="369" w:name="Anx_8"/>
      <w:bookmarkStart w:id="370" w:name="_Toc506479436"/>
      <w:bookmarkStart w:id="371" w:name="_Toc24101042"/>
      <w:bookmarkEnd w:id="337"/>
      <w:bookmarkEnd w:id="338"/>
      <w:bookmarkEnd w:id="367"/>
      <w:bookmarkEnd w:id="368"/>
      <w:r w:rsidRPr="006918E8">
        <w:rPr>
          <w:sz w:val="22"/>
          <w:szCs w:val="22"/>
        </w:rPr>
        <w:lastRenderedPageBreak/>
        <w:t xml:space="preserve">ANEXO VIII. - </w:t>
      </w:r>
      <w:bookmarkEnd w:id="369"/>
      <w:r w:rsidRPr="006918E8">
        <w:rPr>
          <w:sz w:val="22"/>
          <w:szCs w:val="22"/>
        </w:rPr>
        <w:t>MODELO DE AVAL</w:t>
      </w:r>
      <w:bookmarkEnd w:id="370"/>
      <w:bookmarkEnd w:id="371"/>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 xml:space="preserve">La entidad arriba expresada, y en su nombre y representación la(s) persona(s) mencionada(s) con poderes suficientes para obligarle en este acto, según resulta del bastanteo de poderes que se reseña en la parte inferior de este documento, se constituye ante la Diputación Foral de </w:t>
      </w:r>
      <w:proofErr w:type="spellStart"/>
      <w:r w:rsidRPr="00B728AF">
        <w:rPr>
          <w:rFonts w:ascii="Arial" w:hAnsi="Arial" w:cs="Arial"/>
          <w:sz w:val="18"/>
          <w:szCs w:val="18"/>
        </w:rPr>
        <w:t>Gipuzkoa</w:t>
      </w:r>
      <w:proofErr w:type="spellEnd"/>
      <w:r w:rsidRPr="00B728AF">
        <w:rPr>
          <w:rFonts w:ascii="Arial" w:hAnsi="Arial" w:cs="Arial"/>
          <w:sz w:val="18"/>
          <w:szCs w:val="18"/>
        </w:rPr>
        <w:t xml:space="preserve">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w:t>
      </w:r>
      <w:proofErr w:type="spellStart"/>
      <w:r w:rsidRPr="00B728AF">
        <w:rPr>
          <w:rFonts w:ascii="Arial" w:hAnsi="Arial" w:cs="Arial"/>
          <w:sz w:val="18"/>
          <w:szCs w:val="18"/>
        </w:rPr>
        <w:t>Gipuzkoa</w:t>
      </w:r>
      <w:proofErr w:type="spellEnd"/>
      <w:r w:rsidRPr="00B728AF">
        <w:rPr>
          <w:rFonts w:ascii="Arial" w:hAnsi="Arial" w:cs="Arial"/>
          <w:sz w:val="18"/>
          <w:szCs w:val="18"/>
        </w:rPr>
        <w:t>.</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72" w:name="_ANEXO_XXX.-_MODELO_5"/>
      <w:bookmarkStart w:id="373" w:name="_ANEXO_X.-_MODELO"/>
      <w:bookmarkStart w:id="374" w:name="_ANEXO_XXX_-"/>
      <w:bookmarkStart w:id="375" w:name="_ANEXO_V_MODELO"/>
      <w:bookmarkStart w:id="376" w:name="Ax_09"/>
      <w:bookmarkStart w:id="377" w:name="Anx_9"/>
      <w:bookmarkStart w:id="378" w:name="_Toc463331602"/>
      <w:bookmarkStart w:id="379" w:name="_Toc480816087"/>
      <w:bookmarkStart w:id="380" w:name="_Toc506479437"/>
      <w:bookmarkStart w:id="381" w:name="_Toc527533001"/>
      <w:bookmarkStart w:id="382" w:name="_Toc24101043"/>
      <w:bookmarkStart w:id="383" w:name="_Toc515535271"/>
      <w:bookmarkStart w:id="384" w:name="_Ref515541850"/>
      <w:bookmarkStart w:id="385" w:name="_Ref515542006"/>
      <w:bookmarkStart w:id="386" w:name="_Ref515542019"/>
      <w:bookmarkStart w:id="387" w:name="_Toc515543151"/>
      <w:bookmarkStart w:id="388" w:name="_Toc523900748"/>
      <w:bookmarkEnd w:id="372"/>
      <w:bookmarkEnd w:id="373"/>
      <w:bookmarkEnd w:id="374"/>
      <w:bookmarkEnd w:id="375"/>
      <w:r w:rsidRPr="004B0449">
        <w:rPr>
          <w:sz w:val="22"/>
          <w:szCs w:val="22"/>
        </w:rPr>
        <w:lastRenderedPageBreak/>
        <w:t xml:space="preserve">ANEXO IX.- </w:t>
      </w:r>
      <w:bookmarkEnd w:id="376"/>
      <w:bookmarkEnd w:id="377"/>
      <w:r w:rsidRPr="004B0449">
        <w:rPr>
          <w:sz w:val="22"/>
          <w:szCs w:val="22"/>
        </w:rPr>
        <w:t>MODELO DE OFERTA ECONÓMICA</w:t>
      </w:r>
      <w:bookmarkEnd w:id="378"/>
      <w:bookmarkEnd w:id="379"/>
      <w:r w:rsidRPr="004B0449">
        <w:rPr>
          <w:sz w:val="22"/>
          <w:szCs w:val="22"/>
        </w:rPr>
        <w:t xml:space="preserve"> Y DE LOS OTROS ELEMENTOS DE LA OFERTA EVALUABLES MEDIANTE FÓRMULAS</w:t>
      </w:r>
      <w:bookmarkEnd w:id="380"/>
      <w:bookmarkEnd w:id="381"/>
      <w:bookmarkEnd w:id="382"/>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272ECF" w:rsidRPr="0010148B" w:rsidRDefault="00272ECF" w:rsidP="00272ECF">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1.- OFERTA ECONÓMICA</w:t>
      </w:r>
      <w:r>
        <w:rPr>
          <w:rFonts w:ascii="Arial" w:hAnsi="Arial" w:cs="Arial"/>
          <w:b/>
        </w:rPr>
        <w:t xml:space="preserve"> </w:t>
      </w:r>
      <w:r w:rsidRPr="00B12D4D">
        <w:rPr>
          <w:rFonts w:ascii="Arial" w:hAnsi="Arial" w:cs="Arial"/>
          <w:b/>
        </w:rPr>
        <w:t>(</w:t>
      </w:r>
      <w:r>
        <w:rPr>
          <w:rFonts w:ascii="Arial" w:hAnsi="Arial" w:cs="Arial"/>
          <w:b/>
        </w:rPr>
        <w:t>3</w:t>
      </w:r>
      <w:r w:rsidRPr="00B12D4D">
        <w:rPr>
          <w:rFonts w:ascii="Arial" w:hAnsi="Arial" w:cs="Arial"/>
          <w:b/>
        </w:rPr>
        <w:t>0 PUNTOS):</w:t>
      </w:r>
    </w:p>
    <w:p w:rsidR="00272ECF" w:rsidRDefault="00272ECF" w:rsidP="00272ECF">
      <w:pPr>
        <w:rPr>
          <w:rFonts w:ascii="Arial" w:hAnsi="Arial" w:cs="Arial"/>
          <w:b/>
          <w:lang w:eastAsia="zh-CN"/>
        </w:rPr>
      </w:pPr>
    </w:p>
    <w:p w:rsidR="00272ECF" w:rsidRDefault="00272ECF" w:rsidP="00272ECF">
      <w:pPr>
        <w:rPr>
          <w:rFonts w:ascii="Arial" w:hAnsi="Arial" w:cs="Arial"/>
          <w:sz w:val="18"/>
          <w:szCs w:val="18"/>
          <w:lang w:eastAsia="zh-CN"/>
        </w:rPr>
      </w:pPr>
      <w:r w:rsidRPr="00A032DA">
        <w:rPr>
          <w:rFonts w:ascii="Arial" w:hAnsi="Arial" w:cs="Arial"/>
          <w:b/>
          <w:sz w:val="18"/>
          <w:szCs w:val="18"/>
          <w:lang w:eastAsia="zh-CN"/>
        </w:rPr>
        <w:t>Precio ofertado:</w:t>
      </w:r>
      <w:r>
        <w:rPr>
          <w:rFonts w:ascii="Arial" w:hAnsi="Arial" w:cs="Arial"/>
          <w:sz w:val="18"/>
          <w:szCs w:val="18"/>
          <w:lang w:eastAsia="zh-CN"/>
        </w:rPr>
        <w:t xml:space="preserve"> ………………………………………………………………………€ más IVA (………%) </w:t>
      </w:r>
    </w:p>
    <w:p w:rsidR="00272ECF" w:rsidRDefault="00272ECF" w:rsidP="00272ECF">
      <w:pPr>
        <w:rPr>
          <w:rFonts w:ascii="Arial" w:hAnsi="Arial" w:cs="Arial"/>
          <w:sz w:val="18"/>
          <w:szCs w:val="18"/>
          <w:lang w:eastAsia="zh-CN"/>
        </w:rPr>
      </w:pPr>
    </w:p>
    <w:p w:rsidR="00272ECF" w:rsidRDefault="00272ECF" w:rsidP="00272ECF">
      <w:pPr>
        <w:rPr>
          <w:rFonts w:ascii="Arial" w:hAnsi="Arial" w:cs="Arial"/>
          <w:sz w:val="18"/>
          <w:szCs w:val="18"/>
          <w:lang w:eastAsia="zh-CN"/>
        </w:rPr>
      </w:pPr>
      <w:r>
        <w:rPr>
          <w:rFonts w:ascii="Arial" w:hAnsi="Arial" w:cs="Arial"/>
          <w:sz w:val="18"/>
          <w:szCs w:val="18"/>
          <w:lang w:eastAsia="zh-CN"/>
        </w:rPr>
        <w:t>que supone un total de……………………………………………………………….………………….….€</w:t>
      </w:r>
    </w:p>
    <w:p w:rsidR="00272ECF" w:rsidRDefault="00272ECF" w:rsidP="00272ECF">
      <w:pPr>
        <w:rPr>
          <w:rFonts w:ascii="Arial" w:hAnsi="Arial" w:cs="Arial"/>
          <w:sz w:val="18"/>
          <w:szCs w:val="18"/>
          <w:lang w:eastAsia="zh-CN"/>
        </w:rPr>
      </w:pPr>
    </w:p>
    <w:p w:rsidR="00272ECF" w:rsidRDefault="00272ECF" w:rsidP="00272ECF">
      <w:pPr>
        <w:rPr>
          <w:rFonts w:ascii="Arial" w:hAnsi="Arial" w:cs="Arial"/>
          <w:sz w:val="18"/>
          <w:szCs w:val="18"/>
          <w:lang w:eastAsia="zh-CN"/>
        </w:rPr>
      </w:pPr>
    </w:p>
    <w:p w:rsidR="00272ECF" w:rsidRPr="00D10EC7" w:rsidRDefault="00272ECF" w:rsidP="00272ECF">
      <w:pPr>
        <w:rPr>
          <w:rFonts w:ascii="Arial" w:hAnsi="Arial" w:cs="Arial"/>
          <w:sz w:val="18"/>
          <w:szCs w:val="18"/>
          <w:lang w:eastAsia="zh-CN"/>
        </w:rPr>
      </w:pPr>
      <w:r w:rsidRPr="00D10EC7">
        <w:rPr>
          <w:rFonts w:ascii="Arial" w:hAnsi="Arial" w:cs="Arial"/>
          <w:b/>
          <w:sz w:val="18"/>
          <w:szCs w:val="18"/>
          <w:lang w:eastAsia="zh-CN"/>
        </w:rPr>
        <w:t>Precio máximo:</w:t>
      </w:r>
      <w:r w:rsidRPr="00D10EC7">
        <w:rPr>
          <w:rFonts w:ascii="Arial" w:hAnsi="Arial" w:cs="Arial"/>
          <w:sz w:val="18"/>
          <w:szCs w:val="18"/>
          <w:lang w:eastAsia="zh-CN"/>
        </w:rPr>
        <w:t xml:space="preserve"> </w:t>
      </w:r>
      <w:r>
        <w:rPr>
          <w:rFonts w:ascii="Arial" w:hAnsi="Arial" w:cs="Arial"/>
          <w:sz w:val="18"/>
          <w:szCs w:val="18"/>
          <w:lang w:eastAsia="zh-CN"/>
        </w:rPr>
        <w:t xml:space="preserve">Presupuesto base licitación (apartado 4) más IVA </w:t>
      </w:r>
    </w:p>
    <w:p w:rsidR="00272ECF" w:rsidRPr="0010148B" w:rsidRDefault="00272ECF" w:rsidP="00272ECF">
      <w:pPr>
        <w:autoSpaceDE w:val="0"/>
        <w:autoSpaceDN w:val="0"/>
        <w:adjustRightInd w:val="0"/>
        <w:spacing w:after="60" w:line="240" w:lineRule="atLeast"/>
        <w:rPr>
          <w:rFonts w:ascii="Arial" w:hAnsi="Arial" w:cs="Arial"/>
        </w:rPr>
      </w:pPr>
    </w:p>
    <w:p w:rsidR="00272ECF" w:rsidRDefault="00272ECF" w:rsidP="00272ECF">
      <w:pPr>
        <w:pStyle w:val="Prrafodelista"/>
        <w:tabs>
          <w:tab w:val="left" w:pos="7251"/>
        </w:tabs>
        <w:autoSpaceDE w:val="0"/>
        <w:autoSpaceDN w:val="0"/>
        <w:adjustRightInd w:val="0"/>
        <w:spacing w:after="60" w:line="240" w:lineRule="atLeast"/>
        <w:ind w:left="0"/>
        <w:rPr>
          <w:rFonts w:ascii="Arial" w:hAnsi="Arial" w:cs="Arial"/>
          <w:b/>
        </w:rPr>
      </w:pPr>
      <w:r w:rsidRPr="0010148B">
        <w:rPr>
          <w:rFonts w:ascii="Arial" w:hAnsi="Arial" w:cs="Arial"/>
          <w:b/>
        </w:rPr>
        <w:t xml:space="preserve">2.- </w:t>
      </w:r>
      <w:r w:rsidRPr="00B12D4D">
        <w:rPr>
          <w:rFonts w:ascii="Arial" w:hAnsi="Arial" w:cs="Arial"/>
          <w:b/>
        </w:rPr>
        <w:t>EXPERIE</w:t>
      </w:r>
      <w:r>
        <w:rPr>
          <w:rFonts w:ascii="Arial" w:hAnsi="Arial" w:cs="Arial"/>
          <w:b/>
        </w:rPr>
        <w:t xml:space="preserve">NCIA PROFESIONAL (30 PUNTOS) </w:t>
      </w:r>
    </w:p>
    <w:tbl>
      <w:tblPr>
        <w:tblW w:w="9196" w:type="dxa"/>
        <w:tblInd w:w="-103" w:type="dxa"/>
        <w:tblCellMar>
          <w:left w:w="0" w:type="dxa"/>
          <w:right w:w="0" w:type="dxa"/>
        </w:tblCellMar>
        <w:tblLook w:val="04A0" w:firstRow="1" w:lastRow="0" w:firstColumn="1" w:lastColumn="0" w:noHBand="0" w:noVBand="1"/>
      </w:tblPr>
      <w:tblGrid>
        <w:gridCol w:w="675"/>
        <w:gridCol w:w="2552"/>
        <w:gridCol w:w="1984"/>
        <w:gridCol w:w="2694"/>
        <w:gridCol w:w="1291"/>
      </w:tblGrid>
      <w:tr w:rsidR="00272ECF" w:rsidRPr="00BF3717" w:rsidTr="00A32ED8">
        <w:trPr>
          <w:trHeight w:val="670"/>
        </w:trPr>
        <w:tc>
          <w:tcPr>
            <w:tcW w:w="675" w:type="dxa"/>
            <w:tcBorders>
              <w:top w:val="single" w:sz="8" w:space="0" w:color="auto"/>
              <w:left w:val="single" w:sz="4" w:space="0" w:color="auto"/>
              <w:bottom w:val="single" w:sz="8" w:space="0" w:color="auto"/>
              <w:right w:val="single" w:sz="4" w:space="0" w:color="auto"/>
            </w:tcBorders>
            <w:shd w:val="pct12" w:color="auto" w:fill="auto"/>
          </w:tcPr>
          <w:p w:rsidR="00272ECF" w:rsidRPr="00BF3717" w:rsidRDefault="00272ECF" w:rsidP="00951048">
            <w:pPr>
              <w:spacing w:line="276" w:lineRule="auto"/>
              <w:ind w:left="72" w:hanging="72"/>
              <w:jc w:val="center"/>
              <w:rPr>
                <w:rFonts w:ascii="Arial" w:hAnsi="Arial" w:cs="Arial"/>
                <w:b/>
                <w:lang w:val="eu-ES"/>
              </w:rPr>
            </w:pPr>
          </w:p>
        </w:tc>
        <w:tc>
          <w:tcPr>
            <w:tcW w:w="2552" w:type="dxa"/>
            <w:tcBorders>
              <w:top w:val="single" w:sz="8" w:space="0" w:color="auto"/>
              <w:left w:val="single" w:sz="4" w:space="0" w:color="auto"/>
              <w:bottom w:val="single" w:sz="8" w:space="0" w:color="auto"/>
              <w:right w:val="single" w:sz="4" w:space="0" w:color="auto"/>
            </w:tcBorders>
            <w:shd w:val="pct12" w:color="auto" w:fill="auto"/>
            <w:tcMar>
              <w:top w:w="0" w:type="dxa"/>
              <w:left w:w="108" w:type="dxa"/>
              <w:bottom w:w="0" w:type="dxa"/>
              <w:right w:w="108" w:type="dxa"/>
            </w:tcMar>
          </w:tcPr>
          <w:p w:rsidR="00272ECF" w:rsidRDefault="00272ECF" w:rsidP="00951048">
            <w:pPr>
              <w:spacing w:line="276" w:lineRule="auto"/>
              <w:ind w:left="72" w:hanging="72"/>
              <w:jc w:val="center"/>
              <w:rPr>
                <w:rFonts w:ascii="Arial" w:hAnsi="Arial" w:cs="Arial"/>
                <w:b/>
                <w:sz w:val="18"/>
                <w:szCs w:val="18"/>
                <w:lang w:val="es-ES_tradnl"/>
              </w:rPr>
            </w:pPr>
            <w:r w:rsidRPr="00BF3717">
              <w:rPr>
                <w:rFonts w:ascii="Arial" w:hAnsi="Arial" w:cs="Arial"/>
                <w:b/>
                <w:lang w:val="eu-ES"/>
              </w:rPr>
              <w:t xml:space="preserve"> </w:t>
            </w:r>
            <w:r w:rsidRPr="00BF3717">
              <w:rPr>
                <w:rFonts w:ascii="Arial" w:hAnsi="Arial" w:cs="Arial"/>
                <w:b/>
                <w:sz w:val="18"/>
                <w:szCs w:val="18"/>
                <w:lang w:val="es-ES_tradnl"/>
              </w:rPr>
              <w:t>Nombre y apellidos de la persona propuesta</w:t>
            </w:r>
          </w:p>
          <w:p w:rsidR="00272ECF" w:rsidRPr="00BF3717" w:rsidRDefault="00272ECF" w:rsidP="00951048">
            <w:pPr>
              <w:spacing w:line="276" w:lineRule="auto"/>
              <w:ind w:left="72" w:hanging="72"/>
              <w:jc w:val="center"/>
              <w:rPr>
                <w:rFonts w:ascii="Arial" w:eastAsia="Calibri" w:hAnsi="Arial" w:cs="Arial"/>
                <w:snapToGrid w:val="0"/>
                <w:sz w:val="18"/>
                <w:szCs w:val="18"/>
                <w:u w:val="single"/>
                <w:lang w:val="es-ES_tradnl" w:eastAsia="en-US"/>
              </w:rPr>
            </w:pPr>
            <w:r>
              <w:rPr>
                <w:rFonts w:ascii="Arial" w:hAnsi="Arial" w:cs="Arial"/>
                <w:b/>
                <w:sz w:val="18"/>
                <w:szCs w:val="18"/>
                <w:lang w:val="es-ES_tradnl"/>
              </w:rPr>
              <w:t>(</w:t>
            </w:r>
            <w:proofErr w:type="spellStart"/>
            <w:r>
              <w:rPr>
                <w:rFonts w:ascii="Arial" w:hAnsi="Arial" w:cs="Arial"/>
                <w:b/>
                <w:sz w:val="18"/>
                <w:szCs w:val="18"/>
                <w:lang w:val="es-ES_tradnl"/>
              </w:rPr>
              <w:t>Tx</w:t>
            </w:r>
            <w:proofErr w:type="spellEnd"/>
            <w:r>
              <w:rPr>
                <w:rFonts w:ascii="Arial" w:hAnsi="Arial" w:cs="Arial"/>
                <w:b/>
                <w:sz w:val="18"/>
                <w:szCs w:val="18"/>
                <w:lang w:val="es-ES_tradnl"/>
              </w:rPr>
              <w:t>)</w:t>
            </w:r>
          </w:p>
        </w:tc>
        <w:tc>
          <w:tcPr>
            <w:tcW w:w="1984" w:type="dxa"/>
            <w:tcBorders>
              <w:top w:val="single" w:sz="8" w:space="0" w:color="auto"/>
              <w:left w:val="single" w:sz="4" w:space="0" w:color="auto"/>
              <w:bottom w:val="single" w:sz="8" w:space="0" w:color="auto"/>
              <w:right w:val="single" w:sz="4" w:space="0" w:color="auto"/>
            </w:tcBorders>
            <w:shd w:val="pct12" w:color="auto" w:fill="auto"/>
          </w:tcPr>
          <w:p w:rsidR="00272ECF" w:rsidRPr="00BF3717" w:rsidRDefault="00272ECF" w:rsidP="00951048">
            <w:pPr>
              <w:spacing w:line="276" w:lineRule="auto"/>
              <w:jc w:val="center"/>
              <w:rPr>
                <w:rFonts w:ascii="Arial" w:eastAsia="Calibri" w:hAnsi="Arial" w:cs="Arial"/>
                <w:b/>
                <w:snapToGrid w:val="0"/>
                <w:sz w:val="18"/>
                <w:szCs w:val="18"/>
                <w:lang w:val="es-ES_tradnl" w:eastAsia="en-US"/>
              </w:rPr>
            </w:pPr>
            <w:r w:rsidRPr="00BF3717">
              <w:rPr>
                <w:rFonts w:ascii="Arial" w:eastAsia="Calibri" w:hAnsi="Arial" w:cs="Arial"/>
                <w:b/>
                <w:snapToGrid w:val="0"/>
                <w:sz w:val="18"/>
                <w:szCs w:val="18"/>
                <w:lang w:val="es-ES_tradnl" w:eastAsia="en-US"/>
              </w:rPr>
              <w:t>empresa</w:t>
            </w:r>
          </w:p>
        </w:tc>
        <w:tc>
          <w:tcPr>
            <w:tcW w:w="2694" w:type="dxa"/>
            <w:tcBorders>
              <w:top w:val="single" w:sz="8" w:space="0" w:color="auto"/>
              <w:left w:val="single" w:sz="4" w:space="0" w:color="auto"/>
              <w:bottom w:val="single" w:sz="8" w:space="0" w:color="auto"/>
              <w:right w:val="single" w:sz="8" w:space="0" w:color="auto"/>
            </w:tcBorders>
            <w:shd w:val="pct12" w:color="auto" w:fill="auto"/>
          </w:tcPr>
          <w:p w:rsidR="00272ECF" w:rsidRPr="00BF3717" w:rsidRDefault="00272ECF" w:rsidP="00951048">
            <w:pPr>
              <w:spacing w:line="276" w:lineRule="auto"/>
              <w:jc w:val="center"/>
              <w:rPr>
                <w:rFonts w:ascii="Arial" w:eastAsia="Calibri" w:hAnsi="Arial" w:cs="Arial"/>
                <w:snapToGrid w:val="0"/>
                <w:sz w:val="18"/>
                <w:szCs w:val="18"/>
                <w:u w:val="single"/>
                <w:lang w:val="es-ES_tradnl" w:eastAsia="en-US"/>
              </w:rPr>
            </w:pPr>
            <w:r w:rsidRPr="00BF3717">
              <w:rPr>
                <w:rFonts w:ascii="Arial" w:hAnsi="Arial" w:cs="Arial"/>
                <w:b/>
                <w:sz w:val="18"/>
                <w:szCs w:val="18"/>
                <w:lang w:val="es-ES_tradnl"/>
              </w:rPr>
              <w:t>Funciones</w:t>
            </w:r>
            <w:r>
              <w:rPr>
                <w:rFonts w:ascii="Arial" w:hAnsi="Arial" w:cs="Arial"/>
                <w:b/>
                <w:sz w:val="18"/>
                <w:szCs w:val="18"/>
                <w:lang w:val="es-ES_tradnl"/>
              </w:rPr>
              <w:t xml:space="preserve"> realizadas</w:t>
            </w:r>
          </w:p>
        </w:tc>
        <w:tc>
          <w:tcPr>
            <w:tcW w:w="1291" w:type="dxa"/>
            <w:tcBorders>
              <w:top w:val="single" w:sz="8" w:space="0" w:color="auto"/>
              <w:left w:val="single" w:sz="4" w:space="0" w:color="auto"/>
              <w:bottom w:val="single" w:sz="8" w:space="0" w:color="auto"/>
              <w:right w:val="single" w:sz="8" w:space="0" w:color="auto"/>
            </w:tcBorders>
            <w:shd w:val="pct12" w:color="auto" w:fill="auto"/>
          </w:tcPr>
          <w:p w:rsidR="00272ECF" w:rsidRPr="00BF3717" w:rsidRDefault="00272ECF" w:rsidP="00951048">
            <w:pPr>
              <w:spacing w:line="276" w:lineRule="auto"/>
              <w:jc w:val="center"/>
              <w:rPr>
                <w:rFonts w:ascii="Arial" w:eastAsia="Calibri" w:hAnsi="Arial" w:cs="Arial"/>
                <w:snapToGrid w:val="0"/>
                <w:sz w:val="18"/>
                <w:szCs w:val="18"/>
                <w:u w:val="single"/>
                <w:lang w:val="es-ES_tradnl" w:eastAsia="en-US"/>
              </w:rPr>
            </w:pPr>
            <w:r w:rsidRPr="00BF3717">
              <w:rPr>
                <w:rFonts w:ascii="Arial" w:hAnsi="Arial" w:cs="Arial"/>
                <w:b/>
                <w:sz w:val="18"/>
                <w:szCs w:val="18"/>
                <w:lang w:val="es-ES_tradnl"/>
              </w:rPr>
              <w:t>Nº de años</w:t>
            </w:r>
          </w:p>
        </w:tc>
      </w:tr>
      <w:tr w:rsidR="00272ECF" w:rsidRPr="00BF3717" w:rsidTr="00A32ED8">
        <w:trPr>
          <w:trHeight w:val="567"/>
        </w:trPr>
        <w:tc>
          <w:tcPr>
            <w:tcW w:w="675" w:type="dxa"/>
            <w:tcBorders>
              <w:top w:val="single" w:sz="8" w:space="0" w:color="auto"/>
              <w:left w:val="single" w:sz="8" w:space="0" w:color="auto"/>
              <w:bottom w:val="single" w:sz="8" w:space="0" w:color="auto"/>
              <w:right w:val="single" w:sz="4" w:space="0" w:color="auto"/>
            </w:tcBorders>
          </w:tcPr>
          <w:p w:rsidR="00272ECF" w:rsidRPr="00D11B67" w:rsidRDefault="00272ECF" w:rsidP="00951048">
            <w:pPr>
              <w:spacing w:line="276" w:lineRule="auto"/>
              <w:jc w:val="center"/>
              <w:rPr>
                <w:rFonts w:ascii="Arial" w:eastAsia="Calibri" w:hAnsi="Arial" w:cs="Arial"/>
                <w:b/>
                <w:bCs/>
                <w:snapToGrid w:val="0"/>
                <w:sz w:val="22"/>
                <w:szCs w:val="22"/>
                <w:lang w:eastAsia="en-US"/>
              </w:rPr>
            </w:pPr>
            <w:r w:rsidRPr="00D11B67">
              <w:rPr>
                <w:rFonts w:ascii="Arial" w:eastAsia="Calibri" w:hAnsi="Arial" w:cs="Arial"/>
                <w:b/>
                <w:bCs/>
                <w:snapToGrid w:val="0"/>
                <w:sz w:val="22"/>
                <w:szCs w:val="22"/>
                <w:lang w:eastAsia="en-US"/>
              </w:rPr>
              <w:t>Tx1</w:t>
            </w:r>
          </w:p>
        </w:tc>
        <w:tc>
          <w:tcPr>
            <w:tcW w:w="2552"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272ECF" w:rsidRPr="00BF3717" w:rsidRDefault="00272ECF" w:rsidP="00951048">
            <w:pPr>
              <w:spacing w:line="276" w:lineRule="auto"/>
              <w:jc w:val="center"/>
              <w:rPr>
                <w:rFonts w:ascii="Arial" w:eastAsia="Calibri" w:hAnsi="Arial" w:cs="Arial"/>
                <w:b/>
                <w:bCs/>
                <w:snapToGrid w:val="0"/>
                <w:sz w:val="22"/>
                <w:szCs w:val="22"/>
                <w:u w:val="single"/>
                <w:lang w:eastAsia="en-US"/>
              </w:rPr>
            </w:pPr>
          </w:p>
        </w:tc>
        <w:tc>
          <w:tcPr>
            <w:tcW w:w="1984" w:type="dxa"/>
            <w:tcBorders>
              <w:top w:val="single" w:sz="8" w:space="0" w:color="auto"/>
              <w:left w:val="single" w:sz="4" w:space="0" w:color="auto"/>
              <w:bottom w:val="single" w:sz="8" w:space="0" w:color="auto"/>
              <w:right w:val="single" w:sz="4" w:space="0" w:color="auto"/>
            </w:tcBorders>
          </w:tcPr>
          <w:p w:rsidR="00272ECF" w:rsidRPr="00BF3717" w:rsidRDefault="00272ECF" w:rsidP="00951048">
            <w:pPr>
              <w:spacing w:line="276" w:lineRule="auto"/>
              <w:jc w:val="center"/>
              <w:rPr>
                <w:rFonts w:ascii="Arial" w:eastAsia="Calibri" w:hAnsi="Arial" w:cs="Arial"/>
                <w:bCs/>
                <w:snapToGrid w:val="0"/>
                <w:sz w:val="22"/>
                <w:szCs w:val="22"/>
                <w:lang w:eastAsia="en-US"/>
              </w:rPr>
            </w:pPr>
          </w:p>
        </w:tc>
        <w:tc>
          <w:tcPr>
            <w:tcW w:w="2694" w:type="dxa"/>
            <w:tcBorders>
              <w:top w:val="single" w:sz="8" w:space="0" w:color="auto"/>
              <w:left w:val="single" w:sz="4" w:space="0" w:color="auto"/>
              <w:bottom w:val="single" w:sz="8" w:space="0" w:color="auto"/>
              <w:right w:val="single" w:sz="8" w:space="0" w:color="auto"/>
            </w:tcBorders>
          </w:tcPr>
          <w:p w:rsidR="00272ECF" w:rsidRPr="00BF3717" w:rsidRDefault="00A32ED8" w:rsidP="00951048">
            <w:pPr>
              <w:spacing w:line="276" w:lineRule="auto"/>
              <w:jc w:val="center"/>
              <w:rPr>
                <w:rFonts w:ascii="Arial" w:eastAsia="Calibri" w:hAnsi="Arial" w:cs="Arial"/>
                <w:bCs/>
                <w:snapToGrid w:val="0"/>
                <w:sz w:val="22"/>
                <w:szCs w:val="22"/>
                <w:lang w:eastAsia="en-US"/>
              </w:rPr>
            </w:pPr>
            <w:r>
              <w:rPr>
                <w:rFonts w:ascii="Arial" w:eastAsia="Calibri" w:hAnsi="Arial" w:cs="Arial"/>
                <w:bCs/>
                <w:snapToGrid w:val="0"/>
                <w:sz w:val="22"/>
                <w:szCs w:val="22"/>
                <w:lang w:eastAsia="en-US"/>
              </w:rPr>
              <w:t>Persona responsable del proyecto</w:t>
            </w:r>
          </w:p>
        </w:tc>
        <w:tc>
          <w:tcPr>
            <w:tcW w:w="1291" w:type="dxa"/>
            <w:tcBorders>
              <w:top w:val="single" w:sz="8" w:space="0" w:color="auto"/>
              <w:left w:val="single" w:sz="4" w:space="0" w:color="auto"/>
              <w:bottom w:val="single" w:sz="8" w:space="0" w:color="auto"/>
              <w:right w:val="single" w:sz="8" w:space="0" w:color="auto"/>
            </w:tcBorders>
          </w:tcPr>
          <w:p w:rsidR="00272ECF" w:rsidRPr="00BF3717" w:rsidRDefault="00272ECF" w:rsidP="00951048">
            <w:pPr>
              <w:spacing w:line="276" w:lineRule="auto"/>
              <w:jc w:val="center"/>
              <w:rPr>
                <w:rFonts w:ascii="Arial" w:eastAsia="Calibri" w:hAnsi="Arial" w:cs="Arial"/>
                <w:bCs/>
                <w:snapToGrid w:val="0"/>
                <w:sz w:val="22"/>
                <w:szCs w:val="22"/>
                <w:lang w:eastAsia="en-US"/>
              </w:rPr>
            </w:pPr>
          </w:p>
        </w:tc>
      </w:tr>
      <w:tr w:rsidR="00272ECF" w:rsidRPr="00BF3717" w:rsidTr="00A32ED8">
        <w:trPr>
          <w:trHeight w:val="567"/>
        </w:trPr>
        <w:tc>
          <w:tcPr>
            <w:tcW w:w="675" w:type="dxa"/>
            <w:tcBorders>
              <w:top w:val="single" w:sz="8" w:space="0" w:color="auto"/>
              <w:left w:val="single" w:sz="8" w:space="0" w:color="auto"/>
              <w:bottom w:val="single" w:sz="8" w:space="0" w:color="auto"/>
              <w:right w:val="single" w:sz="4" w:space="0" w:color="auto"/>
            </w:tcBorders>
          </w:tcPr>
          <w:p w:rsidR="00272ECF" w:rsidRPr="00BF3717" w:rsidRDefault="00272ECF" w:rsidP="00951048">
            <w:pPr>
              <w:spacing w:line="276" w:lineRule="auto"/>
              <w:jc w:val="center"/>
              <w:rPr>
                <w:rFonts w:ascii="Arial" w:eastAsia="Calibri" w:hAnsi="Arial" w:cs="Arial"/>
                <w:b/>
                <w:bCs/>
                <w:snapToGrid w:val="0"/>
                <w:sz w:val="22"/>
                <w:szCs w:val="22"/>
                <w:u w:val="single"/>
                <w:lang w:eastAsia="en-US"/>
              </w:rPr>
            </w:pPr>
            <w:r>
              <w:rPr>
                <w:rFonts w:ascii="Arial" w:eastAsia="Calibri" w:hAnsi="Arial" w:cs="Arial"/>
                <w:b/>
                <w:bCs/>
                <w:snapToGrid w:val="0"/>
                <w:sz w:val="22"/>
                <w:szCs w:val="22"/>
                <w:lang w:eastAsia="en-US"/>
              </w:rPr>
              <w:t>Tx2</w:t>
            </w:r>
          </w:p>
        </w:tc>
        <w:tc>
          <w:tcPr>
            <w:tcW w:w="2552"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272ECF" w:rsidRPr="00BF3717" w:rsidRDefault="00272ECF" w:rsidP="00951048">
            <w:pPr>
              <w:spacing w:line="276" w:lineRule="auto"/>
              <w:jc w:val="center"/>
              <w:rPr>
                <w:rFonts w:ascii="Arial" w:eastAsia="Calibri" w:hAnsi="Arial" w:cs="Arial"/>
                <w:b/>
                <w:bCs/>
                <w:snapToGrid w:val="0"/>
                <w:sz w:val="22"/>
                <w:szCs w:val="22"/>
                <w:u w:val="single"/>
                <w:lang w:eastAsia="en-US"/>
              </w:rPr>
            </w:pPr>
          </w:p>
        </w:tc>
        <w:tc>
          <w:tcPr>
            <w:tcW w:w="1984" w:type="dxa"/>
            <w:tcBorders>
              <w:top w:val="single" w:sz="8" w:space="0" w:color="auto"/>
              <w:left w:val="single" w:sz="4" w:space="0" w:color="auto"/>
              <w:bottom w:val="single" w:sz="8" w:space="0" w:color="auto"/>
              <w:right w:val="single" w:sz="4" w:space="0" w:color="auto"/>
            </w:tcBorders>
          </w:tcPr>
          <w:p w:rsidR="00272ECF" w:rsidRPr="00BF3717" w:rsidRDefault="00272ECF" w:rsidP="00951048">
            <w:pPr>
              <w:spacing w:line="276" w:lineRule="auto"/>
              <w:jc w:val="center"/>
              <w:rPr>
                <w:rFonts w:ascii="Arial" w:eastAsia="Calibri" w:hAnsi="Arial" w:cs="Arial"/>
                <w:bCs/>
                <w:snapToGrid w:val="0"/>
                <w:sz w:val="22"/>
                <w:szCs w:val="22"/>
                <w:lang w:eastAsia="en-US"/>
              </w:rPr>
            </w:pPr>
          </w:p>
        </w:tc>
        <w:tc>
          <w:tcPr>
            <w:tcW w:w="2694" w:type="dxa"/>
            <w:tcBorders>
              <w:top w:val="single" w:sz="8" w:space="0" w:color="auto"/>
              <w:left w:val="single" w:sz="4" w:space="0" w:color="auto"/>
              <w:bottom w:val="single" w:sz="8" w:space="0" w:color="auto"/>
              <w:right w:val="single" w:sz="8" w:space="0" w:color="auto"/>
            </w:tcBorders>
          </w:tcPr>
          <w:p w:rsidR="00272ECF" w:rsidRPr="00BF3717" w:rsidRDefault="00A32ED8" w:rsidP="00951048">
            <w:pPr>
              <w:spacing w:line="276" w:lineRule="auto"/>
              <w:jc w:val="center"/>
              <w:rPr>
                <w:rFonts w:ascii="Arial" w:eastAsia="Calibri" w:hAnsi="Arial" w:cs="Arial"/>
                <w:bCs/>
                <w:snapToGrid w:val="0"/>
                <w:sz w:val="22"/>
                <w:szCs w:val="22"/>
                <w:lang w:eastAsia="en-US"/>
              </w:rPr>
            </w:pPr>
            <w:r>
              <w:rPr>
                <w:rFonts w:ascii="Arial" w:eastAsia="Calibri" w:hAnsi="Arial" w:cs="Arial"/>
                <w:bCs/>
                <w:snapToGrid w:val="0"/>
                <w:sz w:val="22"/>
                <w:szCs w:val="22"/>
                <w:lang w:eastAsia="en-US"/>
              </w:rPr>
              <w:t>Sustituto de la persona responsable del proyecto</w:t>
            </w:r>
          </w:p>
        </w:tc>
        <w:tc>
          <w:tcPr>
            <w:tcW w:w="1291" w:type="dxa"/>
            <w:tcBorders>
              <w:top w:val="single" w:sz="8" w:space="0" w:color="auto"/>
              <w:left w:val="single" w:sz="4" w:space="0" w:color="auto"/>
              <w:bottom w:val="single" w:sz="8" w:space="0" w:color="auto"/>
              <w:right w:val="single" w:sz="8" w:space="0" w:color="auto"/>
            </w:tcBorders>
          </w:tcPr>
          <w:p w:rsidR="00272ECF" w:rsidRPr="00BF3717" w:rsidRDefault="00272ECF" w:rsidP="00951048">
            <w:pPr>
              <w:spacing w:line="276" w:lineRule="auto"/>
              <w:jc w:val="center"/>
              <w:rPr>
                <w:rFonts w:ascii="Arial" w:eastAsia="Calibri" w:hAnsi="Arial" w:cs="Arial"/>
                <w:bCs/>
                <w:snapToGrid w:val="0"/>
                <w:sz w:val="22"/>
                <w:szCs w:val="22"/>
                <w:lang w:eastAsia="en-US"/>
              </w:rPr>
            </w:pPr>
          </w:p>
        </w:tc>
      </w:tr>
      <w:tr w:rsidR="00272ECF" w:rsidRPr="00BF3717" w:rsidTr="00A32ED8">
        <w:trPr>
          <w:trHeight w:val="567"/>
        </w:trPr>
        <w:tc>
          <w:tcPr>
            <w:tcW w:w="675" w:type="dxa"/>
            <w:tcBorders>
              <w:top w:val="single" w:sz="8" w:space="0" w:color="auto"/>
              <w:left w:val="single" w:sz="8" w:space="0" w:color="auto"/>
              <w:bottom w:val="single" w:sz="8" w:space="0" w:color="auto"/>
              <w:right w:val="single" w:sz="4" w:space="0" w:color="auto"/>
            </w:tcBorders>
          </w:tcPr>
          <w:p w:rsidR="00272ECF" w:rsidRPr="00BF3717" w:rsidRDefault="00272ECF" w:rsidP="00951048">
            <w:pPr>
              <w:spacing w:line="276" w:lineRule="auto"/>
              <w:jc w:val="center"/>
              <w:rPr>
                <w:rFonts w:ascii="Arial" w:eastAsia="Calibri" w:hAnsi="Arial" w:cs="Arial"/>
                <w:b/>
                <w:bCs/>
                <w:snapToGrid w:val="0"/>
                <w:sz w:val="22"/>
                <w:szCs w:val="22"/>
                <w:u w:val="single"/>
                <w:lang w:eastAsia="en-US"/>
              </w:rPr>
            </w:pPr>
            <w:r>
              <w:rPr>
                <w:rFonts w:ascii="Arial" w:eastAsia="Calibri" w:hAnsi="Arial" w:cs="Arial"/>
                <w:b/>
                <w:bCs/>
                <w:snapToGrid w:val="0"/>
                <w:sz w:val="22"/>
                <w:szCs w:val="22"/>
                <w:lang w:eastAsia="en-US"/>
              </w:rPr>
              <w:t>Tx3</w:t>
            </w:r>
          </w:p>
        </w:tc>
        <w:tc>
          <w:tcPr>
            <w:tcW w:w="2552"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272ECF" w:rsidRPr="00BF3717" w:rsidRDefault="00272ECF" w:rsidP="00951048">
            <w:pPr>
              <w:spacing w:line="276" w:lineRule="auto"/>
              <w:jc w:val="center"/>
              <w:rPr>
                <w:rFonts w:ascii="Arial" w:eastAsia="Calibri" w:hAnsi="Arial" w:cs="Arial"/>
                <w:b/>
                <w:bCs/>
                <w:snapToGrid w:val="0"/>
                <w:sz w:val="22"/>
                <w:szCs w:val="22"/>
                <w:u w:val="single"/>
                <w:lang w:eastAsia="en-US"/>
              </w:rPr>
            </w:pPr>
          </w:p>
        </w:tc>
        <w:tc>
          <w:tcPr>
            <w:tcW w:w="1984" w:type="dxa"/>
            <w:tcBorders>
              <w:top w:val="single" w:sz="8" w:space="0" w:color="auto"/>
              <w:left w:val="single" w:sz="4" w:space="0" w:color="auto"/>
              <w:bottom w:val="single" w:sz="8" w:space="0" w:color="auto"/>
              <w:right w:val="single" w:sz="4" w:space="0" w:color="auto"/>
            </w:tcBorders>
          </w:tcPr>
          <w:p w:rsidR="00272ECF" w:rsidRPr="00BF3717" w:rsidRDefault="00272ECF" w:rsidP="00951048">
            <w:pPr>
              <w:spacing w:line="276" w:lineRule="auto"/>
              <w:jc w:val="center"/>
              <w:rPr>
                <w:rFonts w:ascii="Arial" w:eastAsia="Calibri" w:hAnsi="Arial" w:cs="Arial"/>
                <w:bCs/>
                <w:snapToGrid w:val="0"/>
                <w:sz w:val="22"/>
                <w:szCs w:val="22"/>
                <w:lang w:eastAsia="en-US"/>
              </w:rPr>
            </w:pPr>
          </w:p>
        </w:tc>
        <w:tc>
          <w:tcPr>
            <w:tcW w:w="2694" w:type="dxa"/>
            <w:tcBorders>
              <w:top w:val="single" w:sz="8" w:space="0" w:color="auto"/>
              <w:left w:val="single" w:sz="4" w:space="0" w:color="auto"/>
              <w:bottom w:val="single" w:sz="8" w:space="0" w:color="auto"/>
              <w:right w:val="single" w:sz="8" w:space="0" w:color="auto"/>
            </w:tcBorders>
          </w:tcPr>
          <w:p w:rsidR="00272ECF" w:rsidRPr="00BF3717" w:rsidRDefault="00A32ED8" w:rsidP="00951048">
            <w:pPr>
              <w:spacing w:line="276" w:lineRule="auto"/>
              <w:jc w:val="center"/>
              <w:rPr>
                <w:rFonts w:ascii="Arial" w:eastAsia="Calibri" w:hAnsi="Arial" w:cs="Arial"/>
                <w:bCs/>
                <w:snapToGrid w:val="0"/>
                <w:sz w:val="22"/>
                <w:szCs w:val="22"/>
                <w:lang w:eastAsia="en-US"/>
              </w:rPr>
            </w:pPr>
            <w:r>
              <w:rPr>
                <w:rFonts w:ascii="Arial" w:eastAsia="Calibri" w:hAnsi="Arial" w:cs="Arial"/>
                <w:bCs/>
                <w:snapToGrid w:val="0"/>
                <w:sz w:val="22"/>
                <w:szCs w:val="22"/>
                <w:lang w:eastAsia="en-US"/>
              </w:rPr>
              <w:t>Personal complementario</w:t>
            </w:r>
          </w:p>
        </w:tc>
        <w:tc>
          <w:tcPr>
            <w:tcW w:w="1291" w:type="dxa"/>
            <w:tcBorders>
              <w:top w:val="single" w:sz="8" w:space="0" w:color="auto"/>
              <w:left w:val="single" w:sz="4" w:space="0" w:color="auto"/>
              <w:bottom w:val="single" w:sz="8" w:space="0" w:color="auto"/>
              <w:right w:val="single" w:sz="8" w:space="0" w:color="auto"/>
            </w:tcBorders>
          </w:tcPr>
          <w:p w:rsidR="00272ECF" w:rsidRPr="00BF3717" w:rsidRDefault="00272ECF" w:rsidP="00951048">
            <w:pPr>
              <w:spacing w:line="276" w:lineRule="auto"/>
              <w:jc w:val="center"/>
              <w:rPr>
                <w:rFonts w:ascii="Arial" w:eastAsia="Calibri" w:hAnsi="Arial" w:cs="Arial"/>
                <w:bCs/>
                <w:snapToGrid w:val="0"/>
                <w:sz w:val="22"/>
                <w:szCs w:val="22"/>
                <w:lang w:eastAsia="en-US"/>
              </w:rPr>
            </w:pPr>
          </w:p>
        </w:tc>
      </w:tr>
      <w:tr w:rsidR="00272ECF" w:rsidRPr="00BF3717" w:rsidTr="00A32ED8">
        <w:trPr>
          <w:trHeight w:val="567"/>
        </w:trPr>
        <w:tc>
          <w:tcPr>
            <w:tcW w:w="675" w:type="dxa"/>
            <w:tcBorders>
              <w:top w:val="single" w:sz="8" w:space="0" w:color="auto"/>
              <w:left w:val="single" w:sz="8" w:space="0" w:color="auto"/>
              <w:bottom w:val="single" w:sz="8" w:space="0" w:color="auto"/>
              <w:right w:val="single" w:sz="4" w:space="0" w:color="auto"/>
            </w:tcBorders>
          </w:tcPr>
          <w:p w:rsidR="00272ECF" w:rsidRPr="00BF3717" w:rsidRDefault="00272ECF" w:rsidP="00951048">
            <w:pPr>
              <w:spacing w:line="276" w:lineRule="auto"/>
              <w:jc w:val="center"/>
              <w:rPr>
                <w:rFonts w:ascii="Arial" w:eastAsia="Calibri" w:hAnsi="Arial" w:cs="Arial"/>
                <w:b/>
                <w:bCs/>
                <w:snapToGrid w:val="0"/>
                <w:sz w:val="22"/>
                <w:szCs w:val="22"/>
                <w:u w:val="single"/>
                <w:lang w:eastAsia="en-US"/>
              </w:rPr>
            </w:pPr>
            <w:r>
              <w:rPr>
                <w:rFonts w:ascii="Arial" w:eastAsia="Calibri" w:hAnsi="Arial" w:cs="Arial"/>
                <w:b/>
                <w:bCs/>
                <w:snapToGrid w:val="0"/>
                <w:sz w:val="22"/>
                <w:szCs w:val="22"/>
                <w:lang w:eastAsia="en-US"/>
              </w:rPr>
              <w:t>Tx4</w:t>
            </w:r>
          </w:p>
        </w:tc>
        <w:tc>
          <w:tcPr>
            <w:tcW w:w="2552"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272ECF" w:rsidRPr="00BF3717" w:rsidRDefault="00272ECF" w:rsidP="00951048">
            <w:pPr>
              <w:spacing w:line="276" w:lineRule="auto"/>
              <w:jc w:val="center"/>
              <w:rPr>
                <w:rFonts w:ascii="Arial" w:eastAsia="Calibri" w:hAnsi="Arial" w:cs="Arial"/>
                <w:b/>
                <w:bCs/>
                <w:snapToGrid w:val="0"/>
                <w:sz w:val="22"/>
                <w:szCs w:val="22"/>
                <w:u w:val="single"/>
                <w:lang w:eastAsia="en-US"/>
              </w:rPr>
            </w:pPr>
          </w:p>
        </w:tc>
        <w:tc>
          <w:tcPr>
            <w:tcW w:w="1984" w:type="dxa"/>
            <w:tcBorders>
              <w:top w:val="single" w:sz="8" w:space="0" w:color="auto"/>
              <w:left w:val="single" w:sz="4" w:space="0" w:color="auto"/>
              <w:bottom w:val="single" w:sz="8" w:space="0" w:color="auto"/>
              <w:right w:val="single" w:sz="4" w:space="0" w:color="auto"/>
            </w:tcBorders>
          </w:tcPr>
          <w:p w:rsidR="00272ECF" w:rsidRPr="00BF3717" w:rsidRDefault="00272ECF" w:rsidP="00951048">
            <w:pPr>
              <w:spacing w:line="276" w:lineRule="auto"/>
              <w:jc w:val="center"/>
              <w:rPr>
                <w:rFonts w:ascii="Arial" w:eastAsia="Calibri" w:hAnsi="Arial" w:cs="Arial"/>
                <w:bCs/>
                <w:snapToGrid w:val="0"/>
                <w:sz w:val="22"/>
                <w:szCs w:val="22"/>
                <w:lang w:eastAsia="en-US"/>
              </w:rPr>
            </w:pPr>
          </w:p>
        </w:tc>
        <w:tc>
          <w:tcPr>
            <w:tcW w:w="2694" w:type="dxa"/>
            <w:tcBorders>
              <w:top w:val="single" w:sz="8" w:space="0" w:color="auto"/>
              <w:left w:val="single" w:sz="4" w:space="0" w:color="auto"/>
              <w:bottom w:val="single" w:sz="8" w:space="0" w:color="auto"/>
              <w:right w:val="single" w:sz="8" w:space="0" w:color="auto"/>
            </w:tcBorders>
          </w:tcPr>
          <w:p w:rsidR="00272ECF" w:rsidRPr="00BF3717" w:rsidRDefault="00502315" w:rsidP="00951048">
            <w:pPr>
              <w:spacing w:line="276" w:lineRule="auto"/>
              <w:jc w:val="center"/>
              <w:rPr>
                <w:rFonts w:ascii="Arial" w:eastAsia="Calibri" w:hAnsi="Arial" w:cs="Arial"/>
                <w:bCs/>
                <w:snapToGrid w:val="0"/>
                <w:sz w:val="22"/>
                <w:szCs w:val="22"/>
                <w:lang w:eastAsia="en-US"/>
              </w:rPr>
            </w:pPr>
            <w:r>
              <w:rPr>
                <w:rFonts w:ascii="Arial" w:eastAsia="Calibri" w:hAnsi="Arial" w:cs="Arial"/>
                <w:bCs/>
                <w:snapToGrid w:val="0"/>
                <w:sz w:val="22"/>
                <w:szCs w:val="22"/>
                <w:lang w:eastAsia="en-US"/>
              </w:rPr>
              <w:t>Personal complementario</w:t>
            </w:r>
          </w:p>
        </w:tc>
        <w:tc>
          <w:tcPr>
            <w:tcW w:w="1291" w:type="dxa"/>
            <w:tcBorders>
              <w:top w:val="single" w:sz="8" w:space="0" w:color="auto"/>
              <w:left w:val="single" w:sz="4" w:space="0" w:color="auto"/>
              <w:bottom w:val="single" w:sz="8" w:space="0" w:color="auto"/>
              <w:right w:val="single" w:sz="8" w:space="0" w:color="auto"/>
            </w:tcBorders>
          </w:tcPr>
          <w:p w:rsidR="00272ECF" w:rsidRPr="00BF3717" w:rsidRDefault="00272ECF" w:rsidP="00951048">
            <w:pPr>
              <w:spacing w:line="276" w:lineRule="auto"/>
              <w:jc w:val="center"/>
              <w:rPr>
                <w:rFonts w:ascii="Arial" w:eastAsia="Calibri" w:hAnsi="Arial" w:cs="Arial"/>
                <w:bCs/>
                <w:snapToGrid w:val="0"/>
                <w:sz w:val="22"/>
                <w:szCs w:val="22"/>
                <w:lang w:eastAsia="en-US"/>
              </w:rPr>
            </w:pPr>
          </w:p>
        </w:tc>
      </w:tr>
      <w:tr w:rsidR="00272ECF" w:rsidRPr="00BF3717" w:rsidTr="00A32ED8">
        <w:trPr>
          <w:trHeight w:val="567"/>
        </w:trPr>
        <w:tc>
          <w:tcPr>
            <w:tcW w:w="675" w:type="dxa"/>
            <w:tcBorders>
              <w:top w:val="single" w:sz="8" w:space="0" w:color="auto"/>
              <w:left w:val="single" w:sz="8" w:space="0" w:color="auto"/>
              <w:bottom w:val="single" w:sz="8" w:space="0" w:color="auto"/>
              <w:right w:val="single" w:sz="4" w:space="0" w:color="auto"/>
            </w:tcBorders>
          </w:tcPr>
          <w:p w:rsidR="003E3C71" w:rsidRDefault="003E3C71" w:rsidP="00951048">
            <w:pPr>
              <w:spacing w:line="276" w:lineRule="auto"/>
              <w:jc w:val="center"/>
              <w:rPr>
                <w:rFonts w:ascii="Arial" w:eastAsia="Calibri" w:hAnsi="Arial" w:cs="Arial"/>
                <w:b/>
                <w:bCs/>
                <w:snapToGrid w:val="0"/>
                <w:sz w:val="22"/>
                <w:szCs w:val="22"/>
                <w:lang w:eastAsia="en-US"/>
              </w:rPr>
            </w:pPr>
          </w:p>
          <w:p w:rsidR="00272ECF" w:rsidRPr="00BF3717" w:rsidRDefault="003E3C71" w:rsidP="00951048">
            <w:pPr>
              <w:spacing w:line="276" w:lineRule="auto"/>
              <w:jc w:val="center"/>
              <w:rPr>
                <w:rFonts w:ascii="Arial" w:eastAsia="Calibri" w:hAnsi="Arial" w:cs="Arial"/>
                <w:b/>
                <w:bCs/>
                <w:snapToGrid w:val="0"/>
                <w:sz w:val="22"/>
                <w:szCs w:val="22"/>
                <w:u w:val="single"/>
                <w:lang w:eastAsia="en-US"/>
              </w:rPr>
            </w:pPr>
            <w:r>
              <w:rPr>
                <w:rFonts w:ascii="Arial" w:eastAsia="Calibri" w:hAnsi="Arial" w:cs="Arial"/>
                <w:b/>
                <w:bCs/>
                <w:snapToGrid w:val="0"/>
                <w:sz w:val="22"/>
                <w:szCs w:val="22"/>
                <w:lang w:eastAsia="en-US"/>
              </w:rPr>
              <w:t>…</w:t>
            </w:r>
          </w:p>
        </w:tc>
        <w:tc>
          <w:tcPr>
            <w:tcW w:w="2552"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272ECF" w:rsidRPr="00BF3717" w:rsidRDefault="00272ECF" w:rsidP="00951048">
            <w:pPr>
              <w:spacing w:line="276" w:lineRule="auto"/>
              <w:jc w:val="center"/>
              <w:rPr>
                <w:rFonts w:ascii="Arial" w:eastAsia="Calibri" w:hAnsi="Arial" w:cs="Arial"/>
                <w:b/>
                <w:bCs/>
                <w:snapToGrid w:val="0"/>
                <w:sz w:val="22"/>
                <w:szCs w:val="22"/>
                <w:u w:val="single"/>
                <w:lang w:eastAsia="en-US"/>
              </w:rPr>
            </w:pPr>
          </w:p>
        </w:tc>
        <w:tc>
          <w:tcPr>
            <w:tcW w:w="1984" w:type="dxa"/>
            <w:tcBorders>
              <w:top w:val="single" w:sz="8" w:space="0" w:color="auto"/>
              <w:left w:val="single" w:sz="4" w:space="0" w:color="auto"/>
              <w:bottom w:val="single" w:sz="8" w:space="0" w:color="auto"/>
              <w:right w:val="single" w:sz="4" w:space="0" w:color="auto"/>
            </w:tcBorders>
          </w:tcPr>
          <w:p w:rsidR="00272ECF" w:rsidRPr="00BF3717" w:rsidRDefault="00272ECF" w:rsidP="00951048">
            <w:pPr>
              <w:spacing w:line="276" w:lineRule="auto"/>
              <w:jc w:val="center"/>
              <w:rPr>
                <w:rFonts w:ascii="Arial" w:eastAsia="Calibri" w:hAnsi="Arial" w:cs="Arial"/>
                <w:bCs/>
                <w:snapToGrid w:val="0"/>
                <w:sz w:val="22"/>
                <w:szCs w:val="22"/>
                <w:lang w:eastAsia="en-US"/>
              </w:rPr>
            </w:pPr>
          </w:p>
        </w:tc>
        <w:tc>
          <w:tcPr>
            <w:tcW w:w="2694" w:type="dxa"/>
            <w:tcBorders>
              <w:top w:val="single" w:sz="8" w:space="0" w:color="auto"/>
              <w:left w:val="single" w:sz="4" w:space="0" w:color="auto"/>
              <w:bottom w:val="single" w:sz="8" w:space="0" w:color="auto"/>
              <w:right w:val="single" w:sz="8" w:space="0" w:color="auto"/>
            </w:tcBorders>
          </w:tcPr>
          <w:p w:rsidR="00272ECF" w:rsidRPr="00BF3717" w:rsidRDefault="00502315" w:rsidP="00951048">
            <w:pPr>
              <w:spacing w:line="276" w:lineRule="auto"/>
              <w:jc w:val="center"/>
              <w:rPr>
                <w:rFonts w:ascii="Arial" w:eastAsia="Calibri" w:hAnsi="Arial" w:cs="Arial"/>
                <w:bCs/>
                <w:snapToGrid w:val="0"/>
                <w:sz w:val="22"/>
                <w:szCs w:val="22"/>
                <w:lang w:eastAsia="en-US"/>
              </w:rPr>
            </w:pPr>
            <w:r>
              <w:rPr>
                <w:rFonts w:ascii="Arial" w:eastAsia="Calibri" w:hAnsi="Arial" w:cs="Arial"/>
                <w:bCs/>
                <w:snapToGrid w:val="0"/>
                <w:sz w:val="22"/>
                <w:szCs w:val="22"/>
                <w:lang w:eastAsia="en-US"/>
              </w:rPr>
              <w:t>Personal complementario</w:t>
            </w:r>
          </w:p>
        </w:tc>
        <w:tc>
          <w:tcPr>
            <w:tcW w:w="1291" w:type="dxa"/>
            <w:tcBorders>
              <w:top w:val="single" w:sz="8" w:space="0" w:color="auto"/>
              <w:left w:val="single" w:sz="4" w:space="0" w:color="auto"/>
              <w:bottom w:val="single" w:sz="8" w:space="0" w:color="auto"/>
              <w:right w:val="single" w:sz="8" w:space="0" w:color="auto"/>
            </w:tcBorders>
          </w:tcPr>
          <w:p w:rsidR="00272ECF" w:rsidRPr="00BF3717" w:rsidRDefault="00272ECF" w:rsidP="00951048">
            <w:pPr>
              <w:spacing w:line="276" w:lineRule="auto"/>
              <w:jc w:val="center"/>
              <w:rPr>
                <w:rFonts w:ascii="Arial" w:eastAsia="Calibri" w:hAnsi="Arial" w:cs="Arial"/>
                <w:bCs/>
                <w:snapToGrid w:val="0"/>
                <w:sz w:val="22"/>
                <w:szCs w:val="22"/>
                <w:lang w:eastAsia="en-US"/>
              </w:rPr>
            </w:pPr>
          </w:p>
        </w:tc>
      </w:tr>
    </w:tbl>
    <w:p w:rsidR="00272ECF" w:rsidRPr="00502315" w:rsidRDefault="00272ECF" w:rsidP="00272ECF">
      <w:pPr>
        <w:jc w:val="both"/>
        <w:rPr>
          <w:rFonts w:ascii="Arial" w:hAnsi="Arial" w:cs="Arial"/>
          <w:b/>
          <w:bCs/>
        </w:rPr>
      </w:pPr>
      <w:r w:rsidRPr="00502315">
        <w:rPr>
          <w:rFonts w:ascii="Arial" w:hAnsi="Arial" w:cs="Arial"/>
          <w:b/>
          <w:bCs/>
          <w:spacing w:val="-4"/>
        </w:rPr>
        <w:t xml:space="preserve">Nota: </w:t>
      </w:r>
      <w:r w:rsidRPr="00502315">
        <w:rPr>
          <w:rFonts w:ascii="Arial" w:hAnsi="Arial" w:cs="Arial"/>
          <w:bCs/>
          <w:spacing w:val="-4"/>
        </w:rPr>
        <w:t xml:space="preserve">es necesario presentar en el archivo electrónico nº TRES una ficha por cada persona que participará en la ejecución del contrato </w:t>
      </w:r>
      <w:r w:rsidR="00502315" w:rsidRPr="00502315">
        <w:rPr>
          <w:rFonts w:ascii="Arial" w:hAnsi="Arial" w:cs="Arial"/>
          <w:bCs/>
          <w:spacing w:val="-4"/>
        </w:rPr>
        <w:t>en</w:t>
      </w:r>
      <w:r w:rsidRPr="00502315">
        <w:rPr>
          <w:rFonts w:ascii="Arial" w:hAnsi="Arial" w:cs="Arial"/>
          <w:bCs/>
          <w:spacing w:val="-4"/>
        </w:rPr>
        <w:t xml:space="preserve"> caso de que vaya a alegarse una mayor experiencia por parte de ésta que la requerida como mínima en la adscripción de medios del Sobre UNO (Anexo IV). El modelo de ficha a utilizar se encuentra al final del presente anexo. La ficha debe ser firmada por la persona propuesta.</w:t>
      </w:r>
      <w:r w:rsidRPr="00502315">
        <w:rPr>
          <w:rFonts w:ascii="Arial" w:hAnsi="Arial" w:cs="Arial"/>
          <w:b/>
          <w:bCs/>
          <w:spacing w:val="-4"/>
          <w:u w:val="single"/>
        </w:rPr>
        <w:t xml:space="preserve"> </w:t>
      </w:r>
    </w:p>
    <w:p w:rsidR="00272ECF" w:rsidRPr="003E3C71" w:rsidRDefault="00272ECF" w:rsidP="00272ECF">
      <w:pPr>
        <w:jc w:val="both"/>
        <w:rPr>
          <w:rFonts w:ascii="Arial" w:hAnsi="Arial" w:cs="Arial"/>
          <w:b/>
          <w:bCs/>
        </w:rPr>
      </w:pPr>
    </w:p>
    <w:p w:rsidR="00D27556" w:rsidRDefault="00D27556" w:rsidP="003F7901">
      <w:pPr>
        <w:jc w:val="both"/>
        <w:rPr>
          <w:rFonts w:ascii="Arial" w:hAnsi="Arial" w:cs="Arial"/>
          <w:b/>
        </w:rPr>
      </w:pPr>
    </w:p>
    <w:p w:rsidR="00272ECF" w:rsidRPr="000558DD" w:rsidRDefault="00272ECF" w:rsidP="003D79D7">
      <w:pPr>
        <w:ind w:right="-1"/>
        <w:jc w:val="both"/>
        <w:rPr>
          <w:rFonts w:ascii="Arial" w:hAnsi="Arial" w:cs="Arial"/>
          <w:b/>
        </w:rPr>
      </w:pPr>
      <w:r w:rsidRPr="000558DD">
        <w:rPr>
          <w:rFonts w:ascii="Arial" w:hAnsi="Arial" w:cs="Arial"/>
          <w:b/>
        </w:rPr>
        <w:t>Declaración del convenio colectivo que será de aplicación a los trabajadores y trabajadoras que realicen la actividad objeto del contrato:</w:t>
      </w:r>
    </w:p>
    <w:p w:rsidR="00272ECF" w:rsidRPr="000558DD" w:rsidRDefault="00272ECF" w:rsidP="003D79D7">
      <w:pPr>
        <w:pStyle w:val="Ttulo1"/>
        <w:pBdr>
          <w:bottom w:val="single" w:sz="4" w:space="1" w:color="auto"/>
        </w:pBdr>
        <w:spacing w:before="60" w:after="0" w:line="240" w:lineRule="atLeast"/>
        <w:ind w:right="-1"/>
        <w:rPr>
          <w:b w:val="0"/>
          <w:sz w:val="20"/>
          <w:szCs w:val="20"/>
        </w:rPr>
      </w:pPr>
    </w:p>
    <w:p w:rsidR="00272ECF" w:rsidRPr="000558DD" w:rsidRDefault="00272ECF" w:rsidP="003D79D7">
      <w:pPr>
        <w:ind w:right="-568"/>
        <w:rPr>
          <w:rFonts w:ascii="Arial" w:hAnsi="Arial" w:cs="Arial"/>
        </w:rPr>
      </w:pPr>
    </w:p>
    <w:p w:rsidR="00272ECF" w:rsidRPr="0010148B" w:rsidRDefault="00272ECF" w:rsidP="00272ECF">
      <w:pPr>
        <w:pStyle w:val="Prrafodelista"/>
        <w:autoSpaceDE w:val="0"/>
        <w:autoSpaceDN w:val="0"/>
        <w:adjustRightInd w:val="0"/>
        <w:spacing w:after="60" w:line="240" w:lineRule="atLeast"/>
        <w:ind w:left="0"/>
        <w:rPr>
          <w:rFonts w:ascii="Arial" w:hAnsi="Arial" w:cs="Arial"/>
          <w:b/>
        </w:rPr>
      </w:pPr>
    </w:p>
    <w:p w:rsidR="00272ECF" w:rsidRPr="0010148B" w:rsidRDefault="00272ECF" w:rsidP="00272ECF">
      <w:pPr>
        <w:spacing w:after="60" w:line="240" w:lineRule="atLeast"/>
        <w:rPr>
          <w:rFonts w:ascii="Arial" w:hAnsi="Arial" w:cs="Arial"/>
          <w:lang w:val="eu-ES"/>
        </w:rPr>
      </w:pPr>
    </w:p>
    <w:p w:rsidR="00272ECF" w:rsidRPr="00B07F45" w:rsidRDefault="00F90F56" w:rsidP="00272ECF">
      <w:pPr>
        <w:autoSpaceDE w:val="0"/>
        <w:autoSpaceDN w:val="0"/>
        <w:adjustRightInd w:val="0"/>
        <w:jc w:val="both"/>
        <w:rPr>
          <w:rFonts w:ascii="Arial" w:hAnsi="Arial" w:cs="Arial"/>
        </w:rPr>
      </w:pPr>
      <w:r>
        <w:rPr>
          <w:rFonts w:ascii="Arial" w:hAnsi="Arial" w:cs="Arial"/>
        </w:rPr>
        <w:t>E</w:t>
      </w:r>
      <w:r w:rsidR="00272ECF" w:rsidRPr="00B07F45">
        <w:rPr>
          <w:rFonts w:ascii="Arial" w:hAnsi="Arial" w:cs="Arial"/>
        </w:rPr>
        <w:t>n caso de resultar adjudicataria, se obliga a facilitar cuanta información se requiera sobre las condiciones de trabajo que, una vez adjudicado el contrato, se apliquen efectivamente a los trabajadores y trabajadoras que realicen la actividad objeto del contrato.</w:t>
      </w:r>
    </w:p>
    <w:p w:rsidR="00272ECF" w:rsidRPr="00B07F45" w:rsidRDefault="00272ECF" w:rsidP="00272ECF">
      <w:pPr>
        <w:autoSpaceDE w:val="0"/>
        <w:autoSpaceDN w:val="0"/>
        <w:adjustRightInd w:val="0"/>
        <w:spacing w:before="120"/>
        <w:jc w:val="both"/>
        <w:rPr>
          <w:rFonts w:ascii="Arial" w:hAnsi="Arial" w:cs="Arial"/>
        </w:rPr>
      </w:pPr>
      <w:r w:rsidRPr="00B608D2">
        <w:rPr>
          <w:rFonts w:ascii="Arial" w:hAnsi="Arial" w:cs="Arial"/>
          <w:bCs/>
        </w:rPr>
        <w:t xml:space="preserve">Manifiesta haber tenido en cuenta en la elaboración de su oferta las obligaciones derivadas de las disposiciones vigentes en materia de fiscalidad, protección del medio ambiente, protección del empleo, igualdad de género, condiciones de trabajo, prevención de riesgos laborales </w:t>
      </w:r>
      <w:r>
        <w:rPr>
          <w:rFonts w:ascii="Arial" w:hAnsi="Arial" w:cs="Arial"/>
          <w:bCs/>
        </w:rPr>
        <w:t>y la ob</w:t>
      </w:r>
      <w:r w:rsidRPr="00B608D2">
        <w:rPr>
          <w:rFonts w:ascii="Arial" w:hAnsi="Arial" w:cs="Arial"/>
          <w:bCs/>
        </w:rPr>
        <w:t>ligación</w:t>
      </w:r>
      <w:r>
        <w:rPr>
          <w:rFonts w:ascii="Arial" w:hAnsi="Arial" w:cs="Arial"/>
          <w:bCs/>
        </w:rPr>
        <w:t>, en su caso,</w:t>
      </w:r>
      <w:r w:rsidRPr="00B608D2">
        <w:rPr>
          <w:rFonts w:ascii="Arial" w:hAnsi="Arial" w:cs="Arial"/>
          <w:bCs/>
        </w:rPr>
        <w:t xml:space="preserve"> de contratar a un número o porcentaje especifico de personas con discapacidad</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272ECF" w:rsidRDefault="00272ECF" w:rsidP="003B45C5">
      <w:pPr>
        <w:pStyle w:val="Ttulo1"/>
        <w:spacing w:before="0" w:line="240" w:lineRule="atLeast"/>
        <w:jc w:val="center"/>
      </w:pPr>
    </w:p>
    <w:p w:rsidR="00272ECF" w:rsidRDefault="00272ECF" w:rsidP="003B45C5">
      <w:pPr>
        <w:pStyle w:val="Ttulo1"/>
        <w:spacing w:before="0" w:line="240" w:lineRule="atLeast"/>
        <w:jc w:val="center"/>
      </w:pPr>
    </w:p>
    <w:p w:rsidR="00272ECF" w:rsidRDefault="00272ECF" w:rsidP="003B45C5">
      <w:pPr>
        <w:pStyle w:val="Ttulo1"/>
        <w:spacing w:before="0" w:line="240" w:lineRule="atLeast"/>
        <w:jc w:val="center"/>
      </w:pPr>
    </w:p>
    <w:p w:rsidR="00272ECF" w:rsidRDefault="00272ECF" w:rsidP="003B45C5">
      <w:pPr>
        <w:pStyle w:val="Ttulo1"/>
        <w:spacing w:before="0" w:line="240" w:lineRule="atLeast"/>
        <w:jc w:val="center"/>
      </w:pPr>
    </w:p>
    <w:p w:rsidR="00272ECF" w:rsidRDefault="00272ECF" w:rsidP="003B45C5">
      <w:pPr>
        <w:pStyle w:val="Ttulo1"/>
        <w:spacing w:before="0" w:line="240" w:lineRule="atLeast"/>
        <w:jc w:val="center"/>
      </w:pPr>
    </w:p>
    <w:p w:rsidR="00F90F56" w:rsidRDefault="00F90F56" w:rsidP="00F90F56"/>
    <w:p w:rsidR="00A32ED8" w:rsidRDefault="00A32ED8" w:rsidP="00F90F56"/>
    <w:p w:rsidR="00A32ED8" w:rsidRDefault="00A32ED8" w:rsidP="00F90F56"/>
    <w:p w:rsidR="00A32ED8" w:rsidRDefault="00A32ED8" w:rsidP="00F90F56"/>
    <w:p w:rsidR="00A32ED8" w:rsidRDefault="00A32ED8" w:rsidP="00F90F56"/>
    <w:p w:rsidR="00A32ED8" w:rsidRDefault="00A32ED8" w:rsidP="00F90F56"/>
    <w:p w:rsidR="00A32ED8" w:rsidRDefault="00A32ED8" w:rsidP="00F90F56"/>
    <w:p w:rsidR="00A32ED8" w:rsidRDefault="00A32ED8" w:rsidP="00F90F56"/>
    <w:p w:rsidR="00273F16" w:rsidRDefault="00273F16" w:rsidP="00F90F56"/>
    <w:p w:rsidR="00273F16" w:rsidRDefault="00273F16" w:rsidP="00F90F56"/>
    <w:p w:rsidR="00273F16" w:rsidRDefault="00273F16" w:rsidP="00F90F56"/>
    <w:p w:rsidR="00273F16" w:rsidRDefault="00273F16" w:rsidP="00F90F56"/>
    <w:p w:rsidR="00F90F56" w:rsidRDefault="00F90F56" w:rsidP="00F90F56"/>
    <w:p w:rsidR="00F90F56" w:rsidRDefault="00F90F56" w:rsidP="00F90F56"/>
    <w:p w:rsidR="00F90F56" w:rsidRPr="00F90F56" w:rsidRDefault="00F90F56" w:rsidP="00F90F56"/>
    <w:p w:rsidR="00272ECF" w:rsidRDefault="00272ECF" w:rsidP="003B45C5">
      <w:pPr>
        <w:pStyle w:val="Ttulo1"/>
        <w:spacing w:before="0" w:line="240" w:lineRule="atLeast"/>
        <w:jc w:val="center"/>
      </w:pPr>
    </w:p>
    <w:p w:rsidR="00A32ED8" w:rsidRPr="00A32ED8" w:rsidRDefault="00A32ED8" w:rsidP="00A32ED8"/>
    <w:p w:rsidR="00272ECF" w:rsidRDefault="00272ECF" w:rsidP="003B45C5">
      <w:pPr>
        <w:pStyle w:val="Ttulo1"/>
        <w:spacing w:before="0" w:line="240" w:lineRule="atLeast"/>
        <w:jc w:val="center"/>
      </w:pPr>
    </w:p>
    <w:p w:rsidR="00272ECF" w:rsidRPr="00BA2A78" w:rsidRDefault="00272ECF" w:rsidP="00272ECF">
      <w:pPr>
        <w:pStyle w:val="Ttulo1"/>
        <w:pBdr>
          <w:bottom w:val="single" w:sz="12" w:space="0" w:color="auto"/>
        </w:pBdr>
        <w:spacing w:line="240" w:lineRule="atLeast"/>
        <w:jc w:val="center"/>
        <w:rPr>
          <w:sz w:val="22"/>
          <w:szCs w:val="22"/>
          <w:lang w:val="pt-BR"/>
        </w:rPr>
      </w:pPr>
      <w:r w:rsidRPr="00BA2A78">
        <w:rPr>
          <w:sz w:val="22"/>
          <w:szCs w:val="22"/>
          <w:lang w:val="pt-BR"/>
        </w:rPr>
        <w:t xml:space="preserve">MODELO DE </w:t>
      </w:r>
      <w:r>
        <w:rPr>
          <w:sz w:val="22"/>
          <w:szCs w:val="22"/>
          <w:lang w:val="pt-BR"/>
        </w:rPr>
        <w:t>FICHA DE LA PERSONA RESPONSABLE</w:t>
      </w:r>
    </w:p>
    <w:p w:rsidR="00272ECF" w:rsidRDefault="00F90F56" w:rsidP="00272ECF">
      <w:pPr>
        <w:rPr>
          <w:rFonts w:ascii="Arial" w:hAnsi="Arial" w:cs="Arial"/>
          <w:bCs/>
          <w:spacing w:val="-4"/>
          <w:sz w:val="16"/>
          <w:szCs w:val="16"/>
        </w:rPr>
      </w:pPr>
      <w:r w:rsidRPr="00F90F56">
        <w:rPr>
          <w:rFonts w:ascii="Arial" w:hAnsi="Arial" w:cs="Arial"/>
          <w:b/>
          <w:bCs/>
          <w:spacing w:val="-4"/>
          <w:sz w:val="16"/>
          <w:szCs w:val="16"/>
        </w:rPr>
        <w:t xml:space="preserve">Nota: </w:t>
      </w:r>
      <w:r w:rsidRPr="00F90F56">
        <w:rPr>
          <w:rFonts w:ascii="Arial" w:hAnsi="Arial" w:cs="Arial"/>
          <w:bCs/>
          <w:spacing w:val="-4"/>
          <w:sz w:val="16"/>
          <w:szCs w:val="16"/>
        </w:rPr>
        <w:t xml:space="preserve"> La experiencia </w:t>
      </w:r>
      <w:r w:rsidR="00273F16">
        <w:rPr>
          <w:rFonts w:ascii="Arial" w:hAnsi="Arial" w:cs="Arial"/>
          <w:bCs/>
          <w:spacing w:val="-4"/>
          <w:sz w:val="16"/>
          <w:szCs w:val="16"/>
        </w:rPr>
        <w:t xml:space="preserve">que supere la experiencia mínima exigida </w:t>
      </w:r>
      <w:r w:rsidRPr="00F90F56">
        <w:rPr>
          <w:rFonts w:ascii="Arial" w:hAnsi="Arial" w:cs="Arial"/>
          <w:bCs/>
          <w:spacing w:val="-4"/>
          <w:sz w:val="16"/>
          <w:szCs w:val="16"/>
        </w:rPr>
        <w:t xml:space="preserve">si fuera alegada </w:t>
      </w:r>
      <w:r w:rsidR="00273F16">
        <w:rPr>
          <w:rFonts w:ascii="Arial" w:hAnsi="Arial" w:cs="Arial"/>
          <w:bCs/>
          <w:spacing w:val="-4"/>
          <w:sz w:val="16"/>
          <w:szCs w:val="16"/>
        </w:rPr>
        <w:t>se incluirá en el sobre TRES .</w:t>
      </w:r>
      <w:r w:rsidRPr="00F90F56">
        <w:rPr>
          <w:rFonts w:ascii="Arial" w:hAnsi="Arial" w:cs="Arial"/>
          <w:bCs/>
          <w:spacing w:val="-4"/>
          <w:sz w:val="16"/>
          <w:szCs w:val="16"/>
        </w:rPr>
        <w:t xml:space="preserve">La ficha deberá ser firmada por la persona responsable. </w:t>
      </w:r>
    </w:p>
    <w:p w:rsidR="00273F16" w:rsidRDefault="00273F16" w:rsidP="00272ECF">
      <w:pPr>
        <w:rPr>
          <w:rFonts w:ascii="Arial" w:hAnsi="Arial" w:cs="Arial"/>
          <w:b/>
          <w:bCs/>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888"/>
        <w:gridCol w:w="425"/>
        <w:gridCol w:w="345"/>
        <w:gridCol w:w="742"/>
        <w:gridCol w:w="1465"/>
        <w:gridCol w:w="425"/>
        <w:gridCol w:w="1134"/>
        <w:gridCol w:w="1843"/>
      </w:tblGrid>
      <w:tr w:rsidR="00272ECF" w:rsidRPr="001A72E8" w:rsidTr="00951048">
        <w:trPr>
          <w:trHeight w:val="374"/>
        </w:trPr>
        <w:tc>
          <w:tcPr>
            <w:tcW w:w="8897" w:type="dxa"/>
            <w:gridSpan w:val="9"/>
            <w:shd w:val="clear" w:color="auto" w:fill="auto"/>
          </w:tcPr>
          <w:p w:rsidR="00272ECF" w:rsidRPr="001A72E8" w:rsidRDefault="00272ECF" w:rsidP="00951048">
            <w:pPr>
              <w:spacing w:line="276" w:lineRule="auto"/>
              <w:ind w:left="72" w:hanging="72"/>
              <w:jc w:val="center"/>
              <w:rPr>
                <w:rFonts w:ascii="Arial" w:eastAsia="Calibri" w:hAnsi="Arial" w:cs="Arial"/>
                <w:snapToGrid w:val="0"/>
                <w:sz w:val="18"/>
                <w:szCs w:val="18"/>
                <w:u w:val="single"/>
                <w:lang w:val="es-ES_tradnl" w:eastAsia="en-US"/>
              </w:rPr>
            </w:pPr>
            <w:r w:rsidRPr="001A72E8">
              <w:rPr>
                <w:rFonts w:ascii="Arial" w:hAnsi="Arial" w:cs="Arial"/>
                <w:b/>
                <w:sz w:val="18"/>
                <w:szCs w:val="18"/>
                <w:lang w:val="es-ES_tradnl"/>
              </w:rPr>
              <w:t xml:space="preserve">Ficha de la persona </w:t>
            </w:r>
            <w:r>
              <w:rPr>
                <w:rFonts w:ascii="Arial" w:hAnsi="Arial" w:cs="Arial"/>
                <w:b/>
                <w:sz w:val="18"/>
                <w:szCs w:val="18"/>
                <w:lang w:val="es-ES_tradnl"/>
              </w:rPr>
              <w:t>responsable</w:t>
            </w:r>
            <w:r w:rsidRPr="001A72E8">
              <w:rPr>
                <w:rFonts w:ascii="Arial" w:hAnsi="Arial" w:cs="Arial"/>
                <w:b/>
                <w:sz w:val="18"/>
                <w:szCs w:val="18"/>
                <w:lang w:val="es-ES_tradnl"/>
              </w:rPr>
              <w:t xml:space="preserve">                                         nº</w:t>
            </w:r>
          </w:p>
        </w:tc>
      </w:tr>
      <w:tr w:rsidR="00272ECF" w:rsidTr="00951048">
        <w:trPr>
          <w:trHeight w:val="670"/>
        </w:trPr>
        <w:tc>
          <w:tcPr>
            <w:tcW w:w="2518" w:type="dxa"/>
            <w:gridSpan w:val="2"/>
            <w:shd w:val="clear" w:color="auto" w:fill="auto"/>
          </w:tcPr>
          <w:p w:rsidR="00272ECF" w:rsidRPr="001A72E8" w:rsidRDefault="00272ECF" w:rsidP="00951048">
            <w:pPr>
              <w:spacing w:line="276" w:lineRule="auto"/>
              <w:jc w:val="right"/>
              <w:rPr>
                <w:rFonts w:ascii="Arial" w:eastAsia="Calibri" w:hAnsi="Arial" w:cs="Arial"/>
                <w:bCs/>
                <w:snapToGrid w:val="0"/>
                <w:lang w:val="es-ES_tradnl" w:eastAsia="en-US"/>
              </w:rPr>
            </w:pPr>
            <w:r w:rsidRPr="001A72E8">
              <w:rPr>
                <w:rFonts w:ascii="Arial" w:eastAsia="Calibri" w:hAnsi="Arial" w:cs="Arial"/>
                <w:bCs/>
                <w:snapToGrid w:val="0"/>
                <w:lang w:val="es-ES_tradnl" w:eastAsia="en-US"/>
              </w:rPr>
              <w:t>Nombre-apellidos</w:t>
            </w:r>
          </w:p>
        </w:tc>
        <w:tc>
          <w:tcPr>
            <w:tcW w:w="6379" w:type="dxa"/>
            <w:gridSpan w:val="7"/>
            <w:shd w:val="clear" w:color="auto" w:fill="auto"/>
          </w:tcPr>
          <w:p w:rsidR="00272ECF" w:rsidRPr="001A72E8" w:rsidRDefault="00272ECF" w:rsidP="00951048">
            <w:pPr>
              <w:spacing w:line="276" w:lineRule="auto"/>
              <w:jc w:val="center"/>
              <w:rPr>
                <w:rFonts w:ascii="Arial" w:eastAsia="Calibri" w:hAnsi="Arial" w:cs="Arial"/>
                <w:bCs/>
                <w:snapToGrid w:val="0"/>
                <w:sz w:val="22"/>
                <w:szCs w:val="22"/>
                <w:lang w:eastAsia="en-US"/>
              </w:rPr>
            </w:pPr>
          </w:p>
        </w:tc>
      </w:tr>
      <w:tr w:rsidR="00272ECF" w:rsidRPr="001A72E8" w:rsidTr="00951048">
        <w:trPr>
          <w:trHeight w:val="670"/>
        </w:trPr>
        <w:tc>
          <w:tcPr>
            <w:tcW w:w="630" w:type="dxa"/>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DNI</w:t>
            </w:r>
          </w:p>
        </w:tc>
        <w:tc>
          <w:tcPr>
            <w:tcW w:w="1888" w:type="dxa"/>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c>
          <w:tcPr>
            <w:tcW w:w="770"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roofErr w:type="spellStart"/>
            <w:r w:rsidRPr="001A72E8">
              <w:rPr>
                <w:rFonts w:ascii="Arial" w:eastAsia="Calibri" w:hAnsi="Arial" w:cs="Arial"/>
                <w:bCs/>
                <w:snapToGrid w:val="0"/>
                <w:lang w:eastAsia="en-US"/>
              </w:rPr>
              <w:t>Telef</w:t>
            </w:r>
            <w:proofErr w:type="spellEnd"/>
            <w:r w:rsidRPr="001A72E8">
              <w:rPr>
                <w:rFonts w:ascii="Arial" w:eastAsia="Calibri" w:hAnsi="Arial" w:cs="Arial"/>
                <w:bCs/>
                <w:snapToGrid w:val="0"/>
                <w:lang w:eastAsia="en-US"/>
              </w:rPr>
              <w:t xml:space="preserve">. </w:t>
            </w:r>
          </w:p>
        </w:tc>
        <w:tc>
          <w:tcPr>
            <w:tcW w:w="2207"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c>
          <w:tcPr>
            <w:tcW w:w="1559"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email</w:t>
            </w:r>
          </w:p>
        </w:tc>
        <w:tc>
          <w:tcPr>
            <w:tcW w:w="1843" w:type="dxa"/>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r>
      <w:tr w:rsidR="00272ECF" w:rsidRPr="001A72E8" w:rsidTr="00951048">
        <w:trPr>
          <w:trHeight w:val="670"/>
        </w:trPr>
        <w:tc>
          <w:tcPr>
            <w:tcW w:w="2518"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Empresa licitadora</w:t>
            </w:r>
          </w:p>
        </w:tc>
        <w:tc>
          <w:tcPr>
            <w:tcW w:w="6379" w:type="dxa"/>
            <w:gridSpan w:val="7"/>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r>
      <w:tr w:rsidR="00272ECF" w:rsidRPr="001A72E8" w:rsidTr="00951048">
        <w:trPr>
          <w:trHeight w:val="670"/>
        </w:trPr>
        <w:tc>
          <w:tcPr>
            <w:tcW w:w="2518"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Relación con la empresa licitadora</w:t>
            </w:r>
          </w:p>
        </w:tc>
        <w:tc>
          <w:tcPr>
            <w:tcW w:w="6379" w:type="dxa"/>
            <w:gridSpan w:val="7"/>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r>
      <w:tr w:rsidR="00272ECF" w:rsidRPr="001A72E8" w:rsidTr="00951048">
        <w:trPr>
          <w:trHeight w:val="670"/>
        </w:trPr>
        <w:tc>
          <w:tcPr>
            <w:tcW w:w="2518"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Titulaciones</w:t>
            </w:r>
          </w:p>
        </w:tc>
        <w:tc>
          <w:tcPr>
            <w:tcW w:w="6379" w:type="dxa"/>
            <w:gridSpan w:val="7"/>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r>
      <w:tr w:rsidR="006061E6" w:rsidRPr="006061E6" w:rsidTr="00697DE9">
        <w:trPr>
          <w:trHeight w:val="357"/>
        </w:trPr>
        <w:tc>
          <w:tcPr>
            <w:tcW w:w="8897" w:type="dxa"/>
            <w:gridSpan w:val="9"/>
            <w:shd w:val="clear" w:color="auto" w:fill="auto"/>
          </w:tcPr>
          <w:p w:rsidR="00A32ED8" w:rsidRPr="006061E6" w:rsidRDefault="00A32ED8" w:rsidP="00951048">
            <w:pPr>
              <w:spacing w:line="276" w:lineRule="auto"/>
              <w:jc w:val="center"/>
              <w:rPr>
                <w:rFonts w:ascii="Arial" w:eastAsia="Calibri" w:hAnsi="Arial" w:cs="Arial"/>
                <w:bCs/>
                <w:snapToGrid w:val="0"/>
                <w:lang w:eastAsia="en-US"/>
              </w:rPr>
            </w:pPr>
            <w:r w:rsidRPr="006061E6">
              <w:rPr>
                <w:rFonts w:ascii="Arial" w:eastAsia="Calibri" w:hAnsi="Arial" w:cs="Arial"/>
                <w:bCs/>
                <w:snapToGrid w:val="0"/>
                <w:lang w:eastAsia="en-US"/>
              </w:rPr>
              <w:t xml:space="preserve">Experiencia mínima de un año en la </w:t>
            </w:r>
            <w:proofErr w:type="spellStart"/>
            <w:r w:rsidRPr="006061E6">
              <w:rPr>
                <w:rFonts w:ascii="Arial" w:eastAsia="Calibri" w:hAnsi="Arial" w:cs="Arial"/>
                <w:bCs/>
                <w:snapToGrid w:val="0"/>
                <w:lang w:eastAsia="en-US"/>
              </w:rPr>
              <w:t>rezlización</w:t>
            </w:r>
            <w:proofErr w:type="spellEnd"/>
            <w:r w:rsidRPr="006061E6">
              <w:rPr>
                <w:rFonts w:ascii="Arial" w:eastAsia="Calibri" w:hAnsi="Arial" w:cs="Arial"/>
                <w:bCs/>
                <w:snapToGrid w:val="0"/>
                <w:lang w:eastAsia="en-US"/>
              </w:rPr>
              <w:t xml:space="preserve"> de trabajos de asesoramiento en comunicación </w:t>
            </w:r>
          </w:p>
        </w:tc>
      </w:tr>
      <w:tr w:rsidR="00272ECF" w:rsidRPr="001A72E8" w:rsidTr="00951048">
        <w:trPr>
          <w:trHeight w:val="381"/>
        </w:trPr>
        <w:tc>
          <w:tcPr>
            <w:tcW w:w="2943" w:type="dxa"/>
            <w:gridSpan w:val="3"/>
            <w:shd w:val="clear" w:color="auto" w:fill="auto"/>
          </w:tcPr>
          <w:p w:rsidR="00272ECF" w:rsidRPr="001A72E8" w:rsidRDefault="00272ECF" w:rsidP="00951048">
            <w:pPr>
              <w:spacing w:line="276" w:lineRule="auto"/>
              <w:jc w:val="right"/>
              <w:rPr>
                <w:rFonts w:ascii="Arial" w:eastAsia="Calibri" w:hAnsi="Arial" w:cs="Arial"/>
                <w:bCs/>
                <w:snapToGrid w:val="0"/>
                <w:lang w:val="es-ES_tradnl" w:eastAsia="en-US"/>
              </w:rPr>
            </w:pPr>
            <w:r w:rsidRPr="001A72E8">
              <w:rPr>
                <w:rFonts w:ascii="Arial" w:eastAsia="Calibri" w:hAnsi="Arial" w:cs="Arial"/>
                <w:bCs/>
                <w:snapToGrid w:val="0"/>
                <w:lang w:val="es-ES_tradnl" w:eastAsia="en-US"/>
              </w:rPr>
              <w:t>empresa</w:t>
            </w:r>
          </w:p>
        </w:tc>
        <w:tc>
          <w:tcPr>
            <w:tcW w:w="2977" w:type="dxa"/>
            <w:gridSpan w:val="4"/>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función</w:t>
            </w:r>
          </w:p>
        </w:tc>
        <w:tc>
          <w:tcPr>
            <w:tcW w:w="2977"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Nº de años</w:t>
            </w:r>
          </w:p>
        </w:tc>
      </w:tr>
      <w:tr w:rsidR="00272ECF" w:rsidRPr="001A72E8" w:rsidTr="00951048">
        <w:trPr>
          <w:trHeight w:val="381"/>
        </w:trPr>
        <w:tc>
          <w:tcPr>
            <w:tcW w:w="2943" w:type="dxa"/>
            <w:gridSpan w:val="3"/>
            <w:shd w:val="clear" w:color="auto" w:fill="auto"/>
          </w:tcPr>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tc>
        <w:tc>
          <w:tcPr>
            <w:tcW w:w="2977" w:type="dxa"/>
            <w:gridSpan w:val="4"/>
            <w:shd w:val="clear" w:color="auto" w:fill="auto"/>
          </w:tcPr>
          <w:p w:rsidR="00272ECF" w:rsidRPr="001A72E8" w:rsidRDefault="00272ECF" w:rsidP="00951048">
            <w:pPr>
              <w:spacing w:line="276" w:lineRule="auto"/>
              <w:jc w:val="center"/>
              <w:rPr>
                <w:rFonts w:ascii="Arial" w:eastAsia="Calibri" w:hAnsi="Arial" w:cs="Arial"/>
                <w:bCs/>
                <w:snapToGrid w:val="0"/>
                <w:sz w:val="22"/>
                <w:szCs w:val="22"/>
                <w:lang w:eastAsia="en-US"/>
              </w:rPr>
            </w:pPr>
          </w:p>
        </w:tc>
        <w:tc>
          <w:tcPr>
            <w:tcW w:w="2977" w:type="dxa"/>
            <w:gridSpan w:val="2"/>
            <w:shd w:val="clear" w:color="auto" w:fill="auto"/>
          </w:tcPr>
          <w:p w:rsidR="00272ECF" w:rsidRPr="001A72E8" w:rsidRDefault="00272ECF" w:rsidP="00951048">
            <w:pPr>
              <w:spacing w:line="276" w:lineRule="auto"/>
              <w:jc w:val="center"/>
              <w:rPr>
                <w:rFonts w:ascii="Arial" w:eastAsia="Calibri" w:hAnsi="Arial" w:cs="Arial"/>
                <w:bCs/>
                <w:snapToGrid w:val="0"/>
                <w:sz w:val="22"/>
                <w:szCs w:val="22"/>
                <w:lang w:eastAsia="en-US"/>
              </w:rPr>
            </w:pPr>
          </w:p>
        </w:tc>
      </w:tr>
      <w:tr w:rsidR="00272ECF" w:rsidRPr="001A72E8" w:rsidTr="00951048">
        <w:trPr>
          <w:trHeight w:val="381"/>
        </w:trPr>
        <w:tc>
          <w:tcPr>
            <w:tcW w:w="8897" w:type="dxa"/>
            <w:gridSpan w:val="9"/>
            <w:shd w:val="clear" w:color="auto" w:fill="auto"/>
          </w:tcPr>
          <w:p w:rsidR="00272ECF" w:rsidRPr="001A72E8" w:rsidRDefault="00272ECF" w:rsidP="00951048">
            <w:pPr>
              <w:spacing w:line="276" w:lineRule="auto"/>
              <w:jc w:val="both"/>
              <w:rPr>
                <w:rFonts w:ascii="Arial" w:eastAsia="Calibri" w:hAnsi="Arial" w:cs="Arial"/>
                <w:bCs/>
                <w:snapToGrid w:val="0"/>
                <w:lang w:eastAsia="en-US"/>
              </w:rPr>
            </w:pPr>
            <w:r w:rsidRPr="001A72E8">
              <w:rPr>
                <w:rFonts w:ascii="Arial" w:eastAsia="Calibri" w:hAnsi="Arial" w:cs="Arial"/>
                <w:bCs/>
                <w:snapToGrid w:val="0"/>
                <w:lang w:eastAsia="en-US"/>
              </w:rPr>
              <w:t xml:space="preserve">Muestro mi conformidad para trabajar con la empresa arriba indicada, para la licitación de la contratación pública abierta por la Diputación Foral de </w:t>
            </w:r>
            <w:proofErr w:type="spellStart"/>
            <w:r w:rsidRPr="001A72E8">
              <w:rPr>
                <w:rFonts w:ascii="Arial" w:eastAsia="Calibri" w:hAnsi="Arial" w:cs="Arial"/>
                <w:bCs/>
                <w:snapToGrid w:val="0"/>
                <w:lang w:eastAsia="en-US"/>
              </w:rPr>
              <w:t>Gipuzkoa</w:t>
            </w:r>
            <w:proofErr w:type="spellEnd"/>
          </w:p>
          <w:p w:rsidR="00272ECF" w:rsidRPr="001A72E8" w:rsidRDefault="00272ECF" w:rsidP="00951048">
            <w:pPr>
              <w:spacing w:line="276" w:lineRule="auto"/>
              <w:jc w:val="both"/>
              <w:rPr>
                <w:rFonts w:ascii="Arial" w:eastAsia="Calibri" w:hAnsi="Arial" w:cs="Arial"/>
                <w:bCs/>
                <w:snapToGrid w:val="0"/>
                <w:lang w:eastAsia="en-US"/>
              </w:rPr>
            </w:pPr>
          </w:p>
        </w:tc>
      </w:tr>
      <w:tr w:rsidR="00272ECF" w:rsidRPr="001A72E8" w:rsidTr="00951048">
        <w:tc>
          <w:tcPr>
            <w:tcW w:w="4030" w:type="dxa"/>
            <w:gridSpan w:val="5"/>
            <w:shd w:val="clear" w:color="auto" w:fill="auto"/>
          </w:tcPr>
          <w:p w:rsidR="00272ECF" w:rsidRPr="001A72E8" w:rsidRDefault="00272ECF" w:rsidP="00951048">
            <w:pPr>
              <w:rPr>
                <w:rFonts w:ascii="Arial" w:hAnsi="Arial" w:cs="Arial"/>
              </w:rPr>
            </w:pPr>
            <w:r w:rsidRPr="001A72E8">
              <w:rPr>
                <w:rFonts w:ascii="Arial" w:eastAsia="Calibri" w:hAnsi="Arial" w:cs="Arial"/>
                <w:bCs/>
                <w:snapToGrid w:val="0"/>
                <w:lang w:val="es-ES_tradnl" w:eastAsia="en-US"/>
              </w:rPr>
              <w:t>Lugar y fecha</w:t>
            </w:r>
          </w:p>
          <w:p w:rsidR="00272ECF" w:rsidRPr="001A72E8" w:rsidRDefault="00272ECF" w:rsidP="00951048">
            <w:pPr>
              <w:jc w:val="both"/>
              <w:rPr>
                <w:rFonts w:ascii="Arial" w:hAnsi="Arial" w:cs="Arial"/>
              </w:rPr>
            </w:pPr>
          </w:p>
        </w:tc>
        <w:tc>
          <w:tcPr>
            <w:tcW w:w="4867" w:type="dxa"/>
            <w:gridSpan w:val="4"/>
            <w:shd w:val="clear" w:color="auto" w:fill="auto"/>
          </w:tcPr>
          <w:p w:rsidR="00272ECF" w:rsidRPr="001A72E8" w:rsidRDefault="00272ECF" w:rsidP="00951048">
            <w:pPr>
              <w:rPr>
                <w:rFonts w:ascii="Arial" w:hAnsi="Arial" w:cs="Arial"/>
              </w:rPr>
            </w:pPr>
            <w:r w:rsidRPr="001A72E8">
              <w:rPr>
                <w:rFonts w:ascii="Arial" w:hAnsi="Arial" w:cs="Arial"/>
              </w:rPr>
              <w:t>Firma</w:t>
            </w:r>
          </w:p>
          <w:p w:rsidR="00272ECF" w:rsidRPr="001A72E8" w:rsidRDefault="00272ECF" w:rsidP="00951048">
            <w:pPr>
              <w:jc w:val="both"/>
              <w:rPr>
                <w:rFonts w:ascii="Arial" w:hAnsi="Arial" w:cs="Arial"/>
              </w:rPr>
            </w:pPr>
          </w:p>
        </w:tc>
      </w:tr>
    </w:tbl>
    <w:p w:rsidR="00272ECF" w:rsidRPr="0097508E" w:rsidRDefault="00272ECF" w:rsidP="00272ECF">
      <w:pPr>
        <w:jc w:val="both"/>
        <w:rPr>
          <w:rFonts w:ascii="Arial" w:hAnsi="Arial" w:cs="Arial"/>
        </w:rPr>
      </w:pPr>
    </w:p>
    <w:p w:rsidR="00272ECF" w:rsidRPr="00535C68" w:rsidRDefault="00272ECF" w:rsidP="00272ECF">
      <w:pPr>
        <w:autoSpaceDE w:val="0"/>
        <w:autoSpaceDN w:val="0"/>
        <w:adjustRightInd w:val="0"/>
        <w:jc w:val="both"/>
        <w:rPr>
          <w:rFonts w:ascii="Arial" w:hAnsi="Arial" w:cs="Arial"/>
          <w:b/>
        </w:rPr>
      </w:pPr>
    </w:p>
    <w:p w:rsidR="00272ECF" w:rsidRDefault="00272ECF" w:rsidP="00272ECF">
      <w:pPr>
        <w:rPr>
          <w:rFonts w:ascii="Arial" w:hAnsi="Arial" w:cs="Arial"/>
        </w:rPr>
      </w:pPr>
    </w:p>
    <w:p w:rsidR="00272ECF" w:rsidRDefault="00272ECF"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2ECF" w:rsidRDefault="00272ECF" w:rsidP="00273F16">
      <w:pPr>
        <w:jc w:val="both"/>
        <w:rPr>
          <w:rFonts w:ascii="Arial" w:hAnsi="Arial" w:cs="Arial"/>
        </w:rPr>
      </w:pPr>
    </w:p>
    <w:p w:rsidR="00272ECF" w:rsidRDefault="00273F16" w:rsidP="00273F16">
      <w:pPr>
        <w:jc w:val="both"/>
        <w:rPr>
          <w:rFonts w:ascii="Arial" w:hAnsi="Arial" w:cs="Arial"/>
        </w:rPr>
      </w:pPr>
      <w:r>
        <w:rPr>
          <w:rFonts w:ascii="Arial" w:hAnsi="Arial" w:cs="Arial"/>
          <w:sz w:val="16"/>
          <w:szCs w:val="16"/>
          <w:lang w:eastAsia="eu-ES"/>
        </w:rPr>
        <w:t xml:space="preserve">NOTA: </w:t>
      </w:r>
      <w:r w:rsidRPr="00F90F56">
        <w:rPr>
          <w:rFonts w:ascii="Arial" w:hAnsi="Arial" w:cs="Arial"/>
          <w:sz w:val="16"/>
          <w:szCs w:val="16"/>
          <w:lang w:eastAsia="eu-ES"/>
        </w:rPr>
        <w:t xml:space="preserve">A </w:t>
      </w:r>
      <w:r w:rsidRPr="00F90F56">
        <w:rPr>
          <w:rFonts w:ascii="Arial" w:hAnsi="Arial" w:cs="Arial"/>
          <w:sz w:val="16"/>
          <w:szCs w:val="16"/>
        </w:rPr>
        <w:t>los efectos señalados en el artículo 150.2 de la LCSP,</w:t>
      </w:r>
      <w:r w:rsidRPr="00F90F56">
        <w:rPr>
          <w:rFonts w:ascii="Arial" w:hAnsi="Arial" w:cs="Arial"/>
          <w:sz w:val="16"/>
          <w:szCs w:val="16"/>
          <w:lang w:eastAsia="eu-ES"/>
        </w:rPr>
        <w:t xml:space="preserve"> la entidad que resulte propuesta como adjudicataria del contrato, deberá presentar, en la fase previa a la adjudicación, la documentación acreditativa de disponer efectivamente de los medios que se hubiese comprometido a adscribir a la ejecución del contrato.</w:t>
      </w:r>
    </w:p>
    <w:p w:rsidR="00272ECF" w:rsidRDefault="00272ECF" w:rsidP="00272ECF">
      <w:pPr>
        <w:rPr>
          <w:rFonts w:ascii="Arial" w:hAnsi="Arial" w:cs="Arial"/>
        </w:rPr>
      </w:pPr>
    </w:p>
    <w:p w:rsidR="00272ECF" w:rsidRDefault="00272ECF" w:rsidP="00272ECF">
      <w:pPr>
        <w:rPr>
          <w:rFonts w:ascii="Arial" w:hAnsi="Arial" w:cs="Arial"/>
        </w:rPr>
      </w:pPr>
    </w:p>
    <w:p w:rsidR="00A32ED8" w:rsidRPr="00A32ED8" w:rsidRDefault="00A32ED8" w:rsidP="00A32ED8">
      <w:pPr>
        <w:pStyle w:val="Ttulo1"/>
        <w:spacing w:before="0" w:line="240" w:lineRule="atLeast"/>
        <w:jc w:val="center"/>
        <w:rPr>
          <w:color w:val="FF0000"/>
        </w:rPr>
      </w:pPr>
    </w:p>
    <w:p w:rsidR="00A32ED8" w:rsidRPr="006061E6" w:rsidRDefault="00A32ED8" w:rsidP="006061E6">
      <w:pPr>
        <w:pStyle w:val="Ttulo1"/>
        <w:pBdr>
          <w:bottom w:val="single" w:sz="12" w:space="1" w:color="auto"/>
        </w:pBdr>
        <w:spacing w:line="240" w:lineRule="atLeast"/>
        <w:jc w:val="center"/>
        <w:rPr>
          <w:sz w:val="22"/>
          <w:szCs w:val="22"/>
          <w:lang w:val="pt-BR"/>
        </w:rPr>
      </w:pPr>
      <w:r w:rsidRPr="006061E6">
        <w:rPr>
          <w:sz w:val="22"/>
          <w:szCs w:val="22"/>
          <w:lang w:val="pt-BR"/>
        </w:rPr>
        <w:t xml:space="preserve">MODELO DE FICHA </w:t>
      </w:r>
      <w:r w:rsidR="006061E6" w:rsidRPr="006061E6">
        <w:rPr>
          <w:sz w:val="22"/>
          <w:szCs w:val="22"/>
          <w:lang w:val="pt-BR"/>
        </w:rPr>
        <w:t>DE LA PERSONA SUSTITUTA</w:t>
      </w:r>
      <w:r w:rsidRPr="006061E6">
        <w:rPr>
          <w:sz w:val="22"/>
          <w:szCs w:val="22"/>
          <w:lang w:val="pt-BR"/>
        </w:rPr>
        <w:t xml:space="preserve"> DEL RESPONSABLE</w:t>
      </w:r>
    </w:p>
    <w:p w:rsidR="00A32ED8" w:rsidRDefault="00A32ED8" w:rsidP="00A32ED8">
      <w:pPr>
        <w:rPr>
          <w:rFonts w:ascii="Arial" w:hAnsi="Arial" w:cs="Arial"/>
          <w:bCs/>
          <w:spacing w:val="-4"/>
          <w:sz w:val="16"/>
          <w:szCs w:val="16"/>
        </w:rPr>
      </w:pPr>
      <w:r w:rsidRPr="00F90F56">
        <w:rPr>
          <w:rFonts w:ascii="Arial" w:hAnsi="Arial" w:cs="Arial"/>
          <w:b/>
          <w:bCs/>
          <w:spacing w:val="-4"/>
          <w:sz w:val="16"/>
          <w:szCs w:val="16"/>
        </w:rPr>
        <w:t>Nota</w:t>
      </w:r>
      <w:proofErr w:type="gramStart"/>
      <w:r w:rsidRPr="00F90F56">
        <w:rPr>
          <w:rFonts w:ascii="Arial" w:hAnsi="Arial" w:cs="Arial"/>
          <w:b/>
          <w:bCs/>
          <w:spacing w:val="-4"/>
          <w:sz w:val="16"/>
          <w:szCs w:val="16"/>
        </w:rPr>
        <w:t xml:space="preserve">: </w:t>
      </w:r>
      <w:r w:rsidRPr="00F90F56">
        <w:rPr>
          <w:rFonts w:ascii="Arial" w:hAnsi="Arial" w:cs="Arial"/>
          <w:bCs/>
          <w:spacing w:val="-4"/>
          <w:sz w:val="16"/>
          <w:szCs w:val="16"/>
        </w:rPr>
        <w:t xml:space="preserve"> La</w:t>
      </w:r>
      <w:proofErr w:type="gramEnd"/>
      <w:r w:rsidRPr="00F90F56">
        <w:rPr>
          <w:rFonts w:ascii="Arial" w:hAnsi="Arial" w:cs="Arial"/>
          <w:bCs/>
          <w:spacing w:val="-4"/>
          <w:sz w:val="16"/>
          <w:szCs w:val="16"/>
        </w:rPr>
        <w:t xml:space="preserve"> experiencia </w:t>
      </w:r>
      <w:r>
        <w:rPr>
          <w:rFonts w:ascii="Arial" w:hAnsi="Arial" w:cs="Arial"/>
          <w:bCs/>
          <w:spacing w:val="-4"/>
          <w:sz w:val="16"/>
          <w:szCs w:val="16"/>
        </w:rPr>
        <w:t xml:space="preserve">que supere la experiencia mínima exigida </w:t>
      </w:r>
      <w:r w:rsidRPr="00F90F56">
        <w:rPr>
          <w:rFonts w:ascii="Arial" w:hAnsi="Arial" w:cs="Arial"/>
          <w:bCs/>
          <w:spacing w:val="-4"/>
          <w:sz w:val="16"/>
          <w:szCs w:val="16"/>
        </w:rPr>
        <w:t xml:space="preserve">si fuera </w:t>
      </w:r>
      <w:r w:rsidR="00D426A8">
        <w:rPr>
          <w:rFonts w:ascii="Arial" w:hAnsi="Arial" w:cs="Arial"/>
          <w:bCs/>
          <w:spacing w:val="-4"/>
          <w:sz w:val="16"/>
          <w:szCs w:val="16"/>
        </w:rPr>
        <w:t xml:space="preserve">alegada </w:t>
      </w:r>
      <w:r w:rsidR="006F2782">
        <w:rPr>
          <w:rFonts w:ascii="Arial" w:hAnsi="Arial" w:cs="Arial"/>
          <w:bCs/>
          <w:spacing w:val="-4"/>
          <w:sz w:val="16"/>
          <w:szCs w:val="16"/>
        </w:rPr>
        <w:t xml:space="preserve"> </w:t>
      </w:r>
      <w:r>
        <w:rPr>
          <w:rFonts w:ascii="Arial" w:hAnsi="Arial" w:cs="Arial"/>
          <w:bCs/>
          <w:spacing w:val="-4"/>
          <w:sz w:val="16"/>
          <w:szCs w:val="16"/>
        </w:rPr>
        <w:t>se incluirá en el sobre TRES .</w:t>
      </w:r>
      <w:r w:rsidRPr="00F90F56">
        <w:rPr>
          <w:rFonts w:ascii="Arial" w:hAnsi="Arial" w:cs="Arial"/>
          <w:bCs/>
          <w:spacing w:val="-4"/>
          <w:sz w:val="16"/>
          <w:szCs w:val="16"/>
        </w:rPr>
        <w:t xml:space="preserve">La ficha deberá ser firmada por la persona responsable. </w:t>
      </w:r>
    </w:p>
    <w:p w:rsidR="00A32ED8" w:rsidRDefault="00A32ED8" w:rsidP="00A32ED8">
      <w:pPr>
        <w:rPr>
          <w:rFonts w:ascii="Arial" w:hAnsi="Arial" w:cs="Arial"/>
          <w:b/>
          <w:bCs/>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888"/>
        <w:gridCol w:w="425"/>
        <w:gridCol w:w="345"/>
        <w:gridCol w:w="742"/>
        <w:gridCol w:w="1465"/>
        <w:gridCol w:w="425"/>
        <w:gridCol w:w="1134"/>
        <w:gridCol w:w="1843"/>
      </w:tblGrid>
      <w:tr w:rsidR="00A32ED8" w:rsidRPr="001A72E8" w:rsidTr="00697DE9">
        <w:trPr>
          <w:trHeight w:val="374"/>
        </w:trPr>
        <w:tc>
          <w:tcPr>
            <w:tcW w:w="8897" w:type="dxa"/>
            <w:gridSpan w:val="9"/>
            <w:shd w:val="clear" w:color="auto" w:fill="auto"/>
          </w:tcPr>
          <w:p w:rsidR="00A32ED8" w:rsidRPr="001A72E8" w:rsidRDefault="00A32ED8" w:rsidP="00697DE9">
            <w:pPr>
              <w:spacing w:line="276" w:lineRule="auto"/>
              <w:ind w:left="72" w:hanging="72"/>
              <w:jc w:val="center"/>
              <w:rPr>
                <w:rFonts w:ascii="Arial" w:eastAsia="Calibri" w:hAnsi="Arial" w:cs="Arial"/>
                <w:snapToGrid w:val="0"/>
                <w:sz w:val="18"/>
                <w:szCs w:val="18"/>
                <w:u w:val="single"/>
                <w:lang w:val="es-ES_tradnl" w:eastAsia="en-US"/>
              </w:rPr>
            </w:pPr>
            <w:r w:rsidRPr="006061E6">
              <w:rPr>
                <w:rFonts w:ascii="Arial" w:hAnsi="Arial" w:cs="Arial"/>
                <w:b/>
                <w:sz w:val="18"/>
                <w:szCs w:val="18"/>
                <w:lang w:val="es-ES_tradnl"/>
              </w:rPr>
              <w:t>Ficha de la persona</w:t>
            </w:r>
            <w:r w:rsidR="006061E6" w:rsidRPr="006061E6">
              <w:rPr>
                <w:rFonts w:ascii="Arial" w:hAnsi="Arial" w:cs="Arial"/>
                <w:b/>
                <w:sz w:val="18"/>
                <w:szCs w:val="18"/>
                <w:lang w:val="es-ES_tradnl"/>
              </w:rPr>
              <w:t xml:space="preserve"> sustituta del</w:t>
            </w:r>
            <w:r w:rsidRPr="006061E6">
              <w:rPr>
                <w:rFonts w:ascii="Arial" w:hAnsi="Arial" w:cs="Arial"/>
                <w:b/>
                <w:sz w:val="18"/>
                <w:szCs w:val="18"/>
                <w:lang w:val="es-ES_tradnl"/>
              </w:rPr>
              <w:t xml:space="preserve"> responsable                                         </w:t>
            </w:r>
            <w:r w:rsidRPr="001A72E8">
              <w:rPr>
                <w:rFonts w:ascii="Arial" w:hAnsi="Arial" w:cs="Arial"/>
                <w:b/>
                <w:sz w:val="18"/>
                <w:szCs w:val="18"/>
                <w:lang w:val="es-ES_tradnl"/>
              </w:rPr>
              <w:t>nº</w:t>
            </w:r>
          </w:p>
        </w:tc>
      </w:tr>
      <w:tr w:rsidR="00A32ED8" w:rsidTr="00697DE9">
        <w:trPr>
          <w:trHeight w:val="670"/>
        </w:trPr>
        <w:tc>
          <w:tcPr>
            <w:tcW w:w="2518" w:type="dxa"/>
            <w:gridSpan w:val="2"/>
            <w:shd w:val="clear" w:color="auto" w:fill="auto"/>
          </w:tcPr>
          <w:p w:rsidR="00A32ED8" w:rsidRPr="001A72E8" w:rsidRDefault="00A32ED8" w:rsidP="00697DE9">
            <w:pPr>
              <w:spacing w:line="276" w:lineRule="auto"/>
              <w:jc w:val="right"/>
              <w:rPr>
                <w:rFonts w:ascii="Arial" w:eastAsia="Calibri" w:hAnsi="Arial" w:cs="Arial"/>
                <w:bCs/>
                <w:snapToGrid w:val="0"/>
                <w:lang w:val="es-ES_tradnl" w:eastAsia="en-US"/>
              </w:rPr>
            </w:pPr>
            <w:r w:rsidRPr="001A72E8">
              <w:rPr>
                <w:rFonts w:ascii="Arial" w:eastAsia="Calibri" w:hAnsi="Arial" w:cs="Arial"/>
                <w:bCs/>
                <w:snapToGrid w:val="0"/>
                <w:lang w:val="es-ES_tradnl" w:eastAsia="en-US"/>
              </w:rPr>
              <w:t>Nombre-apellidos</w:t>
            </w:r>
          </w:p>
        </w:tc>
        <w:tc>
          <w:tcPr>
            <w:tcW w:w="6379" w:type="dxa"/>
            <w:gridSpan w:val="7"/>
            <w:shd w:val="clear" w:color="auto" w:fill="auto"/>
          </w:tcPr>
          <w:p w:rsidR="00A32ED8" w:rsidRPr="001A72E8" w:rsidRDefault="00A32ED8" w:rsidP="00697DE9">
            <w:pPr>
              <w:spacing w:line="276" w:lineRule="auto"/>
              <w:jc w:val="center"/>
              <w:rPr>
                <w:rFonts w:ascii="Arial" w:eastAsia="Calibri" w:hAnsi="Arial" w:cs="Arial"/>
                <w:bCs/>
                <w:snapToGrid w:val="0"/>
                <w:sz w:val="22"/>
                <w:szCs w:val="22"/>
                <w:lang w:eastAsia="en-US"/>
              </w:rPr>
            </w:pPr>
          </w:p>
        </w:tc>
      </w:tr>
      <w:tr w:rsidR="00A32ED8" w:rsidRPr="001A72E8" w:rsidTr="00697DE9">
        <w:trPr>
          <w:trHeight w:val="670"/>
        </w:trPr>
        <w:tc>
          <w:tcPr>
            <w:tcW w:w="630" w:type="dxa"/>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DNI</w:t>
            </w:r>
          </w:p>
        </w:tc>
        <w:tc>
          <w:tcPr>
            <w:tcW w:w="1888" w:type="dxa"/>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p>
        </w:tc>
        <w:tc>
          <w:tcPr>
            <w:tcW w:w="770" w:type="dxa"/>
            <w:gridSpan w:val="2"/>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proofErr w:type="spellStart"/>
            <w:r w:rsidRPr="001A72E8">
              <w:rPr>
                <w:rFonts w:ascii="Arial" w:eastAsia="Calibri" w:hAnsi="Arial" w:cs="Arial"/>
                <w:bCs/>
                <w:snapToGrid w:val="0"/>
                <w:lang w:eastAsia="en-US"/>
              </w:rPr>
              <w:t>Telef</w:t>
            </w:r>
            <w:proofErr w:type="spellEnd"/>
            <w:r w:rsidRPr="001A72E8">
              <w:rPr>
                <w:rFonts w:ascii="Arial" w:eastAsia="Calibri" w:hAnsi="Arial" w:cs="Arial"/>
                <w:bCs/>
                <w:snapToGrid w:val="0"/>
                <w:lang w:eastAsia="en-US"/>
              </w:rPr>
              <w:t xml:space="preserve">. </w:t>
            </w:r>
          </w:p>
        </w:tc>
        <w:tc>
          <w:tcPr>
            <w:tcW w:w="2207" w:type="dxa"/>
            <w:gridSpan w:val="2"/>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p>
        </w:tc>
        <w:tc>
          <w:tcPr>
            <w:tcW w:w="1559" w:type="dxa"/>
            <w:gridSpan w:val="2"/>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email</w:t>
            </w:r>
          </w:p>
        </w:tc>
        <w:tc>
          <w:tcPr>
            <w:tcW w:w="1843" w:type="dxa"/>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p>
        </w:tc>
      </w:tr>
      <w:tr w:rsidR="00A32ED8" w:rsidRPr="001A72E8" w:rsidTr="00697DE9">
        <w:trPr>
          <w:trHeight w:val="670"/>
        </w:trPr>
        <w:tc>
          <w:tcPr>
            <w:tcW w:w="2518" w:type="dxa"/>
            <w:gridSpan w:val="2"/>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Empresa licitadora</w:t>
            </w:r>
          </w:p>
        </w:tc>
        <w:tc>
          <w:tcPr>
            <w:tcW w:w="6379" w:type="dxa"/>
            <w:gridSpan w:val="7"/>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p>
        </w:tc>
      </w:tr>
      <w:tr w:rsidR="00A32ED8" w:rsidRPr="001A72E8" w:rsidTr="00697DE9">
        <w:trPr>
          <w:trHeight w:val="670"/>
        </w:trPr>
        <w:tc>
          <w:tcPr>
            <w:tcW w:w="2518" w:type="dxa"/>
            <w:gridSpan w:val="2"/>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Relación con la empresa licitadora</w:t>
            </w:r>
          </w:p>
        </w:tc>
        <w:tc>
          <w:tcPr>
            <w:tcW w:w="6379" w:type="dxa"/>
            <w:gridSpan w:val="7"/>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p>
        </w:tc>
      </w:tr>
      <w:tr w:rsidR="00A32ED8" w:rsidRPr="001A72E8" w:rsidTr="00697DE9">
        <w:trPr>
          <w:trHeight w:val="670"/>
        </w:trPr>
        <w:tc>
          <w:tcPr>
            <w:tcW w:w="2518" w:type="dxa"/>
            <w:gridSpan w:val="2"/>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Titulaciones</w:t>
            </w:r>
          </w:p>
        </w:tc>
        <w:tc>
          <w:tcPr>
            <w:tcW w:w="6379" w:type="dxa"/>
            <w:gridSpan w:val="7"/>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p>
        </w:tc>
      </w:tr>
      <w:tr w:rsidR="006061E6" w:rsidRPr="006061E6" w:rsidTr="00697DE9">
        <w:trPr>
          <w:trHeight w:val="357"/>
        </w:trPr>
        <w:tc>
          <w:tcPr>
            <w:tcW w:w="8897" w:type="dxa"/>
            <w:gridSpan w:val="9"/>
            <w:shd w:val="clear" w:color="auto" w:fill="auto"/>
          </w:tcPr>
          <w:p w:rsidR="00A32ED8" w:rsidRPr="006061E6" w:rsidRDefault="00A32ED8" w:rsidP="00FE49ED">
            <w:pPr>
              <w:spacing w:line="276" w:lineRule="auto"/>
              <w:jc w:val="center"/>
              <w:rPr>
                <w:rFonts w:ascii="Arial" w:eastAsia="Calibri" w:hAnsi="Arial" w:cs="Arial"/>
                <w:bCs/>
                <w:snapToGrid w:val="0"/>
                <w:lang w:eastAsia="en-US"/>
              </w:rPr>
            </w:pPr>
            <w:r w:rsidRPr="006061E6">
              <w:rPr>
                <w:rFonts w:ascii="Arial" w:eastAsia="Calibri" w:hAnsi="Arial" w:cs="Arial"/>
                <w:bCs/>
                <w:snapToGrid w:val="0"/>
                <w:lang w:eastAsia="en-US"/>
              </w:rPr>
              <w:t>Experiencia mínima de un año en la re</w:t>
            </w:r>
            <w:r w:rsidR="00FE49ED" w:rsidRPr="006061E6">
              <w:rPr>
                <w:rFonts w:ascii="Arial" w:eastAsia="Calibri" w:hAnsi="Arial" w:cs="Arial"/>
                <w:bCs/>
                <w:snapToGrid w:val="0"/>
                <w:lang w:eastAsia="en-US"/>
              </w:rPr>
              <w:t>a</w:t>
            </w:r>
            <w:r w:rsidRPr="006061E6">
              <w:rPr>
                <w:rFonts w:ascii="Arial" w:eastAsia="Calibri" w:hAnsi="Arial" w:cs="Arial"/>
                <w:bCs/>
                <w:snapToGrid w:val="0"/>
                <w:lang w:eastAsia="en-US"/>
              </w:rPr>
              <w:t>lización de trabajos de asesoramiento en comunicación</w:t>
            </w:r>
          </w:p>
        </w:tc>
      </w:tr>
      <w:tr w:rsidR="00A32ED8" w:rsidRPr="001A72E8" w:rsidTr="00697DE9">
        <w:trPr>
          <w:trHeight w:val="381"/>
        </w:trPr>
        <w:tc>
          <w:tcPr>
            <w:tcW w:w="2943" w:type="dxa"/>
            <w:gridSpan w:val="3"/>
            <w:shd w:val="clear" w:color="auto" w:fill="auto"/>
          </w:tcPr>
          <w:p w:rsidR="00A32ED8" w:rsidRPr="001A72E8" w:rsidRDefault="00A32ED8" w:rsidP="00697DE9">
            <w:pPr>
              <w:spacing w:line="276" w:lineRule="auto"/>
              <w:jc w:val="right"/>
              <w:rPr>
                <w:rFonts w:ascii="Arial" w:eastAsia="Calibri" w:hAnsi="Arial" w:cs="Arial"/>
                <w:bCs/>
                <w:snapToGrid w:val="0"/>
                <w:lang w:val="es-ES_tradnl" w:eastAsia="en-US"/>
              </w:rPr>
            </w:pPr>
            <w:r w:rsidRPr="001A72E8">
              <w:rPr>
                <w:rFonts w:ascii="Arial" w:eastAsia="Calibri" w:hAnsi="Arial" w:cs="Arial"/>
                <w:bCs/>
                <w:snapToGrid w:val="0"/>
                <w:lang w:val="es-ES_tradnl" w:eastAsia="en-US"/>
              </w:rPr>
              <w:t>empresa</w:t>
            </w:r>
          </w:p>
        </w:tc>
        <w:tc>
          <w:tcPr>
            <w:tcW w:w="2977" w:type="dxa"/>
            <w:gridSpan w:val="4"/>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función</w:t>
            </w:r>
          </w:p>
        </w:tc>
        <w:tc>
          <w:tcPr>
            <w:tcW w:w="2977" w:type="dxa"/>
            <w:gridSpan w:val="2"/>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Nº de años</w:t>
            </w:r>
          </w:p>
        </w:tc>
      </w:tr>
      <w:tr w:rsidR="00A32ED8" w:rsidRPr="001A72E8" w:rsidTr="00697DE9">
        <w:trPr>
          <w:trHeight w:val="381"/>
        </w:trPr>
        <w:tc>
          <w:tcPr>
            <w:tcW w:w="2943" w:type="dxa"/>
            <w:gridSpan w:val="3"/>
            <w:shd w:val="clear" w:color="auto" w:fill="auto"/>
          </w:tcPr>
          <w:p w:rsidR="00A32ED8" w:rsidRPr="001A72E8" w:rsidRDefault="00A32ED8" w:rsidP="00697DE9">
            <w:pPr>
              <w:spacing w:line="276" w:lineRule="auto"/>
              <w:jc w:val="right"/>
              <w:rPr>
                <w:rFonts w:ascii="Arial" w:eastAsia="Calibri" w:hAnsi="Arial" w:cs="Arial"/>
                <w:bCs/>
                <w:snapToGrid w:val="0"/>
                <w:lang w:val="es-ES_tradnl" w:eastAsia="en-US"/>
              </w:rPr>
            </w:pPr>
          </w:p>
          <w:p w:rsidR="00A32ED8" w:rsidRPr="001A72E8" w:rsidRDefault="00A32ED8" w:rsidP="00697DE9">
            <w:pPr>
              <w:spacing w:line="276" w:lineRule="auto"/>
              <w:jc w:val="right"/>
              <w:rPr>
                <w:rFonts w:ascii="Arial" w:eastAsia="Calibri" w:hAnsi="Arial" w:cs="Arial"/>
                <w:bCs/>
                <w:snapToGrid w:val="0"/>
                <w:lang w:val="es-ES_tradnl" w:eastAsia="en-US"/>
              </w:rPr>
            </w:pPr>
          </w:p>
          <w:p w:rsidR="00A32ED8" w:rsidRPr="001A72E8" w:rsidRDefault="00A32ED8" w:rsidP="00697DE9">
            <w:pPr>
              <w:spacing w:line="276" w:lineRule="auto"/>
              <w:jc w:val="right"/>
              <w:rPr>
                <w:rFonts w:ascii="Arial" w:eastAsia="Calibri" w:hAnsi="Arial" w:cs="Arial"/>
                <w:bCs/>
                <w:snapToGrid w:val="0"/>
                <w:lang w:val="es-ES_tradnl" w:eastAsia="en-US"/>
              </w:rPr>
            </w:pPr>
          </w:p>
          <w:p w:rsidR="00A32ED8" w:rsidRPr="001A72E8" w:rsidRDefault="00A32ED8" w:rsidP="00697DE9">
            <w:pPr>
              <w:spacing w:line="276" w:lineRule="auto"/>
              <w:jc w:val="right"/>
              <w:rPr>
                <w:rFonts w:ascii="Arial" w:eastAsia="Calibri" w:hAnsi="Arial" w:cs="Arial"/>
                <w:bCs/>
                <w:snapToGrid w:val="0"/>
                <w:lang w:val="es-ES_tradnl" w:eastAsia="en-US"/>
              </w:rPr>
            </w:pPr>
          </w:p>
          <w:p w:rsidR="00A32ED8" w:rsidRPr="001A72E8" w:rsidRDefault="00A32ED8" w:rsidP="00697DE9">
            <w:pPr>
              <w:spacing w:line="276" w:lineRule="auto"/>
              <w:jc w:val="right"/>
              <w:rPr>
                <w:rFonts w:ascii="Arial" w:eastAsia="Calibri" w:hAnsi="Arial" w:cs="Arial"/>
                <w:bCs/>
                <w:snapToGrid w:val="0"/>
                <w:lang w:val="es-ES_tradnl" w:eastAsia="en-US"/>
              </w:rPr>
            </w:pPr>
          </w:p>
          <w:p w:rsidR="00A32ED8" w:rsidRPr="001A72E8" w:rsidRDefault="00A32ED8" w:rsidP="00697DE9">
            <w:pPr>
              <w:spacing w:line="276" w:lineRule="auto"/>
              <w:jc w:val="right"/>
              <w:rPr>
                <w:rFonts w:ascii="Arial" w:eastAsia="Calibri" w:hAnsi="Arial" w:cs="Arial"/>
                <w:bCs/>
                <w:snapToGrid w:val="0"/>
                <w:lang w:val="es-ES_tradnl" w:eastAsia="en-US"/>
              </w:rPr>
            </w:pPr>
          </w:p>
        </w:tc>
        <w:tc>
          <w:tcPr>
            <w:tcW w:w="2977" w:type="dxa"/>
            <w:gridSpan w:val="4"/>
            <w:shd w:val="clear" w:color="auto" w:fill="auto"/>
          </w:tcPr>
          <w:p w:rsidR="00A32ED8" w:rsidRPr="001A72E8" w:rsidRDefault="00A32ED8" w:rsidP="00697DE9">
            <w:pPr>
              <w:spacing w:line="276" w:lineRule="auto"/>
              <w:jc w:val="center"/>
              <w:rPr>
                <w:rFonts w:ascii="Arial" w:eastAsia="Calibri" w:hAnsi="Arial" w:cs="Arial"/>
                <w:bCs/>
                <w:snapToGrid w:val="0"/>
                <w:sz w:val="22"/>
                <w:szCs w:val="22"/>
                <w:lang w:eastAsia="en-US"/>
              </w:rPr>
            </w:pPr>
          </w:p>
        </w:tc>
        <w:tc>
          <w:tcPr>
            <w:tcW w:w="2977" w:type="dxa"/>
            <w:gridSpan w:val="2"/>
            <w:shd w:val="clear" w:color="auto" w:fill="auto"/>
          </w:tcPr>
          <w:p w:rsidR="00A32ED8" w:rsidRPr="001A72E8" w:rsidRDefault="00A32ED8" w:rsidP="00697DE9">
            <w:pPr>
              <w:spacing w:line="276" w:lineRule="auto"/>
              <w:jc w:val="center"/>
              <w:rPr>
                <w:rFonts w:ascii="Arial" w:eastAsia="Calibri" w:hAnsi="Arial" w:cs="Arial"/>
                <w:bCs/>
                <w:snapToGrid w:val="0"/>
                <w:sz w:val="22"/>
                <w:szCs w:val="22"/>
                <w:lang w:eastAsia="en-US"/>
              </w:rPr>
            </w:pPr>
          </w:p>
        </w:tc>
      </w:tr>
      <w:tr w:rsidR="00A32ED8" w:rsidRPr="001A72E8" w:rsidTr="00697DE9">
        <w:trPr>
          <w:trHeight w:val="381"/>
        </w:trPr>
        <w:tc>
          <w:tcPr>
            <w:tcW w:w="8897" w:type="dxa"/>
            <w:gridSpan w:val="9"/>
            <w:shd w:val="clear" w:color="auto" w:fill="auto"/>
          </w:tcPr>
          <w:p w:rsidR="00A32ED8" w:rsidRPr="001A72E8" w:rsidRDefault="00A32ED8" w:rsidP="00697DE9">
            <w:pPr>
              <w:spacing w:line="276" w:lineRule="auto"/>
              <w:jc w:val="both"/>
              <w:rPr>
                <w:rFonts w:ascii="Arial" w:eastAsia="Calibri" w:hAnsi="Arial" w:cs="Arial"/>
                <w:bCs/>
                <w:snapToGrid w:val="0"/>
                <w:lang w:eastAsia="en-US"/>
              </w:rPr>
            </w:pPr>
            <w:r w:rsidRPr="001A72E8">
              <w:rPr>
                <w:rFonts w:ascii="Arial" w:eastAsia="Calibri" w:hAnsi="Arial" w:cs="Arial"/>
                <w:bCs/>
                <w:snapToGrid w:val="0"/>
                <w:lang w:eastAsia="en-US"/>
              </w:rPr>
              <w:t xml:space="preserve">Muestro mi conformidad para trabajar con la empresa arriba indicada, para la licitación de la contratación pública abierta por la Diputación Foral de </w:t>
            </w:r>
            <w:proofErr w:type="spellStart"/>
            <w:r w:rsidRPr="001A72E8">
              <w:rPr>
                <w:rFonts w:ascii="Arial" w:eastAsia="Calibri" w:hAnsi="Arial" w:cs="Arial"/>
                <w:bCs/>
                <w:snapToGrid w:val="0"/>
                <w:lang w:eastAsia="en-US"/>
              </w:rPr>
              <w:t>Gipuzkoa</w:t>
            </w:r>
            <w:proofErr w:type="spellEnd"/>
          </w:p>
          <w:p w:rsidR="00A32ED8" w:rsidRPr="001A72E8" w:rsidRDefault="00A32ED8" w:rsidP="00697DE9">
            <w:pPr>
              <w:spacing w:line="276" w:lineRule="auto"/>
              <w:jc w:val="both"/>
              <w:rPr>
                <w:rFonts w:ascii="Arial" w:eastAsia="Calibri" w:hAnsi="Arial" w:cs="Arial"/>
                <w:bCs/>
                <w:snapToGrid w:val="0"/>
                <w:lang w:eastAsia="en-US"/>
              </w:rPr>
            </w:pPr>
          </w:p>
        </w:tc>
      </w:tr>
      <w:tr w:rsidR="00A32ED8" w:rsidRPr="001A72E8" w:rsidTr="00697DE9">
        <w:tc>
          <w:tcPr>
            <w:tcW w:w="4030" w:type="dxa"/>
            <w:gridSpan w:val="5"/>
            <w:shd w:val="clear" w:color="auto" w:fill="auto"/>
          </w:tcPr>
          <w:p w:rsidR="00A32ED8" w:rsidRPr="001A72E8" w:rsidRDefault="00A32ED8" w:rsidP="00697DE9">
            <w:pPr>
              <w:rPr>
                <w:rFonts w:ascii="Arial" w:hAnsi="Arial" w:cs="Arial"/>
              </w:rPr>
            </w:pPr>
            <w:r w:rsidRPr="001A72E8">
              <w:rPr>
                <w:rFonts w:ascii="Arial" w:eastAsia="Calibri" w:hAnsi="Arial" w:cs="Arial"/>
                <w:bCs/>
                <w:snapToGrid w:val="0"/>
                <w:lang w:val="es-ES_tradnl" w:eastAsia="en-US"/>
              </w:rPr>
              <w:t>Lugar y fecha</w:t>
            </w:r>
          </w:p>
          <w:p w:rsidR="00A32ED8" w:rsidRPr="001A72E8" w:rsidRDefault="00A32ED8" w:rsidP="00697DE9">
            <w:pPr>
              <w:jc w:val="both"/>
              <w:rPr>
                <w:rFonts w:ascii="Arial" w:hAnsi="Arial" w:cs="Arial"/>
              </w:rPr>
            </w:pPr>
          </w:p>
        </w:tc>
        <w:tc>
          <w:tcPr>
            <w:tcW w:w="4867" w:type="dxa"/>
            <w:gridSpan w:val="4"/>
            <w:shd w:val="clear" w:color="auto" w:fill="auto"/>
          </w:tcPr>
          <w:p w:rsidR="00A32ED8" w:rsidRPr="001A72E8" w:rsidRDefault="00A32ED8" w:rsidP="00697DE9">
            <w:pPr>
              <w:rPr>
                <w:rFonts w:ascii="Arial" w:hAnsi="Arial" w:cs="Arial"/>
              </w:rPr>
            </w:pPr>
            <w:r w:rsidRPr="001A72E8">
              <w:rPr>
                <w:rFonts w:ascii="Arial" w:hAnsi="Arial" w:cs="Arial"/>
              </w:rPr>
              <w:t>Firma</w:t>
            </w:r>
          </w:p>
          <w:p w:rsidR="00A32ED8" w:rsidRPr="001A72E8" w:rsidRDefault="00A32ED8" w:rsidP="00697DE9">
            <w:pPr>
              <w:jc w:val="both"/>
              <w:rPr>
                <w:rFonts w:ascii="Arial" w:hAnsi="Arial" w:cs="Arial"/>
              </w:rPr>
            </w:pPr>
          </w:p>
        </w:tc>
      </w:tr>
    </w:tbl>
    <w:p w:rsidR="00A32ED8" w:rsidRPr="0097508E" w:rsidRDefault="00A32ED8" w:rsidP="00A32ED8">
      <w:pPr>
        <w:jc w:val="both"/>
        <w:rPr>
          <w:rFonts w:ascii="Arial" w:hAnsi="Arial" w:cs="Arial"/>
        </w:rPr>
      </w:pPr>
    </w:p>
    <w:p w:rsidR="00A32ED8" w:rsidRPr="00535C68" w:rsidRDefault="00A32ED8" w:rsidP="00A32ED8">
      <w:pPr>
        <w:autoSpaceDE w:val="0"/>
        <w:autoSpaceDN w:val="0"/>
        <w:adjustRightInd w:val="0"/>
        <w:jc w:val="both"/>
        <w:rPr>
          <w:rFonts w:ascii="Arial" w:hAnsi="Arial" w:cs="Arial"/>
          <w:b/>
        </w:rPr>
      </w:pPr>
    </w:p>
    <w:p w:rsidR="00A32ED8" w:rsidRDefault="00A32ED8" w:rsidP="00A32ED8">
      <w:pPr>
        <w:rPr>
          <w:rFonts w:ascii="Arial" w:hAnsi="Arial" w:cs="Arial"/>
        </w:rPr>
      </w:pPr>
    </w:p>
    <w:p w:rsidR="00A32ED8" w:rsidRDefault="00A32ED8" w:rsidP="00A32ED8">
      <w:pPr>
        <w:rPr>
          <w:rFonts w:ascii="Arial" w:hAnsi="Arial" w:cs="Arial"/>
        </w:rPr>
      </w:pPr>
    </w:p>
    <w:p w:rsidR="00A32ED8" w:rsidRDefault="00A32ED8" w:rsidP="00A32ED8">
      <w:pPr>
        <w:rPr>
          <w:rFonts w:ascii="Arial" w:hAnsi="Arial" w:cs="Arial"/>
        </w:rPr>
      </w:pPr>
    </w:p>
    <w:p w:rsidR="00A32ED8" w:rsidRDefault="00A32ED8" w:rsidP="00A32ED8">
      <w:pPr>
        <w:rPr>
          <w:rFonts w:ascii="Arial" w:hAnsi="Arial" w:cs="Arial"/>
        </w:rPr>
      </w:pPr>
    </w:p>
    <w:p w:rsidR="00A32ED8" w:rsidRDefault="00A32ED8" w:rsidP="00A32ED8">
      <w:pPr>
        <w:rPr>
          <w:rFonts w:ascii="Arial" w:hAnsi="Arial" w:cs="Arial"/>
        </w:rPr>
      </w:pPr>
    </w:p>
    <w:p w:rsidR="00A32ED8" w:rsidRDefault="00A32ED8" w:rsidP="00A32ED8">
      <w:pPr>
        <w:rPr>
          <w:rFonts w:ascii="Arial" w:hAnsi="Arial" w:cs="Arial"/>
        </w:rPr>
      </w:pPr>
    </w:p>
    <w:p w:rsidR="00A32ED8" w:rsidRDefault="00A32ED8" w:rsidP="00A32ED8">
      <w:pPr>
        <w:rPr>
          <w:rFonts w:ascii="Arial" w:hAnsi="Arial" w:cs="Arial"/>
        </w:rPr>
      </w:pPr>
    </w:p>
    <w:p w:rsidR="00A32ED8" w:rsidRDefault="00A32ED8" w:rsidP="00A32ED8">
      <w:pPr>
        <w:rPr>
          <w:rFonts w:ascii="Arial" w:hAnsi="Arial" w:cs="Arial"/>
        </w:rPr>
      </w:pPr>
    </w:p>
    <w:p w:rsidR="00A32ED8" w:rsidRDefault="00A32ED8" w:rsidP="00A32ED8">
      <w:pPr>
        <w:jc w:val="both"/>
        <w:rPr>
          <w:rFonts w:ascii="Arial" w:hAnsi="Arial" w:cs="Arial"/>
        </w:rPr>
      </w:pPr>
    </w:p>
    <w:p w:rsidR="00A32ED8" w:rsidRDefault="00A32ED8" w:rsidP="00A32ED8">
      <w:pPr>
        <w:jc w:val="both"/>
        <w:rPr>
          <w:rFonts w:ascii="Arial" w:hAnsi="Arial" w:cs="Arial"/>
        </w:rPr>
      </w:pPr>
      <w:r>
        <w:rPr>
          <w:rFonts w:ascii="Arial" w:hAnsi="Arial" w:cs="Arial"/>
          <w:sz w:val="16"/>
          <w:szCs w:val="16"/>
          <w:lang w:eastAsia="eu-ES"/>
        </w:rPr>
        <w:t xml:space="preserve">NOTA: </w:t>
      </w:r>
      <w:r w:rsidRPr="00F90F56">
        <w:rPr>
          <w:rFonts w:ascii="Arial" w:hAnsi="Arial" w:cs="Arial"/>
          <w:sz w:val="16"/>
          <w:szCs w:val="16"/>
          <w:lang w:eastAsia="eu-ES"/>
        </w:rPr>
        <w:t xml:space="preserve">A </w:t>
      </w:r>
      <w:r w:rsidRPr="00F90F56">
        <w:rPr>
          <w:rFonts w:ascii="Arial" w:hAnsi="Arial" w:cs="Arial"/>
          <w:sz w:val="16"/>
          <w:szCs w:val="16"/>
        </w:rPr>
        <w:t>los efectos señalados en el artículo 150.2 de la LCSP,</w:t>
      </w:r>
      <w:r w:rsidRPr="00F90F56">
        <w:rPr>
          <w:rFonts w:ascii="Arial" w:hAnsi="Arial" w:cs="Arial"/>
          <w:sz w:val="16"/>
          <w:szCs w:val="16"/>
          <w:lang w:eastAsia="eu-ES"/>
        </w:rPr>
        <w:t xml:space="preserve"> la entidad que resulte propuesta como adjudicataria del contrato, deberá presentar, en la fase previa a la adjudicación, la documentación acreditativa de disponer efectivamente de los medios que se hubiese comprometido a adscribir a la ejecución del contrato.</w:t>
      </w:r>
    </w:p>
    <w:p w:rsidR="00A32ED8" w:rsidRDefault="00A32ED8" w:rsidP="00A32ED8">
      <w:pPr>
        <w:rPr>
          <w:rFonts w:ascii="Arial" w:hAnsi="Arial" w:cs="Arial"/>
        </w:rPr>
      </w:pPr>
    </w:p>
    <w:p w:rsidR="00272ECF" w:rsidRPr="00BA2A78" w:rsidRDefault="00272ECF" w:rsidP="00272ECF">
      <w:pPr>
        <w:pStyle w:val="Ttulo1"/>
        <w:pBdr>
          <w:bottom w:val="single" w:sz="12" w:space="0" w:color="auto"/>
        </w:pBdr>
        <w:spacing w:line="240" w:lineRule="atLeast"/>
        <w:jc w:val="center"/>
        <w:rPr>
          <w:sz w:val="22"/>
          <w:szCs w:val="22"/>
          <w:lang w:val="pt-BR"/>
        </w:rPr>
      </w:pPr>
      <w:r w:rsidRPr="00BA2A78">
        <w:rPr>
          <w:sz w:val="22"/>
          <w:szCs w:val="22"/>
          <w:lang w:val="pt-BR"/>
        </w:rPr>
        <w:lastRenderedPageBreak/>
        <w:t xml:space="preserve">MODELO DE </w:t>
      </w:r>
      <w:r>
        <w:rPr>
          <w:sz w:val="22"/>
          <w:szCs w:val="22"/>
          <w:lang w:val="pt-BR"/>
        </w:rPr>
        <w:t xml:space="preserve">FICHA DEL PERSONAL ADICIONAL </w:t>
      </w:r>
    </w:p>
    <w:p w:rsidR="00272ECF" w:rsidRDefault="00272ECF" w:rsidP="00272ECF">
      <w:pPr>
        <w:rPr>
          <w:rFonts w:ascii="Arial" w:hAnsi="Arial" w:cs="Arial"/>
          <w:bCs/>
          <w:spacing w:val="-4"/>
          <w:sz w:val="16"/>
          <w:szCs w:val="16"/>
        </w:rPr>
      </w:pPr>
      <w:r w:rsidRPr="00CD3FFC">
        <w:rPr>
          <w:rFonts w:ascii="Arial" w:hAnsi="Arial" w:cs="Arial"/>
          <w:b/>
          <w:bCs/>
          <w:spacing w:val="-4"/>
          <w:sz w:val="16"/>
          <w:szCs w:val="16"/>
        </w:rPr>
        <w:t xml:space="preserve">Nota: </w:t>
      </w:r>
      <w:r w:rsidRPr="00CD3FFC">
        <w:rPr>
          <w:rFonts w:ascii="Arial" w:hAnsi="Arial" w:cs="Arial"/>
          <w:bCs/>
          <w:spacing w:val="-4"/>
          <w:sz w:val="16"/>
          <w:szCs w:val="16"/>
        </w:rPr>
        <w:t>s</w:t>
      </w:r>
      <w:r>
        <w:rPr>
          <w:rFonts w:ascii="Arial" w:hAnsi="Arial" w:cs="Arial"/>
          <w:bCs/>
          <w:spacing w:val="-4"/>
          <w:sz w:val="16"/>
          <w:szCs w:val="16"/>
        </w:rPr>
        <w:t xml:space="preserve">e </w:t>
      </w:r>
      <w:r w:rsidRPr="00CD3FFC">
        <w:rPr>
          <w:rFonts w:ascii="Arial" w:hAnsi="Arial" w:cs="Arial"/>
          <w:bCs/>
          <w:spacing w:val="-4"/>
          <w:sz w:val="16"/>
          <w:szCs w:val="16"/>
        </w:rPr>
        <w:t>presentar</w:t>
      </w:r>
      <w:r>
        <w:rPr>
          <w:rFonts w:ascii="Arial" w:hAnsi="Arial" w:cs="Arial"/>
          <w:bCs/>
          <w:spacing w:val="-4"/>
          <w:sz w:val="16"/>
          <w:szCs w:val="16"/>
        </w:rPr>
        <w:t>á</w:t>
      </w:r>
      <w:r w:rsidRPr="00CD3FFC">
        <w:rPr>
          <w:rFonts w:ascii="Arial" w:hAnsi="Arial" w:cs="Arial"/>
          <w:bCs/>
          <w:spacing w:val="-4"/>
          <w:sz w:val="16"/>
          <w:szCs w:val="16"/>
        </w:rPr>
        <w:t xml:space="preserve"> una ficha por cada persona </w:t>
      </w:r>
      <w:r>
        <w:rPr>
          <w:rFonts w:ascii="Arial" w:hAnsi="Arial" w:cs="Arial"/>
          <w:bCs/>
          <w:spacing w:val="-4"/>
          <w:sz w:val="16"/>
          <w:szCs w:val="16"/>
        </w:rPr>
        <w:t>adicional a la persona responsable que presente la empresa, firmada por la misma. Se debe presentar en el archivo electrónico nº3</w:t>
      </w:r>
    </w:p>
    <w:p w:rsidR="00272ECF" w:rsidRDefault="00272ECF" w:rsidP="00272ECF">
      <w:pPr>
        <w:rPr>
          <w:rFonts w:ascii="Arial" w:hAnsi="Arial" w:cs="Arial"/>
          <w:b/>
          <w:bCs/>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888"/>
        <w:gridCol w:w="425"/>
        <w:gridCol w:w="345"/>
        <w:gridCol w:w="742"/>
        <w:gridCol w:w="1465"/>
        <w:gridCol w:w="425"/>
        <w:gridCol w:w="1134"/>
        <w:gridCol w:w="1843"/>
      </w:tblGrid>
      <w:tr w:rsidR="00272ECF" w:rsidRPr="001A72E8" w:rsidTr="00951048">
        <w:trPr>
          <w:trHeight w:val="374"/>
        </w:trPr>
        <w:tc>
          <w:tcPr>
            <w:tcW w:w="8897" w:type="dxa"/>
            <w:gridSpan w:val="9"/>
            <w:shd w:val="clear" w:color="auto" w:fill="auto"/>
          </w:tcPr>
          <w:p w:rsidR="00272ECF" w:rsidRPr="001A72E8" w:rsidRDefault="00272ECF" w:rsidP="00951048">
            <w:pPr>
              <w:spacing w:line="276" w:lineRule="auto"/>
              <w:ind w:left="72" w:hanging="72"/>
              <w:jc w:val="center"/>
              <w:rPr>
                <w:rFonts w:ascii="Arial" w:eastAsia="Calibri" w:hAnsi="Arial" w:cs="Arial"/>
                <w:snapToGrid w:val="0"/>
                <w:sz w:val="18"/>
                <w:szCs w:val="18"/>
                <w:u w:val="single"/>
                <w:lang w:val="es-ES_tradnl" w:eastAsia="en-US"/>
              </w:rPr>
            </w:pPr>
            <w:r w:rsidRPr="001A72E8">
              <w:rPr>
                <w:rFonts w:ascii="Arial" w:hAnsi="Arial" w:cs="Arial"/>
                <w:b/>
                <w:sz w:val="18"/>
                <w:szCs w:val="18"/>
                <w:lang w:val="es-ES_tradnl"/>
              </w:rPr>
              <w:t xml:space="preserve">Ficha de la persona </w:t>
            </w:r>
            <w:r>
              <w:rPr>
                <w:rFonts w:ascii="Arial" w:hAnsi="Arial" w:cs="Arial"/>
                <w:b/>
                <w:sz w:val="18"/>
                <w:szCs w:val="18"/>
                <w:lang w:val="es-ES_tradnl"/>
              </w:rPr>
              <w:t>adicional</w:t>
            </w:r>
            <w:r w:rsidRPr="001A72E8">
              <w:rPr>
                <w:rFonts w:ascii="Arial" w:hAnsi="Arial" w:cs="Arial"/>
                <w:b/>
                <w:sz w:val="18"/>
                <w:szCs w:val="18"/>
                <w:lang w:val="es-ES_tradnl"/>
              </w:rPr>
              <w:t xml:space="preserve">                                         nº</w:t>
            </w:r>
          </w:p>
        </w:tc>
      </w:tr>
      <w:tr w:rsidR="00272ECF" w:rsidTr="00951048">
        <w:trPr>
          <w:trHeight w:val="670"/>
        </w:trPr>
        <w:tc>
          <w:tcPr>
            <w:tcW w:w="2518" w:type="dxa"/>
            <w:gridSpan w:val="2"/>
            <w:shd w:val="clear" w:color="auto" w:fill="auto"/>
          </w:tcPr>
          <w:p w:rsidR="00272ECF" w:rsidRPr="001A72E8" w:rsidRDefault="00272ECF" w:rsidP="00951048">
            <w:pPr>
              <w:spacing w:line="276" w:lineRule="auto"/>
              <w:jc w:val="right"/>
              <w:rPr>
                <w:rFonts w:ascii="Arial" w:eastAsia="Calibri" w:hAnsi="Arial" w:cs="Arial"/>
                <w:bCs/>
                <w:snapToGrid w:val="0"/>
                <w:lang w:val="es-ES_tradnl" w:eastAsia="en-US"/>
              </w:rPr>
            </w:pPr>
            <w:r w:rsidRPr="001A72E8">
              <w:rPr>
                <w:rFonts w:ascii="Arial" w:eastAsia="Calibri" w:hAnsi="Arial" w:cs="Arial"/>
                <w:bCs/>
                <w:snapToGrid w:val="0"/>
                <w:lang w:val="es-ES_tradnl" w:eastAsia="en-US"/>
              </w:rPr>
              <w:t>Nombre-apellidos</w:t>
            </w:r>
          </w:p>
        </w:tc>
        <w:tc>
          <w:tcPr>
            <w:tcW w:w="6379" w:type="dxa"/>
            <w:gridSpan w:val="7"/>
            <w:shd w:val="clear" w:color="auto" w:fill="auto"/>
          </w:tcPr>
          <w:p w:rsidR="00272ECF" w:rsidRPr="001A72E8" w:rsidRDefault="00272ECF" w:rsidP="00951048">
            <w:pPr>
              <w:spacing w:line="276" w:lineRule="auto"/>
              <w:jc w:val="center"/>
              <w:rPr>
                <w:rFonts w:ascii="Arial" w:eastAsia="Calibri" w:hAnsi="Arial" w:cs="Arial"/>
                <w:bCs/>
                <w:snapToGrid w:val="0"/>
                <w:sz w:val="22"/>
                <w:szCs w:val="22"/>
                <w:lang w:eastAsia="en-US"/>
              </w:rPr>
            </w:pPr>
          </w:p>
        </w:tc>
      </w:tr>
      <w:tr w:rsidR="00272ECF" w:rsidRPr="001A72E8" w:rsidTr="00951048">
        <w:trPr>
          <w:trHeight w:val="670"/>
        </w:trPr>
        <w:tc>
          <w:tcPr>
            <w:tcW w:w="630" w:type="dxa"/>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DNI</w:t>
            </w:r>
          </w:p>
        </w:tc>
        <w:tc>
          <w:tcPr>
            <w:tcW w:w="1888" w:type="dxa"/>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c>
          <w:tcPr>
            <w:tcW w:w="770"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roofErr w:type="spellStart"/>
            <w:r w:rsidRPr="001A72E8">
              <w:rPr>
                <w:rFonts w:ascii="Arial" w:eastAsia="Calibri" w:hAnsi="Arial" w:cs="Arial"/>
                <w:bCs/>
                <w:snapToGrid w:val="0"/>
                <w:lang w:eastAsia="en-US"/>
              </w:rPr>
              <w:t>Telef</w:t>
            </w:r>
            <w:proofErr w:type="spellEnd"/>
            <w:r w:rsidRPr="001A72E8">
              <w:rPr>
                <w:rFonts w:ascii="Arial" w:eastAsia="Calibri" w:hAnsi="Arial" w:cs="Arial"/>
                <w:bCs/>
                <w:snapToGrid w:val="0"/>
                <w:lang w:eastAsia="en-US"/>
              </w:rPr>
              <w:t xml:space="preserve">. </w:t>
            </w:r>
          </w:p>
        </w:tc>
        <w:tc>
          <w:tcPr>
            <w:tcW w:w="2207"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c>
          <w:tcPr>
            <w:tcW w:w="1559"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email</w:t>
            </w:r>
          </w:p>
        </w:tc>
        <w:tc>
          <w:tcPr>
            <w:tcW w:w="1843" w:type="dxa"/>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r>
      <w:tr w:rsidR="00272ECF" w:rsidRPr="001A72E8" w:rsidTr="00951048">
        <w:trPr>
          <w:trHeight w:val="670"/>
        </w:trPr>
        <w:tc>
          <w:tcPr>
            <w:tcW w:w="2518"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Empresa licitadora</w:t>
            </w:r>
          </w:p>
        </w:tc>
        <w:tc>
          <w:tcPr>
            <w:tcW w:w="6379" w:type="dxa"/>
            <w:gridSpan w:val="7"/>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r>
      <w:tr w:rsidR="00272ECF" w:rsidRPr="001A72E8" w:rsidTr="00951048">
        <w:trPr>
          <w:trHeight w:val="670"/>
        </w:trPr>
        <w:tc>
          <w:tcPr>
            <w:tcW w:w="2518"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Relación con la empresa licitadora</w:t>
            </w:r>
          </w:p>
        </w:tc>
        <w:tc>
          <w:tcPr>
            <w:tcW w:w="6379" w:type="dxa"/>
            <w:gridSpan w:val="7"/>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r>
      <w:tr w:rsidR="00272ECF" w:rsidRPr="001A72E8" w:rsidTr="00951048">
        <w:trPr>
          <w:trHeight w:val="670"/>
        </w:trPr>
        <w:tc>
          <w:tcPr>
            <w:tcW w:w="2518"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Titulaciones</w:t>
            </w:r>
          </w:p>
        </w:tc>
        <w:tc>
          <w:tcPr>
            <w:tcW w:w="6379" w:type="dxa"/>
            <w:gridSpan w:val="7"/>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r>
      <w:tr w:rsidR="00A32ED8" w:rsidRPr="001A72E8" w:rsidTr="00697DE9">
        <w:trPr>
          <w:trHeight w:val="357"/>
        </w:trPr>
        <w:tc>
          <w:tcPr>
            <w:tcW w:w="8897" w:type="dxa"/>
            <w:gridSpan w:val="9"/>
            <w:shd w:val="clear" w:color="auto" w:fill="auto"/>
          </w:tcPr>
          <w:p w:rsidR="00A32ED8" w:rsidRPr="001A72E8" w:rsidRDefault="00A32ED8" w:rsidP="00951048">
            <w:pPr>
              <w:spacing w:line="276" w:lineRule="auto"/>
              <w:rPr>
                <w:rFonts w:ascii="Arial" w:eastAsia="Calibri" w:hAnsi="Arial" w:cs="Arial"/>
                <w:bCs/>
                <w:snapToGrid w:val="0"/>
                <w:lang w:eastAsia="en-US"/>
              </w:rPr>
            </w:pPr>
          </w:p>
        </w:tc>
      </w:tr>
      <w:tr w:rsidR="00272ECF" w:rsidRPr="001A72E8" w:rsidTr="00951048">
        <w:trPr>
          <w:trHeight w:val="381"/>
        </w:trPr>
        <w:tc>
          <w:tcPr>
            <w:tcW w:w="2943" w:type="dxa"/>
            <w:gridSpan w:val="3"/>
            <w:shd w:val="clear" w:color="auto" w:fill="auto"/>
          </w:tcPr>
          <w:p w:rsidR="00272ECF" w:rsidRPr="001A72E8" w:rsidRDefault="00272ECF" w:rsidP="00951048">
            <w:pPr>
              <w:spacing w:line="276" w:lineRule="auto"/>
              <w:jc w:val="right"/>
              <w:rPr>
                <w:rFonts w:ascii="Arial" w:eastAsia="Calibri" w:hAnsi="Arial" w:cs="Arial"/>
                <w:bCs/>
                <w:snapToGrid w:val="0"/>
                <w:lang w:val="es-ES_tradnl" w:eastAsia="en-US"/>
              </w:rPr>
            </w:pPr>
            <w:r w:rsidRPr="001A72E8">
              <w:rPr>
                <w:rFonts w:ascii="Arial" w:eastAsia="Calibri" w:hAnsi="Arial" w:cs="Arial"/>
                <w:bCs/>
                <w:snapToGrid w:val="0"/>
                <w:lang w:val="es-ES_tradnl" w:eastAsia="en-US"/>
              </w:rPr>
              <w:t>empresa</w:t>
            </w:r>
          </w:p>
        </w:tc>
        <w:tc>
          <w:tcPr>
            <w:tcW w:w="2977" w:type="dxa"/>
            <w:gridSpan w:val="4"/>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función</w:t>
            </w:r>
          </w:p>
        </w:tc>
        <w:tc>
          <w:tcPr>
            <w:tcW w:w="2977"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Nº de años</w:t>
            </w:r>
          </w:p>
        </w:tc>
      </w:tr>
      <w:tr w:rsidR="00272ECF" w:rsidRPr="001A72E8" w:rsidTr="00951048">
        <w:trPr>
          <w:trHeight w:val="381"/>
        </w:trPr>
        <w:tc>
          <w:tcPr>
            <w:tcW w:w="2943" w:type="dxa"/>
            <w:gridSpan w:val="3"/>
            <w:shd w:val="clear" w:color="auto" w:fill="auto"/>
          </w:tcPr>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tc>
        <w:tc>
          <w:tcPr>
            <w:tcW w:w="2977" w:type="dxa"/>
            <w:gridSpan w:val="4"/>
            <w:shd w:val="clear" w:color="auto" w:fill="auto"/>
          </w:tcPr>
          <w:p w:rsidR="00272ECF" w:rsidRPr="001A72E8" w:rsidRDefault="00272ECF" w:rsidP="00951048">
            <w:pPr>
              <w:spacing w:line="276" w:lineRule="auto"/>
              <w:jc w:val="center"/>
              <w:rPr>
                <w:rFonts w:ascii="Arial" w:eastAsia="Calibri" w:hAnsi="Arial" w:cs="Arial"/>
                <w:bCs/>
                <w:snapToGrid w:val="0"/>
                <w:sz w:val="22"/>
                <w:szCs w:val="22"/>
                <w:lang w:eastAsia="en-US"/>
              </w:rPr>
            </w:pPr>
          </w:p>
        </w:tc>
        <w:tc>
          <w:tcPr>
            <w:tcW w:w="2977" w:type="dxa"/>
            <w:gridSpan w:val="2"/>
            <w:shd w:val="clear" w:color="auto" w:fill="auto"/>
          </w:tcPr>
          <w:p w:rsidR="00272ECF" w:rsidRPr="001A72E8" w:rsidRDefault="00272ECF" w:rsidP="00951048">
            <w:pPr>
              <w:spacing w:line="276" w:lineRule="auto"/>
              <w:jc w:val="center"/>
              <w:rPr>
                <w:rFonts w:ascii="Arial" w:eastAsia="Calibri" w:hAnsi="Arial" w:cs="Arial"/>
                <w:bCs/>
                <w:snapToGrid w:val="0"/>
                <w:sz w:val="22"/>
                <w:szCs w:val="22"/>
                <w:lang w:eastAsia="en-US"/>
              </w:rPr>
            </w:pPr>
          </w:p>
        </w:tc>
      </w:tr>
      <w:tr w:rsidR="00272ECF" w:rsidRPr="001A72E8" w:rsidTr="00951048">
        <w:trPr>
          <w:trHeight w:val="381"/>
        </w:trPr>
        <w:tc>
          <w:tcPr>
            <w:tcW w:w="8897" w:type="dxa"/>
            <w:gridSpan w:val="9"/>
            <w:shd w:val="clear" w:color="auto" w:fill="auto"/>
          </w:tcPr>
          <w:p w:rsidR="00272ECF" w:rsidRPr="001A72E8" w:rsidRDefault="00272ECF" w:rsidP="00951048">
            <w:pPr>
              <w:spacing w:line="276" w:lineRule="auto"/>
              <w:jc w:val="both"/>
              <w:rPr>
                <w:rFonts w:ascii="Arial" w:eastAsia="Calibri" w:hAnsi="Arial" w:cs="Arial"/>
                <w:bCs/>
                <w:snapToGrid w:val="0"/>
                <w:lang w:eastAsia="en-US"/>
              </w:rPr>
            </w:pPr>
            <w:r w:rsidRPr="001A72E8">
              <w:rPr>
                <w:rFonts w:ascii="Arial" w:eastAsia="Calibri" w:hAnsi="Arial" w:cs="Arial"/>
                <w:bCs/>
                <w:snapToGrid w:val="0"/>
                <w:lang w:eastAsia="en-US"/>
              </w:rPr>
              <w:t xml:space="preserve">Muestro mi conformidad para trabajar con la empresa arriba indicada, para la licitación de la contratación pública abierta por la Diputación Foral de </w:t>
            </w:r>
            <w:proofErr w:type="spellStart"/>
            <w:r w:rsidRPr="001A72E8">
              <w:rPr>
                <w:rFonts w:ascii="Arial" w:eastAsia="Calibri" w:hAnsi="Arial" w:cs="Arial"/>
                <w:bCs/>
                <w:snapToGrid w:val="0"/>
                <w:lang w:eastAsia="en-US"/>
              </w:rPr>
              <w:t>Gipuzkoa</w:t>
            </w:r>
            <w:proofErr w:type="spellEnd"/>
          </w:p>
          <w:p w:rsidR="00272ECF" w:rsidRPr="001A72E8" w:rsidRDefault="00272ECF" w:rsidP="00951048">
            <w:pPr>
              <w:spacing w:line="276" w:lineRule="auto"/>
              <w:jc w:val="both"/>
              <w:rPr>
                <w:rFonts w:ascii="Arial" w:eastAsia="Calibri" w:hAnsi="Arial" w:cs="Arial"/>
                <w:bCs/>
                <w:snapToGrid w:val="0"/>
                <w:lang w:eastAsia="en-US"/>
              </w:rPr>
            </w:pPr>
          </w:p>
        </w:tc>
      </w:tr>
      <w:tr w:rsidR="00272ECF" w:rsidRPr="001A72E8" w:rsidTr="00951048">
        <w:tc>
          <w:tcPr>
            <w:tcW w:w="4030" w:type="dxa"/>
            <w:gridSpan w:val="5"/>
            <w:shd w:val="clear" w:color="auto" w:fill="auto"/>
          </w:tcPr>
          <w:p w:rsidR="00272ECF" w:rsidRPr="001A72E8" w:rsidRDefault="00272ECF" w:rsidP="00951048">
            <w:pPr>
              <w:rPr>
                <w:rFonts w:ascii="Arial" w:hAnsi="Arial" w:cs="Arial"/>
              </w:rPr>
            </w:pPr>
            <w:r w:rsidRPr="001A72E8">
              <w:rPr>
                <w:rFonts w:ascii="Arial" w:eastAsia="Calibri" w:hAnsi="Arial" w:cs="Arial"/>
                <w:bCs/>
                <w:snapToGrid w:val="0"/>
                <w:lang w:val="es-ES_tradnl" w:eastAsia="en-US"/>
              </w:rPr>
              <w:t>Lugar y fecha</w:t>
            </w:r>
          </w:p>
          <w:p w:rsidR="00272ECF" w:rsidRPr="001A72E8" w:rsidRDefault="00272ECF" w:rsidP="00951048">
            <w:pPr>
              <w:jc w:val="both"/>
              <w:rPr>
                <w:rFonts w:ascii="Arial" w:hAnsi="Arial" w:cs="Arial"/>
              </w:rPr>
            </w:pPr>
          </w:p>
        </w:tc>
        <w:tc>
          <w:tcPr>
            <w:tcW w:w="4867" w:type="dxa"/>
            <w:gridSpan w:val="4"/>
            <w:shd w:val="clear" w:color="auto" w:fill="auto"/>
          </w:tcPr>
          <w:p w:rsidR="00272ECF" w:rsidRPr="001A72E8" w:rsidRDefault="00272ECF" w:rsidP="00951048">
            <w:pPr>
              <w:rPr>
                <w:rFonts w:ascii="Arial" w:hAnsi="Arial" w:cs="Arial"/>
              </w:rPr>
            </w:pPr>
            <w:r w:rsidRPr="001A72E8">
              <w:rPr>
                <w:rFonts w:ascii="Arial" w:hAnsi="Arial" w:cs="Arial"/>
              </w:rPr>
              <w:t>Firma</w:t>
            </w:r>
          </w:p>
          <w:p w:rsidR="00272ECF" w:rsidRPr="001A72E8" w:rsidRDefault="00272ECF" w:rsidP="00951048">
            <w:pPr>
              <w:jc w:val="both"/>
              <w:rPr>
                <w:rFonts w:ascii="Arial" w:hAnsi="Arial" w:cs="Arial"/>
              </w:rPr>
            </w:pPr>
          </w:p>
        </w:tc>
      </w:tr>
    </w:tbl>
    <w:p w:rsidR="00272ECF" w:rsidRPr="0097508E" w:rsidRDefault="00272ECF" w:rsidP="00272ECF">
      <w:pPr>
        <w:jc w:val="both"/>
        <w:rPr>
          <w:rFonts w:ascii="Arial" w:hAnsi="Arial" w:cs="Arial"/>
        </w:rPr>
      </w:pPr>
    </w:p>
    <w:p w:rsidR="00272ECF" w:rsidRPr="00535C68" w:rsidRDefault="00272ECF" w:rsidP="00272ECF">
      <w:pPr>
        <w:autoSpaceDE w:val="0"/>
        <w:autoSpaceDN w:val="0"/>
        <w:adjustRightInd w:val="0"/>
        <w:jc w:val="both"/>
        <w:rPr>
          <w:rFonts w:ascii="Arial" w:hAnsi="Arial" w:cs="Arial"/>
          <w:b/>
        </w:rPr>
      </w:pPr>
    </w:p>
    <w:p w:rsidR="00272ECF" w:rsidRDefault="00272ECF"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2ECF" w:rsidRPr="00DC72A1" w:rsidRDefault="00272ECF" w:rsidP="00272ECF"/>
    <w:p w:rsidR="00272ECF" w:rsidRDefault="00272ECF" w:rsidP="00272ECF"/>
    <w:p w:rsidR="00273F16" w:rsidRDefault="00273F16" w:rsidP="00273F16">
      <w:pPr>
        <w:jc w:val="both"/>
        <w:rPr>
          <w:rFonts w:ascii="Arial" w:hAnsi="Arial" w:cs="Arial"/>
        </w:rPr>
      </w:pPr>
      <w:r>
        <w:rPr>
          <w:rFonts w:ascii="Arial" w:hAnsi="Arial" w:cs="Arial"/>
          <w:sz w:val="16"/>
          <w:szCs w:val="16"/>
          <w:lang w:eastAsia="eu-ES"/>
        </w:rPr>
        <w:t xml:space="preserve">NOTA: </w:t>
      </w:r>
      <w:r w:rsidRPr="00F90F56">
        <w:rPr>
          <w:rFonts w:ascii="Arial" w:hAnsi="Arial" w:cs="Arial"/>
          <w:sz w:val="16"/>
          <w:szCs w:val="16"/>
          <w:lang w:eastAsia="eu-ES"/>
        </w:rPr>
        <w:t xml:space="preserve">A </w:t>
      </w:r>
      <w:r w:rsidRPr="00F90F56">
        <w:rPr>
          <w:rFonts w:ascii="Arial" w:hAnsi="Arial" w:cs="Arial"/>
          <w:sz w:val="16"/>
          <w:szCs w:val="16"/>
        </w:rPr>
        <w:t>los efectos señalados en el artículo 150.2 de la LCSP,</w:t>
      </w:r>
      <w:r w:rsidRPr="00F90F56">
        <w:rPr>
          <w:rFonts w:ascii="Arial" w:hAnsi="Arial" w:cs="Arial"/>
          <w:sz w:val="16"/>
          <w:szCs w:val="16"/>
          <w:lang w:eastAsia="eu-ES"/>
        </w:rPr>
        <w:t xml:space="preserve"> la entidad que resulte propuesta como adjudicataria del contrato, deberá presentar, en la fase previa a la adjudicación, la documentación acreditativa de disponer efectivamente de los medios que se hubiese comprometido a adscribir a la ejecución del contrato.</w:t>
      </w:r>
    </w:p>
    <w:p w:rsidR="00367F2F" w:rsidRPr="006918E8" w:rsidRDefault="00367F2F" w:rsidP="003B45C5">
      <w:pPr>
        <w:pStyle w:val="Ttulo1"/>
        <w:spacing w:before="0" w:line="240" w:lineRule="atLeast"/>
        <w:jc w:val="center"/>
        <w:rPr>
          <w:sz w:val="22"/>
          <w:szCs w:val="22"/>
        </w:rPr>
      </w:pPr>
      <w:r w:rsidRPr="006918E8">
        <w:br w:type="page"/>
      </w:r>
      <w:bookmarkStart w:id="389" w:name="Anx_10"/>
      <w:bookmarkStart w:id="390" w:name="_Toc24101044"/>
      <w:r w:rsidRPr="006918E8">
        <w:rPr>
          <w:sz w:val="22"/>
          <w:szCs w:val="22"/>
        </w:rPr>
        <w:lastRenderedPageBreak/>
        <w:t>ANEXO X</w:t>
      </w:r>
      <w:bookmarkEnd w:id="389"/>
      <w:r>
        <w:rPr>
          <w:sz w:val="22"/>
          <w:szCs w:val="22"/>
        </w:rPr>
        <w:t>.-</w:t>
      </w:r>
      <w:r w:rsidRPr="006918E8">
        <w:rPr>
          <w:sz w:val="22"/>
          <w:szCs w:val="22"/>
        </w:rPr>
        <w:t xml:space="preserve"> PROPUESTA DE SISTEMA DE EVALUACIÓN DE LOS CRITERIOS DE ADJUDICACIÓN Y LAS CONDICIONES ESPECIALES DE EJECUCIÓN DE CARÁCTER SOCIAL</w:t>
      </w:r>
      <w:bookmarkEnd w:id="383"/>
      <w:bookmarkEnd w:id="384"/>
      <w:bookmarkEnd w:id="385"/>
      <w:bookmarkEnd w:id="386"/>
      <w:bookmarkEnd w:id="387"/>
      <w:bookmarkEnd w:id="388"/>
      <w:bookmarkEnd w:id="390"/>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 siendo de … % el porcentaje medio recogido de mujeres contratadas en el sector según la Encuesta de Población Activa del INE/EUSTAT correspondiente a la fecha de licitación.</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CD4AFC">
        <w:rPr>
          <w:rFonts w:ascii="Arial" w:hAnsi="Arial" w:cs="Arial"/>
        </w:rPr>
        <w:t>sociocomunitarios</w:t>
      </w:r>
      <w:proofErr w:type="spellEnd"/>
      <w:r w:rsidRPr="00CD4AFC">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lastRenderedPageBreak/>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w:t>
      </w:r>
      <w:proofErr w:type="spellStart"/>
      <w:r w:rsidRPr="00CD4AFC">
        <w:rPr>
          <w:rFonts w:ascii="Arial" w:hAnsi="Arial" w:cs="Arial"/>
        </w:rPr>
        <w:t>etc</w:t>
      </w:r>
      <w:proofErr w:type="spellEnd"/>
      <w:r w:rsidRPr="00CD4AFC">
        <w:rPr>
          <w:rFonts w:ascii="Arial" w:hAnsi="Arial" w:cs="Arial"/>
        </w:rPr>
        <w:t>) estimado con dichos criterios es de … (indicar número), y se estima un impacto de alcance a … (indicar número de) personas.</w:t>
      </w:r>
    </w:p>
    <w:sectPr w:rsidR="00367F2F" w:rsidRPr="00CD4AFC" w:rsidSect="00A32ED8">
      <w:footerReference w:type="default" r:id="rId25"/>
      <w:pgSz w:w="11906" w:h="16838"/>
      <w:pgMar w:top="1985" w:right="1701" w:bottom="1560"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6A8" w:rsidRDefault="00D426A8">
      <w:r>
        <w:separator/>
      </w:r>
    </w:p>
  </w:endnote>
  <w:endnote w:type="continuationSeparator" w:id="0">
    <w:p w:rsidR="00D426A8" w:rsidRDefault="00D42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6A8" w:rsidRDefault="00D426A8"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426A8" w:rsidRDefault="00D426A8" w:rsidP="00141AA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6A8" w:rsidRDefault="00D426A8">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756031">
      <w:rPr>
        <w:rFonts w:ascii="Arial" w:hAnsi="Arial" w:cs="Arial"/>
        <w:noProof/>
      </w:rPr>
      <w:t>9</w:t>
    </w:r>
    <w:r w:rsidRPr="001A5AB7">
      <w:rPr>
        <w:rFonts w:ascii="Arial" w:hAnsi="Arial" w:cs="Arial"/>
      </w:rPr>
      <w:fldChar w:fldCharType="end"/>
    </w:r>
  </w:p>
  <w:p w:rsidR="00D426A8" w:rsidRDefault="00D426A8" w:rsidP="00141AAF">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6A8" w:rsidRDefault="00D426A8" w:rsidP="00141AAF">
    <w:pPr>
      <w:pStyle w:val="Piedepgin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6A8" w:rsidRPr="00CF011B" w:rsidRDefault="00D426A8">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EE365F">
      <w:rPr>
        <w:rFonts w:ascii="Arial" w:hAnsi="Arial" w:cs="Arial"/>
        <w:noProof/>
      </w:rPr>
      <w:t>3</w:t>
    </w:r>
    <w:r w:rsidRPr="00CF011B">
      <w:rPr>
        <w:rFonts w:ascii="Arial" w:hAnsi="Arial" w:cs="Arial"/>
      </w:rPr>
      <w:fldChar w:fldCharType="end"/>
    </w:r>
  </w:p>
  <w:p w:rsidR="00D426A8" w:rsidRDefault="00D426A8" w:rsidP="00141AAF">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6A8" w:rsidRDefault="00D426A8">
      <w:r>
        <w:separator/>
      </w:r>
    </w:p>
  </w:footnote>
  <w:footnote w:type="continuationSeparator" w:id="0">
    <w:p w:rsidR="00D426A8" w:rsidRDefault="00D426A8">
      <w:r>
        <w:continuationSeparator/>
      </w:r>
    </w:p>
  </w:footnote>
  <w:footnote w:id="1">
    <w:p w:rsidR="00D426A8" w:rsidRDefault="00D426A8"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D426A8" w:rsidRDefault="00D426A8"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6A8" w:rsidRPr="00F90A2E" w:rsidRDefault="00D426A8">
    <w:pPr>
      <w:pStyle w:val="Encabezado"/>
      <w:rPr>
        <w:rFonts w:ascii="Arial" w:hAnsi="Arial" w:cs="Arial"/>
        <w:b/>
        <w:noProof/>
      </w:rPr>
    </w:pPr>
    <w:r>
      <w:rPr>
        <w:noProof/>
        <w:color w:val="333333"/>
      </w:rPr>
      <w:drawing>
        <wp:inline distT="0" distB="0" distL="0" distR="0" wp14:anchorId="1576C095" wp14:editId="07C6CF7A">
          <wp:extent cx="2276475" cy="648865"/>
          <wp:effectExtent l="0" t="0" r="0" b="0"/>
          <wp:docPr id="3" name="Imagen 3" descr="ekonomia_erdikoa2_gr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konomia_erdikoa2_gri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7446" cy="651992"/>
                  </a:xfrm>
                  <a:prstGeom prst="rect">
                    <a:avLst/>
                  </a:prstGeom>
                  <a:noFill/>
                  <a:ln>
                    <a:noFill/>
                  </a:ln>
                </pic:spPr>
              </pic:pic>
            </a:graphicData>
          </a:graphic>
        </wp:inline>
      </w:drawing>
    </w:r>
  </w:p>
  <w:p w:rsidR="00D426A8" w:rsidRPr="00F90A2E" w:rsidRDefault="00D426A8">
    <w:pPr>
      <w:pStyle w:val="Encabezado"/>
      <w:rPr>
        <w:rFonts w:ascii="Arial" w:hAnsi="Arial" w:cs="Aria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6A8" w:rsidRDefault="00D426A8" w:rsidP="004C5224">
    <w:pPr>
      <w:pStyle w:val="Encabezado"/>
      <w:rPr>
        <w:b/>
        <w:noProof/>
      </w:rPr>
    </w:pPr>
    <w:r>
      <w:rPr>
        <w:noProof/>
        <w:color w:val="333333"/>
      </w:rPr>
      <w:drawing>
        <wp:inline distT="0" distB="0" distL="0" distR="0" wp14:anchorId="73FBF492" wp14:editId="23E2882A">
          <wp:extent cx="2785745" cy="795655"/>
          <wp:effectExtent l="0" t="0" r="0" b="4445"/>
          <wp:docPr id="1" name="Imagen 1" descr="ekonomia_erdikoa2_gr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konomia_erdikoa2_gri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5745" cy="795655"/>
                  </a:xfrm>
                  <a:prstGeom prst="rect">
                    <a:avLst/>
                  </a:prstGeom>
                  <a:noFill/>
                  <a:ln>
                    <a:noFill/>
                  </a:ln>
                </pic:spPr>
              </pic:pic>
            </a:graphicData>
          </a:graphic>
        </wp:inline>
      </w:drawing>
    </w:r>
  </w:p>
  <w:p w:rsidR="00D426A8" w:rsidRPr="004C5224" w:rsidRDefault="00D426A8" w:rsidP="004C522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2C29D70"/>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5">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9">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nsid w:val="17961651"/>
    <w:multiLevelType w:val="hybridMultilevel"/>
    <w:tmpl w:val="4546E52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5">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1">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2">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3">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nsid w:val="480647F5"/>
    <w:multiLevelType w:val="hybridMultilevel"/>
    <w:tmpl w:val="27BCBE2C"/>
    <w:lvl w:ilvl="0" w:tplc="271E2B46">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7">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nsid w:val="54063E58"/>
    <w:multiLevelType w:val="hybridMultilevel"/>
    <w:tmpl w:val="593833BA"/>
    <w:lvl w:ilvl="0" w:tplc="9CC6FC44">
      <w:start w:val="9"/>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1">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2">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3">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4">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7">
    <w:nsid w:val="79772C3A"/>
    <w:multiLevelType w:val="hybridMultilevel"/>
    <w:tmpl w:val="595C7B52"/>
    <w:lvl w:ilvl="0" w:tplc="58A2B4C8">
      <w:start w:val="1"/>
      <w:numFmt w:val="bullet"/>
      <w:pStyle w:val="Listaconvietas2"/>
      <w:lvlText w:val=""/>
      <w:lvlJc w:val="left"/>
      <w:pPr>
        <w:ind w:left="578" w:hanging="360"/>
      </w:pPr>
      <w:rPr>
        <w:rFonts w:ascii="Symbol" w:hAnsi="Symbol" w:hint="default"/>
        <w:color w:val="CC6100"/>
      </w:rPr>
    </w:lvl>
    <w:lvl w:ilvl="1" w:tplc="08090003">
      <w:start w:val="1"/>
      <w:numFmt w:val="bullet"/>
      <w:lvlText w:val="o"/>
      <w:lvlJc w:val="left"/>
      <w:pPr>
        <w:ind w:left="1298" w:hanging="360"/>
      </w:pPr>
      <w:rPr>
        <w:rFonts w:ascii="Courier New" w:hAnsi="Courier New" w:cs="Courier New" w:hint="default"/>
      </w:rPr>
    </w:lvl>
    <w:lvl w:ilvl="2" w:tplc="08090005">
      <w:start w:val="1"/>
      <w:numFmt w:val="bullet"/>
      <w:lvlText w:val=""/>
      <w:lvlJc w:val="left"/>
      <w:pPr>
        <w:ind w:left="2018" w:hanging="360"/>
      </w:pPr>
      <w:rPr>
        <w:rFonts w:ascii="Wingdings" w:hAnsi="Wingdings" w:hint="default"/>
      </w:rPr>
    </w:lvl>
    <w:lvl w:ilvl="3" w:tplc="08090001">
      <w:start w:val="1"/>
      <w:numFmt w:val="bullet"/>
      <w:lvlText w:val=""/>
      <w:lvlJc w:val="left"/>
      <w:pPr>
        <w:ind w:left="2738" w:hanging="360"/>
      </w:pPr>
      <w:rPr>
        <w:rFonts w:ascii="Symbol" w:hAnsi="Symbol" w:hint="default"/>
      </w:rPr>
    </w:lvl>
    <w:lvl w:ilvl="4" w:tplc="08090003">
      <w:start w:val="1"/>
      <w:numFmt w:val="bullet"/>
      <w:lvlText w:val="o"/>
      <w:lvlJc w:val="left"/>
      <w:pPr>
        <w:ind w:left="3458" w:hanging="360"/>
      </w:pPr>
      <w:rPr>
        <w:rFonts w:ascii="Courier New" w:hAnsi="Courier New" w:cs="Courier New" w:hint="default"/>
      </w:rPr>
    </w:lvl>
    <w:lvl w:ilvl="5" w:tplc="08090005">
      <w:start w:val="1"/>
      <w:numFmt w:val="bullet"/>
      <w:lvlText w:val=""/>
      <w:lvlJc w:val="left"/>
      <w:pPr>
        <w:ind w:left="4178" w:hanging="360"/>
      </w:pPr>
      <w:rPr>
        <w:rFonts w:ascii="Wingdings" w:hAnsi="Wingdings" w:hint="default"/>
      </w:rPr>
    </w:lvl>
    <w:lvl w:ilvl="6" w:tplc="08090001">
      <w:start w:val="1"/>
      <w:numFmt w:val="bullet"/>
      <w:lvlText w:val=""/>
      <w:lvlJc w:val="left"/>
      <w:pPr>
        <w:ind w:left="4898" w:hanging="360"/>
      </w:pPr>
      <w:rPr>
        <w:rFonts w:ascii="Symbol" w:hAnsi="Symbol" w:hint="default"/>
      </w:rPr>
    </w:lvl>
    <w:lvl w:ilvl="7" w:tplc="08090003">
      <w:start w:val="1"/>
      <w:numFmt w:val="bullet"/>
      <w:lvlText w:val="o"/>
      <w:lvlJc w:val="left"/>
      <w:pPr>
        <w:ind w:left="5618" w:hanging="360"/>
      </w:pPr>
      <w:rPr>
        <w:rFonts w:ascii="Courier New" w:hAnsi="Courier New" w:cs="Courier New" w:hint="default"/>
      </w:rPr>
    </w:lvl>
    <w:lvl w:ilvl="8" w:tplc="08090005">
      <w:start w:val="1"/>
      <w:numFmt w:val="bullet"/>
      <w:lvlText w:val=""/>
      <w:lvlJc w:val="left"/>
      <w:pPr>
        <w:ind w:left="6338" w:hanging="360"/>
      </w:pPr>
      <w:rPr>
        <w:rFonts w:ascii="Wingdings" w:hAnsi="Wingdings" w:hint="default"/>
      </w:rPr>
    </w:lvl>
  </w:abstractNum>
  <w:abstractNum w:abstractNumId="38">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9">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0"/>
  </w:num>
  <w:num w:numId="2">
    <w:abstractNumId w:val="38"/>
  </w:num>
  <w:num w:numId="3">
    <w:abstractNumId w:val="33"/>
  </w:num>
  <w:num w:numId="4">
    <w:abstractNumId w:val="20"/>
  </w:num>
  <w:num w:numId="5">
    <w:abstractNumId w:val="13"/>
  </w:num>
  <w:num w:numId="6">
    <w:abstractNumId w:val="35"/>
  </w:num>
  <w:num w:numId="7">
    <w:abstractNumId w:val="22"/>
  </w:num>
  <w:num w:numId="8">
    <w:abstractNumId w:val="12"/>
  </w:num>
  <w:num w:numId="9">
    <w:abstractNumId w:val="21"/>
  </w:num>
  <w:num w:numId="10">
    <w:abstractNumId w:val="19"/>
  </w:num>
  <w:num w:numId="11">
    <w:abstractNumId w:val="14"/>
  </w:num>
  <w:num w:numId="12">
    <w:abstractNumId w:val="30"/>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8"/>
  </w:num>
  <w:num w:numId="20">
    <w:abstractNumId w:val="24"/>
  </w:num>
  <w:num w:numId="21">
    <w:abstractNumId w:val="8"/>
  </w:num>
  <w:num w:numId="22">
    <w:abstractNumId w:val="29"/>
  </w:num>
  <w:num w:numId="23">
    <w:abstractNumId w:val="23"/>
  </w:num>
  <w:num w:numId="24">
    <w:abstractNumId w:val="27"/>
  </w:num>
  <w:num w:numId="25">
    <w:abstractNumId w:val="36"/>
  </w:num>
  <w:num w:numId="26">
    <w:abstractNumId w:val="16"/>
  </w:num>
  <w:num w:numId="27">
    <w:abstractNumId w:val="25"/>
  </w:num>
  <w:num w:numId="28">
    <w:abstractNumId w:val="39"/>
  </w:num>
  <w:num w:numId="29">
    <w:abstractNumId w:val="34"/>
  </w:num>
  <w:num w:numId="30">
    <w:abstractNumId w:val="7"/>
  </w:num>
  <w:num w:numId="31">
    <w:abstractNumId w:val="37"/>
  </w:num>
  <w:num w:numId="32">
    <w:abstractNumId w:val="0"/>
  </w:num>
  <w:num w:numId="33">
    <w:abstractNumId w:val="28"/>
  </w:num>
  <w:num w:numId="34">
    <w:abstractNumId w:val="1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126"/>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34C9"/>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20F9"/>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434B"/>
    <w:rsid w:val="000E5548"/>
    <w:rsid w:val="000E55F8"/>
    <w:rsid w:val="000E5CCC"/>
    <w:rsid w:val="000F0D4D"/>
    <w:rsid w:val="000F18F9"/>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78C8"/>
    <w:rsid w:val="00130AE4"/>
    <w:rsid w:val="00131ED9"/>
    <w:rsid w:val="00132DE6"/>
    <w:rsid w:val="00132F06"/>
    <w:rsid w:val="00133666"/>
    <w:rsid w:val="00134041"/>
    <w:rsid w:val="00134605"/>
    <w:rsid w:val="0013554B"/>
    <w:rsid w:val="00135C4A"/>
    <w:rsid w:val="001364B3"/>
    <w:rsid w:val="00137057"/>
    <w:rsid w:val="00137441"/>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1EC3"/>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5B2"/>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0B1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2D3B"/>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F04"/>
    <w:rsid w:val="0024681D"/>
    <w:rsid w:val="0024772A"/>
    <w:rsid w:val="0025088C"/>
    <w:rsid w:val="00250B3F"/>
    <w:rsid w:val="00250BA5"/>
    <w:rsid w:val="00251123"/>
    <w:rsid w:val="002528CC"/>
    <w:rsid w:val="00252A04"/>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2ECF"/>
    <w:rsid w:val="00273F16"/>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6F59"/>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574"/>
    <w:rsid w:val="00303D42"/>
    <w:rsid w:val="00303FE6"/>
    <w:rsid w:val="003042BF"/>
    <w:rsid w:val="0030458B"/>
    <w:rsid w:val="00304DF5"/>
    <w:rsid w:val="0030577A"/>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18D4"/>
    <w:rsid w:val="003725D9"/>
    <w:rsid w:val="00372824"/>
    <w:rsid w:val="00374989"/>
    <w:rsid w:val="00375226"/>
    <w:rsid w:val="00376B00"/>
    <w:rsid w:val="00377BE5"/>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3CB"/>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9D7"/>
    <w:rsid w:val="003D7DF1"/>
    <w:rsid w:val="003E0244"/>
    <w:rsid w:val="003E036E"/>
    <w:rsid w:val="003E07FB"/>
    <w:rsid w:val="003E0B5A"/>
    <w:rsid w:val="003E175E"/>
    <w:rsid w:val="003E24F9"/>
    <w:rsid w:val="003E2E18"/>
    <w:rsid w:val="003E3C71"/>
    <w:rsid w:val="003E4055"/>
    <w:rsid w:val="003E44D4"/>
    <w:rsid w:val="003E4BEA"/>
    <w:rsid w:val="003E5511"/>
    <w:rsid w:val="003E5599"/>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C43"/>
    <w:rsid w:val="00412732"/>
    <w:rsid w:val="0041480A"/>
    <w:rsid w:val="00415275"/>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219B"/>
    <w:rsid w:val="0045538C"/>
    <w:rsid w:val="0045633B"/>
    <w:rsid w:val="004569CE"/>
    <w:rsid w:val="00457004"/>
    <w:rsid w:val="0046112F"/>
    <w:rsid w:val="004612F2"/>
    <w:rsid w:val="004619BF"/>
    <w:rsid w:val="00461E00"/>
    <w:rsid w:val="00464558"/>
    <w:rsid w:val="00465533"/>
    <w:rsid w:val="00466310"/>
    <w:rsid w:val="00467EAA"/>
    <w:rsid w:val="00470157"/>
    <w:rsid w:val="0047015F"/>
    <w:rsid w:val="004702BC"/>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97786"/>
    <w:rsid w:val="004A01E2"/>
    <w:rsid w:val="004A0E80"/>
    <w:rsid w:val="004A1D2E"/>
    <w:rsid w:val="004A2470"/>
    <w:rsid w:val="004A437B"/>
    <w:rsid w:val="004A5236"/>
    <w:rsid w:val="004A548B"/>
    <w:rsid w:val="004A5814"/>
    <w:rsid w:val="004A58C1"/>
    <w:rsid w:val="004A6B16"/>
    <w:rsid w:val="004B0242"/>
    <w:rsid w:val="004B0449"/>
    <w:rsid w:val="004B06BE"/>
    <w:rsid w:val="004B14F1"/>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F143B"/>
    <w:rsid w:val="004F164F"/>
    <w:rsid w:val="004F20CD"/>
    <w:rsid w:val="004F29B7"/>
    <w:rsid w:val="004F2B6D"/>
    <w:rsid w:val="004F3099"/>
    <w:rsid w:val="004F37AE"/>
    <w:rsid w:val="004F6247"/>
    <w:rsid w:val="00500D2F"/>
    <w:rsid w:val="00501145"/>
    <w:rsid w:val="005016A9"/>
    <w:rsid w:val="00502315"/>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513"/>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59EF"/>
    <w:rsid w:val="00596EEF"/>
    <w:rsid w:val="005A01A5"/>
    <w:rsid w:val="005A2096"/>
    <w:rsid w:val="005A20EB"/>
    <w:rsid w:val="005A4DC1"/>
    <w:rsid w:val="005A50FD"/>
    <w:rsid w:val="005A541B"/>
    <w:rsid w:val="005A600B"/>
    <w:rsid w:val="005A6079"/>
    <w:rsid w:val="005A6A8C"/>
    <w:rsid w:val="005A7D37"/>
    <w:rsid w:val="005A7E71"/>
    <w:rsid w:val="005B045B"/>
    <w:rsid w:val="005B18E6"/>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4E2D"/>
    <w:rsid w:val="005C50C2"/>
    <w:rsid w:val="005C50E2"/>
    <w:rsid w:val="005D0B39"/>
    <w:rsid w:val="005D2281"/>
    <w:rsid w:val="005D2D62"/>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061E6"/>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97DE9"/>
    <w:rsid w:val="006A1137"/>
    <w:rsid w:val="006A17F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2F8"/>
    <w:rsid w:val="006B5C4C"/>
    <w:rsid w:val="006B693B"/>
    <w:rsid w:val="006B6A88"/>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14B7"/>
    <w:rsid w:val="006F2782"/>
    <w:rsid w:val="006F36B2"/>
    <w:rsid w:val="006F3D63"/>
    <w:rsid w:val="006F3D8A"/>
    <w:rsid w:val="006F490F"/>
    <w:rsid w:val="006F64B4"/>
    <w:rsid w:val="006F6E25"/>
    <w:rsid w:val="00701427"/>
    <w:rsid w:val="00702000"/>
    <w:rsid w:val="007020FF"/>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2C1B"/>
    <w:rsid w:val="00713833"/>
    <w:rsid w:val="00713B29"/>
    <w:rsid w:val="00714009"/>
    <w:rsid w:val="00714087"/>
    <w:rsid w:val="007143F7"/>
    <w:rsid w:val="007145F6"/>
    <w:rsid w:val="00714A6A"/>
    <w:rsid w:val="00714AE8"/>
    <w:rsid w:val="007151B1"/>
    <w:rsid w:val="0071691A"/>
    <w:rsid w:val="007172F9"/>
    <w:rsid w:val="00720FFB"/>
    <w:rsid w:val="007214E0"/>
    <w:rsid w:val="00722445"/>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BFF"/>
    <w:rsid w:val="00754D39"/>
    <w:rsid w:val="00755442"/>
    <w:rsid w:val="00756031"/>
    <w:rsid w:val="007561CB"/>
    <w:rsid w:val="007565AF"/>
    <w:rsid w:val="007571AE"/>
    <w:rsid w:val="00757CD6"/>
    <w:rsid w:val="007603A1"/>
    <w:rsid w:val="007608C7"/>
    <w:rsid w:val="00760921"/>
    <w:rsid w:val="00760E8F"/>
    <w:rsid w:val="00763FB9"/>
    <w:rsid w:val="0076611E"/>
    <w:rsid w:val="00766968"/>
    <w:rsid w:val="00767B4F"/>
    <w:rsid w:val="0077009D"/>
    <w:rsid w:val="00771BA3"/>
    <w:rsid w:val="00771FB7"/>
    <w:rsid w:val="00772A4B"/>
    <w:rsid w:val="007739B9"/>
    <w:rsid w:val="00773F83"/>
    <w:rsid w:val="007755E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4BE"/>
    <w:rsid w:val="00790DFF"/>
    <w:rsid w:val="007920B5"/>
    <w:rsid w:val="007930F1"/>
    <w:rsid w:val="00793768"/>
    <w:rsid w:val="007950FA"/>
    <w:rsid w:val="00795542"/>
    <w:rsid w:val="007968BA"/>
    <w:rsid w:val="00796A18"/>
    <w:rsid w:val="007971B5"/>
    <w:rsid w:val="007A0CFD"/>
    <w:rsid w:val="007A1991"/>
    <w:rsid w:val="007A1ECE"/>
    <w:rsid w:val="007A2795"/>
    <w:rsid w:val="007A2A8A"/>
    <w:rsid w:val="007A414F"/>
    <w:rsid w:val="007A4353"/>
    <w:rsid w:val="007A4C98"/>
    <w:rsid w:val="007A6173"/>
    <w:rsid w:val="007A6F75"/>
    <w:rsid w:val="007A701A"/>
    <w:rsid w:val="007A7E78"/>
    <w:rsid w:val="007A7E7A"/>
    <w:rsid w:val="007B019C"/>
    <w:rsid w:val="007B0222"/>
    <w:rsid w:val="007B06D8"/>
    <w:rsid w:val="007B0A60"/>
    <w:rsid w:val="007B0BBF"/>
    <w:rsid w:val="007B1B35"/>
    <w:rsid w:val="007B1C80"/>
    <w:rsid w:val="007B244A"/>
    <w:rsid w:val="007B37E9"/>
    <w:rsid w:val="007B5292"/>
    <w:rsid w:val="007B6207"/>
    <w:rsid w:val="007C02E7"/>
    <w:rsid w:val="007C0E18"/>
    <w:rsid w:val="007C1BCA"/>
    <w:rsid w:val="007C22BC"/>
    <w:rsid w:val="007C2595"/>
    <w:rsid w:val="007C5378"/>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16B1"/>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6B0"/>
    <w:rsid w:val="00875BAE"/>
    <w:rsid w:val="00876030"/>
    <w:rsid w:val="00876714"/>
    <w:rsid w:val="00876A93"/>
    <w:rsid w:val="00876AEE"/>
    <w:rsid w:val="00881613"/>
    <w:rsid w:val="00881717"/>
    <w:rsid w:val="008818F8"/>
    <w:rsid w:val="008820B7"/>
    <w:rsid w:val="00883A3D"/>
    <w:rsid w:val="0088465F"/>
    <w:rsid w:val="00886483"/>
    <w:rsid w:val="008871AB"/>
    <w:rsid w:val="00887503"/>
    <w:rsid w:val="008911A0"/>
    <w:rsid w:val="00891E24"/>
    <w:rsid w:val="008922EE"/>
    <w:rsid w:val="00892E32"/>
    <w:rsid w:val="0089325C"/>
    <w:rsid w:val="008935D4"/>
    <w:rsid w:val="008949C4"/>
    <w:rsid w:val="008951F1"/>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0D9E"/>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6D8"/>
    <w:rsid w:val="00911770"/>
    <w:rsid w:val="00911A44"/>
    <w:rsid w:val="00912AF5"/>
    <w:rsid w:val="00913344"/>
    <w:rsid w:val="00913C68"/>
    <w:rsid w:val="00914855"/>
    <w:rsid w:val="00914DB0"/>
    <w:rsid w:val="00915A6C"/>
    <w:rsid w:val="00916E60"/>
    <w:rsid w:val="00916FF9"/>
    <w:rsid w:val="00917189"/>
    <w:rsid w:val="00917540"/>
    <w:rsid w:val="00917BB3"/>
    <w:rsid w:val="00917FE5"/>
    <w:rsid w:val="00920285"/>
    <w:rsid w:val="009205DC"/>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A9"/>
    <w:rsid w:val="00937945"/>
    <w:rsid w:val="009406CD"/>
    <w:rsid w:val="00941468"/>
    <w:rsid w:val="009433BF"/>
    <w:rsid w:val="00943D40"/>
    <w:rsid w:val="009449EC"/>
    <w:rsid w:val="009452D5"/>
    <w:rsid w:val="00945686"/>
    <w:rsid w:val="009466A0"/>
    <w:rsid w:val="00946913"/>
    <w:rsid w:val="00946F6B"/>
    <w:rsid w:val="00950855"/>
    <w:rsid w:val="00951048"/>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3D14"/>
    <w:rsid w:val="009B4B00"/>
    <w:rsid w:val="009B60B8"/>
    <w:rsid w:val="009B65B9"/>
    <w:rsid w:val="009B69F1"/>
    <w:rsid w:val="009C07C9"/>
    <w:rsid w:val="009C0D69"/>
    <w:rsid w:val="009C15F6"/>
    <w:rsid w:val="009C7B4A"/>
    <w:rsid w:val="009D0D79"/>
    <w:rsid w:val="009D2058"/>
    <w:rsid w:val="009D29B0"/>
    <w:rsid w:val="009D375B"/>
    <w:rsid w:val="009D3A49"/>
    <w:rsid w:val="009D56A2"/>
    <w:rsid w:val="009D6434"/>
    <w:rsid w:val="009D66A1"/>
    <w:rsid w:val="009D6746"/>
    <w:rsid w:val="009D697B"/>
    <w:rsid w:val="009D6A32"/>
    <w:rsid w:val="009D6F5E"/>
    <w:rsid w:val="009E0870"/>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E76"/>
    <w:rsid w:val="00A01DDB"/>
    <w:rsid w:val="00A02D19"/>
    <w:rsid w:val="00A02ED1"/>
    <w:rsid w:val="00A033B0"/>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4F87"/>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1FBB"/>
    <w:rsid w:val="00A32ED8"/>
    <w:rsid w:val="00A33C14"/>
    <w:rsid w:val="00A33EC9"/>
    <w:rsid w:val="00A33FA5"/>
    <w:rsid w:val="00A36255"/>
    <w:rsid w:val="00A3667A"/>
    <w:rsid w:val="00A3721E"/>
    <w:rsid w:val="00A3775C"/>
    <w:rsid w:val="00A41718"/>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57488"/>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1CF2"/>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34B"/>
    <w:rsid w:val="00B04B7A"/>
    <w:rsid w:val="00B04C39"/>
    <w:rsid w:val="00B05C3F"/>
    <w:rsid w:val="00B0615E"/>
    <w:rsid w:val="00B06888"/>
    <w:rsid w:val="00B077EE"/>
    <w:rsid w:val="00B07AB5"/>
    <w:rsid w:val="00B07F45"/>
    <w:rsid w:val="00B1178C"/>
    <w:rsid w:val="00B11C6C"/>
    <w:rsid w:val="00B12158"/>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4F"/>
    <w:rsid w:val="00B37FB7"/>
    <w:rsid w:val="00B40631"/>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24CF"/>
    <w:rsid w:val="00BA3BBA"/>
    <w:rsid w:val="00BA4654"/>
    <w:rsid w:val="00BA4B70"/>
    <w:rsid w:val="00BA65EB"/>
    <w:rsid w:val="00BA6B21"/>
    <w:rsid w:val="00BA70A2"/>
    <w:rsid w:val="00BB1040"/>
    <w:rsid w:val="00BB1D85"/>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5F31"/>
    <w:rsid w:val="00BE6B40"/>
    <w:rsid w:val="00BE7B4F"/>
    <w:rsid w:val="00BE7C25"/>
    <w:rsid w:val="00BE7E9D"/>
    <w:rsid w:val="00BF02E6"/>
    <w:rsid w:val="00BF1B32"/>
    <w:rsid w:val="00BF2490"/>
    <w:rsid w:val="00BF2BED"/>
    <w:rsid w:val="00BF3D03"/>
    <w:rsid w:val="00BF3F6A"/>
    <w:rsid w:val="00BF431B"/>
    <w:rsid w:val="00BF60B7"/>
    <w:rsid w:val="00BF6404"/>
    <w:rsid w:val="00BF650F"/>
    <w:rsid w:val="00BF6FD2"/>
    <w:rsid w:val="00BF733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36AC"/>
    <w:rsid w:val="00C24499"/>
    <w:rsid w:val="00C24D4B"/>
    <w:rsid w:val="00C25429"/>
    <w:rsid w:val="00C2570B"/>
    <w:rsid w:val="00C25EA4"/>
    <w:rsid w:val="00C26291"/>
    <w:rsid w:val="00C2684E"/>
    <w:rsid w:val="00C26ECD"/>
    <w:rsid w:val="00C303AA"/>
    <w:rsid w:val="00C30488"/>
    <w:rsid w:val="00C3129E"/>
    <w:rsid w:val="00C3150E"/>
    <w:rsid w:val="00C31BE7"/>
    <w:rsid w:val="00C32FB3"/>
    <w:rsid w:val="00C3317D"/>
    <w:rsid w:val="00C3563D"/>
    <w:rsid w:val="00C358AC"/>
    <w:rsid w:val="00C366E4"/>
    <w:rsid w:val="00C37402"/>
    <w:rsid w:val="00C3758F"/>
    <w:rsid w:val="00C375AC"/>
    <w:rsid w:val="00C419EC"/>
    <w:rsid w:val="00C4288E"/>
    <w:rsid w:val="00C42AF8"/>
    <w:rsid w:val="00C434A4"/>
    <w:rsid w:val="00C43CCA"/>
    <w:rsid w:val="00C4497A"/>
    <w:rsid w:val="00C44B40"/>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6BFE"/>
    <w:rsid w:val="00D274AB"/>
    <w:rsid w:val="00D27556"/>
    <w:rsid w:val="00D27866"/>
    <w:rsid w:val="00D3089D"/>
    <w:rsid w:val="00D31181"/>
    <w:rsid w:val="00D33266"/>
    <w:rsid w:val="00D33326"/>
    <w:rsid w:val="00D334BA"/>
    <w:rsid w:val="00D33F12"/>
    <w:rsid w:val="00D35F35"/>
    <w:rsid w:val="00D3660F"/>
    <w:rsid w:val="00D36B74"/>
    <w:rsid w:val="00D4013F"/>
    <w:rsid w:val="00D40B52"/>
    <w:rsid w:val="00D41118"/>
    <w:rsid w:val="00D41820"/>
    <w:rsid w:val="00D41E4F"/>
    <w:rsid w:val="00D41E6B"/>
    <w:rsid w:val="00D426A8"/>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667"/>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3BCF"/>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551F"/>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27BD"/>
    <w:rsid w:val="00E12B77"/>
    <w:rsid w:val="00E13AA4"/>
    <w:rsid w:val="00E14878"/>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365F"/>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220"/>
    <w:rsid w:val="00F36D93"/>
    <w:rsid w:val="00F3793F"/>
    <w:rsid w:val="00F40644"/>
    <w:rsid w:val="00F412AE"/>
    <w:rsid w:val="00F418FE"/>
    <w:rsid w:val="00F432BF"/>
    <w:rsid w:val="00F43399"/>
    <w:rsid w:val="00F43A8D"/>
    <w:rsid w:val="00F442F9"/>
    <w:rsid w:val="00F459B8"/>
    <w:rsid w:val="00F45C9E"/>
    <w:rsid w:val="00F45D7E"/>
    <w:rsid w:val="00F46223"/>
    <w:rsid w:val="00F46E2C"/>
    <w:rsid w:val="00F46EF9"/>
    <w:rsid w:val="00F507AF"/>
    <w:rsid w:val="00F51997"/>
    <w:rsid w:val="00F51A8C"/>
    <w:rsid w:val="00F51DEC"/>
    <w:rsid w:val="00F51E19"/>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0F56"/>
    <w:rsid w:val="00F92812"/>
    <w:rsid w:val="00F931C5"/>
    <w:rsid w:val="00F93BC2"/>
    <w:rsid w:val="00F94AE0"/>
    <w:rsid w:val="00F969D8"/>
    <w:rsid w:val="00F96B7B"/>
    <w:rsid w:val="00F979FB"/>
    <w:rsid w:val="00F97BD5"/>
    <w:rsid w:val="00FA0F98"/>
    <w:rsid w:val="00FA231A"/>
    <w:rsid w:val="00FA24B8"/>
    <w:rsid w:val="00FA348B"/>
    <w:rsid w:val="00FA3CBB"/>
    <w:rsid w:val="00FA4524"/>
    <w:rsid w:val="00FA4975"/>
    <w:rsid w:val="00FA54A0"/>
    <w:rsid w:val="00FA5F39"/>
    <w:rsid w:val="00FA794B"/>
    <w:rsid w:val="00FB03C8"/>
    <w:rsid w:val="00FB06B4"/>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49ED"/>
    <w:rsid w:val="00FE5E58"/>
    <w:rsid w:val="00FE7C00"/>
    <w:rsid w:val="00FF0204"/>
    <w:rsid w:val="00FF2398"/>
    <w:rsid w:val="00FF331A"/>
    <w:rsid w:val="00FF3D99"/>
    <w:rsid w:val="00FF3DF4"/>
    <w:rsid w:val="00FF43F5"/>
    <w:rsid w:val="00FF46BF"/>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457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styleId="Textoindependienteprimerasangra">
    <w:name w:val="Body Text First Indent"/>
    <w:basedOn w:val="Textoindependiente"/>
    <w:link w:val="TextoindependienteprimerasangraCar"/>
    <w:locked/>
    <w:rsid w:val="00272ECF"/>
    <w:pPr>
      <w:ind w:firstLine="210"/>
    </w:pPr>
  </w:style>
  <w:style w:type="character" w:customStyle="1" w:styleId="TextoindependienteprimerasangraCar">
    <w:name w:val="Texto independiente primera sangría Car"/>
    <w:basedOn w:val="TextoindependienteCar"/>
    <w:link w:val="Textoindependienteprimerasangra"/>
    <w:rsid w:val="00272ECF"/>
    <w:rPr>
      <w:sz w:val="20"/>
      <w:szCs w:val="20"/>
    </w:rPr>
  </w:style>
  <w:style w:type="paragraph" w:styleId="Listaconvietas2">
    <w:name w:val="List Bullet 2"/>
    <w:basedOn w:val="Normal"/>
    <w:unhideWhenUsed/>
    <w:locked/>
    <w:rsid w:val="00272ECF"/>
    <w:pPr>
      <w:numPr>
        <w:numId w:val="31"/>
      </w:numPr>
      <w:spacing w:before="120" w:after="120"/>
      <w:jc w:val="both"/>
    </w:pPr>
    <w:rPr>
      <w:rFonts w:ascii="Calibri" w:eastAsia="Calibri" w:hAnsi="Calibri" w:cs="Calibri"/>
      <w:color w:val="000000"/>
      <w:sz w:val="22"/>
      <w:szCs w:val="22"/>
    </w:rPr>
  </w:style>
  <w:style w:type="paragraph" w:customStyle="1" w:styleId="Standard">
    <w:name w:val="Standard"/>
    <w:rsid w:val="00272ECF"/>
    <w:pPr>
      <w:suppressAutoHyphens/>
      <w:textAlignment w:val="baseline"/>
    </w:pPr>
    <w:rPr>
      <w:kern w:val="1"/>
      <w:sz w:val="24"/>
      <w:szCs w:val="24"/>
      <w:lang w:eastAsia="zh-CN"/>
    </w:rPr>
  </w:style>
  <w:style w:type="paragraph" w:styleId="Listaconvietas">
    <w:name w:val="List Bullet"/>
    <w:basedOn w:val="Normal"/>
    <w:uiPriority w:val="99"/>
    <w:semiHidden/>
    <w:unhideWhenUsed/>
    <w:locked/>
    <w:rsid w:val="00FA24B8"/>
    <w:pPr>
      <w:numPr>
        <w:numId w:val="32"/>
      </w:numPr>
      <w:contextualSpacing/>
    </w:pPr>
  </w:style>
  <w:style w:type="paragraph" w:customStyle="1" w:styleId="1">
    <w:name w:val="1"/>
    <w:basedOn w:val="Normal"/>
    <w:rsid w:val="00754BFF"/>
    <w:pPr>
      <w:spacing w:after="160" w:line="240" w:lineRule="exact"/>
    </w:pPr>
    <w:rPr>
      <w:rFonts w:ascii="Tahoma" w:hAnsi="Tahom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styleId="Textoindependienteprimerasangra">
    <w:name w:val="Body Text First Indent"/>
    <w:basedOn w:val="Textoindependiente"/>
    <w:link w:val="TextoindependienteprimerasangraCar"/>
    <w:locked/>
    <w:rsid w:val="00272ECF"/>
    <w:pPr>
      <w:ind w:firstLine="210"/>
    </w:pPr>
  </w:style>
  <w:style w:type="character" w:customStyle="1" w:styleId="TextoindependienteprimerasangraCar">
    <w:name w:val="Texto independiente primera sangría Car"/>
    <w:basedOn w:val="TextoindependienteCar"/>
    <w:link w:val="Textoindependienteprimerasangra"/>
    <w:rsid w:val="00272ECF"/>
    <w:rPr>
      <w:sz w:val="20"/>
      <w:szCs w:val="20"/>
    </w:rPr>
  </w:style>
  <w:style w:type="paragraph" w:styleId="Listaconvietas2">
    <w:name w:val="List Bullet 2"/>
    <w:basedOn w:val="Normal"/>
    <w:unhideWhenUsed/>
    <w:locked/>
    <w:rsid w:val="00272ECF"/>
    <w:pPr>
      <w:numPr>
        <w:numId w:val="31"/>
      </w:numPr>
      <w:spacing w:before="120" w:after="120"/>
      <w:jc w:val="both"/>
    </w:pPr>
    <w:rPr>
      <w:rFonts w:ascii="Calibri" w:eastAsia="Calibri" w:hAnsi="Calibri" w:cs="Calibri"/>
      <w:color w:val="000000"/>
      <w:sz w:val="22"/>
      <w:szCs w:val="22"/>
    </w:rPr>
  </w:style>
  <w:style w:type="paragraph" w:customStyle="1" w:styleId="Standard">
    <w:name w:val="Standard"/>
    <w:rsid w:val="00272ECF"/>
    <w:pPr>
      <w:suppressAutoHyphens/>
      <w:textAlignment w:val="baseline"/>
    </w:pPr>
    <w:rPr>
      <w:kern w:val="1"/>
      <w:sz w:val="24"/>
      <w:szCs w:val="24"/>
      <w:lang w:eastAsia="zh-CN"/>
    </w:rPr>
  </w:style>
  <w:style w:type="paragraph" w:styleId="Listaconvietas">
    <w:name w:val="List Bullet"/>
    <w:basedOn w:val="Normal"/>
    <w:uiPriority w:val="99"/>
    <w:semiHidden/>
    <w:unhideWhenUsed/>
    <w:locked/>
    <w:rsid w:val="00FA24B8"/>
    <w:pPr>
      <w:numPr>
        <w:numId w:val="32"/>
      </w:numPr>
      <w:contextualSpacing/>
    </w:pPr>
  </w:style>
  <w:style w:type="paragraph" w:customStyle="1" w:styleId="1">
    <w:name w:val="1"/>
    <w:basedOn w:val="Normal"/>
    <w:rsid w:val="00754BFF"/>
    <w:pPr>
      <w:spacing w:after="160" w:line="240" w:lineRule="exact"/>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04126">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64739695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contratacion.euskadi.eus/w32-content/es/contenidos/informacion/licitar_electronicamente/es_02/requisitos_tecnicos.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visor.registrodelicitadores.gob.es/espd-web/filter?lang=es"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contratacion.euskadi.eus"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egoitza.gipuzkoa.eus/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goitza.gipuzkoa.eus/es/perfil-contratante-nuevo" TargetMode="External"/><Relationship Id="rId24" Type="http://schemas.openxmlformats.org/officeDocument/2006/relationships/hyperlink" Target="https://www.gipuzkoa.eus/documents/20933/923643/Kontratazio_kodea-es.pdf/e014801b-3e70-fd79-8ac2-d63ea19aa374"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minhap.gob.es/Documentacion/Publico/D.G.%20PATRIMONIO/Junta%20Consultiva/informes/Informes%202016/Recomendacion%20de%20la%20JCCA%20sobre%20el%20DEUC%20aprobada%20el%206%20abril%20de%202016%20_3_.pdf" TargetMode="External"/><Relationship Id="rId10" Type="http://schemas.openxmlformats.org/officeDocument/2006/relationships/hyperlink" Target="mailto:ozubeldia@gipuzkoa.eus" TargetMode="External"/><Relationship Id="rId19" Type="http://schemas.openxmlformats.org/officeDocument/2006/relationships/hyperlink" Target="https://www6.euskadi.net/lizitazioa/" TargetMode="External"/><Relationship Id="rId4" Type="http://schemas.microsoft.com/office/2007/relationships/stylesWithEffects" Target="stylesWithEffects.xml"/><Relationship Id="rId9" Type="http://schemas.openxmlformats.org/officeDocument/2006/relationships/hyperlink" Target="mailto:iegizurain@gipuzkoa.eus" TargetMode="External"/><Relationship Id="rId14" Type="http://schemas.openxmlformats.org/officeDocument/2006/relationships/footer" Target="footer2.xml"/><Relationship Id="rId22" Type="http://schemas.openxmlformats.org/officeDocument/2006/relationships/hyperlink" Target="https://www.boe.es/doue/2016/003/L00016-00034.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0DB86B0-E1A3-406E-9991-F128828AC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67</Pages>
  <Words>28154</Words>
  <Characters>163731</Characters>
  <Application>Microsoft Office Word</Application>
  <DocSecurity>0</DocSecurity>
  <Lines>1364</Lines>
  <Paragraphs>383</Paragraphs>
  <ScaleCrop>false</ScaleCrop>
  <HeadingPairs>
    <vt:vector size="2" baseType="variant">
      <vt:variant>
        <vt:lpstr>Título</vt:lpstr>
      </vt:variant>
      <vt:variant>
        <vt:i4>1</vt:i4>
      </vt:variant>
    </vt:vector>
  </HeadingPairs>
  <TitlesOfParts>
    <vt:vector size="1" baseType="lpstr">
      <vt:lpstr>CAPÍTULO I</vt:lpstr>
    </vt:vector>
  </TitlesOfParts>
  <Company>Hewlett-Packard</Company>
  <LinksUpToDate>false</LinksUpToDate>
  <CharactersWithSpaces>191502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EGIZURAIN NEBREDA, Iñaki</cp:lastModifiedBy>
  <cp:revision>22</cp:revision>
  <cp:lastPrinted>2020-09-29T12:15:00Z</cp:lastPrinted>
  <dcterms:created xsi:type="dcterms:W3CDTF">2020-07-16T10:48:00Z</dcterms:created>
  <dcterms:modified xsi:type="dcterms:W3CDTF">2020-09-29T14:35:00Z</dcterms:modified>
</cp:coreProperties>
</file>