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3A34CB90" w14:textId="77777777" w:rsidR="008C42CB" w:rsidRPr="00C208AE" w:rsidRDefault="008C42CB" w:rsidP="008C42CB">
      <w:pPr>
        <w:tabs>
          <w:tab w:val="left" w:pos="567"/>
        </w:tabs>
        <w:ind w:right="-316" w:firstLine="567"/>
        <w:jc w:val="center"/>
        <w:rPr>
          <w:rFonts w:ascii="Verdana" w:hAnsi="Verdana" w:cs="Tahoma"/>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8C42CB" w:rsidRPr="00AA552A" w14:paraId="14B55B2A" w14:textId="77777777" w:rsidTr="008B20AF">
        <w:trPr>
          <w:trHeight w:val="1473"/>
        </w:trPr>
        <w:tc>
          <w:tcPr>
            <w:tcW w:w="9072" w:type="dxa"/>
          </w:tcPr>
          <w:p w14:paraId="2B131A30" w14:textId="77777777" w:rsidR="008C42CB" w:rsidRPr="00AA552A" w:rsidRDefault="008C42CB" w:rsidP="008B20AF">
            <w:pPr>
              <w:tabs>
                <w:tab w:val="left" w:pos="0"/>
                <w:tab w:val="left" w:pos="567"/>
              </w:tabs>
              <w:ind w:right="-2" w:firstLine="567"/>
              <w:jc w:val="center"/>
              <w:rPr>
                <w:rFonts w:ascii="Verdana" w:hAnsi="Verdana" w:cs="Tahoma"/>
                <w:b/>
                <w:color w:val="000000" w:themeColor="text1"/>
                <w:sz w:val="40"/>
                <w:szCs w:val="40"/>
              </w:rPr>
            </w:pPr>
            <w:r w:rsidRPr="00AA552A">
              <w:rPr>
                <w:rFonts w:ascii="Verdana" w:hAnsi="Verdana" w:cs="Tahoma"/>
                <w:b/>
                <w:color w:val="000000" w:themeColor="text1"/>
                <w:sz w:val="40"/>
                <w:szCs w:val="40"/>
              </w:rPr>
              <w:t>CONTRATO MIXTO</w:t>
            </w:r>
          </w:p>
          <w:p w14:paraId="16723506" w14:textId="281DE8A2" w:rsidR="008C42CB" w:rsidRPr="00AA552A" w:rsidRDefault="008C42CB" w:rsidP="008B20AF">
            <w:pPr>
              <w:tabs>
                <w:tab w:val="left" w:pos="0"/>
                <w:tab w:val="left" w:pos="567"/>
              </w:tabs>
              <w:ind w:right="-2" w:firstLine="567"/>
              <w:jc w:val="center"/>
              <w:rPr>
                <w:rFonts w:ascii="Verdana" w:hAnsi="Verdana" w:cs="Tahoma"/>
                <w:b/>
                <w:color w:val="000000" w:themeColor="text1"/>
                <w:sz w:val="40"/>
                <w:szCs w:val="40"/>
              </w:rPr>
            </w:pPr>
            <w:r w:rsidRPr="00AA552A">
              <w:rPr>
                <w:rFonts w:ascii="Verdana" w:hAnsi="Verdana" w:cs="Tahoma"/>
                <w:b/>
                <w:color w:val="000000" w:themeColor="text1"/>
                <w:sz w:val="40"/>
                <w:szCs w:val="40"/>
              </w:rPr>
              <w:t xml:space="preserve"> SUMINISTRO</w:t>
            </w:r>
            <w:r w:rsidR="00293307" w:rsidRPr="00AA552A">
              <w:rPr>
                <w:rFonts w:ascii="Verdana" w:hAnsi="Verdana" w:cs="Tahoma"/>
                <w:b/>
                <w:color w:val="000000" w:themeColor="text1"/>
                <w:sz w:val="40"/>
                <w:szCs w:val="40"/>
              </w:rPr>
              <w:t>-SERVICIOS</w:t>
            </w:r>
          </w:p>
          <w:p w14:paraId="3668D543" w14:textId="77777777" w:rsidR="008C42CB" w:rsidRPr="00AA552A" w:rsidRDefault="008C42CB" w:rsidP="008B20AF">
            <w:pPr>
              <w:tabs>
                <w:tab w:val="center" w:pos="0"/>
                <w:tab w:val="left" w:pos="7968"/>
              </w:tabs>
              <w:ind w:right="-72"/>
              <w:jc w:val="center"/>
              <w:rPr>
                <w:rFonts w:ascii="Verdana" w:hAnsi="Verdana" w:cs="Tahoma"/>
                <w:b/>
                <w:color w:val="000000" w:themeColor="text1"/>
                <w:sz w:val="32"/>
                <w:szCs w:val="32"/>
              </w:rPr>
            </w:pPr>
            <w:r w:rsidRPr="00AA552A">
              <w:rPr>
                <w:rFonts w:ascii="Verdana" w:hAnsi="Verdana" w:cs="Tahoma"/>
                <w:b/>
                <w:color w:val="000000" w:themeColor="text1"/>
                <w:sz w:val="32"/>
                <w:szCs w:val="32"/>
              </w:rPr>
              <w:t>PLIEGO DE CLÁUSULAS ADMINISTRATIVAS</w:t>
            </w:r>
          </w:p>
          <w:p w14:paraId="6ECA3A03" w14:textId="77777777" w:rsidR="008C42CB" w:rsidRPr="00AA552A" w:rsidRDefault="008C42CB" w:rsidP="008B20AF">
            <w:pPr>
              <w:tabs>
                <w:tab w:val="center" w:pos="0"/>
                <w:tab w:val="left" w:pos="7968"/>
              </w:tabs>
              <w:ind w:right="-72"/>
              <w:jc w:val="center"/>
              <w:rPr>
                <w:rFonts w:ascii="Verdana" w:hAnsi="Verdana" w:cs="Tahoma"/>
                <w:b/>
                <w:color w:val="000000" w:themeColor="text1"/>
                <w:sz w:val="32"/>
                <w:szCs w:val="32"/>
              </w:rPr>
            </w:pPr>
            <w:r w:rsidRPr="00AA552A">
              <w:rPr>
                <w:rFonts w:ascii="Verdana" w:hAnsi="Verdana" w:cs="Tahoma"/>
                <w:b/>
                <w:color w:val="000000" w:themeColor="text1"/>
                <w:sz w:val="32"/>
                <w:szCs w:val="32"/>
              </w:rPr>
              <w:t>PARTICULARES</w:t>
            </w:r>
          </w:p>
          <w:p w14:paraId="5F207AA7" w14:textId="77777777" w:rsidR="008C42CB" w:rsidRPr="00AA552A" w:rsidRDefault="008C42CB" w:rsidP="008B20AF">
            <w:pPr>
              <w:tabs>
                <w:tab w:val="left" w:pos="0"/>
                <w:tab w:val="left" w:pos="567"/>
              </w:tabs>
              <w:ind w:right="-2" w:firstLine="567"/>
              <w:jc w:val="center"/>
              <w:rPr>
                <w:rFonts w:ascii="Verdana" w:hAnsi="Verdana" w:cs="Tahoma"/>
                <w:b/>
                <w:color w:val="000000" w:themeColor="text1"/>
                <w:sz w:val="32"/>
                <w:szCs w:val="32"/>
              </w:rPr>
            </w:pPr>
          </w:p>
          <w:p w14:paraId="7C0E325B" w14:textId="77777777" w:rsidR="008C42CB" w:rsidRPr="00AA552A" w:rsidRDefault="008C42CB" w:rsidP="008B20AF">
            <w:pPr>
              <w:tabs>
                <w:tab w:val="left" w:pos="0"/>
                <w:tab w:val="left" w:pos="567"/>
              </w:tabs>
              <w:ind w:right="-2" w:firstLine="567"/>
              <w:jc w:val="center"/>
              <w:rPr>
                <w:rFonts w:ascii="Verdana" w:hAnsi="Verdana" w:cs="Tahoma"/>
                <w:b/>
                <w:color w:val="000000" w:themeColor="text1"/>
                <w:sz w:val="32"/>
                <w:szCs w:val="32"/>
              </w:rPr>
            </w:pPr>
            <w:r w:rsidRPr="00AA552A">
              <w:rPr>
                <w:rFonts w:ascii="Verdana" w:hAnsi="Verdana" w:cs="Tahoma"/>
                <w:b/>
                <w:color w:val="000000" w:themeColor="text1"/>
                <w:sz w:val="32"/>
                <w:szCs w:val="32"/>
              </w:rPr>
              <w:t>Procedimiento abierto</w:t>
            </w:r>
          </w:p>
          <w:p w14:paraId="47AEB728" w14:textId="77777777" w:rsidR="008C42CB" w:rsidRPr="00AA552A" w:rsidRDefault="008C42CB" w:rsidP="008B20AF">
            <w:pPr>
              <w:tabs>
                <w:tab w:val="left" w:pos="0"/>
                <w:tab w:val="left" w:pos="567"/>
              </w:tabs>
              <w:ind w:right="-2" w:firstLine="567"/>
              <w:jc w:val="center"/>
              <w:rPr>
                <w:rFonts w:ascii="Verdana" w:hAnsi="Verdana" w:cs="Tahoma"/>
                <w:b/>
                <w:color w:val="000000" w:themeColor="text1"/>
                <w:sz w:val="28"/>
              </w:rPr>
            </w:pPr>
          </w:p>
        </w:tc>
      </w:tr>
    </w:tbl>
    <w:p w14:paraId="0C7727BD" w14:textId="77777777" w:rsidR="008C42CB" w:rsidRPr="00AA552A" w:rsidRDefault="008C42CB" w:rsidP="008C42CB">
      <w:pPr>
        <w:tabs>
          <w:tab w:val="left" w:pos="0"/>
          <w:tab w:val="left" w:pos="567"/>
        </w:tabs>
        <w:ind w:right="-2" w:firstLine="567"/>
        <w:jc w:val="center"/>
        <w:rPr>
          <w:rFonts w:ascii="Verdana" w:hAnsi="Verdana" w:cs="Tahoma"/>
          <w:b/>
          <w:color w:val="000000" w:themeColor="text1"/>
        </w:rPr>
      </w:pPr>
    </w:p>
    <w:tbl>
      <w:tblPr>
        <w:tblW w:w="9923" w:type="dxa"/>
        <w:tblInd w:w="142" w:type="dxa"/>
        <w:tblCellMar>
          <w:left w:w="70" w:type="dxa"/>
          <w:right w:w="70" w:type="dxa"/>
        </w:tblCellMar>
        <w:tblLook w:val="0000" w:firstRow="0" w:lastRow="0" w:firstColumn="0" w:lastColumn="0" w:noHBand="0" w:noVBand="0"/>
      </w:tblPr>
      <w:tblGrid>
        <w:gridCol w:w="9923"/>
      </w:tblGrid>
      <w:tr w:rsidR="008C42CB" w:rsidRPr="00AA552A" w14:paraId="66689533" w14:textId="77777777" w:rsidTr="008B20AF">
        <w:trPr>
          <w:trHeight w:val="2713"/>
        </w:trPr>
        <w:tc>
          <w:tcPr>
            <w:tcW w:w="9923" w:type="dxa"/>
          </w:tcPr>
          <w:p w14:paraId="523C2A18" w14:textId="77777777" w:rsidR="008C42CB" w:rsidRPr="00AA552A" w:rsidRDefault="008C42CB" w:rsidP="008B20AF">
            <w:pPr>
              <w:tabs>
                <w:tab w:val="left" w:pos="0"/>
              </w:tabs>
              <w:spacing w:line="360" w:lineRule="auto"/>
              <w:ind w:right="-2"/>
              <w:jc w:val="center"/>
              <w:rPr>
                <w:rFonts w:ascii="Verdana" w:hAnsi="Verdana" w:cs="Tahoma"/>
                <w:b/>
                <w:color w:val="000000" w:themeColor="text1"/>
                <w:sz w:val="36"/>
              </w:rPr>
            </w:pPr>
          </w:p>
          <w:p w14:paraId="6927A98B" w14:textId="08C95C11" w:rsidR="008C42CB" w:rsidRPr="00AA552A" w:rsidRDefault="008C42CB" w:rsidP="008B20AF">
            <w:pPr>
              <w:tabs>
                <w:tab w:val="left" w:pos="0"/>
              </w:tabs>
              <w:spacing w:line="360" w:lineRule="auto"/>
              <w:ind w:right="-2"/>
              <w:jc w:val="center"/>
              <w:rPr>
                <w:rFonts w:ascii="Verdana" w:hAnsi="Verdana" w:cs="Tahoma"/>
                <w:b/>
                <w:color w:val="000000" w:themeColor="text1"/>
                <w:sz w:val="36"/>
              </w:rPr>
            </w:pPr>
            <w:r w:rsidRPr="00AA552A">
              <w:rPr>
                <w:rFonts w:ascii="Verdana" w:hAnsi="Verdana" w:cs="Tahoma"/>
                <w:b/>
                <w:color w:val="000000" w:themeColor="text1"/>
                <w:sz w:val="36"/>
              </w:rPr>
              <w:t xml:space="preserve">Expediente nº: </w:t>
            </w:r>
            <w:r w:rsidR="00427CE4" w:rsidRPr="00AA552A">
              <w:rPr>
                <w:rFonts w:ascii="Verdana" w:hAnsi="Verdana" w:cs="Tahoma"/>
                <w:b/>
                <w:color w:val="000000" w:themeColor="text1"/>
                <w:sz w:val="36"/>
              </w:rPr>
              <w:t>GEA/021X/2022</w:t>
            </w:r>
          </w:p>
          <w:p w14:paraId="65911639" w14:textId="77777777" w:rsidR="008C42CB" w:rsidRPr="00AA552A" w:rsidRDefault="008C42CB" w:rsidP="008B20AF">
            <w:pPr>
              <w:tabs>
                <w:tab w:val="left" w:pos="0"/>
              </w:tabs>
              <w:spacing w:line="360" w:lineRule="auto"/>
              <w:ind w:right="-2"/>
              <w:jc w:val="center"/>
              <w:rPr>
                <w:rFonts w:ascii="Verdana" w:hAnsi="Verdana" w:cs="Tahoma"/>
                <w:b/>
                <w:color w:val="000000" w:themeColor="text1"/>
                <w:sz w:val="32"/>
                <w:szCs w:val="32"/>
              </w:rPr>
            </w:pPr>
          </w:p>
          <w:p w14:paraId="0A0E6C97" w14:textId="409C1F2E" w:rsidR="008C42CB" w:rsidRPr="00AA552A" w:rsidRDefault="00293307" w:rsidP="00D374C4">
            <w:pPr>
              <w:pStyle w:val="ESQUEMA3"/>
              <w:ind w:left="-63"/>
              <w:rPr>
                <w:rFonts w:cs="Tahoma"/>
                <w:color w:val="000000" w:themeColor="text1"/>
                <w:sz w:val="32"/>
                <w:szCs w:val="32"/>
                <w:lang w:val="es-ES"/>
              </w:rPr>
            </w:pPr>
            <w:r w:rsidRPr="00AA552A">
              <w:rPr>
                <w:rFonts w:cs="Tahoma"/>
                <w:color w:val="000000" w:themeColor="text1"/>
                <w:sz w:val="32"/>
                <w:szCs w:val="32"/>
                <w:lang w:val="es-ES"/>
              </w:rPr>
              <w:t>Solución tecnológica de terminales de puntos de venta</w:t>
            </w:r>
            <w:r w:rsidR="00D374C4" w:rsidRPr="00AA552A">
              <w:rPr>
                <w:rFonts w:cs="Tahoma"/>
                <w:color w:val="000000" w:themeColor="text1"/>
                <w:sz w:val="32"/>
                <w:szCs w:val="32"/>
                <w:lang w:val="es-ES"/>
              </w:rPr>
              <w:t xml:space="preserve"> y gestión almacenes de AUKERAK, Agencia Vasca de Reins</w:t>
            </w:r>
            <w:r w:rsidR="008B139D" w:rsidRPr="00AA552A">
              <w:rPr>
                <w:rFonts w:cs="Tahoma"/>
                <w:color w:val="000000" w:themeColor="text1"/>
                <w:sz w:val="32"/>
                <w:szCs w:val="32"/>
                <w:lang w:val="es-ES"/>
              </w:rPr>
              <w:t xml:space="preserve">erción Social, en </w:t>
            </w:r>
            <w:r w:rsidR="00D374C4" w:rsidRPr="00AA552A">
              <w:rPr>
                <w:rFonts w:cs="Tahoma"/>
                <w:color w:val="000000" w:themeColor="text1"/>
                <w:sz w:val="32"/>
                <w:szCs w:val="32"/>
                <w:lang w:val="es-ES"/>
              </w:rPr>
              <w:t>los Centros P</w:t>
            </w:r>
            <w:r w:rsidRPr="00AA552A">
              <w:rPr>
                <w:rFonts w:cs="Tahoma"/>
                <w:color w:val="000000" w:themeColor="text1"/>
                <w:sz w:val="32"/>
                <w:szCs w:val="32"/>
                <w:lang w:val="es-ES"/>
              </w:rPr>
              <w:t>enitenciarios de Araba, Bizkaia y Gipuzkoa, así como el servicio de puesta en marcha del servi</w:t>
            </w:r>
            <w:r w:rsidR="008B139D" w:rsidRPr="00AA552A">
              <w:rPr>
                <w:rFonts w:cs="Tahoma"/>
                <w:color w:val="000000" w:themeColor="text1"/>
                <w:sz w:val="32"/>
                <w:szCs w:val="32"/>
                <w:lang w:val="es-ES"/>
              </w:rPr>
              <w:t>cio integral y su mantenimiento</w:t>
            </w:r>
            <w:r w:rsidRPr="00AA552A">
              <w:rPr>
                <w:rFonts w:cs="Tahoma"/>
                <w:color w:val="000000" w:themeColor="text1"/>
                <w:sz w:val="32"/>
                <w:szCs w:val="32"/>
                <w:lang w:val="es-ES"/>
              </w:rPr>
              <w:t>/</w:t>
            </w:r>
            <w:r w:rsidR="00D374C4" w:rsidRPr="00AA552A">
              <w:rPr>
                <w:rFonts w:cs="Tahoma"/>
                <w:color w:val="000000" w:themeColor="text1"/>
                <w:sz w:val="32"/>
                <w:szCs w:val="32"/>
                <w:lang w:val="es-ES"/>
              </w:rPr>
              <w:t>AUKERAK Gizarteratzeko Euskal Agentziak Araba, Bizkai</w:t>
            </w:r>
            <w:r w:rsidR="008B139D" w:rsidRPr="00AA552A">
              <w:rPr>
                <w:rFonts w:cs="Tahoma"/>
                <w:color w:val="000000" w:themeColor="text1"/>
                <w:sz w:val="32"/>
                <w:szCs w:val="32"/>
                <w:lang w:val="es-ES"/>
              </w:rPr>
              <w:t>a</w:t>
            </w:r>
            <w:r w:rsidR="00D374C4" w:rsidRPr="00AA552A">
              <w:rPr>
                <w:rFonts w:cs="Tahoma"/>
                <w:color w:val="000000" w:themeColor="text1"/>
                <w:sz w:val="32"/>
                <w:szCs w:val="32"/>
                <w:lang w:val="es-ES"/>
              </w:rPr>
              <w:t xml:space="preserve"> eta Gipuzkoako espetxeetan dituen biltegien salmenta eta kudeaketarako terminalen soluzio teknologikoa, baita zerbitzu integrala martxan jartzeko eta mantentzeko zerbitzua ere</w:t>
            </w:r>
            <w:r w:rsidRPr="00AA552A">
              <w:rPr>
                <w:rFonts w:cs="Tahoma"/>
                <w:color w:val="000000" w:themeColor="text1"/>
                <w:sz w:val="32"/>
                <w:szCs w:val="32"/>
                <w:lang w:val="es-ES"/>
              </w:rPr>
              <w:t>.</w:t>
            </w:r>
          </w:p>
        </w:tc>
      </w:tr>
    </w:tbl>
    <w:p w14:paraId="5530B625" w14:textId="77777777" w:rsidR="008C42CB" w:rsidRPr="00AA552A" w:rsidRDefault="008C42CB" w:rsidP="008C42CB">
      <w:pPr>
        <w:tabs>
          <w:tab w:val="left" w:pos="425"/>
        </w:tabs>
        <w:spacing w:line="360" w:lineRule="auto"/>
        <w:ind w:right="-316" w:firstLine="567"/>
        <w:rPr>
          <w:rFonts w:ascii="Verdana" w:hAnsi="Verdana" w:cs="Tahoma"/>
          <w:b/>
          <w:color w:val="000000" w:themeColor="text1"/>
        </w:rPr>
      </w:pPr>
    </w:p>
    <w:p w14:paraId="48C88381" w14:textId="77777777" w:rsidR="008C42CB" w:rsidRPr="00AA552A" w:rsidRDefault="008C42CB" w:rsidP="008C42CB">
      <w:pPr>
        <w:tabs>
          <w:tab w:val="left" w:pos="425"/>
        </w:tabs>
        <w:spacing w:line="360" w:lineRule="auto"/>
        <w:ind w:right="-316" w:firstLine="567"/>
        <w:rPr>
          <w:rFonts w:ascii="Verdana" w:hAnsi="Verdana" w:cs="Tahoma"/>
          <w:b/>
          <w:color w:val="000000" w:themeColor="text1"/>
        </w:rPr>
      </w:pPr>
    </w:p>
    <w:p w14:paraId="4F69D271" w14:textId="77777777" w:rsidR="008C42CB" w:rsidRPr="00AA552A" w:rsidRDefault="008C42CB" w:rsidP="008C42CB">
      <w:pPr>
        <w:tabs>
          <w:tab w:val="left" w:pos="425"/>
        </w:tabs>
        <w:spacing w:line="360" w:lineRule="auto"/>
        <w:ind w:right="-316" w:firstLine="993"/>
        <w:rPr>
          <w:rFonts w:ascii="Verdana" w:hAnsi="Verdana" w:cs="Tahoma"/>
          <w:b/>
          <w:color w:val="000000" w:themeColor="text1"/>
        </w:rPr>
      </w:pPr>
      <w:r w:rsidRPr="00AA552A">
        <w:rPr>
          <w:rFonts w:ascii="Verdana" w:hAnsi="Verdana" w:cs="Tahoma"/>
          <w:b/>
          <w:color w:val="000000" w:themeColor="text1"/>
        </w:rPr>
        <w:t xml:space="preserve">Contenido: </w:t>
      </w:r>
    </w:p>
    <w:p w14:paraId="29BB0614" w14:textId="77777777" w:rsidR="008C42CB" w:rsidRPr="00AA552A" w:rsidRDefault="008C42CB" w:rsidP="008C42CB">
      <w:pPr>
        <w:tabs>
          <w:tab w:val="left" w:pos="425"/>
        </w:tabs>
        <w:spacing w:line="360" w:lineRule="auto"/>
        <w:ind w:right="-316" w:firstLine="567"/>
        <w:rPr>
          <w:rFonts w:ascii="Verdana" w:hAnsi="Verdana" w:cs="Tahoma"/>
          <w:b/>
          <w:color w:val="000000" w:themeColor="text1"/>
          <w:sz w:val="20"/>
          <w:szCs w:val="20"/>
        </w:rPr>
      </w:pPr>
      <w:r w:rsidRPr="00AA552A">
        <w:rPr>
          <w:rFonts w:ascii="Verdana" w:hAnsi="Verdana" w:cs="Tahoma"/>
          <w:b/>
          <w:color w:val="000000" w:themeColor="text1"/>
          <w:sz w:val="20"/>
          <w:szCs w:val="20"/>
        </w:rPr>
        <w:tab/>
        <w:t>Cláusulas específicas del contrato.</w:t>
      </w:r>
    </w:p>
    <w:p w14:paraId="05F232C3" w14:textId="1D72FF8B" w:rsidR="001D2337" w:rsidRPr="00AA552A" w:rsidRDefault="008C42CB" w:rsidP="008C42CB">
      <w:pPr>
        <w:tabs>
          <w:tab w:val="left" w:pos="425"/>
        </w:tabs>
        <w:spacing w:line="360" w:lineRule="auto"/>
        <w:ind w:right="-316" w:firstLine="567"/>
        <w:rPr>
          <w:rFonts w:ascii="Verdana" w:hAnsi="Verdana" w:cs="Tahoma"/>
          <w:b/>
          <w:color w:val="000000" w:themeColor="text1"/>
          <w:sz w:val="20"/>
          <w:szCs w:val="20"/>
        </w:rPr>
      </w:pPr>
      <w:r w:rsidRPr="00AA552A">
        <w:rPr>
          <w:rFonts w:ascii="Verdana" w:hAnsi="Verdana" w:cs="Tahoma"/>
          <w:b/>
          <w:color w:val="000000" w:themeColor="text1"/>
          <w:sz w:val="20"/>
          <w:szCs w:val="20"/>
        </w:rPr>
        <w:tab/>
        <w:t xml:space="preserve">Condiciones </w:t>
      </w:r>
      <w:r w:rsidR="002A5A41" w:rsidRPr="00AA552A">
        <w:rPr>
          <w:rFonts w:ascii="Verdana" w:hAnsi="Verdana" w:cs="Tahoma"/>
          <w:b/>
          <w:color w:val="000000" w:themeColor="text1"/>
          <w:sz w:val="20"/>
          <w:szCs w:val="20"/>
        </w:rPr>
        <w:t>generales. Anexos</w:t>
      </w:r>
      <w:r w:rsidRPr="00AA552A">
        <w:rPr>
          <w:rFonts w:ascii="Verdana" w:hAnsi="Verdana" w:cs="Tahoma"/>
          <w:b/>
          <w:color w:val="000000" w:themeColor="text1"/>
          <w:sz w:val="20"/>
          <w:szCs w:val="20"/>
        </w:rPr>
        <w:t>.</w:t>
      </w:r>
    </w:p>
    <w:p w14:paraId="27E2B8CF" w14:textId="5C7FADD8" w:rsidR="00B427A3" w:rsidRPr="00AA552A" w:rsidRDefault="00DA2579" w:rsidP="00DA2579">
      <w:pPr>
        <w:pStyle w:val="Tarterikez"/>
        <w:tabs>
          <w:tab w:val="left" w:pos="993"/>
          <w:tab w:val="center" w:pos="4904"/>
          <w:tab w:val="left" w:leader="dot" w:pos="8222"/>
        </w:tabs>
        <w:rPr>
          <w:rFonts w:ascii="Verdana" w:hAnsi="Verdana"/>
          <w:b/>
          <w:color w:val="000000" w:themeColor="text1"/>
          <w:sz w:val="24"/>
          <w:szCs w:val="24"/>
        </w:rPr>
      </w:pPr>
      <w:r w:rsidRPr="00AA552A">
        <w:rPr>
          <w:rFonts w:ascii="Verdana" w:hAnsi="Verdana"/>
          <w:b/>
          <w:caps/>
          <w:color w:val="000000" w:themeColor="text1"/>
        </w:rPr>
        <w:lastRenderedPageBreak/>
        <w:tab/>
      </w:r>
      <w:r w:rsidR="008C42CB" w:rsidRPr="00AA552A">
        <w:rPr>
          <w:rFonts w:ascii="Verdana" w:hAnsi="Verdana"/>
          <w:b/>
          <w:color w:val="000000" w:themeColor="text1"/>
          <w:sz w:val="24"/>
          <w:szCs w:val="24"/>
        </w:rPr>
        <w:t xml:space="preserve"> </w:t>
      </w:r>
    </w:p>
    <w:sdt>
      <w:sdtPr>
        <w:rPr>
          <w:rFonts w:ascii="Times New Roman" w:eastAsia="Times New Roman" w:hAnsi="Times New Roman" w:cs="Times New Roman"/>
          <w:color w:val="000000" w:themeColor="text1"/>
          <w:sz w:val="24"/>
          <w:szCs w:val="24"/>
          <w:lang w:val="es-ES" w:eastAsia="es-ES"/>
        </w:rPr>
        <w:id w:val="-784264244"/>
        <w:docPartObj>
          <w:docPartGallery w:val="Table of Contents"/>
          <w:docPartUnique/>
        </w:docPartObj>
      </w:sdtPr>
      <w:sdtEndPr>
        <w:rPr>
          <w:b/>
          <w:bCs/>
        </w:rPr>
      </w:sdtEndPr>
      <w:sdtContent>
        <w:p w14:paraId="3FD8A1AF" w14:textId="231FEC5D" w:rsidR="000C49D7" w:rsidRPr="00AA552A" w:rsidRDefault="00A91A2B" w:rsidP="00BA51CF">
          <w:pPr>
            <w:pStyle w:val="TOCizenburua"/>
            <w:tabs>
              <w:tab w:val="left" w:pos="1358"/>
            </w:tabs>
            <w:spacing w:before="120"/>
            <w:rPr>
              <w:color w:val="000000" w:themeColor="text1"/>
              <w:sz w:val="16"/>
              <w:szCs w:val="16"/>
            </w:rPr>
          </w:pPr>
          <w:r w:rsidRPr="00AA552A">
            <w:rPr>
              <w:rFonts w:ascii="Times New Roman" w:eastAsia="Times New Roman" w:hAnsi="Times New Roman" w:cs="Times New Roman"/>
              <w:color w:val="000000" w:themeColor="text1"/>
              <w:sz w:val="24"/>
              <w:szCs w:val="24"/>
              <w:lang w:val="es-ES" w:eastAsia="es-ES"/>
            </w:rPr>
            <w:tab/>
          </w:r>
        </w:p>
        <w:p w14:paraId="74BF9129" w14:textId="4CD7F749" w:rsidR="00921F18" w:rsidRPr="00AA552A" w:rsidRDefault="007C34D9">
          <w:pPr>
            <w:pStyle w:val="EA1"/>
            <w:rPr>
              <w:rFonts w:eastAsiaTheme="minorEastAsia" w:cstheme="minorBidi"/>
              <w:b w:val="0"/>
              <w:bCs w:val="0"/>
              <w:i w:val="0"/>
              <w:iCs w:val="0"/>
              <w:noProof/>
              <w:color w:val="000000" w:themeColor="text1"/>
              <w:sz w:val="22"/>
              <w:szCs w:val="22"/>
            </w:rPr>
          </w:pPr>
          <w:r w:rsidRPr="00AA552A">
            <w:rPr>
              <w:rFonts w:ascii="Verdana" w:eastAsia="Arial Unicode MS" w:hAnsi="Verdana"/>
              <w:caps/>
              <w:noProof/>
              <w:color w:val="000000" w:themeColor="text1"/>
              <w:sz w:val="22"/>
              <w:szCs w:val="22"/>
            </w:rPr>
            <w:fldChar w:fldCharType="begin"/>
          </w:r>
          <w:r w:rsidRPr="00AA552A">
            <w:rPr>
              <w:rFonts w:ascii="Verdana" w:eastAsia="Arial Unicode MS" w:hAnsi="Verdana"/>
              <w:caps/>
              <w:noProof/>
              <w:color w:val="000000" w:themeColor="text1"/>
              <w:sz w:val="22"/>
              <w:szCs w:val="22"/>
            </w:rPr>
            <w:instrText xml:space="preserve"> TOC \o "1-5" \h \z \u </w:instrText>
          </w:r>
          <w:r w:rsidRPr="00AA552A">
            <w:rPr>
              <w:rFonts w:ascii="Verdana" w:eastAsia="Arial Unicode MS" w:hAnsi="Verdana"/>
              <w:caps/>
              <w:noProof/>
              <w:color w:val="000000" w:themeColor="text1"/>
              <w:sz w:val="22"/>
              <w:szCs w:val="22"/>
            </w:rPr>
            <w:fldChar w:fldCharType="separate"/>
          </w:r>
          <w:hyperlink w:anchor="_Toc48125496" w:history="1">
            <w:r w:rsidR="00921F18" w:rsidRPr="00AA552A">
              <w:rPr>
                <w:rStyle w:val="Hiperesteka"/>
                <w:noProof/>
                <w:color w:val="000000" w:themeColor="text1"/>
              </w:rPr>
              <w:t>CLÁUSULAS ESPECÍFICAS DEL CONTRATO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_Toc48125496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6</w:t>
            </w:r>
            <w:r w:rsidR="00921F18" w:rsidRPr="00AA552A">
              <w:rPr>
                <w:noProof/>
                <w:webHidden/>
                <w:color w:val="000000" w:themeColor="text1"/>
              </w:rPr>
              <w:fldChar w:fldCharType="end"/>
            </w:r>
          </w:hyperlink>
        </w:p>
        <w:p w14:paraId="7430C2E2" w14:textId="15FCE764" w:rsidR="00921F18" w:rsidRPr="00AA552A" w:rsidRDefault="00AA552A">
          <w:pPr>
            <w:pStyle w:val="EA2"/>
            <w:rPr>
              <w:rFonts w:eastAsiaTheme="minorEastAsia" w:cstheme="minorBidi"/>
              <w:b w:val="0"/>
              <w:bCs w:val="0"/>
              <w:noProof/>
              <w:color w:val="000000" w:themeColor="text1"/>
            </w:rPr>
          </w:pPr>
          <w:hyperlink w:anchor="_Toc48125497" w:history="1">
            <w:r w:rsidR="00921F18" w:rsidRPr="00AA552A">
              <w:rPr>
                <w:rStyle w:val="Hiperesteka"/>
                <w:noProof/>
                <w:color w:val="000000" w:themeColor="text1"/>
              </w:rPr>
              <w:t>I.- CARACTERÍSTICAS DE LA PRESTACIÓN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_Toc48125497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6</w:t>
            </w:r>
            <w:r w:rsidR="00921F18" w:rsidRPr="00AA552A">
              <w:rPr>
                <w:noProof/>
                <w:webHidden/>
                <w:color w:val="000000" w:themeColor="text1"/>
              </w:rPr>
              <w:fldChar w:fldCharType="end"/>
            </w:r>
          </w:hyperlink>
        </w:p>
        <w:p w14:paraId="0DB15503" w14:textId="6741951D" w:rsidR="00921F18" w:rsidRPr="00AA552A" w:rsidRDefault="00AA552A">
          <w:pPr>
            <w:pStyle w:val="EA3"/>
            <w:rPr>
              <w:rFonts w:eastAsiaTheme="minorEastAsia" w:cstheme="minorBidi"/>
              <w:color w:val="000000" w:themeColor="text1"/>
              <w:sz w:val="22"/>
              <w:szCs w:val="22"/>
            </w:rPr>
          </w:pPr>
          <w:hyperlink w:anchor="_Toc48125498" w:history="1">
            <w:r w:rsidR="00921F18" w:rsidRPr="00AA552A">
              <w:rPr>
                <w:rStyle w:val="Hiperesteka"/>
                <w:color w:val="000000" w:themeColor="text1"/>
              </w:rPr>
              <w:t>1.- OBJETO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_Toc48125498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6</w:t>
            </w:r>
            <w:r w:rsidR="00921F18" w:rsidRPr="00AA552A">
              <w:rPr>
                <w:webHidden/>
                <w:color w:val="000000" w:themeColor="text1"/>
              </w:rPr>
              <w:fldChar w:fldCharType="end"/>
            </w:r>
          </w:hyperlink>
        </w:p>
        <w:p w14:paraId="6716FFC5" w14:textId="27E628CC" w:rsidR="00921F18" w:rsidRPr="00AA552A" w:rsidRDefault="00AA552A">
          <w:pPr>
            <w:pStyle w:val="EA3"/>
            <w:rPr>
              <w:rFonts w:eastAsiaTheme="minorEastAsia" w:cstheme="minorBidi"/>
              <w:color w:val="000000" w:themeColor="text1"/>
              <w:sz w:val="22"/>
              <w:szCs w:val="22"/>
            </w:rPr>
          </w:pPr>
          <w:hyperlink w:anchor="_Toc48125510" w:history="1">
            <w:r w:rsidR="00921F18" w:rsidRPr="00AA552A">
              <w:rPr>
                <w:rStyle w:val="Hiperesteka"/>
                <w:color w:val="000000" w:themeColor="text1"/>
              </w:rPr>
              <w:t>2.- DOCUMENTOS QUE REVISTEN CARÁCTER CONTRACTUAL</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_Toc48125510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6</w:t>
            </w:r>
            <w:r w:rsidR="00921F18" w:rsidRPr="00AA552A">
              <w:rPr>
                <w:webHidden/>
                <w:color w:val="000000" w:themeColor="text1"/>
              </w:rPr>
              <w:fldChar w:fldCharType="end"/>
            </w:r>
          </w:hyperlink>
        </w:p>
        <w:p w14:paraId="785F24CB" w14:textId="7FB549DF" w:rsidR="00921F18" w:rsidRPr="00AA552A" w:rsidRDefault="00AA552A">
          <w:pPr>
            <w:pStyle w:val="EA3"/>
            <w:rPr>
              <w:rFonts w:eastAsiaTheme="minorEastAsia" w:cstheme="minorBidi"/>
              <w:color w:val="000000" w:themeColor="text1"/>
              <w:sz w:val="22"/>
              <w:szCs w:val="22"/>
            </w:rPr>
          </w:pPr>
          <w:hyperlink w:anchor="_Toc48125511" w:history="1">
            <w:r w:rsidR="00921F18" w:rsidRPr="00AA552A">
              <w:rPr>
                <w:rStyle w:val="Hiperesteka"/>
                <w:color w:val="000000" w:themeColor="text1"/>
              </w:rPr>
              <w:t>3.- PRESUPUESTO BASE DE LICITACIÓN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_Toc48125511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6</w:t>
            </w:r>
            <w:r w:rsidR="00921F18" w:rsidRPr="00AA552A">
              <w:rPr>
                <w:webHidden/>
                <w:color w:val="000000" w:themeColor="text1"/>
              </w:rPr>
              <w:fldChar w:fldCharType="end"/>
            </w:r>
          </w:hyperlink>
        </w:p>
        <w:p w14:paraId="75138617" w14:textId="73E98A50" w:rsidR="00921F18" w:rsidRPr="00AA552A" w:rsidRDefault="00AA552A">
          <w:pPr>
            <w:pStyle w:val="EA3"/>
            <w:rPr>
              <w:rFonts w:eastAsiaTheme="minorEastAsia" w:cstheme="minorBidi"/>
              <w:color w:val="000000" w:themeColor="text1"/>
              <w:sz w:val="22"/>
              <w:szCs w:val="22"/>
            </w:rPr>
          </w:pPr>
          <w:hyperlink w:anchor="_Toc48125516" w:history="1">
            <w:r w:rsidR="00921F18" w:rsidRPr="00AA552A">
              <w:rPr>
                <w:rStyle w:val="Hiperesteka"/>
                <w:color w:val="000000" w:themeColor="text1"/>
              </w:rPr>
              <w:t>4.- VALOR ESTIMADO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_Toc48125516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6</w:t>
            </w:r>
            <w:r w:rsidR="00921F18" w:rsidRPr="00AA552A">
              <w:rPr>
                <w:webHidden/>
                <w:color w:val="000000" w:themeColor="text1"/>
              </w:rPr>
              <w:fldChar w:fldCharType="end"/>
            </w:r>
          </w:hyperlink>
        </w:p>
        <w:p w14:paraId="090C146C" w14:textId="07BC9649" w:rsidR="00921F18" w:rsidRPr="00AA552A" w:rsidRDefault="00AA552A">
          <w:pPr>
            <w:pStyle w:val="EA3"/>
            <w:rPr>
              <w:rFonts w:eastAsiaTheme="minorEastAsia" w:cstheme="minorBidi"/>
              <w:color w:val="000000" w:themeColor="text1"/>
              <w:sz w:val="22"/>
              <w:szCs w:val="22"/>
            </w:rPr>
          </w:pPr>
          <w:hyperlink w:anchor="_Toc48125520" w:history="1">
            <w:r w:rsidR="00921F18" w:rsidRPr="00AA552A">
              <w:rPr>
                <w:rStyle w:val="Hiperesteka"/>
                <w:color w:val="000000" w:themeColor="text1"/>
              </w:rPr>
              <w:t>5.- PRECIO Y PAGOS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_Toc48125520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7</w:t>
            </w:r>
            <w:r w:rsidR="00921F18" w:rsidRPr="00AA552A">
              <w:rPr>
                <w:webHidden/>
                <w:color w:val="000000" w:themeColor="text1"/>
              </w:rPr>
              <w:fldChar w:fldCharType="end"/>
            </w:r>
          </w:hyperlink>
        </w:p>
        <w:p w14:paraId="2F7834A6" w14:textId="2BEDAF45" w:rsidR="00921F18" w:rsidRPr="00AA552A" w:rsidRDefault="00AA552A">
          <w:pPr>
            <w:pStyle w:val="EA3"/>
            <w:rPr>
              <w:rFonts w:eastAsiaTheme="minorEastAsia" w:cstheme="minorBidi"/>
              <w:color w:val="000000" w:themeColor="text1"/>
              <w:sz w:val="22"/>
              <w:szCs w:val="22"/>
            </w:rPr>
          </w:pPr>
          <w:hyperlink w:anchor="_Toc48125527" w:history="1">
            <w:r w:rsidR="00921F18" w:rsidRPr="00AA552A">
              <w:rPr>
                <w:rStyle w:val="Hiperesteka"/>
                <w:color w:val="000000" w:themeColor="text1"/>
              </w:rPr>
              <w:t>6.- VIGENCIA DEL CONTRATO: DURACIÓN DEL CONTRATO O PLAZO DE EJECUCIÓN. PRÓRROGA</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_Toc48125527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8</w:t>
            </w:r>
            <w:r w:rsidR="00921F18" w:rsidRPr="00AA552A">
              <w:rPr>
                <w:webHidden/>
                <w:color w:val="000000" w:themeColor="text1"/>
              </w:rPr>
              <w:fldChar w:fldCharType="end"/>
            </w:r>
          </w:hyperlink>
        </w:p>
        <w:p w14:paraId="31888DBC" w14:textId="684BFDF7" w:rsidR="00921F18" w:rsidRPr="00AA552A" w:rsidRDefault="00AA552A">
          <w:pPr>
            <w:pStyle w:val="EA3"/>
            <w:rPr>
              <w:rFonts w:eastAsiaTheme="minorEastAsia" w:cstheme="minorBidi"/>
              <w:color w:val="000000" w:themeColor="text1"/>
              <w:sz w:val="22"/>
              <w:szCs w:val="22"/>
            </w:rPr>
          </w:pPr>
          <w:hyperlink w:anchor="_Toc48125532" w:history="1">
            <w:r w:rsidR="00921F18" w:rsidRPr="00AA552A">
              <w:rPr>
                <w:rStyle w:val="Hiperesteka"/>
                <w:color w:val="000000" w:themeColor="text1"/>
              </w:rPr>
              <w:t>7.- GASTOS DE PUBLICIDAD</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_Toc48125532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7</w:t>
            </w:r>
            <w:r w:rsidR="00921F18" w:rsidRPr="00AA552A">
              <w:rPr>
                <w:webHidden/>
                <w:color w:val="000000" w:themeColor="text1"/>
              </w:rPr>
              <w:fldChar w:fldCharType="end"/>
            </w:r>
          </w:hyperlink>
        </w:p>
        <w:p w14:paraId="5EB23F6F" w14:textId="27889249" w:rsidR="00921F18" w:rsidRPr="00AA552A" w:rsidRDefault="00AA552A">
          <w:pPr>
            <w:pStyle w:val="EA3"/>
            <w:rPr>
              <w:rFonts w:eastAsiaTheme="minorEastAsia" w:cstheme="minorBidi"/>
              <w:color w:val="000000" w:themeColor="text1"/>
              <w:sz w:val="22"/>
              <w:szCs w:val="22"/>
            </w:rPr>
          </w:pPr>
          <w:hyperlink w:anchor="_Toc48125533" w:history="1">
            <w:r w:rsidR="00921F18" w:rsidRPr="00AA552A">
              <w:rPr>
                <w:rStyle w:val="Hiperesteka"/>
                <w:color w:val="000000" w:themeColor="text1"/>
              </w:rPr>
              <w:t>8.- GARANTÍAS</w:t>
            </w:r>
            <w:r w:rsidR="00921F18" w:rsidRPr="00AA552A">
              <w:rPr>
                <w:rStyle w:val="Hiperesteka"/>
                <w:color w:val="000000" w:themeColor="text1"/>
              </w:rPr>
              <w:tab/>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_Toc48125533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8</w:t>
            </w:r>
            <w:r w:rsidR="00921F18" w:rsidRPr="00AA552A">
              <w:rPr>
                <w:webHidden/>
                <w:color w:val="000000" w:themeColor="text1"/>
              </w:rPr>
              <w:fldChar w:fldCharType="end"/>
            </w:r>
          </w:hyperlink>
        </w:p>
        <w:p w14:paraId="773872DE" w14:textId="436FA53F" w:rsidR="00921F18" w:rsidRPr="00AA552A" w:rsidRDefault="00AA552A">
          <w:pPr>
            <w:pStyle w:val="EA3"/>
            <w:rPr>
              <w:rFonts w:eastAsiaTheme="minorEastAsia" w:cstheme="minorBidi"/>
              <w:color w:val="000000" w:themeColor="text1"/>
              <w:sz w:val="22"/>
              <w:szCs w:val="22"/>
            </w:rPr>
          </w:pPr>
          <w:hyperlink w:anchor="_Toc48125541" w:history="1">
            <w:r w:rsidR="00921F18" w:rsidRPr="00AA552A">
              <w:rPr>
                <w:rStyle w:val="Hiperesteka"/>
                <w:color w:val="000000" w:themeColor="text1"/>
              </w:rPr>
              <w:t>9.- SEGUROS</w:t>
            </w:r>
            <w:r w:rsidR="00921F18" w:rsidRPr="00AA552A">
              <w:rPr>
                <w:webHidden/>
                <w:color w:val="000000" w:themeColor="text1"/>
              </w:rPr>
              <w:tab/>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_Toc48125541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8</w:t>
            </w:r>
            <w:r w:rsidR="00921F18" w:rsidRPr="00AA552A">
              <w:rPr>
                <w:webHidden/>
                <w:color w:val="000000" w:themeColor="text1"/>
              </w:rPr>
              <w:fldChar w:fldCharType="end"/>
            </w:r>
          </w:hyperlink>
        </w:p>
        <w:p w14:paraId="4B9B9DEB" w14:textId="39DCD595" w:rsidR="00921F18" w:rsidRPr="00AA552A" w:rsidRDefault="00AA552A">
          <w:pPr>
            <w:pStyle w:val="EA3"/>
            <w:rPr>
              <w:rFonts w:eastAsiaTheme="minorEastAsia" w:cstheme="minorBidi"/>
              <w:color w:val="000000" w:themeColor="text1"/>
              <w:sz w:val="22"/>
              <w:szCs w:val="22"/>
            </w:rPr>
          </w:pPr>
          <w:hyperlink w:anchor="_Toc48125542" w:history="1">
            <w:r w:rsidR="00921F18" w:rsidRPr="00AA552A">
              <w:rPr>
                <w:rStyle w:val="Hiperesteka"/>
                <w:color w:val="000000" w:themeColor="text1"/>
              </w:rPr>
              <w:t>10.- INFORMACIÓN SOBRE SUBROGACIÓN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_Toc48125542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8</w:t>
            </w:r>
            <w:r w:rsidR="00921F18" w:rsidRPr="00AA552A">
              <w:rPr>
                <w:webHidden/>
                <w:color w:val="000000" w:themeColor="text1"/>
              </w:rPr>
              <w:fldChar w:fldCharType="end"/>
            </w:r>
          </w:hyperlink>
        </w:p>
        <w:p w14:paraId="2C06102C" w14:textId="10A504C8" w:rsidR="00921F18" w:rsidRPr="00AA552A" w:rsidRDefault="00AA552A">
          <w:pPr>
            <w:pStyle w:val="EA3"/>
            <w:rPr>
              <w:rFonts w:eastAsiaTheme="minorEastAsia" w:cstheme="minorBidi"/>
              <w:color w:val="000000" w:themeColor="text1"/>
              <w:sz w:val="22"/>
              <w:szCs w:val="22"/>
            </w:rPr>
          </w:pPr>
          <w:hyperlink w:anchor="_Toc48125543" w:history="1">
            <w:r w:rsidR="00921F18" w:rsidRPr="00AA552A">
              <w:rPr>
                <w:rStyle w:val="Hiperesteka"/>
                <w:color w:val="000000" w:themeColor="text1"/>
              </w:rPr>
              <w:t>11.- CONDICIONES ESPECIALES DE EJECUCIÓN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_Toc48125543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8</w:t>
            </w:r>
            <w:r w:rsidR="00921F18" w:rsidRPr="00AA552A">
              <w:rPr>
                <w:webHidden/>
                <w:color w:val="000000" w:themeColor="text1"/>
              </w:rPr>
              <w:fldChar w:fldCharType="end"/>
            </w:r>
          </w:hyperlink>
        </w:p>
        <w:p w14:paraId="7FA72C9D" w14:textId="2F59B8A3" w:rsidR="00921F18" w:rsidRPr="00AA552A" w:rsidRDefault="00AA552A">
          <w:pPr>
            <w:pStyle w:val="EA3"/>
            <w:rPr>
              <w:rFonts w:eastAsiaTheme="minorEastAsia" w:cstheme="minorBidi"/>
              <w:color w:val="000000" w:themeColor="text1"/>
              <w:sz w:val="22"/>
              <w:szCs w:val="22"/>
            </w:rPr>
          </w:pPr>
          <w:hyperlink w:anchor="_Toc48125554" w:history="1">
            <w:r w:rsidR="00921F18" w:rsidRPr="00AA552A">
              <w:rPr>
                <w:rStyle w:val="Hiperesteka"/>
                <w:color w:val="000000" w:themeColor="text1"/>
              </w:rPr>
              <w:t>12.- OBLIGACIONES CONTRACTUALES ESENCIALES DEL CONTRATO Y OTRAS OBLIGACIONES EN MATERIA MEDIOAMBIENTAL, SOCIAL O LABORAL</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_Toc48125554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9</w:t>
            </w:r>
            <w:r w:rsidR="00921F18" w:rsidRPr="00AA552A">
              <w:rPr>
                <w:webHidden/>
                <w:color w:val="000000" w:themeColor="text1"/>
              </w:rPr>
              <w:fldChar w:fldCharType="end"/>
            </w:r>
          </w:hyperlink>
        </w:p>
        <w:p w14:paraId="4B6791EC" w14:textId="3328055A" w:rsidR="00921F18" w:rsidRPr="00AA552A" w:rsidRDefault="00AA552A">
          <w:pPr>
            <w:pStyle w:val="EA3"/>
            <w:rPr>
              <w:rFonts w:eastAsiaTheme="minorEastAsia" w:cstheme="minorBidi"/>
              <w:color w:val="000000" w:themeColor="text1"/>
              <w:sz w:val="22"/>
              <w:szCs w:val="22"/>
            </w:rPr>
          </w:pPr>
          <w:hyperlink w:anchor="_Toc48125565" w:history="1">
            <w:r w:rsidR="00921F18" w:rsidRPr="00AA552A">
              <w:rPr>
                <w:rStyle w:val="Hiperesteka"/>
                <w:color w:val="000000" w:themeColor="text1"/>
              </w:rPr>
              <w:t>13.- PENALIDADES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_Toc48125565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10</w:t>
            </w:r>
            <w:r w:rsidR="00921F18" w:rsidRPr="00AA552A">
              <w:rPr>
                <w:webHidden/>
                <w:color w:val="000000" w:themeColor="text1"/>
              </w:rPr>
              <w:fldChar w:fldCharType="end"/>
            </w:r>
          </w:hyperlink>
        </w:p>
        <w:p w14:paraId="5F55F38F" w14:textId="4D9C240E" w:rsidR="00921F18" w:rsidRPr="00AA552A" w:rsidRDefault="00AA552A">
          <w:pPr>
            <w:pStyle w:val="EA3"/>
            <w:rPr>
              <w:rFonts w:eastAsiaTheme="minorEastAsia" w:cstheme="minorBidi"/>
              <w:color w:val="000000" w:themeColor="text1"/>
              <w:sz w:val="22"/>
              <w:szCs w:val="22"/>
            </w:rPr>
          </w:pPr>
          <w:hyperlink w:anchor="_Toc48125568" w:history="1">
            <w:r w:rsidR="00921F18" w:rsidRPr="00AA552A">
              <w:rPr>
                <w:rStyle w:val="Hiperesteka"/>
                <w:color w:val="000000" w:themeColor="text1"/>
              </w:rPr>
              <w:t>14.- SUBCONTRATACIÓN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_Toc48125568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11</w:t>
            </w:r>
            <w:r w:rsidR="00921F18" w:rsidRPr="00AA552A">
              <w:rPr>
                <w:webHidden/>
                <w:color w:val="000000" w:themeColor="text1"/>
              </w:rPr>
              <w:fldChar w:fldCharType="end"/>
            </w:r>
          </w:hyperlink>
        </w:p>
        <w:p w14:paraId="7F6D9335" w14:textId="37CAF9E3" w:rsidR="00921F18" w:rsidRPr="00AA552A" w:rsidRDefault="00AA552A">
          <w:pPr>
            <w:pStyle w:val="EA3"/>
            <w:rPr>
              <w:rFonts w:eastAsiaTheme="minorEastAsia" w:cstheme="minorBidi"/>
              <w:color w:val="000000" w:themeColor="text1"/>
              <w:sz w:val="22"/>
              <w:szCs w:val="22"/>
            </w:rPr>
          </w:pPr>
          <w:hyperlink w:anchor="_Toc48125571" w:history="1">
            <w:r w:rsidR="00921F18" w:rsidRPr="00AA552A">
              <w:rPr>
                <w:rStyle w:val="Hiperesteka"/>
                <w:color w:val="000000" w:themeColor="text1"/>
              </w:rPr>
              <w:t xml:space="preserve">15.- LUGAR DE ENTREGA, </w:t>
            </w:r>
            <w:r w:rsidR="00463FA0" w:rsidRPr="00AA552A">
              <w:rPr>
                <w:rStyle w:val="Hiperesteka"/>
                <w:color w:val="000000" w:themeColor="text1"/>
              </w:rPr>
              <w:t>CONSTATACIÓN DEL ESTADO DE LOS BIENES, RECEPCIÓN Y PLAZO DE GARANTÍA</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_Toc48125571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11</w:t>
            </w:r>
            <w:r w:rsidR="00921F18" w:rsidRPr="00AA552A">
              <w:rPr>
                <w:webHidden/>
                <w:color w:val="000000" w:themeColor="text1"/>
              </w:rPr>
              <w:fldChar w:fldCharType="end"/>
            </w:r>
          </w:hyperlink>
        </w:p>
        <w:p w14:paraId="29B5456D" w14:textId="5B96D36D" w:rsidR="00921F18" w:rsidRPr="00AA552A" w:rsidRDefault="00AA552A">
          <w:pPr>
            <w:pStyle w:val="EA3"/>
            <w:rPr>
              <w:rFonts w:eastAsiaTheme="minorEastAsia" w:cstheme="minorBidi"/>
              <w:color w:val="000000" w:themeColor="text1"/>
              <w:sz w:val="22"/>
              <w:szCs w:val="22"/>
            </w:rPr>
          </w:pPr>
          <w:hyperlink w:anchor="_Toc48125578" w:history="1">
            <w:r w:rsidR="00921F18" w:rsidRPr="00AA552A">
              <w:rPr>
                <w:rStyle w:val="Hiperesteka"/>
                <w:color w:val="000000" w:themeColor="text1"/>
              </w:rPr>
              <w:t>16.- MODIFICACIÓN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_Toc48125578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11</w:t>
            </w:r>
            <w:r w:rsidR="00921F18" w:rsidRPr="00AA552A">
              <w:rPr>
                <w:webHidden/>
                <w:color w:val="000000" w:themeColor="text1"/>
              </w:rPr>
              <w:fldChar w:fldCharType="end"/>
            </w:r>
          </w:hyperlink>
        </w:p>
        <w:p w14:paraId="2A35331A" w14:textId="7B2C1514" w:rsidR="00921F18" w:rsidRPr="00AA552A" w:rsidRDefault="00AA552A">
          <w:pPr>
            <w:pStyle w:val="EA3"/>
            <w:rPr>
              <w:rFonts w:eastAsiaTheme="minorEastAsia" w:cstheme="minorBidi"/>
              <w:color w:val="000000" w:themeColor="text1"/>
              <w:sz w:val="22"/>
              <w:szCs w:val="22"/>
            </w:rPr>
          </w:pPr>
          <w:hyperlink w:anchor="_Toc48125579" w:history="1">
            <w:r w:rsidR="00921F18" w:rsidRPr="00AA552A">
              <w:rPr>
                <w:rStyle w:val="Hiperesteka"/>
                <w:color w:val="000000" w:themeColor="text1"/>
              </w:rPr>
              <w:t>17.- CAUSAS DE RESOLUCIÓN ESPECÍFICAS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_Toc48125579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11</w:t>
            </w:r>
            <w:r w:rsidR="00921F18" w:rsidRPr="00AA552A">
              <w:rPr>
                <w:webHidden/>
                <w:color w:val="000000" w:themeColor="text1"/>
              </w:rPr>
              <w:fldChar w:fldCharType="end"/>
            </w:r>
          </w:hyperlink>
        </w:p>
        <w:p w14:paraId="55F63161" w14:textId="3936EC2D" w:rsidR="00921F18" w:rsidRPr="00AA552A" w:rsidRDefault="00AA552A">
          <w:pPr>
            <w:pStyle w:val="EA3"/>
            <w:rPr>
              <w:rFonts w:eastAsiaTheme="minorEastAsia" w:cstheme="minorBidi"/>
              <w:color w:val="000000" w:themeColor="text1"/>
              <w:sz w:val="22"/>
              <w:szCs w:val="22"/>
            </w:rPr>
          </w:pPr>
          <w:hyperlink w:anchor="_Toc48125580" w:history="1">
            <w:r w:rsidR="00921F18" w:rsidRPr="00AA552A">
              <w:rPr>
                <w:rStyle w:val="Hiperesteka"/>
                <w:color w:val="000000" w:themeColor="text1"/>
              </w:rPr>
              <w:t>18.- CLÁUSULAS ADICIONALES RELATIVAS AL SUMINISTRO OBJETO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_Toc48125580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12</w:t>
            </w:r>
            <w:r w:rsidR="00921F18" w:rsidRPr="00AA552A">
              <w:rPr>
                <w:webHidden/>
                <w:color w:val="000000" w:themeColor="text1"/>
              </w:rPr>
              <w:fldChar w:fldCharType="end"/>
            </w:r>
          </w:hyperlink>
        </w:p>
        <w:p w14:paraId="60D13446" w14:textId="642C3D7B" w:rsidR="00921F18" w:rsidRPr="00AA552A" w:rsidRDefault="00AA552A">
          <w:pPr>
            <w:pStyle w:val="EA2"/>
            <w:rPr>
              <w:rFonts w:eastAsiaTheme="minorEastAsia" w:cstheme="minorBidi"/>
              <w:b w:val="0"/>
              <w:bCs w:val="0"/>
              <w:noProof/>
              <w:color w:val="000000" w:themeColor="text1"/>
            </w:rPr>
          </w:pPr>
          <w:hyperlink w:anchor="_Toc48125588" w:history="1">
            <w:r w:rsidR="00921F18" w:rsidRPr="00AA552A">
              <w:rPr>
                <w:rStyle w:val="Hiperesteka"/>
                <w:noProof/>
                <w:color w:val="000000" w:themeColor="text1"/>
              </w:rPr>
              <w:t>II.- CARACTERÍSTICAS DEL PROCEDIMIENTO DE ADJUDICACIÓN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_Toc48125588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13</w:t>
            </w:r>
            <w:r w:rsidR="00921F18" w:rsidRPr="00AA552A">
              <w:rPr>
                <w:noProof/>
                <w:webHidden/>
                <w:color w:val="000000" w:themeColor="text1"/>
              </w:rPr>
              <w:fldChar w:fldCharType="end"/>
            </w:r>
          </w:hyperlink>
        </w:p>
        <w:p w14:paraId="54CF39B2" w14:textId="703D2D75" w:rsidR="00921F18" w:rsidRPr="00AA552A" w:rsidRDefault="00AA552A">
          <w:pPr>
            <w:pStyle w:val="EA3"/>
            <w:rPr>
              <w:rFonts w:eastAsiaTheme="minorEastAsia" w:cstheme="minorBidi"/>
              <w:color w:val="000000" w:themeColor="text1"/>
              <w:sz w:val="22"/>
              <w:szCs w:val="22"/>
            </w:rPr>
          </w:pPr>
          <w:hyperlink w:anchor="_Toc48125589" w:history="1">
            <w:r w:rsidR="00921F18" w:rsidRPr="00AA552A">
              <w:rPr>
                <w:rStyle w:val="Hiperesteka"/>
                <w:color w:val="000000" w:themeColor="text1"/>
              </w:rPr>
              <w:t>19.- ÓRGANOS ADMINISTRATIVOS Y REGISTROS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_Toc48125589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13</w:t>
            </w:r>
            <w:r w:rsidR="00921F18" w:rsidRPr="00AA552A">
              <w:rPr>
                <w:webHidden/>
                <w:color w:val="000000" w:themeColor="text1"/>
              </w:rPr>
              <w:fldChar w:fldCharType="end"/>
            </w:r>
          </w:hyperlink>
        </w:p>
        <w:p w14:paraId="2CE53A75" w14:textId="57E4EEC7" w:rsidR="00921F18" w:rsidRPr="00AA552A" w:rsidRDefault="00AA552A">
          <w:pPr>
            <w:pStyle w:val="EA3"/>
            <w:rPr>
              <w:rFonts w:eastAsiaTheme="minorEastAsia" w:cstheme="minorBidi"/>
              <w:color w:val="000000" w:themeColor="text1"/>
              <w:sz w:val="22"/>
              <w:szCs w:val="22"/>
            </w:rPr>
          </w:pPr>
          <w:hyperlink w:anchor="_Toc48125606" w:history="1">
            <w:r w:rsidR="00921F18" w:rsidRPr="00AA552A">
              <w:rPr>
                <w:rStyle w:val="Hiperesteka"/>
                <w:color w:val="000000" w:themeColor="text1"/>
              </w:rPr>
              <w:t>20.- TRAMITACIÓN Y PROCEDIMIENTO DE ADJUDICACIÓN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_Toc48125606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13</w:t>
            </w:r>
            <w:r w:rsidR="00921F18" w:rsidRPr="00AA552A">
              <w:rPr>
                <w:webHidden/>
                <w:color w:val="000000" w:themeColor="text1"/>
              </w:rPr>
              <w:fldChar w:fldCharType="end"/>
            </w:r>
          </w:hyperlink>
        </w:p>
        <w:p w14:paraId="71005758" w14:textId="6824BD4C" w:rsidR="00921F18" w:rsidRPr="00AA552A" w:rsidRDefault="00AA552A">
          <w:pPr>
            <w:pStyle w:val="EA3"/>
            <w:rPr>
              <w:rFonts w:eastAsiaTheme="minorEastAsia" w:cstheme="minorBidi"/>
              <w:color w:val="000000" w:themeColor="text1"/>
              <w:sz w:val="22"/>
              <w:szCs w:val="22"/>
            </w:rPr>
          </w:pPr>
          <w:hyperlink w:anchor="_Toc48125614" w:history="1">
            <w:r w:rsidR="00921F18" w:rsidRPr="00AA552A">
              <w:rPr>
                <w:rStyle w:val="Hiperesteka"/>
                <w:color w:val="000000" w:themeColor="text1"/>
              </w:rPr>
              <w:t>21.- SOLVENCIA, CLASIFICACIÓN, HABILITACIÓN Y ADSCRIPCIÓN DE MEDIOS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_Toc48125614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14</w:t>
            </w:r>
            <w:r w:rsidR="00921F18" w:rsidRPr="00AA552A">
              <w:rPr>
                <w:webHidden/>
                <w:color w:val="000000" w:themeColor="text1"/>
              </w:rPr>
              <w:fldChar w:fldCharType="end"/>
            </w:r>
          </w:hyperlink>
        </w:p>
        <w:p w14:paraId="3523B7B1" w14:textId="75ABC0CE" w:rsidR="00921F18" w:rsidRPr="00AA552A" w:rsidRDefault="00AA552A">
          <w:pPr>
            <w:pStyle w:val="EA3"/>
            <w:rPr>
              <w:rFonts w:eastAsiaTheme="minorEastAsia" w:cstheme="minorBidi"/>
              <w:color w:val="000000" w:themeColor="text1"/>
              <w:sz w:val="22"/>
              <w:szCs w:val="22"/>
            </w:rPr>
          </w:pPr>
          <w:hyperlink w:anchor="_Toc48125622" w:history="1">
            <w:r w:rsidR="00921F18" w:rsidRPr="00AA552A">
              <w:rPr>
                <w:rStyle w:val="Hiperesteka"/>
                <w:color w:val="000000" w:themeColor="text1"/>
              </w:rPr>
              <w:t>22.- CRITERIOS DE ADJUDICACIÓN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_Toc48125622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14</w:t>
            </w:r>
            <w:r w:rsidR="00921F18" w:rsidRPr="00AA552A">
              <w:rPr>
                <w:webHidden/>
                <w:color w:val="000000" w:themeColor="text1"/>
              </w:rPr>
              <w:fldChar w:fldCharType="end"/>
            </w:r>
          </w:hyperlink>
        </w:p>
        <w:p w14:paraId="364ACA5B" w14:textId="6CE31DB0" w:rsidR="00921F18" w:rsidRPr="00AA552A" w:rsidRDefault="00AA552A">
          <w:pPr>
            <w:pStyle w:val="EA3"/>
            <w:rPr>
              <w:rFonts w:eastAsiaTheme="minorEastAsia" w:cstheme="minorBidi"/>
              <w:color w:val="000000" w:themeColor="text1"/>
              <w:sz w:val="22"/>
              <w:szCs w:val="22"/>
            </w:rPr>
          </w:pPr>
          <w:hyperlink w:anchor="_Toc48125630" w:history="1">
            <w:r w:rsidR="00921F18" w:rsidRPr="00AA552A">
              <w:rPr>
                <w:rStyle w:val="Hiperesteka"/>
                <w:color w:val="000000" w:themeColor="text1"/>
              </w:rPr>
              <w:t>23.- CRITERIOS ESPECÍFICOS DE DESEMPATE</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_Toc48125630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15</w:t>
            </w:r>
            <w:r w:rsidR="00921F18" w:rsidRPr="00AA552A">
              <w:rPr>
                <w:webHidden/>
                <w:color w:val="000000" w:themeColor="text1"/>
              </w:rPr>
              <w:fldChar w:fldCharType="end"/>
            </w:r>
          </w:hyperlink>
        </w:p>
        <w:p w14:paraId="6E41E2B7" w14:textId="1DCE023D" w:rsidR="00921F18" w:rsidRPr="00AA552A" w:rsidRDefault="00AA552A">
          <w:pPr>
            <w:pStyle w:val="EA3"/>
            <w:rPr>
              <w:rFonts w:eastAsiaTheme="minorEastAsia" w:cstheme="minorBidi"/>
              <w:color w:val="000000" w:themeColor="text1"/>
              <w:sz w:val="22"/>
              <w:szCs w:val="22"/>
            </w:rPr>
          </w:pPr>
          <w:hyperlink w:anchor="_Toc48125631" w:history="1">
            <w:r w:rsidR="00921F18" w:rsidRPr="00AA552A">
              <w:rPr>
                <w:rStyle w:val="Hiperesteka"/>
                <w:color w:val="000000" w:themeColor="text1"/>
              </w:rPr>
              <w:t>24.- DOCUMENTACIÓN A PRESENTAR EN CADA SOBRE</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_Toc48125631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16</w:t>
            </w:r>
            <w:r w:rsidR="00921F18" w:rsidRPr="00AA552A">
              <w:rPr>
                <w:webHidden/>
                <w:color w:val="000000" w:themeColor="text1"/>
              </w:rPr>
              <w:fldChar w:fldCharType="end"/>
            </w:r>
          </w:hyperlink>
        </w:p>
        <w:p w14:paraId="70A388A1" w14:textId="2FC16326" w:rsidR="00921F18" w:rsidRPr="00AA552A" w:rsidRDefault="00AA552A">
          <w:pPr>
            <w:pStyle w:val="EA3"/>
            <w:rPr>
              <w:rFonts w:eastAsiaTheme="minorEastAsia" w:cstheme="minorBidi"/>
              <w:color w:val="000000" w:themeColor="text1"/>
              <w:sz w:val="22"/>
              <w:szCs w:val="22"/>
            </w:rPr>
          </w:pPr>
          <w:hyperlink w:anchor="_Toc48125640" w:history="1">
            <w:r w:rsidR="00921F18" w:rsidRPr="00AA552A">
              <w:rPr>
                <w:rStyle w:val="Hiperesteka"/>
                <w:rFonts w:cs="Tahoma"/>
                <w:color w:val="000000" w:themeColor="text1"/>
              </w:rPr>
              <w:t xml:space="preserve">25.- </w:t>
            </w:r>
            <w:r w:rsidR="00921F18" w:rsidRPr="00AA552A">
              <w:rPr>
                <w:rStyle w:val="Hiperesteka"/>
                <w:color w:val="000000" w:themeColor="text1"/>
              </w:rPr>
              <w:t>DOCUMENTACIÓN A PRESENTAR POR LA LICITADORA QUE HA PRESENTADO LA MEJOR OFERTA</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_Toc48125640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18</w:t>
            </w:r>
            <w:r w:rsidR="00921F18" w:rsidRPr="00AA552A">
              <w:rPr>
                <w:webHidden/>
                <w:color w:val="000000" w:themeColor="text1"/>
              </w:rPr>
              <w:fldChar w:fldCharType="end"/>
            </w:r>
          </w:hyperlink>
        </w:p>
        <w:p w14:paraId="4CBD75F5" w14:textId="544F32A8" w:rsidR="00921F18" w:rsidRPr="00AA552A" w:rsidRDefault="00AA552A">
          <w:pPr>
            <w:pStyle w:val="EA3"/>
            <w:rPr>
              <w:rFonts w:eastAsiaTheme="minorEastAsia" w:cstheme="minorBidi"/>
              <w:color w:val="000000" w:themeColor="text1"/>
              <w:sz w:val="22"/>
              <w:szCs w:val="22"/>
            </w:rPr>
          </w:pPr>
          <w:hyperlink w:anchor="_Toc48125643" w:history="1">
            <w:r w:rsidR="00921F18" w:rsidRPr="00AA552A">
              <w:rPr>
                <w:rStyle w:val="Hiperesteka"/>
                <w:color w:val="000000" w:themeColor="text1"/>
              </w:rPr>
              <w:t>26.- CLÁUSULAS ADICIONALES RELATIVAS AL PROCEDIMIENTO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_Toc48125643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18</w:t>
            </w:r>
            <w:r w:rsidR="00921F18" w:rsidRPr="00AA552A">
              <w:rPr>
                <w:webHidden/>
                <w:color w:val="000000" w:themeColor="text1"/>
              </w:rPr>
              <w:fldChar w:fldCharType="end"/>
            </w:r>
          </w:hyperlink>
        </w:p>
        <w:p w14:paraId="1B632062" w14:textId="17BDCCDF" w:rsidR="00921F18" w:rsidRPr="00AA552A" w:rsidRDefault="00AA552A">
          <w:pPr>
            <w:pStyle w:val="EA2"/>
            <w:rPr>
              <w:rFonts w:eastAsiaTheme="minorEastAsia" w:cstheme="minorBidi"/>
              <w:b w:val="0"/>
              <w:bCs w:val="0"/>
              <w:noProof/>
              <w:color w:val="000000" w:themeColor="text1"/>
            </w:rPr>
          </w:pPr>
          <w:hyperlink w:anchor="_Toc48125651" w:history="1">
            <w:r w:rsidR="00921F18" w:rsidRPr="00AA552A">
              <w:rPr>
                <w:rStyle w:val="Hiperesteka"/>
                <w:noProof/>
                <w:color w:val="000000" w:themeColor="text1"/>
              </w:rPr>
              <w:t>III.- OTRAS ESPECIFICACIONES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_Toc48125651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19</w:t>
            </w:r>
            <w:r w:rsidR="00921F18" w:rsidRPr="00AA552A">
              <w:rPr>
                <w:noProof/>
                <w:webHidden/>
                <w:color w:val="000000" w:themeColor="text1"/>
              </w:rPr>
              <w:fldChar w:fldCharType="end"/>
            </w:r>
          </w:hyperlink>
        </w:p>
        <w:p w14:paraId="44DE040D" w14:textId="4E3179D6" w:rsidR="00921F18" w:rsidRPr="00AA552A" w:rsidRDefault="00AA552A">
          <w:pPr>
            <w:pStyle w:val="EA3"/>
            <w:rPr>
              <w:rFonts w:eastAsiaTheme="minorEastAsia" w:cstheme="minorBidi"/>
              <w:color w:val="000000" w:themeColor="text1"/>
              <w:sz w:val="22"/>
              <w:szCs w:val="22"/>
            </w:rPr>
          </w:pPr>
          <w:hyperlink w:anchor="_Toc48125652" w:history="1">
            <w:r w:rsidR="00921F18" w:rsidRPr="00AA552A">
              <w:rPr>
                <w:rStyle w:val="Hiperesteka"/>
                <w:color w:val="000000" w:themeColor="text1"/>
              </w:rPr>
              <w:t>27.- CESIÓN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_Toc48125652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19</w:t>
            </w:r>
            <w:r w:rsidR="00921F18" w:rsidRPr="00AA552A">
              <w:rPr>
                <w:webHidden/>
                <w:color w:val="000000" w:themeColor="text1"/>
              </w:rPr>
              <w:fldChar w:fldCharType="end"/>
            </w:r>
          </w:hyperlink>
        </w:p>
        <w:p w14:paraId="144E4642" w14:textId="57CE4270" w:rsidR="00921F18" w:rsidRPr="00AA552A" w:rsidRDefault="00AA552A">
          <w:pPr>
            <w:pStyle w:val="EA3"/>
            <w:rPr>
              <w:rFonts w:eastAsiaTheme="minorEastAsia" w:cstheme="minorBidi"/>
              <w:color w:val="000000" w:themeColor="text1"/>
              <w:sz w:val="22"/>
              <w:szCs w:val="22"/>
            </w:rPr>
          </w:pPr>
          <w:hyperlink w:anchor="_Toc48125653" w:history="1">
            <w:r w:rsidR="00921F18" w:rsidRPr="00AA552A">
              <w:rPr>
                <w:rStyle w:val="Hiperesteka"/>
                <w:color w:val="000000" w:themeColor="text1"/>
              </w:rPr>
              <w:t>28.- CUADRO DE SEGUIMIENTO DE LA INCORPORACIÓN DE ASPECTOS SOCIALES, MEDIOAMBIENTALES Y RELATIVOS A OTRAS POLÍTICAS PÚBLICAS INCORPORADAS EN EL PROCEDIMIENTO Y EN 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_Toc48125653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19</w:t>
            </w:r>
            <w:r w:rsidR="00921F18" w:rsidRPr="00AA552A">
              <w:rPr>
                <w:webHidden/>
                <w:color w:val="000000" w:themeColor="text1"/>
              </w:rPr>
              <w:fldChar w:fldCharType="end"/>
            </w:r>
          </w:hyperlink>
        </w:p>
        <w:p w14:paraId="19EA1C29" w14:textId="51BC2BC8" w:rsidR="00921F18" w:rsidRPr="00AA552A" w:rsidRDefault="00AA552A">
          <w:pPr>
            <w:pStyle w:val="EA1"/>
            <w:rPr>
              <w:rFonts w:eastAsiaTheme="minorEastAsia" w:cstheme="minorBidi"/>
              <w:b w:val="0"/>
              <w:bCs w:val="0"/>
              <w:i w:val="0"/>
              <w:iCs w:val="0"/>
              <w:noProof/>
              <w:color w:val="000000" w:themeColor="text1"/>
              <w:sz w:val="22"/>
              <w:szCs w:val="22"/>
            </w:rPr>
          </w:pPr>
          <w:hyperlink w:anchor="_Toc48125654" w:history="1">
            <w:r w:rsidR="00921F18" w:rsidRPr="00AA552A">
              <w:rPr>
                <w:rStyle w:val="Hiperesteka"/>
                <w:noProof/>
                <w:color w:val="000000" w:themeColor="text1"/>
              </w:rPr>
              <w:t>CONDICIONES GENERALES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_Toc48125654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20</w:t>
            </w:r>
            <w:r w:rsidR="00921F18" w:rsidRPr="00AA552A">
              <w:rPr>
                <w:noProof/>
                <w:webHidden/>
                <w:color w:val="000000" w:themeColor="text1"/>
              </w:rPr>
              <w:fldChar w:fldCharType="end"/>
            </w:r>
          </w:hyperlink>
        </w:p>
        <w:p w14:paraId="4546FDA0" w14:textId="03C11684" w:rsidR="00921F18" w:rsidRPr="00AA552A" w:rsidRDefault="00AA552A">
          <w:pPr>
            <w:pStyle w:val="EA2"/>
            <w:rPr>
              <w:rFonts w:eastAsiaTheme="minorEastAsia" w:cstheme="minorBidi"/>
              <w:b w:val="0"/>
              <w:bCs w:val="0"/>
              <w:noProof/>
              <w:color w:val="000000" w:themeColor="text1"/>
            </w:rPr>
          </w:pPr>
          <w:hyperlink w:anchor="_Toc48125655" w:history="1">
            <w:r w:rsidR="00921F18" w:rsidRPr="00AA552A">
              <w:rPr>
                <w:rStyle w:val="Hiperesteka"/>
                <w:noProof/>
                <w:color w:val="000000" w:themeColor="text1"/>
              </w:rPr>
              <w:t>I.- OBJETO Y CUESTIONES GENERALES DEL CONTRATO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_Toc48125655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20</w:t>
            </w:r>
            <w:r w:rsidR="00921F18" w:rsidRPr="00AA552A">
              <w:rPr>
                <w:noProof/>
                <w:webHidden/>
                <w:color w:val="000000" w:themeColor="text1"/>
              </w:rPr>
              <w:fldChar w:fldCharType="end"/>
            </w:r>
          </w:hyperlink>
        </w:p>
        <w:p w14:paraId="4F7CCDD3" w14:textId="349F24A1" w:rsidR="00921F18" w:rsidRPr="00AA552A" w:rsidRDefault="00AA552A">
          <w:pPr>
            <w:pStyle w:val="EA3"/>
            <w:rPr>
              <w:rFonts w:eastAsiaTheme="minorEastAsia" w:cstheme="minorBidi"/>
              <w:color w:val="000000" w:themeColor="text1"/>
              <w:sz w:val="22"/>
              <w:szCs w:val="22"/>
            </w:rPr>
          </w:pPr>
          <w:hyperlink w:anchor="_Toc48125656" w:history="1">
            <w:r w:rsidR="00921F18" w:rsidRPr="00AA552A">
              <w:rPr>
                <w:rStyle w:val="Hiperesteka"/>
                <w:color w:val="000000" w:themeColor="text1"/>
              </w:rPr>
              <w:t>1.- OBJETO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_Toc48125656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20</w:t>
            </w:r>
            <w:r w:rsidR="00921F18" w:rsidRPr="00AA552A">
              <w:rPr>
                <w:webHidden/>
                <w:color w:val="000000" w:themeColor="text1"/>
              </w:rPr>
              <w:fldChar w:fldCharType="end"/>
            </w:r>
          </w:hyperlink>
        </w:p>
        <w:p w14:paraId="01F0E44F" w14:textId="1F8D39CB" w:rsidR="00921F18" w:rsidRPr="00AA552A" w:rsidRDefault="00AA552A">
          <w:pPr>
            <w:pStyle w:val="EA3"/>
            <w:rPr>
              <w:rFonts w:eastAsiaTheme="minorEastAsia" w:cstheme="minorBidi"/>
              <w:color w:val="000000" w:themeColor="text1"/>
              <w:sz w:val="22"/>
              <w:szCs w:val="22"/>
            </w:rPr>
          </w:pPr>
          <w:hyperlink w:anchor="_Toc48125657" w:history="1">
            <w:r w:rsidR="00921F18" w:rsidRPr="00AA552A">
              <w:rPr>
                <w:rStyle w:val="Hiperesteka"/>
                <w:color w:val="000000" w:themeColor="text1"/>
              </w:rPr>
              <w:t>2.- DOCUMENTOS DE CARÁCTER CONTRACTUAL</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_Toc48125657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20</w:t>
            </w:r>
            <w:r w:rsidR="00921F18" w:rsidRPr="00AA552A">
              <w:rPr>
                <w:webHidden/>
                <w:color w:val="000000" w:themeColor="text1"/>
              </w:rPr>
              <w:fldChar w:fldCharType="end"/>
            </w:r>
          </w:hyperlink>
        </w:p>
        <w:p w14:paraId="11735736" w14:textId="723ECA22" w:rsidR="00921F18" w:rsidRPr="00AA552A" w:rsidRDefault="00AA552A">
          <w:pPr>
            <w:pStyle w:val="EA3"/>
            <w:rPr>
              <w:rFonts w:eastAsiaTheme="minorEastAsia" w:cstheme="minorBidi"/>
              <w:color w:val="000000" w:themeColor="text1"/>
              <w:sz w:val="22"/>
              <w:szCs w:val="22"/>
            </w:rPr>
          </w:pPr>
          <w:hyperlink w:anchor="_Toc48125658" w:history="1">
            <w:r w:rsidR="00921F18" w:rsidRPr="00AA552A">
              <w:rPr>
                <w:rStyle w:val="Hiperesteka"/>
                <w:color w:val="000000" w:themeColor="text1"/>
              </w:rPr>
              <w:t>3.- RÉGIMEN JURÍDICO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_Toc48125658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20</w:t>
            </w:r>
            <w:r w:rsidR="00921F18" w:rsidRPr="00AA552A">
              <w:rPr>
                <w:webHidden/>
                <w:color w:val="000000" w:themeColor="text1"/>
              </w:rPr>
              <w:fldChar w:fldCharType="end"/>
            </w:r>
          </w:hyperlink>
        </w:p>
        <w:p w14:paraId="10E5620D" w14:textId="61E4CBAA" w:rsidR="00921F18" w:rsidRPr="00AA552A" w:rsidRDefault="00AA552A">
          <w:pPr>
            <w:pStyle w:val="EA3"/>
            <w:rPr>
              <w:rFonts w:eastAsiaTheme="minorEastAsia" w:cstheme="minorBidi"/>
              <w:color w:val="000000" w:themeColor="text1"/>
              <w:sz w:val="22"/>
              <w:szCs w:val="22"/>
            </w:rPr>
          </w:pPr>
          <w:hyperlink w:anchor="_Toc48125662" w:history="1">
            <w:r w:rsidR="00921F18" w:rsidRPr="00AA552A">
              <w:rPr>
                <w:rStyle w:val="Hiperesteka"/>
                <w:color w:val="000000" w:themeColor="text1"/>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_Toc48125662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21</w:t>
            </w:r>
            <w:r w:rsidR="00921F18" w:rsidRPr="00AA552A">
              <w:rPr>
                <w:webHidden/>
                <w:color w:val="000000" w:themeColor="text1"/>
              </w:rPr>
              <w:fldChar w:fldCharType="end"/>
            </w:r>
          </w:hyperlink>
        </w:p>
        <w:p w14:paraId="4AEF5660" w14:textId="640C8771" w:rsidR="00921F18" w:rsidRPr="00AA552A" w:rsidRDefault="00AA552A">
          <w:pPr>
            <w:pStyle w:val="EA3"/>
            <w:rPr>
              <w:rFonts w:eastAsiaTheme="minorEastAsia" w:cstheme="minorBidi"/>
              <w:color w:val="000000" w:themeColor="text1"/>
              <w:sz w:val="22"/>
              <w:szCs w:val="22"/>
            </w:rPr>
          </w:pPr>
          <w:hyperlink w:anchor="_Toc48125669" w:history="1">
            <w:r w:rsidR="00921F18" w:rsidRPr="00AA552A">
              <w:rPr>
                <w:rStyle w:val="Hiperesteka"/>
                <w:color w:val="000000" w:themeColor="text1"/>
              </w:rPr>
              <w:t>5.- PRESUPUESTO BASE DE LICITACIÓN, EXISTENCIA DE CRÉDITO, TRAMITACIÓN ANTICIPADA Y VALOR ESTIMADO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_Toc48125669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21</w:t>
            </w:r>
            <w:r w:rsidR="00921F18" w:rsidRPr="00AA552A">
              <w:rPr>
                <w:webHidden/>
                <w:color w:val="000000" w:themeColor="text1"/>
              </w:rPr>
              <w:fldChar w:fldCharType="end"/>
            </w:r>
          </w:hyperlink>
        </w:p>
        <w:p w14:paraId="5AD18FEB" w14:textId="69FA836D" w:rsidR="00921F18" w:rsidRPr="00AA552A" w:rsidRDefault="00AA552A">
          <w:pPr>
            <w:pStyle w:val="EA3"/>
            <w:rPr>
              <w:rFonts w:eastAsiaTheme="minorEastAsia" w:cstheme="minorBidi"/>
              <w:color w:val="000000" w:themeColor="text1"/>
              <w:sz w:val="22"/>
              <w:szCs w:val="22"/>
            </w:rPr>
          </w:pPr>
          <w:hyperlink w:anchor="_Toc48125674" w:history="1">
            <w:r w:rsidR="00921F18" w:rsidRPr="00AA552A">
              <w:rPr>
                <w:rStyle w:val="Hiperesteka"/>
                <w:color w:val="000000" w:themeColor="text1"/>
              </w:rPr>
              <w:t>6.- PRECIO DEL CONTRATO Y PRESUPUESTO MÁXIMO LIMITATIVO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_Toc48125674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21</w:t>
            </w:r>
            <w:r w:rsidR="00921F18" w:rsidRPr="00AA552A">
              <w:rPr>
                <w:webHidden/>
                <w:color w:val="000000" w:themeColor="text1"/>
              </w:rPr>
              <w:fldChar w:fldCharType="end"/>
            </w:r>
          </w:hyperlink>
        </w:p>
        <w:p w14:paraId="348B0B8E" w14:textId="31193157" w:rsidR="00921F18" w:rsidRPr="00AA552A" w:rsidRDefault="00AA552A">
          <w:pPr>
            <w:pStyle w:val="EA3"/>
            <w:rPr>
              <w:rFonts w:eastAsiaTheme="minorEastAsia" w:cstheme="minorBidi"/>
              <w:color w:val="000000" w:themeColor="text1"/>
              <w:sz w:val="22"/>
              <w:szCs w:val="22"/>
            </w:rPr>
          </w:pPr>
          <w:hyperlink w:anchor="_Toc48125680" w:history="1">
            <w:r w:rsidR="00921F18" w:rsidRPr="00AA552A">
              <w:rPr>
                <w:rStyle w:val="Hiperesteka"/>
                <w:color w:val="000000" w:themeColor="text1"/>
              </w:rPr>
              <w:t>7.- REVISIÓN DE PRECIOS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_Toc48125680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22</w:t>
            </w:r>
            <w:r w:rsidR="00921F18" w:rsidRPr="00AA552A">
              <w:rPr>
                <w:webHidden/>
                <w:color w:val="000000" w:themeColor="text1"/>
              </w:rPr>
              <w:fldChar w:fldCharType="end"/>
            </w:r>
          </w:hyperlink>
        </w:p>
        <w:p w14:paraId="5547109D" w14:textId="7F685FE0" w:rsidR="00921F18" w:rsidRPr="00AA552A" w:rsidRDefault="00AA552A">
          <w:pPr>
            <w:pStyle w:val="EA3"/>
            <w:rPr>
              <w:rFonts w:eastAsiaTheme="minorEastAsia" w:cstheme="minorBidi"/>
              <w:color w:val="000000" w:themeColor="text1"/>
              <w:sz w:val="22"/>
              <w:szCs w:val="22"/>
            </w:rPr>
          </w:pPr>
          <w:hyperlink w:anchor="_Toc48125681" w:history="1">
            <w:r w:rsidR="00921F18" w:rsidRPr="00AA552A">
              <w:rPr>
                <w:rStyle w:val="Hiperesteka"/>
                <w:color w:val="000000" w:themeColor="text1"/>
              </w:rPr>
              <w:t>8.- VIGENCIA DEL CONTRATO: PLAZO DE EJECUCIÓN O DURACIÓN DEL CONTRATO. PRÓRROGA</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_Toc48125681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22</w:t>
            </w:r>
            <w:r w:rsidR="00921F18" w:rsidRPr="00AA552A">
              <w:rPr>
                <w:webHidden/>
                <w:color w:val="000000" w:themeColor="text1"/>
              </w:rPr>
              <w:fldChar w:fldCharType="end"/>
            </w:r>
          </w:hyperlink>
        </w:p>
        <w:p w14:paraId="2255428F" w14:textId="5E58701D" w:rsidR="00921F18" w:rsidRPr="00AA552A" w:rsidRDefault="00AA552A">
          <w:pPr>
            <w:pStyle w:val="EA4"/>
            <w:rPr>
              <w:rFonts w:eastAsiaTheme="minorEastAsia" w:cstheme="minorBidi"/>
              <w:noProof/>
              <w:color w:val="000000" w:themeColor="text1"/>
              <w:sz w:val="22"/>
              <w:szCs w:val="22"/>
            </w:rPr>
          </w:pPr>
          <w:hyperlink w:anchor="_Toc48125682" w:history="1">
            <w:r w:rsidR="00921F18" w:rsidRPr="00AA552A">
              <w:rPr>
                <w:rStyle w:val="Hiperesteka"/>
                <w:noProof/>
                <w:color w:val="000000" w:themeColor="text1"/>
              </w:rPr>
              <w:t>8.1.- Contratos de tracto único: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_Toc48125682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22</w:t>
            </w:r>
            <w:r w:rsidR="00921F18" w:rsidRPr="00AA552A">
              <w:rPr>
                <w:noProof/>
                <w:webHidden/>
                <w:color w:val="000000" w:themeColor="text1"/>
              </w:rPr>
              <w:fldChar w:fldCharType="end"/>
            </w:r>
          </w:hyperlink>
        </w:p>
        <w:p w14:paraId="3BE73487" w14:textId="6C39AACB" w:rsidR="00921F18" w:rsidRPr="00AA552A" w:rsidRDefault="00AA552A">
          <w:pPr>
            <w:pStyle w:val="EA4"/>
            <w:rPr>
              <w:rFonts w:eastAsiaTheme="minorEastAsia" w:cstheme="minorBidi"/>
              <w:noProof/>
              <w:color w:val="000000" w:themeColor="text1"/>
              <w:sz w:val="22"/>
              <w:szCs w:val="22"/>
            </w:rPr>
          </w:pPr>
          <w:hyperlink w:anchor="_Toc48125683" w:history="1">
            <w:r w:rsidR="00921F18" w:rsidRPr="00AA552A">
              <w:rPr>
                <w:rStyle w:val="Hiperesteka"/>
                <w:noProof/>
                <w:color w:val="000000" w:themeColor="text1"/>
              </w:rPr>
              <w:t>8.2.- Contratos de tracto sucesivo: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_Toc48125683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22</w:t>
            </w:r>
            <w:r w:rsidR="00921F18" w:rsidRPr="00AA552A">
              <w:rPr>
                <w:noProof/>
                <w:webHidden/>
                <w:color w:val="000000" w:themeColor="text1"/>
              </w:rPr>
              <w:fldChar w:fldCharType="end"/>
            </w:r>
          </w:hyperlink>
        </w:p>
        <w:p w14:paraId="2FD6EAF2" w14:textId="4CE6D46F" w:rsidR="00921F18" w:rsidRPr="00AA552A" w:rsidRDefault="00AA552A">
          <w:pPr>
            <w:pStyle w:val="EA4"/>
            <w:rPr>
              <w:rFonts w:eastAsiaTheme="minorEastAsia" w:cstheme="minorBidi"/>
              <w:noProof/>
              <w:color w:val="000000" w:themeColor="text1"/>
              <w:sz w:val="22"/>
              <w:szCs w:val="22"/>
            </w:rPr>
          </w:pPr>
          <w:hyperlink w:anchor="_Toc48125684" w:history="1">
            <w:r w:rsidR="00921F18" w:rsidRPr="00AA552A">
              <w:rPr>
                <w:rStyle w:val="Hiperesteka"/>
                <w:noProof/>
                <w:color w:val="000000" w:themeColor="text1"/>
              </w:rPr>
              <w:t>8.3.- Prórroga contratos de tracto sucesivo:</w:t>
            </w:r>
            <w:r w:rsidR="00921F18" w:rsidRPr="00AA552A">
              <w:rPr>
                <w:rStyle w:val="Hiperesteka"/>
                <w:noProof/>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_Toc48125684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22</w:t>
            </w:r>
            <w:r w:rsidR="00921F18" w:rsidRPr="00AA552A">
              <w:rPr>
                <w:noProof/>
                <w:webHidden/>
                <w:color w:val="000000" w:themeColor="text1"/>
              </w:rPr>
              <w:fldChar w:fldCharType="end"/>
            </w:r>
          </w:hyperlink>
        </w:p>
        <w:p w14:paraId="63001FD4" w14:textId="4C78E25C" w:rsidR="00921F18" w:rsidRPr="00AA552A" w:rsidRDefault="00AA552A">
          <w:pPr>
            <w:pStyle w:val="EA3"/>
            <w:rPr>
              <w:rFonts w:eastAsiaTheme="minorEastAsia" w:cstheme="minorBidi"/>
              <w:color w:val="000000" w:themeColor="text1"/>
              <w:sz w:val="22"/>
              <w:szCs w:val="22"/>
            </w:rPr>
          </w:pPr>
          <w:hyperlink w:anchor="_Toc48125685" w:history="1">
            <w:r w:rsidR="00921F18" w:rsidRPr="00AA552A">
              <w:rPr>
                <w:rStyle w:val="Hiperesteka"/>
                <w:color w:val="000000" w:themeColor="text1"/>
              </w:rPr>
              <w:t>9.- GARANTÍAS</w:t>
            </w:r>
            <w:r w:rsidR="00921F18" w:rsidRPr="00AA552A">
              <w:rPr>
                <w:webHidden/>
                <w:color w:val="000000" w:themeColor="text1"/>
              </w:rPr>
              <w:tab/>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_Toc48125685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23</w:t>
            </w:r>
            <w:r w:rsidR="00921F18" w:rsidRPr="00AA552A">
              <w:rPr>
                <w:webHidden/>
                <w:color w:val="000000" w:themeColor="text1"/>
              </w:rPr>
              <w:fldChar w:fldCharType="end"/>
            </w:r>
          </w:hyperlink>
        </w:p>
        <w:p w14:paraId="0CA4624E" w14:textId="27EC7201" w:rsidR="00921F18" w:rsidRPr="00AA552A" w:rsidRDefault="00AA552A" w:rsidP="003D3E0E">
          <w:pPr>
            <w:pStyle w:val="EA3"/>
            <w:rPr>
              <w:rStyle w:val="Hiperesteka"/>
              <w:rFonts w:eastAsiaTheme="minorEastAsia" w:cstheme="minorBidi"/>
              <w:color w:val="000000" w:themeColor="text1"/>
              <w:sz w:val="22"/>
              <w:szCs w:val="22"/>
              <w:u w:val="none"/>
            </w:rPr>
          </w:pPr>
          <w:hyperlink w:anchor="_Toc48125689" w:history="1">
            <w:r w:rsidR="00921F18" w:rsidRPr="00AA552A">
              <w:rPr>
                <w:rStyle w:val="Hiperesteka"/>
                <w:color w:val="000000" w:themeColor="text1"/>
              </w:rPr>
              <w:t>10.- PERFIL DE CONTRATANTE Y CONSULTAS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_Toc48125689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23</w:t>
            </w:r>
            <w:r w:rsidR="00921F18" w:rsidRPr="00AA552A">
              <w:rPr>
                <w:webHidden/>
                <w:color w:val="000000" w:themeColor="text1"/>
              </w:rPr>
              <w:fldChar w:fldCharType="end"/>
            </w:r>
          </w:hyperlink>
        </w:p>
        <w:p w14:paraId="195BF293" w14:textId="7F6679D0" w:rsidR="00921F18" w:rsidRPr="00AA552A" w:rsidRDefault="00AA552A">
          <w:pPr>
            <w:pStyle w:val="EA2"/>
            <w:rPr>
              <w:rFonts w:eastAsiaTheme="minorEastAsia" w:cstheme="minorBidi"/>
              <w:b w:val="0"/>
              <w:bCs w:val="0"/>
              <w:noProof/>
              <w:color w:val="000000" w:themeColor="text1"/>
            </w:rPr>
          </w:pPr>
          <w:hyperlink w:anchor="_Toc48125693" w:history="1">
            <w:r w:rsidR="00921F18" w:rsidRPr="00AA552A">
              <w:rPr>
                <w:rStyle w:val="Hiperesteka"/>
                <w:noProof/>
                <w:color w:val="000000" w:themeColor="text1"/>
              </w:rPr>
              <w:t>II.- LICITACIÓN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_Toc48125693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25</w:t>
            </w:r>
            <w:r w:rsidR="00921F18" w:rsidRPr="00AA552A">
              <w:rPr>
                <w:noProof/>
                <w:webHidden/>
                <w:color w:val="000000" w:themeColor="text1"/>
              </w:rPr>
              <w:fldChar w:fldCharType="end"/>
            </w:r>
          </w:hyperlink>
        </w:p>
        <w:p w14:paraId="5D2F817C" w14:textId="7F254827" w:rsidR="00463FA0" w:rsidRPr="00AA552A" w:rsidRDefault="00AA552A" w:rsidP="00463FA0">
          <w:pPr>
            <w:pStyle w:val="EA3"/>
            <w:rPr>
              <w:rFonts w:eastAsiaTheme="minorEastAsia" w:cstheme="minorBidi"/>
              <w:color w:val="000000" w:themeColor="text1"/>
              <w:sz w:val="22"/>
              <w:szCs w:val="22"/>
            </w:rPr>
          </w:pPr>
          <w:hyperlink w:anchor="_Toc48125700" w:history="1">
            <w:r w:rsidR="00463FA0" w:rsidRPr="00AA552A">
              <w:rPr>
                <w:rStyle w:val="Hiperesteka"/>
                <w:color w:val="000000" w:themeColor="text1"/>
              </w:rPr>
              <w:t>11.- CONDICIONES PARA PARTICIPAR</w:t>
            </w:r>
            <w:r w:rsidR="00463FA0" w:rsidRPr="00AA552A">
              <w:rPr>
                <w:webHidden/>
                <w:color w:val="000000" w:themeColor="text1"/>
              </w:rPr>
              <w:tab/>
            </w:r>
            <w:r w:rsidR="00463FA0" w:rsidRPr="00AA552A">
              <w:rPr>
                <w:webHidden/>
                <w:color w:val="000000" w:themeColor="text1"/>
              </w:rPr>
              <w:fldChar w:fldCharType="begin"/>
            </w:r>
            <w:r w:rsidR="00463FA0" w:rsidRPr="00AA552A">
              <w:rPr>
                <w:webHidden/>
                <w:color w:val="000000" w:themeColor="text1"/>
              </w:rPr>
              <w:instrText xml:space="preserve"> PAGEREF _Toc48125700 \h </w:instrText>
            </w:r>
            <w:r w:rsidR="00463FA0" w:rsidRPr="00AA552A">
              <w:rPr>
                <w:webHidden/>
                <w:color w:val="000000" w:themeColor="text1"/>
              </w:rPr>
            </w:r>
            <w:r w:rsidR="00463FA0" w:rsidRPr="00AA552A">
              <w:rPr>
                <w:webHidden/>
                <w:color w:val="000000" w:themeColor="text1"/>
              </w:rPr>
              <w:fldChar w:fldCharType="separate"/>
            </w:r>
            <w:r w:rsidR="002F299A" w:rsidRPr="00AA552A">
              <w:rPr>
                <w:webHidden/>
                <w:color w:val="000000" w:themeColor="text1"/>
              </w:rPr>
              <w:t>25</w:t>
            </w:r>
            <w:r w:rsidR="00463FA0" w:rsidRPr="00AA552A">
              <w:rPr>
                <w:webHidden/>
                <w:color w:val="000000" w:themeColor="text1"/>
              </w:rPr>
              <w:fldChar w:fldCharType="end"/>
            </w:r>
          </w:hyperlink>
        </w:p>
        <w:p w14:paraId="7775B9A1" w14:textId="4EAAB742" w:rsidR="00921F18" w:rsidRPr="00AA552A" w:rsidRDefault="00AA552A">
          <w:pPr>
            <w:pStyle w:val="EA3"/>
            <w:rPr>
              <w:rFonts w:eastAsiaTheme="minorEastAsia" w:cstheme="minorBidi"/>
              <w:color w:val="000000" w:themeColor="text1"/>
              <w:sz w:val="22"/>
              <w:szCs w:val="22"/>
            </w:rPr>
          </w:pPr>
          <w:hyperlink w:anchor="_Toc48125700" w:history="1">
            <w:r w:rsidR="00921F18" w:rsidRPr="00AA552A">
              <w:rPr>
                <w:rStyle w:val="Hiperesteka"/>
                <w:color w:val="000000" w:themeColor="text1"/>
              </w:rPr>
              <w:t>12.- PRESENTACIÓN DE OFERTAS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_Toc48125700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25</w:t>
            </w:r>
            <w:r w:rsidR="00921F18" w:rsidRPr="00AA552A">
              <w:rPr>
                <w:webHidden/>
                <w:color w:val="000000" w:themeColor="text1"/>
              </w:rPr>
              <w:fldChar w:fldCharType="end"/>
            </w:r>
          </w:hyperlink>
        </w:p>
        <w:p w14:paraId="7A5F5995" w14:textId="2745AB3F" w:rsidR="00921F18" w:rsidRPr="00AA552A" w:rsidRDefault="00AA552A">
          <w:pPr>
            <w:pStyle w:val="EA4"/>
            <w:rPr>
              <w:rFonts w:eastAsiaTheme="minorEastAsia" w:cstheme="minorBidi"/>
              <w:noProof/>
              <w:color w:val="000000" w:themeColor="text1"/>
              <w:sz w:val="22"/>
              <w:szCs w:val="22"/>
            </w:rPr>
          </w:pPr>
          <w:hyperlink w:anchor="_Toc48125701" w:history="1">
            <w:r w:rsidR="00921F18" w:rsidRPr="00AA552A">
              <w:rPr>
                <w:rStyle w:val="Hiperesteka"/>
                <w:noProof/>
                <w:color w:val="000000" w:themeColor="text1"/>
              </w:rPr>
              <w:t>12.1.- Idioma.</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_Toc48125701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26</w:t>
            </w:r>
            <w:r w:rsidR="00921F18" w:rsidRPr="00AA552A">
              <w:rPr>
                <w:noProof/>
                <w:webHidden/>
                <w:color w:val="000000" w:themeColor="text1"/>
              </w:rPr>
              <w:fldChar w:fldCharType="end"/>
            </w:r>
          </w:hyperlink>
        </w:p>
        <w:p w14:paraId="36FCB253" w14:textId="1B1BB726" w:rsidR="00921F18" w:rsidRPr="00AA552A" w:rsidRDefault="00AA552A">
          <w:pPr>
            <w:pStyle w:val="EA4"/>
            <w:rPr>
              <w:rFonts w:eastAsiaTheme="minorEastAsia" w:cstheme="minorBidi"/>
              <w:noProof/>
              <w:color w:val="000000" w:themeColor="text1"/>
              <w:sz w:val="22"/>
              <w:szCs w:val="22"/>
            </w:rPr>
          </w:pPr>
          <w:hyperlink w:anchor="_Toc48125702" w:history="1">
            <w:r w:rsidR="00921F18" w:rsidRPr="00AA552A">
              <w:rPr>
                <w:rStyle w:val="Hiperesteka"/>
                <w:noProof/>
                <w:color w:val="000000" w:themeColor="text1"/>
              </w:rPr>
              <w:t>12.2.- Medios.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_Toc48125702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26</w:t>
            </w:r>
            <w:r w:rsidR="00921F18" w:rsidRPr="00AA552A">
              <w:rPr>
                <w:noProof/>
                <w:webHidden/>
                <w:color w:val="000000" w:themeColor="text1"/>
              </w:rPr>
              <w:fldChar w:fldCharType="end"/>
            </w:r>
          </w:hyperlink>
        </w:p>
        <w:p w14:paraId="1751E41C" w14:textId="77E36ACF" w:rsidR="00921F18" w:rsidRPr="00AA552A" w:rsidRDefault="00AA552A">
          <w:pPr>
            <w:pStyle w:val="EA4"/>
            <w:rPr>
              <w:rFonts w:eastAsiaTheme="minorEastAsia" w:cstheme="minorBidi"/>
              <w:noProof/>
              <w:color w:val="000000" w:themeColor="text1"/>
              <w:sz w:val="22"/>
              <w:szCs w:val="22"/>
            </w:rPr>
          </w:pPr>
          <w:hyperlink w:anchor="_Toc48125705" w:history="1">
            <w:r w:rsidR="00921F18" w:rsidRPr="00AA552A">
              <w:rPr>
                <w:rStyle w:val="Hiperesteka"/>
                <w:noProof/>
                <w:color w:val="000000" w:themeColor="text1"/>
              </w:rPr>
              <w:t>12.3.- Confidencialidad.</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_Toc48125705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27</w:t>
            </w:r>
            <w:r w:rsidR="00921F18" w:rsidRPr="00AA552A">
              <w:rPr>
                <w:noProof/>
                <w:webHidden/>
                <w:color w:val="000000" w:themeColor="text1"/>
              </w:rPr>
              <w:fldChar w:fldCharType="end"/>
            </w:r>
          </w:hyperlink>
        </w:p>
        <w:p w14:paraId="3BA8C45D" w14:textId="213D99DB" w:rsidR="00921F18" w:rsidRPr="00AA552A" w:rsidRDefault="00AA552A">
          <w:pPr>
            <w:pStyle w:val="EA4"/>
            <w:rPr>
              <w:rFonts w:eastAsiaTheme="minorEastAsia" w:cstheme="minorBidi"/>
              <w:noProof/>
              <w:color w:val="000000" w:themeColor="text1"/>
              <w:sz w:val="22"/>
              <w:szCs w:val="22"/>
            </w:rPr>
          </w:pPr>
          <w:hyperlink w:anchor="_Toc48125706" w:history="1">
            <w:r w:rsidR="00921F18" w:rsidRPr="00AA552A">
              <w:rPr>
                <w:rStyle w:val="Hiperesteka"/>
                <w:noProof/>
                <w:color w:val="000000" w:themeColor="text1"/>
              </w:rPr>
              <w:t>12.4.- Comprobación de documentación.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_Toc48125706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28</w:t>
            </w:r>
            <w:r w:rsidR="00921F18" w:rsidRPr="00AA552A">
              <w:rPr>
                <w:noProof/>
                <w:webHidden/>
                <w:color w:val="000000" w:themeColor="text1"/>
              </w:rPr>
              <w:fldChar w:fldCharType="end"/>
            </w:r>
          </w:hyperlink>
        </w:p>
        <w:p w14:paraId="5481F47B" w14:textId="7B7E8533" w:rsidR="00921F18" w:rsidRPr="00AA552A" w:rsidRDefault="00AA552A">
          <w:pPr>
            <w:pStyle w:val="EA4"/>
            <w:rPr>
              <w:rFonts w:eastAsiaTheme="minorEastAsia" w:cstheme="minorBidi"/>
              <w:noProof/>
              <w:color w:val="000000" w:themeColor="text1"/>
              <w:sz w:val="22"/>
              <w:szCs w:val="22"/>
            </w:rPr>
          </w:pPr>
          <w:hyperlink w:anchor="_Toc48125707" w:history="1">
            <w:r w:rsidR="00921F18" w:rsidRPr="00AA552A">
              <w:rPr>
                <w:rStyle w:val="Hiperesteka"/>
                <w:noProof/>
                <w:color w:val="000000" w:themeColor="text1"/>
              </w:rPr>
              <w:t>12.5.- Notificaciones y comunicaciones.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_Toc48125707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28</w:t>
            </w:r>
            <w:r w:rsidR="00921F18" w:rsidRPr="00AA552A">
              <w:rPr>
                <w:noProof/>
                <w:webHidden/>
                <w:color w:val="000000" w:themeColor="text1"/>
              </w:rPr>
              <w:fldChar w:fldCharType="end"/>
            </w:r>
          </w:hyperlink>
        </w:p>
        <w:p w14:paraId="188D0494" w14:textId="19BECD2C" w:rsidR="00921F18" w:rsidRPr="00AA552A" w:rsidRDefault="00AA552A">
          <w:pPr>
            <w:pStyle w:val="EA3"/>
            <w:rPr>
              <w:rFonts w:eastAsiaTheme="minorEastAsia" w:cstheme="minorBidi"/>
              <w:color w:val="000000" w:themeColor="text1"/>
              <w:sz w:val="22"/>
              <w:szCs w:val="22"/>
            </w:rPr>
          </w:pPr>
          <w:hyperlink w:anchor="_Toc48125711" w:history="1">
            <w:r w:rsidR="00921F18" w:rsidRPr="00AA552A">
              <w:rPr>
                <w:rStyle w:val="Hiperesteka"/>
                <w:color w:val="000000" w:themeColor="text1"/>
              </w:rPr>
              <w:t>13.- SOBRE “A” «DOCUMENTACIÓN ACREDITATIVA DEL CUMPLIMIENTO DE LOS REQUISITOS PREVIOS»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_Toc48125711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28</w:t>
            </w:r>
            <w:r w:rsidR="00921F18" w:rsidRPr="00AA552A">
              <w:rPr>
                <w:webHidden/>
                <w:color w:val="000000" w:themeColor="text1"/>
              </w:rPr>
              <w:fldChar w:fldCharType="end"/>
            </w:r>
          </w:hyperlink>
        </w:p>
        <w:p w14:paraId="74F558D6" w14:textId="55CF5003" w:rsidR="00921F18" w:rsidRPr="00AA552A" w:rsidRDefault="00AA552A">
          <w:pPr>
            <w:pStyle w:val="EA4"/>
            <w:rPr>
              <w:rFonts w:eastAsiaTheme="minorEastAsia" w:cstheme="minorBidi"/>
              <w:noProof/>
              <w:color w:val="000000" w:themeColor="text1"/>
              <w:sz w:val="22"/>
              <w:szCs w:val="22"/>
            </w:rPr>
          </w:pPr>
          <w:hyperlink w:anchor="_Toc48125712" w:history="1">
            <w:r w:rsidR="00921F18" w:rsidRPr="00AA552A">
              <w:rPr>
                <w:rStyle w:val="Hiperesteka"/>
                <w:noProof/>
                <w:color w:val="000000" w:themeColor="text1"/>
              </w:rPr>
              <w:t>13.1.-Relación de documentos que deben obrar en este sobre:</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_Toc48125712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28</w:t>
            </w:r>
            <w:r w:rsidR="00921F18" w:rsidRPr="00AA552A">
              <w:rPr>
                <w:noProof/>
                <w:webHidden/>
                <w:color w:val="000000" w:themeColor="text1"/>
              </w:rPr>
              <w:fldChar w:fldCharType="end"/>
            </w:r>
          </w:hyperlink>
        </w:p>
        <w:p w14:paraId="035DF6FE" w14:textId="07733901" w:rsidR="00921F18" w:rsidRPr="00AA552A" w:rsidRDefault="00AA552A">
          <w:pPr>
            <w:pStyle w:val="EA4"/>
            <w:rPr>
              <w:rFonts w:eastAsiaTheme="minorEastAsia" w:cstheme="minorBidi"/>
              <w:noProof/>
              <w:color w:val="000000" w:themeColor="text1"/>
              <w:sz w:val="22"/>
              <w:szCs w:val="22"/>
            </w:rPr>
          </w:pPr>
          <w:hyperlink w:anchor="_Toc48125725" w:history="1">
            <w:r w:rsidR="00921F18" w:rsidRPr="00AA552A">
              <w:rPr>
                <w:rStyle w:val="Hiperesteka"/>
                <w:noProof/>
                <w:color w:val="000000" w:themeColor="text1"/>
              </w:rPr>
              <w:t>13.2.- Acumulación de solvencia en el caso de UTEs: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_Toc48125725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29</w:t>
            </w:r>
            <w:r w:rsidR="00921F18" w:rsidRPr="00AA552A">
              <w:rPr>
                <w:noProof/>
                <w:webHidden/>
                <w:color w:val="000000" w:themeColor="text1"/>
              </w:rPr>
              <w:fldChar w:fldCharType="end"/>
            </w:r>
          </w:hyperlink>
        </w:p>
        <w:p w14:paraId="46D91B75" w14:textId="4B04A3F9" w:rsidR="00921F18" w:rsidRPr="00AA552A" w:rsidRDefault="00AA552A">
          <w:pPr>
            <w:pStyle w:val="EA4"/>
            <w:rPr>
              <w:rFonts w:eastAsiaTheme="minorEastAsia" w:cstheme="minorBidi"/>
              <w:noProof/>
              <w:color w:val="000000" w:themeColor="text1"/>
              <w:sz w:val="22"/>
              <w:szCs w:val="22"/>
            </w:rPr>
          </w:pPr>
          <w:hyperlink w:anchor="_Toc48125726" w:history="1">
            <w:r w:rsidR="00921F18" w:rsidRPr="00AA552A">
              <w:rPr>
                <w:rStyle w:val="Hiperesteka"/>
                <w:noProof/>
                <w:color w:val="000000" w:themeColor="text1"/>
              </w:rPr>
              <w:t>13.3.- Reglas específicas en cuanto al Documento Europeo Único de Contratación (DEUC)</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_Toc48125726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29</w:t>
            </w:r>
            <w:r w:rsidR="00921F18" w:rsidRPr="00AA552A">
              <w:rPr>
                <w:noProof/>
                <w:webHidden/>
                <w:color w:val="000000" w:themeColor="text1"/>
              </w:rPr>
              <w:fldChar w:fldCharType="end"/>
            </w:r>
          </w:hyperlink>
        </w:p>
        <w:p w14:paraId="11FF1F4A" w14:textId="5DEA5965" w:rsidR="00921F18" w:rsidRPr="00AA552A" w:rsidRDefault="00AA552A">
          <w:pPr>
            <w:pStyle w:val="EA2"/>
            <w:rPr>
              <w:rFonts w:eastAsiaTheme="minorEastAsia" w:cstheme="minorBidi"/>
              <w:b w:val="0"/>
              <w:bCs w:val="0"/>
              <w:noProof/>
              <w:color w:val="000000" w:themeColor="text1"/>
            </w:rPr>
          </w:pPr>
          <w:hyperlink w:anchor="_Toc48125732" w:history="1">
            <w:r w:rsidR="00921F18" w:rsidRPr="00AA552A">
              <w:rPr>
                <w:rStyle w:val="Hiperesteka"/>
                <w:noProof/>
                <w:color w:val="000000" w:themeColor="text1"/>
              </w:rPr>
              <w:t>III.- APERTURA DE LOS SOBRES Y VALORACIÓN DE OFERTAS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_Toc48125732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31</w:t>
            </w:r>
            <w:r w:rsidR="00921F18" w:rsidRPr="00AA552A">
              <w:rPr>
                <w:noProof/>
                <w:webHidden/>
                <w:color w:val="000000" w:themeColor="text1"/>
              </w:rPr>
              <w:fldChar w:fldCharType="end"/>
            </w:r>
          </w:hyperlink>
        </w:p>
        <w:p w14:paraId="03600DD0" w14:textId="42D046EF" w:rsidR="00921F18" w:rsidRPr="00AA552A" w:rsidRDefault="00AA552A">
          <w:pPr>
            <w:pStyle w:val="EA3"/>
            <w:rPr>
              <w:rFonts w:eastAsiaTheme="minorEastAsia" w:cstheme="minorBidi"/>
              <w:color w:val="000000" w:themeColor="text1"/>
              <w:sz w:val="22"/>
              <w:szCs w:val="22"/>
            </w:rPr>
          </w:pPr>
          <w:hyperlink w:anchor="_Toc48125733" w:history="1">
            <w:r w:rsidR="00921F18" w:rsidRPr="00AA552A">
              <w:rPr>
                <w:rStyle w:val="Hiperesteka"/>
                <w:color w:val="000000" w:themeColor="text1"/>
              </w:rPr>
              <w:t>14.- MOTIVOS DE RECHAZO DE OFERTAS Y SOLICITUD DE ACLARACIONES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_Toc48125733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31</w:t>
            </w:r>
            <w:r w:rsidR="00921F18" w:rsidRPr="00AA552A">
              <w:rPr>
                <w:webHidden/>
                <w:color w:val="000000" w:themeColor="text1"/>
              </w:rPr>
              <w:fldChar w:fldCharType="end"/>
            </w:r>
          </w:hyperlink>
        </w:p>
        <w:p w14:paraId="16FE9352" w14:textId="26708F84" w:rsidR="00921F18" w:rsidRPr="00AA552A" w:rsidRDefault="00AA552A">
          <w:pPr>
            <w:pStyle w:val="EA3"/>
            <w:rPr>
              <w:rFonts w:eastAsiaTheme="minorEastAsia" w:cstheme="minorBidi"/>
              <w:color w:val="000000" w:themeColor="text1"/>
              <w:sz w:val="22"/>
              <w:szCs w:val="22"/>
            </w:rPr>
          </w:pPr>
          <w:hyperlink w:anchor="_Toc48125736" w:history="1">
            <w:r w:rsidR="00921F18" w:rsidRPr="00AA552A">
              <w:rPr>
                <w:rStyle w:val="Hiperesteka"/>
                <w:color w:val="000000" w:themeColor="text1"/>
              </w:rPr>
              <w:t>15.- APERTURA Y CALIFICACIÓN DE LA DOCUMENTACIÓN ACREDITATIVA DEL CUMPLIMIENTO DE LOS REQUISITOS PREVIOS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_Toc48125736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31</w:t>
            </w:r>
            <w:r w:rsidR="00921F18" w:rsidRPr="00AA552A">
              <w:rPr>
                <w:webHidden/>
                <w:color w:val="000000" w:themeColor="text1"/>
              </w:rPr>
              <w:fldChar w:fldCharType="end"/>
            </w:r>
          </w:hyperlink>
        </w:p>
        <w:p w14:paraId="3F667174" w14:textId="42A0724E" w:rsidR="00921F18" w:rsidRPr="00AA552A" w:rsidRDefault="00AA552A">
          <w:pPr>
            <w:pStyle w:val="EA3"/>
            <w:rPr>
              <w:rFonts w:eastAsiaTheme="minorEastAsia" w:cstheme="minorBidi"/>
              <w:color w:val="000000" w:themeColor="text1"/>
              <w:sz w:val="22"/>
              <w:szCs w:val="22"/>
            </w:rPr>
          </w:pPr>
          <w:hyperlink w:anchor="_Toc48125739" w:history="1">
            <w:r w:rsidR="00921F18" w:rsidRPr="00AA552A">
              <w:rPr>
                <w:rStyle w:val="Hiperesteka"/>
                <w:color w:val="000000" w:themeColor="text1"/>
              </w:rPr>
              <w:t>16.- APERTURA Y EVALUACIÓN DE LA PARTE DE LA OFERTA EVALUABLE MEDIANTE CRITERIOS CUYA APLICACIÓN REQUIERE REALIZAR UN JUICIO DE VALOR</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_Toc48125739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32</w:t>
            </w:r>
            <w:r w:rsidR="00921F18" w:rsidRPr="00AA552A">
              <w:rPr>
                <w:webHidden/>
                <w:color w:val="000000" w:themeColor="text1"/>
              </w:rPr>
              <w:fldChar w:fldCharType="end"/>
            </w:r>
          </w:hyperlink>
        </w:p>
        <w:p w14:paraId="581B3F9D" w14:textId="67474EEB" w:rsidR="00921F18" w:rsidRPr="00AA552A" w:rsidRDefault="00AA552A">
          <w:pPr>
            <w:pStyle w:val="EA4"/>
            <w:rPr>
              <w:rFonts w:eastAsiaTheme="minorEastAsia" w:cstheme="minorBidi"/>
              <w:noProof/>
              <w:color w:val="000000" w:themeColor="text1"/>
              <w:sz w:val="22"/>
              <w:szCs w:val="22"/>
            </w:rPr>
          </w:pPr>
          <w:hyperlink w:anchor="_Toc48125740" w:history="1">
            <w:r w:rsidR="00921F18" w:rsidRPr="00AA552A">
              <w:rPr>
                <w:rStyle w:val="Hiperesteka"/>
                <w:noProof/>
                <w:color w:val="000000" w:themeColor="text1"/>
              </w:rPr>
              <w:t>16.1- Apertura pública.</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_Toc48125740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32</w:t>
            </w:r>
            <w:r w:rsidR="00921F18" w:rsidRPr="00AA552A">
              <w:rPr>
                <w:noProof/>
                <w:webHidden/>
                <w:color w:val="000000" w:themeColor="text1"/>
              </w:rPr>
              <w:fldChar w:fldCharType="end"/>
            </w:r>
          </w:hyperlink>
        </w:p>
        <w:p w14:paraId="28644706" w14:textId="0D8BFE4F" w:rsidR="00921F18" w:rsidRPr="00AA552A" w:rsidRDefault="00AA552A">
          <w:pPr>
            <w:pStyle w:val="EA4"/>
            <w:rPr>
              <w:rFonts w:eastAsiaTheme="minorEastAsia" w:cstheme="minorBidi"/>
              <w:noProof/>
              <w:color w:val="000000" w:themeColor="text1"/>
              <w:sz w:val="22"/>
              <w:szCs w:val="22"/>
            </w:rPr>
          </w:pPr>
          <w:hyperlink w:anchor="_Toc48125741" w:history="1">
            <w:r w:rsidR="00921F18" w:rsidRPr="00AA552A">
              <w:rPr>
                <w:rStyle w:val="Hiperesteka"/>
                <w:noProof/>
                <w:color w:val="000000" w:themeColor="text1"/>
              </w:rPr>
              <w:t>16.2.- Supuesto general: evaluación por la mesa de contratación.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_Toc48125741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32</w:t>
            </w:r>
            <w:r w:rsidR="00921F18" w:rsidRPr="00AA552A">
              <w:rPr>
                <w:noProof/>
                <w:webHidden/>
                <w:color w:val="000000" w:themeColor="text1"/>
              </w:rPr>
              <w:fldChar w:fldCharType="end"/>
            </w:r>
          </w:hyperlink>
        </w:p>
        <w:p w14:paraId="2A05749E" w14:textId="1557B221" w:rsidR="00921F18" w:rsidRPr="00AA552A" w:rsidRDefault="00AA552A">
          <w:pPr>
            <w:pStyle w:val="EA4"/>
            <w:rPr>
              <w:rFonts w:eastAsiaTheme="minorEastAsia" w:cstheme="minorBidi"/>
              <w:noProof/>
              <w:color w:val="000000" w:themeColor="text1"/>
              <w:sz w:val="22"/>
              <w:szCs w:val="22"/>
            </w:rPr>
          </w:pPr>
          <w:hyperlink w:anchor="_Toc48125742" w:history="1">
            <w:r w:rsidR="00921F18" w:rsidRPr="00AA552A">
              <w:rPr>
                <w:rStyle w:val="Hiperesteka"/>
                <w:noProof/>
                <w:color w:val="000000" w:themeColor="text1"/>
              </w:rPr>
              <w:t>16.3.- Supuesto excepcional: evaluación por comité de expertos u organismo técnico especializado.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_Toc48125742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32</w:t>
            </w:r>
            <w:r w:rsidR="00921F18" w:rsidRPr="00AA552A">
              <w:rPr>
                <w:noProof/>
                <w:webHidden/>
                <w:color w:val="000000" w:themeColor="text1"/>
              </w:rPr>
              <w:fldChar w:fldCharType="end"/>
            </w:r>
          </w:hyperlink>
        </w:p>
        <w:p w14:paraId="2E579728" w14:textId="5D729817" w:rsidR="00921F18" w:rsidRPr="00AA552A" w:rsidRDefault="00AA552A">
          <w:pPr>
            <w:pStyle w:val="EA3"/>
            <w:rPr>
              <w:rFonts w:eastAsiaTheme="minorEastAsia" w:cstheme="minorBidi"/>
              <w:color w:val="000000" w:themeColor="text1"/>
              <w:sz w:val="22"/>
              <w:szCs w:val="22"/>
            </w:rPr>
          </w:pPr>
          <w:hyperlink w:anchor="_Toc48125743" w:history="1">
            <w:r w:rsidR="00921F18" w:rsidRPr="00AA552A">
              <w:rPr>
                <w:rStyle w:val="Hiperesteka"/>
                <w:color w:val="000000" w:themeColor="text1"/>
              </w:rPr>
              <w:t>17.- APERTURA Y EVALUACIÓN DE LA PARTE DE LA OFERTA EVALUABLE AUTOMÁTICAMENTE MEDIANTE FÓRMULAS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_Toc48125743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32</w:t>
            </w:r>
            <w:r w:rsidR="00921F18" w:rsidRPr="00AA552A">
              <w:rPr>
                <w:webHidden/>
                <w:color w:val="000000" w:themeColor="text1"/>
              </w:rPr>
              <w:fldChar w:fldCharType="end"/>
            </w:r>
          </w:hyperlink>
        </w:p>
        <w:p w14:paraId="714EB77D" w14:textId="3F4223C3" w:rsidR="00921F18" w:rsidRPr="00AA552A" w:rsidRDefault="00AA552A">
          <w:pPr>
            <w:pStyle w:val="EA3"/>
            <w:rPr>
              <w:rFonts w:eastAsiaTheme="minorEastAsia" w:cstheme="minorBidi"/>
              <w:color w:val="000000" w:themeColor="text1"/>
              <w:sz w:val="22"/>
              <w:szCs w:val="22"/>
            </w:rPr>
          </w:pPr>
          <w:hyperlink w:anchor="_Toc48125748" w:history="1">
            <w:r w:rsidR="00921F18" w:rsidRPr="00AA552A">
              <w:rPr>
                <w:rStyle w:val="Hiperesteka"/>
                <w:color w:val="000000" w:themeColor="text1"/>
              </w:rPr>
              <w:t>18.- EVALUACIÓN DE OFERTAS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_Toc48125748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33</w:t>
            </w:r>
            <w:r w:rsidR="00921F18" w:rsidRPr="00AA552A">
              <w:rPr>
                <w:webHidden/>
                <w:color w:val="000000" w:themeColor="text1"/>
              </w:rPr>
              <w:fldChar w:fldCharType="end"/>
            </w:r>
          </w:hyperlink>
        </w:p>
        <w:p w14:paraId="73E22E11" w14:textId="55DF92DD" w:rsidR="00921F18" w:rsidRPr="00AA552A" w:rsidRDefault="00AA552A">
          <w:pPr>
            <w:pStyle w:val="EA3"/>
            <w:rPr>
              <w:rFonts w:eastAsiaTheme="minorEastAsia" w:cstheme="minorBidi"/>
              <w:color w:val="000000" w:themeColor="text1"/>
              <w:sz w:val="22"/>
              <w:szCs w:val="22"/>
            </w:rPr>
          </w:pPr>
          <w:hyperlink w:anchor="_Toc48125752" w:history="1">
            <w:r w:rsidR="00921F18" w:rsidRPr="00AA552A">
              <w:rPr>
                <w:rStyle w:val="Hiperesteka"/>
                <w:color w:val="000000" w:themeColor="text1"/>
              </w:rPr>
              <w:t>19.- CRITERIOS DE DESEMPATE</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_Toc48125752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33</w:t>
            </w:r>
            <w:r w:rsidR="00921F18" w:rsidRPr="00AA552A">
              <w:rPr>
                <w:webHidden/>
                <w:color w:val="000000" w:themeColor="text1"/>
              </w:rPr>
              <w:fldChar w:fldCharType="end"/>
            </w:r>
          </w:hyperlink>
        </w:p>
        <w:p w14:paraId="470E4586" w14:textId="3624E018" w:rsidR="00921F18" w:rsidRPr="00AA552A" w:rsidRDefault="00AA552A">
          <w:pPr>
            <w:pStyle w:val="EA2"/>
            <w:rPr>
              <w:rFonts w:eastAsiaTheme="minorEastAsia" w:cstheme="minorBidi"/>
              <w:b w:val="0"/>
              <w:bCs w:val="0"/>
              <w:noProof/>
              <w:color w:val="000000" w:themeColor="text1"/>
            </w:rPr>
          </w:pPr>
          <w:hyperlink w:anchor="_Toc48125753" w:history="1">
            <w:r w:rsidR="00921F18" w:rsidRPr="00AA552A">
              <w:rPr>
                <w:rStyle w:val="Hiperesteka"/>
                <w:noProof/>
                <w:color w:val="000000" w:themeColor="text1"/>
              </w:rPr>
              <w:t>IV.- ADJUDICACIÓN Y FORMALIZACIÓN DEL CONTRATO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_Toc48125753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34</w:t>
            </w:r>
            <w:r w:rsidR="00921F18" w:rsidRPr="00AA552A">
              <w:rPr>
                <w:noProof/>
                <w:webHidden/>
                <w:color w:val="000000" w:themeColor="text1"/>
              </w:rPr>
              <w:fldChar w:fldCharType="end"/>
            </w:r>
          </w:hyperlink>
        </w:p>
        <w:p w14:paraId="098E0F8F" w14:textId="3950B82E" w:rsidR="00921F18" w:rsidRPr="00AA552A" w:rsidRDefault="00AA552A">
          <w:pPr>
            <w:pStyle w:val="EA3"/>
            <w:rPr>
              <w:rFonts w:eastAsiaTheme="minorEastAsia" w:cstheme="minorBidi"/>
              <w:color w:val="000000" w:themeColor="text1"/>
              <w:sz w:val="22"/>
              <w:szCs w:val="22"/>
            </w:rPr>
          </w:pPr>
          <w:hyperlink w:anchor="_Toc48125754" w:history="1">
            <w:r w:rsidR="00921F18" w:rsidRPr="00AA552A">
              <w:rPr>
                <w:rStyle w:val="Hiperesteka"/>
                <w:color w:val="000000" w:themeColor="text1"/>
              </w:rPr>
              <w:t>20.- PROPUESTA DE ADJUDICACIÓN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_Toc48125754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34</w:t>
            </w:r>
            <w:r w:rsidR="00921F18" w:rsidRPr="00AA552A">
              <w:rPr>
                <w:webHidden/>
                <w:color w:val="000000" w:themeColor="text1"/>
              </w:rPr>
              <w:fldChar w:fldCharType="end"/>
            </w:r>
          </w:hyperlink>
        </w:p>
        <w:p w14:paraId="29F78750" w14:textId="3DC64766" w:rsidR="00921F18" w:rsidRPr="00AA552A" w:rsidRDefault="00AA552A">
          <w:pPr>
            <w:pStyle w:val="EA3"/>
            <w:rPr>
              <w:rFonts w:eastAsiaTheme="minorEastAsia" w:cstheme="minorBidi"/>
              <w:color w:val="000000" w:themeColor="text1"/>
              <w:sz w:val="22"/>
              <w:szCs w:val="22"/>
            </w:rPr>
          </w:pPr>
          <w:hyperlink w:anchor="_Toc48125755" w:history="1">
            <w:r w:rsidR="00921F18" w:rsidRPr="00AA552A">
              <w:rPr>
                <w:rStyle w:val="Hiperesteka"/>
                <w:color w:val="000000" w:themeColor="text1"/>
              </w:rPr>
              <w:t>21.- PRESENTACIÓN DE DOCUMENTACIÓN PREVIA A LA ADJUDICACIÓN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_Toc48125755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34</w:t>
            </w:r>
            <w:r w:rsidR="00921F18" w:rsidRPr="00AA552A">
              <w:rPr>
                <w:webHidden/>
                <w:color w:val="000000" w:themeColor="text1"/>
              </w:rPr>
              <w:fldChar w:fldCharType="end"/>
            </w:r>
          </w:hyperlink>
        </w:p>
        <w:p w14:paraId="180EE1E7" w14:textId="7BB4D112" w:rsidR="00921F18" w:rsidRPr="00AA552A" w:rsidRDefault="00AA552A">
          <w:pPr>
            <w:pStyle w:val="EA3"/>
            <w:rPr>
              <w:rFonts w:eastAsiaTheme="minorEastAsia" w:cstheme="minorBidi"/>
              <w:color w:val="000000" w:themeColor="text1"/>
              <w:sz w:val="22"/>
              <w:szCs w:val="22"/>
            </w:rPr>
          </w:pPr>
          <w:hyperlink w:anchor="_Toc48125758" w:history="1">
            <w:r w:rsidR="00921F18" w:rsidRPr="00AA552A">
              <w:rPr>
                <w:rStyle w:val="Hiperesteka"/>
                <w:color w:val="000000" w:themeColor="text1"/>
              </w:rPr>
              <w:t>22.- ADJUDICACIÓN DE CONTRATO Y NOTIFICACIÓN DE LA ADJUDICACIÓN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_Toc48125758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35</w:t>
            </w:r>
            <w:r w:rsidR="00921F18" w:rsidRPr="00AA552A">
              <w:rPr>
                <w:webHidden/>
                <w:color w:val="000000" w:themeColor="text1"/>
              </w:rPr>
              <w:fldChar w:fldCharType="end"/>
            </w:r>
          </w:hyperlink>
        </w:p>
        <w:p w14:paraId="0DFD2C98" w14:textId="504F27A2" w:rsidR="00921F18" w:rsidRPr="00AA552A" w:rsidRDefault="00AA552A">
          <w:pPr>
            <w:pStyle w:val="EA3"/>
            <w:rPr>
              <w:rFonts w:eastAsiaTheme="minorEastAsia" w:cstheme="minorBidi"/>
              <w:color w:val="000000" w:themeColor="text1"/>
              <w:sz w:val="22"/>
              <w:szCs w:val="22"/>
            </w:rPr>
          </w:pPr>
          <w:hyperlink w:anchor="_Toc48125763" w:history="1">
            <w:r w:rsidR="00921F18" w:rsidRPr="00AA552A">
              <w:rPr>
                <w:rStyle w:val="Hiperesteka"/>
                <w:color w:val="000000" w:themeColor="text1"/>
              </w:rPr>
              <w:t>23.- FORMALIZACIÓN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_Toc48125763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35</w:t>
            </w:r>
            <w:r w:rsidR="00921F18" w:rsidRPr="00AA552A">
              <w:rPr>
                <w:webHidden/>
                <w:color w:val="000000" w:themeColor="text1"/>
              </w:rPr>
              <w:fldChar w:fldCharType="end"/>
            </w:r>
          </w:hyperlink>
        </w:p>
        <w:p w14:paraId="44A4763F" w14:textId="15178BA7" w:rsidR="00921F18" w:rsidRPr="00AA552A" w:rsidRDefault="00AA552A">
          <w:pPr>
            <w:pStyle w:val="EA2"/>
            <w:rPr>
              <w:rFonts w:eastAsiaTheme="minorEastAsia" w:cstheme="minorBidi"/>
              <w:b w:val="0"/>
              <w:bCs w:val="0"/>
              <w:noProof/>
              <w:color w:val="000000" w:themeColor="text1"/>
            </w:rPr>
          </w:pPr>
          <w:hyperlink w:anchor="_Toc48125768" w:history="1">
            <w:r w:rsidR="00921F18" w:rsidRPr="00AA552A">
              <w:rPr>
                <w:rStyle w:val="Hiperesteka"/>
                <w:noProof/>
                <w:color w:val="000000" w:themeColor="text1"/>
              </w:rPr>
              <w:t>V.- EJECUCIÓN DEL CONTRATO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_Toc48125768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37</w:t>
            </w:r>
            <w:r w:rsidR="00921F18" w:rsidRPr="00AA552A">
              <w:rPr>
                <w:noProof/>
                <w:webHidden/>
                <w:color w:val="000000" w:themeColor="text1"/>
              </w:rPr>
              <w:fldChar w:fldCharType="end"/>
            </w:r>
          </w:hyperlink>
        </w:p>
        <w:p w14:paraId="74591D1C" w14:textId="3780F1FC" w:rsidR="00921F18" w:rsidRPr="00AA552A" w:rsidRDefault="00AA552A">
          <w:pPr>
            <w:pStyle w:val="EA3"/>
            <w:rPr>
              <w:rFonts w:eastAsiaTheme="minorEastAsia" w:cstheme="minorBidi"/>
              <w:color w:val="000000" w:themeColor="text1"/>
              <w:sz w:val="22"/>
              <w:szCs w:val="22"/>
            </w:rPr>
          </w:pPr>
          <w:hyperlink w:anchor="_Toc48125769" w:history="1">
            <w:r w:rsidR="00921F18" w:rsidRPr="00AA552A">
              <w:rPr>
                <w:rStyle w:val="Hiperesteka"/>
                <w:color w:val="000000" w:themeColor="text1"/>
              </w:rPr>
              <w:t>24.- RESPONSABLE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_Toc48125769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37</w:t>
            </w:r>
            <w:r w:rsidR="00921F18" w:rsidRPr="00AA552A">
              <w:rPr>
                <w:webHidden/>
                <w:color w:val="000000" w:themeColor="text1"/>
              </w:rPr>
              <w:fldChar w:fldCharType="end"/>
            </w:r>
          </w:hyperlink>
        </w:p>
        <w:p w14:paraId="19BEAD4A" w14:textId="14479187" w:rsidR="00921F18" w:rsidRPr="00AA552A" w:rsidRDefault="00AA552A">
          <w:pPr>
            <w:pStyle w:val="EA3"/>
            <w:rPr>
              <w:rFonts w:eastAsiaTheme="minorEastAsia" w:cstheme="minorBidi"/>
              <w:color w:val="000000" w:themeColor="text1"/>
              <w:sz w:val="22"/>
              <w:szCs w:val="22"/>
            </w:rPr>
          </w:pPr>
          <w:hyperlink w:anchor="_Toc48125770" w:history="1">
            <w:r w:rsidR="00921F18" w:rsidRPr="00AA552A">
              <w:rPr>
                <w:rStyle w:val="Hiperesteka"/>
                <w:color w:val="000000" w:themeColor="text1"/>
              </w:rPr>
              <w:t>25.- EJECUCIÓN DEL CONTRATO: TÉRMINOS ESPECÍFICOS DEL SUMINISTRO, DE LOS CONTRATOS QUE COMPORTEN FABRICACIÓN Y DEL ARRENDAMIENTO CON O SIN OPCIÓN DE COMPRA. RESPONSABILIDAD DE la CONTRATISTA</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_Toc48125770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37</w:t>
            </w:r>
            <w:r w:rsidR="00921F18" w:rsidRPr="00AA552A">
              <w:rPr>
                <w:webHidden/>
                <w:color w:val="000000" w:themeColor="text1"/>
              </w:rPr>
              <w:fldChar w:fldCharType="end"/>
            </w:r>
          </w:hyperlink>
        </w:p>
        <w:p w14:paraId="430ABBEF" w14:textId="4DC54B2A" w:rsidR="00921F18" w:rsidRPr="00AA552A" w:rsidRDefault="00AA552A">
          <w:pPr>
            <w:pStyle w:val="EA4"/>
            <w:rPr>
              <w:rFonts w:eastAsiaTheme="minorEastAsia" w:cstheme="minorBidi"/>
              <w:noProof/>
              <w:color w:val="000000" w:themeColor="text1"/>
              <w:sz w:val="22"/>
              <w:szCs w:val="22"/>
            </w:rPr>
          </w:pPr>
          <w:hyperlink w:anchor="_Toc48125771" w:history="1">
            <w:r w:rsidR="00921F18" w:rsidRPr="00AA552A">
              <w:rPr>
                <w:rStyle w:val="Hiperesteka"/>
                <w:noProof/>
                <w:color w:val="000000" w:themeColor="text1"/>
              </w:rPr>
              <w:t>25.1.- Cláusulas generales.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_Toc48125771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37</w:t>
            </w:r>
            <w:r w:rsidR="00921F18" w:rsidRPr="00AA552A">
              <w:rPr>
                <w:noProof/>
                <w:webHidden/>
                <w:color w:val="000000" w:themeColor="text1"/>
              </w:rPr>
              <w:fldChar w:fldCharType="end"/>
            </w:r>
          </w:hyperlink>
        </w:p>
        <w:p w14:paraId="0DD8A7AE" w14:textId="771FF55C" w:rsidR="00921F18" w:rsidRPr="00AA552A" w:rsidRDefault="00AA552A">
          <w:pPr>
            <w:pStyle w:val="EA4"/>
            <w:rPr>
              <w:rFonts w:eastAsiaTheme="minorEastAsia" w:cstheme="minorBidi"/>
              <w:noProof/>
              <w:color w:val="000000" w:themeColor="text1"/>
              <w:sz w:val="22"/>
              <w:szCs w:val="22"/>
            </w:rPr>
          </w:pPr>
          <w:hyperlink w:anchor="_Toc48125777" w:history="1">
            <w:r w:rsidR="00921F18" w:rsidRPr="00AA552A">
              <w:rPr>
                <w:rStyle w:val="Hiperesteka"/>
                <w:noProof/>
                <w:color w:val="000000" w:themeColor="text1"/>
              </w:rPr>
              <w:t>25.2.-Cláusulas específicas.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_Toc48125777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38</w:t>
            </w:r>
            <w:r w:rsidR="00921F18" w:rsidRPr="00AA552A">
              <w:rPr>
                <w:noProof/>
                <w:webHidden/>
                <w:color w:val="000000" w:themeColor="text1"/>
              </w:rPr>
              <w:fldChar w:fldCharType="end"/>
            </w:r>
          </w:hyperlink>
        </w:p>
        <w:p w14:paraId="4BA5683F" w14:textId="59DC0037" w:rsidR="00921F18" w:rsidRPr="00AA552A" w:rsidRDefault="00AA552A">
          <w:pPr>
            <w:pStyle w:val="EA4"/>
            <w:rPr>
              <w:rFonts w:eastAsiaTheme="minorEastAsia" w:cstheme="minorBidi"/>
              <w:noProof/>
              <w:color w:val="000000" w:themeColor="text1"/>
              <w:sz w:val="22"/>
              <w:szCs w:val="22"/>
            </w:rPr>
          </w:pPr>
          <w:hyperlink w:anchor="_Toc48125781" w:history="1">
            <w:r w:rsidR="00921F18" w:rsidRPr="00AA552A">
              <w:rPr>
                <w:rStyle w:val="Hiperesteka"/>
                <w:noProof/>
                <w:color w:val="000000" w:themeColor="text1"/>
              </w:rPr>
              <w:t>25.3.-Otras cláusulas de aplicación.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_Toc48125781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40</w:t>
            </w:r>
            <w:r w:rsidR="00921F18" w:rsidRPr="00AA552A">
              <w:rPr>
                <w:noProof/>
                <w:webHidden/>
                <w:color w:val="000000" w:themeColor="text1"/>
              </w:rPr>
              <w:fldChar w:fldCharType="end"/>
            </w:r>
          </w:hyperlink>
        </w:p>
        <w:p w14:paraId="239D0EE8" w14:textId="110F1605" w:rsidR="00921F18" w:rsidRPr="00AA552A" w:rsidRDefault="00AA552A">
          <w:pPr>
            <w:pStyle w:val="EA3"/>
            <w:rPr>
              <w:rFonts w:eastAsiaTheme="minorEastAsia" w:cstheme="minorBidi"/>
              <w:color w:val="000000" w:themeColor="text1"/>
              <w:sz w:val="22"/>
              <w:szCs w:val="22"/>
            </w:rPr>
          </w:pPr>
          <w:hyperlink w:anchor="_Toc48125787" w:history="1">
            <w:r w:rsidR="00921F18" w:rsidRPr="00AA552A">
              <w:rPr>
                <w:rStyle w:val="Hiperesteka"/>
                <w:color w:val="000000" w:themeColor="text1"/>
              </w:rPr>
              <w:t xml:space="preserve">26.- MEDIOS </w:t>
            </w:r>
            <w:r w:rsidR="00D75A52" w:rsidRPr="00AA552A">
              <w:rPr>
                <w:rStyle w:val="Hiperesteka"/>
                <w:color w:val="000000" w:themeColor="text1"/>
              </w:rPr>
              <w:t>A ADSCRIBIR A LA EJECUCION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_Toc48125787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40</w:t>
            </w:r>
            <w:r w:rsidR="00921F18" w:rsidRPr="00AA552A">
              <w:rPr>
                <w:webHidden/>
                <w:color w:val="000000" w:themeColor="text1"/>
              </w:rPr>
              <w:fldChar w:fldCharType="end"/>
            </w:r>
          </w:hyperlink>
        </w:p>
        <w:p w14:paraId="5B51A1D6" w14:textId="601A7C4E" w:rsidR="00921F18" w:rsidRPr="00AA552A" w:rsidRDefault="00AA552A">
          <w:pPr>
            <w:pStyle w:val="EA3"/>
            <w:rPr>
              <w:rFonts w:eastAsiaTheme="minorEastAsia" w:cstheme="minorBidi"/>
              <w:color w:val="000000" w:themeColor="text1"/>
              <w:sz w:val="22"/>
              <w:szCs w:val="22"/>
            </w:rPr>
          </w:pPr>
          <w:hyperlink w:anchor="_Toc48125788" w:history="1">
            <w:r w:rsidR="00921F18" w:rsidRPr="00AA552A">
              <w:rPr>
                <w:rStyle w:val="Hiperesteka"/>
                <w:color w:val="000000" w:themeColor="text1"/>
              </w:rPr>
              <w:t>27.- OBLIGACIONES EN MATERIA LABORAL, SEGURIDAD SOCIAL Y DE SEGURIDAD Y SALUD EN EL TRABAJO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_Toc48125788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41</w:t>
            </w:r>
            <w:r w:rsidR="00921F18" w:rsidRPr="00AA552A">
              <w:rPr>
                <w:webHidden/>
                <w:color w:val="000000" w:themeColor="text1"/>
              </w:rPr>
              <w:fldChar w:fldCharType="end"/>
            </w:r>
          </w:hyperlink>
        </w:p>
        <w:p w14:paraId="65BA7A7D" w14:textId="1F9A1976" w:rsidR="00921F18" w:rsidRPr="00AA552A" w:rsidRDefault="00AA552A">
          <w:pPr>
            <w:pStyle w:val="EA3"/>
            <w:rPr>
              <w:rFonts w:eastAsiaTheme="minorEastAsia" w:cstheme="minorBidi"/>
              <w:color w:val="000000" w:themeColor="text1"/>
              <w:sz w:val="22"/>
              <w:szCs w:val="22"/>
            </w:rPr>
          </w:pPr>
          <w:hyperlink w:anchor="_Toc48125794" w:history="1">
            <w:r w:rsidR="00921F18" w:rsidRPr="00AA552A">
              <w:rPr>
                <w:rStyle w:val="Hiperesteka"/>
                <w:color w:val="000000" w:themeColor="text1"/>
              </w:rPr>
              <w:t>28.- CONDICIONES ESPECIALES DE EJECUCIÓN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_Toc48125794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42</w:t>
            </w:r>
            <w:r w:rsidR="00921F18" w:rsidRPr="00AA552A">
              <w:rPr>
                <w:webHidden/>
                <w:color w:val="000000" w:themeColor="text1"/>
              </w:rPr>
              <w:fldChar w:fldCharType="end"/>
            </w:r>
          </w:hyperlink>
        </w:p>
        <w:p w14:paraId="3DF9EEE4" w14:textId="329E0297" w:rsidR="00921F18" w:rsidRPr="00AA552A" w:rsidRDefault="00AA552A">
          <w:pPr>
            <w:pStyle w:val="EA4"/>
            <w:rPr>
              <w:rFonts w:eastAsiaTheme="minorEastAsia" w:cstheme="minorBidi"/>
              <w:noProof/>
              <w:color w:val="000000" w:themeColor="text1"/>
              <w:sz w:val="22"/>
              <w:szCs w:val="22"/>
            </w:rPr>
          </w:pPr>
          <w:hyperlink w:anchor="_Toc48125795" w:history="1">
            <w:r w:rsidR="00921F18" w:rsidRPr="00AA552A">
              <w:rPr>
                <w:rStyle w:val="Hiperesteka"/>
                <w:noProof/>
                <w:color w:val="000000" w:themeColor="text1"/>
              </w:rPr>
              <w:t>28.1.- Lingüísticas.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_Toc48125795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42</w:t>
            </w:r>
            <w:r w:rsidR="00921F18" w:rsidRPr="00AA552A">
              <w:rPr>
                <w:noProof/>
                <w:webHidden/>
                <w:color w:val="000000" w:themeColor="text1"/>
              </w:rPr>
              <w:fldChar w:fldCharType="end"/>
            </w:r>
          </w:hyperlink>
        </w:p>
        <w:p w14:paraId="384E86BB" w14:textId="1E48E6FE" w:rsidR="00921F18" w:rsidRPr="00AA552A" w:rsidRDefault="00AA552A">
          <w:pPr>
            <w:pStyle w:val="EA4"/>
            <w:rPr>
              <w:rFonts w:eastAsiaTheme="minorEastAsia" w:cstheme="minorBidi"/>
              <w:noProof/>
              <w:color w:val="000000" w:themeColor="text1"/>
              <w:sz w:val="22"/>
              <w:szCs w:val="22"/>
            </w:rPr>
          </w:pPr>
          <w:hyperlink w:anchor="_Toc48125798" w:history="1">
            <w:r w:rsidR="00921F18" w:rsidRPr="00AA552A">
              <w:rPr>
                <w:rStyle w:val="Hiperesteka"/>
                <w:noProof/>
                <w:color w:val="000000" w:themeColor="text1"/>
              </w:rPr>
              <w:t>28.2.- Comprobación de pagos a las subcontratistas y suministradoras: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_Toc48125798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43</w:t>
            </w:r>
            <w:r w:rsidR="00921F18" w:rsidRPr="00AA552A">
              <w:rPr>
                <w:noProof/>
                <w:webHidden/>
                <w:color w:val="000000" w:themeColor="text1"/>
              </w:rPr>
              <w:fldChar w:fldCharType="end"/>
            </w:r>
          </w:hyperlink>
        </w:p>
        <w:p w14:paraId="37938EF9" w14:textId="3D87CB85" w:rsidR="00921F18" w:rsidRPr="00AA552A" w:rsidRDefault="00AA552A">
          <w:pPr>
            <w:pStyle w:val="EA4"/>
            <w:rPr>
              <w:rFonts w:eastAsiaTheme="minorEastAsia" w:cstheme="minorBidi"/>
              <w:noProof/>
              <w:color w:val="000000" w:themeColor="text1"/>
              <w:sz w:val="22"/>
              <w:szCs w:val="22"/>
            </w:rPr>
          </w:pPr>
          <w:hyperlink w:anchor="_Toc48125801" w:history="1">
            <w:r w:rsidR="00921F18" w:rsidRPr="00AA552A">
              <w:rPr>
                <w:rStyle w:val="Hiperesteka"/>
                <w:noProof/>
                <w:color w:val="000000" w:themeColor="text1"/>
              </w:rPr>
              <w:t>28.3.- En materia de protección de datos: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_Toc48125801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43</w:t>
            </w:r>
            <w:r w:rsidR="00921F18" w:rsidRPr="00AA552A">
              <w:rPr>
                <w:noProof/>
                <w:webHidden/>
                <w:color w:val="000000" w:themeColor="text1"/>
              </w:rPr>
              <w:fldChar w:fldCharType="end"/>
            </w:r>
          </w:hyperlink>
        </w:p>
        <w:p w14:paraId="32E0B489" w14:textId="57966D4F" w:rsidR="00921F18" w:rsidRPr="00AA552A" w:rsidRDefault="00AA552A">
          <w:pPr>
            <w:pStyle w:val="EA3"/>
            <w:rPr>
              <w:rFonts w:eastAsiaTheme="minorEastAsia" w:cstheme="minorBidi"/>
              <w:color w:val="000000" w:themeColor="text1"/>
              <w:sz w:val="22"/>
              <w:szCs w:val="22"/>
            </w:rPr>
          </w:pPr>
          <w:hyperlink w:anchor="_Toc48125802" w:history="1">
            <w:r w:rsidR="00921F18" w:rsidRPr="00AA552A">
              <w:rPr>
                <w:rStyle w:val="Hiperesteka"/>
                <w:color w:val="000000" w:themeColor="text1"/>
              </w:rPr>
              <w:t>29.- CONFIDENCIALIDAD</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_Toc48125802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43</w:t>
            </w:r>
            <w:r w:rsidR="00921F18" w:rsidRPr="00AA552A">
              <w:rPr>
                <w:webHidden/>
                <w:color w:val="000000" w:themeColor="text1"/>
              </w:rPr>
              <w:fldChar w:fldCharType="end"/>
            </w:r>
          </w:hyperlink>
        </w:p>
        <w:p w14:paraId="717AA995" w14:textId="43F642FF" w:rsidR="00921F18" w:rsidRPr="00AA552A" w:rsidRDefault="00AA552A">
          <w:pPr>
            <w:pStyle w:val="EA3"/>
            <w:rPr>
              <w:rFonts w:eastAsiaTheme="minorEastAsia" w:cstheme="minorBidi"/>
              <w:color w:val="000000" w:themeColor="text1"/>
              <w:sz w:val="22"/>
              <w:szCs w:val="22"/>
            </w:rPr>
          </w:pPr>
          <w:hyperlink w:anchor="_Toc48125803" w:history="1">
            <w:r w:rsidR="00921F18" w:rsidRPr="00AA552A">
              <w:rPr>
                <w:rStyle w:val="Hiperesteka"/>
                <w:color w:val="000000" w:themeColor="text1"/>
              </w:rPr>
              <w:t>30.- PENALIDADES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_Toc48125803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47</w:t>
            </w:r>
            <w:r w:rsidR="00921F18" w:rsidRPr="00AA552A">
              <w:rPr>
                <w:webHidden/>
                <w:color w:val="000000" w:themeColor="text1"/>
              </w:rPr>
              <w:fldChar w:fldCharType="end"/>
            </w:r>
          </w:hyperlink>
        </w:p>
        <w:p w14:paraId="09C8B3B7" w14:textId="7728DE22" w:rsidR="00921F18" w:rsidRPr="00AA552A" w:rsidRDefault="00AA552A">
          <w:pPr>
            <w:pStyle w:val="EA4"/>
            <w:rPr>
              <w:rFonts w:eastAsiaTheme="minorEastAsia" w:cstheme="minorBidi"/>
              <w:noProof/>
              <w:color w:val="000000" w:themeColor="text1"/>
              <w:sz w:val="22"/>
              <w:szCs w:val="22"/>
            </w:rPr>
          </w:pPr>
          <w:hyperlink w:anchor="_Toc48125804" w:history="1">
            <w:r w:rsidR="00921F18" w:rsidRPr="00AA552A">
              <w:rPr>
                <w:rStyle w:val="Hiperesteka"/>
                <w:noProof/>
                <w:color w:val="000000" w:themeColor="text1"/>
              </w:rPr>
              <w:t>30.1.- Causas e importes.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_Toc48125804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47</w:t>
            </w:r>
            <w:r w:rsidR="00921F18" w:rsidRPr="00AA552A">
              <w:rPr>
                <w:noProof/>
                <w:webHidden/>
                <w:color w:val="000000" w:themeColor="text1"/>
              </w:rPr>
              <w:fldChar w:fldCharType="end"/>
            </w:r>
          </w:hyperlink>
        </w:p>
        <w:p w14:paraId="73A32D3F" w14:textId="79810A86" w:rsidR="00921F18" w:rsidRPr="00AA552A" w:rsidRDefault="00AA552A">
          <w:pPr>
            <w:pStyle w:val="EA4"/>
            <w:rPr>
              <w:rFonts w:eastAsiaTheme="minorEastAsia" w:cstheme="minorBidi"/>
              <w:noProof/>
              <w:color w:val="000000" w:themeColor="text1"/>
              <w:sz w:val="22"/>
              <w:szCs w:val="22"/>
            </w:rPr>
          </w:pPr>
          <w:hyperlink w:anchor="_Toc48125805" w:history="1">
            <w:r w:rsidR="00921F18" w:rsidRPr="00AA552A">
              <w:rPr>
                <w:rStyle w:val="Hiperesteka"/>
                <w:noProof/>
                <w:color w:val="000000" w:themeColor="text1"/>
              </w:rPr>
              <w:t>30.2.- Procedimiento.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_Toc48125805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47</w:t>
            </w:r>
            <w:r w:rsidR="00921F18" w:rsidRPr="00AA552A">
              <w:rPr>
                <w:noProof/>
                <w:webHidden/>
                <w:color w:val="000000" w:themeColor="text1"/>
              </w:rPr>
              <w:fldChar w:fldCharType="end"/>
            </w:r>
          </w:hyperlink>
        </w:p>
        <w:p w14:paraId="560BCBD0" w14:textId="00288A7D" w:rsidR="00921F18" w:rsidRPr="00AA552A" w:rsidRDefault="00AA552A">
          <w:pPr>
            <w:pStyle w:val="EA3"/>
            <w:rPr>
              <w:rFonts w:eastAsiaTheme="minorEastAsia" w:cstheme="minorBidi"/>
              <w:color w:val="000000" w:themeColor="text1"/>
              <w:sz w:val="22"/>
              <w:szCs w:val="22"/>
            </w:rPr>
          </w:pPr>
          <w:hyperlink w:anchor="_Toc48125806" w:history="1">
            <w:r w:rsidR="00921F18" w:rsidRPr="00AA552A">
              <w:rPr>
                <w:rStyle w:val="Hiperesteka"/>
                <w:color w:val="000000" w:themeColor="text1"/>
              </w:rPr>
              <w:t>31.- PAGO DEL PRECIO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_Toc48125806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48</w:t>
            </w:r>
            <w:r w:rsidR="00921F18" w:rsidRPr="00AA552A">
              <w:rPr>
                <w:webHidden/>
                <w:color w:val="000000" w:themeColor="text1"/>
              </w:rPr>
              <w:fldChar w:fldCharType="end"/>
            </w:r>
          </w:hyperlink>
        </w:p>
        <w:p w14:paraId="1D96C335" w14:textId="25CEED2E" w:rsidR="00921F18" w:rsidRPr="00AA552A" w:rsidRDefault="00AA552A">
          <w:pPr>
            <w:pStyle w:val="EA4"/>
            <w:rPr>
              <w:rFonts w:eastAsiaTheme="minorEastAsia" w:cstheme="minorBidi"/>
              <w:noProof/>
              <w:color w:val="000000" w:themeColor="text1"/>
              <w:sz w:val="22"/>
              <w:szCs w:val="22"/>
            </w:rPr>
          </w:pPr>
          <w:hyperlink w:anchor="_Toc48125807" w:history="1">
            <w:r w:rsidR="00921F18" w:rsidRPr="00AA552A">
              <w:rPr>
                <w:rStyle w:val="Hiperesteka"/>
                <w:noProof/>
                <w:color w:val="000000" w:themeColor="text1"/>
              </w:rPr>
              <w:t>31.1.- Certificación de bienes suministrados.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_Toc48125807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48</w:t>
            </w:r>
            <w:r w:rsidR="00921F18" w:rsidRPr="00AA552A">
              <w:rPr>
                <w:noProof/>
                <w:webHidden/>
                <w:color w:val="000000" w:themeColor="text1"/>
              </w:rPr>
              <w:fldChar w:fldCharType="end"/>
            </w:r>
          </w:hyperlink>
        </w:p>
        <w:p w14:paraId="3BCB7729" w14:textId="24D3C657" w:rsidR="00921F18" w:rsidRPr="00AA552A" w:rsidRDefault="00AA552A">
          <w:pPr>
            <w:pStyle w:val="EA4"/>
            <w:rPr>
              <w:rFonts w:eastAsiaTheme="minorEastAsia" w:cstheme="minorBidi"/>
              <w:noProof/>
              <w:color w:val="000000" w:themeColor="text1"/>
              <w:sz w:val="22"/>
              <w:szCs w:val="22"/>
            </w:rPr>
          </w:pPr>
          <w:hyperlink w:anchor="_Toc48125810" w:history="1">
            <w:r w:rsidR="00921F18" w:rsidRPr="00AA552A">
              <w:rPr>
                <w:rStyle w:val="Hiperesteka"/>
                <w:noProof/>
                <w:color w:val="000000" w:themeColor="text1"/>
              </w:rPr>
              <w:t>31.2.- Conformidad y registro de factura.</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_Toc48125810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49</w:t>
            </w:r>
            <w:r w:rsidR="00921F18" w:rsidRPr="00AA552A">
              <w:rPr>
                <w:noProof/>
                <w:webHidden/>
                <w:color w:val="000000" w:themeColor="text1"/>
              </w:rPr>
              <w:fldChar w:fldCharType="end"/>
            </w:r>
          </w:hyperlink>
        </w:p>
        <w:p w14:paraId="07A72E80" w14:textId="44986308" w:rsidR="00921F18" w:rsidRPr="00AA552A" w:rsidRDefault="00AA552A">
          <w:pPr>
            <w:pStyle w:val="EA4"/>
            <w:rPr>
              <w:rFonts w:eastAsiaTheme="minorEastAsia" w:cstheme="minorBidi"/>
              <w:noProof/>
              <w:color w:val="000000" w:themeColor="text1"/>
              <w:sz w:val="22"/>
              <w:szCs w:val="22"/>
            </w:rPr>
          </w:pPr>
          <w:hyperlink w:anchor="_Toc48125811" w:history="1">
            <w:r w:rsidR="00921F18" w:rsidRPr="00AA552A">
              <w:rPr>
                <w:rStyle w:val="Hiperesteka"/>
                <w:noProof/>
                <w:color w:val="000000" w:themeColor="text1"/>
              </w:rPr>
              <w:t>31.3.- Abono.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_Toc48125811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49</w:t>
            </w:r>
            <w:r w:rsidR="00921F18" w:rsidRPr="00AA552A">
              <w:rPr>
                <w:noProof/>
                <w:webHidden/>
                <w:color w:val="000000" w:themeColor="text1"/>
              </w:rPr>
              <w:fldChar w:fldCharType="end"/>
            </w:r>
          </w:hyperlink>
        </w:p>
        <w:p w14:paraId="33AF865E" w14:textId="3EB18918" w:rsidR="00921F18" w:rsidRPr="00AA552A" w:rsidRDefault="00AA552A">
          <w:pPr>
            <w:pStyle w:val="EA3"/>
            <w:rPr>
              <w:rFonts w:eastAsiaTheme="minorEastAsia" w:cstheme="minorBidi"/>
              <w:color w:val="000000" w:themeColor="text1"/>
              <w:sz w:val="22"/>
              <w:szCs w:val="22"/>
            </w:rPr>
          </w:pPr>
          <w:hyperlink w:anchor="_Toc48125812" w:history="1">
            <w:r w:rsidR="00921F18" w:rsidRPr="00AA552A">
              <w:rPr>
                <w:rStyle w:val="Hiperesteka"/>
                <w:color w:val="000000" w:themeColor="text1"/>
              </w:rPr>
              <w:t>32.- MODIFICACIÓN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_Toc48125812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49</w:t>
            </w:r>
            <w:r w:rsidR="00921F18" w:rsidRPr="00AA552A">
              <w:rPr>
                <w:webHidden/>
                <w:color w:val="000000" w:themeColor="text1"/>
              </w:rPr>
              <w:fldChar w:fldCharType="end"/>
            </w:r>
          </w:hyperlink>
        </w:p>
        <w:p w14:paraId="6FC2A1E2" w14:textId="62B104B5" w:rsidR="00921F18" w:rsidRPr="00AA552A" w:rsidRDefault="00AA552A">
          <w:pPr>
            <w:pStyle w:val="EA4"/>
            <w:rPr>
              <w:rFonts w:eastAsiaTheme="minorEastAsia" w:cstheme="minorBidi"/>
              <w:noProof/>
              <w:color w:val="000000" w:themeColor="text1"/>
              <w:sz w:val="22"/>
              <w:szCs w:val="22"/>
            </w:rPr>
          </w:pPr>
          <w:hyperlink w:anchor="_Toc48125813" w:history="1">
            <w:r w:rsidR="00921F18" w:rsidRPr="00AA552A">
              <w:rPr>
                <w:rStyle w:val="Hiperesteka"/>
                <w:noProof/>
                <w:color w:val="000000" w:themeColor="text1"/>
              </w:rPr>
              <w:t>32.1.- Condiciones.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_Toc48125813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49</w:t>
            </w:r>
            <w:r w:rsidR="00921F18" w:rsidRPr="00AA552A">
              <w:rPr>
                <w:noProof/>
                <w:webHidden/>
                <w:color w:val="000000" w:themeColor="text1"/>
              </w:rPr>
              <w:fldChar w:fldCharType="end"/>
            </w:r>
          </w:hyperlink>
        </w:p>
        <w:p w14:paraId="18C93DDC" w14:textId="12AB9995" w:rsidR="00921F18" w:rsidRPr="00AA552A" w:rsidRDefault="00AA552A">
          <w:pPr>
            <w:pStyle w:val="EA4"/>
            <w:rPr>
              <w:rFonts w:eastAsiaTheme="minorEastAsia" w:cstheme="minorBidi"/>
              <w:noProof/>
              <w:color w:val="000000" w:themeColor="text1"/>
              <w:sz w:val="22"/>
              <w:szCs w:val="22"/>
            </w:rPr>
          </w:pPr>
          <w:hyperlink w:anchor="_Toc48125814" w:history="1">
            <w:r w:rsidR="00921F18" w:rsidRPr="00AA552A">
              <w:rPr>
                <w:rStyle w:val="Hiperesteka"/>
                <w:noProof/>
                <w:color w:val="000000" w:themeColor="text1"/>
              </w:rPr>
              <w:t>32.2.- Procedimiento.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_Toc48125814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49</w:t>
            </w:r>
            <w:r w:rsidR="00921F18" w:rsidRPr="00AA552A">
              <w:rPr>
                <w:noProof/>
                <w:webHidden/>
                <w:color w:val="000000" w:themeColor="text1"/>
              </w:rPr>
              <w:fldChar w:fldCharType="end"/>
            </w:r>
          </w:hyperlink>
        </w:p>
        <w:p w14:paraId="7B56E3FB" w14:textId="286705B1" w:rsidR="00921F18" w:rsidRPr="00AA552A" w:rsidRDefault="00AA552A">
          <w:pPr>
            <w:pStyle w:val="EA4"/>
            <w:rPr>
              <w:rFonts w:eastAsiaTheme="minorEastAsia" w:cstheme="minorBidi"/>
              <w:noProof/>
              <w:color w:val="000000" w:themeColor="text1"/>
              <w:sz w:val="22"/>
              <w:szCs w:val="22"/>
            </w:rPr>
          </w:pPr>
          <w:hyperlink w:anchor="_Toc48125818" w:history="1">
            <w:r w:rsidR="00921F18" w:rsidRPr="00AA552A">
              <w:rPr>
                <w:rStyle w:val="Hiperesteka"/>
                <w:noProof/>
                <w:color w:val="000000" w:themeColor="text1"/>
              </w:rPr>
              <w:t>32.3.- Efectos.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_Toc48125818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51</w:t>
            </w:r>
            <w:r w:rsidR="00921F18" w:rsidRPr="00AA552A">
              <w:rPr>
                <w:noProof/>
                <w:webHidden/>
                <w:color w:val="000000" w:themeColor="text1"/>
              </w:rPr>
              <w:fldChar w:fldCharType="end"/>
            </w:r>
          </w:hyperlink>
        </w:p>
        <w:p w14:paraId="4F7503D3" w14:textId="4F9C2D22" w:rsidR="00921F18" w:rsidRPr="00AA552A" w:rsidRDefault="00AA552A">
          <w:pPr>
            <w:pStyle w:val="EA3"/>
            <w:rPr>
              <w:rFonts w:eastAsiaTheme="minorEastAsia" w:cstheme="minorBidi"/>
              <w:color w:val="000000" w:themeColor="text1"/>
              <w:sz w:val="22"/>
              <w:szCs w:val="22"/>
            </w:rPr>
          </w:pPr>
          <w:hyperlink w:anchor="_Toc48125819" w:history="1">
            <w:r w:rsidR="00921F18" w:rsidRPr="00AA552A">
              <w:rPr>
                <w:rStyle w:val="Hiperesteka"/>
                <w:color w:val="000000" w:themeColor="text1"/>
              </w:rPr>
              <w:t>33.- SUBCONTRATACIÓN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_Toc48125819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51</w:t>
            </w:r>
            <w:r w:rsidR="00921F18" w:rsidRPr="00AA552A">
              <w:rPr>
                <w:webHidden/>
                <w:color w:val="000000" w:themeColor="text1"/>
              </w:rPr>
              <w:fldChar w:fldCharType="end"/>
            </w:r>
          </w:hyperlink>
        </w:p>
        <w:p w14:paraId="5720A85E" w14:textId="7E74106A" w:rsidR="00921F18" w:rsidRPr="00AA552A" w:rsidRDefault="00AA552A">
          <w:pPr>
            <w:pStyle w:val="EA4"/>
            <w:rPr>
              <w:rFonts w:eastAsiaTheme="minorEastAsia" w:cstheme="minorBidi"/>
              <w:noProof/>
              <w:color w:val="000000" w:themeColor="text1"/>
              <w:sz w:val="22"/>
              <w:szCs w:val="22"/>
            </w:rPr>
          </w:pPr>
          <w:hyperlink w:anchor="_Toc48125820" w:history="1">
            <w:r w:rsidR="00921F18" w:rsidRPr="00AA552A">
              <w:rPr>
                <w:rStyle w:val="Hiperesteka"/>
                <w:noProof/>
                <w:color w:val="000000" w:themeColor="text1"/>
              </w:rPr>
              <w:t>33.1.- Comunicación a la/al responsable del contrato.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_Toc48125820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51</w:t>
            </w:r>
            <w:r w:rsidR="00921F18" w:rsidRPr="00AA552A">
              <w:rPr>
                <w:noProof/>
                <w:webHidden/>
                <w:color w:val="000000" w:themeColor="text1"/>
              </w:rPr>
              <w:fldChar w:fldCharType="end"/>
            </w:r>
          </w:hyperlink>
        </w:p>
        <w:p w14:paraId="1AE7FB83" w14:textId="272E4159" w:rsidR="00921F18" w:rsidRPr="00AA552A" w:rsidRDefault="00AA552A">
          <w:pPr>
            <w:pStyle w:val="EA4"/>
            <w:rPr>
              <w:rFonts w:eastAsiaTheme="minorEastAsia" w:cstheme="minorBidi"/>
              <w:noProof/>
              <w:color w:val="000000" w:themeColor="text1"/>
              <w:sz w:val="22"/>
              <w:szCs w:val="22"/>
            </w:rPr>
          </w:pPr>
          <w:hyperlink w:anchor="_Toc48125821" w:history="1">
            <w:r w:rsidR="00921F18" w:rsidRPr="00AA552A">
              <w:rPr>
                <w:rStyle w:val="Hiperesteka"/>
                <w:noProof/>
                <w:color w:val="000000" w:themeColor="text1"/>
              </w:rPr>
              <w:t>33.2.- Comprobación del cumplimiento de condiciones de pago a subcontratistas o suministradoras.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_Toc48125821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51</w:t>
            </w:r>
            <w:r w:rsidR="00921F18" w:rsidRPr="00AA552A">
              <w:rPr>
                <w:noProof/>
                <w:webHidden/>
                <w:color w:val="000000" w:themeColor="text1"/>
              </w:rPr>
              <w:fldChar w:fldCharType="end"/>
            </w:r>
          </w:hyperlink>
        </w:p>
        <w:p w14:paraId="50A89081" w14:textId="3D8693DB" w:rsidR="00921F18" w:rsidRPr="00AA552A" w:rsidRDefault="00AA552A">
          <w:pPr>
            <w:pStyle w:val="EA3"/>
            <w:rPr>
              <w:rFonts w:eastAsiaTheme="minorEastAsia" w:cstheme="minorBidi"/>
              <w:color w:val="000000" w:themeColor="text1"/>
              <w:sz w:val="22"/>
              <w:szCs w:val="22"/>
            </w:rPr>
          </w:pPr>
          <w:hyperlink w:anchor="_Toc48125822" w:history="1">
            <w:r w:rsidR="00921F18" w:rsidRPr="00AA552A">
              <w:rPr>
                <w:rStyle w:val="Hiperesteka"/>
                <w:color w:val="000000" w:themeColor="text1"/>
              </w:rPr>
              <w:t>34.- CESIÓN DEL CONTRATO Y MODIFICACIÓN DE LA COMPOSICIÓN DE LA UTE</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_Toc48125822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52</w:t>
            </w:r>
            <w:r w:rsidR="00921F18" w:rsidRPr="00AA552A">
              <w:rPr>
                <w:webHidden/>
                <w:color w:val="000000" w:themeColor="text1"/>
              </w:rPr>
              <w:fldChar w:fldCharType="end"/>
            </w:r>
          </w:hyperlink>
        </w:p>
        <w:p w14:paraId="6DBC7C61" w14:textId="19DAF27F" w:rsidR="00921F18" w:rsidRPr="00AA552A" w:rsidRDefault="00AA552A">
          <w:pPr>
            <w:pStyle w:val="EA4"/>
            <w:rPr>
              <w:rFonts w:eastAsiaTheme="minorEastAsia" w:cstheme="minorBidi"/>
              <w:noProof/>
              <w:color w:val="000000" w:themeColor="text1"/>
              <w:sz w:val="22"/>
              <w:szCs w:val="22"/>
            </w:rPr>
          </w:pPr>
          <w:hyperlink w:anchor="_Toc48125823" w:history="1">
            <w:r w:rsidR="00921F18" w:rsidRPr="00AA552A">
              <w:rPr>
                <w:rStyle w:val="Hiperesteka"/>
                <w:noProof/>
                <w:color w:val="000000" w:themeColor="text1"/>
              </w:rPr>
              <w:t>34.1.- Cesión del contrato.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_Toc48125823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52</w:t>
            </w:r>
            <w:r w:rsidR="00921F18" w:rsidRPr="00AA552A">
              <w:rPr>
                <w:noProof/>
                <w:webHidden/>
                <w:color w:val="000000" w:themeColor="text1"/>
              </w:rPr>
              <w:fldChar w:fldCharType="end"/>
            </w:r>
          </w:hyperlink>
        </w:p>
        <w:p w14:paraId="72FC7512" w14:textId="2A19540E" w:rsidR="00921F18" w:rsidRPr="00AA552A" w:rsidRDefault="00AA552A">
          <w:pPr>
            <w:pStyle w:val="EA4"/>
            <w:rPr>
              <w:rFonts w:eastAsiaTheme="minorEastAsia" w:cstheme="minorBidi"/>
              <w:noProof/>
              <w:color w:val="000000" w:themeColor="text1"/>
              <w:sz w:val="22"/>
              <w:szCs w:val="22"/>
            </w:rPr>
          </w:pPr>
          <w:hyperlink w:anchor="_Toc48125827" w:history="1">
            <w:r w:rsidR="00921F18" w:rsidRPr="00AA552A">
              <w:rPr>
                <w:rStyle w:val="Hiperesteka"/>
                <w:noProof/>
                <w:color w:val="000000" w:themeColor="text1"/>
              </w:rPr>
              <w:t>34.2.- Modificación de la composición de la UTE.</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_Toc48125827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53</w:t>
            </w:r>
            <w:r w:rsidR="00921F18" w:rsidRPr="00AA552A">
              <w:rPr>
                <w:noProof/>
                <w:webHidden/>
                <w:color w:val="000000" w:themeColor="text1"/>
              </w:rPr>
              <w:fldChar w:fldCharType="end"/>
            </w:r>
          </w:hyperlink>
        </w:p>
        <w:p w14:paraId="5A2419AA" w14:textId="120FCF31" w:rsidR="00921F18" w:rsidRPr="00AA552A" w:rsidRDefault="00AA552A">
          <w:pPr>
            <w:pStyle w:val="EA2"/>
            <w:rPr>
              <w:rFonts w:eastAsiaTheme="minorEastAsia" w:cstheme="minorBidi"/>
              <w:b w:val="0"/>
              <w:bCs w:val="0"/>
              <w:noProof/>
              <w:color w:val="000000" w:themeColor="text1"/>
            </w:rPr>
          </w:pPr>
          <w:hyperlink w:anchor="_Toc48125831" w:history="1">
            <w:r w:rsidR="00921F18" w:rsidRPr="00AA552A">
              <w:rPr>
                <w:rStyle w:val="Hiperesteka"/>
                <w:noProof/>
                <w:color w:val="000000" w:themeColor="text1"/>
              </w:rPr>
              <w:t>VI.- EXTINCIÓN DEL CONTRATO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_Toc48125831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55</w:t>
            </w:r>
            <w:r w:rsidR="00921F18" w:rsidRPr="00AA552A">
              <w:rPr>
                <w:noProof/>
                <w:webHidden/>
                <w:color w:val="000000" w:themeColor="text1"/>
              </w:rPr>
              <w:fldChar w:fldCharType="end"/>
            </w:r>
          </w:hyperlink>
        </w:p>
        <w:p w14:paraId="35F97EC7" w14:textId="34DF4B3E" w:rsidR="00921F18" w:rsidRPr="00AA552A" w:rsidRDefault="00AA552A">
          <w:pPr>
            <w:pStyle w:val="EA3"/>
            <w:rPr>
              <w:rFonts w:eastAsiaTheme="minorEastAsia" w:cstheme="minorBidi"/>
              <w:color w:val="000000" w:themeColor="text1"/>
              <w:sz w:val="22"/>
              <w:szCs w:val="22"/>
            </w:rPr>
          </w:pPr>
          <w:hyperlink w:anchor="_Toc48125832" w:history="1">
            <w:r w:rsidR="00921F18" w:rsidRPr="00AA552A">
              <w:rPr>
                <w:rStyle w:val="Hiperesteka"/>
                <w:color w:val="000000" w:themeColor="text1"/>
              </w:rPr>
              <w:t>35.- CUMPLIMIENTO: ENTREGA, RECEPCIÓN Y LIQUIDACIÓN</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_Toc48125832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55</w:t>
            </w:r>
            <w:r w:rsidR="00921F18" w:rsidRPr="00AA552A">
              <w:rPr>
                <w:webHidden/>
                <w:color w:val="000000" w:themeColor="text1"/>
              </w:rPr>
              <w:fldChar w:fldCharType="end"/>
            </w:r>
          </w:hyperlink>
        </w:p>
        <w:p w14:paraId="3F8160F9" w14:textId="0EB8B241" w:rsidR="00921F18" w:rsidRPr="00AA552A" w:rsidRDefault="00AA552A">
          <w:pPr>
            <w:pStyle w:val="EA4"/>
            <w:rPr>
              <w:rFonts w:eastAsiaTheme="minorEastAsia" w:cstheme="minorBidi"/>
              <w:noProof/>
              <w:color w:val="000000" w:themeColor="text1"/>
              <w:sz w:val="22"/>
              <w:szCs w:val="22"/>
            </w:rPr>
          </w:pPr>
          <w:hyperlink w:anchor="_Toc48125833" w:history="1">
            <w:r w:rsidR="00921F18" w:rsidRPr="00AA552A">
              <w:rPr>
                <w:rStyle w:val="Hiperesteka"/>
                <w:noProof/>
                <w:color w:val="000000" w:themeColor="text1"/>
              </w:rPr>
              <w:t>35.1.- Entrega.</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_Toc48125833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55</w:t>
            </w:r>
            <w:r w:rsidR="00921F18" w:rsidRPr="00AA552A">
              <w:rPr>
                <w:noProof/>
                <w:webHidden/>
                <w:color w:val="000000" w:themeColor="text1"/>
              </w:rPr>
              <w:fldChar w:fldCharType="end"/>
            </w:r>
          </w:hyperlink>
        </w:p>
        <w:p w14:paraId="617211A3" w14:textId="7E799DE3" w:rsidR="00921F18" w:rsidRPr="00AA552A" w:rsidRDefault="00AA552A">
          <w:pPr>
            <w:pStyle w:val="EA4"/>
            <w:rPr>
              <w:rFonts w:eastAsiaTheme="minorEastAsia" w:cstheme="minorBidi"/>
              <w:noProof/>
              <w:color w:val="000000" w:themeColor="text1"/>
              <w:sz w:val="22"/>
              <w:szCs w:val="22"/>
            </w:rPr>
          </w:pPr>
          <w:hyperlink w:anchor="_Toc48125834" w:history="1">
            <w:r w:rsidR="00921F18" w:rsidRPr="00AA552A">
              <w:rPr>
                <w:rStyle w:val="Hiperesteka"/>
                <w:noProof/>
                <w:color w:val="000000" w:themeColor="text1"/>
              </w:rPr>
              <w:t>35.2.- Recepción.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_Toc48125834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55</w:t>
            </w:r>
            <w:r w:rsidR="00921F18" w:rsidRPr="00AA552A">
              <w:rPr>
                <w:noProof/>
                <w:webHidden/>
                <w:color w:val="000000" w:themeColor="text1"/>
              </w:rPr>
              <w:fldChar w:fldCharType="end"/>
            </w:r>
          </w:hyperlink>
        </w:p>
        <w:p w14:paraId="701B8A9B" w14:textId="2F496A18" w:rsidR="00921F18" w:rsidRPr="00AA552A" w:rsidRDefault="00AA552A">
          <w:pPr>
            <w:pStyle w:val="EA4"/>
            <w:rPr>
              <w:rFonts w:eastAsiaTheme="minorEastAsia" w:cstheme="minorBidi"/>
              <w:noProof/>
              <w:color w:val="000000" w:themeColor="text1"/>
              <w:sz w:val="22"/>
              <w:szCs w:val="22"/>
            </w:rPr>
          </w:pPr>
          <w:hyperlink w:anchor="_Toc48125835" w:history="1">
            <w:r w:rsidR="00921F18" w:rsidRPr="00AA552A">
              <w:rPr>
                <w:rStyle w:val="Hiperesteka"/>
                <w:noProof/>
                <w:color w:val="000000" w:themeColor="text1"/>
              </w:rPr>
              <w:t>35.3.- Liquidación.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_Toc48125835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56</w:t>
            </w:r>
            <w:r w:rsidR="00921F18" w:rsidRPr="00AA552A">
              <w:rPr>
                <w:noProof/>
                <w:webHidden/>
                <w:color w:val="000000" w:themeColor="text1"/>
              </w:rPr>
              <w:fldChar w:fldCharType="end"/>
            </w:r>
          </w:hyperlink>
        </w:p>
        <w:p w14:paraId="6BA147D4" w14:textId="4833630C" w:rsidR="00921F18" w:rsidRPr="00AA552A" w:rsidRDefault="00AA552A">
          <w:pPr>
            <w:pStyle w:val="EA3"/>
            <w:rPr>
              <w:rFonts w:eastAsiaTheme="minorEastAsia" w:cstheme="minorBidi"/>
              <w:color w:val="000000" w:themeColor="text1"/>
              <w:sz w:val="22"/>
              <w:szCs w:val="22"/>
            </w:rPr>
          </w:pPr>
          <w:hyperlink w:anchor="_Toc48125836" w:history="1">
            <w:r w:rsidR="00921F18" w:rsidRPr="00AA552A">
              <w:rPr>
                <w:rStyle w:val="Hiperesteka"/>
                <w:color w:val="000000" w:themeColor="text1"/>
              </w:rPr>
              <w:t>36.- PLAZO DE GARANTÍA Y DEVOLUCIóN DE LA GARANTÍA</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_Toc48125836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56</w:t>
            </w:r>
            <w:r w:rsidR="00921F18" w:rsidRPr="00AA552A">
              <w:rPr>
                <w:webHidden/>
                <w:color w:val="000000" w:themeColor="text1"/>
              </w:rPr>
              <w:fldChar w:fldCharType="end"/>
            </w:r>
          </w:hyperlink>
        </w:p>
        <w:p w14:paraId="254D8308" w14:textId="1A019920" w:rsidR="00921F18" w:rsidRPr="00AA552A" w:rsidRDefault="00AA552A">
          <w:pPr>
            <w:pStyle w:val="EA4"/>
            <w:rPr>
              <w:rFonts w:eastAsiaTheme="minorEastAsia" w:cstheme="minorBidi"/>
              <w:noProof/>
              <w:color w:val="000000" w:themeColor="text1"/>
              <w:sz w:val="22"/>
              <w:szCs w:val="22"/>
            </w:rPr>
          </w:pPr>
          <w:hyperlink w:anchor="_Toc48125837" w:history="1">
            <w:r w:rsidR="00921F18" w:rsidRPr="00AA552A">
              <w:rPr>
                <w:rStyle w:val="Hiperesteka"/>
                <w:noProof/>
                <w:color w:val="000000" w:themeColor="text1"/>
              </w:rPr>
              <w:t>36.1.- Obligaciones de la contratista.</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_Toc48125837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56</w:t>
            </w:r>
            <w:r w:rsidR="00921F18" w:rsidRPr="00AA552A">
              <w:rPr>
                <w:noProof/>
                <w:webHidden/>
                <w:color w:val="000000" w:themeColor="text1"/>
              </w:rPr>
              <w:fldChar w:fldCharType="end"/>
            </w:r>
          </w:hyperlink>
        </w:p>
        <w:p w14:paraId="29A89CDB" w14:textId="4925BEFF" w:rsidR="00921F18" w:rsidRPr="00AA552A" w:rsidRDefault="00AA552A">
          <w:pPr>
            <w:pStyle w:val="EA4"/>
            <w:rPr>
              <w:rFonts w:eastAsiaTheme="minorEastAsia" w:cstheme="minorBidi"/>
              <w:noProof/>
              <w:color w:val="000000" w:themeColor="text1"/>
              <w:sz w:val="22"/>
              <w:szCs w:val="22"/>
            </w:rPr>
          </w:pPr>
          <w:hyperlink w:anchor="_Toc48125838" w:history="1">
            <w:r w:rsidR="00921F18" w:rsidRPr="00AA552A">
              <w:rPr>
                <w:rStyle w:val="Hiperesteka"/>
                <w:noProof/>
                <w:color w:val="000000" w:themeColor="text1"/>
              </w:rPr>
              <w:t>36.2.- Devolución de la garantía.</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_Toc48125838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56</w:t>
            </w:r>
            <w:r w:rsidR="00921F18" w:rsidRPr="00AA552A">
              <w:rPr>
                <w:noProof/>
                <w:webHidden/>
                <w:color w:val="000000" w:themeColor="text1"/>
              </w:rPr>
              <w:fldChar w:fldCharType="end"/>
            </w:r>
          </w:hyperlink>
        </w:p>
        <w:p w14:paraId="449633F5" w14:textId="202A8A07" w:rsidR="00921F18" w:rsidRPr="00AA552A" w:rsidRDefault="00AA552A">
          <w:pPr>
            <w:pStyle w:val="EA3"/>
            <w:rPr>
              <w:rFonts w:eastAsiaTheme="minorEastAsia" w:cstheme="minorBidi"/>
              <w:color w:val="000000" w:themeColor="text1"/>
              <w:sz w:val="22"/>
              <w:szCs w:val="22"/>
            </w:rPr>
          </w:pPr>
          <w:hyperlink w:anchor="_Toc48125843" w:history="1">
            <w:r w:rsidR="00921F18" w:rsidRPr="00AA552A">
              <w:rPr>
                <w:rStyle w:val="Hiperesteka"/>
                <w:color w:val="000000" w:themeColor="text1"/>
              </w:rPr>
              <w:t>37.- RESOLUCIÓN DEL CONTRATO</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_Toc48125843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57</w:t>
            </w:r>
            <w:r w:rsidR="00921F18" w:rsidRPr="00AA552A">
              <w:rPr>
                <w:webHidden/>
                <w:color w:val="000000" w:themeColor="text1"/>
              </w:rPr>
              <w:fldChar w:fldCharType="end"/>
            </w:r>
          </w:hyperlink>
        </w:p>
        <w:p w14:paraId="515412E6" w14:textId="1B0DD1E2" w:rsidR="00921F18" w:rsidRPr="00AA552A" w:rsidRDefault="00AA552A">
          <w:pPr>
            <w:pStyle w:val="EA2"/>
            <w:rPr>
              <w:rFonts w:eastAsiaTheme="minorEastAsia" w:cstheme="minorBidi"/>
              <w:b w:val="0"/>
              <w:bCs w:val="0"/>
              <w:noProof/>
              <w:color w:val="000000" w:themeColor="text1"/>
            </w:rPr>
          </w:pPr>
          <w:hyperlink w:anchor="_Toc48125844" w:history="1">
            <w:r w:rsidR="00921F18" w:rsidRPr="00AA552A">
              <w:rPr>
                <w:rStyle w:val="Hiperesteka"/>
                <w:noProof/>
                <w:color w:val="000000" w:themeColor="text1"/>
              </w:rPr>
              <w:t>VII.- INCIDENCIAS Y REVISIÓN DE ACTOS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_Toc48125844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58</w:t>
            </w:r>
            <w:r w:rsidR="00921F18" w:rsidRPr="00AA552A">
              <w:rPr>
                <w:noProof/>
                <w:webHidden/>
                <w:color w:val="000000" w:themeColor="text1"/>
              </w:rPr>
              <w:fldChar w:fldCharType="end"/>
            </w:r>
          </w:hyperlink>
        </w:p>
        <w:p w14:paraId="2165D3AE" w14:textId="48DB95D8" w:rsidR="00921F18" w:rsidRPr="00AA552A" w:rsidRDefault="00AA552A">
          <w:pPr>
            <w:pStyle w:val="EA3"/>
            <w:rPr>
              <w:rFonts w:eastAsiaTheme="minorEastAsia" w:cstheme="minorBidi"/>
              <w:color w:val="000000" w:themeColor="text1"/>
              <w:sz w:val="22"/>
              <w:szCs w:val="22"/>
            </w:rPr>
          </w:pPr>
          <w:hyperlink w:anchor="_Toc48125845" w:history="1">
            <w:r w:rsidR="00921F18" w:rsidRPr="00AA552A">
              <w:rPr>
                <w:rStyle w:val="Hiperesteka"/>
                <w:color w:val="000000" w:themeColor="text1"/>
              </w:rPr>
              <w:t>38.- INCIDENCIAS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_Toc48125845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58</w:t>
            </w:r>
            <w:r w:rsidR="00921F18" w:rsidRPr="00AA552A">
              <w:rPr>
                <w:webHidden/>
                <w:color w:val="000000" w:themeColor="text1"/>
              </w:rPr>
              <w:fldChar w:fldCharType="end"/>
            </w:r>
          </w:hyperlink>
        </w:p>
        <w:p w14:paraId="5A7670AF" w14:textId="2FE55EDA" w:rsidR="00921F18" w:rsidRPr="00AA552A" w:rsidRDefault="00AA552A">
          <w:pPr>
            <w:pStyle w:val="EA4"/>
            <w:rPr>
              <w:rFonts w:eastAsiaTheme="minorEastAsia" w:cstheme="minorBidi"/>
              <w:noProof/>
              <w:color w:val="000000" w:themeColor="text1"/>
              <w:sz w:val="22"/>
              <w:szCs w:val="22"/>
            </w:rPr>
          </w:pPr>
          <w:hyperlink w:anchor="_Toc48125846" w:history="1">
            <w:r w:rsidR="00921F18" w:rsidRPr="00AA552A">
              <w:rPr>
                <w:rStyle w:val="Hiperesteka"/>
                <w:noProof/>
                <w:color w:val="000000" w:themeColor="text1"/>
              </w:rPr>
              <w:t>38.1.- Prerrogativas del órgano de contratación.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_Toc48125846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58</w:t>
            </w:r>
            <w:r w:rsidR="00921F18" w:rsidRPr="00AA552A">
              <w:rPr>
                <w:noProof/>
                <w:webHidden/>
                <w:color w:val="000000" w:themeColor="text1"/>
              </w:rPr>
              <w:fldChar w:fldCharType="end"/>
            </w:r>
          </w:hyperlink>
        </w:p>
        <w:p w14:paraId="0CCDC571" w14:textId="4DBBA1FF" w:rsidR="00921F18" w:rsidRPr="00AA552A" w:rsidRDefault="00AA552A">
          <w:pPr>
            <w:pStyle w:val="EA4"/>
            <w:rPr>
              <w:rFonts w:eastAsiaTheme="minorEastAsia" w:cstheme="minorBidi"/>
              <w:noProof/>
              <w:color w:val="000000" w:themeColor="text1"/>
              <w:sz w:val="22"/>
              <w:szCs w:val="22"/>
            </w:rPr>
          </w:pPr>
          <w:hyperlink w:anchor="_Toc48125847" w:history="1">
            <w:r w:rsidR="00921F18" w:rsidRPr="00AA552A">
              <w:rPr>
                <w:rStyle w:val="Hiperesteka"/>
                <w:noProof/>
                <w:color w:val="000000" w:themeColor="text1"/>
              </w:rPr>
              <w:t>38.2.- Procedimiento.</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_Toc48125847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58</w:t>
            </w:r>
            <w:r w:rsidR="00921F18" w:rsidRPr="00AA552A">
              <w:rPr>
                <w:noProof/>
                <w:webHidden/>
                <w:color w:val="000000" w:themeColor="text1"/>
              </w:rPr>
              <w:fldChar w:fldCharType="end"/>
            </w:r>
          </w:hyperlink>
        </w:p>
        <w:p w14:paraId="4D1C27B0" w14:textId="3E0C5510" w:rsidR="00921F18" w:rsidRPr="00AA552A" w:rsidRDefault="00AA552A">
          <w:pPr>
            <w:pStyle w:val="EA3"/>
            <w:rPr>
              <w:rFonts w:eastAsiaTheme="minorEastAsia" w:cstheme="minorBidi"/>
              <w:color w:val="000000" w:themeColor="text1"/>
              <w:sz w:val="22"/>
              <w:szCs w:val="22"/>
            </w:rPr>
          </w:pPr>
          <w:hyperlink w:anchor="_Toc48125848" w:history="1">
            <w:r w:rsidR="00755D32" w:rsidRPr="00AA552A">
              <w:rPr>
                <w:rStyle w:val="Hiperesteka"/>
                <w:color w:val="000000" w:themeColor="text1"/>
              </w:rPr>
              <w:t>39</w:t>
            </w:r>
            <w:r w:rsidR="00921F18" w:rsidRPr="00AA552A">
              <w:rPr>
                <w:rStyle w:val="Hiperesteka"/>
                <w:color w:val="000000" w:themeColor="text1"/>
              </w:rPr>
              <w:t>.- RÉGIMEN DE REVISIÓN DE ACTOS</w:t>
            </w:r>
            <w:r w:rsidR="00921F18" w:rsidRPr="00AA552A">
              <w:rPr>
                <w:webHidden/>
                <w:color w:val="000000" w:themeColor="text1"/>
              </w:rPr>
              <w:tab/>
            </w:r>
            <w:r w:rsidR="00921F18" w:rsidRPr="00AA552A">
              <w:rPr>
                <w:webHidden/>
                <w:color w:val="000000" w:themeColor="text1"/>
              </w:rPr>
              <w:fldChar w:fldCharType="begin"/>
            </w:r>
            <w:r w:rsidR="00921F18" w:rsidRPr="00AA552A">
              <w:rPr>
                <w:webHidden/>
                <w:color w:val="000000" w:themeColor="text1"/>
              </w:rPr>
              <w:instrText xml:space="preserve"> PAGEREF _Toc48125848 \h </w:instrText>
            </w:r>
            <w:r w:rsidR="00921F18" w:rsidRPr="00AA552A">
              <w:rPr>
                <w:webHidden/>
                <w:color w:val="000000" w:themeColor="text1"/>
              </w:rPr>
            </w:r>
            <w:r w:rsidR="00921F18" w:rsidRPr="00AA552A">
              <w:rPr>
                <w:webHidden/>
                <w:color w:val="000000" w:themeColor="text1"/>
              </w:rPr>
              <w:fldChar w:fldCharType="separate"/>
            </w:r>
            <w:r w:rsidR="002F299A" w:rsidRPr="00AA552A">
              <w:rPr>
                <w:webHidden/>
                <w:color w:val="000000" w:themeColor="text1"/>
              </w:rPr>
              <w:t>58</w:t>
            </w:r>
            <w:r w:rsidR="00921F18" w:rsidRPr="00AA552A">
              <w:rPr>
                <w:webHidden/>
                <w:color w:val="000000" w:themeColor="text1"/>
              </w:rPr>
              <w:fldChar w:fldCharType="end"/>
            </w:r>
          </w:hyperlink>
        </w:p>
        <w:p w14:paraId="4C2B6826" w14:textId="6ECA4BBC" w:rsidR="00921F18" w:rsidRPr="00AA552A" w:rsidRDefault="00AA552A">
          <w:pPr>
            <w:pStyle w:val="EA1"/>
            <w:rPr>
              <w:rFonts w:eastAsiaTheme="minorEastAsia" w:cstheme="minorBidi"/>
              <w:b w:val="0"/>
              <w:bCs w:val="0"/>
              <w:i w:val="0"/>
              <w:iCs w:val="0"/>
              <w:noProof/>
              <w:color w:val="000000" w:themeColor="text1"/>
              <w:sz w:val="22"/>
              <w:szCs w:val="22"/>
            </w:rPr>
          </w:pPr>
          <w:hyperlink w:anchor="_Toc48125849" w:history="1">
            <w:r w:rsidR="00921F18" w:rsidRPr="00AA552A">
              <w:rPr>
                <w:rStyle w:val="Hiperesteka"/>
                <w:noProof/>
                <w:color w:val="000000" w:themeColor="text1"/>
              </w:rPr>
              <w:t>ANEXOS</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_Toc48125849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59</w:t>
            </w:r>
            <w:r w:rsidR="00921F18" w:rsidRPr="00AA552A">
              <w:rPr>
                <w:noProof/>
                <w:webHidden/>
                <w:color w:val="000000" w:themeColor="text1"/>
              </w:rPr>
              <w:fldChar w:fldCharType="end"/>
            </w:r>
          </w:hyperlink>
        </w:p>
        <w:p w14:paraId="38475225" w14:textId="61665885" w:rsidR="00921F18" w:rsidRPr="00AA552A" w:rsidRDefault="00AA552A">
          <w:pPr>
            <w:pStyle w:val="EA2"/>
            <w:rPr>
              <w:rFonts w:eastAsiaTheme="minorEastAsia" w:cstheme="minorBidi"/>
              <w:b w:val="0"/>
              <w:bCs w:val="0"/>
              <w:noProof/>
              <w:color w:val="000000" w:themeColor="text1"/>
            </w:rPr>
          </w:pPr>
          <w:hyperlink w:anchor="_Toc48125850" w:history="1">
            <w:r w:rsidR="00921F18" w:rsidRPr="00AA552A">
              <w:rPr>
                <w:rStyle w:val="Hiperesteka"/>
                <w:noProof/>
                <w:color w:val="000000" w:themeColor="text1"/>
              </w:rPr>
              <w:t>CUADRO RESUMEN</w:t>
            </w:r>
            <w:r w:rsidR="00921F18" w:rsidRPr="00AA552A">
              <w:rPr>
                <w:noProof/>
                <w:webHidden/>
                <w:color w:val="000000" w:themeColor="text1"/>
              </w:rPr>
              <w:tab/>
            </w:r>
            <w:r w:rsidR="00921F18" w:rsidRPr="00AA552A">
              <w:rPr>
                <w:noProof/>
                <w:webHidden/>
                <w:color w:val="000000" w:themeColor="text1"/>
              </w:rPr>
              <w:fldChar w:fldCharType="begin"/>
            </w:r>
            <w:r w:rsidR="00921F18" w:rsidRPr="00AA552A">
              <w:rPr>
                <w:noProof/>
                <w:webHidden/>
                <w:color w:val="000000" w:themeColor="text1"/>
              </w:rPr>
              <w:instrText xml:space="preserve"> PAGEREF _Toc48125850 \h </w:instrText>
            </w:r>
            <w:r w:rsidR="00921F18" w:rsidRPr="00AA552A">
              <w:rPr>
                <w:noProof/>
                <w:webHidden/>
                <w:color w:val="000000" w:themeColor="text1"/>
              </w:rPr>
            </w:r>
            <w:r w:rsidR="00921F18" w:rsidRPr="00AA552A">
              <w:rPr>
                <w:noProof/>
                <w:webHidden/>
                <w:color w:val="000000" w:themeColor="text1"/>
              </w:rPr>
              <w:fldChar w:fldCharType="separate"/>
            </w:r>
            <w:r w:rsidR="002F299A" w:rsidRPr="00AA552A">
              <w:rPr>
                <w:noProof/>
                <w:webHidden/>
                <w:color w:val="000000" w:themeColor="text1"/>
              </w:rPr>
              <w:t>59</w:t>
            </w:r>
            <w:r w:rsidR="00921F18" w:rsidRPr="00AA552A">
              <w:rPr>
                <w:noProof/>
                <w:webHidden/>
                <w:color w:val="000000" w:themeColor="text1"/>
              </w:rPr>
              <w:fldChar w:fldCharType="end"/>
            </w:r>
          </w:hyperlink>
        </w:p>
        <w:p w14:paraId="23273534" w14:textId="77777777" w:rsidR="000C49D7" w:rsidRPr="00AA552A" w:rsidRDefault="007C34D9">
          <w:pPr>
            <w:rPr>
              <w:color w:val="000000" w:themeColor="text1"/>
            </w:rPr>
          </w:pPr>
          <w:r w:rsidRPr="00AA552A">
            <w:rPr>
              <w:rFonts w:ascii="Verdana" w:eastAsia="Arial Unicode MS" w:hAnsi="Verdana" w:cstheme="minorHAnsi"/>
              <w:bCs/>
              <w:i/>
              <w:iCs/>
              <w:caps/>
              <w:noProof/>
              <w:color w:val="000000" w:themeColor="text1"/>
              <w:sz w:val="22"/>
              <w:szCs w:val="22"/>
            </w:rPr>
            <w:fldChar w:fldCharType="end"/>
          </w:r>
        </w:p>
      </w:sdtContent>
    </w:sdt>
    <w:p w14:paraId="3230C49D" w14:textId="77777777" w:rsidR="00122C03" w:rsidRPr="00AA552A" w:rsidRDefault="007E1FA6" w:rsidP="00BD68E4">
      <w:pPr>
        <w:pStyle w:val="1izenburua"/>
        <w:rPr>
          <w:color w:val="000000" w:themeColor="text1"/>
        </w:rPr>
        <w:sectPr w:rsidR="00122C03" w:rsidRPr="00AA552A"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AA552A">
        <w:rPr>
          <w:color w:val="000000" w:themeColor="text1"/>
        </w:rPr>
        <w:br w:type="page"/>
      </w:r>
    </w:p>
    <w:p w14:paraId="13F381C5" w14:textId="77777777" w:rsidR="00C548B6" w:rsidRPr="00AA552A" w:rsidRDefault="00C548B6" w:rsidP="00C548B6">
      <w:pPr>
        <w:rPr>
          <w:color w:val="000000" w:themeColor="text1"/>
        </w:rPr>
      </w:pPr>
    </w:p>
    <w:p w14:paraId="7FC62805" w14:textId="77777777" w:rsidR="00C548B6" w:rsidRPr="00AA552A" w:rsidRDefault="00C548B6" w:rsidP="00C548B6">
      <w:pPr>
        <w:pStyle w:val="1izenburua"/>
        <w:rPr>
          <w:color w:val="000000" w:themeColor="text1"/>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AA552A">
        <w:rPr>
          <w:color w:val="000000" w:themeColor="text1"/>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AA552A" w:rsidRDefault="00C548B6" w:rsidP="00C548B6">
      <w:pPr>
        <w:ind w:right="-427"/>
        <w:rPr>
          <w:color w:val="000000" w:themeColor="text1"/>
        </w:rPr>
      </w:pPr>
    </w:p>
    <w:p w14:paraId="71DA406B" w14:textId="77777777" w:rsidR="00C548B6" w:rsidRPr="00AA552A" w:rsidRDefault="00C548B6" w:rsidP="00F32D63">
      <w:pPr>
        <w:pStyle w:val="2izenburua"/>
        <w:rPr>
          <w:color w:val="000000" w:themeColor="text1"/>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AA552A">
        <w:rPr>
          <w:color w:val="000000" w:themeColor="text1"/>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AA552A" w:rsidRDefault="00950B5D" w:rsidP="00950B5D">
      <w:pPr>
        <w:pStyle w:val="3izenburua"/>
        <w:rPr>
          <w:color w:val="000000" w:themeColor="text1"/>
        </w:rPr>
      </w:pPr>
      <w:bookmarkStart w:id="27" w:name="_Toc48125498"/>
      <w:bookmarkStart w:id="28" w:name="_Toc505598215"/>
      <w:bookmarkStart w:id="29" w:name="_Toc505598292"/>
      <w:bookmarkStart w:id="30" w:name="_Toc505598385"/>
      <w:bookmarkStart w:id="31" w:name="_Toc33530743"/>
      <w:r w:rsidRPr="00AA552A">
        <w:rPr>
          <w:caps w:val="0"/>
          <w:color w:val="000000" w:themeColor="text1"/>
        </w:rPr>
        <w:t>1.- OBJETO DEL CONTRATO</w:t>
      </w:r>
      <w:bookmarkEnd w:id="27"/>
    </w:p>
    <w:p w14:paraId="1E320762" w14:textId="14C1D9E0" w:rsidR="00293307" w:rsidRPr="00AA552A" w:rsidRDefault="00950B5D" w:rsidP="00293307">
      <w:pPr>
        <w:pStyle w:val="4izenburua"/>
        <w:rPr>
          <w:b w:val="0"/>
          <w:color w:val="000000" w:themeColor="text1"/>
          <w:szCs w:val="19"/>
        </w:rPr>
      </w:pPr>
      <w:bookmarkStart w:id="32" w:name="_Toc45180417"/>
      <w:bookmarkStart w:id="33" w:name="_Toc48125122"/>
      <w:bookmarkStart w:id="34" w:name="_Toc48125499"/>
      <w:r w:rsidRPr="00AA552A">
        <w:rPr>
          <w:caps/>
          <w:color w:val="000000" w:themeColor="text1"/>
          <w:szCs w:val="19"/>
        </w:rPr>
        <w:t>1.1.-</w:t>
      </w:r>
      <w:r w:rsidR="003C0AFF" w:rsidRPr="00AA552A">
        <w:rPr>
          <w:caps/>
          <w:color w:val="000000" w:themeColor="text1"/>
          <w:szCs w:val="19"/>
        </w:rPr>
        <w:t xml:space="preserve"> </w:t>
      </w:r>
      <w:r w:rsidRPr="00AA552A">
        <w:rPr>
          <w:caps/>
          <w:color w:val="000000" w:themeColor="text1"/>
          <w:szCs w:val="19"/>
        </w:rPr>
        <w:t>D</w:t>
      </w:r>
      <w:r w:rsidRPr="00AA552A">
        <w:rPr>
          <w:color w:val="000000" w:themeColor="text1"/>
          <w:szCs w:val="19"/>
        </w:rPr>
        <w:t>efinición:</w:t>
      </w:r>
      <w:bookmarkEnd w:id="32"/>
      <w:bookmarkEnd w:id="33"/>
      <w:bookmarkEnd w:id="34"/>
      <w:r w:rsidRPr="00AA552A">
        <w:rPr>
          <w:color w:val="000000" w:themeColor="text1"/>
          <w:szCs w:val="19"/>
        </w:rPr>
        <w:t xml:space="preserve"> </w:t>
      </w:r>
      <w:r w:rsidR="00293307" w:rsidRPr="00AA552A">
        <w:rPr>
          <w:b w:val="0"/>
          <w:color w:val="000000" w:themeColor="text1"/>
          <w:szCs w:val="19"/>
        </w:rPr>
        <w:t>Suministro, instalación y mantenimiento de una solución tecnológica de terminales de punt</w:t>
      </w:r>
      <w:r w:rsidR="00D374C4" w:rsidRPr="00AA552A">
        <w:rPr>
          <w:b w:val="0"/>
          <w:color w:val="000000" w:themeColor="text1"/>
          <w:szCs w:val="19"/>
        </w:rPr>
        <w:t>os de venta y gestión de</w:t>
      </w:r>
      <w:r w:rsidR="001D6B4A" w:rsidRPr="00AA552A">
        <w:rPr>
          <w:b w:val="0"/>
          <w:color w:val="000000" w:themeColor="text1"/>
          <w:szCs w:val="19"/>
        </w:rPr>
        <w:t xml:space="preserve"> los </w:t>
      </w:r>
      <w:r w:rsidR="00D374C4" w:rsidRPr="00AA552A">
        <w:rPr>
          <w:b w:val="0"/>
          <w:color w:val="000000" w:themeColor="text1"/>
          <w:szCs w:val="19"/>
        </w:rPr>
        <w:t xml:space="preserve">almacenes de AUKERAK, Agencia Vasca de Reinserción Social, </w:t>
      </w:r>
      <w:r w:rsidR="001D6B4A" w:rsidRPr="00AA552A">
        <w:rPr>
          <w:b w:val="0"/>
          <w:color w:val="000000" w:themeColor="text1"/>
          <w:szCs w:val="19"/>
        </w:rPr>
        <w:t>en</w:t>
      </w:r>
      <w:r w:rsidR="00293307" w:rsidRPr="00AA552A">
        <w:rPr>
          <w:b w:val="0"/>
          <w:color w:val="000000" w:themeColor="text1"/>
          <w:szCs w:val="19"/>
        </w:rPr>
        <w:t xml:space="preserve"> los centros penitenciari</w:t>
      </w:r>
      <w:r w:rsidR="00D374C4" w:rsidRPr="00AA552A">
        <w:rPr>
          <w:b w:val="0"/>
          <w:color w:val="000000" w:themeColor="text1"/>
          <w:szCs w:val="19"/>
        </w:rPr>
        <w:t>os de Araba, Bizkaia y Gipuzkoa, así como el servicio de puesta en marcha del servicio integral y su mantenimiento.</w:t>
      </w:r>
    </w:p>
    <w:p w14:paraId="3B2914E7" w14:textId="6F254AC8" w:rsidR="00950B5D" w:rsidRPr="00AA552A" w:rsidRDefault="00950B5D" w:rsidP="003C0AFF">
      <w:pPr>
        <w:pStyle w:val="4izenburua"/>
        <w:rPr>
          <w:rFonts w:cs="Arial"/>
          <w:color w:val="000000" w:themeColor="text1"/>
        </w:rPr>
      </w:pPr>
      <w:bookmarkStart w:id="35" w:name="_Toc45180418"/>
      <w:bookmarkStart w:id="36" w:name="_Toc48125123"/>
      <w:bookmarkStart w:id="37" w:name="_Toc48125500"/>
      <w:r w:rsidRPr="00AA552A">
        <w:rPr>
          <w:color w:val="000000" w:themeColor="text1"/>
          <w:szCs w:val="19"/>
        </w:rPr>
        <w:t>1.2.-</w:t>
      </w:r>
      <w:r w:rsidR="003C0AFF" w:rsidRPr="00AA552A">
        <w:rPr>
          <w:color w:val="000000" w:themeColor="text1"/>
          <w:szCs w:val="19"/>
        </w:rPr>
        <w:t xml:space="preserve"> </w:t>
      </w:r>
      <w:r w:rsidRPr="00AA552A">
        <w:rPr>
          <w:color w:val="000000" w:themeColor="text1"/>
          <w:szCs w:val="19"/>
        </w:rPr>
        <w:t xml:space="preserve">Tipo de suministro: </w:t>
      </w:r>
      <w:r w:rsidRPr="00AA552A">
        <w:rPr>
          <w:b w:val="0"/>
          <w:color w:val="000000" w:themeColor="text1"/>
          <w:szCs w:val="19"/>
        </w:rPr>
        <w:t>adquisición</w:t>
      </w:r>
      <w:bookmarkEnd w:id="35"/>
      <w:bookmarkEnd w:id="36"/>
      <w:bookmarkEnd w:id="37"/>
      <w:r w:rsidR="00E41D79" w:rsidRPr="00AA552A">
        <w:rPr>
          <w:b w:val="0"/>
          <w:color w:val="000000" w:themeColor="text1"/>
          <w:szCs w:val="19"/>
        </w:rPr>
        <w:t xml:space="preserve"> </w:t>
      </w:r>
    </w:p>
    <w:p w14:paraId="3213AD39" w14:textId="0D4B2266" w:rsidR="00950B5D" w:rsidRPr="00AA552A" w:rsidRDefault="00950B5D" w:rsidP="003C0AFF">
      <w:pPr>
        <w:pStyle w:val="4izenburua"/>
        <w:rPr>
          <w:rFonts w:cs="Arial"/>
          <w:color w:val="000000" w:themeColor="text1"/>
        </w:rPr>
      </w:pPr>
      <w:bookmarkStart w:id="38" w:name="_Toc45180419"/>
      <w:bookmarkStart w:id="39" w:name="_Toc48125124"/>
      <w:bookmarkStart w:id="40" w:name="_Toc48125501"/>
      <w:r w:rsidRPr="00AA552A">
        <w:rPr>
          <w:color w:val="000000" w:themeColor="text1"/>
          <w:szCs w:val="19"/>
        </w:rPr>
        <w:t>1.3.-</w:t>
      </w:r>
      <w:r w:rsidRPr="00AA552A">
        <w:rPr>
          <w:color w:val="000000" w:themeColor="text1"/>
          <w:szCs w:val="19"/>
        </w:rPr>
        <w:tab/>
        <w:t xml:space="preserve">Se incluyen servicios o trabajos de colocación o instalación: </w:t>
      </w:r>
      <w:r w:rsidR="009676AD" w:rsidRPr="00AA552A">
        <w:rPr>
          <w:b w:val="0"/>
          <w:color w:val="000000" w:themeColor="text1"/>
          <w:szCs w:val="19"/>
        </w:rPr>
        <w:t>sí</w:t>
      </w:r>
      <w:bookmarkEnd w:id="38"/>
      <w:bookmarkEnd w:id="39"/>
      <w:bookmarkEnd w:id="40"/>
      <w:r w:rsidR="009676AD" w:rsidRPr="00AA552A">
        <w:rPr>
          <w:b w:val="0"/>
          <w:color w:val="000000" w:themeColor="text1"/>
          <w:szCs w:val="19"/>
        </w:rPr>
        <w:t>, los previstos en el Pliego de Cláusulas Técnicas (PPT).</w:t>
      </w:r>
    </w:p>
    <w:p w14:paraId="37E92C3D" w14:textId="045221AA" w:rsidR="00950B5D" w:rsidRPr="00AA552A" w:rsidRDefault="00950B5D" w:rsidP="003C0AFF">
      <w:pPr>
        <w:pStyle w:val="4izenburua"/>
        <w:rPr>
          <w:rFonts w:cs="Arial"/>
          <w:b w:val="0"/>
          <w:color w:val="000000" w:themeColor="text1"/>
        </w:rPr>
      </w:pPr>
      <w:bookmarkStart w:id="41" w:name="_Toc45180420"/>
      <w:bookmarkStart w:id="42" w:name="_Toc48125125"/>
      <w:bookmarkStart w:id="43" w:name="_Toc48125502"/>
      <w:r w:rsidRPr="00AA552A">
        <w:rPr>
          <w:color w:val="000000" w:themeColor="text1"/>
          <w:szCs w:val="19"/>
        </w:rPr>
        <w:t>1.4.-</w:t>
      </w:r>
      <w:r w:rsidRPr="00AA552A">
        <w:rPr>
          <w:color w:val="000000" w:themeColor="text1"/>
          <w:szCs w:val="19"/>
        </w:rPr>
        <w:tab/>
        <w:t xml:space="preserve">Se incluye el mantenimiento de los bienes suministrados durante la vigencia del contrato: </w:t>
      </w:r>
      <w:bookmarkEnd w:id="41"/>
      <w:bookmarkEnd w:id="42"/>
      <w:bookmarkEnd w:id="43"/>
      <w:r w:rsidR="00293307" w:rsidRPr="00AA552A">
        <w:rPr>
          <w:b w:val="0"/>
          <w:color w:val="000000" w:themeColor="text1"/>
          <w:szCs w:val="19"/>
        </w:rPr>
        <w:t>si.</w:t>
      </w:r>
    </w:p>
    <w:p w14:paraId="187EBD12" w14:textId="5A675BDE" w:rsidR="00EF4D2C" w:rsidRPr="00AA552A" w:rsidRDefault="00EF4D2C" w:rsidP="00EF4D2C">
      <w:pPr>
        <w:pStyle w:val="4izenburua"/>
        <w:shd w:val="clear" w:color="auto" w:fill="FFFFFF" w:themeFill="background1"/>
        <w:rPr>
          <w:b w:val="0"/>
          <w:color w:val="000000" w:themeColor="text1"/>
          <w:szCs w:val="19"/>
        </w:rPr>
      </w:pPr>
      <w:bookmarkStart w:id="44" w:name="_Toc45180421"/>
      <w:bookmarkStart w:id="45" w:name="_Toc48125126"/>
      <w:bookmarkStart w:id="46" w:name="_Toc48125503"/>
      <w:bookmarkStart w:id="47" w:name="_Toc45180427"/>
      <w:bookmarkStart w:id="48" w:name="_Toc48125132"/>
      <w:bookmarkStart w:id="49" w:name="_Toc48125509"/>
      <w:r w:rsidRPr="00AA552A">
        <w:rPr>
          <w:color w:val="000000" w:themeColor="text1"/>
          <w:szCs w:val="19"/>
        </w:rPr>
        <w:t xml:space="preserve">1.5.- División por lotes: </w:t>
      </w:r>
      <w:bookmarkEnd w:id="44"/>
      <w:bookmarkEnd w:id="45"/>
      <w:bookmarkEnd w:id="46"/>
      <w:r w:rsidRPr="00AA552A">
        <w:rPr>
          <w:b w:val="0"/>
          <w:color w:val="000000" w:themeColor="text1"/>
          <w:szCs w:val="19"/>
        </w:rPr>
        <w:t xml:space="preserve">No es posible su división en lotes ya que el contrato precisa de una coordinación y planificación de todas las actividades que la componen, que </w:t>
      </w:r>
      <w:r w:rsidR="00293307" w:rsidRPr="00AA552A">
        <w:rPr>
          <w:b w:val="0"/>
          <w:color w:val="000000" w:themeColor="text1"/>
          <w:szCs w:val="19"/>
        </w:rPr>
        <w:t>conlleva tanto el suministro de la solución tecnológica para la gestión de los puntos de venta y el almacén, la instalación del mismo y su mantenimiento.</w:t>
      </w:r>
    </w:p>
    <w:p w14:paraId="51280E31" w14:textId="77777777" w:rsidR="00EF4D2C" w:rsidRPr="00AA552A" w:rsidRDefault="00EF4D2C" w:rsidP="00EF4D2C">
      <w:pPr>
        <w:pStyle w:val="4izenburua"/>
        <w:shd w:val="clear" w:color="auto" w:fill="FFFFFF" w:themeFill="background1"/>
        <w:rPr>
          <w:color w:val="000000" w:themeColor="text1"/>
          <w:szCs w:val="19"/>
        </w:rPr>
      </w:pPr>
      <w:bookmarkStart w:id="50" w:name="_Toc45180425"/>
      <w:bookmarkStart w:id="51" w:name="_Toc48125130"/>
      <w:bookmarkStart w:id="52" w:name="_Toc48125507"/>
      <w:r w:rsidRPr="00AA552A">
        <w:rPr>
          <w:color w:val="000000" w:themeColor="text1"/>
          <w:szCs w:val="19"/>
        </w:rPr>
        <w:t>1.6.- Código CPV:</w:t>
      </w:r>
      <w:bookmarkEnd w:id="50"/>
      <w:bookmarkEnd w:id="51"/>
      <w:bookmarkEnd w:id="52"/>
    </w:p>
    <w:tbl>
      <w:tblPr>
        <w:tblW w:w="86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5954"/>
      </w:tblGrid>
      <w:tr w:rsidR="00AA552A" w:rsidRPr="00AA552A" w14:paraId="23B53473" w14:textId="77777777" w:rsidTr="006F7413">
        <w:trPr>
          <w:trHeight w:val="435"/>
        </w:trPr>
        <w:tc>
          <w:tcPr>
            <w:tcW w:w="2722" w:type="dxa"/>
            <w:shd w:val="clear" w:color="auto" w:fill="D9D9D9" w:themeFill="background1" w:themeFillShade="D9"/>
            <w:vAlign w:val="center"/>
          </w:tcPr>
          <w:p w14:paraId="08B53F8D" w14:textId="77777777" w:rsidR="00EF4D2C" w:rsidRPr="00AA552A" w:rsidRDefault="00EF4D2C" w:rsidP="008B20AF">
            <w:pPr>
              <w:spacing w:before="120" w:after="120"/>
              <w:ind w:right="-1"/>
              <w:jc w:val="center"/>
              <w:rPr>
                <w:rFonts w:ascii="Arial" w:hAnsi="Arial" w:cs="Arial"/>
                <w:b/>
                <w:color w:val="000000" w:themeColor="text1"/>
                <w:sz w:val="22"/>
                <w:szCs w:val="19"/>
              </w:rPr>
            </w:pPr>
            <w:r w:rsidRPr="00AA552A">
              <w:rPr>
                <w:rFonts w:ascii="Arial" w:hAnsi="Arial" w:cs="Arial"/>
                <w:b/>
                <w:color w:val="000000" w:themeColor="text1"/>
                <w:sz w:val="22"/>
                <w:szCs w:val="19"/>
              </w:rPr>
              <w:t>Código CPV principal</w:t>
            </w:r>
          </w:p>
        </w:tc>
        <w:tc>
          <w:tcPr>
            <w:tcW w:w="5954" w:type="dxa"/>
            <w:shd w:val="clear" w:color="auto" w:fill="D9D9D9" w:themeFill="background1" w:themeFillShade="D9"/>
          </w:tcPr>
          <w:p w14:paraId="2C53BE38" w14:textId="386BD194" w:rsidR="00EF4D2C" w:rsidRPr="00AA552A" w:rsidRDefault="00EF4D2C" w:rsidP="008B20AF">
            <w:pPr>
              <w:spacing w:before="120" w:after="120"/>
              <w:ind w:right="-1"/>
              <w:jc w:val="center"/>
              <w:rPr>
                <w:rFonts w:ascii="Arial" w:hAnsi="Arial" w:cs="Arial"/>
                <w:b/>
                <w:color w:val="000000" w:themeColor="text1"/>
                <w:sz w:val="22"/>
                <w:szCs w:val="19"/>
              </w:rPr>
            </w:pPr>
          </w:p>
        </w:tc>
      </w:tr>
      <w:tr w:rsidR="00AA552A" w:rsidRPr="00AA552A" w14:paraId="581F7E03" w14:textId="77777777" w:rsidTr="006F7413">
        <w:trPr>
          <w:trHeight w:val="264"/>
        </w:trPr>
        <w:tc>
          <w:tcPr>
            <w:tcW w:w="2722" w:type="dxa"/>
            <w:shd w:val="clear" w:color="auto" w:fill="auto"/>
          </w:tcPr>
          <w:p w14:paraId="79A9EBE7" w14:textId="4F48B127" w:rsidR="00EF4D2C" w:rsidRPr="00AA552A" w:rsidRDefault="006F7413" w:rsidP="008B20AF">
            <w:pPr>
              <w:spacing w:before="120" w:after="120"/>
              <w:ind w:right="-1"/>
              <w:rPr>
                <w:rFonts w:ascii="Arial" w:hAnsi="Arial" w:cs="Arial"/>
                <w:color w:val="000000" w:themeColor="text1"/>
                <w:sz w:val="20"/>
                <w:szCs w:val="20"/>
              </w:rPr>
            </w:pPr>
            <w:r w:rsidRPr="00AA552A">
              <w:rPr>
                <w:rFonts w:ascii="Arial" w:hAnsi="Arial" w:cs="Arial"/>
                <w:color w:val="000000" w:themeColor="text1"/>
                <w:sz w:val="20"/>
                <w:szCs w:val="20"/>
              </w:rPr>
              <w:t>72514200-3</w:t>
            </w:r>
          </w:p>
        </w:tc>
        <w:tc>
          <w:tcPr>
            <w:tcW w:w="5954" w:type="dxa"/>
          </w:tcPr>
          <w:p w14:paraId="06CBEBBE" w14:textId="5817449B" w:rsidR="00EF4D2C" w:rsidRPr="00AA552A" w:rsidRDefault="006F7413" w:rsidP="008B20AF">
            <w:pPr>
              <w:spacing w:before="120" w:after="120"/>
              <w:ind w:right="-1"/>
              <w:rPr>
                <w:rFonts w:ascii="Arial" w:hAnsi="Arial" w:cs="Arial"/>
                <w:color w:val="000000" w:themeColor="text1"/>
                <w:sz w:val="18"/>
                <w:szCs w:val="18"/>
              </w:rPr>
            </w:pPr>
            <w:r w:rsidRPr="00AA552A">
              <w:rPr>
                <w:rFonts w:ascii="Verdana" w:eastAsia="Arial Unicode MS" w:hAnsi="Verdana"/>
                <w:color w:val="000000" w:themeColor="text1"/>
                <w:sz w:val="19"/>
                <w:szCs w:val="19"/>
              </w:rPr>
              <w:t>Servicios de gestión de instalaciones para el desarrollo de sistemas informáticos</w:t>
            </w:r>
          </w:p>
        </w:tc>
      </w:tr>
      <w:tr w:rsidR="00AA552A" w:rsidRPr="00AA552A" w14:paraId="5C9E909A" w14:textId="77777777" w:rsidTr="006F7413">
        <w:trPr>
          <w:trHeight w:val="264"/>
        </w:trPr>
        <w:tc>
          <w:tcPr>
            <w:tcW w:w="2722" w:type="dxa"/>
            <w:shd w:val="clear" w:color="auto" w:fill="auto"/>
          </w:tcPr>
          <w:p w14:paraId="4B321673" w14:textId="556A9828" w:rsidR="00EF4D2C" w:rsidRPr="00AA552A" w:rsidRDefault="006F7413" w:rsidP="008B20AF">
            <w:pPr>
              <w:spacing w:before="120" w:after="120"/>
              <w:ind w:right="-1"/>
              <w:rPr>
                <w:rFonts w:ascii="Arial" w:hAnsi="Arial" w:cs="Arial"/>
                <w:color w:val="000000" w:themeColor="text1"/>
                <w:sz w:val="20"/>
                <w:szCs w:val="20"/>
              </w:rPr>
            </w:pPr>
            <w:r w:rsidRPr="00AA552A">
              <w:rPr>
                <w:rFonts w:ascii="Arial" w:hAnsi="Arial" w:cs="Arial"/>
                <w:color w:val="000000" w:themeColor="text1"/>
                <w:sz w:val="20"/>
                <w:szCs w:val="20"/>
              </w:rPr>
              <w:t>72514300-4</w:t>
            </w:r>
          </w:p>
        </w:tc>
        <w:tc>
          <w:tcPr>
            <w:tcW w:w="5954" w:type="dxa"/>
          </w:tcPr>
          <w:p w14:paraId="5B94200E" w14:textId="2C1B6730" w:rsidR="00EF4D2C" w:rsidRPr="00AA552A" w:rsidRDefault="006F7413" w:rsidP="008B20AF">
            <w:pPr>
              <w:spacing w:before="120" w:after="120"/>
              <w:ind w:right="-1"/>
              <w:rPr>
                <w:rFonts w:ascii="Arial" w:hAnsi="Arial" w:cs="Arial"/>
                <w:color w:val="000000" w:themeColor="text1"/>
                <w:sz w:val="20"/>
                <w:szCs w:val="20"/>
              </w:rPr>
            </w:pPr>
            <w:r w:rsidRPr="00AA552A">
              <w:rPr>
                <w:rFonts w:ascii="Arial" w:hAnsi="Arial" w:cs="Arial"/>
                <w:color w:val="000000" w:themeColor="text1"/>
                <w:sz w:val="20"/>
                <w:szCs w:val="20"/>
              </w:rPr>
              <w:t>Servicios de gestión de instalaciones para el mantenimiento de sistemas informáticos</w:t>
            </w:r>
          </w:p>
        </w:tc>
      </w:tr>
      <w:tr w:rsidR="00AA552A" w:rsidRPr="00AA552A" w14:paraId="06608A6B" w14:textId="77777777" w:rsidTr="006F7413">
        <w:trPr>
          <w:trHeight w:val="264"/>
        </w:trPr>
        <w:tc>
          <w:tcPr>
            <w:tcW w:w="2722" w:type="dxa"/>
            <w:shd w:val="clear" w:color="auto" w:fill="auto"/>
          </w:tcPr>
          <w:p w14:paraId="183F5F00" w14:textId="3E028916" w:rsidR="006F7413" w:rsidRPr="00AA552A" w:rsidRDefault="006F7413" w:rsidP="008B20AF">
            <w:pPr>
              <w:spacing w:before="120" w:after="120"/>
              <w:ind w:right="-1"/>
              <w:rPr>
                <w:rFonts w:ascii="Arial" w:hAnsi="Arial" w:cs="Arial"/>
                <w:color w:val="000000" w:themeColor="text1"/>
                <w:sz w:val="20"/>
                <w:szCs w:val="20"/>
              </w:rPr>
            </w:pPr>
            <w:r w:rsidRPr="00AA552A">
              <w:rPr>
                <w:rFonts w:ascii="Arial" w:hAnsi="Arial" w:cs="Arial"/>
                <w:color w:val="000000" w:themeColor="text1"/>
                <w:sz w:val="20"/>
                <w:szCs w:val="20"/>
              </w:rPr>
              <w:t>30200000-1</w:t>
            </w:r>
          </w:p>
        </w:tc>
        <w:tc>
          <w:tcPr>
            <w:tcW w:w="5954" w:type="dxa"/>
          </w:tcPr>
          <w:p w14:paraId="522C3E58" w14:textId="33C329C2" w:rsidR="006F7413" w:rsidRPr="00AA552A" w:rsidRDefault="006F7413" w:rsidP="008B20AF">
            <w:pPr>
              <w:spacing w:before="120" w:after="120"/>
              <w:ind w:right="-1"/>
              <w:rPr>
                <w:rFonts w:ascii="Arial" w:hAnsi="Arial" w:cs="Arial"/>
                <w:color w:val="000000" w:themeColor="text1"/>
                <w:sz w:val="20"/>
                <w:szCs w:val="20"/>
              </w:rPr>
            </w:pPr>
            <w:r w:rsidRPr="00AA552A">
              <w:rPr>
                <w:rFonts w:ascii="Arial" w:hAnsi="Arial" w:cs="Arial"/>
                <w:color w:val="000000" w:themeColor="text1"/>
                <w:sz w:val="20"/>
                <w:szCs w:val="20"/>
              </w:rPr>
              <w:t>Equipo y material informático</w:t>
            </w:r>
          </w:p>
        </w:tc>
      </w:tr>
      <w:tr w:rsidR="00AA552A" w:rsidRPr="00AA552A" w14:paraId="5A45C124" w14:textId="77777777" w:rsidTr="006F7413">
        <w:trPr>
          <w:trHeight w:val="264"/>
        </w:trPr>
        <w:tc>
          <w:tcPr>
            <w:tcW w:w="2722" w:type="dxa"/>
            <w:shd w:val="clear" w:color="auto" w:fill="auto"/>
          </w:tcPr>
          <w:p w14:paraId="5B6C3C88" w14:textId="2A0168A1" w:rsidR="006F7413" w:rsidRPr="00AA552A" w:rsidRDefault="006F7413" w:rsidP="008B20AF">
            <w:pPr>
              <w:spacing w:before="120" w:after="120"/>
              <w:ind w:right="-1"/>
              <w:rPr>
                <w:rFonts w:ascii="Arial" w:hAnsi="Arial" w:cs="Arial"/>
                <w:color w:val="000000" w:themeColor="text1"/>
                <w:sz w:val="20"/>
                <w:szCs w:val="20"/>
              </w:rPr>
            </w:pPr>
            <w:r w:rsidRPr="00AA552A">
              <w:rPr>
                <w:rFonts w:ascii="Arial" w:hAnsi="Arial" w:cs="Arial"/>
                <w:color w:val="000000" w:themeColor="text1"/>
                <w:sz w:val="20"/>
                <w:szCs w:val="20"/>
              </w:rPr>
              <w:t>72262000-9</w:t>
            </w:r>
          </w:p>
        </w:tc>
        <w:tc>
          <w:tcPr>
            <w:tcW w:w="5954" w:type="dxa"/>
          </w:tcPr>
          <w:p w14:paraId="625B0E70" w14:textId="283D6530" w:rsidR="006F7413" w:rsidRPr="00AA552A" w:rsidRDefault="006F7413" w:rsidP="008B20AF">
            <w:pPr>
              <w:spacing w:before="120" w:after="120"/>
              <w:ind w:right="-1"/>
              <w:rPr>
                <w:rFonts w:ascii="Arial" w:hAnsi="Arial" w:cs="Arial"/>
                <w:color w:val="000000" w:themeColor="text1"/>
                <w:sz w:val="20"/>
                <w:szCs w:val="20"/>
              </w:rPr>
            </w:pPr>
            <w:r w:rsidRPr="00AA552A">
              <w:rPr>
                <w:rFonts w:ascii="Arial" w:hAnsi="Arial" w:cs="Arial"/>
                <w:color w:val="000000" w:themeColor="text1"/>
                <w:sz w:val="20"/>
                <w:szCs w:val="20"/>
              </w:rPr>
              <w:t>Servicios de desarrollo de software</w:t>
            </w:r>
          </w:p>
        </w:tc>
      </w:tr>
    </w:tbl>
    <w:p w14:paraId="4A1E43C7" w14:textId="77777777" w:rsidR="00EF4D2C" w:rsidRPr="00AA552A" w:rsidRDefault="00EF4D2C" w:rsidP="00EF4D2C">
      <w:pPr>
        <w:pStyle w:val="4izenburua"/>
        <w:rPr>
          <w:rFonts w:cs="Arial"/>
          <w:color w:val="000000" w:themeColor="text1"/>
        </w:rPr>
      </w:pPr>
      <w:bookmarkStart w:id="53" w:name="_Toc45180426"/>
      <w:bookmarkStart w:id="54" w:name="_Toc48125131"/>
      <w:bookmarkStart w:id="55" w:name="_Toc48125508"/>
      <w:r w:rsidRPr="00AA552A">
        <w:rPr>
          <w:color w:val="000000" w:themeColor="text1"/>
          <w:szCs w:val="19"/>
        </w:rPr>
        <w:t xml:space="preserve">1.7.- Otros sistemas de clasificación de actividades: </w:t>
      </w:r>
      <w:bookmarkEnd w:id="53"/>
      <w:bookmarkEnd w:id="54"/>
      <w:bookmarkEnd w:id="55"/>
      <w:r w:rsidRPr="00AA552A">
        <w:rPr>
          <w:b w:val="0"/>
          <w:color w:val="000000" w:themeColor="text1"/>
          <w:szCs w:val="19"/>
        </w:rPr>
        <w:t>No.</w:t>
      </w:r>
    </w:p>
    <w:p w14:paraId="51CCBAA5" w14:textId="6FF1A508" w:rsidR="00950B5D" w:rsidRPr="00AA552A" w:rsidRDefault="006F7413" w:rsidP="00EF4D2C">
      <w:pPr>
        <w:pStyle w:val="4izenburua"/>
        <w:rPr>
          <w:rFonts w:cs="Arial"/>
          <w:i/>
          <w:color w:val="000000" w:themeColor="text1"/>
          <w:szCs w:val="19"/>
        </w:rPr>
      </w:pPr>
      <w:r w:rsidRPr="00AA552A">
        <w:rPr>
          <w:color w:val="000000" w:themeColor="text1"/>
          <w:szCs w:val="19"/>
        </w:rPr>
        <w:t>1.8.- Tracto:</w:t>
      </w:r>
      <w:r w:rsidR="00456CE4" w:rsidRPr="00AA552A">
        <w:rPr>
          <w:color w:val="000000" w:themeColor="text1"/>
          <w:szCs w:val="19"/>
        </w:rPr>
        <w:t xml:space="preserve"> </w:t>
      </w:r>
      <w:r w:rsidRPr="00AA552A">
        <w:rPr>
          <w:b w:val="0"/>
          <w:color w:val="000000" w:themeColor="text1"/>
          <w:szCs w:val="19"/>
        </w:rPr>
        <w:t>sucesivo</w:t>
      </w:r>
      <w:r w:rsidR="00EF4D2C" w:rsidRPr="00AA552A">
        <w:rPr>
          <w:b w:val="0"/>
          <w:color w:val="000000" w:themeColor="text1"/>
          <w:szCs w:val="19"/>
        </w:rPr>
        <w:t>.</w:t>
      </w:r>
      <w:r w:rsidR="00EF4D2C" w:rsidRPr="00AA552A">
        <w:rPr>
          <w:i/>
          <w:color w:val="000000" w:themeColor="text1"/>
          <w:szCs w:val="19"/>
        </w:rPr>
        <w:t xml:space="preserve"> </w:t>
      </w:r>
      <w:bookmarkEnd w:id="47"/>
      <w:bookmarkEnd w:id="48"/>
      <w:bookmarkEnd w:id="49"/>
      <w:r w:rsidR="00EF4D2C" w:rsidRPr="00AA552A">
        <w:rPr>
          <w:rFonts w:cs="Arial"/>
          <w:i/>
          <w:color w:val="000000" w:themeColor="text1"/>
          <w:szCs w:val="19"/>
        </w:rPr>
        <w:t xml:space="preserve"> </w:t>
      </w:r>
    </w:p>
    <w:p w14:paraId="36213897" w14:textId="77777777" w:rsidR="00950B5D" w:rsidRPr="00AA552A" w:rsidRDefault="00950B5D" w:rsidP="00950B5D">
      <w:pPr>
        <w:pStyle w:val="3izenburua"/>
        <w:rPr>
          <w:color w:val="000000" w:themeColor="text1"/>
        </w:rPr>
      </w:pPr>
      <w:bookmarkStart w:id="56" w:name="_Toc48125510"/>
      <w:r w:rsidRPr="00AA552A">
        <w:rPr>
          <w:caps w:val="0"/>
          <w:color w:val="000000" w:themeColor="text1"/>
        </w:rPr>
        <w:t>2.- DOCUMENTOS QUE REVISTEN CARÁCTER CONTRACTUAL</w:t>
      </w:r>
      <w:bookmarkEnd w:id="56"/>
    </w:p>
    <w:p w14:paraId="3384BADE" w14:textId="5E9E269A" w:rsidR="00950B5D" w:rsidRPr="00AA552A" w:rsidRDefault="00950B5D" w:rsidP="00950B5D">
      <w:pPr>
        <w:shd w:val="clear" w:color="auto" w:fill="FFFFFF"/>
        <w:spacing w:before="120" w:after="120"/>
        <w:ind w:left="284" w:right="-427"/>
        <w:jc w:val="both"/>
        <w:rPr>
          <w:rFonts w:ascii="Verdana" w:hAnsi="Verdana" w:cs="Arial"/>
          <w:color w:val="000000" w:themeColor="text1"/>
          <w:sz w:val="19"/>
          <w:szCs w:val="19"/>
          <w:shd w:val="clear" w:color="000000" w:fill="auto"/>
        </w:rPr>
      </w:pPr>
      <w:r w:rsidRPr="00AA552A">
        <w:rPr>
          <w:rFonts w:ascii="Verdana" w:hAnsi="Verdana"/>
          <w:color w:val="000000" w:themeColor="text1"/>
          <w:sz w:val="19"/>
          <w:szCs w:val="19"/>
        </w:rPr>
        <w:t>Los indicados en la cláu</w:t>
      </w:r>
      <w:r w:rsidR="00225EF6" w:rsidRPr="00AA552A">
        <w:rPr>
          <w:rFonts w:ascii="Verdana" w:hAnsi="Verdana"/>
          <w:color w:val="000000" w:themeColor="text1"/>
          <w:sz w:val="19"/>
          <w:szCs w:val="19"/>
        </w:rPr>
        <w:t>sula 2 de condiciones generales.</w:t>
      </w:r>
    </w:p>
    <w:p w14:paraId="0601B177" w14:textId="77777777" w:rsidR="00950B5D" w:rsidRPr="00AA552A" w:rsidRDefault="00950B5D" w:rsidP="00950B5D">
      <w:pPr>
        <w:pStyle w:val="3izenburua"/>
        <w:rPr>
          <w:color w:val="000000" w:themeColor="text1"/>
        </w:rPr>
      </w:pPr>
      <w:bookmarkStart w:id="57" w:name="_Toc48125511"/>
      <w:r w:rsidRPr="00AA552A">
        <w:rPr>
          <w:caps w:val="0"/>
          <w:color w:val="000000" w:themeColor="text1"/>
        </w:rPr>
        <w:t>3.- PRESUPUESTO BASE DE LICITACIÓN</w:t>
      </w:r>
      <w:bookmarkEnd w:id="57"/>
    </w:p>
    <w:p w14:paraId="20A35812" w14:textId="77777777" w:rsidR="00225EF6" w:rsidRPr="00AA552A" w:rsidRDefault="00950B5D" w:rsidP="00503276">
      <w:pPr>
        <w:pStyle w:val="4izenburua"/>
        <w:rPr>
          <w:b w:val="0"/>
          <w:color w:val="000000" w:themeColor="text1"/>
          <w:szCs w:val="19"/>
        </w:rPr>
      </w:pPr>
      <w:bookmarkStart w:id="58" w:name="_Toc45180430"/>
      <w:bookmarkStart w:id="59" w:name="_Toc48125135"/>
      <w:bookmarkStart w:id="60" w:name="_Toc48125512"/>
      <w:r w:rsidRPr="00AA552A">
        <w:rPr>
          <w:color w:val="000000" w:themeColor="text1"/>
          <w:szCs w:val="19"/>
        </w:rPr>
        <w:t xml:space="preserve">3.1.- </w:t>
      </w:r>
      <w:r w:rsidRPr="00AA552A">
        <w:rPr>
          <w:b w:val="0"/>
          <w:color w:val="000000" w:themeColor="text1"/>
          <w:szCs w:val="19"/>
        </w:rPr>
        <w:t xml:space="preserve">El presupuesto base de licitación del contrato es </w:t>
      </w:r>
    </w:p>
    <w:p w14:paraId="4CC36812" w14:textId="77777777" w:rsidR="00225EF6" w:rsidRPr="00AA552A" w:rsidRDefault="00225EF6" w:rsidP="00225EF6">
      <w:pPr>
        <w:spacing w:before="120"/>
        <w:ind w:left="720"/>
        <w:jc w:val="both"/>
        <w:rPr>
          <w:rFonts w:ascii="Verdana" w:eastAsia="Calibri" w:hAnsi="Verdana" w:cs="Arial"/>
          <w:i/>
          <w:color w:val="000000" w:themeColor="text1"/>
          <w:sz w:val="19"/>
          <w:szCs w:val="19"/>
        </w:rPr>
      </w:pPr>
      <w:bookmarkStart w:id="61" w:name="_Toc38361480"/>
      <w:bookmarkStart w:id="62" w:name="_Toc48125516"/>
      <w:bookmarkEnd w:id="58"/>
      <w:bookmarkEnd w:id="59"/>
      <w:bookmarkEnd w:id="60"/>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701"/>
        <w:gridCol w:w="4110"/>
      </w:tblGrid>
      <w:tr w:rsidR="00AA552A" w:rsidRPr="00AA552A" w14:paraId="0EEB11B8" w14:textId="77777777" w:rsidTr="00CE65A4">
        <w:trPr>
          <w:trHeight w:val="299"/>
        </w:trPr>
        <w:tc>
          <w:tcPr>
            <w:tcW w:w="3006" w:type="dxa"/>
            <w:shd w:val="clear" w:color="auto" w:fill="auto"/>
            <w:hideMark/>
          </w:tcPr>
          <w:p w14:paraId="7F7C4BAF" w14:textId="77777777" w:rsidR="00225EF6" w:rsidRPr="00AA552A" w:rsidRDefault="00225EF6" w:rsidP="008B20AF">
            <w:pPr>
              <w:ind w:right="82"/>
              <w:jc w:val="center"/>
              <w:rPr>
                <w:rFonts w:ascii="Verdana" w:eastAsia="Calibri" w:hAnsi="Verdana" w:cs="Arial"/>
                <w:b/>
                <w:color w:val="000000" w:themeColor="text1"/>
                <w:sz w:val="19"/>
                <w:szCs w:val="19"/>
              </w:rPr>
            </w:pPr>
            <w:r w:rsidRPr="00AA552A">
              <w:rPr>
                <w:rFonts w:ascii="Verdana" w:eastAsia="Calibri" w:hAnsi="Verdana" w:cs="Arial"/>
                <w:b/>
                <w:color w:val="000000" w:themeColor="text1"/>
                <w:sz w:val="19"/>
                <w:szCs w:val="19"/>
              </w:rPr>
              <w:t>PRESUPUESTO SIN IVA</w:t>
            </w:r>
          </w:p>
        </w:tc>
        <w:tc>
          <w:tcPr>
            <w:tcW w:w="1701" w:type="dxa"/>
            <w:shd w:val="clear" w:color="auto" w:fill="auto"/>
            <w:hideMark/>
          </w:tcPr>
          <w:p w14:paraId="5E706DE9" w14:textId="77777777" w:rsidR="00225EF6" w:rsidRPr="00AA552A" w:rsidRDefault="00225EF6" w:rsidP="008B20AF">
            <w:pPr>
              <w:ind w:right="-76"/>
              <w:jc w:val="center"/>
              <w:rPr>
                <w:rFonts w:ascii="Verdana" w:eastAsia="Calibri" w:hAnsi="Verdana" w:cs="Arial"/>
                <w:b/>
                <w:color w:val="000000" w:themeColor="text1"/>
                <w:sz w:val="19"/>
                <w:szCs w:val="19"/>
              </w:rPr>
            </w:pPr>
            <w:r w:rsidRPr="00AA552A">
              <w:rPr>
                <w:rFonts w:ascii="Verdana" w:eastAsia="Calibri" w:hAnsi="Verdana" w:cs="Arial"/>
                <w:b/>
                <w:color w:val="000000" w:themeColor="text1"/>
                <w:sz w:val="19"/>
                <w:szCs w:val="19"/>
              </w:rPr>
              <w:t xml:space="preserve">IVA </w:t>
            </w:r>
          </w:p>
        </w:tc>
        <w:tc>
          <w:tcPr>
            <w:tcW w:w="4110" w:type="dxa"/>
            <w:shd w:val="clear" w:color="auto" w:fill="auto"/>
            <w:hideMark/>
          </w:tcPr>
          <w:p w14:paraId="1A356EDF" w14:textId="77777777" w:rsidR="00225EF6" w:rsidRPr="00AA552A" w:rsidRDefault="00225EF6" w:rsidP="008B20AF">
            <w:pPr>
              <w:ind w:left="-129" w:right="-76"/>
              <w:jc w:val="center"/>
              <w:rPr>
                <w:rFonts w:ascii="Verdana" w:eastAsia="Calibri" w:hAnsi="Verdana" w:cs="Arial"/>
                <w:b/>
                <w:color w:val="000000" w:themeColor="text1"/>
                <w:sz w:val="19"/>
                <w:szCs w:val="19"/>
              </w:rPr>
            </w:pPr>
            <w:r w:rsidRPr="00AA552A">
              <w:rPr>
                <w:rFonts w:ascii="Verdana" w:eastAsia="Calibri" w:hAnsi="Verdana" w:cs="Arial"/>
                <w:b/>
                <w:color w:val="000000" w:themeColor="text1"/>
                <w:sz w:val="19"/>
                <w:szCs w:val="19"/>
              </w:rPr>
              <w:t>PRESUPUESTO BASE DE LICITACIÓN</w:t>
            </w:r>
          </w:p>
        </w:tc>
      </w:tr>
      <w:tr w:rsidR="00225EF6" w:rsidRPr="00AA552A" w14:paraId="03380D31" w14:textId="77777777" w:rsidTr="00456CE4">
        <w:trPr>
          <w:trHeight w:val="360"/>
        </w:trPr>
        <w:tc>
          <w:tcPr>
            <w:tcW w:w="3006" w:type="dxa"/>
            <w:shd w:val="clear" w:color="auto" w:fill="auto"/>
            <w:vAlign w:val="center"/>
          </w:tcPr>
          <w:p w14:paraId="649D9E10" w14:textId="572FB2AC" w:rsidR="00225EF6" w:rsidRPr="00AA552A" w:rsidRDefault="006F7413" w:rsidP="00456CE4">
            <w:pPr>
              <w:ind w:left="43" w:right="-316"/>
              <w:jc w:val="center"/>
              <w:rPr>
                <w:rFonts w:ascii="Verdana" w:eastAsia="Calibri" w:hAnsi="Verdana" w:cs="Arial"/>
                <w:color w:val="000000" w:themeColor="text1"/>
                <w:sz w:val="19"/>
                <w:szCs w:val="19"/>
              </w:rPr>
            </w:pPr>
            <w:r w:rsidRPr="00AA552A">
              <w:rPr>
                <w:rFonts w:ascii="Verdana" w:eastAsia="Calibri" w:hAnsi="Verdana" w:cs="Arial"/>
                <w:color w:val="000000" w:themeColor="text1"/>
                <w:sz w:val="19"/>
                <w:szCs w:val="19"/>
              </w:rPr>
              <w:t>195.000,00</w:t>
            </w:r>
          </w:p>
        </w:tc>
        <w:tc>
          <w:tcPr>
            <w:tcW w:w="1701" w:type="dxa"/>
            <w:shd w:val="clear" w:color="auto" w:fill="auto"/>
            <w:vAlign w:val="center"/>
            <w:hideMark/>
          </w:tcPr>
          <w:p w14:paraId="0DC5B28B" w14:textId="7FE5F070" w:rsidR="00225EF6" w:rsidRPr="00AA552A" w:rsidRDefault="006F7413" w:rsidP="00456CE4">
            <w:pPr>
              <w:ind w:left="43" w:right="-316"/>
              <w:jc w:val="center"/>
              <w:rPr>
                <w:rFonts w:ascii="Verdana" w:eastAsia="Calibri" w:hAnsi="Verdana" w:cs="Arial"/>
                <w:color w:val="000000" w:themeColor="text1"/>
                <w:sz w:val="19"/>
                <w:szCs w:val="19"/>
              </w:rPr>
            </w:pPr>
            <w:r w:rsidRPr="00AA552A">
              <w:rPr>
                <w:rFonts w:ascii="Verdana" w:eastAsia="Calibri" w:hAnsi="Verdana" w:cs="Arial"/>
                <w:color w:val="000000" w:themeColor="text1"/>
                <w:sz w:val="19"/>
                <w:szCs w:val="19"/>
              </w:rPr>
              <w:t>40.950,00</w:t>
            </w:r>
          </w:p>
        </w:tc>
        <w:tc>
          <w:tcPr>
            <w:tcW w:w="4110" w:type="dxa"/>
            <w:tcBorders>
              <w:top w:val="single" w:sz="4" w:space="0" w:color="auto"/>
              <w:left w:val="single" w:sz="4" w:space="0" w:color="auto"/>
              <w:bottom w:val="single" w:sz="4" w:space="0" w:color="auto"/>
              <w:right w:val="single" w:sz="4" w:space="0" w:color="auto"/>
            </w:tcBorders>
            <w:vAlign w:val="center"/>
            <w:hideMark/>
          </w:tcPr>
          <w:p w14:paraId="745F3318" w14:textId="37F1857D" w:rsidR="00225EF6" w:rsidRPr="00AA552A" w:rsidRDefault="006F7413" w:rsidP="00456CE4">
            <w:pPr>
              <w:ind w:left="43" w:right="-316"/>
              <w:jc w:val="center"/>
              <w:rPr>
                <w:rFonts w:ascii="Verdana" w:eastAsia="Calibri" w:hAnsi="Verdana" w:cs="Arial"/>
                <w:color w:val="000000" w:themeColor="text1"/>
                <w:sz w:val="19"/>
                <w:szCs w:val="19"/>
              </w:rPr>
            </w:pPr>
            <w:r w:rsidRPr="00AA552A">
              <w:rPr>
                <w:rFonts w:ascii="Verdana" w:eastAsia="Calibri" w:hAnsi="Verdana" w:cs="Arial"/>
                <w:color w:val="000000" w:themeColor="text1"/>
                <w:sz w:val="19"/>
                <w:szCs w:val="19"/>
              </w:rPr>
              <w:t>235.950,00</w:t>
            </w:r>
          </w:p>
        </w:tc>
      </w:tr>
    </w:tbl>
    <w:p w14:paraId="3B28E48C" w14:textId="77777777" w:rsidR="00D374C4" w:rsidRPr="00AA552A" w:rsidRDefault="00D374C4" w:rsidP="00225EF6">
      <w:pPr>
        <w:spacing w:before="120" w:after="120"/>
        <w:ind w:left="851" w:hanging="567"/>
        <w:rPr>
          <w:rFonts w:ascii="Verdana" w:hAnsi="Verdana"/>
          <w:color w:val="000000" w:themeColor="text1"/>
          <w:sz w:val="20"/>
          <w:szCs w:val="20"/>
        </w:rPr>
      </w:pPr>
    </w:p>
    <w:p w14:paraId="185ED2D1" w14:textId="76B5B079" w:rsidR="00225EF6" w:rsidRPr="00AA552A" w:rsidRDefault="00225EF6" w:rsidP="00456CE4">
      <w:pPr>
        <w:spacing w:before="120" w:after="120"/>
        <w:ind w:left="284"/>
        <w:rPr>
          <w:rFonts w:ascii="Verdana" w:hAnsi="Verdana"/>
          <w:color w:val="000000" w:themeColor="text1"/>
          <w:sz w:val="20"/>
          <w:szCs w:val="20"/>
        </w:rPr>
      </w:pPr>
      <w:r w:rsidRPr="00AA552A">
        <w:rPr>
          <w:rFonts w:ascii="Verdana" w:hAnsi="Verdana"/>
          <w:color w:val="000000" w:themeColor="text1"/>
          <w:sz w:val="20"/>
          <w:szCs w:val="20"/>
        </w:rPr>
        <w:lastRenderedPageBreak/>
        <w:t>En este importe están incluidos los costes directos, los indirectos y otros eventuales</w:t>
      </w:r>
      <w:r w:rsidR="00456CE4" w:rsidRPr="00AA552A">
        <w:rPr>
          <w:rFonts w:ascii="Verdana" w:hAnsi="Verdana"/>
          <w:color w:val="000000" w:themeColor="text1"/>
          <w:sz w:val="20"/>
          <w:szCs w:val="20"/>
        </w:rPr>
        <w:t xml:space="preserve"> </w:t>
      </w:r>
      <w:r w:rsidRPr="00AA552A">
        <w:rPr>
          <w:rFonts w:ascii="Verdana" w:hAnsi="Verdana"/>
          <w:color w:val="000000" w:themeColor="text1"/>
          <w:sz w:val="20"/>
          <w:szCs w:val="20"/>
        </w:rPr>
        <w:t>gastos, y se imputa a las siguientes anualidades:</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835"/>
        <w:gridCol w:w="1843"/>
        <w:gridCol w:w="2409"/>
      </w:tblGrid>
      <w:tr w:rsidR="00AA552A" w:rsidRPr="00AA552A" w14:paraId="55822BAC" w14:textId="77777777" w:rsidTr="0068505F">
        <w:trPr>
          <w:trHeight w:val="547"/>
        </w:trPr>
        <w:tc>
          <w:tcPr>
            <w:tcW w:w="1701" w:type="dxa"/>
            <w:vAlign w:val="center"/>
          </w:tcPr>
          <w:p w14:paraId="2D9F3EEA" w14:textId="77777777" w:rsidR="00101DEC" w:rsidRPr="00AA552A" w:rsidRDefault="00101DEC" w:rsidP="0068505F">
            <w:pPr>
              <w:jc w:val="center"/>
              <w:rPr>
                <w:rFonts w:ascii="Verdana" w:eastAsia="Calibri" w:hAnsi="Verdana" w:cs="Arial"/>
                <w:b/>
                <w:color w:val="000000" w:themeColor="text1"/>
                <w:sz w:val="18"/>
                <w:szCs w:val="18"/>
              </w:rPr>
            </w:pPr>
            <w:r w:rsidRPr="00AA552A">
              <w:rPr>
                <w:rFonts w:ascii="Verdana" w:eastAsia="Calibri" w:hAnsi="Verdana" w:cs="Arial"/>
                <w:b/>
                <w:color w:val="000000" w:themeColor="text1"/>
                <w:sz w:val="18"/>
                <w:szCs w:val="18"/>
              </w:rPr>
              <w:t>ANUALIDAD</w:t>
            </w:r>
          </w:p>
        </w:tc>
        <w:tc>
          <w:tcPr>
            <w:tcW w:w="2835" w:type="dxa"/>
            <w:vAlign w:val="center"/>
            <w:hideMark/>
          </w:tcPr>
          <w:p w14:paraId="513D6C5A" w14:textId="77777777" w:rsidR="00101DEC" w:rsidRPr="00AA552A" w:rsidRDefault="00101DEC" w:rsidP="0068505F">
            <w:pPr>
              <w:ind w:right="-316"/>
              <w:jc w:val="center"/>
              <w:rPr>
                <w:rFonts w:ascii="Verdana" w:eastAsia="Calibri" w:hAnsi="Verdana" w:cs="Arial"/>
                <w:b/>
                <w:color w:val="000000" w:themeColor="text1"/>
                <w:sz w:val="18"/>
                <w:szCs w:val="18"/>
              </w:rPr>
            </w:pPr>
            <w:r w:rsidRPr="00AA552A">
              <w:rPr>
                <w:rFonts w:ascii="Verdana" w:eastAsia="Calibri" w:hAnsi="Verdana" w:cs="Arial"/>
                <w:b/>
                <w:color w:val="000000" w:themeColor="text1"/>
                <w:sz w:val="18"/>
                <w:szCs w:val="18"/>
              </w:rPr>
              <w:t>PRESUPUESTO SIN IVA</w:t>
            </w:r>
          </w:p>
        </w:tc>
        <w:tc>
          <w:tcPr>
            <w:tcW w:w="1843" w:type="dxa"/>
            <w:vAlign w:val="center"/>
            <w:hideMark/>
          </w:tcPr>
          <w:p w14:paraId="3C728E44" w14:textId="77777777" w:rsidR="00101DEC" w:rsidRPr="00AA552A" w:rsidRDefault="00101DEC" w:rsidP="0068505F">
            <w:pPr>
              <w:ind w:left="-129" w:right="-76"/>
              <w:jc w:val="center"/>
              <w:rPr>
                <w:rFonts w:ascii="Verdana" w:eastAsia="Calibri" w:hAnsi="Verdana" w:cs="Arial"/>
                <w:b/>
                <w:i/>
                <w:color w:val="000000" w:themeColor="text1"/>
                <w:sz w:val="18"/>
                <w:szCs w:val="18"/>
              </w:rPr>
            </w:pPr>
            <w:r w:rsidRPr="00AA552A">
              <w:rPr>
                <w:rFonts w:ascii="Verdana" w:eastAsia="Calibri" w:hAnsi="Verdana" w:cs="Arial"/>
                <w:b/>
                <w:i/>
                <w:color w:val="000000" w:themeColor="text1"/>
                <w:sz w:val="18"/>
                <w:szCs w:val="18"/>
              </w:rPr>
              <w:t>IVA</w:t>
            </w:r>
          </w:p>
        </w:tc>
        <w:tc>
          <w:tcPr>
            <w:tcW w:w="2409" w:type="dxa"/>
            <w:vAlign w:val="center"/>
            <w:hideMark/>
          </w:tcPr>
          <w:p w14:paraId="11C88AD1" w14:textId="77777777" w:rsidR="00101DEC" w:rsidRPr="00AA552A" w:rsidRDefault="00101DEC" w:rsidP="0068505F">
            <w:pPr>
              <w:ind w:left="-129" w:right="-76"/>
              <w:jc w:val="center"/>
              <w:rPr>
                <w:rFonts w:ascii="Verdana" w:eastAsia="Calibri" w:hAnsi="Verdana" w:cs="Arial"/>
                <w:b/>
                <w:i/>
                <w:color w:val="000000" w:themeColor="text1"/>
                <w:sz w:val="18"/>
                <w:szCs w:val="18"/>
              </w:rPr>
            </w:pPr>
            <w:r w:rsidRPr="00AA552A">
              <w:rPr>
                <w:rFonts w:ascii="Verdana" w:eastAsia="Calibri" w:hAnsi="Verdana" w:cs="Arial"/>
                <w:b/>
                <w:i/>
                <w:color w:val="000000" w:themeColor="text1"/>
                <w:sz w:val="18"/>
                <w:szCs w:val="18"/>
              </w:rPr>
              <w:t>TOTAL</w:t>
            </w:r>
          </w:p>
        </w:tc>
      </w:tr>
      <w:tr w:rsidR="00AA552A" w:rsidRPr="00AA552A" w14:paraId="061DCCD0" w14:textId="77777777" w:rsidTr="0068505F">
        <w:trPr>
          <w:trHeight w:val="360"/>
        </w:trPr>
        <w:tc>
          <w:tcPr>
            <w:tcW w:w="1701" w:type="dxa"/>
            <w:shd w:val="clear" w:color="auto" w:fill="auto"/>
            <w:vAlign w:val="center"/>
          </w:tcPr>
          <w:p w14:paraId="7DD244B7" w14:textId="77777777" w:rsidR="00101DEC" w:rsidRPr="00AA552A" w:rsidRDefault="00101DEC" w:rsidP="0068505F">
            <w:pPr>
              <w:ind w:left="43" w:right="-316"/>
              <w:jc w:val="center"/>
              <w:rPr>
                <w:rFonts w:ascii="Verdana" w:eastAsia="Calibri" w:hAnsi="Verdana" w:cs="Arial"/>
                <w:color w:val="000000" w:themeColor="text1"/>
                <w:sz w:val="18"/>
                <w:szCs w:val="18"/>
                <w:highlight w:val="yellow"/>
              </w:rPr>
            </w:pPr>
            <w:r w:rsidRPr="00AA552A">
              <w:rPr>
                <w:rFonts w:ascii="Verdana" w:hAnsi="Verdana" w:cs="Calibri"/>
                <w:color w:val="000000" w:themeColor="text1"/>
                <w:sz w:val="18"/>
                <w:szCs w:val="18"/>
              </w:rPr>
              <w:t>2022</w:t>
            </w:r>
          </w:p>
        </w:tc>
        <w:tc>
          <w:tcPr>
            <w:tcW w:w="2835" w:type="dxa"/>
            <w:shd w:val="clear" w:color="auto" w:fill="auto"/>
            <w:vAlign w:val="center"/>
            <w:hideMark/>
          </w:tcPr>
          <w:p w14:paraId="06A31B84" w14:textId="77777777" w:rsidR="00101DEC" w:rsidRPr="00AA552A" w:rsidRDefault="00101DEC" w:rsidP="0068505F">
            <w:pPr>
              <w:ind w:left="43" w:right="-316"/>
              <w:jc w:val="center"/>
              <w:rPr>
                <w:rFonts w:ascii="Verdana" w:eastAsia="Calibri" w:hAnsi="Verdana" w:cs="Arial"/>
                <w:color w:val="000000" w:themeColor="text1"/>
                <w:sz w:val="18"/>
                <w:szCs w:val="18"/>
                <w:highlight w:val="yellow"/>
              </w:rPr>
            </w:pPr>
            <w:r w:rsidRPr="00AA552A">
              <w:rPr>
                <w:rFonts w:ascii="Verdana" w:hAnsi="Verdana" w:cs="Calibri"/>
                <w:color w:val="000000" w:themeColor="text1"/>
                <w:sz w:val="18"/>
                <w:szCs w:val="18"/>
              </w:rPr>
              <w:t>58.500,00</w:t>
            </w:r>
          </w:p>
        </w:tc>
        <w:tc>
          <w:tcPr>
            <w:tcW w:w="1843" w:type="dxa"/>
            <w:shd w:val="clear" w:color="auto" w:fill="auto"/>
            <w:vAlign w:val="center"/>
            <w:hideMark/>
          </w:tcPr>
          <w:p w14:paraId="3A635452" w14:textId="77777777" w:rsidR="00101DEC" w:rsidRPr="00AA552A" w:rsidRDefault="00101DEC" w:rsidP="0068505F">
            <w:pPr>
              <w:ind w:left="43" w:right="-316"/>
              <w:jc w:val="center"/>
              <w:rPr>
                <w:rFonts w:ascii="Verdana" w:eastAsia="Calibri" w:hAnsi="Verdana" w:cs="Arial"/>
                <w:color w:val="000000" w:themeColor="text1"/>
                <w:sz w:val="18"/>
                <w:szCs w:val="18"/>
                <w:highlight w:val="yellow"/>
              </w:rPr>
            </w:pPr>
            <w:r w:rsidRPr="00AA552A">
              <w:rPr>
                <w:rFonts w:ascii="Verdana" w:hAnsi="Verdana" w:cs="Calibri"/>
                <w:color w:val="000000" w:themeColor="text1"/>
                <w:sz w:val="18"/>
                <w:szCs w:val="18"/>
              </w:rPr>
              <w:t>12.285,00</w:t>
            </w:r>
          </w:p>
        </w:tc>
        <w:tc>
          <w:tcPr>
            <w:tcW w:w="2409" w:type="dxa"/>
            <w:shd w:val="clear" w:color="auto" w:fill="auto"/>
            <w:vAlign w:val="center"/>
            <w:hideMark/>
          </w:tcPr>
          <w:p w14:paraId="0FA69E91" w14:textId="77777777" w:rsidR="00101DEC" w:rsidRPr="00AA552A" w:rsidRDefault="00101DEC" w:rsidP="0068505F">
            <w:pPr>
              <w:ind w:left="43" w:right="-316"/>
              <w:jc w:val="center"/>
              <w:rPr>
                <w:rFonts w:ascii="Verdana" w:eastAsia="Calibri" w:hAnsi="Verdana" w:cs="Arial"/>
                <w:color w:val="000000" w:themeColor="text1"/>
                <w:sz w:val="18"/>
                <w:szCs w:val="18"/>
                <w:highlight w:val="yellow"/>
              </w:rPr>
            </w:pPr>
            <w:r w:rsidRPr="00AA552A">
              <w:rPr>
                <w:rFonts w:ascii="Verdana" w:hAnsi="Verdana" w:cs="Calibri"/>
                <w:color w:val="000000" w:themeColor="text1"/>
                <w:sz w:val="18"/>
                <w:szCs w:val="18"/>
              </w:rPr>
              <w:t>70.785,00</w:t>
            </w:r>
          </w:p>
        </w:tc>
      </w:tr>
      <w:tr w:rsidR="00AA552A" w:rsidRPr="00AA552A" w14:paraId="51282405" w14:textId="77777777" w:rsidTr="0068505F">
        <w:trPr>
          <w:trHeight w:val="360"/>
        </w:trPr>
        <w:tc>
          <w:tcPr>
            <w:tcW w:w="1701" w:type="dxa"/>
            <w:shd w:val="clear" w:color="auto" w:fill="auto"/>
            <w:vAlign w:val="center"/>
          </w:tcPr>
          <w:p w14:paraId="4046FA84" w14:textId="77777777" w:rsidR="00101DEC" w:rsidRPr="00AA552A" w:rsidRDefault="00101DEC" w:rsidP="0068505F">
            <w:pPr>
              <w:ind w:left="43" w:right="-316"/>
              <w:jc w:val="center"/>
              <w:rPr>
                <w:rFonts w:ascii="Verdana" w:eastAsia="Calibri" w:hAnsi="Verdana" w:cs="Arial"/>
                <w:i/>
                <w:color w:val="000000" w:themeColor="text1"/>
                <w:sz w:val="18"/>
                <w:szCs w:val="18"/>
                <w:highlight w:val="yellow"/>
              </w:rPr>
            </w:pPr>
            <w:r w:rsidRPr="00AA552A">
              <w:rPr>
                <w:rFonts w:ascii="Verdana" w:hAnsi="Verdana" w:cs="Calibri"/>
                <w:i/>
                <w:iCs/>
                <w:color w:val="000000" w:themeColor="text1"/>
                <w:sz w:val="18"/>
                <w:szCs w:val="18"/>
              </w:rPr>
              <w:t>2023</w:t>
            </w:r>
          </w:p>
        </w:tc>
        <w:tc>
          <w:tcPr>
            <w:tcW w:w="2835" w:type="dxa"/>
            <w:shd w:val="clear" w:color="auto" w:fill="auto"/>
            <w:vAlign w:val="center"/>
          </w:tcPr>
          <w:p w14:paraId="7E056135" w14:textId="77777777" w:rsidR="00101DEC" w:rsidRPr="00AA552A" w:rsidRDefault="00101DEC" w:rsidP="0068505F">
            <w:pPr>
              <w:ind w:left="43" w:right="-316"/>
              <w:jc w:val="center"/>
              <w:rPr>
                <w:rFonts w:ascii="Verdana" w:eastAsia="Calibri" w:hAnsi="Verdana" w:cs="Arial"/>
                <w:color w:val="000000" w:themeColor="text1"/>
                <w:sz w:val="18"/>
                <w:szCs w:val="18"/>
                <w:highlight w:val="yellow"/>
              </w:rPr>
            </w:pPr>
            <w:r w:rsidRPr="00AA552A">
              <w:rPr>
                <w:rFonts w:ascii="Verdana" w:hAnsi="Verdana" w:cs="Calibri"/>
                <w:color w:val="000000" w:themeColor="text1"/>
                <w:sz w:val="18"/>
                <w:szCs w:val="18"/>
              </w:rPr>
              <w:t>136.500,00</w:t>
            </w:r>
          </w:p>
        </w:tc>
        <w:tc>
          <w:tcPr>
            <w:tcW w:w="1843" w:type="dxa"/>
            <w:shd w:val="clear" w:color="auto" w:fill="auto"/>
            <w:vAlign w:val="center"/>
          </w:tcPr>
          <w:p w14:paraId="2F6F247E" w14:textId="77777777" w:rsidR="00101DEC" w:rsidRPr="00AA552A" w:rsidRDefault="00101DEC" w:rsidP="0068505F">
            <w:pPr>
              <w:ind w:left="43" w:right="-316"/>
              <w:jc w:val="center"/>
              <w:rPr>
                <w:rFonts w:ascii="Verdana" w:eastAsia="Calibri" w:hAnsi="Verdana" w:cs="Arial"/>
                <w:color w:val="000000" w:themeColor="text1"/>
                <w:sz w:val="18"/>
                <w:szCs w:val="18"/>
                <w:highlight w:val="yellow"/>
              </w:rPr>
            </w:pPr>
            <w:r w:rsidRPr="00AA552A">
              <w:rPr>
                <w:rFonts w:ascii="Verdana" w:hAnsi="Verdana" w:cs="Calibri"/>
                <w:color w:val="000000" w:themeColor="text1"/>
                <w:sz w:val="18"/>
                <w:szCs w:val="18"/>
              </w:rPr>
              <w:t>28.665,00</w:t>
            </w:r>
          </w:p>
        </w:tc>
        <w:tc>
          <w:tcPr>
            <w:tcW w:w="2409" w:type="dxa"/>
            <w:shd w:val="clear" w:color="auto" w:fill="auto"/>
            <w:vAlign w:val="center"/>
          </w:tcPr>
          <w:p w14:paraId="55D7C186" w14:textId="77777777" w:rsidR="00101DEC" w:rsidRPr="00AA552A" w:rsidRDefault="00101DEC" w:rsidP="0068505F">
            <w:pPr>
              <w:ind w:left="43" w:right="-316"/>
              <w:jc w:val="center"/>
              <w:rPr>
                <w:rFonts w:ascii="Verdana" w:eastAsia="Calibri" w:hAnsi="Verdana" w:cs="Arial"/>
                <w:color w:val="000000" w:themeColor="text1"/>
                <w:sz w:val="18"/>
                <w:szCs w:val="18"/>
              </w:rPr>
            </w:pPr>
            <w:r w:rsidRPr="00AA552A">
              <w:rPr>
                <w:rFonts w:ascii="Verdana" w:hAnsi="Verdana" w:cs="Calibri"/>
                <w:color w:val="000000" w:themeColor="text1"/>
                <w:sz w:val="18"/>
                <w:szCs w:val="18"/>
              </w:rPr>
              <w:t>165.165,00</w:t>
            </w:r>
          </w:p>
        </w:tc>
      </w:tr>
    </w:tbl>
    <w:p w14:paraId="6EDB1CD9" w14:textId="654A4805" w:rsidR="00225EF6" w:rsidRPr="00AA552A" w:rsidRDefault="00225EF6" w:rsidP="00225EF6">
      <w:pPr>
        <w:pStyle w:val="4izenburua"/>
        <w:ind w:right="-425"/>
        <w:rPr>
          <w:color w:val="000000" w:themeColor="text1"/>
          <w:szCs w:val="19"/>
        </w:rPr>
      </w:pPr>
      <w:bookmarkStart w:id="63" w:name="_Toc38361477"/>
      <w:bookmarkStart w:id="64" w:name="_Toc45180431"/>
      <w:bookmarkStart w:id="65" w:name="_Toc48125136"/>
      <w:bookmarkStart w:id="66" w:name="_Toc48125513"/>
      <w:r w:rsidRPr="00AA552A">
        <w:rPr>
          <w:color w:val="000000" w:themeColor="text1"/>
          <w:szCs w:val="19"/>
        </w:rPr>
        <w:t>3.2.- Aplicación presupuestaria:</w:t>
      </w:r>
      <w:bookmarkEnd w:id="63"/>
      <w:bookmarkEnd w:id="64"/>
      <w:bookmarkEnd w:id="65"/>
      <w:bookmarkEnd w:id="66"/>
      <w:r w:rsidRPr="00AA552A">
        <w:rPr>
          <w:color w:val="000000" w:themeColor="text1"/>
          <w:szCs w:val="19"/>
        </w:rPr>
        <w:t xml:space="preserve"> </w:t>
      </w:r>
      <w:r w:rsidR="00F701EA" w:rsidRPr="00AA552A">
        <w:rPr>
          <w:b w:val="0"/>
          <w:color w:val="000000" w:themeColor="text1"/>
          <w:szCs w:val="19"/>
        </w:rPr>
        <w:t>22.601</w:t>
      </w:r>
    </w:p>
    <w:p w14:paraId="66EE9D67" w14:textId="77777777" w:rsidR="00225EF6" w:rsidRPr="00AA552A" w:rsidRDefault="00225EF6" w:rsidP="00225EF6">
      <w:pPr>
        <w:pStyle w:val="4izenburua"/>
        <w:ind w:right="-425"/>
        <w:rPr>
          <w:color w:val="000000" w:themeColor="text1"/>
          <w:szCs w:val="19"/>
        </w:rPr>
      </w:pPr>
      <w:bookmarkStart w:id="67" w:name="_Toc38361478"/>
      <w:bookmarkStart w:id="68" w:name="_Toc45180432"/>
      <w:bookmarkStart w:id="69" w:name="_Toc48125137"/>
      <w:bookmarkStart w:id="70" w:name="_Toc48125514"/>
      <w:r w:rsidRPr="00AA552A">
        <w:rPr>
          <w:color w:val="000000" w:themeColor="text1"/>
          <w:szCs w:val="19"/>
        </w:rPr>
        <w:t xml:space="preserve">3.3.- Tramitación anticipada: </w:t>
      </w:r>
      <w:bookmarkEnd w:id="67"/>
      <w:bookmarkEnd w:id="68"/>
      <w:bookmarkEnd w:id="69"/>
      <w:bookmarkEnd w:id="70"/>
      <w:r w:rsidRPr="00AA552A">
        <w:rPr>
          <w:rFonts w:eastAsia="Times New Roman" w:cs="Arial"/>
          <w:b w:val="0"/>
          <w:color w:val="000000" w:themeColor="text1"/>
          <w:szCs w:val="19"/>
        </w:rPr>
        <w:t>no</w:t>
      </w:r>
    </w:p>
    <w:p w14:paraId="6B1959E6" w14:textId="77777777" w:rsidR="00225EF6" w:rsidRPr="00AA552A" w:rsidRDefault="00225EF6" w:rsidP="00225EF6">
      <w:pPr>
        <w:pStyle w:val="4izenburua"/>
        <w:ind w:right="-425"/>
        <w:rPr>
          <w:rFonts w:cs="Arial"/>
          <w:color w:val="000000" w:themeColor="text1"/>
          <w:szCs w:val="19"/>
        </w:rPr>
      </w:pPr>
      <w:bookmarkStart w:id="71" w:name="_Toc38361479"/>
      <w:bookmarkStart w:id="72" w:name="_Toc45180433"/>
      <w:bookmarkStart w:id="73" w:name="_Toc48125138"/>
      <w:bookmarkStart w:id="74" w:name="_Toc48125515"/>
      <w:r w:rsidRPr="00AA552A">
        <w:rPr>
          <w:color w:val="000000" w:themeColor="text1"/>
          <w:szCs w:val="19"/>
        </w:rPr>
        <w:t xml:space="preserve">3.4.- El gasto está cofinanciado: </w:t>
      </w:r>
      <w:bookmarkEnd w:id="71"/>
      <w:bookmarkEnd w:id="72"/>
      <w:bookmarkEnd w:id="73"/>
      <w:bookmarkEnd w:id="74"/>
      <w:r w:rsidRPr="00AA552A">
        <w:rPr>
          <w:b w:val="0"/>
          <w:color w:val="000000" w:themeColor="text1"/>
          <w:szCs w:val="19"/>
        </w:rPr>
        <w:t>no</w:t>
      </w:r>
    </w:p>
    <w:p w14:paraId="019B4362" w14:textId="77777777" w:rsidR="00503276" w:rsidRPr="00AA552A" w:rsidRDefault="00503276" w:rsidP="00503276">
      <w:pPr>
        <w:pStyle w:val="3izenburua"/>
        <w:spacing w:after="120"/>
        <w:rPr>
          <w:color w:val="000000" w:themeColor="text1"/>
        </w:rPr>
      </w:pPr>
      <w:r w:rsidRPr="00AA552A">
        <w:rPr>
          <w:color w:val="000000" w:themeColor="text1"/>
        </w:rPr>
        <w:t xml:space="preserve">4.- </w:t>
      </w:r>
      <w:r w:rsidRPr="00AA552A">
        <w:rPr>
          <w:caps w:val="0"/>
          <w:color w:val="000000" w:themeColor="text1"/>
        </w:rPr>
        <w:t>VALOR</w:t>
      </w:r>
      <w:r w:rsidRPr="00AA552A">
        <w:rPr>
          <w:color w:val="000000" w:themeColor="text1"/>
        </w:rPr>
        <w:t xml:space="preserve"> ESTIMADO DEL CONTRATO</w:t>
      </w:r>
      <w:bookmarkEnd w:id="61"/>
      <w:bookmarkEnd w:id="62"/>
    </w:p>
    <w:p w14:paraId="34462931" w14:textId="33B0873E" w:rsidR="00172EF8" w:rsidRPr="00AA552A" w:rsidRDefault="00172EF8" w:rsidP="00E45886">
      <w:pPr>
        <w:pStyle w:val="4izenburua"/>
        <w:ind w:right="-425"/>
        <w:rPr>
          <w:rFonts w:cs="Arial"/>
          <w:b w:val="0"/>
          <w:color w:val="000000" w:themeColor="text1"/>
          <w:szCs w:val="19"/>
        </w:rPr>
      </w:pPr>
      <w:bookmarkStart w:id="75" w:name="_Toc38361481"/>
      <w:bookmarkStart w:id="76" w:name="_Toc45180435"/>
      <w:bookmarkStart w:id="77" w:name="_Toc48125140"/>
      <w:bookmarkStart w:id="78" w:name="_Toc48125517"/>
      <w:bookmarkStart w:id="79" w:name="_Toc48125520"/>
      <w:r w:rsidRPr="00AA552A">
        <w:rPr>
          <w:color w:val="000000" w:themeColor="text1"/>
          <w:szCs w:val="19"/>
        </w:rPr>
        <w:t xml:space="preserve">4.1.- </w:t>
      </w:r>
      <w:r w:rsidRPr="00AA552A">
        <w:rPr>
          <w:rFonts w:cs="Arial"/>
          <w:b w:val="0"/>
          <w:color w:val="000000" w:themeColor="text1"/>
          <w:szCs w:val="19"/>
        </w:rPr>
        <w:t xml:space="preserve">El valor estimado del contrato es de </w:t>
      </w:r>
      <w:r w:rsidR="00E45886" w:rsidRPr="00AA552A">
        <w:rPr>
          <w:rFonts w:cs="Arial"/>
          <w:color w:val="000000" w:themeColor="text1"/>
          <w:szCs w:val="19"/>
        </w:rPr>
        <w:t>390</w:t>
      </w:r>
      <w:r w:rsidRPr="00AA552A">
        <w:rPr>
          <w:rFonts w:cs="Arial"/>
          <w:color w:val="000000" w:themeColor="text1"/>
          <w:szCs w:val="19"/>
        </w:rPr>
        <w:t>.000,00</w:t>
      </w:r>
      <w:r w:rsidRPr="00AA552A">
        <w:rPr>
          <w:rFonts w:cs="Arial"/>
          <w:b w:val="0"/>
          <w:color w:val="000000" w:themeColor="text1"/>
          <w:szCs w:val="19"/>
        </w:rPr>
        <w:t xml:space="preserve"> euros</w:t>
      </w:r>
      <w:bookmarkEnd w:id="75"/>
      <w:r w:rsidRPr="00AA552A">
        <w:rPr>
          <w:rFonts w:cs="Arial"/>
          <w:b w:val="0"/>
          <w:color w:val="000000" w:themeColor="text1"/>
          <w:szCs w:val="19"/>
        </w:rPr>
        <w:t>.</w:t>
      </w:r>
      <w:bookmarkEnd w:id="76"/>
      <w:bookmarkEnd w:id="77"/>
      <w:bookmarkEnd w:id="78"/>
    </w:p>
    <w:p w14:paraId="02A70243" w14:textId="77777777" w:rsidR="00172EF8" w:rsidRPr="00AA552A" w:rsidRDefault="00172EF8" w:rsidP="00172EF8">
      <w:pPr>
        <w:pStyle w:val="4izenburua"/>
        <w:ind w:right="-425"/>
        <w:rPr>
          <w:color w:val="000000" w:themeColor="text1"/>
        </w:rPr>
      </w:pPr>
      <w:bookmarkStart w:id="80" w:name="_Toc38361482"/>
      <w:bookmarkStart w:id="81" w:name="_Toc45180436"/>
      <w:bookmarkStart w:id="82" w:name="_Toc48125142"/>
      <w:bookmarkStart w:id="83" w:name="_Toc48125519"/>
      <w:r w:rsidRPr="00AA552A">
        <w:rPr>
          <w:color w:val="000000" w:themeColor="text1"/>
          <w:szCs w:val="19"/>
        </w:rPr>
        <w:t>4.2.- Método de cálculo:</w:t>
      </w:r>
      <w:bookmarkEnd w:id="80"/>
      <w:bookmarkEnd w:id="81"/>
      <w:bookmarkEnd w:id="82"/>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AA552A" w:rsidRPr="00AA552A" w14:paraId="4537ACA7" w14:textId="77777777" w:rsidTr="008B20AF">
        <w:trPr>
          <w:trHeight w:val="454"/>
        </w:trPr>
        <w:tc>
          <w:tcPr>
            <w:tcW w:w="3783" w:type="pct"/>
            <w:shd w:val="clear" w:color="auto" w:fill="auto"/>
          </w:tcPr>
          <w:p w14:paraId="5C0E866D" w14:textId="77777777" w:rsidR="00172EF8" w:rsidRPr="00AA552A" w:rsidRDefault="00172EF8" w:rsidP="008B20AF">
            <w:pPr>
              <w:spacing w:before="120" w:after="120"/>
              <w:ind w:right="-1"/>
              <w:rPr>
                <w:rFonts w:ascii="Verdana" w:hAnsi="Verdana"/>
                <w:color w:val="000000" w:themeColor="text1"/>
                <w:sz w:val="19"/>
                <w:szCs w:val="19"/>
              </w:rPr>
            </w:pPr>
            <w:r w:rsidRPr="00AA552A">
              <w:rPr>
                <w:rFonts w:ascii="Verdana" w:hAnsi="Verdana"/>
                <w:color w:val="000000" w:themeColor="text1"/>
                <w:sz w:val="19"/>
                <w:szCs w:val="19"/>
              </w:rPr>
              <w:t>Presupuesto de licitación (sin IVA)</w:t>
            </w:r>
          </w:p>
        </w:tc>
        <w:tc>
          <w:tcPr>
            <w:tcW w:w="1217" w:type="pct"/>
            <w:shd w:val="clear" w:color="auto" w:fill="auto"/>
            <w:vAlign w:val="center"/>
          </w:tcPr>
          <w:p w14:paraId="3447E562" w14:textId="0D09BB12" w:rsidR="00172EF8" w:rsidRPr="00AA552A" w:rsidRDefault="00E04C3E" w:rsidP="008B20AF">
            <w:pPr>
              <w:ind w:left="43" w:right="-316"/>
              <w:jc w:val="center"/>
              <w:rPr>
                <w:rFonts w:ascii="Verdana" w:eastAsia="Calibri" w:hAnsi="Verdana" w:cs="Arial"/>
                <w:b/>
                <w:color w:val="000000" w:themeColor="text1"/>
                <w:sz w:val="19"/>
                <w:szCs w:val="19"/>
              </w:rPr>
            </w:pPr>
            <w:r w:rsidRPr="00AA552A">
              <w:rPr>
                <w:rFonts w:ascii="Verdana" w:eastAsia="Calibri" w:hAnsi="Verdana" w:cs="Arial"/>
                <w:b/>
                <w:color w:val="000000" w:themeColor="text1"/>
                <w:sz w:val="19"/>
                <w:szCs w:val="19"/>
              </w:rPr>
              <w:t>195.000,00</w:t>
            </w:r>
          </w:p>
        </w:tc>
      </w:tr>
      <w:tr w:rsidR="00AA552A" w:rsidRPr="00AA552A" w14:paraId="5235827F" w14:textId="77777777" w:rsidTr="008B20AF">
        <w:trPr>
          <w:trHeight w:val="454"/>
        </w:trPr>
        <w:tc>
          <w:tcPr>
            <w:tcW w:w="3783" w:type="pct"/>
            <w:shd w:val="clear" w:color="auto" w:fill="auto"/>
          </w:tcPr>
          <w:p w14:paraId="03E76A86" w14:textId="77777777" w:rsidR="00172EF8" w:rsidRPr="00AA552A" w:rsidRDefault="00172EF8" w:rsidP="008B20AF">
            <w:pPr>
              <w:spacing w:before="120" w:after="120"/>
              <w:ind w:right="-1"/>
              <w:rPr>
                <w:rFonts w:ascii="Verdana" w:hAnsi="Verdana"/>
                <w:color w:val="000000" w:themeColor="text1"/>
                <w:sz w:val="19"/>
                <w:szCs w:val="19"/>
              </w:rPr>
            </w:pPr>
            <w:r w:rsidRPr="00AA552A">
              <w:rPr>
                <w:rFonts w:ascii="Verdana" w:hAnsi="Verdana"/>
                <w:color w:val="000000" w:themeColor="text1"/>
                <w:sz w:val="19"/>
                <w:szCs w:val="19"/>
              </w:rPr>
              <w:t>Importe de las modificaciones previstas (sin IVA)</w:t>
            </w:r>
          </w:p>
        </w:tc>
        <w:tc>
          <w:tcPr>
            <w:tcW w:w="1217" w:type="pct"/>
            <w:shd w:val="clear" w:color="auto" w:fill="auto"/>
            <w:vAlign w:val="center"/>
          </w:tcPr>
          <w:p w14:paraId="5FEE40B6" w14:textId="77777777" w:rsidR="00172EF8" w:rsidRPr="00AA552A" w:rsidRDefault="00172EF8" w:rsidP="008B20AF">
            <w:pPr>
              <w:spacing w:before="120" w:after="120"/>
              <w:ind w:right="-1"/>
              <w:jc w:val="right"/>
              <w:rPr>
                <w:rFonts w:ascii="Verdana" w:hAnsi="Verdana"/>
                <w:color w:val="000000" w:themeColor="text1"/>
                <w:sz w:val="19"/>
                <w:szCs w:val="19"/>
              </w:rPr>
            </w:pPr>
          </w:p>
        </w:tc>
      </w:tr>
      <w:tr w:rsidR="00AA552A" w:rsidRPr="00AA552A" w14:paraId="278AF0DD" w14:textId="77777777" w:rsidTr="008B20AF">
        <w:trPr>
          <w:trHeight w:val="454"/>
        </w:trPr>
        <w:tc>
          <w:tcPr>
            <w:tcW w:w="3783" w:type="pct"/>
            <w:shd w:val="clear" w:color="auto" w:fill="auto"/>
          </w:tcPr>
          <w:p w14:paraId="69DC300E" w14:textId="77777777" w:rsidR="00172EF8" w:rsidRPr="00AA552A" w:rsidRDefault="00172EF8" w:rsidP="008B20AF">
            <w:pPr>
              <w:spacing w:before="120" w:after="120"/>
              <w:ind w:right="-1"/>
              <w:rPr>
                <w:rFonts w:ascii="Verdana" w:hAnsi="Verdana"/>
                <w:color w:val="000000" w:themeColor="text1"/>
                <w:sz w:val="19"/>
                <w:szCs w:val="19"/>
              </w:rPr>
            </w:pPr>
            <w:r w:rsidRPr="00AA552A">
              <w:rPr>
                <w:rFonts w:ascii="Verdana" w:hAnsi="Verdana"/>
                <w:color w:val="000000" w:themeColor="text1"/>
                <w:sz w:val="19"/>
                <w:szCs w:val="19"/>
              </w:rPr>
              <w:t>Incremento de unidades a suministrar hasta el 10% (art. 301.2)</w:t>
            </w:r>
          </w:p>
        </w:tc>
        <w:tc>
          <w:tcPr>
            <w:tcW w:w="1217" w:type="pct"/>
            <w:shd w:val="clear" w:color="auto" w:fill="auto"/>
            <w:vAlign w:val="center"/>
          </w:tcPr>
          <w:p w14:paraId="3F2C74D5" w14:textId="77777777" w:rsidR="00172EF8" w:rsidRPr="00AA552A" w:rsidRDefault="00172EF8" w:rsidP="008B20AF">
            <w:pPr>
              <w:spacing w:before="120" w:after="120"/>
              <w:ind w:right="-1"/>
              <w:jc w:val="right"/>
              <w:rPr>
                <w:rFonts w:ascii="Verdana" w:hAnsi="Verdana"/>
                <w:color w:val="000000" w:themeColor="text1"/>
                <w:sz w:val="19"/>
                <w:szCs w:val="19"/>
              </w:rPr>
            </w:pPr>
          </w:p>
        </w:tc>
      </w:tr>
      <w:tr w:rsidR="00AA552A" w:rsidRPr="00AA552A" w14:paraId="4BA77E60" w14:textId="77777777" w:rsidTr="008B20AF">
        <w:trPr>
          <w:trHeight w:val="454"/>
        </w:trPr>
        <w:tc>
          <w:tcPr>
            <w:tcW w:w="3783" w:type="pct"/>
            <w:shd w:val="clear" w:color="auto" w:fill="auto"/>
          </w:tcPr>
          <w:p w14:paraId="18470DD4" w14:textId="77777777" w:rsidR="00172EF8" w:rsidRPr="00AA552A" w:rsidRDefault="00172EF8" w:rsidP="008B20AF">
            <w:pPr>
              <w:spacing w:before="120" w:after="120"/>
              <w:ind w:right="-1"/>
              <w:rPr>
                <w:rFonts w:ascii="Verdana" w:hAnsi="Verdana"/>
                <w:color w:val="000000" w:themeColor="text1"/>
                <w:sz w:val="19"/>
                <w:szCs w:val="19"/>
              </w:rPr>
            </w:pPr>
            <w:r w:rsidRPr="00AA552A">
              <w:rPr>
                <w:rFonts w:ascii="Verdana" w:hAnsi="Verdana"/>
                <w:color w:val="000000" w:themeColor="text1"/>
                <w:sz w:val="19"/>
                <w:szCs w:val="19"/>
              </w:rPr>
              <w:t>Importe de los premios o primas pagaderos a las licitadoras (sin IVA)</w:t>
            </w:r>
          </w:p>
        </w:tc>
        <w:tc>
          <w:tcPr>
            <w:tcW w:w="1217" w:type="pct"/>
            <w:shd w:val="clear" w:color="auto" w:fill="auto"/>
            <w:vAlign w:val="center"/>
          </w:tcPr>
          <w:p w14:paraId="78EA32B0" w14:textId="77777777" w:rsidR="00172EF8" w:rsidRPr="00AA552A" w:rsidRDefault="00172EF8" w:rsidP="008B20AF">
            <w:pPr>
              <w:spacing w:before="120" w:after="120"/>
              <w:ind w:right="-1"/>
              <w:rPr>
                <w:color w:val="000000" w:themeColor="text1"/>
                <w:sz w:val="19"/>
                <w:szCs w:val="19"/>
              </w:rPr>
            </w:pPr>
          </w:p>
        </w:tc>
      </w:tr>
      <w:tr w:rsidR="00AA552A" w:rsidRPr="00AA552A" w14:paraId="16CAB267" w14:textId="77777777" w:rsidTr="008B20AF">
        <w:trPr>
          <w:trHeight w:val="454"/>
        </w:trPr>
        <w:tc>
          <w:tcPr>
            <w:tcW w:w="3783" w:type="pct"/>
            <w:shd w:val="clear" w:color="auto" w:fill="auto"/>
          </w:tcPr>
          <w:p w14:paraId="73A80D33" w14:textId="77777777" w:rsidR="00172EF8" w:rsidRPr="00AA552A" w:rsidRDefault="00172EF8" w:rsidP="008B20AF">
            <w:pPr>
              <w:spacing w:before="120" w:after="120"/>
              <w:ind w:right="-1"/>
              <w:rPr>
                <w:rFonts w:ascii="Verdana" w:hAnsi="Verdana"/>
                <w:color w:val="000000" w:themeColor="text1"/>
                <w:sz w:val="19"/>
                <w:szCs w:val="19"/>
              </w:rPr>
            </w:pPr>
            <w:r w:rsidRPr="00AA552A">
              <w:rPr>
                <w:rFonts w:ascii="Verdana" w:hAnsi="Verdana"/>
                <w:color w:val="000000" w:themeColor="text1"/>
                <w:sz w:val="19"/>
                <w:szCs w:val="19"/>
              </w:rPr>
              <w:t>Importe de las opciones eventuales (sin IVA)</w:t>
            </w:r>
          </w:p>
        </w:tc>
        <w:tc>
          <w:tcPr>
            <w:tcW w:w="1217" w:type="pct"/>
            <w:shd w:val="clear" w:color="auto" w:fill="auto"/>
            <w:vAlign w:val="center"/>
          </w:tcPr>
          <w:p w14:paraId="110F660D" w14:textId="77777777" w:rsidR="00172EF8" w:rsidRPr="00AA552A" w:rsidRDefault="00172EF8" w:rsidP="008B20AF">
            <w:pPr>
              <w:spacing w:before="120" w:after="120"/>
              <w:ind w:right="-1"/>
              <w:rPr>
                <w:color w:val="000000" w:themeColor="text1"/>
                <w:sz w:val="19"/>
                <w:szCs w:val="19"/>
              </w:rPr>
            </w:pPr>
          </w:p>
        </w:tc>
      </w:tr>
      <w:tr w:rsidR="00AA552A" w:rsidRPr="00AA552A" w14:paraId="3FCC13CE" w14:textId="77777777" w:rsidTr="008B20AF">
        <w:trPr>
          <w:trHeight w:val="454"/>
        </w:trPr>
        <w:tc>
          <w:tcPr>
            <w:tcW w:w="3783" w:type="pct"/>
            <w:shd w:val="clear" w:color="auto" w:fill="auto"/>
          </w:tcPr>
          <w:p w14:paraId="792ADD4D" w14:textId="77777777" w:rsidR="00172EF8" w:rsidRPr="00AA552A" w:rsidRDefault="00172EF8" w:rsidP="008B20AF">
            <w:pPr>
              <w:spacing w:before="120" w:after="120"/>
              <w:ind w:right="-1"/>
              <w:rPr>
                <w:rFonts w:ascii="Verdana" w:hAnsi="Verdana"/>
                <w:color w:val="000000" w:themeColor="text1"/>
                <w:sz w:val="19"/>
                <w:szCs w:val="19"/>
              </w:rPr>
            </w:pPr>
            <w:r w:rsidRPr="00AA552A">
              <w:rPr>
                <w:rFonts w:ascii="Verdana" w:hAnsi="Verdana"/>
                <w:color w:val="000000" w:themeColor="text1"/>
                <w:sz w:val="19"/>
                <w:szCs w:val="19"/>
              </w:rPr>
              <w:t>Prórroga (sin IVA)</w:t>
            </w:r>
          </w:p>
        </w:tc>
        <w:tc>
          <w:tcPr>
            <w:tcW w:w="1217" w:type="pct"/>
            <w:shd w:val="clear" w:color="auto" w:fill="auto"/>
            <w:vAlign w:val="center"/>
          </w:tcPr>
          <w:p w14:paraId="7C78C28A" w14:textId="03945FC8" w:rsidR="00172EF8" w:rsidRPr="00AA552A" w:rsidRDefault="00E04C3E" w:rsidP="00E04C3E">
            <w:pPr>
              <w:ind w:left="43" w:right="-316"/>
              <w:jc w:val="center"/>
              <w:rPr>
                <w:color w:val="000000" w:themeColor="text1"/>
                <w:sz w:val="19"/>
                <w:szCs w:val="19"/>
              </w:rPr>
            </w:pPr>
            <w:r w:rsidRPr="00AA552A">
              <w:rPr>
                <w:rFonts w:ascii="Verdana" w:eastAsia="Calibri" w:hAnsi="Verdana" w:cs="Arial"/>
                <w:b/>
                <w:color w:val="000000" w:themeColor="text1"/>
                <w:sz w:val="19"/>
                <w:szCs w:val="19"/>
              </w:rPr>
              <w:t>195.000,00</w:t>
            </w:r>
          </w:p>
        </w:tc>
      </w:tr>
      <w:tr w:rsidR="00AA552A" w:rsidRPr="00AA552A" w14:paraId="4227C79D" w14:textId="77777777" w:rsidTr="008B20AF">
        <w:trPr>
          <w:trHeight w:val="454"/>
        </w:trPr>
        <w:tc>
          <w:tcPr>
            <w:tcW w:w="3783" w:type="pct"/>
            <w:shd w:val="clear" w:color="auto" w:fill="auto"/>
          </w:tcPr>
          <w:p w14:paraId="1320A06D" w14:textId="77777777" w:rsidR="00172EF8" w:rsidRPr="00AA552A" w:rsidRDefault="00172EF8" w:rsidP="008B20AF">
            <w:pPr>
              <w:spacing w:before="120" w:after="120"/>
              <w:ind w:right="-1"/>
              <w:rPr>
                <w:rFonts w:ascii="Verdana" w:hAnsi="Verdana"/>
                <w:color w:val="000000" w:themeColor="text1"/>
                <w:sz w:val="19"/>
                <w:szCs w:val="19"/>
              </w:rPr>
            </w:pPr>
            <w:r w:rsidRPr="00AA552A">
              <w:rPr>
                <w:rFonts w:ascii="Verdana" w:hAnsi="Verdana"/>
                <w:color w:val="000000" w:themeColor="text1"/>
                <w:sz w:val="19"/>
                <w:szCs w:val="19"/>
              </w:rPr>
              <w:t>Importe estimado del valor residual del bien</w:t>
            </w:r>
          </w:p>
        </w:tc>
        <w:tc>
          <w:tcPr>
            <w:tcW w:w="1217" w:type="pct"/>
            <w:shd w:val="clear" w:color="auto" w:fill="auto"/>
            <w:vAlign w:val="center"/>
          </w:tcPr>
          <w:p w14:paraId="65B74039" w14:textId="77777777" w:rsidR="00172EF8" w:rsidRPr="00AA552A" w:rsidRDefault="00172EF8" w:rsidP="008B20AF">
            <w:pPr>
              <w:spacing w:before="120" w:after="120"/>
              <w:ind w:right="-1"/>
              <w:rPr>
                <w:color w:val="000000" w:themeColor="text1"/>
                <w:sz w:val="19"/>
                <w:szCs w:val="19"/>
              </w:rPr>
            </w:pPr>
          </w:p>
        </w:tc>
      </w:tr>
      <w:tr w:rsidR="00AA552A" w:rsidRPr="00AA552A" w14:paraId="5067713B" w14:textId="77777777" w:rsidTr="008B20AF">
        <w:trPr>
          <w:trHeight w:val="454"/>
        </w:trPr>
        <w:tc>
          <w:tcPr>
            <w:tcW w:w="3783" w:type="pct"/>
            <w:shd w:val="clear" w:color="auto" w:fill="auto"/>
          </w:tcPr>
          <w:p w14:paraId="0B21A403" w14:textId="77777777" w:rsidR="00172EF8" w:rsidRPr="00AA552A" w:rsidRDefault="00172EF8" w:rsidP="008B20AF">
            <w:pPr>
              <w:spacing w:before="120" w:after="120"/>
              <w:ind w:right="-1"/>
              <w:jc w:val="right"/>
              <w:rPr>
                <w:rFonts w:ascii="Verdana" w:hAnsi="Verdana"/>
                <w:color w:val="000000" w:themeColor="text1"/>
                <w:sz w:val="19"/>
                <w:szCs w:val="19"/>
              </w:rPr>
            </w:pPr>
            <w:r w:rsidRPr="00AA552A">
              <w:rPr>
                <w:rFonts w:ascii="Verdana" w:hAnsi="Verdana"/>
                <w:color w:val="000000" w:themeColor="text1"/>
                <w:sz w:val="19"/>
                <w:szCs w:val="19"/>
              </w:rPr>
              <w:t>TOTAL VALOR ESTIMADO</w:t>
            </w:r>
          </w:p>
        </w:tc>
        <w:tc>
          <w:tcPr>
            <w:tcW w:w="1217" w:type="pct"/>
            <w:shd w:val="clear" w:color="auto" w:fill="auto"/>
            <w:vAlign w:val="center"/>
          </w:tcPr>
          <w:p w14:paraId="249DAFA1" w14:textId="0CDF8EF3" w:rsidR="00172EF8" w:rsidRPr="00AA552A" w:rsidRDefault="00E04C3E" w:rsidP="008B20AF">
            <w:pPr>
              <w:spacing w:before="120" w:after="120"/>
              <w:ind w:right="-1"/>
              <w:jc w:val="right"/>
              <w:rPr>
                <w:rFonts w:ascii="Verdana" w:hAnsi="Verdana"/>
                <w:b/>
                <w:color w:val="000000" w:themeColor="text1"/>
                <w:sz w:val="19"/>
                <w:szCs w:val="19"/>
              </w:rPr>
            </w:pPr>
            <w:r w:rsidRPr="00AA552A">
              <w:rPr>
                <w:rFonts w:ascii="Verdana" w:hAnsi="Verdana"/>
                <w:b/>
                <w:color w:val="000000" w:themeColor="text1"/>
                <w:sz w:val="19"/>
                <w:szCs w:val="19"/>
              </w:rPr>
              <w:t>390.000,00</w:t>
            </w:r>
          </w:p>
        </w:tc>
      </w:tr>
    </w:tbl>
    <w:p w14:paraId="6DCFD351" w14:textId="77777777" w:rsidR="00503276" w:rsidRPr="00AA552A" w:rsidRDefault="00503276" w:rsidP="00503276">
      <w:pPr>
        <w:pStyle w:val="3izenburua"/>
        <w:spacing w:after="120"/>
        <w:rPr>
          <w:i/>
          <w:color w:val="000000" w:themeColor="text1"/>
        </w:rPr>
      </w:pPr>
      <w:r w:rsidRPr="00AA552A">
        <w:rPr>
          <w:color w:val="000000" w:themeColor="text1"/>
        </w:rPr>
        <w:t>5.- PRECIO Y PAGOS</w:t>
      </w:r>
      <w:bookmarkEnd w:id="79"/>
    </w:p>
    <w:p w14:paraId="10D4413D" w14:textId="77777777" w:rsidR="008B20AF" w:rsidRPr="00AA552A" w:rsidRDefault="008B20AF" w:rsidP="008B20AF">
      <w:pPr>
        <w:pStyle w:val="3izenburua"/>
        <w:spacing w:after="120"/>
        <w:rPr>
          <w:i/>
          <w:color w:val="000000" w:themeColor="text1"/>
        </w:rPr>
      </w:pPr>
      <w:bookmarkStart w:id="84" w:name="_Toc528657908"/>
      <w:bookmarkStart w:id="85" w:name="_Toc528658727"/>
      <w:bookmarkStart w:id="86" w:name="_Toc528660354"/>
      <w:bookmarkStart w:id="87" w:name="_Toc528664204"/>
      <w:bookmarkStart w:id="88" w:name="_Toc528665895"/>
      <w:bookmarkStart w:id="89" w:name="_Toc528666520"/>
      <w:bookmarkStart w:id="90" w:name="_Toc528671243"/>
      <w:bookmarkStart w:id="91" w:name="_Toc530728023"/>
      <w:bookmarkStart w:id="92" w:name="_Toc5958913"/>
      <w:bookmarkStart w:id="93" w:name="_Toc34132877"/>
      <w:bookmarkStart w:id="94" w:name="_Toc38387589"/>
      <w:bookmarkStart w:id="95" w:name="_Toc48125532"/>
      <w:r w:rsidRPr="00AA552A">
        <w:rPr>
          <w:color w:val="000000" w:themeColor="text1"/>
        </w:rPr>
        <w:t>5.- PRECIO Y PAGOS</w:t>
      </w:r>
    </w:p>
    <w:p w14:paraId="39D77430" w14:textId="77777777" w:rsidR="008B20AF" w:rsidRPr="00AA552A" w:rsidRDefault="008B20AF" w:rsidP="008B20AF">
      <w:pPr>
        <w:pStyle w:val="4izenburua"/>
        <w:ind w:right="-427"/>
        <w:rPr>
          <w:b w:val="0"/>
          <w:i/>
          <w:color w:val="000000" w:themeColor="text1"/>
          <w:szCs w:val="19"/>
        </w:rPr>
      </w:pPr>
      <w:bookmarkStart w:id="96" w:name="_Toc38387579"/>
      <w:bookmarkStart w:id="97" w:name="_Toc45180438"/>
      <w:bookmarkStart w:id="98" w:name="_Toc48125144"/>
      <w:bookmarkStart w:id="99" w:name="_Toc48125521"/>
      <w:r w:rsidRPr="00AA552A">
        <w:rPr>
          <w:color w:val="000000" w:themeColor="text1"/>
          <w:szCs w:val="19"/>
        </w:rPr>
        <w:t>5.1.- Sistema de determinación del precio:</w:t>
      </w:r>
      <w:bookmarkEnd w:id="96"/>
      <w:bookmarkEnd w:id="97"/>
      <w:bookmarkEnd w:id="98"/>
      <w:bookmarkEnd w:id="99"/>
    </w:p>
    <w:p w14:paraId="199123AA" w14:textId="2B7370EF" w:rsidR="008B20AF" w:rsidRPr="00AA552A" w:rsidRDefault="008B20AF" w:rsidP="008B20AF">
      <w:pPr>
        <w:rPr>
          <w:rFonts w:ascii="Verdana" w:hAnsi="Verdana"/>
          <w:color w:val="000000" w:themeColor="text1"/>
          <w:sz w:val="19"/>
          <w:szCs w:val="19"/>
        </w:rPr>
      </w:pPr>
      <w:bookmarkStart w:id="100" w:name="_Toc38387580"/>
      <w:bookmarkStart w:id="101" w:name="_Toc45180439"/>
      <w:bookmarkStart w:id="102" w:name="_Toc48125145"/>
      <w:bookmarkStart w:id="103" w:name="_Toc48125522"/>
      <w:r w:rsidRPr="00AA552A">
        <w:rPr>
          <w:rFonts w:ascii="Verdana" w:hAnsi="Verdana"/>
          <w:color w:val="000000" w:themeColor="text1"/>
          <w:sz w:val="19"/>
          <w:szCs w:val="19"/>
        </w:rPr>
        <w:t>Precios a tanto alzado. Las ofertas que superen o igualen el presupuesto base de lici</w:t>
      </w:r>
      <w:r w:rsidR="00E04C3E" w:rsidRPr="00AA552A">
        <w:rPr>
          <w:rFonts w:ascii="Verdana" w:hAnsi="Verdana"/>
          <w:color w:val="000000" w:themeColor="text1"/>
          <w:sz w:val="19"/>
          <w:szCs w:val="19"/>
        </w:rPr>
        <w:t>tación sin IVA que es de 195.000</w:t>
      </w:r>
      <w:r w:rsidRPr="00AA552A">
        <w:rPr>
          <w:rFonts w:ascii="Verdana" w:hAnsi="Verdana"/>
          <w:color w:val="000000" w:themeColor="text1"/>
          <w:sz w:val="19"/>
          <w:szCs w:val="19"/>
        </w:rPr>
        <w:t>,00 euros serán rechazadas</w:t>
      </w:r>
    </w:p>
    <w:p w14:paraId="2483A96D" w14:textId="6356FE80" w:rsidR="00AF613C" w:rsidRPr="00AA552A" w:rsidRDefault="008B20AF" w:rsidP="00D374C4">
      <w:pPr>
        <w:pStyle w:val="4izenburua"/>
        <w:ind w:right="-427"/>
        <w:rPr>
          <w:color w:val="000000" w:themeColor="text1"/>
          <w:szCs w:val="19"/>
        </w:rPr>
      </w:pPr>
      <w:r w:rsidRPr="00AA552A">
        <w:rPr>
          <w:color w:val="000000" w:themeColor="text1"/>
          <w:szCs w:val="19"/>
        </w:rPr>
        <w:t>5.2.- Modalidad de pago del precio:</w:t>
      </w:r>
      <w:bookmarkEnd w:id="100"/>
      <w:bookmarkEnd w:id="101"/>
      <w:bookmarkEnd w:id="102"/>
      <w:bookmarkEnd w:id="103"/>
    </w:p>
    <w:tbl>
      <w:tblPr>
        <w:tblStyle w:val="Saretaduntaula"/>
        <w:tblW w:w="10031" w:type="dxa"/>
        <w:tblLook w:val="04A0" w:firstRow="1" w:lastRow="0" w:firstColumn="1" w:lastColumn="0" w:noHBand="0" w:noVBand="1"/>
      </w:tblPr>
      <w:tblGrid>
        <w:gridCol w:w="5382"/>
        <w:gridCol w:w="4649"/>
      </w:tblGrid>
      <w:tr w:rsidR="00AA552A" w:rsidRPr="00AA552A" w14:paraId="349C0889" w14:textId="77777777" w:rsidTr="00E60116">
        <w:tc>
          <w:tcPr>
            <w:tcW w:w="5382" w:type="dxa"/>
            <w:shd w:val="clear" w:color="auto" w:fill="F2F2F2" w:themeFill="background1" w:themeFillShade="F2"/>
          </w:tcPr>
          <w:p w14:paraId="1AE4D24A" w14:textId="77777777" w:rsidR="008B20AF" w:rsidRPr="00AA552A" w:rsidRDefault="008B20AF" w:rsidP="008B20AF">
            <w:pPr>
              <w:jc w:val="center"/>
              <w:rPr>
                <w:rFonts w:ascii="Verdana" w:eastAsia="Arial Unicode MS" w:hAnsi="Verdana"/>
                <w:b/>
                <w:color w:val="000000" w:themeColor="text1"/>
                <w:sz w:val="19"/>
                <w:szCs w:val="18"/>
              </w:rPr>
            </w:pPr>
            <w:r w:rsidRPr="00AA552A">
              <w:rPr>
                <w:rFonts w:ascii="Verdana" w:eastAsia="Arial Unicode MS" w:hAnsi="Verdana"/>
                <w:b/>
                <w:color w:val="000000" w:themeColor="text1"/>
                <w:sz w:val="19"/>
                <w:szCs w:val="18"/>
              </w:rPr>
              <w:t>PRESTACIÓN A ENTREGAR</w:t>
            </w:r>
          </w:p>
        </w:tc>
        <w:tc>
          <w:tcPr>
            <w:tcW w:w="4649" w:type="dxa"/>
            <w:shd w:val="clear" w:color="auto" w:fill="F2F2F2" w:themeFill="background1" w:themeFillShade="F2"/>
          </w:tcPr>
          <w:p w14:paraId="57640EE3" w14:textId="77777777" w:rsidR="008B20AF" w:rsidRPr="00AA552A" w:rsidRDefault="008B20AF" w:rsidP="008B20AF">
            <w:pPr>
              <w:jc w:val="center"/>
              <w:rPr>
                <w:rFonts w:ascii="Verdana" w:eastAsia="Arial Unicode MS" w:hAnsi="Verdana"/>
                <w:b/>
                <w:color w:val="000000" w:themeColor="text1"/>
                <w:sz w:val="19"/>
                <w:szCs w:val="18"/>
              </w:rPr>
            </w:pPr>
            <w:r w:rsidRPr="00AA552A">
              <w:rPr>
                <w:rFonts w:ascii="Verdana" w:eastAsia="Arial Unicode MS" w:hAnsi="Verdana"/>
                <w:b/>
                <w:color w:val="000000" w:themeColor="text1"/>
                <w:sz w:val="19"/>
                <w:szCs w:val="18"/>
              </w:rPr>
              <w:t>IMPORTE A PAGAR</w:t>
            </w:r>
          </w:p>
        </w:tc>
      </w:tr>
      <w:tr w:rsidR="00AA552A" w:rsidRPr="00AA552A" w14:paraId="1AA7AB0B" w14:textId="77777777" w:rsidTr="009414FD">
        <w:trPr>
          <w:trHeight w:val="347"/>
        </w:trPr>
        <w:tc>
          <w:tcPr>
            <w:tcW w:w="5382" w:type="dxa"/>
            <w:vAlign w:val="center"/>
          </w:tcPr>
          <w:p w14:paraId="5004F9F4" w14:textId="12B9106F" w:rsidR="008B20AF" w:rsidRPr="00AA552A" w:rsidRDefault="00E60116" w:rsidP="009414FD">
            <w:pPr>
              <w:rPr>
                <w:rFonts w:ascii="Verdana" w:hAnsi="Verdana"/>
                <w:color w:val="000000" w:themeColor="text1"/>
                <w:sz w:val="19"/>
                <w:szCs w:val="19"/>
              </w:rPr>
            </w:pPr>
            <w:r w:rsidRPr="00AA552A">
              <w:rPr>
                <w:rFonts w:ascii="Verdana" w:hAnsi="Verdana"/>
                <w:color w:val="000000" w:themeColor="text1"/>
                <w:sz w:val="19"/>
                <w:szCs w:val="19"/>
              </w:rPr>
              <w:t>-</w:t>
            </w:r>
            <w:r w:rsidR="00551B5F" w:rsidRPr="00AA552A">
              <w:rPr>
                <w:rFonts w:ascii="Verdana" w:hAnsi="Verdana"/>
                <w:color w:val="000000" w:themeColor="text1"/>
                <w:sz w:val="19"/>
                <w:szCs w:val="19"/>
              </w:rPr>
              <w:t>Licencias de uso, instalación de la aplicación y puesta en marcha</w:t>
            </w:r>
            <w:r w:rsidRPr="00AA552A">
              <w:rPr>
                <w:rFonts w:ascii="Verdana" w:hAnsi="Verdana"/>
                <w:color w:val="000000" w:themeColor="text1"/>
                <w:sz w:val="19"/>
                <w:szCs w:val="19"/>
              </w:rPr>
              <w:t>.</w:t>
            </w:r>
          </w:p>
        </w:tc>
        <w:tc>
          <w:tcPr>
            <w:tcW w:w="4649" w:type="dxa"/>
            <w:vAlign w:val="center"/>
          </w:tcPr>
          <w:p w14:paraId="69F5ED90" w14:textId="5F512955" w:rsidR="008B20AF" w:rsidRPr="00AA552A" w:rsidRDefault="00551B5F" w:rsidP="009414FD">
            <w:pPr>
              <w:rPr>
                <w:rFonts w:ascii="Verdana" w:eastAsia="Arial Unicode MS" w:hAnsi="Verdana"/>
                <w:color w:val="000000" w:themeColor="text1"/>
                <w:sz w:val="19"/>
                <w:szCs w:val="18"/>
              </w:rPr>
            </w:pPr>
            <w:r w:rsidRPr="00AA552A">
              <w:rPr>
                <w:rFonts w:ascii="Verdana" w:eastAsia="Arial Unicode MS" w:hAnsi="Verdana"/>
                <w:b/>
                <w:color w:val="000000" w:themeColor="text1"/>
                <w:sz w:val="19"/>
                <w:szCs w:val="18"/>
              </w:rPr>
              <w:t>3</w:t>
            </w:r>
            <w:r w:rsidR="00E60116" w:rsidRPr="00AA552A">
              <w:rPr>
                <w:rFonts w:ascii="Verdana" w:eastAsia="Arial Unicode MS" w:hAnsi="Verdana"/>
                <w:b/>
                <w:color w:val="000000" w:themeColor="text1"/>
                <w:sz w:val="19"/>
                <w:szCs w:val="18"/>
              </w:rPr>
              <w:t>0</w:t>
            </w:r>
            <w:r w:rsidR="008B20AF" w:rsidRPr="00AA552A">
              <w:rPr>
                <w:rFonts w:ascii="Verdana" w:eastAsia="Arial Unicode MS" w:hAnsi="Verdana"/>
                <w:b/>
                <w:color w:val="000000" w:themeColor="text1"/>
                <w:sz w:val="19"/>
                <w:szCs w:val="18"/>
              </w:rPr>
              <w:t>%</w:t>
            </w:r>
            <w:r w:rsidR="00E60116" w:rsidRPr="00AA552A">
              <w:rPr>
                <w:rFonts w:ascii="Verdana" w:eastAsia="Arial Unicode MS" w:hAnsi="Verdana"/>
                <w:color w:val="000000" w:themeColor="text1"/>
                <w:sz w:val="19"/>
                <w:szCs w:val="18"/>
              </w:rPr>
              <w:t xml:space="preserve"> en el momento de la instalación y puesta en marcha de la aplicación</w:t>
            </w:r>
          </w:p>
        </w:tc>
      </w:tr>
      <w:tr w:rsidR="00AA552A" w:rsidRPr="00AA552A" w14:paraId="21F8687D" w14:textId="77777777" w:rsidTr="009414FD">
        <w:trPr>
          <w:trHeight w:val="772"/>
        </w:trPr>
        <w:tc>
          <w:tcPr>
            <w:tcW w:w="5382" w:type="dxa"/>
            <w:vAlign w:val="center"/>
          </w:tcPr>
          <w:p w14:paraId="2D5996E5" w14:textId="443ACE13" w:rsidR="008B20AF" w:rsidRPr="00AA552A" w:rsidRDefault="00E60116" w:rsidP="009414FD">
            <w:pPr>
              <w:rPr>
                <w:rFonts w:ascii="Verdana" w:hAnsi="Verdana"/>
                <w:color w:val="000000" w:themeColor="text1"/>
                <w:sz w:val="19"/>
                <w:szCs w:val="19"/>
              </w:rPr>
            </w:pPr>
            <w:r w:rsidRPr="00AA552A">
              <w:rPr>
                <w:rFonts w:ascii="Verdana" w:hAnsi="Verdana"/>
                <w:color w:val="000000" w:themeColor="text1"/>
                <w:sz w:val="19"/>
                <w:szCs w:val="19"/>
              </w:rPr>
              <w:t xml:space="preserve">-Mantenimiento de la aplicación </w:t>
            </w:r>
          </w:p>
        </w:tc>
        <w:tc>
          <w:tcPr>
            <w:tcW w:w="4649" w:type="dxa"/>
            <w:vAlign w:val="center"/>
          </w:tcPr>
          <w:p w14:paraId="60FE971F" w14:textId="29FA265C" w:rsidR="008B20AF" w:rsidRPr="00AA552A" w:rsidRDefault="00E60116" w:rsidP="009414FD">
            <w:pPr>
              <w:rPr>
                <w:rFonts w:ascii="Verdana" w:eastAsia="Arial Unicode MS" w:hAnsi="Verdana"/>
                <w:color w:val="000000" w:themeColor="text1"/>
                <w:sz w:val="19"/>
                <w:szCs w:val="18"/>
              </w:rPr>
            </w:pPr>
            <w:r w:rsidRPr="00AA552A">
              <w:rPr>
                <w:rFonts w:ascii="Verdana" w:eastAsia="Arial Unicode MS" w:hAnsi="Verdana"/>
                <w:b/>
                <w:color w:val="000000" w:themeColor="text1"/>
                <w:sz w:val="19"/>
                <w:szCs w:val="18"/>
              </w:rPr>
              <w:t>60%</w:t>
            </w:r>
            <w:r w:rsidRPr="00AA552A">
              <w:rPr>
                <w:rFonts w:ascii="Verdana" w:eastAsia="Arial Unicode MS" w:hAnsi="Verdana"/>
                <w:color w:val="000000" w:themeColor="text1"/>
                <w:sz w:val="19"/>
                <w:szCs w:val="18"/>
              </w:rPr>
              <w:t xml:space="preserve"> prorrateado mensualmente a partir del mes siguiente de la instalación y puesta en marcha de la misma.</w:t>
            </w:r>
          </w:p>
        </w:tc>
      </w:tr>
      <w:tr w:rsidR="00B4074F" w:rsidRPr="00AA552A" w14:paraId="6BB5FBE1" w14:textId="77777777" w:rsidTr="009414FD">
        <w:trPr>
          <w:trHeight w:val="772"/>
        </w:trPr>
        <w:tc>
          <w:tcPr>
            <w:tcW w:w="5382" w:type="dxa"/>
            <w:vAlign w:val="center"/>
          </w:tcPr>
          <w:p w14:paraId="0F17CB20" w14:textId="64E5DB88" w:rsidR="00B4074F" w:rsidRPr="00AA552A" w:rsidRDefault="00D87661" w:rsidP="009414FD">
            <w:pPr>
              <w:rPr>
                <w:rFonts w:ascii="Verdana" w:hAnsi="Verdana"/>
                <w:color w:val="000000" w:themeColor="text1"/>
                <w:sz w:val="19"/>
                <w:szCs w:val="19"/>
              </w:rPr>
            </w:pPr>
            <w:r w:rsidRPr="00AA552A">
              <w:rPr>
                <w:rFonts w:ascii="Verdana" w:hAnsi="Verdana"/>
                <w:color w:val="000000" w:themeColor="text1"/>
                <w:sz w:val="19"/>
                <w:szCs w:val="19"/>
              </w:rPr>
              <w:t>-F</w:t>
            </w:r>
            <w:r w:rsidR="00B4074F" w:rsidRPr="00AA552A">
              <w:rPr>
                <w:rFonts w:ascii="Verdana" w:hAnsi="Verdana"/>
                <w:color w:val="000000" w:themeColor="text1"/>
                <w:sz w:val="19"/>
                <w:szCs w:val="19"/>
              </w:rPr>
              <w:t>ormación</w:t>
            </w:r>
          </w:p>
        </w:tc>
        <w:tc>
          <w:tcPr>
            <w:tcW w:w="4649" w:type="dxa"/>
            <w:vAlign w:val="center"/>
          </w:tcPr>
          <w:p w14:paraId="1ED8515C" w14:textId="2CD9E71A" w:rsidR="00B4074F" w:rsidRPr="00AA552A" w:rsidRDefault="00B4074F" w:rsidP="009414FD">
            <w:pPr>
              <w:rPr>
                <w:rFonts w:ascii="Verdana" w:eastAsia="Arial Unicode MS" w:hAnsi="Verdana"/>
                <w:b/>
                <w:color w:val="000000" w:themeColor="text1"/>
                <w:sz w:val="19"/>
                <w:szCs w:val="18"/>
              </w:rPr>
            </w:pPr>
            <w:r w:rsidRPr="00AA552A">
              <w:rPr>
                <w:rFonts w:ascii="Verdana" w:eastAsia="Arial Unicode MS" w:hAnsi="Verdana"/>
                <w:b/>
                <w:color w:val="000000" w:themeColor="text1"/>
                <w:sz w:val="19"/>
                <w:szCs w:val="18"/>
              </w:rPr>
              <w:t xml:space="preserve">10% </w:t>
            </w:r>
            <w:r w:rsidRPr="00AA552A">
              <w:rPr>
                <w:rFonts w:ascii="Verdana" w:eastAsia="Arial Unicode MS" w:hAnsi="Verdana"/>
                <w:color w:val="000000" w:themeColor="text1"/>
                <w:sz w:val="19"/>
                <w:szCs w:val="18"/>
              </w:rPr>
              <w:t>formación</w:t>
            </w:r>
            <w:r w:rsidR="00D87661" w:rsidRPr="00AA552A">
              <w:rPr>
                <w:rFonts w:ascii="Verdana" w:eastAsia="Arial Unicode MS" w:hAnsi="Verdana"/>
                <w:color w:val="000000" w:themeColor="text1"/>
                <w:sz w:val="19"/>
                <w:szCs w:val="18"/>
              </w:rPr>
              <w:t>. Tras la certificación del servicio prestado</w:t>
            </w:r>
            <w:r w:rsidR="00A27562" w:rsidRPr="00AA552A">
              <w:rPr>
                <w:rFonts w:ascii="Verdana" w:eastAsia="Arial Unicode MS" w:hAnsi="Verdana"/>
                <w:color w:val="000000" w:themeColor="text1"/>
                <w:sz w:val="19"/>
                <w:szCs w:val="18"/>
              </w:rPr>
              <w:t xml:space="preserve"> y en todo caso </w:t>
            </w:r>
            <w:r w:rsidR="00977134" w:rsidRPr="00AA552A">
              <w:rPr>
                <w:rFonts w:ascii="Verdana" w:eastAsia="Arial Unicode MS" w:hAnsi="Verdana"/>
                <w:color w:val="000000" w:themeColor="text1"/>
                <w:sz w:val="19"/>
                <w:szCs w:val="18"/>
              </w:rPr>
              <w:t>entre el 1 y el 22 de diciembre 2022.</w:t>
            </w:r>
          </w:p>
        </w:tc>
      </w:tr>
    </w:tbl>
    <w:p w14:paraId="56D0A52F" w14:textId="77777777" w:rsidR="008B20AF" w:rsidRPr="00AA552A" w:rsidRDefault="008B20AF" w:rsidP="008B20AF">
      <w:pPr>
        <w:rPr>
          <w:rFonts w:ascii="Verdana" w:hAnsi="Verdana"/>
          <w:color w:val="000000" w:themeColor="text1"/>
          <w:sz w:val="19"/>
          <w:szCs w:val="19"/>
        </w:rPr>
      </w:pPr>
    </w:p>
    <w:p w14:paraId="1D5DF251" w14:textId="77777777" w:rsidR="008B20AF" w:rsidRPr="00AA552A" w:rsidRDefault="008B20AF" w:rsidP="008B20AF">
      <w:pPr>
        <w:pStyle w:val="4izenburua"/>
        <w:ind w:right="-427"/>
        <w:rPr>
          <w:rFonts w:cs="Arial"/>
          <w:b w:val="0"/>
          <w:i/>
          <w:color w:val="000000" w:themeColor="text1"/>
          <w:szCs w:val="19"/>
        </w:rPr>
      </w:pPr>
      <w:bookmarkStart w:id="104" w:name="_Toc38387581"/>
      <w:bookmarkStart w:id="105" w:name="_Toc45180440"/>
      <w:bookmarkStart w:id="106" w:name="_Toc48125146"/>
      <w:bookmarkStart w:id="107" w:name="_Toc48125523"/>
      <w:r w:rsidRPr="00AA552A">
        <w:rPr>
          <w:color w:val="000000" w:themeColor="text1"/>
          <w:szCs w:val="19"/>
        </w:rPr>
        <w:t xml:space="preserve">5.3.- Existen operaciones preparatorias: </w:t>
      </w:r>
      <w:bookmarkEnd w:id="104"/>
      <w:bookmarkEnd w:id="105"/>
      <w:bookmarkEnd w:id="106"/>
      <w:bookmarkEnd w:id="107"/>
      <w:r w:rsidRPr="00AA552A">
        <w:rPr>
          <w:rFonts w:cs="Arial"/>
          <w:b w:val="0"/>
          <w:color w:val="000000" w:themeColor="text1"/>
          <w:szCs w:val="19"/>
        </w:rPr>
        <w:t>No.</w:t>
      </w:r>
    </w:p>
    <w:p w14:paraId="3825BE21" w14:textId="77777777" w:rsidR="008B20AF" w:rsidRPr="00AA552A" w:rsidRDefault="008B20AF" w:rsidP="008B20AF">
      <w:pPr>
        <w:pStyle w:val="4izenburua"/>
        <w:ind w:right="-427"/>
        <w:rPr>
          <w:rFonts w:cs="Arial"/>
          <w:b w:val="0"/>
          <w:color w:val="000000" w:themeColor="text1"/>
          <w:szCs w:val="19"/>
        </w:rPr>
      </w:pPr>
      <w:bookmarkStart w:id="108" w:name="_Toc38387582"/>
      <w:bookmarkStart w:id="109" w:name="_Toc45180441"/>
      <w:bookmarkStart w:id="110" w:name="_Toc48125147"/>
      <w:bookmarkStart w:id="111" w:name="_Toc48125524"/>
      <w:r w:rsidRPr="00AA552A">
        <w:rPr>
          <w:color w:val="000000" w:themeColor="text1"/>
          <w:szCs w:val="19"/>
        </w:rPr>
        <w:t>5.4.-</w:t>
      </w:r>
      <w:r w:rsidRPr="00AA552A">
        <w:rPr>
          <w:color w:val="000000" w:themeColor="text1"/>
          <w:szCs w:val="19"/>
        </w:rPr>
        <w:tab/>
        <w:t xml:space="preserve">Revisión de precios: </w:t>
      </w:r>
      <w:bookmarkEnd w:id="108"/>
      <w:bookmarkEnd w:id="109"/>
      <w:bookmarkEnd w:id="110"/>
      <w:bookmarkEnd w:id="111"/>
    </w:p>
    <w:p w14:paraId="1AFBD461" w14:textId="77777777" w:rsidR="008B20AF" w:rsidRPr="00AA552A" w:rsidRDefault="008B20AF" w:rsidP="008B20AF">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No procede.</w:t>
      </w:r>
    </w:p>
    <w:p w14:paraId="4A0F3F4A" w14:textId="77777777" w:rsidR="008B20AF" w:rsidRPr="00AA552A" w:rsidRDefault="008B20AF" w:rsidP="008B20AF">
      <w:pPr>
        <w:pStyle w:val="4izenburua"/>
        <w:ind w:right="-427"/>
        <w:rPr>
          <w:rFonts w:cs="Arial"/>
          <w:b w:val="0"/>
          <w:color w:val="000000" w:themeColor="text1"/>
          <w:szCs w:val="19"/>
        </w:rPr>
      </w:pPr>
      <w:bookmarkStart w:id="112" w:name="_Toc38387583"/>
      <w:bookmarkStart w:id="113" w:name="_Toc45180442"/>
      <w:bookmarkStart w:id="114" w:name="_Toc48125148"/>
      <w:bookmarkStart w:id="115" w:name="_Toc48125525"/>
      <w:r w:rsidRPr="00AA552A">
        <w:rPr>
          <w:color w:val="000000" w:themeColor="text1"/>
          <w:szCs w:val="19"/>
        </w:rPr>
        <w:t>5.5.-</w:t>
      </w:r>
      <w:r w:rsidRPr="00AA552A">
        <w:rPr>
          <w:color w:val="000000" w:themeColor="text1"/>
          <w:szCs w:val="19"/>
        </w:rPr>
        <w:tab/>
        <w:t xml:space="preserve">Cláusula de variación del precio en función del cumplimiento o del incumplimiento de determinados objetivos de plazos o de rendimiento: </w:t>
      </w:r>
      <w:bookmarkEnd w:id="112"/>
    </w:p>
    <w:bookmarkEnd w:id="113"/>
    <w:bookmarkEnd w:id="114"/>
    <w:bookmarkEnd w:id="115"/>
    <w:p w14:paraId="6AE49BA2" w14:textId="4FEAC8CB" w:rsidR="008B20AF" w:rsidRPr="00AA552A" w:rsidRDefault="008B20AF" w:rsidP="0068713B">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No procede.</w:t>
      </w:r>
    </w:p>
    <w:p w14:paraId="5F338352" w14:textId="77777777" w:rsidR="008B20AF" w:rsidRPr="00AA552A" w:rsidRDefault="008B20AF" w:rsidP="008B20AF">
      <w:pPr>
        <w:pStyle w:val="3izenburua"/>
        <w:spacing w:after="120"/>
        <w:rPr>
          <w:i/>
          <w:color w:val="000000" w:themeColor="text1"/>
        </w:rPr>
      </w:pPr>
      <w:bookmarkStart w:id="116" w:name="_Toc48125527"/>
      <w:r w:rsidRPr="00AA552A">
        <w:rPr>
          <w:color w:val="000000" w:themeColor="text1"/>
        </w:rPr>
        <w:t>6.- VIGENCIA DEL CONTRATO: DURACIÓN DEL CONTRATO O PLAZO DE EJECUCIÓN. PRÓRROGA</w:t>
      </w:r>
      <w:bookmarkEnd w:id="116"/>
    </w:p>
    <w:p w14:paraId="5641C92A" w14:textId="22E0FE93" w:rsidR="008B20AF" w:rsidRPr="00AA552A" w:rsidRDefault="008B20AF" w:rsidP="008B20AF">
      <w:pPr>
        <w:pStyle w:val="4izenburua"/>
        <w:ind w:right="-427"/>
        <w:rPr>
          <w:color w:val="000000" w:themeColor="text1"/>
          <w:szCs w:val="19"/>
        </w:rPr>
      </w:pPr>
      <w:bookmarkStart w:id="117" w:name="_Toc38387585"/>
      <w:bookmarkStart w:id="118" w:name="_Toc45180445"/>
      <w:bookmarkStart w:id="119" w:name="_Toc48125151"/>
      <w:bookmarkStart w:id="120" w:name="_Toc48125528"/>
      <w:r w:rsidRPr="00AA552A">
        <w:rPr>
          <w:color w:val="000000" w:themeColor="text1"/>
          <w:szCs w:val="19"/>
        </w:rPr>
        <w:t>6.1.- Duración total o plazo de ejecución total o fecha límite:</w:t>
      </w:r>
      <w:bookmarkEnd w:id="117"/>
      <w:bookmarkEnd w:id="118"/>
      <w:bookmarkEnd w:id="119"/>
      <w:bookmarkEnd w:id="120"/>
      <w:r w:rsidR="00E60116" w:rsidRPr="00AA552A">
        <w:rPr>
          <w:b w:val="0"/>
          <w:color w:val="000000" w:themeColor="text1"/>
          <w:szCs w:val="19"/>
        </w:rPr>
        <w:t xml:space="preserve"> 1 año</w:t>
      </w:r>
      <w:r w:rsidRPr="00AA552A">
        <w:rPr>
          <w:b w:val="0"/>
          <w:color w:val="000000" w:themeColor="text1"/>
          <w:szCs w:val="19"/>
        </w:rPr>
        <w:t xml:space="preserve"> desde</w:t>
      </w:r>
      <w:r w:rsidR="00CD792E" w:rsidRPr="00AA552A">
        <w:rPr>
          <w:b w:val="0"/>
          <w:color w:val="000000" w:themeColor="text1"/>
          <w:szCs w:val="19"/>
        </w:rPr>
        <w:t xml:space="preserve"> el 1 de octubre o desde</w:t>
      </w:r>
      <w:r w:rsidRPr="00AA552A">
        <w:rPr>
          <w:b w:val="0"/>
          <w:color w:val="000000" w:themeColor="text1"/>
          <w:szCs w:val="19"/>
        </w:rPr>
        <w:t xml:space="preserve"> el día siguiente a la firma del contrato</w:t>
      </w:r>
    </w:p>
    <w:p w14:paraId="0AB43114" w14:textId="5988765E" w:rsidR="008B20AF" w:rsidRPr="00AA552A" w:rsidRDefault="00E60116" w:rsidP="008B20AF">
      <w:pPr>
        <w:pStyle w:val="4izenburua"/>
        <w:ind w:right="-427"/>
        <w:rPr>
          <w:i/>
          <w:color w:val="000000" w:themeColor="text1"/>
          <w:szCs w:val="19"/>
        </w:rPr>
      </w:pPr>
      <w:bookmarkStart w:id="121" w:name="_Toc38387588"/>
      <w:bookmarkStart w:id="122" w:name="_Toc45180448"/>
      <w:bookmarkStart w:id="123" w:name="_Toc48125154"/>
      <w:bookmarkStart w:id="124" w:name="_Toc48125531"/>
      <w:r w:rsidRPr="00AA552A">
        <w:rPr>
          <w:color w:val="000000" w:themeColor="text1"/>
          <w:szCs w:val="19"/>
        </w:rPr>
        <w:t>6.2</w:t>
      </w:r>
      <w:r w:rsidR="008B20AF" w:rsidRPr="00AA552A">
        <w:rPr>
          <w:color w:val="000000" w:themeColor="text1"/>
          <w:szCs w:val="19"/>
        </w:rPr>
        <w:t xml:space="preserve">.- Prórroga del contrato: </w:t>
      </w:r>
      <w:bookmarkEnd w:id="121"/>
      <w:bookmarkEnd w:id="122"/>
      <w:bookmarkEnd w:id="123"/>
      <w:bookmarkEnd w:id="124"/>
      <w:r w:rsidRPr="00AA552A">
        <w:rPr>
          <w:rFonts w:cs="Arial"/>
          <w:b w:val="0"/>
          <w:color w:val="000000" w:themeColor="text1"/>
          <w:szCs w:val="19"/>
        </w:rPr>
        <w:t>Sí, 1 año.</w:t>
      </w:r>
    </w:p>
    <w:p w14:paraId="13125BA9" w14:textId="77777777" w:rsidR="005731F7" w:rsidRPr="00AA552A" w:rsidRDefault="005731F7" w:rsidP="005731F7">
      <w:pPr>
        <w:pStyle w:val="3izenburua"/>
        <w:spacing w:after="120"/>
        <w:rPr>
          <w:color w:val="000000" w:themeColor="text1"/>
        </w:rPr>
      </w:pPr>
      <w:r w:rsidRPr="00AA552A">
        <w:rPr>
          <w:color w:val="000000" w:themeColor="text1"/>
        </w:rPr>
        <w:t>7.- GASTOS DE PUBLICIDAD</w:t>
      </w:r>
      <w:bookmarkEnd w:id="84"/>
      <w:bookmarkEnd w:id="85"/>
      <w:bookmarkEnd w:id="86"/>
      <w:bookmarkEnd w:id="87"/>
      <w:bookmarkEnd w:id="88"/>
      <w:bookmarkEnd w:id="89"/>
      <w:bookmarkEnd w:id="90"/>
      <w:bookmarkEnd w:id="91"/>
      <w:bookmarkEnd w:id="92"/>
      <w:bookmarkEnd w:id="93"/>
      <w:bookmarkEnd w:id="94"/>
      <w:bookmarkEnd w:id="95"/>
    </w:p>
    <w:p w14:paraId="11F16C40" w14:textId="318F52BF" w:rsidR="005731F7" w:rsidRPr="00AA552A" w:rsidRDefault="005731F7" w:rsidP="005731F7">
      <w:pPr>
        <w:spacing w:before="120" w:after="120"/>
        <w:ind w:left="284" w:right="-427"/>
        <w:jc w:val="both"/>
        <w:rPr>
          <w:rFonts w:ascii="Verdana" w:hAnsi="Verdana"/>
          <w:color w:val="000000" w:themeColor="text1"/>
          <w:sz w:val="19"/>
          <w:szCs w:val="19"/>
        </w:rPr>
      </w:pPr>
      <w:r w:rsidRPr="00AA552A">
        <w:rPr>
          <w:rFonts w:ascii="Verdana" w:hAnsi="Verdana" w:cs="Arial"/>
          <w:color w:val="000000" w:themeColor="text1"/>
          <w:sz w:val="19"/>
          <w:szCs w:val="19"/>
        </w:rPr>
        <w:t>No existen.</w:t>
      </w:r>
      <w:r w:rsidR="008B20AF" w:rsidRPr="00AA552A">
        <w:rPr>
          <w:rFonts w:ascii="Verdana" w:hAnsi="Verdana"/>
          <w:color w:val="000000" w:themeColor="text1"/>
          <w:sz w:val="19"/>
          <w:szCs w:val="19"/>
        </w:rPr>
        <w:t xml:space="preserve"> </w:t>
      </w:r>
    </w:p>
    <w:p w14:paraId="75D287D9" w14:textId="77777777" w:rsidR="005731F7" w:rsidRPr="00AA552A" w:rsidRDefault="005731F7" w:rsidP="005731F7">
      <w:pPr>
        <w:pStyle w:val="3izenburua"/>
        <w:spacing w:after="120"/>
        <w:rPr>
          <w:color w:val="000000" w:themeColor="text1"/>
        </w:rPr>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bookmarkStart w:id="136" w:name="_Toc48125533"/>
      <w:r w:rsidRPr="00AA552A">
        <w:rPr>
          <w:color w:val="000000" w:themeColor="text1"/>
        </w:rPr>
        <w:t>8.- GARANTÍAS</w:t>
      </w:r>
      <w:bookmarkEnd w:id="125"/>
      <w:bookmarkEnd w:id="126"/>
      <w:bookmarkEnd w:id="127"/>
      <w:bookmarkEnd w:id="128"/>
      <w:bookmarkEnd w:id="129"/>
      <w:bookmarkEnd w:id="130"/>
      <w:bookmarkEnd w:id="131"/>
      <w:bookmarkEnd w:id="132"/>
      <w:bookmarkEnd w:id="133"/>
      <w:bookmarkEnd w:id="134"/>
      <w:bookmarkEnd w:id="135"/>
      <w:bookmarkEnd w:id="136"/>
    </w:p>
    <w:p w14:paraId="28B27D4E" w14:textId="526BDD5C" w:rsidR="005731F7" w:rsidRPr="00AA552A" w:rsidRDefault="005731F7" w:rsidP="005731F7">
      <w:pPr>
        <w:pStyle w:val="4izenburua"/>
        <w:ind w:right="-427"/>
        <w:rPr>
          <w:b w:val="0"/>
          <w:i/>
          <w:color w:val="000000" w:themeColor="text1"/>
          <w:szCs w:val="19"/>
        </w:rPr>
      </w:pPr>
      <w:bookmarkStart w:id="137" w:name="_Toc38387591"/>
      <w:bookmarkStart w:id="138" w:name="_Toc45180451"/>
      <w:bookmarkStart w:id="139" w:name="_Toc48125157"/>
      <w:bookmarkStart w:id="140" w:name="_Toc48125534"/>
      <w:r w:rsidRPr="00AA552A">
        <w:rPr>
          <w:color w:val="000000" w:themeColor="text1"/>
          <w:szCs w:val="19"/>
        </w:rPr>
        <w:t xml:space="preserve">8.1.- Garantía provisional: </w:t>
      </w:r>
      <w:r w:rsidRPr="00AA552A">
        <w:rPr>
          <w:rFonts w:cs="Arial"/>
          <w:b w:val="0"/>
          <w:color w:val="000000" w:themeColor="text1"/>
          <w:szCs w:val="19"/>
        </w:rPr>
        <w:t>no</w:t>
      </w:r>
      <w:bookmarkEnd w:id="137"/>
      <w:bookmarkEnd w:id="138"/>
      <w:bookmarkEnd w:id="139"/>
      <w:bookmarkEnd w:id="140"/>
    </w:p>
    <w:p w14:paraId="1154C026" w14:textId="49521FEC" w:rsidR="00437D17" w:rsidRPr="00AA552A" w:rsidRDefault="005731F7" w:rsidP="00A009A0">
      <w:pPr>
        <w:pStyle w:val="4izenburua"/>
        <w:ind w:right="-427"/>
        <w:rPr>
          <w:b w:val="0"/>
          <w:color w:val="000000" w:themeColor="text1"/>
          <w:szCs w:val="19"/>
        </w:rPr>
      </w:pPr>
      <w:bookmarkStart w:id="141" w:name="_Toc38387592"/>
      <w:bookmarkStart w:id="142" w:name="_Toc45180452"/>
      <w:bookmarkStart w:id="143" w:name="_Toc48125158"/>
      <w:bookmarkStart w:id="144" w:name="_Toc48125535"/>
      <w:r w:rsidRPr="00AA552A">
        <w:rPr>
          <w:color w:val="000000" w:themeColor="text1"/>
          <w:szCs w:val="19"/>
        </w:rPr>
        <w:t xml:space="preserve">8.2.- Garantía definitiva: </w:t>
      </w:r>
      <w:r w:rsidRPr="00AA552A">
        <w:rPr>
          <w:rFonts w:cs="Arial"/>
          <w:b w:val="0"/>
          <w:color w:val="000000" w:themeColor="text1"/>
          <w:szCs w:val="19"/>
        </w:rPr>
        <w:t xml:space="preserve">sí, por un importe del 5% del </w:t>
      </w:r>
      <w:bookmarkEnd w:id="141"/>
      <w:bookmarkEnd w:id="142"/>
      <w:bookmarkEnd w:id="143"/>
      <w:bookmarkEnd w:id="144"/>
      <w:r w:rsidR="00A009A0" w:rsidRPr="00AA552A">
        <w:rPr>
          <w:rFonts w:cs="Arial"/>
          <w:b w:val="0"/>
          <w:color w:val="000000" w:themeColor="text1"/>
          <w:szCs w:val="19"/>
        </w:rPr>
        <w:t>precio final ofertado.</w:t>
      </w:r>
      <w:bookmarkStart w:id="145" w:name="_Toc38387593"/>
      <w:bookmarkStart w:id="146" w:name="_Toc45180453"/>
      <w:r w:rsidR="00A009A0" w:rsidRPr="00AA552A">
        <w:rPr>
          <w:b w:val="0"/>
          <w:color w:val="000000" w:themeColor="text1"/>
          <w:szCs w:val="19"/>
        </w:rPr>
        <w:t xml:space="preserve"> </w:t>
      </w:r>
    </w:p>
    <w:p w14:paraId="7B5C2AF9" w14:textId="3D1C1816" w:rsidR="005731F7" w:rsidRPr="00AA552A" w:rsidRDefault="005731F7" w:rsidP="005731F7">
      <w:pPr>
        <w:pStyle w:val="4izenburua"/>
        <w:ind w:right="-427"/>
        <w:rPr>
          <w:i/>
          <w:color w:val="000000" w:themeColor="text1"/>
          <w:szCs w:val="19"/>
        </w:rPr>
      </w:pPr>
      <w:bookmarkStart w:id="147" w:name="_Toc48125160"/>
      <w:bookmarkStart w:id="148" w:name="_Toc48125537"/>
      <w:r w:rsidRPr="00AA552A">
        <w:rPr>
          <w:color w:val="000000" w:themeColor="text1"/>
          <w:szCs w:val="19"/>
        </w:rPr>
        <w:t xml:space="preserve">8.3.- Garantía complementaria: </w:t>
      </w:r>
      <w:r w:rsidRPr="00AA552A">
        <w:rPr>
          <w:rFonts w:cs="Arial"/>
          <w:b w:val="0"/>
          <w:color w:val="000000" w:themeColor="text1"/>
          <w:szCs w:val="19"/>
        </w:rPr>
        <w:t>no</w:t>
      </w:r>
      <w:bookmarkEnd w:id="145"/>
      <w:bookmarkEnd w:id="146"/>
      <w:bookmarkEnd w:id="147"/>
      <w:bookmarkEnd w:id="148"/>
    </w:p>
    <w:p w14:paraId="19E98301" w14:textId="33CF35C2" w:rsidR="005731F7" w:rsidRPr="00AA552A" w:rsidRDefault="005731F7" w:rsidP="005731F7">
      <w:pPr>
        <w:pStyle w:val="4izenburua"/>
        <w:ind w:right="-427"/>
        <w:rPr>
          <w:b w:val="0"/>
          <w:i/>
          <w:color w:val="000000" w:themeColor="text1"/>
          <w:szCs w:val="19"/>
        </w:rPr>
      </w:pPr>
      <w:bookmarkStart w:id="149" w:name="_Toc38387594"/>
      <w:bookmarkStart w:id="150" w:name="_Toc45180454"/>
      <w:bookmarkStart w:id="151" w:name="_Toc48125161"/>
      <w:bookmarkStart w:id="152" w:name="_Toc48125538"/>
      <w:r w:rsidRPr="00AA552A">
        <w:rPr>
          <w:color w:val="000000" w:themeColor="text1"/>
          <w:szCs w:val="19"/>
        </w:rPr>
        <w:t>8.4.- Está permitido constituir las garantías mediante retención del precio</w:t>
      </w:r>
      <w:r w:rsidRPr="00AA552A">
        <w:rPr>
          <w:b w:val="0"/>
          <w:color w:val="000000" w:themeColor="text1"/>
          <w:szCs w:val="19"/>
        </w:rPr>
        <w:t xml:space="preserve">: </w:t>
      </w:r>
      <w:r w:rsidRPr="00AA552A">
        <w:rPr>
          <w:rFonts w:cs="Arial"/>
          <w:b w:val="0"/>
          <w:color w:val="000000" w:themeColor="text1"/>
          <w:szCs w:val="19"/>
        </w:rPr>
        <w:t>n</w:t>
      </w:r>
      <w:bookmarkEnd w:id="149"/>
      <w:bookmarkEnd w:id="150"/>
      <w:bookmarkEnd w:id="151"/>
      <w:bookmarkEnd w:id="152"/>
      <w:r w:rsidR="00A009A0" w:rsidRPr="00AA552A">
        <w:rPr>
          <w:rFonts w:cs="Arial"/>
          <w:b w:val="0"/>
          <w:color w:val="000000" w:themeColor="text1"/>
          <w:szCs w:val="19"/>
        </w:rPr>
        <w:t>o</w:t>
      </w:r>
    </w:p>
    <w:p w14:paraId="2E536A3F" w14:textId="55A56CB3" w:rsidR="005731F7" w:rsidRPr="00AA552A" w:rsidRDefault="005731F7" w:rsidP="005731F7">
      <w:pPr>
        <w:pStyle w:val="4izenburua"/>
        <w:ind w:right="-427"/>
        <w:rPr>
          <w:b w:val="0"/>
          <w:i/>
          <w:color w:val="000000" w:themeColor="text1"/>
          <w:szCs w:val="19"/>
        </w:rPr>
      </w:pPr>
      <w:bookmarkStart w:id="153" w:name="_Toc38387595"/>
      <w:bookmarkStart w:id="154" w:name="_Toc45180455"/>
      <w:bookmarkStart w:id="155" w:name="_Toc48125162"/>
      <w:bookmarkStart w:id="156" w:name="_Toc48125539"/>
      <w:r w:rsidRPr="00AA552A">
        <w:rPr>
          <w:color w:val="000000" w:themeColor="text1"/>
          <w:szCs w:val="19"/>
        </w:rPr>
        <w:t xml:space="preserve">8.5.- En el supuesto de recepción parcial, la contratista podrá solicitar la devolución o cancelación de la parte proporcional de la garantía: </w:t>
      </w:r>
      <w:r w:rsidRPr="00AA552A">
        <w:rPr>
          <w:rFonts w:cs="Arial"/>
          <w:b w:val="0"/>
          <w:color w:val="000000" w:themeColor="text1"/>
          <w:szCs w:val="19"/>
        </w:rPr>
        <w:t>no</w:t>
      </w:r>
      <w:bookmarkEnd w:id="153"/>
      <w:r w:rsidRPr="00AA552A">
        <w:rPr>
          <w:rFonts w:cs="Arial"/>
          <w:b w:val="0"/>
          <w:color w:val="000000" w:themeColor="text1"/>
          <w:szCs w:val="19"/>
        </w:rPr>
        <w:t>.</w:t>
      </w:r>
      <w:bookmarkEnd w:id="154"/>
      <w:bookmarkEnd w:id="155"/>
      <w:bookmarkEnd w:id="156"/>
    </w:p>
    <w:p w14:paraId="15EE191A" w14:textId="105DCB15" w:rsidR="00B96870" w:rsidRPr="00AA552A" w:rsidRDefault="005731F7" w:rsidP="0068713B">
      <w:pPr>
        <w:pStyle w:val="4izenburua"/>
        <w:ind w:right="-427"/>
        <w:rPr>
          <w:color w:val="000000" w:themeColor="text1"/>
          <w:szCs w:val="19"/>
          <w:lang w:val="eu-ES"/>
        </w:rPr>
      </w:pPr>
      <w:bookmarkStart w:id="157" w:name="_Toc38387596"/>
      <w:bookmarkStart w:id="158" w:name="_Toc45180456"/>
      <w:bookmarkStart w:id="159" w:name="_Toc48125163"/>
      <w:bookmarkStart w:id="160" w:name="_Toc48125540"/>
      <w:r w:rsidRPr="00AA552A">
        <w:rPr>
          <w:color w:val="000000" w:themeColor="text1"/>
          <w:szCs w:val="19"/>
        </w:rPr>
        <w:t>8.6.- Las garantías se constituirán a favor de:</w:t>
      </w:r>
      <w:bookmarkEnd w:id="157"/>
      <w:bookmarkEnd w:id="158"/>
      <w:bookmarkEnd w:id="159"/>
      <w:bookmarkEnd w:id="160"/>
      <w:r w:rsidR="0068713B" w:rsidRPr="00AA552A">
        <w:rPr>
          <w:color w:val="000000" w:themeColor="text1"/>
          <w:szCs w:val="19"/>
        </w:rPr>
        <w:t xml:space="preserve"> AUKERAK AGENCIA VASCA DE REINSERCION SOCIAL, con NIF: </w:t>
      </w:r>
      <w:r w:rsidR="0068713B" w:rsidRPr="00AA552A">
        <w:rPr>
          <w:color w:val="000000" w:themeColor="text1"/>
          <w:szCs w:val="19"/>
          <w:lang w:val="eu-ES"/>
        </w:rPr>
        <w:t>Q0100611C</w:t>
      </w:r>
    </w:p>
    <w:p w14:paraId="4ADB7A4E" w14:textId="77777777" w:rsidR="005731F7" w:rsidRPr="00AA552A" w:rsidRDefault="005731F7" w:rsidP="005731F7">
      <w:pPr>
        <w:pStyle w:val="3izenburua"/>
        <w:spacing w:after="120"/>
        <w:rPr>
          <w:i/>
          <w:color w:val="000000" w:themeColor="text1"/>
        </w:rPr>
      </w:pPr>
      <w:bookmarkStart w:id="161" w:name="_Toc528657910"/>
      <w:bookmarkStart w:id="162" w:name="_Toc528658729"/>
      <w:bookmarkStart w:id="163" w:name="_Toc528660356"/>
      <w:bookmarkStart w:id="164" w:name="_Toc528664206"/>
      <w:bookmarkStart w:id="165" w:name="_Toc528665897"/>
      <w:bookmarkStart w:id="166" w:name="_Toc528666522"/>
      <w:bookmarkStart w:id="167" w:name="_Toc528671245"/>
      <w:bookmarkStart w:id="168" w:name="_Toc530728025"/>
      <w:bookmarkStart w:id="169" w:name="_Toc5958915"/>
      <w:bookmarkStart w:id="170" w:name="_Toc34132879"/>
      <w:bookmarkStart w:id="171" w:name="_Toc38387597"/>
      <w:bookmarkStart w:id="172" w:name="_Toc48125541"/>
      <w:r w:rsidRPr="00AA552A">
        <w:rPr>
          <w:color w:val="000000" w:themeColor="text1"/>
        </w:rPr>
        <w:t>9.- SEGUROS</w:t>
      </w:r>
      <w:bookmarkEnd w:id="161"/>
      <w:bookmarkEnd w:id="162"/>
      <w:bookmarkEnd w:id="163"/>
      <w:bookmarkEnd w:id="164"/>
      <w:bookmarkEnd w:id="165"/>
      <w:bookmarkEnd w:id="166"/>
      <w:bookmarkEnd w:id="167"/>
      <w:bookmarkEnd w:id="168"/>
      <w:bookmarkEnd w:id="169"/>
      <w:bookmarkEnd w:id="170"/>
      <w:bookmarkEnd w:id="171"/>
      <w:bookmarkEnd w:id="172"/>
    </w:p>
    <w:p w14:paraId="60EFD5F4" w14:textId="68D6167A" w:rsidR="005731F7" w:rsidRPr="00AA552A" w:rsidRDefault="005731F7" w:rsidP="005731F7">
      <w:pPr>
        <w:spacing w:before="120" w:after="120"/>
        <w:ind w:left="284" w:right="-425"/>
        <w:jc w:val="both"/>
        <w:rPr>
          <w:rFonts w:ascii="Verdana" w:hAnsi="Verdana"/>
          <w:color w:val="000000" w:themeColor="text1"/>
          <w:sz w:val="19"/>
          <w:szCs w:val="19"/>
        </w:rPr>
      </w:pPr>
      <w:r w:rsidRPr="00AA552A">
        <w:rPr>
          <w:rFonts w:ascii="Verdana" w:hAnsi="Verdana"/>
          <w:color w:val="000000" w:themeColor="text1"/>
          <w:sz w:val="19"/>
          <w:szCs w:val="19"/>
        </w:rPr>
        <w:t>La contratista deberá tener los segu</w:t>
      </w:r>
      <w:r w:rsidR="001E4E98" w:rsidRPr="00AA552A">
        <w:rPr>
          <w:rFonts w:ascii="Verdana" w:hAnsi="Verdana"/>
          <w:color w:val="000000" w:themeColor="text1"/>
          <w:sz w:val="19"/>
          <w:szCs w:val="19"/>
        </w:rPr>
        <w:t>ros obligatorios, así como siguiente:</w:t>
      </w:r>
      <w:r w:rsidRPr="00AA552A">
        <w:rPr>
          <w:rFonts w:ascii="Verdana" w:hAnsi="Verdana"/>
          <w:color w:val="000000" w:themeColor="text1"/>
          <w:sz w:val="19"/>
          <w:szCs w:val="19"/>
        </w:rPr>
        <w:t xml:space="preserve"> </w:t>
      </w:r>
      <w:r w:rsidR="001E4E98" w:rsidRPr="00AA552A">
        <w:rPr>
          <w:rFonts w:ascii="Verdana" w:hAnsi="Verdana"/>
          <w:color w:val="000000" w:themeColor="text1"/>
          <w:sz w:val="19"/>
          <w:szCs w:val="19"/>
        </w:rPr>
        <w:t xml:space="preserve"> </w:t>
      </w:r>
    </w:p>
    <w:p w14:paraId="6BEFE6C0" w14:textId="6C4BD4F6" w:rsidR="005731F7" w:rsidRPr="00AA552A" w:rsidRDefault="005731F7" w:rsidP="00D77C9D">
      <w:pPr>
        <w:pStyle w:val="Zerrenda-paragrafoa"/>
        <w:numPr>
          <w:ilvl w:val="0"/>
          <w:numId w:val="104"/>
        </w:numPr>
        <w:ind w:left="851" w:hanging="284"/>
        <w:rPr>
          <w:rFonts w:ascii="Verdana" w:hAnsi="Verdana"/>
          <w:color w:val="000000" w:themeColor="text1"/>
          <w:sz w:val="19"/>
          <w:szCs w:val="19"/>
        </w:rPr>
      </w:pPr>
      <w:r w:rsidRPr="00AA552A">
        <w:rPr>
          <w:rFonts w:ascii="Verdana" w:hAnsi="Verdana"/>
          <w:color w:val="000000" w:themeColor="text1"/>
          <w:sz w:val="19"/>
          <w:szCs w:val="19"/>
        </w:rPr>
        <w:t>Tipo de póliza:</w:t>
      </w:r>
      <w:r w:rsidR="001E4E98" w:rsidRPr="00AA552A">
        <w:rPr>
          <w:rFonts w:ascii="Verdana" w:hAnsi="Verdana"/>
          <w:color w:val="000000" w:themeColor="text1"/>
          <w:sz w:val="19"/>
          <w:szCs w:val="19"/>
        </w:rPr>
        <w:t xml:space="preserve"> un seguro de responsabilidad civil por daños </w:t>
      </w:r>
      <w:r w:rsidR="00E60116" w:rsidRPr="00AA552A">
        <w:rPr>
          <w:rFonts w:ascii="Verdana" w:hAnsi="Verdana"/>
          <w:color w:val="000000" w:themeColor="text1"/>
          <w:sz w:val="19"/>
          <w:szCs w:val="19"/>
        </w:rPr>
        <w:t>suma asegurada no inferior a 1</w:t>
      </w:r>
      <w:r w:rsidR="001E4E98" w:rsidRPr="00AA552A">
        <w:rPr>
          <w:rFonts w:ascii="Verdana" w:hAnsi="Verdana"/>
          <w:color w:val="000000" w:themeColor="text1"/>
          <w:sz w:val="19"/>
          <w:szCs w:val="19"/>
        </w:rPr>
        <w:t>00.000 euros.</w:t>
      </w:r>
    </w:p>
    <w:p w14:paraId="6D745047" w14:textId="722E49B8" w:rsidR="005731F7" w:rsidRPr="00AA552A" w:rsidRDefault="005731F7" w:rsidP="00D77C9D">
      <w:pPr>
        <w:pStyle w:val="Zerrenda-paragrafoa"/>
        <w:numPr>
          <w:ilvl w:val="0"/>
          <w:numId w:val="104"/>
        </w:numPr>
        <w:ind w:left="851" w:hanging="284"/>
        <w:rPr>
          <w:rFonts w:ascii="Verdana" w:hAnsi="Verdana"/>
          <w:color w:val="000000" w:themeColor="text1"/>
          <w:sz w:val="19"/>
          <w:szCs w:val="19"/>
        </w:rPr>
      </w:pPr>
      <w:r w:rsidRPr="00AA552A">
        <w:rPr>
          <w:rFonts w:ascii="Verdana" w:hAnsi="Verdana"/>
          <w:color w:val="000000" w:themeColor="text1"/>
          <w:sz w:val="19"/>
          <w:szCs w:val="19"/>
        </w:rPr>
        <w:t>Condiciones específicas:</w:t>
      </w:r>
      <w:r w:rsidR="00E60116" w:rsidRPr="00AA552A">
        <w:rPr>
          <w:rFonts w:ascii="Verdana" w:hAnsi="Verdana"/>
          <w:color w:val="000000" w:themeColor="text1"/>
          <w:sz w:val="19"/>
          <w:szCs w:val="19"/>
        </w:rPr>
        <w:t xml:space="preserve"> suma asegurada no inferior a 1</w:t>
      </w:r>
      <w:r w:rsidR="001E4E98" w:rsidRPr="00AA552A">
        <w:rPr>
          <w:rFonts w:ascii="Verdana" w:hAnsi="Verdana"/>
          <w:color w:val="000000" w:themeColor="text1"/>
          <w:sz w:val="19"/>
          <w:szCs w:val="19"/>
        </w:rPr>
        <w:t>00.000 euros.</w:t>
      </w:r>
    </w:p>
    <w:p w14:paraId="2238AFCD" w14:textId="77777777" w:rsidR="00950B5D" w:rsidRPr="00AA552A" w:rsidRDefault="00921F18" w:rsidP="00950B5D">
      <w:pPr>
        <w:pStyle w:val="3izenburua"/>
        <w:rPr>
          <w:color w:val="000000" w:themeColor="text1"/>
        </w:rPr>
      </w:pPr>
      <w:bookmarkStart w:id="173" w:name="_Toc48125542"/>
      <w:r w:rsidRPr="00AA552A">
        <w:rPr>
          <w:caps w:val="0"/>
          <w:color w:val="000000" w:themeColor="text1"/>
        </w:rPr>
        <w:t>10.- INFORMACIÓN SOBRE SUBROGACIÓN</w:t>
      </w:r>
      <w:bookmarkEnd w:id="173"/>
    </w:p>
    <w:p w14:paraId="3819D915" w14:textId="36B5467B" w:rsidR="00867DBF" w:rsidRPr="00AA552A" w:rsidRDefault="005731F7" w:rsidP="001E4E98">
      <w:pPr>
        <w:spacing w:before="120" w:after="120"/>
        <w:ind w:left="284" w:right="-427"/>
        <w:jc w:val="both"/>
        <w:rPr>
          <w:rFonts w:ascii="Verdana" w:hAnsi="Verdana" w:cs="Arial"/>
          <w:b/>
          <w:caps/>
          <w:color w:val="000000" w:themeColor="text1"/>
          <w:sz w:val="19"/>
          <w:szCs w:val="19"/>
        </w:rPr>
      </w:pPr>
      <w:r w:rsidRPr="00AA552A">
        <w:rPr>
          <w:rFonts w:ascii="Verdana" w:hAnsi="Verdana" w:cs="Arial"/>
          <w:color w:val="000000" w:themeColor="text1"/>
          <w:sz w:val="19"/>
          <w:szCs w:val="19"/>
        </w:rPr>
        <w:t>No procede.</w:t>
      </w:r>
    </w:p>
    <w:p w14:paraId="52A9D644" w14:textId="77777777" w:rsidR="00950B5D" w:rsidRPr="00AA552A" w:rsidRDefault="00921F18" w:rsidP="00950B5D">
      <w:pPr>
        <w:pStyle w:val="3izenburua"/>
        <w:rPr>
          <w:color w:val="000000" w:themeColor="text1"/>
        </w:rPr>
      </w:pPr>
      <w:bookmarkStart w:id="174" w:name="_Toc48125543"/>
      <w:r w:rsidRPr="00AA552A">
        <w:rPr>
          <w:caps w:val="0"/>
          <w:color w:val="000000" w:themeColor="text1"/>
        </w:rPr>
        <w:t>11.- CONDICIONES ESPECIALES DE EJECUCIÓN</w:t>
      </w:r>
      <w:bookmarkEnd w:id="174"/>
    </w:p>
    <w:p w14:paraId="588DCE29" w14:textId="77777777" w:rsidR="002E33F4" w:rsidRPr="00AA552A" w:rsidRDefault="002E33F4" w:rsidP="002E33F4">
      <w:pPr>
        <w:spacing w:before="120" w:after="120"/>
        <w:ind w:left="284" w:right="-427"/>
        <w:jc w:val="both"/>
        <w:rPr>
          <w:rFonts w:ascii="Verdana" w:hAnsi="Verdana"/>
          <w:color w:val="000000" w:themeColor="text1"/>
          <w:sz w:val="19"/>
          <w:szCs w:val="19"/>
        </w:rPr>
      </w:pPr>
      <w:r w:rsidRPr="00AA552A">
        <w:rPr>
          <w:rFonts w:ascii="Verdana" w:hAnsi="Verdana"/>
          <w:color w:val="000000" w:themeColor="text1"/>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AA552A" w:rsidRDefault="002E33F4" w:rsidP="002E33F4">
      <w:pPr>
        <w:pStyle w:val="4izenburua"/>
        <w:ind w:right="-427"/>
        <w:rPr>
          <w:b w:val="0"/>
          <w:i/>
          <w:color w:val="000000" w:themeColor="text1"/>
          <w:szCs w:val="19"/>
        </w:rPr>
      </w:pPr>
      <w:bookmarkStart w:id="175" w:name="_Toc38387600"/>
      <w:bookmarkStart w:id="176" w:name="_Toc45180460"/>
      <w:bookmarkStart w:id="177" w:name="_Toc48125544"/>
      <w:r w:rsidRPr="00AA552A">
        <w:rPr>
          <w:color w:val="000000" w:themeColor="text1"/>
          <w:szCs w:val="19"/>
        </w:rPr>
        <w:t>11.1.- De tipo social o relativo al empleo:</w:t>
      </w:r>
      <w:bookmarkEnd w:id="175"/>
      <w:bookmarkEnd w:id="176"/>
      <w:bookmarkEnd w:id="177"/>
    </w:p>
    <w:p w14:paraId="2F8BA6D0" w14:textId="77777777" w:rsidR="002E33F4" w:rsidRPr="00AA552A" w:rsidRDefault="002E33F4" w:rsidP="007D2D4F">
      <w:pPr>
        <w:pStyle w:val="5izenburua"/>
        <w:rPr>
          <w:color w:val="000000" w:themeColor="text1"/>
        </w:rPr>
      </w:pPr>
      <w:bookmarkStart w:id="178" w:name="_Toc45180461"/>
      <w:bookmarkStart w:id="179" w:name="_Toc48125545"/>
      <w:r w:rsidRPr="00AA552A">
        <w:rPr>
          <w:b/>
          <w:color w:val="000000" w:themeColor="text1"/>
        </w:rPr>
        <w:t>11.1.1.-</w:t>
      </w:r>
      <w:r w:rsidRPr="00AA552A">
        <w:rPr>
          <w:color w:val="000000" w:themeColor="text1"/>
        </w:rPr>
        <w:t xml:space="preserve"> Las recogidas en la cláusula 28.2 de condiciones generales en cumplimiento de lo dispuesto en el art. 7 de la Ley 3/2016, de 7 de abril, para la inclusión de determinadas cláusulas sociales en la contratación pública.</w:t>
      </w:r>
      <w:bookmarkEnd w:id="178"/>
      <w:bookmarkEnd w:id="179"/>
    </w:p>
    <w:p w14:paraId="1B8B3D86" w14:textId="05104FE4" w:rsidR="002E33F4" w:rsidRPr="00AA552A" w:rsidRDefault="002E33F4" w:rsidP="007D2D4F">
      <w:pPr>
        <w:pStyle w:val="5izenburua"/>
        <w:rPr>
          <w:color w:val="000000" w:themeColor="text1"/>
        </w:rPr>
      </w:pPr>
      <w:bookmarkStart w:id="180" w:name="_Toc45180462"/>
      <w:bookmarkStart w:id="181" w:name="_Toc48125546"/>
      <w:r w:rsidRPr="00AA552A">
        <w:rPr>
          <w:b/>
          <w:color w:val="000000" w:themeColor="text1"/>
        </w:rPr>
        <w:lastRenderedPageBreak/>
        <w:t xml:space="preserve">11.1.2.- </w:t>
      </w:r>
      <w:r w:rsidRPr="00AA552A">
        <w:rPr>
          <w:color w:val="000000" w:themeColor="text1"/>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80"/>
      <w:bookmarkEnd w:id="181"/>
      <w:r w:rsidR="00842755" w:rsidRPr="00AA552A">
        <w:rPr>
          <w:color w:val="000000" w:themeColor="text1"/>
        </w:rPr>
        <w:t>:</w:t>
      </w:r>
    </w:p>
    <w:p w14:paraId="54646007" w14:textId="77777777" w:rsidR="00A556C1" w:rsidRPr="00AA552A" w:rsidRDefault="00A556C1" w:rsidP="00A556C1">
      <w:pPr>
        <w:pStyle w:val="5izenburua"/>
        <w:rPr>
          <w:b/>
          <w:color w:val="000000" w:themeColor="text1"/>
        </w:rPr>
      </w:pPr>
      <w:bookmarkStart w:id="182" w:name="_Toc45180463"/>
      <w:bookmarkStart w:id="183" w:name="_Toc48125547"/>
      <w:r w:rsidRPr="00AA552A">
        <w:rPr>
          <w:b/>
          <w:color w:val="000000" w:themeColor="text1"/>
        </w:rPr>
        <w:t xml:space="preserve">11.1.3.- </w:t>
      </w:r>
      <w:r w:rsidRPr="00AA552A">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AA552A">
        <w:rPr>
          <w:b/>
          <w:color w:val="000000" w:themeColor="text1"/>
        </w:rPr>
        <w:t xml:space="preserve"> </w:t>
      </w:r>
    </w:p>
    <w:p w14:paraId="47C40DDA" w14:textId="002D6D43" w:rsidR="002E33F4" w:rsidRPr="00AA552A" w:rsidRDefault="002E33F4" w:rsidP="007D2D4F">
      <w:pPr>
        <w:pStyle w:val="5izenburua"/>
        <w:rPr>
          <w:color w:val="000000" w:themeColor="text1"/>
        </w:rPr>
      </w:pPr>
      <w:r w:rsidRPr="00AA552A">
        <w:rPr>
          <w:b/>
          <w:color w:val="000000" w:themeColor="text1"/>
        </w:rPr>
        <w:t>11.1.</w:t>
      </w:r>
      <w:r w:rsidR="00A556C1" w:rsidRPr="00AA552A">
        <w:rPr>
          <w:b/>
          <w:color w:val="000000" w:themeColor="text1"/>
        </w:rPr>
        <w:t>4</w:t>
      </w:r>
      <w:r w:rsidRPr="00AA552A">
        <w:rPr>
          <w:b/>
          <w:color w:val="000000" w:themeColor="text1"/>
        </w:rPr>
        <w:t xml:space="preserve">.- Otras: </w:t>
      </w:r>
      <w:r w:rsidRPr="00AA552A">
        <w:rPr>
          <w:color w:val="000000" w:themeColor="text1"/>
        </w:rPr>
        <w:t>no</w:t>
      </w:r>
      <w:bookmarkEnd w:id="182"/>
      <w:bookmarkEnd w:id="183"/>
    </w:p>
    <w:p w14:paraId="47544BAC" w14:textId="3F687919" w:rsidR="002E33F4" w:rsidRPr="00AA552A" w:rsidRDefault="002E33F4" w:rsidP="002E33F4">
      <w:pPr>
        <w:pStyle w:val="4izenburua"/>
        <w:ind w:right="-427"/>
        <w:rPr>
          <w:b w:val="0"/>
          <w:i/>
          <w:color w:val="000000" w:themeColor="text1"/>
          <w:szCs w:val="19"/>
        </w:rPr>
      </w:pPr>
      <w:bookmarkStart w:id="184" w:name="_Toc38387601"/>
      <w:bookmarkStart w:id="185" w:name="_Toc45180464"/>
      <w:bookmarkStart w:id="186" w:name="_Toc48125548"/>
      <w:r w:rsidRPr="00AA552A">
        <w:rPr>
          <w:color w:val="000000" w:themeColor="text1"/>
          <w:szCs w:val="19"/>
        </w:rPr>
        <w:t xml:space="preserve">11.2.- De tipo medioambiental: </w:t>
      </w:r>
      <w:r w:rsidRPr="00AA552A">
        <w:rPr>
          <w:rFonts w:cs="Arial"/>
          <w:b w:val="0"/>
          <w:color w:val="000000" w:themeColor="text1"/>
          <w:szCs w:val="19"/>
        </w:rPr>
        <w:t>no</w:t>
      </w:r>
      <w:bookmarkEnd w:id="184"/>
      <w:bookmarkEnd w:id="185"/>
      <w:bookmarkEnd w:id="186"/>
    </w:p>
    <w:p w14:paraId="07E7D968" w14:textId="0C3D7A24" w:rsidR="002E33F4" w:rsidRPr="00AA552A" w:rsidRDefault="002E33F4" w:rsidP="002E33F4">
      <w:pPr>
        <w:pStyle w:val="4izenburua"/>
        <w:ind w:right="-427"/>
        <w:rPr>
          <w:i/>
          <w:color w:val="000000" w:themeColor="text1"/>
          <w:szCs w:val="19"/>
        </w:rPr>
      </w:pPr>
      <w:bookmarkStart w:id="187" w:name="_Toc38387602"/>
      <w:bookmarkStart w:id="188" w:name="_Toc45180465"/>
      <w:bookmarkStart w:id="189" w:name="_Toc48125549"/>
      <w:r w:rsidRPr="00AA552A">
        <w:rPr>
          <w:color w:val="000000" w:themeColor="text1"/>
          <w:szCs w:val="19"/>
        </w:rPr>
        <w:t xml:space="preserve">11.3.- De tipo ético: </w:t>
      </w:r>
      <w:r w:rsidRPr="00AA552A">
        <w:rPr>
          <w:rFonts w:cs="Arial"/>
          <w:b w:val="0"/>
          <w:color w:val="000000" w:themeColor="text1"/>
          <w:szCs w:val="19"/>
        </w:rPr>
        <w:t>no</w:t>
      </w:r>
      <w:bookmarkEnd w:id="187"/>
      <w:bookmarkEnd w:id="188"/>
      <w:bookmarkEnd w:id="189"/>
    </w:p>
    <w:p w14:paraId="648C2F0A" w14:textId="77777777" w:rsidR="002E33F4" w:rsidRPr="00AA552A" w:rsidRDefault="002E33F4" w:rsidP="002E33F4">
      <w:pPr>
        <w:pStyle w:val="4izenburua"/>
        <w:ind w:right="-427"/>
        <w:rPr>
          <w:rFonts w:cs="Arial"/>
          <w:b w:val="0"/>
          <w:color w:val="000000" w:themeColor="text1"/>
          <w:szCs w:val="19"/>
        </w:rPr>
      </w:pPr>
      <w:bookmarkStart w:id="190" w:name="_Toc38387603"/>
      <w:bookmarkStart w:id="191" w:name="_Toc45180466"/>
      <w:bookmarkStart w:id="192" w:name="_Toc48125550"/>
      <w:r w:rsidRPr="00AA552A">
        <w:rPr>
          <w:color w:val="000000" w:themeColor="text1"/>
          <w:szCs w:val="19"/>
        </w:rPr>
        <w:t xml:space="preserve">11.4.- De tipo lingüístico: </w:t>
      </w:r>
      <w:r w:rsidRPr="00AA552A">
        <w:rPr>
          <w:rFonts w:cs="Arial"/>
          <w:b w:val="0"/>
          <w:color w:val="000000" w:themeColor="text1"/>
          <w:szCs w:val="19"/>
        </w:rPr>
        <w:t>las establecidas en la cláusula 28.1 de las condiciones generales.</w:t>
      </w:r>
      <w:bookmarkEnd w:id="190"/>
      <w:bookmarkEnd w:id="191"/>
      <w:bookmarkEnd w:id="192"/>
    </w:p>
    <w:p w14:paraId="70F57EAD" w14:textId="77777777" w:rsidR="00BC00FF" w:rsidRPr="00AA552A" w:rsidRDefault="00BC00FF" w:rsidP="00BC00FF">
      <w:pPr>
        <w:pStyle w:val="4izenburua"/>
        <w:ind w:right="-427"/>
        <w:rPr>
          <w:color w:val="000000" w:themeColor="text1"/>
        </w:rPr>
      </w:pPr>
      <w:bookmarkStart w:id="193" w:name="_Toc38387604"/>
      <w:bookmarkStart w:id="194" w:name="_Toc44410152"/>
      <w:bookmarkStart w:id="195" w:name="_Toc48125551"/>
      <w:r w:rsidRPr="00AA552A">
        <w:rPr>
          <w:color w:val="000000" w:themeColor="text1"/>
          <w:szCs w:val="19"/>
        </w:rPr>
        <w:t>11.5.- En materia de protección de datos</w:t>
      </w:r>
      <w:r w:rsidRPr="00AA552A">
        <w:rPr>
          <w:b w:val="0"/>
          <w:color w:val="000000" w:themeColor="text1"/>
          <w:szCs w:val="19"/>
        </w:rPr>
        <w:t xml:space="preserve">: </w:t>
      </w:r>
      <w:r w:rsidRPr="00AA552A">
        <w:rPr>
          <w:rFonts w:cs="Arial"/>
          <w:b w:val="0"/>
          <w:color w:val="000000" w:themeColor="text1"/>
          <w:szCs w:val="19"/>
        </w:rPr>
        <w:t>las establecidas en la cláusula 28.3 de condiciones generales.</w:t>
      </w:r>
      <w:bookmarkEnd w:id="193"/>
      <w:bookmarkEnd w:id="194"/>
      <w:bookmarkEnd w:id="195"/>
      <w:r w:rsidRPr="00AA552A">
        <w:rPr>
          <w:rFonts w:cs="Arial"/>
          <w:b w:val="0"/>
          <w:color w:val="000000" w:themeColor="text1"/>
          <w:szCs w:val="19"/>
        </w:rPr>
        <w:t xml:space="preserve"> </w:t>
      </w:r>
    </w:p>
    <w:p w14:paraId="1509B035" w14:textId="77777777" w:rsidR="002E33F4" w:rsidRPr="00AA552A" w:rsidRDefault="002E33F4" w:rsidP="002E33F4">
      <w:pPr>
        <w:pStyle w:val="4izenburua"/>
        <w:ind w:right="-427"/>
        <w:rPr>
          <w:b w:val="0"/>
          <w:i/>
          <w:color w:val="000000" w:themeColor="text1"/>
          <w:szCs w:val="19"/>
        </w:rPr>
      </w:pPr>
      <w:bookmarkStart w:id="196" w:name="_Toc38387605"/>
      <w:bookmarkStart w:id="197" w:name="_Toc45180467"/>
      <w:bookmarkStart w:id="198" w:name="_Toc48125552"/>
      <w:r w:rsidRPr="00AA552A">
        <w:rPr>
          <w:color w:val="000000" w:themeColor="text1"/>
          <w:szCs w:val="19"/>
        </w:rPr>
        <w:t>11.</w:t>
      </w:r>
      <w:r w:rsidR="00BC00FF" w:rsidRPr="00AA552A">
        <w:rPr>
          <w:color w:val="000000" w:themeColor="text1"/>
          <w:szCs w:val="19"/>
        </w:rPr>
        <w:t>6</w:t>
      </w:r>
      <w:r w:rsidRPr="00AA552A">
        <w:rPr>
          <w:color w:val="000000" w:themeColor="text1"/>
          <w:szCs w:val="19"/>
        </w:rPr>
        <w:t>.- En materia de innovación:</w:t>
      </w:r>
      <w:bookmarkEnd w:id="196"/>
      <w:bookmarkEnd w:id="197"/>
      <w:bookmarkEnd w:id="198"/>
    </w:p>
    <w:p w14:paraId="2FB99063" w14:textId="495FBAE3" w:rsidR="002E33F4" w:rsidRPr="00AA552A" w:rsidRDefault="002E33F4" w:rsidP="002E33F4">
      <w:pPr>
        <w:pStyle w:val="4izenburua"/>
        <w:ind w:right="-427"/>
        <w:rPr>
          <w:rFonts w:cs="Arial"/>
          <w:b w:val="0"/>
          <w:color w:val="000000" w:themeColor="text1"/>
          <w:szCs w:val="19"/>
        </w:rPr>
      </w:pPr>
      <w:bookmarkStart w:id="199" w:name="_Toc38387606"/>
      <w:bookmarkStart w:id="200" w:name="_Toc45180468"/>
      <w:bookmarkStart w:id="201" w:name="_Toc48125553"/>
      <w:r w:rsidRPr="00AA552A">
        <w:rPr>
          <w:color w:val="000000" w:themeColor="text1"/>
          <w:szCs w:val="19"/>
        </w:rPr>
        <w:t>11.</w:t>
      </w:r>
      <w:r w:rsidR="00BC00FF" w:rsidRPr="00AA552A">
        <w:rPr>
          <w:color w:val="000000" w:themeColor="text1"/>
          <w:szCs w:val="19"/>
        </w:rPr>
        <w:t>7</w:t>
      </w:r>
      <w:r w:rsidRPr="00AA552A">
        <w:rPr>
          <w:color w:val="000000" w:themeColor="text1"/>
          <w:szCs w:val="19"/>
        </w:rPr>
        <w:t xml:space="preserve">.- Otras: </w:t>
      </w:r>
      <w:bookmarkEnd w:id="199"/>
      <w:bookmarkEnd w:id="200"/>
      <w:bookmarkEnd w:id="201"/>
      <w:r w:rsidR="00E60116" w:rsidRPr="00AA552A">
        <w:rPr>
          <w:rFonts w:cs="Arial"/>
          <w:b w:val="0"/>
          <w:color w:val="000000" w:themeColor="text1"/>
          <w:szCs w:val="19"/>
        </w:rPr>
        <w:t>no</w:t>
      </w:r>
    </w:p>
    <w:p w14:paraId="7CE4E31A" w14:textId="77777777" w:rsidR="002E33F4" w:rsidRPr="00AA552A" w:rsidRDefault="002E33F4" w:rsidP="002E33F4">
      <w:pPr>
        <w:spacing w:before="120" w:after="120"/>
        <w:ind w:left="284" w:right="-427"/>
        <w:jc w:val="both"/>
        <w:rPr>
          <w:rFonts w:ascii="Verdana" w:hAnsi="Verdana"/>
          <w:b/>
          <w:color w:val="000000" w:themeColor="text1"/>
          <w:sz w:val="19"/>
          <w:szCs w:val="19"/>
        </w:rPr>
      </w:pPr>
      <w:r w:rsidRPr="00AA552A">
        <w:rPr>
          <w:rFonts w:ascii="Verdana" w:hAnsi="Verdana"/>
          <w:b/>
          <w:color w:val="000000" w:themeColor="text1"/>
          <w:sz w:val="19"/>
          <w:szCs w:val="19"/>
        </w:rPr>
        <w:t xml:space="preserve">Las condiciones especiales de ejecución serán exigidas a </w:t>
      </w:r>
      <w:r w:rsidRPr="00AA552A">
        <w:rPr>
          <w:rFonts w:ascii="Verdana" w:hAnsi="Verdana"/>
          <w:b/>
          <w:color w:val="000000" w:themeColor="text1"/>
          <w:sz w:val="19"/>
          <w:szCs w:val="19"/>
          <w:u w:val="single"/>
        </w:rPr>
        <w:t>todas las subcontratistas.</w:t>
      </w:r>
    </w:p>
    <w:p w14:paraId="73E96509" w14:textId="77777777" w:rsidR="00950B5D" w:rsidRPr="00AA552A" w:rsidRDefault="00950B5D" w:rsidP="00950B5D">
      <w:pPr>
        <w:pStyle w:val="3izenburua"/>
        <w:rPr>
          <w:color w:val="000000" w:themeColor="text1"/>
        </w:rPr>
      </w:pPr>
      <w:bookmarkStart w:id="202" w:name="_Toc48125554"/>
      <w:r w:rsidRPr="00AA552A">
        <w:rPr>
          <w:color w:val="000000" w:themeColor="text1"/>
        </w:rPr>
        <w:t>12.- OBLIGACIONES CONTRACTUALES ESENCIALES DEL CONTRATO Y OTRAS OBLIGACIONES EN MATERIA MEDIOAMBIENTAL, SOCIAL O LABORAL</w:t>
      </w:r>
      <w:bookmarkEnd w:id="202"/>
    </w:p>
    <w:p w14:paraId="5BD60F91" w14:textId="77777777" w:rsidR="00950B5D" w:rsidRPr="00AA552A" w:rsidRDefault="00950B5D" w:rsidP="005731F7">
      <w:pPr>
        <w:pStyle w:val="4izenburua"/>
        <w:rPr>
          <w:rFonts w:cs="Arial"/>
          <w:color w:val="000000" w:themeColor="text1"/>
        </w:rPr>
      </w:pPr>
      <w:bookmarkStart w:id="203" w:name="_Toc45180470"/>
      <w:bookmarkStart w:id="204" w:name="_Toc48125555"/>
      <w:r w:rsidRPr="00AA552A">
        <w:rPr>
          <w:color w:val="000000" w:themeColor="text1"/>
          <w:szCs w:val="19"/>
        </w:rPr>
        <w:t xml:space="preserve">12.1.- </w:t>
      </w:r>
      <w:r w:rsidR="002E33F4" w:rsidRPr="00AA552A">
        <w:rPr>
          <w:color w:val="000000" w:themeColor="text1"/>
          <w:szCs w:val="19"/>
        </w:rPr>
        <w:t>Obligaciones contractuales esenciales del contrato cuyo incumplimiento es, de conformidad con lo previsto en la letra f) del apartado 1 del artículo 211 de la LCSP, causa de resolución del contrato</w:t>
      </w:r>
      <w:r w:rsidRPr="00AA552A">
        <w:rPr>
          <w:color w:val="000000" w:themeColor="text1"/>
          <w:szCs w:val="19"/>
        </w:rPr>
        <w:t>:</w:t>
      </w:r>
      <w:bookmarkEnd w:id="203"/>
      <w:bookmarkEnd w:id="204"/>
    </w:p>
    <w:p w14:paraId="3E200CE9" w14:textId="77777777" w:rsidR="00950B5D" w:rsidRPr="00AA552A" w:rsidRDefault="00950B5D" w:rsidP="005731F7">
      <w:pPr>
        <w:pStyle w:val="5izenburua"/>
        <w:rPr>
          <w:rFonts w:cs="Arial"/>
          <w:color w:val="000000" w:themeColor="text1"/>
        </w:rPr>
      </w:pPr>
      <w:bookmarkStart w:id="205" w:name="_Toc45180471"/>
      <w:bookmarkStart w:id="206" w:name="_Toc48125556"/>
      <w:r w:rsidRPr="00AA552A">
        <w:rPr>
          <w:b/>
          <w:color w:val="000000" w:themeColor="text1"/>
          <w:szCs w:val="19"/>
        </w:rPr>
        <w:t>12.1.1.-</w:t>
      </w:r>
      <w:r w:rsidRPr="00AA552A">
        <w:rPr>
          <w:color w:val="000000" w:themeColor="text1"/>
          <w:szCs w:val="19"/>
        </w:rPr>
        <w:t xml:space="preserve">  Las condiciones especiales de ejecución indicadas en la cláusula 11 de cláusulas específicas del contrato.</w:t>
      </w:r>
      <w:bookmarkEnd w:id="205"/>
      <w:bookmarkEnd w:id="206"/>
      <w:r w:rsidRPr="00AA552A">
        <w:rPr>
          <w:color w:val="000000" w:themeColor="text1"/>
          <w:szCs w:val="19"/>
        </w:rPr>
        <w:t xml:space="preserve"> </w:t>
      </w:r>
    </w:p>
    <w:p w14:paraId="6E9C1B50" w14:textId="77777777" w:rsidR="00950B5D" w:rsidRPr="00AA552A" w:rsidRDefault="00950B5D" w:rsidP="005731F7">
      <w:pPr>
        <w:pStyle w:val="5izenburua"/>
        <w:rPr>
          <w:rFonts w:cs="Arial"/>
          <w:color w:val="000000" w:themeColor="text1"/>
        </w:rPr>
      </w:pPr>
      <w:bookmarkStart w:id="207" w:name="_Toc45180472"/>
      <w:bookmarkStart w:id="208" w:name="_Toc48125557"/>
      <w:r w:rsidRPr="00AA552A">
        <w:rPr>
          <w:b/>
          <w:color w:val="000000" w:themeColor="text1"/>
          <w:szCs w:val="19"/>
        </w:rPr>
        <w:t xml:space="preserve">12.1.2.-  </w:t>
      </w:r>
      <w:r w:rsidRPr="00AA552A">
        <w:rPr>
          <w:color w:val="000000" w:themeColor="text1"/>
          <w:szCs w:val="19"/>
        </w:rPr>
        <w:t xml:space="preserve">Adscribir a la ejecución del contrato los medios indicados, en su caso, en el cuadro de la declaración responsable que figura en el </w:t>
      </w:r>
      <w:r w:rsidRPr="00AA552A">
        <w:rPr>
          <w:b/>
          <w:color w:val="000000" w:themeColor="text1"/>
          <w:szCs w:val="19"/>
        </w:rPr>
        <w:t>ANEXO II-2 “Compromiso de adscripción de medios”</w:t>
      </w:r>
      <w:r w:rsidRPr="00AA552A">
        <w:rPr>
          <w:color w:val="000000" w:themeColor="text1"/>
          <w:szCs w:val="19"/>
        </w:rPr>
        <w:t>, así como aquellos medios humanos y/o materiales cuya posesión y/o disponibilidad, en su caso, se haya/n acreditado en el procedimiento de adjudicación a efectos de cumplir los requisitos de solvencia técnica o profesional.</w:t>
      </w:r>
      <w:bookmarkEnd w:id="207"/>
      <w:bookmarkEnd w:id="208"/>
    </w:p>
    <w:p w14:paraId="75D0AFA4" w14:textId="77777777" w:rsidR="00950B5D" w:rsidRPr="00AA552A" w:rsidRDefault="00950B5D" w:rsidP="005731F7">
      <w:pPr>
        <w:pStyle w:val="5izenburua"/>
        <w:rPr>
          <w:rFonts w:cs="Arial"/>
          <w:color w:val="000000" w:themeColor="text1"/>
        </w:rPr>
      </w:pPr>
      <w:bookmarkStart w:id="209" w:name="_Toc45180473"/>
      <w:bookmarkStart w:id="210" w:name="_Toc48125558"/>
      <w:r w:rsidRPr="00AA552A">
        <w:rPr>
          <w:b/>
          <w:color w:val="000000" w:themeColor="text1"/>
          <w:szCs w:val="19"/>
        </w:rPr>
        <w:t>12.1.3.-</w:t>
      </w:r>
      <w:r w:rsidRPr="00AA552A">
        <w:rPr>
          <w:color w:val="000000" w:themeColor="text1"/>
          <w:szCs w:val="19"/>
        </w:rPr>
        <w:t xml:space="preserve"> La obligación de realizar la propia contratista los servicios o trabajos de colocación o instalación de conformidad con las cláusulas 14.1 y 18.</w:t>
      </w:r>
      <w:r w:rsidR="0069479A" w:rsidRPr="00AA552A">
        <w:rPr>
          <w:color w:val="000000" w:themeColor="text1"/>
          <w:szCs w:val="19"/>
        </w:rPr>
        <w:t>3</w:t>
      </w:r>
      <w:r w:rsidRPr="00AA552A">
        <w:rPr>
          <w:color w:val="000000" w:themeColor="text1"/>
          <w:szCs w:val="19"/>
        </w:rPr>
        <w:t xml:space="preserve"> de cláusulas específicas del contrato.</w:t>
      </w:r>
      <w:bookmarkEnd w:id="209"/>
      <w:bookmarkEnd w:id="210"/>
    </w:p>
    <w:p w14:paraId="61EF0FDA" w14:textId="77777777" w:rsidR="00950B5D" w:rsidRPr="00AA552A" w:rsidRDefault="00950B5D" w:rsidP="005731F7">
      <w:pPr>
        <w:pStyle w:val="5izenburua"/>
        <w:rPr>
          <w:color w:val="000000" w:themeColor="text1"/>
          <w:szCs w:val="19"/>
        </w:rPr>
      </w:pPr>
      <w:bookmarkStart w:id="211" w:name="_Toc45180474"/>
      <w:bookmarkStart w:id="212" w:name="_Toc48125559"/>
      <w:r w:rsidRPr="00AA552A">
        <w:rPr>
          <w:b/>
          <w:color w:val="000000" w:themeColor="text1"/>
          <w:szCs w:val="19"/>
        </w:rPr>
        <w:t>12.1.4.-</w:t>
      </w:r>
      <w:r w:rsidRPr="00AA552A">
        <w:rPr>
          <w:color w:val="000000" w:themeColor="text1"/>
          <w:szCs w:val="19"/>
        </w:rPr>
        <w:t xml:space="preserve"> Las condiciones para proceder a la subcontratación indicadas en la cláusula 14.1 de cláusulas específicas del contrato, la acreditación de la aptitud de</w:t>
      </w:r>
      <w:r w:rsidR="00511997" w:rsidRPr="00AA552A">
        <w:rPr>
          <w:color w:val="000000" w:themeColor="text1"/>
          <w:szCs w:val="19"/>
        </w:rPr>
        <w:t xml:space="preserve"> </w:t>
      </w:r>
      <w:r w:rsidRPr="00AA552A">
        <w:rPr>
          <w:color w:val="000000" w:themeColor="text1"/>
          <w:szCs w:val="19"/>
        </w:rPr>
        <w:t>l</w:t>
      </w:r>
      <w:r w:rsidR="00511997" w:rsidRPr="00AA552A">
        <w:rPr>
          <w:color w:val="000000" w:themeColor="text1"/>
          <w:szCs w:val="19"/>
        </w:rPr>
        <w:t>a</w:t>
      </w:r>
      <w:r w:rsidRPr="00AA552A">
        <w:rPr>
          <w:color w:val="000000" w:themeColor="text1"/>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11"/>
      <w:bookmarkEnd w:id="212"/>
    </w:p>
    <w:p w14:paraId="2B3FFFFA" w14:textId="77777777" w:rsidR="00FB6503" w:rsidRPr="00AA552A" w:rsidRDefault="00FB6503" w:rsidP="00FB6503">
      <w:pPr>
        <w:pStyle w:val="5izenburua"/>
        <w:rPr>
          <w:color w:val="000000" w:themeColor="text1"/>
        </w:rPr>
      </w:pPr>
      <w:bookmarkStart w:id="213" w:name="_Toc44410161"/>
      <w:bookmarkStart w:id="214" w:name="_Toc48125560"/>
      <w:r w:rsidRPr="00AA552A">
        <w:rPr>
          <w:b/>
          <w:color w:val="000000" w:themeColor="text1"/>
        </w:rPr>
        <w:t>12.1.5.-</w:t>
      </w:r>
      <w:r w:rsidRPr="00AA552A">
        <w:rPr>
          <w:color w:val="000000" w:themeColor="text1"/>
        </w:rPr>
        <w:t xml:space="preserve"> En materia de protección de datos personales, si la ejecución del contrato requiere el tratamiento por la contratista de datos personales por cuenta de la/del responsable del tratamiento, aquella deberá:</w:t>
      </w:r>
      <w:bookmarkEnd w:id="213"/>
      <w:bookmarkEnd w:id="214"/>
    </w:p>
    <w:p w14:paraId="514BF53B" w14:textId="77777777" w:rsidR="00FB6503" w:rsidRPr="00AA552A" w:rsidRDefault="00FB6503" w:rsidP="00FB6503">
      <w:pPr>
        <w:spacing w:before="120" w:after="120"/>
        <w:ind w:left="2127" w:right="-427" w:hanging="709"/>
        <w:jc w:val="both"/>
        <w:rPr>
          <w:rFonts w:ascii="Verdana" w:hAnsi="Verdana"/>
          <w:color w:val="000000" w:themeColor="text1"/>
          <w:sz w:val="19"/>
          <w:szCs w:val="19"/>
        </w:rPr>
      </w:pPr>
      <w:r w:rsidRPr="00AA552A">
        <w:rPr>
          <w:rFonts w:ascii="Verdana" w:hAnsi="Verdana"/>
          <w:b/>
          <w:color w:val="000000" w:themeColor="text1"/>
          <w:sz w:val="19"/>
          <w:szCs w:val="19"/>
        </w:rPr>
        <w:t xml:space="preserve">12.1.5.1.- </w:t>
      </w:r>
      <w:r w:rsidRPr="00AA552A">
        <w:rPr>
          <w:rFonts w:ascii="Verdana" w:hAnsi="Verdana"/>
          <w:color w:val="000000" w:themeColor="text1"/>
          <w:sz w:val="19"/>
          <w:szCs w:val="19"/>
        </w:rPr>
        <w:t>Cumplir con la finalidad recogida en este pliego para la cual se han cedido los datos.</w:t>
      </w:r>
    </w:p>
    <w:p w14:paraId="61385144" w14:textId="2B991C28" w:rsidR="00FB6503" w:rsidRPr="00AA552A" w:rsidRDefault="00FB6503" w:rsidP="00FB6503">
      <w:pPr>
        <w:spacing w:before="120" w:after="120"/>
        <w:ind w:left="2127" w:right="-427" w:hanging="709"/>
        <w:jc w:val="both"/>
        <w:rPr>
          <w:rFonts w:ascii="Verdana" w:hAnsi="Verdana"/>
          <w:color w:val="000000" w:themeColor="text1"/>
          <w:sz w:val="19"/>
          <w:szCs w:val="19"/>
        </w:rPr>
      </w:pPr>
      <w:r w:rsidRPr="00AA552A">
        <w:rPr>
          <w:rFonts w:ascii="Verdana" w:hAnsi="Verdana"/>
          <w:b/>
          <w:color w:val="000000" w:themeColor="text1"/>
          <w:sz w:val="19"/>
          <w:szCs w:val="19"/>
        </w:rPr>
        <w:lastRenderedPageBreak/>
        <w:t xml:space="preserve">12.1.5.2.- </w:t>
      </w:r>
      <w:r w:rsidRPr="00AA552A">
        <w:rPr>
          <w:rFonts w:ascii="Verdana" w:hAnsi="Verdana"/>
          <w:color w:val="000000" w:themeColor="text1"/>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AA552A">
        <w:rPr>
          <w:rFonts w:ascii="Verdana" w:hAnsi="Verdana"/>
          <w:color w:val="000000" w:themeColor="text1"/>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AA552A" w:rsidRDefault="00FB6503" w:rsidP="00FB6503">
      <w:pPr>
        <w:spacing w:before="120" w:after="120"/>
        <w:ind w:left="2127" w:right="-427" w:hanging="709"/>
        <w:jc w:val="both"/>
        <w:rPr>
          <w:rFonts w:ascii="Verdana" w:hAnsi="Verdana"/>
          <w:color w:val="000000" w:themeColor="text1"/>
          <w:sz w:val="19"/>
          <w:szCs w:val="19"/>
        </w:rPr>
      </w:pPr>
      <w:r w:rsidRPr="00AA552A">
        <w:rPr>
          <w:rFonts w:ascii="Verdana" w:hAnsi="Verdana"/>
          <w:b/>
          <w:color w:val="000000" w:themeColor="text1"/>
          <w:sz w:val="19"/>
          <w:szCs w:val="19"/>
        </w:rPr>
        <w:t xml:space="preserve">12.1.5.3.- </w:t>
      </w:r>
      <w:r w:rsidRPr="00AA552A">
        <w:rPr>
          <w:rFonts w:ascii="Verdana" w:hAnsi="Verdana"/>
          <w:color w:val="000000" w:themeColor="text1"/>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AA552A" w:rsidRDefault="00FB6503" w:rsidP="00FB6503">
      <w:pPr>
        <w:spacing w:before="120" w:after="120"/>
        <w:ind w:left="2127" w:right="-427" w:hanging="709"/>
        <w:jc w:val="both"/>
        <w:rPr>
          <w:rFonts w:ascii="Verdana" w:hAnsi="Verdana"/>
          <w:b/>
          <w:color w:val="000000" w:themeColor="text1"/>
          <w:sz w:val="19"/>
          <w:szCs w:val="19"/>
        </w:rPr>
      </w:pPr>
      <w:r w:rsidRPr="00AA552A">
        <w:rPr>
          <w:rFonts w:ascii="Verdana" w:hAnsi="Verdana"/>
          <w:b/>
          <w:color w:val="000000" w:themeColor="text1"/>
          <w:sz w:val="19"/>
          <w:szCs w:val="19"/>
        </w:rPr>
        <w:t xml:space="preserve">12.1.5.4.- </w:t>
      </w:r>
      <w:r w:rsidRPr="00AA552A">
        <w:rPr>
          <w:rFonts w:ascii="Verdana" w:hAnsi="Verdana"/>
          <w:color w:val="000000" w:themeColor="text1"/>
          <w:sz w:val="19"/>
          <w:szCs w:val="19"/>
        </w:rPr>
        <w:t>Todas aquellas que en relación con esta materia se hallan previstas en la normativa de contratación pública.</w:t>
      </w:r>
    </w:p>
    <w:p w14:paraId="5DDE217F" w14:textId="6018B8E6" w:rsidR="00950B5D" w:rsidRPr="00AA552A" w:rsidRDefault="00950B5D" w:rsidP="005731F7">
      <w:pPr>
        <w:pStyle w:val="5izenburua"/>
        <w:rPr>
          <w:rFonts w:cs="Arial"/>
          <w:color w:val="000000" w:themeColor="text1"/>
        </w:rPr>
      </w:pPr>
      <w:bookmarkStart w:id="215" w:name="_Toc45180475"/>
      <w:bookmarkStart w:id="216" w:name="_Toc48125561"/>
      <w:r w:rsidRPr="00AA552A">
        <w:rPr>
          <w:b/>
          <w:color w:val="000000" w:themeColor="text1"/>
          <w:szCs w:val="19"/>
        </w:rPr>
        <w:t>12.1.</w:t>
      </w:r>
      <w:r w:rsidR="00FB6503" w:rsidRPr="00AA552A">
        <w:rPr>
          <w:b/>
          <w:color w:val="000000" w:themeColor="text1"/>
          <w:szCs w:val="19"/>
        </w:rPr>
        <w:t>6</w:t>
      </w:r>
      <w:r w:rsidRPr="00AA552A">
        <w:rPr>
          <w:b/>
          <w:color w:val="000000" w:themeColor="text1"/>
          <w:szCs w:val="19"/>
        </w:rPr>
        <w:t>.-</w:t>
      </w:r>
      <w:r w:rsidRPr="00AA552A">
        <w:rPr>
          <w:color w:val="000000" w:themeColor="text1"/>
          <w:szCs w:val="19"/>
        </w:rPr>
        <w:t xml:space="preserve"> Otras: sí, las </w:t>
      </w:r>
      <w:bookmarkEnd w:id="215"/>
      <w:bookmarkEnd w:id="216"/>
      <w:r w:rsidR="0068713B" w:rsidRPr="00AA552A">
        <w:rPr>
          <w:color w:val="000000" w:themeColor="text1"/>
          <w:szCs w:val="19"/>
        </w:rPr>
        <w:t>siguientes:</w:t>
      </w:r>
    </w:p>
    <w:p w14:paraId="2DB7E6FF" w14:textId="77777777" w:rsidR="00950B5D" w:rsidRPr="00AA552A" w:rsidRDefault="00950B5D" w:rsidP="005731F7">
      <w:pPr>
        <w:shd w:val="clear" w:color="auto" w:fill="FFFFFF" w:themeFill="background1"/>
        <w:spacing w:before="120" w:after="120"/>
        <w:ind w:left="2127" w:right="-427" w:hanging="709"/>
        <w:jc w:val="both"/>
        <w:rPr>
          <w:rFonts w:ascii="Verdana" w:hAnsi="Verdana" w:cs="Arial"/>
          <w:color w:val="000000" w:themeColor="text1"/>
          <w:sz w:val="19"/>
          <w:szCs w:val="19"/>
        </w:rPr>
      </w:pPr>
      <w:r w:rsidRPr="00AA552A">
        <w:rPr>
          <w:rFonts w:ascii="Verdana" w:hAnsi="Verdana"/>
          <w:b/>
          <w:color w:val="000000" w:themeColor="text1"/>
          <w:sz w:val="19"/>
          <w:szCs w:val="19"/>
        </w:rPr>
        <w:t>12.1.</w:t>
      </w:r>
      <w:r w:rsidR="00FB6503" w:rsidRPr="00AA552A">
        <w:rPr>
          <w:rFonts w:ascii="Verdana" w:hAnsi="Verdana"/>
          <w:b/>
          <w:color w:val="000000" w:themeColor="text1"/>
          <w:sz w:val="19"/>
          <w:szCs w:val="19"/>
        </w:rPr>
        <w:t>6</w:t>
      </w:r>
      <w:r w:rsidRPr="00AA552A">
        <w:rPr>
          <w:rFonts w:ascii="Verdana" w:hAnsi="Verdana"/>
          <w:b/>
          <w:color w:val="000000" w:themeColor="text1"/>
          <w:sz w:val="19"/>
          <w:szCs w:val="19"/>
        </w:rPr>
        <w:t>.1.-</w:t>
      </w:r>
      <w:r w:rsidRPr="00AA552A">
        <w:rPr>
          <w:rFonts w:ascii="Verdana" w:hAnsi="Verdana"/>
          <w:color w:val="000000" w:themeColor="text1"/>
          <w:sz w:val="19"/>
          <w:szCs w:val="19"/>
        </w:rPr>
        <w:t xml:space="preserve"> El cumplimiento del plazo de ejecución o fecha límite fijada en la cláusula 6.1 de cláusulas específicas del contrato.</w:t>
      </w:r>
    </w:p>
    <w:p w14:paraId="032580A9" w14:textId="77777777" w:rsidR="00950B5D" w:rsidRPr="00AA552A" w:rsidRDefault="00950B5D" w:rsidP="005731F7">
      <w:pPr>
        <w:shd w:val="clear" w:color="auto" w:fill="FFFFFF" w:themeFill="background1"/>
        <w:spacing w:before="120" w:after="120"/>
        <w:ind w:left="2127" w:right="-427" w:hanging="709"/>
        <w:jc w:val="both"/>
        <w:rPr>
          <w:rFonts w:ascii="Verdana" w:hAnsi="Verdana" w:cs="Arial"/>
          <w:color w:val="000000" w:themeColor="text1"/>
          <w:sz w:val="19"/>
          <w:szCs w:val="19"/>
        </w:rPr>
      </w:pPr>
      <w:r w:rsidRPr="00AA552A">
        <w:rPr>
          <w:rFonts w:ascii="Verdana" w:hAnsi="Verdana"/>
          <w:b/>
          <w:color w:val="000000" w:themeColor="text1"/>
          <w:sz w:val="19"/>
          <w:szCs w:val="19"/>
        </w:rPr>
        <w:t>12.1.</w:t>
      </w:r>
      <w:r w:rsidR="00FB6503" w:rsidRPr="00AA552A">
        <w:rPr>
          <w:rFonts w:ascii="Verdana" w:hAnsi="Verdana"/>
          <w:b/>
          <w:color w:val="000000" w:themeColor="text1"/>
          <w:sz w:val="19"/>
          <w:szCs w:val="19"/>
        </w:rPr>
        <w:t>6</w:t>
      </w:r>
      <w:r w:rsidRPr="00AA552A">
        <w:rPr>
          <w:rFonts w:ascii="Verdana" w:hAnsi="Verdana"/>
          <w:b/>
          <w:color w:val="000000" w:themeColor="text1"/>
          <w:sz w:val="19"/>
          <w:szCs w:val="19"/>
        </w:rPr>
        <w:t>.2.-</w:t>
      </w:r>
      <w:r w:rsidRPr="00AA552A">
        <w:rPr>
          <w:rFonts w:ascii="Verdana" w:hAnsi="Verdana"/>
          <w:color w:val="000000" w:themeColor="text1"/>
          <w:sz w:val="19"/>
          <w:szCs w:val="19"/>
        </w:rPr>
        <w:t xml:space="preserve"> El cumplimiento de los plazos parciales recogidos en la cláusula 6.3 de cláusulas específicas del contrato.</w:t>
      </w:r>
    </w:p>
    <w:p w14:paraId="50C57377" w14:textId="77777777" w:rsidR="00950B5D" w:rsidRPr="00AA552A" w:rsidRDefault="00950B5D" w:rsidP="005731F7">
      <w:pPr>
        <w:pStyle w:val="Zerrenda-paragrafoa"/>
        <w:spacing w:before="120" w:after="120"/>
        <w:ind w:left="284" w:right="-427"/>
        <w:jc w:val="both"/>
        <w:rPr>
          <w:rFonts w:ascii="Verdana" w:hAnsi="Verdana" w:cs="Arial"/>
          <w:color w:val="000000" w:themeColor="text1"/>
          <w:sz w:val="19"/>
          <w:szCs w:val="19"/>
        </w:rPr>
      </w:pPr>
      <w:r w:rsidRPr="00AA552A">
        <w:rPr>
          <w:rFonts w:ascii="Verdana" w:hAnsi="Verdana"/>
          <w:color w:val="000000" w:themeColor="text1"/>
          <w:sz w:val="19"/>
          <w:szCs w:val="19"/>
        </w:rPr>
        <w:t xml:space="preserve">El incumplimiento de cualquiera de las obligaciones contractuales esenciales constituye </w:t>
      </w:r>
      <w:r w:rsidRPr="00AA552A">
        <w:rPr>
          <w:rFonts w:ascii="Verdana" w:hAnsi="Verdana"/>
          <w:b/>
          <w:color w:val="000000" w:themeColor="text1"/>
          <w:sz w:val="19"/>
          <w:szCs w:val="19"/>
        </w:rPr>
        <w:t>infracción grave</w:t>
      </w:r>
      <w:r w:rsidRPr="00AA552A">
        <w:rPr>
          <w:rFonts w:ascii="Verdana" w:hAnsi="Verdana"/>
          <w:color w:val="000000" w:themeColor="text1"/>
          <w:sz w:val="19"/>
          <w:szCs w:val="19"/>
        </w:rPr>
        <w:t xml:space="preserve"> a efectos del art. 71.2 c) LCSP. </w:t>
      </w:r>
    </w:p>
    <w:p w14:paraId="41EB6C2E" w14:textId="77777777" w:rsidR="00950B5D" w:rsidRPr="00AA552A" w:rsidRDefault="00950B5D" w:rsidP="005731F7">
      <w:pPr>
        <w:pStyle w:val="4izenburua"/>
        <w:rPr>
          <w:rFonts w:cs="Arial"/>
          <w:color w:val="000000" w:themeColor="text1"/>
        </w:rPr>
      </w:pPr>
      <w:bookmarkStart w:id="217" w:name="_Toc45180476"/>
      <w:bookmarkStart w:id="218" w:name="_Toc48125562"/>
      <w:r w:rsidRPr="00AA552A">
        <w:rPr>
          <w:color w:val="000000" w:themeColor="text1"/>
          <w:szCs w:val="19"/>
        </w:rPr>
        <w:t>12.2.- Otras obligaciones en materia medioambiental, social o laboral:</w:t>
      </w:r>
      <w:bookmarkEnd w:id="217"/>
      <w:bookmarkEnd w:id="218"/>
    </w:p>
    <w:p w14:paraId="7FA20A48" w14:textId="6D1878BE" w:rsidR="00950B5D" w:rsidRPr="00AA552A" w:rsidRDefault="00950B5D" w:rsidP="005731F7">
      <w:pPr>
        <w:pStyle w:val="5izenburua"/>
        <w:rPr>
          <w:rFonts w:cs="Arial"/>
          <w:i/>
          <w:color w:val="000000" w:themeColor="text1"/>
        </w:rPr>
      </w:pPr>
      <w:bookmarkStart w:id="219" w:name="_Toc45180477"/>
      <w:bookmarkStart w:id="220" w:name="_Toc48125563"/>
      <w:r w:rsidRPr="00AA552A">
        <w:rPr>
          <w:b/>
          <w:color w:val="000000" w:themeColor="text1"/>
          <w:szCs w:val="19"/>
        </w:rPr>
        <w:t>12.2.1.-</w:t>
      </w:r>
      <w:r w:rsidRPr="00AA552A">
        <w:rPr>
          <w:color w:val="000000" w:themeColor="text1"/>
          <w:szCs w:val="19"/>
        </w:rPr>
        <w:t xml:space="preserve"> </w:t>
      </w:r>
      <w:r w:rsidRPr="00AA552A">
        <w:rPr>
          <w:b/>
          <w:color w:val="000000" w:themeColor="text1"/>
          <w:szCs w:val="19"/>
        </w:rPr>
        <w:t>Obligaciones en materia medioambiental</w:t>
      </w:r>
      <w:r w:rsidRPr="00AA552A">
        <w:rPr>
          <w:color w:val="000000" w:themeColor="text1"/>
          <w:szCs w:val="19"/>
        </w:rPr>
        <w:t xml:space="preserve">: </w:t>
      </w:r>
      <w:r w:rsidR="00DF12B2" w:rsidRPr="00AA552A">
        <w:rPr>
          <w:color w:val="000000" w:themeColor="text1"/>
          <w:szCs w:val="19"/>
        </w:rPr>
        <w:t>no</w:t>
      </w:r>
      <w:r w:rsidR="005731F7" w:rsidRPr="00AA552A">
        <w:rPr>
          <w:color w:val="000000" w:themeColor="text1"/>
          <w:szCs w:val="19"/>
        </w:rPr>
        <w:t>.</w:t>
      </w:r>
      <w:bookmarkEnd w:id="219"/>
      <w:bookmarkEnd w:id="220"/>
    </w:p>
    <w:p w14:paraId="067169BD" w14:textId="77777777" w:rsidR="00950B5D" w:rsidRPr="00AA552A" w:rsidRDefault="00950B5D" w:rsidP="005731F7">
      <w:pPr>
        <w:pStyle w:val="5izenburua"/>
        <w:rPr>
          <w:rFonts w:cs="Arial"/>
          <w:color w:val="000000" w:themeColor="text1"/>
        </w:rPr>
      </w:pPr>
      <w:bookmarkStart w:id="221" w:name="_Toc45180478"/>
      <w:bookmarkStart w:id="222" w:name="_Toc48125564"/>
      <w:r w:rsidRPr="00AA552A">
        <w:rPr>
          <w:b/>
          <w:color w:val="000000" w:themeColor="text1"/>
          <w:szCs w:val="19"/>
        </w:rPr>
        <w:t>12.2.2.-</w:t>
      </w:r>
      <w:r w:rsidRPr="00AA552A">
        <w:rPr>
          <w:color w:val="000000" w:themeColor="text1"/>
          <w:szCs w:val="19"/>
        </w:rPr>
        <w:t xml:space="preserve"> </w:t>
      </w:r>
      <w:r w:rsidRPr="00AA552A">
        <w:rPr>
          <w:b/>
          <w:color w:val="000000" w:themeColor="text1"/>
          <w:szCs w:val="19"/>
        </w:rPr>
        <w:t>Obligaciones en materia social o laboral</w:t>
      </w:r>
      <w:r w:rsidRPr="00AA552A">
        <w:rPr>
          <w:color w:val="000000" w:themeColor="text1"/>
          <w:szCs w:val="19"/>
        </w:rPr>
        <w:t>:</w:t>
      </w:r>
      <w:bookmarkEnd w:id="221"/>
      <w:bookmarkEnd w:id="222"/>
    </w:p>
    <w:p w14:paraId="32E612F0" w14:textId="7F281090" w:rsidR="00950B5D" w:rsidRPr="00AA552A" w:rsidRDefault="00950B5D" w:rsidP="00DF12B2">
      <w:pPr>
        <w:pStyle w:val="Zerrenda-paragrafoa"/>
        <w:spacing w:before="120" w:after="120"/>
        <w:ind w:left="2127" w:right="-427" w:hanging="709"/>
        <w:jc w:val="both"/>
        <w:rPr>
          <w:rFonts w:ascii="Verdana" w:hAnsi="Verdana" w:cs="Arial"/>
          <w:color w:val="000000" w:themeColor="text1"/>
          <w:sz w:val="19"/>
          <w:szCs w:val="19"/>
        </w:rPr>
      </w:pPr>
      <w:r w:rsidRPr="00AA552A">
        <w:rPr>
          <w:rFonts w:ascii="Verdana" w:hAnsi="Verdana"/>
          <w:b/>
          <w:color w:val="000000" w:themeColor="text1"/>
          <w:sz w:val="19"/>
          <w:szCs w:val="19"/>
        </w:rPr>
        <w:t>12.2.2.1-</w:t>
      </w:r>
      <w:r w:rsidRPr="00AA552A">
        <w:rPr>
          <w:rFonts w:ascii="Verdana" w:hAnsi="Verdana"/>
          <w:color w:val="000000" w:themeColor="text1"/>
          <w:sz w:val="19"/>
          <w:szCs w:val="19"/>
        </w:rPr>
        <w:t xml:space="preserve"> Cumplir las condiciones salariales de las pe</w:t>
      </w:r>
      <w:r w:rsidR="00313A1E" w:rsidRPr="00AA552A">
        <w:rPr>
          <w:rFonts w:ascii="Verdana" w:hAnsi="Verdana"/>
          <w:color w:val="000000" w:themeColor="text1"/>
          <w:sz w:val="19"/>
          <w:szCs w:val="19"/>
        </w:rPr>
        <w:t>rsonas trabajadoras conforme al convenio colectivo sectorial de la aplicación, a los efectos del art. 122.2 LCSP.</w:t>
      </w:r>
    </w:p>
    <w:p w14:paraId="3F71424D" w14:textId="77777777" w:rsidR="00950B5D" w:rsidRPr="00AA552A" w:rsidRDefault="00921F18" w:rsidP="00950B5D">
      <w:pPr>
        <w:pStyle w:val="3izenburua"/>
        <w:rPr>
          <w:color w:val="000000" w:themeColor="text1"/>
        </w:rPr>
      </w:pPr>
      <w:bookmarkStart w:id="223" w:name="_Toc48125565"/>
      <w:r w:rsidRPr="00AA552A">
        <w:rPr>
          <w:caps w:val="0"/>
          <w:color w:val="000000" w:themeColor="text1"/>
        </w:rPr>
        <w:t>13.- PENALIDADES</w:t>
      </w:r>
      <w:bookmarkEnd w:id="223"/>
    </w:p>
    <w:p w14:paraId="3C7DB074" w14:textId="7FE26D53" w:rsidR="005731F7" w:rsidRPr="00AA552A" w:rsidRDefault="00950B5D" w:rsidP="00DF12B2">
      <w:pPr>
        <w:pStyle w:val="4izenburua"/>
        <w:rPr>
          <w:b w:val="0"/>
          <w:caps/>
          <w:color w:val="000000" w:themeColor="text1"/>
          <w:szCs w:val="19"/>
        </w:rPr>
      </w:pPr>
      <w:bookmarkStart w:id="224" w:name="_Toc45180480"/>
      <w:bookmarkStart w:id="225" w:name="_Toc48125566"/>
      <w:r w:rsidRPr="00AA552A">
        <w:rPr>
          <w:color w:val="000000" w:themeColor="text1"/>
          <w:szCs w:val="19"/>
        </w:rPr>
        <w:t>13.1.- Se establecen penalidades adicionales a las previstas en la cláusula</w:t>
      </w:r>
      <w:r w:rsidRPr="00AA552A">
        <w:rPr>
          <w:color w:val="000000" w:themeColor="text1"/>
          <w:szCs w:val="19"/>
          <w:vertAlign w:val="superscript"/>
        </w:rPr>
        <w:t xml:space="preserve"> </w:t>
      </w:r>
      <w:r w:rsidRPr="00AA552A">
        <w:rPr>
          <w:color w:val="000000" w:themeColor="text1"/>
          <w:szCs w:val="19"/>
        </w:rPr>
        <w:t xml:space="preserve">30.1 de condiciones generales: </w:t>
      </w:r>
      <w:bookmarkEnd w:id="224"/>
      <w:bookmarkEnd w:id="225"/>
      <w:r w:rsidR="00DF12B2" w:rsidRPr="00AA552A">
        <w:rPr>
          <w:b w:val="0"/>
          <w:caps/>
          <w:color w:val="000000" w:themeColor="text1"/>
          <w:szCs w:val="19"/>
        </w:rPr>
        <w:t xml:space="preserve"> </w:t>
      </w:r>
    </w:p>
    <w:p w14:paraId="2C8900AA" w14:textId="2834AF93" w:rsidR="00D374C4" w:rsidRPr="00AA552A" w:rsidRDefault="00A27562" w:rsidP="00A27562">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En el caso de que no se cumpliese el plazo ofertado por la adjudicataria para la puesta en marcha del servicio que será en todo caso anterior al 31 diciembre de 2022,</w:t>
      </w:r>
      <w:r w:rsidR="00277F1C" w:rsidRPr="00AA552A">
        <w:rPr>
          <w:rFonts w:ascii="Verdana" w:hAnsi="Verdana" w:cs="Arial"/>
          <w:color w:val="000000" w:themeColor="text1"/>
          <w:sz w:val="19"/>
          <w:szCs w:val="19"/>
        </w:rPr>
        <w:t xml:space="preserve"> </w:t>
      </w:r>
      <w:r w:rsidRPr="00AA552A">
        <w:rPr>
          <w:rFonts w:ascii="Verdana" w:hAnsi="Verdana" w:cs="Arial"/>
          <w:color w:val="000000" w:themeColor="text1"/>
          <w:sz w:val="19"/>
          <w:szCs w:val="19"/>
        </w:rPr>
        <w:t>o anter</w:t>
      </w:r>
      <w:r w:rsidR="00277F1C" w:rsidRPr="00AA552A">
        <w:rPr>
          <w:rFonts w:ascii="Verdana" w:hAnsi="Verdana" w:cs="Arial"/>
          <w:color w:val="000000" w:themeColor="text1"/>
          <w:sz w:val="19"/>
          <w:szCs w:val="19"/>
        </w:rPr>
        <w:t>ior según la oferta presentada,</w:t>
      </w:r>
      <w:r w:rsidR="001F2759" w:rsidRPr="00AA552A">
        <w:rPr>
          <w:rFonts w:ascii="Verdana" w:hAnsi="Verdana" w:cs="Arial"/>
          <w:color w:val="000000" w:themeColor="text1"/>
          <w:sz w:val="19"/>
          <w:szCs w:val="19"/>
        </w:rPr>
        <w:t xml:space="preserve"> se aplicará una sanción del 10%</w:t>
      </w:r>
      <w:r w:rsidRPr="00AA552A">
        <w:rPr>
          <w:rFonts w:ascii="Verdana" w:hAnsi="Verdana" w:cs="Arial"/>
          <w:color w:val="000000" w:themeColor="text1"/>
          <w:sz w:val="19"/>
          <w:szCs w:val="19"/>
        </w:rPr>
        <w:t xml:space="preserve"> del precio del contrato IVA excluido.</w:t>
      </w:r>
    </w:p>
    <w:p w14:paraId="1C4BA96D" w14:textId="37DCB68B" w:rsidR="001F2759" w:rsidRPr="00AA552A" w:rsidRDefault="001F2759" w:rsidP="00A27562">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En el caso de funcionamiento defectuoso del sistema a partir del 1 de enero de 2023, incluida esta fecha, de modo que impida el correcto funcionamiento de los TPV y los almacenes de los economatos de los centros penitenciarios de Euskadi, se aplicará una sanción del 10% del precio total del contrato IVA excluido.</w:t>
      </w:r>
    </w:p>
    <w:p w14:paraId="08EB2817" w14:textId="11990212" w:rsidR="00A27562" w:rsidRPr="00AA552A" w:rsidRDefault="00A27562" w:rsidP="00A27562">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En el supuesto de que el personal de Aukerak no reciba la formación prevista antes de la puesta en marcha del servicio</w:t>
      </w:r>
      <w:r w:rsidR="001F2759" w:rsidRPr="00AA552A">
        <w:rPr>
          <w:rFonts w:ascii="Verdana" w:hAnsi="Verdana" w:cs="Arial"/>
          <w:color w:val="000000" w:themeColor="text1"/>
          <w:sz w:val="19"/>
          <w:szCs w:val="19"/>
        </w:rPr>
        <w:t xml:space="preserve">, en todo caso anterior al 22 de diciembre 2022, </w:t>
      </w:r>
      <w:r w:rsidRPr="00AA552A">
        <w:rPr>
          <w:rFonts w:ascii="Verdana" w:hAnsi="Verdana" w:cs="Arial"/>
          <w:color w:val="000000" w:themeColor="text1"/>
          <w:sz w:val="19"/>
          <w:szCs w:val="19"/>
        </w:rPr>
        <w:t xml:space="preserve">se </w:t>
      </w:r>
      <w:r w:rsidR="001F2759" w:rsidRPr="00AA552A">
        <w:rPr>
          <w:rFonts w:ascii="Verdana" w:hAnsi="Verdana" w:cs="Arial"/>
          <w:color w:val="000000" w:themeColor="text1"/>
          <w:sz w:val="19"/>
          <w:szCs w:val="19"/>
        </w:rPr>
        <w:t>penalizará con una sanción del 10</w:t>
      </w:r>
      <w:r w:rsidRPr="00AA552A">
        <w:rPr>
          <w:rFonts w:ascii="Verdana" w:hAnsi="Verdana" w:cs="Arial"/>
          <w:color w:val="000000" w:themeColor="text1"/>
          <w:sz w:val="19"/>
          <w:szCs w:val="19"/>
        </w:rPr>
        <w:t>% del precio del contrato IVA excluido.</w:t>
      </w:r>
    </w:p>
    <w:p w14:paraId="3F5574AB" w14:textId="469F7B9C" w:rsidR="00D374C4" w:rsidRPr="00AA552A" w:rsidRDefault="00A27562" w:rsidP="00A27562">
      <w:pPr>
        <w:pStyle w:val="Zerrenda-paragrafoa"/>
        <w:tabs>
          <w:tab w:val="left" w:pos="851"/>
        </w:tabs>
        <w:spacing w:before="120" w:after="120"/>
        <w:ind w:left="1418" w:right="-427"/>
        <w:jc w:val="both"/>
        <w:rPr>
          <w:rFonts w:ascii="Verdana" w:hAnsi="Verdana" w:cs="Arial"/>
          <w:color w:val="000000" w:themeColor="text1"/>
          <w:sz w:val="19"/>
          <w:szCs w:val="19"/>
        </w:rPr>
      </w:pPr>
      <w:r w:rsidRPr="00AA552A">
        <w:rPr>
          <w:rFonts w:ascii="Verdana" w:hAnsi="Verdana" w:cs="Arial"/>
          <w:color w:val="000000" w:themeColor="text1"/>
          <w:sz w:val="19"/>
          <w:szCs w:val="19"/>
        </w:rPr>
        <w:t>Además;</w:t>
      </w:r>
    </w:p>
    <w:p w14:paraId="0DAD416B" w14:textId="77777777" w:rsidR="00D374C4" w:rsidRPr="00AA552A" w:rsidRDefault="00D374C4" w:rsidP="00D374C4">
      <w:pPr>
        <w:rPr>
          <w:color w:val="000000" w:themeColor="text1"/>
        </w:rPr>
      </w:pPr>
    </w:p>
    <w:p w14:paraId="624F9F39" w14:textId="77777777" w:rsidR="00DF12B2" w:rsidRPr="00AA552A" w:rsidRDefault="00DF12B2" w:rsidP="00D77C9D">
      <w:pPr>
        <w:pStyle w:val="Zerrenda-paragrafoa"/>
        <w:numPr>
          <w:ilvl w:val="0"/>
          <w:numId w:val="140"/>
        </w:numPr>
        <w:ind w:left="993"/>
        <w:rPr>
          <w:rFonts w:ascii="Verdana" w:eastAsia="Arial Unicode MS" w:hAnsi="Verdana"/>
          <w:b/>
          <w:color w:val="000000" w:themeColor="text1"/>
          <w:sz w:val="19"/>
          <w:szCs w:val="18"/>
        </w:rPr>
      </w:pPr>
      <w:r w:rsidRPr="00AA552A">
        <w:rPr>
          <w:rFonts w:ascii="Verdana" w:eastAsia="Arial Unicode MS" w:hAnsi="Verdana"/>
          <w:b/>
          <w:color w:val="000000" w:themeColor="text1"/>
          <w:sz w:val="19"/>
          <w:szCs w:val="18"/>
        </w:rPr>
        <w:t>Se considerarán faltas muy graves las siguientes:</w:t>
      </w:r>
    </w:p>
    <w:p w14:paraId="364D0DBA" w14:textId="23FD6431" w:rsidR="00DF12B2" w:rsidRPr="00AA552A" w:rsidRDefault="001F2759" w:rsidP="00D77C9D">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Incumplimiento de alguno de los plazos programados en la Propuesta Técnica por causas no imputables</w:t>
      </w:r>
      <w:r w:rsidR="001D6B4A" w:rsidRPr="00AA552A">
        <w:rPr>
          <w:rFonts w:ascii="Verdana" w:hAnsi="Verdana" w:cs="Arial"/>
          <w:color w:val="000000" w:themeColor="text1"/>
          <w:sz w:val="19"/>
          <w:szCs w:val="19"/>
        </w:rPr>
        <w:t xml:space="preserve"> a Aukerak-Agencia Vasca de reinserción Social</w:t>
      </w:r>
      <w:r w:rsidRPr="00AA552A">
        <w:rPr>
          <w:rFonts w:ascii="Verdana" w:hAnsi="Verdana" w:cs="Arial"/>
          <w:color w:val="000000" w:themeColor="text1"/>
          <w:sz w:val="19"/>
          <w:szCs w:val="19"/>
        </w:rPr>
        <w:t>, diferentes a los incumplimientos previstos en el apartado anterior de este Pliego, incluyendo retrasos no justificados de los suministros que retrasen la finalización de la instalación informática de la aplicación informática.</w:t>
      </w:r>
    </w:p>
    <w:p w14:paraId="53A5E080" w14:textId="1A9DA934" w:rsidR="001F2759" w:rsidRPr="00AA552A" w:rsidRDefault="001F2759" w:rsidP="00D77C9D">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lastRenderedPageBreak/>
        <w:t xml:space="preserve">Incumplimiento </w:t>
      </w:r>
      <w:r w:rsidR="00277F1C" w:rsidRPr="00AA552A">
        <w:rPr>
          <w:rFonts w:ascii="Verdana" w:hAnsi="Verdana" w:cs="Arial"/>
          <w:color w:val="000000" w:themeColor="text1"/>
          <w:sz w:val="19"/>
          <w:szCs w:val="19"/>
        </w:rPr>
        <w:t>de las condiciones especiales de ejecución establecidas en las cláusulas específicas de este pliego.</w:t>
      </w:r>
    </w:p>
    <w:p w14:paraId="451479AE" w14:textId="77777777" w:rsidR="00DF12B2" w:rsidRPr="00AA552A" w:rsidRDefault="00DF12B2" w:rsidP="00D77C9D">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Mala calidad en la realización de los trabajos.</w:t>
      </w:r>
    </w:p>
    <w:p w14:paraId="3D8CD6BC" w14:textId="00664597" w:rsidR="00DF12B2" w:rsidRPr="00AA552A" w:rsidRDefault="00F1739F" w:rsidP="00D77C9D">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Retraso en más de 1</w:t>
      </w:r>
      <w:r w:rsidR="001D6B4A" w:rsidRPr="00AA552A">
        <w:rPr>
          <w:rFonts w:ascii="Verdana" w:hAnsi="Verdana" w:cs="Arial"/>
          <w:color w:val="000000" w:themeColor="text1"/>
          <w:sz w:val="19"/>
          <w:szCs w:val="19"/>
        </w:rPr>
        <w:t xml:space="preserve"> hora</w:t>
      </w:r>
      <w:r w:rsidR="00DF12B2" w:rsidRPr="00AA552A">
        <w:rPr>
          <w:rFonts w:ascii="Verdana" w:hAnsi="Verdana" w:cs="Arial"/>
          <w:color w:val="000000" w:themeColor="text1"/>
          <w:sz w:val="19"/>
          <w:szCs w:val="19"/>
        </w:rPr>
        <w:t xml:space="preserve"> en la asistencia téc</w:t>
      </w:r>
      <w:r w:rsidRPr="00AA552A">
        <w:rPr>
          <w:rFonts w:ascii="Verdana" w:hAnsi="Verdana" w:cs="Arial"/>
          <w:color w:val="000000" w:themeColor="text1"/>
          <w:sz w:val="19"/>
          <w:szCs w:val="19"/>
        </w:rPr>
        <w:t>nica en las incidencias críticas</w:t>
      </w:r>
      <w:r w:rsidR="00DF12B2" w:rsidRPr="00AA552A">
        <w:rPr>
          <w:rFonts w:ascii="Verdana" w:hAnsi="Verdana" w:cs="Arial"/>
          <w:color w:val="000000" w:themeColor="text1"/>
          <w:sz w:val="19"/>
          <w:szCs w:val="19"/>
        </w:rPr>
        <w:t>.</w:t>
      </w:r>
    </w:p>
    <w:p w14:paraId="268D0D98" w14:textId="4F892370" w:rsidR="00DF12B2" w:rsidRPr="00AA552A" w:rsidRDefault="00DF12B2" w:rsidP="00D77C9D">
      <w:pPr>
        <w:pStyle w:val="Zerrenda-paragrafoa"/>
        <w:numPr>
          <w:ilvl w:val="0"/>
          <w:numId w:val="139"/>
        </w:numPr>
        <w:tabs>
          <w:tab w:val="left" w:pos="851"/>
        </w:tabs>
        <w:spacing w:before="120" w:after="120"/>
        <w:ind w:left="1418" w:right="-427" w:hanging="284"/>
        <w:jc w:val="both"/>
        <w:rPr>
          <w:rFonts w:ascii="Verdana" w:eastAsia="Arial Unicode MS" w:hAnsi="Verdana"/>
          <w:b/>
          <w:color w:val="000000" w:themeColor="text1"/>
          <w:sz w:val="19"/>
          <w:szCs w:val="18"/>
        </w:rPr>
      </w:pPr>
      <w:r w:rsidRPr="00AA552A">
        <w:rPr>
          <w:rFonts w:ascii="Verdana" w:hAnsi="Verdana" w:cs="Arial"/>
          <w:color w:val="000000" w:themeColor="text1"/>
          <w:sz w:val="19"/>
          <w:szCs w:val="19"/>
        </w:rPr>
        <w:t xml:space="preserve">Reiteración de tres faltas graves </w:t>
      </w:r>
    </w:p>
    <w:p w14:paraId="0C4F502C" w14:textId="77777777" w:rsidR="00DF12B2" w:rsidRPr="00AA552A" w:rsidRDefault="00DF12B2" w:rsidP="00DF12B2">
      <w:pPr>
        <w:rPr>
          <w:rFonts w:ascii="Verdana" w:eastAsia="Arial Unicode MS" w:hAnsi="Verdana"/>
          <w:b/>
          <w:color w:val="000000" w:themeColor="text1"/>
          <w:sz w:val="19"/>
          <w:szCs w:val="18"/>
        </w:rPr>
      </w:pPr>
    </w:p>
    <w:p w14:paraId="59C35431" w14:textId="2EABCF8B" w:rsidR="00DF12B2" w:rsidRPr="00AA552A" w:rsidRDefault="001868FF" w:rsidP="00DF12B2">
      <w:pPr>
        <w:jc w:val="center"/>
        <w:rPr>
          <w:rFonts w:ascii="Verdana" w:eastAsia="Arial Unicode MS" w:hAnsi="Verdana"/>
          <w:color w:val="000000" w:themeColor="text1"/>
          <w:sz w:val="19"/>
          <w:szCs w:val="18"/>
        </w:rPr>
      </w:pPr>
      <w:r w:rsidRPr="00AA552A">
        <w:rPr>
          <w:rFonts w:ascii="Verdana" w:eastAsia="Arial Unicode MS" w:hAnsi="Verdana"/>
          <w:color w:val="000000" w:themeColor="text1"/>
          <w:sz w:val="19"/>
          <w:szCs w:val="18"/>
        </w:rPr>
        <w:t>Se aplicará una sanción del 1% del precio del contrato IVA excluido</w:t>
      </w:r>
    </w:p>
    <w:p w14:paraId="37DAD20A" w14:textId="77777777" w:rsidR="00DF12B2" w:rsidRPr="00AA552A" w:rsidRDefault="00DF12B2" w:rsidP="00DF12B2">
      <w:pPr>
        <w:jc w:val="center"/>
        <w:rPr>
          <w:rFonts w:ascii="Verdana" w:eastAsia="Arial Unicode MS" w:hAnsi="Verdana"/>
          <w:color w:val="000000" w:themeColor="text1"/>
          <w:sz w:val="19"/>
          <w:szCs w:val="18"/>
        </w:rPr>
      </w:pPr>
    </w:p>
    <w:p w14:paraId="3581BC16" w14:textId="108DFBDF" w:rsidR="00DF12B2" w:rsidRPr="00AA552A" w:rsidRDefault="00DF12B2" w:rsidP="00DF12B2">
      <w:pPr>
        <w:pStyle w:val="Zerrenda-paragrafoa"/>
        <w:numPr>
          <w:ilvl w:val="0"/>
          <w:numId w:val="140"/>
        </w:numPr>
        <w:ind w:left="993"/>
        <w:rPr>
          <w:rFonts w:ascii="Verdana" w:eastAsia="Arial Unicode MS" w:hAnsi="Verdana"/>
          <w:b/>
          <w:color w:val="000000" w:themeColor="text1"/>
          <w:sz w:val="19"/>
          <w:szCs w:val="18"/>
        </w:rPr>
      </w:pPr>
      <w:r w:rsidRPr="00AA552A">
        <w:rPr>
          <w:rFonts w:ascii="Verdana" w:eastAsia="Arial Unicode MS" w:hAnsi="Verdana"/>
          <w:b/>
          <w:color w:val="000000" w:themeColor="text1"/>
          <w:sz w:val="19"/>
          <w:szCs w:val="18"/>
        </w:rPr>
        <w:t>Se considerarán faltas graves las siguientes:</w:t>
      </w:r>
      <w:r w:rsidR="00E1322E" w:rsidRPr="00AA552A">
        <w:rPr>
          <w:color w:val="000000" w:themeColor="text1"/>
        </w:rPr>
        <w:t xml:space="preserve"> </w:t>
      </w:r>
    </w:p>
    <w:p w14:paraId="60C9D13C" w14:textId="77777777" w:rsidR="00DF12B2" w:rsidRPr="00AA552A" w:rsidRDefault="00DF12B2" w:rsidP="00D77C9D">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Abandono de restos de materiales, herramientas en cualquier dependencia del Centro Penitenciario tras la realización de los correspondientes trabajos.</w:t>
      </w:r>
    </w:p>
    <w:p w14:paraId="396CD93E" w14:textId="77777777" w:rsidR="00DF12B2" w:rsidRPr="00AA552A" w:rsidRDefault="00DF12B2" w:rsidP="00D77C9D">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La reiteración de tres incumplimientos leves.</w:t>
      </w:r>
    </w:p>
    <w:p w14:paraId="1FD6EF53" w14:textId="3B581BD1" w:rsidR="00DF12B2" w:rsidRPr="00AA552A" w:rsidRDefault="00DF12B2" w:rsidP="00D77C9D">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Retraso en más de 48 horas en la asistencia técnica de las incidencias ordinarias</w:t>
      </w:r>
    </w:p>
    <w:p w14:paraId="3E300721" w14:textId="787DDBEE" w:rsidR="00F1739F" w:rsidRPr="00AA552A" w:rsidRDefault="00F1739F" w:rsidP="00F1739F">
      <w:pPr>
        <w:tabs>
          <w:tab w:val="left" w:pos="851"/>
        </w:tabs>
        <w:spacing w:before="120" w:after="120"/>
        <w:ind w:left="1134" w:right="-427"/>
        <w:jc w:val="both"/>
        <w:rPr>
          <w:rFonts w:ascii="Verdana" w:hAnsi="Verdana" w:cs="Arial"/>
          <w:color w:val="000000" w:themeColor="text1"/>
          <w:sz w:val="19"/>
          <w:szCs w:val="19"/>
        </w:rPr>
      </w:pPr>
    </w:p>
    <w:p w14:paraId="11E5C740" w14:textId="67D2F089" w:rsidR="00DF12B2" w:rsidRPr="00AA552A" w:rsidRDefault="00DF12B2" w:rsidP="00DF12B2">
      <w:pPr>
        <w:tabs>
          <w:tab w:val="left" w:pos="851"/>
        </w:tabs>
        <w:spacing w:before="120" w:after="120"/>
        <w:ind w:right="-427"/>
        <w:jc w:val="center"/>
        <w:rPr>
          <w:rFonts w:ascii="Verdana" w:hAnsi="Verdana" w:cs="Arial"/>
          <w:color w:val="000000" w:themeColor="text1"/>
          <w:sz w:val="19"/>
          <w:szCs w:val="19"/>
        </w:rPr>
      </w:pPr>
      <w:r w:rsidRPr="00AA552A">
        <w:rPr>
          <w:rFonts w:ascii="Verdana" w:hAnsi="Verdana" w:cs="Arial"/>
          <w:color w:val="000000" w:themeColor="text1"/>
          <w:sz w:val="19"/>
          <w:szCs w:val="19"/>
        </w:rPr>
        <w:t>Cada f</w:t>
      </w:r>
      <w:r w:rsidR="001868FF" w:rsidRPr="00AA552A">
        <w:rPr>
          <w:rFonts w:ascii="Verdana" w:hAnsi="Verdana" w:cs="Arial"/>
          <w:color w:val="000000" w:themeColor="text1"/>
          <w:sz w:val="19"/>
          <w:szCs w:val="19"/>
        </w:rPr>
        <w:t>alta grave será sancionada con 5</w:t>
      </w:r>
      <w:r w:rsidRPr="00AA552A">
        <w:rPr>
          <w:rFonts w:ascii="Verdana" w:hAnsi="Verdana" w:cs="Arial"/>
          <w:color w:val="000000" w:themeColor="text1"/>
          <w:sz w:val="19"/>
          <w:szCs w:val="19"/>
        </w:rPr>
        <w:t>00 euros.</w:t>
      </w:r>
    </w:p>
    <w:p w14:paraId="6B3016A3" w14:textId="33227114" w:rsidR="00DF12B2" w:rsidRPr="00AA552A" w:rsidRDefault="00E1322E" w:rsidP="00D77C9D">
      <w:pPr>
        <w:pStyle w:val="Zerrenda-paragrafoa"/>
        <w:numPr>
          <w:ilvl w:val="0"/>
          <w:numId w:val="140"/>
        </w:numPr>
        <w:ind w:left="993"/>
        <w:rPr>
          <w:rFonts w:ascii="Verdana" w:eastAsia="Arial Unicode MS" w:hAnsi="Verdana"/>
          <w:b/>
          <w:color w:val="000000" w:themeColor="text1"/>
          <w:sz w:val="19"/>
          <w:szCs w:val="18"/>
        </w:rPr>
      </w:pPr>
      <w:r w:rsidRPr="00AA552A">
        <w:rPr>
          <w:rFonts w:ascii="Verdana" w:eastAsia="Arial Unicode MS" w:hAnsi="Verdana"/>
          <w:b/>
          <w:color w:val="000000" w:themeColor="text1"/>
          <w:sz w:val="19"/>
          <w:szCs w:val="18"/>
        </w:rPr>
        <w:t>Se considerarán faltas leves las siguientes:</w:t>
      </w:r>
      <w:r w:rsidRPr="00AA552A">
        <w:rPr>
          <w:rFonts w:ascii="Verdana" w:hAnsi="Verdana" w:cs="Arial"/>
          <w:color w:val="000000" w:themeColor="text1"/>
          <w:sz w:val="19"/>
          <w:szCs w:val="19"/>
        </w:rPr>
        <w:t xml:space="preserve"> </w:t>
      </w:r>
    </w:p>
    <w:p w14:paraId="2EE15DA2" w14:textId="4998E60C" w:rsidR="00DF12B2" w:rsidRPr="00AA552A" w:rsidRDefault="00F1739F" w:rsidP="00D77C9D">
      <w:pPr>
        <w:pStyle w:val="Zerrenda-paragrafoa"/>
        <w:numPr>
          <w:ilvl w:val="0"/>
          <w:numId w:val="139"/>
        </w:numPr>
        <w:tabs>
          <w:tab w:val="left" w:pos="851"/>
        </w:tabs>
        <w:spacing w:before="120" w:after="120"/>
        <w:ind w:left="1418" w:right="-427" w:hanging="284"/>
        <w:jc w:val="both"/>
        <w:rPr>
          <w:rFonts w:ascii="Verdana" w:hAnsi="Verdana" w:cs="Arial"/>
          <w:color w:val="000000" w:themeColor="text1"/>
          <w:sz w:val="19"/>
          <w:szCs w:val="19"/>
        </w:rPr>
      </w:pPr>
      <w:r w:rsidRPr="00AA552A">
        <w:rPr>
          <w:rFonts w:ascii="Verdana" w:hAnsi="Verdana" w:cs="Arial"/>
          <w:color w:val="000000" w:themeColor="text1"/>
          <w:sz w:val="19"/>
          <w:szCs w:val="19"/>
        </w:rPr>
        <w:t>Retraso de más de 10 días laborables en la resolución de las incidencias “No críticas”</w:t>
      </w:r>
    </w:p>
    <w:p w14:paraId="791DB145" w14:textId="75897B6E" w:rsidR="00DF12B2" w:rsidRPr="00AA552A" w:rsidRDefault="00DF12B2" w:rsidP="00E1322E">
      <w:pPr>
        <w:jc w:val="center"/>
        <w:rPr>
          <w:rFonts w:ascii="Verdana" w:hAnsi="Verdana" w:cs="Arial"/>
          <w:color w:val="000000" w:themeColor="text1"/>
          <w:sz w:val="19"/>
          <w:szCs w:val="19"/>
        </w:rPr>
      </w:pPr>
      <w:r w:rsidRPr="00AA552A">
        <w:rPr>
          <w:rFonts w:ascii="Verdana" w:hAnsi="Verdana" w:cs="Arial"/>
          <w:color w:val="000000" w:themeColor="text1"/>
          <w:sz w:val="19"/>
          <w:szCs w:val="19"/>
        </w:rPr>
        <w:t>Cada falta leve será sanc</w:t>
      </w:r>
      <w:r w:rsidR="001868FF" w:rsidRPr="00AA552A">
        <w:rPr>
          <w:rFonts w:ascii="Verdana" w:hAnsi="Verdana" w:cs="Arial"/>
          <w:color w:val="000000" w:themeColor="text1"/>
          <w:sz w:val="19"/>
          <w:szCs w:val="19"/>
        </w:rPr>
        <w:t>ionada con 3</w:t>
      </w:r>
      <w:r w:rsidRPr="00AA552A">
        <w:rPr>
          <w:rFonts w:ascii="Verdana" w:hAnsi="Verdana" w:cs="Arial"/>
          <w:color w:val="000000" w:themeColor="text1"/>
          <w:sz w:val="19"/>
          <w:szCs w:val="19"/>
        </w:rPr>
        <w:t>00 euros</w:t>
      </w:r>
      <w:r w:rsidR="00E1322E" w:rsidRPr="00AA552A">
        <w:rPr>
          <w:rFonts w:ascii="Verdana" w:hAnsi="Verdana" w:cs="Arial"/>
          <w:color w:val="000000" w:themeColor="text1"/>
          <w:sz w:val="19"/>
          <w:szCs w:val="19"/>
        </w:rPr>
        <w:t>.</w:t>
      </w:r>
    </w:p>
    <w:p w14:paraId="518D0951" w14:textId="5D1DE26A" w:rsidR="00DF12B2" w:rsidRPr="00AA552A" w:rsidRDefault="00DF12B2" w:rsidP="00DF12B2">
      <w:pPr>
        <w:rPr>
          <w:color w:val="000000" w:themeColor="text1"/>
        </w:rPr>
      </w:pPr>
    </w:p>
    <w:p w14:paraId="3CE717E6" w14:textId="4EC1F5CA" w:rsidR="00950B5D" w:rsidRPr="00AA552A" w:rsidRDefault="00950B5D" w:rsidP="00850BFC">
      <w:pPr>
        <w:pStyle w:val="4izenburua"/>
        <w:rPr>
          <w:rFonts w:cs="Arial"/>
          <w:b w:val="0"/>
          <w:color w:val="000000" w:themeColor="text1"/>
        </w:rPr>
      </w:pPr>
      <w:bookmarkStart w:id="226" w:name="_Toc45180481"/>
      <w:bookmarkStart w:id="227" w:name="_Toc48125567"/>
      <w:r w:rsidRPr="00AA552A">
        <w:rPr>
          <w:color w:val="000000" w:themeColor="text1"/>
          <w:szCs w:val="19"/>
        </w:rPr>
        <w:t>13.2.- Se establecen importes de penalidad diferentes de los dispuestos en el art. 193.3 y 193.4 LCSP por demora en el cumplimiento de plazos</w:t>
      </w:r>
      <w:r w:rsidRPr="00AA552A">
        <w:rPr>
          <w:b w:val="0"/>
          <w:color w:val="000000" w:themeColor="text1"/>
          <w:szCs w:val="19"/>
        </w:rPr>
        <w:t>:</w:t>
      </w:r>
      <w:r w:rsidRPr="00AA552A">
        <w:rPr>
          <w:b w:val="0"/>
          <w:i/>
          <w:color w:val="000000" w:themeColor="text1"/>
          <w:szCs w:val="19"/>
        </w:rPr>
        <w:t xml:space="preserve"> </w:t>
      </w:r>
      <w:r w:rsidRPr="00AA552A">
        <w:rPr>
          <w:b w:val="0"/>
          <w:color w:val="000000" w:themeColor="text1"/>
          <w:szCs w:val="19"/>
        </w:rPr>
        <w:t>no</w:t>
      </w:r>
      <w:bookmarkEnd w:id="226"/>
      <w:bookmarkEnd w:id="227"/>
      <w:r w:rsidR="00E1322E" w:rsidRPr="00AA552A">
        <w:rPr>
          <w:b w:val="0"/>
          <w:color w:val="000000" w:themeColor="text1"/>
          <w:szCs w:val="19"/>
        </w:rPr>
        <w:t xml:space="preserve"> </w:t>
      </w:r>
    </w:p>
    <w:p w14:paraId="088CB085" w14:textId="77777777" w:rsidR="00850BFC" w:rsidRPr="00AA552A" w:rsidRDefault="00850BFC" w:rsidP="00850BFC">
      <w:pPr>
        <w:pStyle w:val="3izenburua"/>
        <w:spacing w:after="120"/>
        <w:rPr>
          <w:i/>
          <w:color w:val="000000" w:themeColor="text1"/>
        </w:rPr>
      </w:pPr>
      <w:bookmarkStart w:id="228" w:name="_Toc528657915"/>
      <w:bookmarkStart w:id="229" w:name="_Toc528658734"/>
      <w:bookmarkStart w:id="230" w:name="_Toc528660361"/>
      <w:bookmarkStart w:id="231" w:name="_Toc528664211"/>
      <w:bookmarkStart w:id="232" w:name="_Toc528665902"/>
      <w:bookmarkStart w:id="233" w:name="_Toc528666527"/>
      <w:bookmarkStart w:id="234" w:name="_Toc528671250"/>
      <w:bookmarkStart w:id="235" w:name="_Toc530728030"/>
      <w:bookmarkStart w:id="236" w:name="_Toc5958920"/>
      <w:bookmarkStart w:id="237" w:name="_Toc34132884"/>
      <w:bookmarkStart w:id="238" w:name="_Toc38387613"/>
      <w:bookmarkStart w:id="239" w:name="_Toc48125568"/>
      <w:r w:rsidRPr="00AA552A">
        <w:rPr>
          <w:color w:val="000000" w:themeColor="text1"/>
        </w:rPr>
        <w:t>14.- SUBCONTRATACIÓN</w:t>
      </w:r>
      <w:bookmarkEnd w:id="228"/>
      <w:bookmarkEnd w:id="229"/>
      <w:bookmarkEnd w:id="230"/>
      <w:bookmarkEnd w:id="231"/>
      <w:bookmarkEnd w:id="232"/>
      <w:bookmarkEnd w:id="233"/>
      <w:bookmarkEnd w:id="234"/>
      <w:bookmarkEnd w:id="235"/>
      <w:bookmarkEnd w:id="236"/>
      <w:bookmarkEnd w:id="237"/>
      <w:bookmarkEnd w:id="238"/>
      <w:bookmarkEnd w:id="239"/>
    </w:p>
    <w:p w14:paraId="0710ABCB" w14:textId="08D8DCC0" w:rsidR="00290323" w:rsidRPr="00AA552A" w:rsidRDefault="00850BFC" w:rsidP="00290323">
      <w:pPr>
        <w:pStyle w:val="4izenburua"/>
        <w:ind w:right="-427"/>
        <w:rPr>
          <w:rFonts w:cs="Arial"/>
          <w:b w:val="0"/>
          <w:color w:val="000000" w:themeColor="text1"/>
          <w:szCs w:val="19"/>
        </w:rPr>
      </w:pPr>
      <w:bookmarkStart w:id="240" w:name="_Toc38387614"/>
      <w:bookmarkStart w:id="241" w:name="_Toc45180483"/>
      <w:bookmarkStart w:id="242" w:name="_Toc48125569"/>
      <w:r w:rsidRPr="00AA552A">
        <w:rPr>
          <w:color w:val="000000" w:themeColor="text1"/>
          <w:szCs w:val="19"/>
        </w:rPr>
        <w:t>14.1.- Se establecen limitaciones a la posibilidad de subcontratar:</w:t>
      </w:r>
      <w:bookmarkStart w:id="243" w:name="_Toc38387615"/>
      <w:bookmarkStart w:id="244" w:name="_Toc45180484"/>
      <w:bookmarkStart w:id="245" w:name="_Toc48125570"/>
      <w:bookmarkEnd w:id="240"/>
      <w:bookmarkEnd w:id="241"/>
      <w:bookmarkEnd w:id="242"/>
      <w:r w:rsidR="00290323" w:rsidRPr="00AA552A">
        <w:rPr>
          <w:color w:val="000000" w:themeColor="text1"/>
          <w:szCs w:val="19"/>
        </w:rPr>
        <w:t xml:space="preserve"> </w:t>
      </w:r>
      <w:r w:rsidR="00290323" w:rsidRPr="00AA552A">
        <w:rPr>
          <w:b w:val="0"/>
          <w:color w:val="000000" w:themeColor="text1"/>
          <w:szCs w:val="19"/>
        </w:rPr>
        <w:t>s</w:t>
      </w:r>
      <w:r w:rsidR="00290323" w:rsidRPr="00AA552A">
        <w:rPr>
          <w:rFonts w:cs="Arial"/>
          <w:b w:val="0"/>
          <w:color w:val="000000" w:themeColor="text1"/>
          <w:szCs w:val="19"/>
        </w:rPr>
        <w:t>e admite</w:t>
      </w:r>
      <w:r w:rsidR="008E5C8A" w:rsidRPr="00AA552A">
        <w:rPr>
          <w:rFonts w:cs="Arial"/>
          <w:b w:val="0"/>
          <w:color w:val="000000" w:themeColor="text1"/>
          <w:szCs w:val="19"/>
        </w:rPr>
        <w:t xml:space="preserve"> </w:t>
      </w:r>
      <w:r w:rsidR="00290323" w:rsidRPr="00AA552A">
        <w:rPr>
          <w:rFonts w:cs="Arial"/>
          <w:b w:val="0"/>
          <w:color w:val="000000" w:themeColor="text1"/>
          <w:szCs w:val="19"/>
        </w:rPr>
        <w:t>la subcontratación conforme a lo previsto en la cláusula 33 de las Condiciones Generales.</w:t>
      </w:r>
    </w:p>
    <w:p w14:paraId="02996FF2" w14:textId="0E8885C7" w:rsidR="00B549B4" w:rsidRPr="00AA552A" w:rsidRDefault="00B549B4" w:rsidP="00B549B4">
      <w:pPr>
        <w:rPr>
          <w:rFonts w:ascii="Verdana" w:eastAsia="Arial Unicode MS" w:hAnsi="Verdana" w:cs="Arial"/>
          <w:color w:val="000000" w:themeColor="text1"/>
          <w:sz w:val="19"/>
          <w:szCs w:val="19"/>
        </w:rPr>
      </w:pPr>
      <w:r w:rsidRPr="00AA552A">
        <w:rPr>
          <w:rFonts w:ascii="Verdana" w:eastAsia="Arial Unicode MS" w:hAnsi="Verdana" w:cs="Arial"/>
          <w:color w:val="000000" w:themeColor="text1"/>
          <w:sz w:val="19"/>
          <w:szCs w:val="19"/>
        </w:rPr>
        <w:t xml:space="preserve">La empresa adjudicataria no podrá subcontratar el servicio de soporte y mantenimiento, debiendo ser esta quien realice directamente este servicio. </w:t>
      </w:r>
    </w:p>
    <w:p w14:paraId="310A392A" w14:textId="4E8CB536" w:rsidR="00850BFC" w:rsidRPr="00AA552A" w:rsidRDefault="00850BFC" w:rsidP="00850BFC">
      <w:pPr>
        <w:pStyle w:val="4izenburua"/>
        <w:ind w:right="-427"/>
        <w:rPr>
          <w:b w:val="0"/>
          <w:i/>
          <w:color w:val="000000" w:themeColor="text1"/>
          <w:szCs w:val="19"/>
        </w:rPr>
      </w:pPr>
      <w:r w:rsidRPr="00AA552A">
        <w:rPr>
          <w:color w:val="000000" w:themeColor="text1"/>
          <w:szCs w:val="19"/>
        </w:rPr>
        <w:t>14.2.- Obligación de las operadoras económicas de facilitar la siguiente información y/o documentación:</w:t>
      </w:r>
      <w:bookmarkEnd w:id="243"/>
      <w:bookmarkEnd w:id="244"/>
      <w:bookmarkEnd w:id="245"/>
    </w:p>
    <w:p w14:paraId="231BC96B" w14:textId="5AD4A654" w:rsidR="008E5C8A" w:rsidRPr="00AA552A" w:rsidRDefault="008E5C8A" w:rsidP="00D77C9D">
      <w:pPr>
        <w:numPr>
          <w:ilvl w:val="0"/>
          <w:numId w:val="141"/>
        </w:numPr>
        <w:spacing w:before="120" w:after="120"/>
        <w:ind w:left="1134" w:right="-427"/>
        <w:jc w:val="both"/>
        <w:rPr>
          <w:rFonts w:ascii="Verdana" w:eastAsia="Calibri" w:hAnsi="Verdana"/>
          <w:color w:val="000000" w:themeColor="text1"/>
          <w:sz w:val="19"/>
          <w:szCs w:val="19"/>
        </w:rPr>
      </w:pPr>
      <w:r w:rsidRPr="00AA552A">
        <w:rPr>
          <w:rFonts w:ascii="Verdana" w:hAnsi="Verdana"/>
          <w:color w:val="000000" w:themeColor="text1"/>
          <w:sz w:val="19"/>
          <w:szCs w:val="19"/>
        </w:rPr>
        <w:t xml:space="preserve">Se deberá remitir a la/al responsable del contrato el formulario que figura en el </w:t>
      </w:r>
      <w:r w:rsidRPr="00AA552A">
        <w:rPr>
          <w:rFonts w:ascii="Verdana" w:hAnsi="Verdana"/>
          <w:b/>
          <w:color w:val="000000" w:themeColor="text1"/>
          <w:sz w:val="19"/>
          <w:szCs w:val="19"/>
        </w:rPr>
        <w:t>ANEXO VI.2,</w:t>
      </w:r>
      <w:r w:rsidRPr="00AA552A">
        <w:rPr>
          <w:rFonts w:ascii="Verdana" w:hAnsi="Verdana"/>
          <w:color w:val="000000" w:themeColor="text1"/>
          <w:sz w:val="19"/>
          <w:szCs w:val="19"/>
        </w:rPr>
        <w:t xml:space="preserve"> debidamente cumplimentado y firmado, al menos quince (15) días hábiles antes de que la subcontratista inicie la ejecución de los trabajos, expresando </w:t>
      </w:r>
      <w:r w:rsidRPr="00AA552A">
        <w:rPr>
          <w:rFonts w:ascii="Verdana" w:hAnsi="Verdana" w:cs="Arial"/>
          <w:color w:val="000000" w:themeColor="text1"/>
          <w:sz w:val="19"/>
          <w:szCs w:val="19"/>
        </w:rPr>
        <w:t>la parte de la prestación que prevén subcontratar, el porcentaje de esa parte o de cada una de las partes que tenga previsto subcontratar y el nombre de la o de las subcontratista/s.</w:t>
      </w:r>
    </w:p>
    <w:p w14:paraId="39889FB9" w14:textId="638E9AEB" w:rsidR="008E5C8A" w:rsidRPr="00AA552A" w:rsidRDefault="008E5C8A" w:rsidP="00D77C9D">
      <w:pPr>
        <w:numPr>
          <w:ilvl w:val="0"/>
          <w:numId w:val="141"/>
        </w:numPr>
        <w:spacing w:before="120" w:after="120"/>
        <w:ind w:left="1134" w:right="-427"/>
        <w:jc w:val="both"/>
        <w:rPr>
          <w:rFonts w:ascii="Verdana" w:eastAsia="Calibri" w:hAnsi="Verdana"/>
          <w:color w:val="000000" w:themeColor="text1"/>
          <w:sz w:val="19"/>
          <w:szCs w:val="19"/>
        </w:rPr>
      </w:pPr>
      <w:r w:rsidRPr="00AA552A">
        <w:rPr>
          <w:rFonts w:ascii="Verdana" w:hAnsi="Verdana"/>
          <w:color w:val="000000" w:themeColor="text1"/>
          <w:sz w:val="19"/>
          <w:szCs w:val="19"/>
        </w:rPr>
        <w:t xml:space="preserve">En el caso </w:t>
      </w:r>
      <w:r w:rsidRPr="00AA552A">
        <w:rPr>
          <w:rFonts w:ascii="Verdana" w:eastAsia="Calibri" w:hAnsi="Verdana"/>
          <w:color w:val="000000" w:themeColor="text1"/>
          <w:sz w:val="19"/>
          <w:szCs w:val="19"/>
        </w:rPr>
        <w:t xml:space="preserve">de que la ejecución del contrato requiera el tratamiento por la contratista de datos personales por cuenta de la/del responsable del tratamiento, indicación en el </w:t>
      </w:r>
      <w:r w:rsidRPr="00AA552A">
        <w:rPr>
          <w:rFonts w:ascii="Verdana" w:eastAsia="Calibri" w:hAnsi="Verdana"/>
          <w:b/>
          <w:color w:val="000000" w:themeColor="text1"/>
          <w:sz w:val="19"/>
          <w:szCs w:val="19"/>
        </w:rPr>
        <w:t>Anexo VI.2</w:t>
      </w:r>
      <w:r w:rsidRPr="00AA552A">
        <w:rPr>
          <w:rFonts w:ascii="Verdana" w:eastAsia="Calibri" w:hAnsi="Verdana"/>
          <w:color w:val="000000" w:themeColor="text1"/>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AA552A">
        <w:rPr>
          <w:rFonts w:ascii="Verdana" w:eastAsia="Calibri" w:hAnsi="Verdana"/>
          <w:b/>
          <w:color w:val="000000" w:themeColor="text1"/>
          <w:sz w:val="19"/>
          <w:szCs w:val="19"/>
        </w:rPr>
        <w:t>Anexo VI.4</w:t>
      </w:r>
      <w:r w:rsidRPr="00AA552A">
        <w:rPr>
          <w:rFonts w:ascii="Verdana" w:eastAsia="Calibri" w:hAnsi="Verdana"/>
          <w:color w:val="000000" w:themeColor="text1"/>
          <w:sz w:val="19"/>
          <w:szCs w:val="19"/>
        </w:rPr>
        <w:t>.</w:t>
      </w:r>
    </w:p>
    <w:p w14:paraId="70DA12A5" w14:textId="77777777" w:rsidR="00732026" w:rsidRPr="00AA552A" w:rsidRDefault="00732026" w:rsidP="00732026">
      <w:pPr>
        <w:spacing w:before="120" w:after="120"/>
        <w:ind w:left="1134" w:right="-427"/>
        <w:jc w:val="both"/>
        <w:rPr>
          <w:rFonts w:ascii="Verdana" w:eastAsia="Calibri" w:hAnsi="Verdana"/>
          <w:color w:val="000000" w:themeColor="text1"/>
          <w:sz w:val="19"/>
          <w:szCs w:val="19"/>
        </w:rPr>
      </w:pPr>
    </w:p>
    <w:p w14:paraId="53187764" w14:textId="0CA358AA" w:rsidR="00950B5D" w:rsidRPr="00AA552A" w:rsidRDefault="00950B5D" w:rsidP="00950B5D">
      <w:pPr>
        <w:pStyle w:val="3izenburua"/>
        <w:rPr>
          <w:color w:val="000000" w:themeColor="text1"/>
        </w:rPr>
      </w:pPr>
      <w:bookmarkStart w:id="246" w:name="_Toc48125571"/>
      <w:r w:rsidRPr="00AA552A">
        <w:rPr>
          <w:color w:val="000000" w:themeColor="text1"/>
        </w:rPr>
        <w:t>1</w:t>
      </w:r>
      <w:r w:rsidR="008E5C8A" w:rsidRPr="00AA552A">
        <w:rPr>
          <w:color w:val="000000" w:themeColor="text1"/>
        </w:rPr>
        <w:t>5.- LUGAR</w:t>
      </w:r>
      <w:r w:rsidRPr="00AA552A">
        <w:rPr>
          <w:color w:val="000000" w:themeColor="text1"/>
        </w:rPr>
        <w:t xml:space="preserve"> DE ENTREGA, constatación del estado de los bienes, recepción y PLAZO DE garantía</w:t>
      </w:r>
      <w:bookmarkEnd w:id="246"/>
    </w:p>
    <w:p w14:paraId="74857663" w14:textId="3D71F10A" w:rsidR="00B16B84" w:rsidRPr="00AA552A" w:rsidRDefault="00B16B84" w:rsidP="00B16B84">
      <w:pPr>
        <w:pStyle w:val="4izenburua"/>
        <w:rPr>
          <w:rFonts w:cs="Arial"/>
          <w:b w:val="0"/>
          <w:color w:val="000000" w:themeColor="text1"/>
        </w:rPr>
      </w:pPr>
      <w:bookmarkStart w:id="247" w:name="_Toc45180486"/>
      <w:bookmarkStart w:id="248" w:name="_Toc48125572"/>
      <w:bookmarkStart w:id="249" w:name="_Toc528657917"/>
      <w:bookmarkStart w:id="250" w:name="_Toc528658736"/>
      <w:bookmarkStart w:id="251" w:name="_Toc528660363"/>
      <w:bookmarkStart w:id="252" w:name="_Toc528664213"/>
      <w:bookmarkStart w:id="253" w:name="_Toc528665904"/>
      <w:bookmarkStart w:id="254" w:name="_Toc528666529"/>
      <w:bookmarkStart w:id="255" w:name="_Toc528671252"/>
      <w:bookmarkStart w:id="256" w:name="_Toc530728032"/>
      <w:bookmarkStart w:id="257" w:name="_Toc5958922"/>
      <w:bookmarkStart w:id="258" w:name="_Toc34132886"/>
      <w:bookmarkStart w:id="259" w:name="_Toc38387621"/>
      <w:bookmarkStart w:id="260" w:name="_Toc48125578"/>
      <w:r w:rsidRPr="00AA552A">
        <w:rPr>
          <w:color w:val="000000" w:themeColor="text1"/>
          <w:szCs w:val="19"/>
        </w:rPr>
        <w:lastRenderedPageBreak/>
        <w:t>15.1.-</w:t>
      </w:r>
      <w:r w:rsidRPr="00AA552A">
        <w:rPr>
          <w:color w:val="000000" w:themeColor="text1"/>
          <w:szCs w:val="19"/>
        </w:rPr>
        <w:tab/>
      </w:r>
      <w:r w:rsidRPr="00AA552A">
        <w:rPr>
          <w:color w:val="000000" w:themeColor="text1"/>
          <w:spacing w:val="-3"/>
          <w:szCs w:val="19"/>
        </w:rPr>
        <w:t>Lugar de entrega de los bienes:</w:t>
      </w:r>
      <w:bookmarkEnd w:id="247"/>
      <w:bookmarkEnd w:id="248"/>
      <w:r w:rsidRPr="00AA552A">
        <w:rPr>
          <w:color w:val="000000" w:themeColor="text1"/>
          <w:spacing w:val="-3"/>
          <w:szCs w:val="19"/>
        </w:rPr>
        <w:t xml:space="preserve"> </w:t>
      </w:r>
      <w:r w:rsidR="009B592E" w:rsidRPr="00AA552A">
        <w:rPr>
          <w:b w:val="0"/>
          <w:color w:val="000000" w:themeColor="text1"/>
          <w:spacing w:val="-3"/>
          <w:szCs w:val="19"/>
        </w:rPr>
        <w:t>centros penitenciarios Araba, Bizkaia y Gipuzkoa.</w:t>
      </w:r>
    </w:p>
    <w:p w14:paraId="3F1BAFD2" w14:textId="77777777" w:rsidR="00B16B84" w:rsidRPr="00AA552A" w:rsidRDefault="00B16B84" w:rsidP="00B16B84">
      <w:pPr>
        <w:pStyle w:val="4izenburua"/>
        <w:rPr>
          <w:rFonts w:cs="Arial"/>
          <w:b w:val="0"/>
          <w:color w:val="000000" w:themeColor="text1"/>
        </w:rPr>
      </w:pPr>
      <w:bookmarkStart w:id="261" w:name="_Toc45180487"/>
      <w:bookmarkStart w:id="262" w:name="_Toc48125573"/>
      <w:r w:rsidRPr="00AA552A">
        <w:rPr>
          <w:color w:val="000000" w:themeColor="text1"/>
          <w:szCs w:val="19"/>
        </w:rPr>
        <w:t>15.2.- C</w:t>
      </w:r>
      <w:r w:rsidRPr="00AA552A">
        <w:rPr>
          <w:color w:val="000000" w:themeColor="text1"/>
          <w:spacing w:val="-3"/>
          <w:szCs w:val="19"/>
        </w:rPr>
        <w:t xml:space="preserve">onstatación de que los bienes cumplen los requisitos establecidos contractualmente: </w:t>
      </w:r>
      <w:r w:rsidRPr="00AA552A">
        <w:rPr>
          <w:b w:val="0"/>
          <w:color w:val="000000" w:themeColor="text1"/>
          <w:spacing w:val="-3"/>
          <w:szCs w:val="19"/>
        </w:rPr>
        <w:t>conformidad de la/del responsable del contrato, sin perjuicio de lo dispuesto en la cláusula 35.2 de condiciones generales.</w:t>
      </w:r>
      <w:bookmarkEnd w:id="261"/>
      <w:bookmarkEnd w:id="262"/>
    </w:p>
    <w:p w14:paraId="2434EEDF" w14:textId="77777777" w:rsidR="00B16B84" w:rsidRPr="00AA552A" w:rsidRDefault="00B16B84" w:rsidP="00B16B84">
      <w:pPr>
        <w:pStyle w:val="4izenburua"/>
        <w:rPr>
          <w:rFonts w:cs="Arial"/>
          <w:color w:val="000000" w:themeColor="text1"/>
        </w:rPr>
      </w:pPr>
      <w:bookmarkStart w:id="263" w:name="_Toc45180488"/>
      <w:bookmarkStart w:id="264" w:name="_Toc48125574"/>
      <w:r w:rsidRPr="00AA552A">
        <w:rPr>
          <w:color w:val="000000" w:themeColor="text1"/>
          <w:szCs w:val="19"/>
        </w:rPr>
        <w:t>15.3.- Plazo para la recepción:</w:t>
      </w:r>
      <w:bookmarkEnd w:id="263"/>
      <w:bookmarkEnd w:id="264"/>
      <w:r w:rsidRPr="00AA552A">
        <w:rPr>
          <w:b w:val="0"/>
          <w:color w:val="000000" w:themeColor="text1"/>
          <w:szCs w:val="19"/>
        </w:rPr>
        <w:t xml:space="preserve"> Dentro del mes siguiente a la entrega.</w:t>
      </w:r>
    </w:p>
    <w:p w14:paraId="1DBCA3DA" w14:textId="77777777" w:rsidR="00B16B84" w:rsidRPr="00AA552A" w:rsidRDefault="00B16B84" w:rsidP="00B16B84">
      <w:pPr>
        <w:pStyle w:val="4izenburua"/>
        <w:rPr>
          <w:rFonts w:eastAsia="Times New Roman"/>
          <w:color w:val="000000" w:themeColor="text1"/>
          <w:szCs w:val="19"/>
        </w:rPr>
      </w:pPr>
      <w:bookmarkStart w:id="265" w:name="_Toc45180489"/>
      <w:bookmarkStart w:id="266" w:name="_Toc48125575"/>
      <w:r w:rsidRPr="00AA552A">
        <w:rPr>
          <w:color w:val="000000" w:themeColor="text1"/>
          <w:szCs w:val="19"/>
        </w:rPr>
        <w:t>15.4.- Existen recepciones parciales:</w:t>
      </w:r>
      <w:bookmarkEnd w:id="265"/>
      <w:bookmarkEnd w:id="266"/>
      <w:r w:rsidRPr="00AA552A">
        <w:rPr>
          <w:b w:val="0"/>
          <w:color w:val="000000" w:themeColor="text1"/>
          <w:szCs w:val="19"/>
        </w:rPr>
        <w:t xml:space="preserve"> No</w:t>
      </w:r>
    </w:p>
    <w:p w14:paraId="68E69691" w14:textId="77777777" w:rsidR="00B16B84" w:rsidRPr="00AA552A" w:rsidRDefault="00B16B84" w:rsidP="00B16B84">
      <w:pPr>
        <w:pStyle w:val="4izenburua"/>
        <w:rPr>
          <w:b w:val="0"/>
          <w:color w:val="000000" w:themeColor="text1"/>
          <w:szCs w:val="19"/>
        </w:rPr>
      </w:pPr>
      <w:bookmarkStart w:id="267" w:name="_Toc45180490"/>
      <w:bookmarkStart w:id="268" w:name="_Toc48125576"/>
      <w:r w:rsidRPr="00AA552A">
        <w:rPr>
          <w:color w:val="000000" w:themeColor="text1"/>
          <w:szCs w:val="19"/>
        </w:rPr>
        <w:t xml:space="preserve">15.5.- El poder adjudicador se reserva la facultad de realizar comprobaciones de las calidades de los bienes al tiempo de la recepción: </w:t>
      </w:r>
      <w:bookmarkEnd w:id="267"/>
      <w:bookmarkEnd w:id="268"/>
      <w:r w:rsidRPr="00AA552A">
        <w:rPr>
          <w:b w:val="0"/>
          <w:color w:val="000000" w:themeColor="text1"/>
          <w:szCs w:val="19"/>
        </w:rPr>
        <w:t>Sí.</w:t>
      </w:r>
    </w:p>
    <w:p w14:paraId="2201039C" w14:textId="33028266" w:rsidR="00B16B84" w:rsidRPr="00AA552A" w:rsidRDefault="00B16B84" w:rsidP="009B592E">
      <w:pPr>
        <w:ind w:left="426" w:hanging="142"/>
        <w:rPr>
          <w:rFonts w:ascii="Verdana" w:eastAsia="Arial Unicode MS" w:hAnsi="Verdana"/>
          <w:color w:val="000000" w:themeColor="text1"/>
          <w:sz w:val="19"/>
          <w:szCs w:val="19"/>
        </w:rPr>
      </w:pPr>
      <w:bookmarkStart w:id="269" w:name="_Toc45180491"/>
      <w:bookmarkStart w:id="270" w:name="_Toc48125577"/>
      <w:r w:rsidRPr="00AA552A">
        <w:rPr>
          <w:rFonts w:ascii="Verdana" w:eastAsia="Arial Unicode MS" w:hAnsi="Verdana"/>
          <w:b/>
          <w:color w:val="000000" w:themeColor="text1"/>
          <w:sz w:val="19"/>
          <w:szCs w:val="19"/>
        </w:rPr>
        <w:t>15.6.- Plazo de garantía:</w:t>
      </w:r>
      <w:r w:rsidRPr="00AA552A">
        <w:rPr>
          <w:b/>
          <w:color w:val="000000" w:themeColor="text1"/>
          <w:szCs w:val="19"/>
        </w:rPr>
        <w:t xml:space="preserve"> </w:t>
      </w:r>
      <w:bookmarkEnd w:id="269"/>
      <w:bookmarkEnd w:id="270"/>
      <w:r w:rsidR="009B592E" w:rsidRPr="00AA552A">
        <w:rPr>
          <w:rFonts w:ascii="Verdana" w:eastAsia="Arial Unicode MS" w:hAnsi="Verdana"/>
          <w:color w:val="000000" w:themeColor="text1"/>
          <w:sz w:val="19"/>
          <w:szCs w:val="19"/>
        </w:rPr>
        <w:t>1 año desde la entrega</w:t>
      </w:r>
    </w:p>
    <w:p w14:paraId="47C81FFE" w14:textId="77777777" w:rsidR="00850BFC" w:rsidRPr="00AA552A" w:rsidRDefault="00850BFC" w:rsidP="00850BFC">
      <w:pPr>
        <w:pStyle w:val="3izenburua"/>
        <w:spacing w:after="120"/>
        <w:rPr>
          <w:i/>
          <w:color w:val="000000" w:themeColor="text1"/>
        </w:rPr>
      </w:pPr>
      <w:r w:rsidRPr="00AA552A">
        <w:rPr>
          <w:color w:val="000000" w:themeColor="text1"/>
        </w:rPr>
        <w:t>16.- MODIFICACIÓN DEL CONTRATO</w:t>
      </w:r>
      <w:bookmarkEnd w:id="249"/>
      <w:bookmarkEnd w:id="250"/>
      <w:bookmarkEnd w:id="251"/>
      <w:bookmarkEnd w:id="252"/>
      <w:bookmarkEnd w:id="253"/>
      <w:bookmarkEnd w:id="254"/>
      <w:bookmarkEnd w:id="255"/>
      <w:bookmarkEnd w:id="256"/>
      <w:bookmarkEnd w:id="257"/>
      <w:bookmarkEnd w:id="258"/>
      <w:bookmarkEnd w:id="259"/>
      <w:bookmarkEnd w:id="260"/>
    </w:p>
    <w:p w14:paraId="2D13561A" w14:textId="631EB105" w:rsidR="00850BFC" w:rsidRPr="00AA552A" w:rsidRDefault="00850BFC" w:rsidP="00135134">
      <w:pPr>
        <w:spacing w:before="120" w:after="120"/>
        <w:ind w:left="284" w:right="-427"/>
        <w:jc w:val="both"/>
        <w:rPr>
          <w:rFonts w:ascii="Verdana" w:hAnsi="Verdana" w:cs="Arial"/>
          <w:b/>
          <w:color w:val="000000" w:themeColor="text1"/>
          <w:sz w:val="19"/>
          <w:szCs w:val="19"/>
        </w:rPr>
      </w:pPr>
      <w:r w:rsidRPr="00AA552A">
        <w:rPr>
          <w:rFonts w:ascii="Verdana" w:hAnsi="Verdana"/>
          <w:b/>
          <w:color w:val="000000" w:themeColor="text1"/>
          <w:sz w:val="19"/>
          <w:szCs w:val="19"/>
        </w:rPr>
        <w:t>Posibilidad de modificación del contrato:</w:t>
      </w:r>
      <w:r w:rsidRPr="00AA552A">
        <w:rPr>
          <w:rFonts w:ascii="Verdana" w:hAnsi="Verdana"/>
          <w:color w:val="000000" w:themeColor="text1"/>
          <w:sz w:val="19"/>
          <w:szCs w:val="19"/>
        </w:rPr>
        <w:t xml:space="preserve"> </w:t>
      </w:r>
      <w:r w:rsidRPr="00AA552A">
        <w:rPr>
          <w:rFonts w:ascii="Verdana" w:hAnsi="Verdana" w:cs="Arial"/>
          <w:color w:val="000000" w:themeColor="text1"/>
          <w:sz w:val="19"/>
          <w:szCs w:val="19"/>
        </w:rPr>
        <w:t>no</w:t>
      </w:r>
      <w:r w:rsidR="00135134" w:rsidRPr="00AA552A">
        <w:rPr>
          <w:rFonts w:ascii="Verdana" w:hAnsi="Verdana" w:cs="Arial"/>
          <w:color w:val="000000" w:themeColor="text1"/>
          <w:sz w:val="19"/>
          <w:szCs w:val="19"/>
        </w:rPr>
        <w:t xml:space="preserve"> </w:t>
      </w:r>
    </w:p>
    <w:p w14:paraId="59DAFF88" w14:textId="77777777" w:rsidR="00850BFC" w:rsidRPr="00AA552A" w:rsidRDefault="00850BFC" w:rsidP="00850BFC">
      <w:pPr>
        <w:pStyle w:val="3izenburua"/>
        <w:spacing w:after="120"/>
        <w:rPr>
          <w:i/>
          <w:color w:val="000000" w:themeColor="text1"/>
        </w:rPr>
      </w:pPr>
      <w:bookmarkStart w:id="271" w:name="_Toc528657918"/>
      <w:bookmarkStart w:id="272" w:name="_Toc528658737"/>
      <w:bookmarkStart w:id="273" w:name="_Toc528660364"/>
      <w:bookmarkStart w:id="274" w:name="_Toc528664214"/>
      <w:bookmarkStart w:id="275" w:name="_Toc528665905"/>
      <w:bookmarkStart w:id="276" w:name="_Toc528666530"/>
      <w:bookmarkStart w:id="277" w:name="_Toc528671253"/>
      <w:bookmarkStart w:id="278" w:name="_Toc530728033"/>
      <w:bookmarkStart w:id="279" w:name="_Toc5958923"/>
      <w:bookmarkStart w:id="280" w:name="_Toc34132887"/>
      <w:bookmarkStart w:id="281" w:name="_Toc38387622"/>
      <w:bookmarkStart w:id="282" w:name="_Toc48125579"/>
      <w:r w:rsidRPr="00AA552A">
        <w:rPr>
          <w:color w:val="000000" w:themeColor="text1"/>
        </w:rPr>
        <w:t>17.- CAUSAS DE RESOLUCIÓN ESPECÍFICAS</w:t>
      </w:r>
      <w:bookmarkEnd w:id="271"/>
      <w:bookmarkEnd w:id="272"/>
      <w:bookmarkEnd w:id="273"/>
      <w:bookmarkEnd w:id="274"/>
      <w:bookmarkEnd w:id="275"/>
      <w:bookmarkEnd w:id="276"/>
      <w:bookmarkEnd w:id="277"/>
      <w:bookmarkEnd w:id="278"/>
      <w:bookmarkEnd w:id="279"/>
      <w:bookmarkEnd w:id="280"/>
      <w:bookmarkEnd w:id="281"/>
      <w:bookmarkEnd w:id="282"/>
    </w:p>
    <w:p w14:paraId="4189E750" w14:textId="1D18513D" w:rsidR="00850BFC" w:rsidRPr="00AA552A" w:rsidRDefault="00850BFC" w:rsidP="00850BFC">
      <w:pPr>
        <w:spacing w:before="120" w:after="120"/>
        <w:ind w:left="284" w:right="-427"/>
        <w:jc w:val="both"/>
        <w:rPr>
          <w:rFonts w:ascii="Verdana" w:hAnsi="Verdana"/>
          <w:color w:val="000000" w:themeColor="text1"/>
          <w:sz w:val="19"/>
          <w:szCs w:val="19"/>
        </w:rPr>
      </w:pPr>
      <w:r w:rsidRPr="00AA552A">
        <w:rPr>
          <w:rFonts w:ascii="Verdana" w:hAnsi="Verdana"/>
          <w:color w:val="000000" w:themeColor="text1"/>
          <w:sz w:val="19"/>
          <w:szCs w:val="19"/>
        </w:rPr>
        <w:t xml:space="preserve">Se establecen causas de resolución adicionales a las previstas en la cláusula 37 de las condiciones generales: </w:t>
      </w:r>
      <w:r w:rsidRPr="00AA552A">
        <w:rPr>
          <w:rFonts w:ascii="Verdana" w:hAnsi="Verdana" w:cs="Arial"/>
          <w:color w:val="000000" w:themeColor="text1"/>
          <w:sz w:val="19"/>
          <w:szCs w:val="19"/>
        </w:rPr>
        <w:t>n</w:t>
      </w:r>
      <w:r w:rsidR="00135134" w:rsidRPr="00AA552A">
        <w:rPr>
          <w:rFonts w:ascii="Verdana" w:hAnsi="Verdana" w:cs="Arial"/>
          <w:color w:val="000000" w:themeColor="text1"/>
          <w:sz w:val="19"/>
          <w:szCs w:val="19"/>
        </w:rPr>
        <w:t>o</w:t>
      </w:r>
    </w:p>
    <w:p w14:paraId="627BB8E9" w14:textId="77777777" w:rsidR="00950B5D" w:rsidRPr="00AA552A" w:rsidRDefault="00950B5D" w:rsidP="00950B5D">
      <w:pPr>
        <w:pStyle w:val="3izenburua"/>
        <w:rPr>
          <w:color w:val="000000" w:themeColor="text1"/>
        </w:rPr>
      </w:pPr>
      <w:bookmarkStart w:id="283" w:name="_Toc48125580"/>
      <w:r w:rsidRPr="00AA552A">
        <w:rPr>
          <w:color w:val="000000" w:themeColor="text1"/>
        </w:rPr>
        <w:t>18.- CLÁUSULAS ADICIONALES RELATIVAS AL SUMINISTRO OBJETO DEL CONTRATO</w:t>
      </w:r>
      <w:bookmarkEnd w:id="283"/>
    </w:p>
    <w:p w14:paraId="3F719C1C" w14:textId="77777777" w:rsidR="00950B5D" w:rsidRPr="00AA552A" w:rsidRDefault="00950B5D" w:rsidP="00850BFC">
      <w:pPr>
        <w:pStyle w:val="4izenburua"/>
        <w:rPr>
          <w:rFonts w:cs="Arial"/>
          <w:color w:val="000000" w:themeColor="text1"/>
        </w:rPr>
      </w:pPr>
      <w:bookmarkStart w:id="284" w:name="_Toc45180495"/>
      <w:bookmarkStart w:id="285" w:name="_Toc48125581"/>
      <w:r w:rsidRPr="00AA552A">
        <w:rPr>
          <w:color w:val="000000" w:themeColor="text1"/>
          <w:szCs w:val="19"/>
        </w:rPr>
        <w:t xml:space="preserve">18.1.- Los gastos de entrega y transporte de los bienes al lugar indicado en la cláusula 15.1 de cláusulas específicas del contrato serán a cuenta de la contratista: </w:t>
      </w:r>
      <w:r w:rsidRPr="00AA552A">
        <w:rPr>
          <w:b w:val="0"/>
          <w:color w:val="000000" w:themeColor="text1"/>
          <w:szCs w:val="19"/>
        </w:rPr>
        <w:t>sí.</w:t>
      </w:r>
      <w:bookmarkEnd w:id="284"/>
      <w:bookmarkEnd w:id="285"/>
    </w:p>
    <w:p w14:paraId="047EB35F" w14:textId="6C747ABD" w:rsidR="00950B5D" w:rsidRPr="00AA552A" w:rsidRDefault="00950B5D" w:rsidP="00850BFC">
      <w:pPr>
        <w:pStyle w:val="4izenburua"/>
        <w:rPr>
          <w:rFonts w:cs="Arial"/>
          <w:b w:val="0"/>
          <w:color w:val="000000" w:themeColor="text1"/>
        </w:rPr>
      </w:pPr>
      <w:bookmarkStart w:id="286" w:name="_Toc45180496"/>
      <w:bookmarkStart w:id="287" w:name="_Toc48125582"/>
      <w:r w:rsidRPr="00AA552A">
        <w:rPr>
          <w:color w:val="000000" w:themeColor="text1"/>
          <w:szCs w:val="19"/>
        </w:rPr>
        <w:t xml:space="preserve">18.2.- Modo de ejercer la vigilancia y examen por parte del poder adjudicador respecto a la fase de elaboración del bien o los bienes a suministrar: </w:t>
      </w:r>
      <w:r w:rsidR="00135134" w:rsidRPr="00AA552A">
        <w:rPr>
          <w:b w:val="0"/>
          <w:color w:val="000000" w:themeColor="text1"/>
          <w:szCs w:val="19"/>
        </w:rPr>
        <w:t xml:space="preserve"> </w:t>
      </w:r>
      <w:r w:rsidRPr="00AA552A">
        <w:rPr>
          <w:b w:val="0"/>
          <w:color w:val="000000" w:themeColor="text1"/>
          <w:szCs w:val="19"/>
        </w:rPr>
        <w:t>no proced</w:t>
      </w:r>
      <w:bookmarkEnd w:id="286"/>
      <w:bookmarkEnd w:id="287"/>
      <w:r w:rsidR="00135134" w:rsidRPr="00AA552A">
        <w:rPr>
          <w:b w:val="0"/>
          <w:color w:val="000000" w:themeColor="text1"/>
          <w:szCs w:val="19"/>
        </w:rPr>
        <w:t>e.</w:t>
      </w:r>
    </w:p>
    <w:p w14:paraId="76BD9544" w14:textId="171A203A" w:rsidR="00950B5D" w:rsidRPr="00AA552A" w:rsidRDefault="00950B5D" w:rsidP="00135134">
      <w:pPr>
        <w:pStyle w:val="4izenburua"/>
        <w:rPr>
          <w:rFonts w:cs="Arial"/>
          <w:b w:val="0"/>
          <w:color w:val="000000" w:themeColor="text1"/>
          <w:szCs w:val="19"/>
        </w:rPr>
      </w:pPr>
      <w:bookmarkStart w:id="288" w:name="_Toc45180497"/>
      <w:bookmarkStart w:id="289" w:name="_Toc48125583"/>
      <w:r w:rsidRPr="00AA552A">
        <w:rPr>
          <w:color w:val="000000" w:themeColor="text1"/>
          <w:szCs w:val="19"/>
        </w:rPr>
        <w:t>18.3.- Se exige que los servicios o trabajos de colocación o instalación sean realizados por la propia contratista de conformidad con lo dispuesto en el art. 75.4 LCSP</w:t>
      </w:r>
      <w:r w:rsidRPr="00AA552A">
        <w:rPr>
          <w:b w:val="0"/>
          <w:color w:val="000000" w:themeColor="text1"/>
          <w:szCs w:val="19"/>
        </w:rPr>
        <w:t>: no</w:t>
      </w:r>
      <w:bookmarkEnd w:id="288"/>
      <w:bookmarkEnd w:id="289"/>
      <w:r w:rsidR="00135134" w:rsidRPr="00AA552A">
        <w:rPr>
          <w:b w:val="0"/>
          <w:color w:val="000000" w:themeColor="text1"/>
          <w:szCs w:val="19"/>
        </w:rPr>
        <w:t xml:space="preserve"> </w:t>
      </w:r>
    </w:p>
    <w:p w14:paraId="6E798726" w14:textId="47F82334" w:rsidR="00950B5D" w:rsidRPr="00AA552A" w:rsidRDefault="00135134" w:rsidP="00F60181">
      <w:pPr>
        <w:pStyle w:val="4izenburua"/>
        <w:rPr>
          <w:b w:val="0"/>
          <w:color w:val="000000" w:themeColor="text1"/>
          <w:szCs w:val="19"/>
        </w:rPr>
      </w:pPr>
      <w:r w:rsidRPr="00AA552A">
        <w:rPr>
          <w:color w:val="000000" w:themeColor="text1"/>
          <w:szCs w:val="19"/>
        </w:rPr>
        <w:t xml:space="preserve">18.4.- Otras: </w:t>
      </w:r>
      <w:r w:rsidR="00F60181" w:rsidRPr="00AA552A">
        <w:rPr>
          <w:b w:val="0"/>
          <w:color w:val="000000" w:themeColor="text1"/>
          <w:szCs w:val="19"/>
        </w:rPr>
        <w:t>no</w:t>
      </w:r>
    </w:p>
    <w:p w14:paraId="4742B331" w14:textId="0A08F818" w:rsidR="00950B5D" w:rsidRPr="00AA552A" w:rsidRDefault="00135134" w:rsidP="00DB2372">
      <w:pPr>
        <w:pStyle w:val="5izenburua"/>
        <w:rPr>
          <w:rFonts w:cs="Arial"/>
          <w:color w:val="000000" w:themeColor="text1"/>
        </w:rPr>
      </w:pPr>
      <w:r w:rsidRPr="00AA552A">
        <w:rPr>
          <w:b/>
          <w:color w:val="000000" w:themeColor="text1"/>
          <w:szCs w:val="19"/>
        </w:rPr>
        <w:t xml:space="preserve"> </w:t>
      </w:r>
    </w:p>
    <w:p w14:paraId="64E13857" w14:textId="77777777" w:rsidR="00FE7855" w:rsidRPr="00AA552A" w:rsidRDefault="00FE7855">
      <w:pPr>
        <w:rPr>
          <w:rFonts w:ascii="Verdana" w:eastAsia="Arial Unicode MS" w:hAnsi="Verdana"/>
          <w:b/>
          <w:color w:val="000000" w:themeColor="text1"/>
          <w:sz w:val="22"/>
          <w:szCs w:val="22"/>
        </w:rPr>
      </w:pPr>
      <w:r w:rsidRPr="00AA552A">
        <w:rPr>
          <w:color w:val="000000" w:themeColor="text1"/>
        </w:rPr>
        <w:br w:type="page"/>
      </w:r>
    </w:p>
    <w:p w14:paraId="2F3B3DC5" w14:textId="77777777" w:rsidR="00C548B6" w:rsidRPr="00AA552A" w:rsidRDefault="00C548B6" w:rsidP="00F32D63">
      <w:pPr>
        <w:pStyle w:val="2izenburua"/>
        <w:rPr>
          <w:color w:val="000000" w:themeColor="text1"/>
        </w:rPr>
      </w:pPr>
      <w:bookmarkStart w:id="290" w:name="_Toc48125588"/>
      <w:r w:rsidRPr="00AA552A">
        <w:rPr>
          <w:color w:val="000000" w:themeColor="text1"/>
        </w:rPr>
        <w:lastRenderedPageBreak/>
        <w:t>II.- CARACTERÍSTICAS DEL PROCEDIMIENTO DE ADJUDICACIÓN</w:t>
      </w:r>
      <w:bookmarkEnd w:id="28"/>
      <w:bookmarkEnd w:id="29"/>
      <w:bookmarkEnd w:id="30"/>
      <w:bookmarkEnd w:id="31"/>
      <w:bookmarkEnd w:id="290"/>
    </w:p>
    <w:p w14:paraId="0EBD7215" w14:textId="77777777" w:rsidR="009760F6" w:rsidRPr="00AA552A" w:rsidRDefault="00723E28" w:rsidP="009A1326">
      <w:pPr>
        <w:pStyle w:val="3izenburua"/>
        <w:ind w:right="-427"/>
        <w:rPr>
          <w:color w:val="000000" w:themeColor="text1"/>
        </w:rPr>
      </w:pPr>
      <w:bookmarkStart w:id="291" w:name="_Toc48125589"/>
      <w:bookmarkStart w:id="292" w:name="_Toc33530744"/>
      <w:r w:rsidRPr="00AA552A">
        <w:rPr>
          <w:caps w:val="0"/>
          <w:color w:val="000000" w:themeColor="text1"/>
        </w:rPr>
        <w:t>19.- ÓRGANOS ADMINISTRATIVOS Y REGISTROS</w:t>
      </w:r>
      <w:bookmarkEnd w:id="291"/>
      <w:r w:rsidRPr="00AA552A">
        <w:rPr>
          <w:caps w:val="0"/>
          <w:color w:val="000000" w:themeColor="text1"/>
        </w:rPr>
        <w:t xml:space="preserve"> </w:t>
      </w:r>
    </w:p>
    <w:p w14:paraId="073F43AB" w14:textId="7DF26C36" w:rsidR="007833BE" w:rsidRPr="00AA552A" w:rsidRDefault="007833BE" w:rsidP="007833BE">
      <w:pPr>
        <w:pStyle w:val="4izenburua"/>
        <w:ind w:right="-427"/>
        <w:rPr>
          <w:color w:val="000000" w:themeColor="text1"/>
        </w:rPr>
      </w:pPr>
      <w:bookmarkStart w:id="293" w:name="_Toc41549164"/>
      <w:bookmarkStart w:id="294" w:name="_Toc45180504"/>
      <w:bookmarkStart w:id="295" w:name="_Toc48125590"/>
      <w:bookmarkStart w:id="296" w:name="_Toc41549171"/>
      <w:bookmarkStart w:id="297" w:name="_Toc45180511"/>
      <w:bookmarkStart w:id="298" w:name="_Toc48125597"/>
      <w:r w:rsidRPr="00AA552A">
        <w:rPr>
          <w:color w:val="000000" w:themeColor="text1"/>
        </w:rPr>
        <w:t>19.1.- Poder adjudicador:</w:t>
      </w:r>
      <w:bookmarkEnd w:id="293"/>
      <w:bookmarkEnd w:id="294"/>
      <w:bookmarkEnd w:id="295"/>
      <w:r w:rsidRPr="00AA552A">
        <w:rPr>
          <w:b w:val="0"/>
          <w:color w:val="000000" w:themeColor="text1"/>
        </w:rPr>
        <w:t xml:space="preserve"> </w:t>
      </w:r>
      <w:r w:rsidR="0068713B" w:rsidRPr="00AA552A">
        <w:rPr>
          <w:b w:val="0"/>
          <w:color w:val="000000" w:themeColor="text1"/>
        </w:rPr>
        <w:t>Aukerak Agencia Vasca de Reinserción Social</w:t>
      </w:r>
    </w:p>
    <w:p w14:paraId="2113A43B" w14:textId="77777777" w:rsidR="007833BE" w:rsidRPr="00AA552A" w:rsidRDefault="007833BE" w:rsidP="007833BE">
      <w:pPr>
        <w:pStyle w:val="4izenburua"/>
        <w:ind w:right="-427"/>
        <w:rPr>
          <w:color w:val="000000" w:themeColor="text1"/>
        </w:rPr>
      </w:pPr>
      <w:bookmarkStart w:id="299" w:name="_Toc41549165"/>
      <w:bookmarkStart w:id="300" w:name="_Toc45180505"/>
      <w:bookmarkStart w:id="301" w:name="_Toc48125591"/>
      <w:r w:rsidRPr="00AA552A">
        <w:rPr>
          <w:color w:val="000000" w:themeColor="text1"/>
        </w:rPr>
        <w:t>19.2.- Identificación de órganos.</w:t>
      </w:r>
      <w:bookmarkEnd w:id="299"/>
      <w:bookmarkEnd w:id="300"/>
      <w:bookmarkEnd w:id="301"/>
    </w:p>
    <w:p w14:paraId="47D12A07" w14:textId="6BA037B2" w:rsidR="0068713B" w:rsidRPr="00AA552A" w:rsidRDefault="007833BE" w:rsidP="007833BE">
      <w:pPr>
        <w:pStyle w:val="5izenburua"/>
        <w:ind w:right="-427"/>
        <w:rPr>
          <w:b/>
          <w:color w:val="000000" w:themeColor="text1"/>
        </w:rPr>
      </w:pPr>
      <w:bookmarkStart w:id="302" w:name="_Toc41549166"/>
      <w:bookmarkStart w:id="303" w:name="_Toc45180506"/>
      <w:bookmarkStart w:id="304" w:name="_Toc48125592"/>
      <w:r w:rsidRPr="00AA552A">
        <w:rPr>
          <w:b/>
          <w:color w:val="000000" w:themeColor="text1"/>
        </w:rPr>
        <w:t>19.2.1.- Órgano de contratación:</w:t>
      </w:r>
      <w:bookmarkEnd w:id="302"/>
      <w:bookmarkEnd w:id="303"/>
      <w:bookmarkEnd w:id="304"/>
      <w:r w:rsidRPr="00AA552A">
        <w:rPr>
          <w:b/>
          <w:color w:val="000000" w:themeColor="text1"/>
        </w:rPr>
        <w:t xml:space="preserve"> </w:t>
      </w:r>
      <w:r w:rsidR="0068713B" w:rsidRPr="00AA552A">
        <w:rPr>
          <w:color w:val="000000" w:themeColor="text1"/>
        </w:rPr>
        <w:t>Dirección de Aukerak Agencia Vasca de Reinserción Social</w:t>
      </w:r>
    </w:p>
    <w:p w14:paraId="7AFE4B4B" w14:textId="71D10E11" w:rsidR="007833BE" w:rsidRPr="00AA552A" w:rsidRDefault="007833BE" w:rsidP="0068713B">
      <w:pPr>
        <w:pStyle w:val="5izenburua"/>
        <w:ind w:right="-427"/>
        <w:rPr>
          <w:b/>
          <w:color w:val="000000" w:themeColor="text1"/>
        </w:rPr>
      </w:pPr>
      <w:bookmarkStart w:id="305" w:name="_Toc41549167"/>
      <w:bookmarkStart w:id="306" w:name="_Toc45180507"/>
      <w:bookmarkStart w:id="307" w:name="_Toc48125593"/>
      <w:r w:rsidRPr="00AA552A">
        <w:rPr>
          <w:b/>
          <w:color w:val="000000" w:themeColor="text1"/>
        </w:rPr>
        <w:t>19.2.2.- Órgano destinatario:</w:t>
      </w:r>
      <w:r w:rsidRPr="00AA552A">
        <w:rPr>
          <w:color w:val="000000" w:themeColor="text1"/>
        </w:rPr>
        <w:t xml:space="preserve"> </w:t>
      </w:r>
      <w:bookmarkEnd w:id="305"/>
      <w:bookmarkEnd w:id="306"/>
      <w:bookmarkEnd w:id="307"/>
      <w:r w:rsidR="0068713B" w:rsidRPr="00AA552A">
        <w:rPr>
          <w:color w:val="000000" w:themeColor="text1"/>
        </w:rPr>
        <w:t xml:space="preserve">Aukerak. </w:t>
      </w:r>
      <w:r w:rsidR="0068713B" w:rsidRPr="00AA552A">
        <w:rPr>
          <w:b/>
          <w:color w:val="000000" w:themeColor="text1"/>
        </w:rPr>
        <w:t>Código DIR3: A16038952</w:t>
      </w:r>
    </w:p>
    <w:p w14:paraId="089B775B" w14:textId="63F53C70" w:rsidR="007833BE" w:rsidRPr="00AA552A" w:rsidRDefault="007833BE" w:rsidP="007833BE">
      <w:pPr>
        <w:pStyle w:val="5izenburua"/>
        <w:ind w:right="-427"/>
        <w:rPr>
          <w:color w:val="000000" w:themeColor="text1"/>
        </w:rPr>
      </w:pPr>
      <w:bookmarkStart w:id="308" w:name="_Toc41549168"/>
      <w:bookmarkStart w:id="309" w:name="_Toc45180508"/>
      <w:bookmarkStart w:id="310" w:name="_Toc48125594"/>
      <w:r w:rsidRPr="00AA552A">
        <w:rPr>
          <w:b/>
          <w:color w:val="000000" w:themeColor="text1"/>
        </w:rPr>
        <w:t>19.2.3.- Responsable del contrato</w:t>
      </w:r>
      <w:bookmarkEnd w:id="308"/>
      <w:r w:rsidRPr="00AA552A">
        <w:rPr>
          <w:b/>
          <w:color w:val="000000" w:themeColor="text1"/>
        </w:rPr>
        <w:t>:</w:t>
      </w:r>
      <w:bookmarkEnd w:id="309"/>
      <w:bookmarkEnd w:id="310"/>
      <w:r w:rsidRPr="00AA552A">
        <w:rPr>
          <w:b/>
          <w:color w:val="000000" w:themeColor="text1"/>
        </w:rPr>
        <w:t xml:space="preserve"> </w:t>
      </w:r>
      <w:r w:rsidR="0068713B" w:rsidRPr="00AA552A">
        <w:rPr>
          <w:color w:val="000000" w:themeColor="text1"/>
        </w:rPr>
        <w:t xml:space="preserve">Responsable de Reinserción Socio-Laboral, Itziar Etxebarria Lanborena </w:t>
      </w:r>
    </w:p>
    <w:p w14:paraId="6954FEEB" w14:textId="77777777" w:rsidR="0068713B" w:rsidRPr="00AA552A" w:rsidRDefault="007833BE" w:rsidP="0068713B">
      <w:pPr>
        <w:pStyle w:val="5izenburua"/>
        <w:ind w:right="-427"/>
        <w:rPr>
          <w:rFonts w:eastAsia="Verdana" w:cs="Verdana"/>
          <w:strike/>
          <w:color w:val="000000" w:themeColor="text1"/>
          <w:sz w:val="20"/>
          <w:u w:val="single"/>
        </w:rPr>
      </w:pPr>
      <w:bookmarkStart w:id="311" w:name="_Toc41549169"/>
      <w:bookmarkStart w:id="312" w:name="_Toc45180509"/>
      <w:bookmarkStart w:id="313" w:name="_Toc48125595"/>
      <w:r w:rsidRPr="00AA552A">
        <w:rPr>
          <w:b/>
          <w:color w:val="000000" w:themeColor="text1"/>
        </w:rPr>
        <w:t>19.2.4.- Órgano competente en materia de contabilidad pública:</w:t>
      </w:r>
      <w:bookmarkEnd w:id="311"/>
      <w:bookmarkEnd w:id="312"/>
      <w:bookmarkEnd w:id="313"/>
      <w:r w:rsidRPr="00AA552A">
        <w:rPr>
          <w:color w:val="000000" w:themeColor="text1"/>
        </w:rPr>
        <w:t xml:space="preserve"> </w:t>
      </w:r>
      <w:bookmarkStart w:id="314" w:name="_Toc41549170"/>
      <w:bookmarkStart w:id="315" w:name="_Toc45180510"/>
      <w:bookmarkStart w:id="316" w:name="_Toc48125596"/>
      <w:r w:rsidR="0068713B" w:rsidRPr="00AA552A">
        <w:rPr>
          <w:color w:val="000000" w:themeColor="text1"/>
        </w:rPr>
        <w:t>Área de Proyecto de Análisis, Evaluación y Propuesta de Programa de Gestión Económica, Administración y Servicios de Aukerak Agencia Vasca de Reinserción Social</w:t>
      </w:r>
    </w:p>
    <w:p w14:paraId="30E5E979" w14:textId="504B06E9" w:rsidR="007833BE" w:rsidRPr="00AA552A" w:rsidRDefault="007833BE" w:rsidP="007833BE">
      <w:pPr>
        <w:pStyle w:val="5izenburua"/>
        <w:ind w:right="-427"/>
        <w:rPr>
          <w:color w:val="000000" w:themeColor="text1"/>
        </w:rPr>
      </w:pPr>
      <w:r w:rsidRPr="00AA552A">
        <w:rPr>
          <w:rFonts w:cs="Tahoma"/>
          <w:b/>
          <w:color w:val="000000" w:themeColor="text1"/>
        </w:rPr>
        <w:t xml:space="preserve">19.2.5.- </w:t>
      </w:r>
      <w:r w:rsidRPr="00AA552A">
        <w:rPr>
          <w:b/>
          <w:color w:val="000000" w:themeColor="text1"/>
        </w:rPr>
        <w:t>Central de Contratación.</w:t>
      </w:r>
      <w:r w:rsidRPr="00AA552A">
        <w:rPr>
          <w:color w:val="000000" w:themeColor="text1"/>
        </w:rPr>
        <w:t xml:space="preserve"> El órgano que adjudica actúa para otra entidad: no</w:t>
      </w:r>
      <w:bookmarkEnd w:id="314"/>
      <w:bookmarkEnd w:id="315"/>
      <w:bookmarkEnd w:id="316"/>
      <w:r w:rsidRPr="00AA552A">
        <w:rPr>
          <w:color w:val="000000" w:themeColor="text1"/>
        </w:rPr>
        <w:t xml:space="preserve"> </w:t>
      </w:r>
    </w:p>
    <w:p w14:paraId="4659CE14" w14:textId="484031FB" w:rsidR="009760F6" w:rsidRPr="00AA552A" w:rsidRDefault="009760F6" w:rsidP="009A1326">
      <w:pPr>
        <w:pStyle w:val="5izenburua"/>
        <w:ind w:right="-427"/>
        <w:rPr>
          <w:b/>
          <w:color w:val="000000" w:themeColor="text1"/>
        </w:rPr>
      </w:pPr>
      <w:r w:rsidRPr="00AA552A">
        <w:rPr>
          <w:b/>
          <w:color w:val="000000" w:themeColor="text1"/>
        </w:rPr>
        <w:t>19.2.6.- Composición de la mesa de contratación:</w:t>
      </w:r>
      <w:bookmarkEnd w:id="296"/>
      <w:bookmarkEnd w:id="297"/>
      <w:bookmarkEnd w:id="298"/>
    </w:p>
    <w:p w14:paraId="36A6FD4D" w14:textId="5651250D" w:rsidR="001C2F79" w:rsidRPr="00AA552A" w:rsidRDefault="001C2F79" w:rsidP="001C2F79">
      <w:pPr>
        <w:tabs>
          <w:tab w:val="left" w:pos="900"/>
        </w:tabs>
        <w:spacing w:before="120" w:after="120"/>
        <w:ind w:left="426" w:right="-318"/>
        <w:jc w:val="center"/>
        <w:rPr>
          <w:rFonts w:ascii="Verdana" w:hAnsi="Verdana" w:cs="Tahoma"/>
          <w:b/>
          <w:color w:val="000000" w:themeColor="text1"/>
          <w:sz w:val="19"/>
          <w:szCs w:val="19"/>
          <w:lang w:val="es-ES_tradnl"/>
        </w:rPr>
      </w:pPr>
      <w:r w:rsidRPr="00AA552A">
        <w:rPr>
          <w:rFonts w:ascii="Verdana" w:hAnsi="Verdana" w:cs="Tahoma"/>
          <w:b/>
          <w:color w:val="000000" w:themeColor="text1"/>
          <w:sz w:val="19"/>
          <w:szCs w:val="19"/>
          <w:lang w:val="es-ES_tradnl"/>
        </w:rPr>
        <w:t>Presidencia:</w:t>
      </w:r>
    </w:p>
    <w:p w14:paraId="02075086" w14:textId="77777777" w:rsidR="001C2F79" w:rsidRPr="00AA552A" w:rsidRDefault="001C2F79" w:rsidP="001C2F79">
      <w:pPr>
        <w:tabs>
          <w:tab w:val="left" w:pos="900"/>
        </w:tabs>
        <w:spacing w:before="120" w:after="120"/>
        <w:ind w:left="426" w:right="-318"/>
        <w:jc w:val="center"/>
        <w:rPr>
          <w:rFonts w:ascii="Verdana" w:hAnsi="Verdana" w:cs="Tahoma"/>
          <w:b/>
          <w:color w:val="000000" w:themeColor="text1"/>
          <w:sz w:val="19"/>
          <w:szCs w:val="19"/>
          <w:lang w:val="es-ES_tradnl"/>
        </w:rPr>
      </w:pPr>
    </w:p>
    <w:p w14:paraId="3F50549B" w14:textId="77777777" w:rsidR="001C2F79" w:rsidRPr="00AA552A" w:rsidRDefault="001C2F79" w:rsidP="001C2F79">
      <w:pPr>
        <w:spacing w:before="120" w:after="120"/>
        <w:ind w:left="426" w:right="-318"/>
        <w:rPr>
          <w:rFonts w:ascii="Verdana" w:hAnsi="Verdana" w:cs="Tahoma"/>
          <w:b/>
          <w:color w:val="000000" w:themeColor="text1"/>
          <w:sz w:val="19"/>
          <w:szCs w:val="19"/>
          <w:lang w:val="es-ES_tradnl"/>
        </w:rPr>
      </w:pP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t>Titular:</w:t>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t xml:space="preserve">     Suplente:</w:t>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p>
    <w:tbl>
      <w:tblPr>
        <w:tblW w:w="0" w:type="auto"/>
        <w:tblInd w:w="675" w:type="dxa"/>
        <w:tblLook w:val="04A0" w:firstRow="1" w:lastRow="0" w:firstColumn="1" w:lastColumn="0" w:noHBand="0" w:noVBand="1"/>
      </w:tblPr>
      <w:tblGrid>
        <w:gridCol w:w="4253"/>
        <w:gridCol w:w="4536"/>
      </w:tblGrid>
      <w:tr w:rsidR="00AA552A" w:rsidRPr="00AA552A" w14:paraId="62070E39" w14:textId="77777777" w:rsidTr="00663EEB">
        <w:tc>
          <w:tcPr>
            <w:tcW w:w="4253" w:type="dxa"/>
            <w:shd w:val="clear" w:color="auto" w:fill="auto"/>
            <w:vAlign w:val="bottom"/>
          </w:tcPr>
          <w:p w14:paraId="2B247A1B" w14:textId="77777777" w:rsidR="00C368A9" w:rsidRPr="00AA552A" w:rsidRDefault="00C368A9" w:rsidP="00C368A9">
            <w:pPr>
              <w:rPr>
                <w:rFonts w:ascii="Verdana" w:eastAsia="Arial Unicode MS" w:hAnsi="Verdana"/>
                <w:i/>
                <w:color w:val="000000" w:themeColor="text1"/>
                <w:sz w:val="19"/>
                <w:szCs w:val="18"/>
              </w:rPr>
            </w:pPr>
            <w:r w:rsidRPr="00AA552A">
              <w:rPr>
                <w:rFonts w:ascii="Verdana" w:eastAsia="Arial Unicode MS" w:hAnsi="Verdana"/>
                <w:i/>
                <w:color w:val="000000" w:themeColor="text1"/>
                <w:sz w:val="19"/>
                <w:szCs w:val="18"/>
              </w:rPr>
              <w:t>Responsable de Proyecto de Análisis, Evaluación y Propuesta de Programa de Gestión Económica, Administración y Servicios de AUKERAK</w:t>
            </w:r>
          </w:p>
          <w:p w14:paraId="316D1A6D" w14:textId="77777777" w:rsidR="00C368A9" w:rsidRPr="00AA552A" w:rsidRDefault="00C368A9" w:rsidP="00C368A9">
            <w:pPr>
              <w:rPr>
                <w:rFonts w:ascii="Verdana" w:eastAsia="Arial Unicode MS" w:hAnsi="Verdana"/>
                <w:color w:val="000000" w:themeColor="text1"/>
                <w:sz w:val="19"/>
                <w:szCs w:val="18"/>
              </w:rPr>
            </w:pPr>
          </w:p>
          <w:p w14:paraId="006170D2" w14:textId="44976D74" w:rsidR="00C368A9" w:rsidRPr="00AA552A" w:rsidRDefault="00C368A9" w:rsidP="00F16C0E">
            <w:pPr>
              <w:autoSpaceDE w:val="0"/>
              <w:autoSpaceDN w:val="0"/>
              <w:adjustRightInd w:val="0"/>
              <w:rPr>
                <w:rFonts w:ascii="Verdana" w:eastAsia="Arial Unicode MS" w:hAnsi="Verdana"/>
                <w:color w:val="000000" w:themeColor="text1"/>
                <w:sz w:val="19"/>
                <w:szCs w:val="18"/>
              </w:rPr>
            </w:pPr>
            <w:r w:rsidRPr="00AA552A">
              <w:rPr>
                <w:rFonts w:ascii="Verdana" w:eastAsia="Arial Unicode MS" w:hAnsi="Verdana"/>
                <w:color w:val="000000" w:themeColor="text1"/>
                <w:sz w:val="19"/>
                <w:szCs w:val="18"/>
              </w:rPr>
              <w:t>Juan Carlos Escudero de la Hera</w:t>
            </w:r>
          </w:p>
        </w:tc>
        <w:tc>
          <w:tcPr>
            <w:tcW w:w="4536" w:type="dxa"/>
            <w:shd w:val="clear" w:color="auto" w:fill="auto"/>
          </w:tcPr>
          <w:p w14:paraId="0A3F7ADB" w14:textId="77777777" w:rsidR="00C368A9" w:rsidRPr="00AA552A" w:rsidRDefault="00C368A9" w:rsidP="00C368A9">
            <w:pPr>
              <w:rPr>
                <w:rFonts w:ascii="Verdana" w:eastAsia="Arial Unicode MS" w:hAnsi="Verdana"/>
                <w:i/>
                <w:color w:val="000000" w:themeColor="text1"/>
                <w:sz w:val="19"/>
                <w:szCs w:val="18"/>
              </w:rPr>
            </w:pPr>
            <w:r w:rsidRPr="00AA552A">
              <w:rPr>
                <w:rFonts w:ascii="Verdana" w:eastAsia="Arial Unicode MS" w:hAnsi="Verdana"/>
                <w:i/>
                <w:color w:val="000000" w:themeColor="text1"/>
                <w:sz w:val="19"/>
                <w:szCs w:val="18"/>
              </w:rPr>
              <w:t>Responsable de Producción, Orientación y Formación para el empleo</w:t>
            </w:r>
          </w:p>
          <w:p w14:paraId="4058D2C4" w14:textId="77777777" w:rsidR="00C368A9" w:rsidRPr="00AA552A" w:rsidRDefault="00C368A9" w:rsidP="00C368A9">
            <w:pPr>
              <w:rPr>
                <w:rFonts w:ascii="Verdana" w:eastAsia="Arial Unicode MS" w:hAnsi="Verdana"/>
                <w:color w:val="000000" w:themeColor="text1"/>
                <w:sz w:val="19"/>
                <w:szCs w:val="18"/>
              </w:rPr>
            </w:pPr>
          </w:p>
          <w:p w14:paraId="2A9A6D51" w14:textId="77777777" w:rsidR="00C368A9" w:rsidRPr="00AA552A" w:rsidRDefault="00C368A9" w:rsidP="00C368A9">
            <w:pPr>
              <w:rPr>
                <w:rFonts w:ascii="Verdana" w:eastAsia="Arial Unicode MS" w:hAnsi="Verdana"/>
                <w:color w:val="000000" w:themeColor="text1"/>
                <w:sz w:val="19"/>
                <w:szCs w:val="18"/>
              </w:rPr>
            </w:pPr>
          </w:p>
          <w:p w14:paraId="532232E3" w14:textId="114BEA0D" w:rsidR="00C368A9" w:rsidRPr="00AA552A" w:rsidRDefault="00C368A9" w:rsidP="002E561A">
            <w:pPr>
              <w:spacing w:before="120" w:after="120"/>
              <w:ind w:left="426" w:right="40"/>
              <w:rPr>
                <w:rFonts w:ascii="Verdana" w:hAnsi="Verdana"/>
                <w:color w:val="000000" w:themeColor="text1"/>
                <w:sz w:val="19"/>
                <w:szCs w:val="19"/>
              </w:rPr>
            </w:pPr>
            <w:r w:rsidRPr="00AA552A">
              <w:rPr>
                <w:rFonts w:ascii="Verdana" w:eastAsia="Arial Unicode MS" w:hAnsi="Verdana"/>
                <w:color w:val="000000" w:themeColor="text1"/>
                <w:sz w:val="19"/>
                <w:szCs w:val="18"/>
              </w:rPr>
              <w:t>Itziar Etxeb</w:t>
            </w:r>
            <w:r w:rsidR="002E561A" w:rsidRPr="00AA552A">
              <w:rPr>
                <w:rFonts w:ascii="Verdana" w:eastAsia="Arial Unicode MS" w:hAnsi="Verdana"/>
                <w:color w:val="000000" w:themeColor="text1"/>
                <w:sz w:val="19"/>
                <w:szCs w:val="18"/>
              </w:rPr>
              <w:t>a</w:t>
            </w:r>
            <w:r w:rsidRPr="00AA552A">
              <w:rPr>
                <w:rFonts w:ascii="Verdana" w:eastAsia="Arial Unicode MS" w:hAnsi="Verdana"/>
                <w:color w:val="000000" w:themeColor="text1"/>
                <w:sz w:val="19"/>
                <w:szCs w:val="18"/>
              </w:rPr>
              <w:t>rria Lanborena</w:t>
            </w:r>
          </w:p>
        </w:tc>
      </w:tr>
    </w:tbl>
    <w:p w14:paraId="3E68557B" w14:textId="491751B1" w:rsidR="001C2F79" w:rsidRPr="00AA552A" w:rsidRDefault="001C2F79" w:rsidP="001C2F79">
      <w:pPr>
        <w:tabs>
          <w:tab w:val="left" w:pos="900"/>
        </w:tabs>
        <w:spacing w:before="120" w:after="120"/>
        <w:ind w:left="426" w:right="-318"/>
        <w:jc w:val="center"/>
        <w:rPr>
          <w:rFonts w:ascii="Verdana" w:hAnsi="Verdana" w:cs="Tahoma"/>
          <w:b/>
          <w:color w:val="000000" w:themeColor="text1"/>
          <w:sz w:val="19"/>
          <w:szCs w:val="19"/>
          <w:lang w:val="es-ES_tradnl"/>
        </w:rPr>
      </w:pPr>
      <w:r w:rsidRPr="00AA552A">
        <w:rPr>
          <w:rFonts w:ascii="Verdana" w:hAnsi="Verdana" w:cs="Tahoma"/>
          <w:b/>
          <w:color w:val="000000" w:themeColor="text1"/>
          <w:sz w:val="19"/>
          <w:szCs w:val="19"/>
          <w:lang w:val="es-ES_tradnl"/>
        </w:rPr>
        <w:t>Vocal asesor técnico:</w:t>
      </w:r>
    </w:p>
    <w:p w14:paraId="1EA5E1AC" w14:textId="77777777" w:rsidR="001C2F79" w:rsidRPr="00AA552A" w:rsidRDefault="001C2F79" w:rsidP="001C2F79">
      <w:pPr>
        <w:tabs>
          <w:tab w:val="left" w:pos="900"/>
        </w:tabs>
        <w:spacing w:before="120" w:after="120"/>
        <w:ind w:left="426" w:right="-318"/>
        <w:jc w:val="center"/>
        <w:rPr>
          <w:rFonts w:ascii="Verdana" w:hAnsi="Verdana" w:cs="Tahoma"/>
          <w:b/>
          <w:color w:val="000000" w:themeColor="text1"/>
          <w:sz w:val="19"/>
          <w:szCs w:val="19"/>
          <w:lang w:val="es-ES_tradnl"/>
        </w:rPr>
      </w:pPr>
    </w:p>
    <w:p w14:paraId="43A41524" w14:textId="77777777" w:rsidR="001C2F79" w:rsidRPr="00AA552A" w:rsidRDefault="001C2F79" w:rsidP="001C2F79">
      <w:pPr>
        <w:tabs>
          <w:tab w:val="left" w:pos="900"/>
        </w:tabs>
        <w:spacing w:before="120" w:after="120"/>
        <w:ind w:left="426" w:right="-318"/>
        <w:rPr>
          <w:rFonts w:ascii="Verdana" w:hAnsi="Verdana" w:cs="Tahoma"/>
          <w:b/>
          <w:color w:val="000000" w:themeColor="text1"/>
          <w:sz w:val="19"/>
          <w:szCs w:val="19"/>
          <w:lang w:val="es-ES_tradnl"/>
        </w:rPr>
      </w:pP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t xml:space="preserve">Titular: </w:t>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t>Suplente:</w:t>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p>
    <w:tbl>
      <w:tblPr>
        <w:tblW w:w="8789" w:type="dxa"/>
        <w:tblInd w:w="704" w:type="dxa"/>
        <w:tblLook w:val="04A0" w:firstRow="1" w:lastRow="0" w:firstColumn="1" w:lastColumn="0" w:noHBand="0" w:noVBand="1"/>
      </w:tblPr>
      <w:tblGrid>
        <w:gridCol w:w="4253"/>
        <w:gridCol w:w="4536"/>
      </w:tblGrid>
      <w:tr w:rsidR="00AA552A" w:rsidRPr="00AA552A" w14:paraId="5D41B782" w14:textId="77777777" w:rsidTr="00663EEB">
        <w:trPr>
          <w:trHeight w:val="295"/>
        </w:trPr>
        <w:tc>
          <w:tcPr>
            <w:tcW w:w="4253" w:type="dxa"/>
            <w:shd w:val="clear" w:color="auto" w:fill="auto"/>
          </w:tcPr>
          <w:p w14:paraId="3FB0E22A" w14:textId="77777777" w:rsidR="00C368A9" w:rsidRPr="00AA552A" w:rsidRDefault="00C368A9" w:rsidP="00C368A9">
            <w:pPr>
              <w:autoSpaceDE w:val="0"/>
              <w:autoSpaceDN w:val="0"/>
              <w:adjustRightInd w:val="0"/>
              <w:rPr>
                <w:rFonts w:ascii="Verdana" w:eastAsia="Arial Unicode MS" w:hAnsi="Verdana"/>
                <w:i/>
                <w:color w:val="000000" w:themeColor="text1"/>
                <w:sz w:val="19"/>
                <w:szCs w:val="19"/>
              </w:rPr>
            </w:pPr>
            <w:r w:rsidRPr="00AA552A">
              <w:rPr>
                <w:rFonts w:ascii="Verdana" w:eastAsia="Arial Unicode MS" w:hAnsi="Verdana"/>
                <w:i/>
                <w:color w:val="000000" w:themeColor="text1"/>
                <w:sz w:val="19"/>
                <w:szCs w:val="19"/>
              </w:rPr>
              <w:t>Técnica Aukerak</w:t>
            </w:r>
          </w:p>
          <w:p w14:paraId="7FE12CBC" w14:textId="77777777" w:rsidR="00C368A9" w:rsidRPr="00AA552A" w:rsidRDefault="00C368A9" w:rsidP="00C368A9">
            <w:pPr>
              <w:autoSpaceDE w:val="0"/>
              <w:autoSpaceDN w:val="0"/>
              <w:adjustRightInd w:val="0"/>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Cristina Uriarte Ibarrarauna</w:t>
            </w:r>
          </w:p>
          <w:p w14:paraId="7C7E336F" w14:textId="77777777" w:rsidR="00C368A9" w:rsidRPr="00AA552A" w:rsidRDefault="00C368A9" w:rsidP="00C368A9">
            <w:pPr>
              <w:autoSpaceDE w:val="0"/>
              <w:autoSpaceDN w:val="0"/>
              <w:adjustRightInd w:val="0"/>
              <w:rPr>
                <w:rFonts w:ascii="Verdana" w:eastAsia="Arial Unicode MS" w:hAnsi="Verdana"/>
                <w:color w:val="000000" w:themeColor="text1"/>
                <w:sz w:val="19"/>
                <w:szCs w:val="19"/>
              </w:rPr>
            </w:pPr>
          </w:p>
          <w:p w14:paraId="08567AA3" w14:textId="77777777" w:rsidR="00F16C0E" w:rsidRPr="00AA552A" w:rsidRDefault="00C368A9" w:rsidP="00F16C0E">
            <w:pPr>
              <w:autoSpaceDE w:val="0"/>
              <w:autoSpaceDN w:val="0"/>
              <w:adjustRightInd w:val="0"/>
              <w:rPr>
                <w:rFonts w:ascii="Verdana" w:hAnsi="Verdana" w:cs="Verdana"/>
                <w:bCs/>
                <w:i/>
                <w:color w:val="000000" w:themeColor="text1"/>
                <w:sz w:val="19"/>
                <w:szCs w:val="19"/>
              </w:rPr>
            </w:pPr>
            <w:r w:rsidRPr="00AA552A">
              <w:rPr>
                <w:rFonts w:ascii="Verdana" w:hAnsi="Verdana" w:cs="Verdana"/>
                <w:bCs/>
                <w:i/>
                <w:color w:val="000000" w:themeColor="text1"/>
                <w:sz w:val="19"/>
                <w:szCs w:val="19"/>
              </w:rPr>
              <w:t>Técnica Aukerak</w:t>
            </w:r>
          </w:p>
          <w:p w14:paraId="128A92D4" w14:textId="042E8950" w:rsidR="00C368A9" w:rsidRPr="00AA552A" w:rsidRDefault="00C368A9" w:rsidP="00F16C0E">
            <w:pPr>
              <w:autoSpaceDE w:val="0"/>
              <w:autoSpaceDN w:val="0"/>
              <w:adjustRightInd w:val="0"/>
              <w:rPr>
                <w:rFonts w:ascii="Verdana" w:hAnsi="Verdana" w:cs="Verdana"/>
                <w:bCs/>
                <w:i/>
                <w:color w:val="000000" w:themeColor="text1"/>
                <w:sz w:val="19"/>
                <w:szCs w:val="19"/>
              </w:rPr>
            </w:pPr>
            <w:r w:rsidRPr="00AA552A">
              <w:rPr>
                <w:rFonts w:ascii="Verdana" w:hAnsi="Verdana" w:cs="Verdana"/>
                <w:bCs/>
                <w:color w:val="000000" w:themeColor="text1"/>
                <w:sz w:val="19"/>
                <w:szCs w:val="19"/>
              </w:rPr>
              <w:t>Ane Egia Larrea</w:t>
            </w:r>
          </w:p>
        </w:tc>
        <w:tc>
          <w:tcPr>
            <w:tcW w:w="4536" w:type="dxa"/>
          </w:tcPr>
          <w:p w14:paraId="05970D78" w14:textId="77777777" w:rsidR="00C368A9" w:rsidRPr="00AA552A" w:rsidRDefault="00C368A9" w:rsidP="00C368A9">
            <w:pPr>
              <w:autoSpaceDE w:val="0"/>
              <w:autoSpaceDN w:val="0"/>
              <w:adjustRightInd w:val="0"/>
              <w:jc w:val="both"/>
              <w:rPr>
                <w:rFonts w:ascii="Verdana" w:eastAsia="Arial Unicode MS" w:hAnsi="Verdana"/>
                <w:i/>
                <w:color w:val="000000" w:themeColor="text1"/>
                <w:sz w:val="19"/>
                <w:szCs w:val="19"/>
              </w:rPr>
            </w:pPr>
            <w:r w:rsidRPr="00AA552A">
              <w:rPr>
                <w:rFonts w:ascii="Verdana" w:eastAsia="Arial Unicode MS" w:hAnsi="Verdana"/>
                <w:i/>
                <w:color w:val="000000" w:themeColor="text1"/>
                <w:sz w:val="19"/>
                <w:szCs w:val="19"/>
              </w:rPr>
              <w:t>Técnica Aukerak</w:t>
            </w:r>
          </w:p>
          <w:p w14:paraId="0EEC6D2B" w14:textId="77777777" w:rsidR="00C368A9" w:rsidRPr="00AA552A" w:rsidRDefault="00C368A9" w:rsidP="00C368A9">
            <w:pPr>
              <w:autoSpaceDE w:val="0"/>
              <w:autoSpaceDN w:val="0"/>
              <w:adjustRightInd w:val="0"/>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Maria de los Angeles Fernandez Campo</w:t>
            </w:r>
          </w:p>
          <w:p w14:paraId="1F24C36B" w14:textId="77777777" w:rsidR="00C368A9" w:rsidRPr="00AA552A" w:rsidRDefault="00C368A9" w:rsidP="00C368A9">
            <w:pPr>
              <w:autoSpaceDE w:val="0"/>
              <w:autoSpaceDN w:val="0"/>
              <w:adjustRightInd w:val="0"/>
              <w:jc w:val="both"/>
              <w:rPr>
                <w:rFonts w:ascii="Verdana" w:hAnsi="Verdana" w:cs="Verdana"/>
                <w:bCs/>
                <w:i/>
                <w:color w:val="000000" w:themeColor="text1"/>
                <w:sz w:val="19"/>
                <w:szCs w:val="19"/>
              </w:rPr>
            </w:pPr>
          </w:p>
          <w:p w14:paraId="6069AD92" w14:textId="77777777" w:rsidR="00C368A9" w:rsidRPr="00AA552A" w:rsidRDefault="00C368A9" w:rsidP="00C368A9">
            <w:pPr>
              <w:autoSpaceDE w:val="0"/>
              <w:autoSpaceDN w:val="0"/>
              <w:adjustRightInd w:val="0"/>
              <w:jc w:val="both"/>
              <w:rPr>
                <w:rFonts w:ascii="Verdana" w:hAnsi="Verdana" w:cs="Verdana"/>
                <w:bCs/>
                <w:i/>
                <w:color w:val="000000" w:themeColor="text1"/>
                <w:sz w:val="19"/>
                <w:szCs w:val="19"/>
              </w:rPr>
            </w:pPr>
            <w:r w:rsidRPr="00AA552A">
              <w:rPr>
                <w:rFonts w:ascii="Verdana" w:hAnsi="Verdana" w:cs="Verdana"/>
                <w:bCs/>
                <w:i/>
                <w:color w:val="000000" w:themeColor="text1"/>
                <w:sz w:val="19"/>
                <w:szCs w:val="19"/>
              </w:rPr>
              <w:t>Técnica Aukerak</w:t>
            </w:r>
          </w:p>
          <w:p w14:paraId="5EEA4ABA" w14:textId="373CDDE6" w:rsidR="00C368A9" w:rsidRPr="00AA552A" w:rsidRDefault="00C368A9" w:rsidP="00F16C0E">
            <w:pPr>
              <w:autoSpaceDE w:val="0"/>
              <w:autoSpaceDN w:val="0"/>
              <w:adjustRightInd w:val="0"/>
              <w:jc w:val="both"/>
              <w:rPr>
                <w:rFonts w:ascii="Verdana" w:hAnsi="Verdana" w:cs="Verdana"/>
                <w:bCs/>
                <w:color w:val="000000" w:themeColor="text1"/>
                <w:sz w:val="19"/>
                <w:szCs w:val="19"/>
              </w:rPr>
            </w:pPr>
            <w:r w:rsidRPr="00AA552A">
              <w:rPr>
                <w:rFonts w:ascii="Verdana" w:hAnsi="Verdana" w:cs="Verdana"/>
                <w:bCs/>
                <w:color w:val="000000" w:themeColor="text1"/>
                <w:sz w:val="19"/>
                <w:szCs w:val="19"/>
              </w:rPr>
              <w:t>Susana Gonzalez Garretas</w:t>
            </w:r>
          </w:p>
        </w:tc>
      </w:tr>
    </w:tbl>
    <w:p w14:paraId="07903451" w14:textId="3C733112" w:rsidR="001C2F79" w:rsidRPr="00AA552A" w:rsidRDefault="001C2F79" w:rsidP="001C2F79">
      <w:pPr>
        <w:tabs>
          <w:tab w:val="left" w:pos="900"/>
        </w:tabs>
        <w:spacing w:before="120" w:after="120"/>
        <w:ind w:right="-318"/>
        <w:jc w:val="center"/>
        <w:rPr>
          <w:rFonts w:ascii="Verdana" w:hAnsi="Verdana" w:cs="Tahoma"/>
          <w:b/>
          <w:color w:val="000000" w:themeColor="text1"/>
          <w:sz w:val="19"/>
          <w:szCs w:val="19"/>
          <w:lang w:val="es-ES_tradnl"/>
        </w:rPr>
      </w:pPr>
      <w:r w:rsidRPr="00AA552A">
        <w:rPr>
          <w:rFonts w:ascii="Verdana" w:hAnsi="Verdana" w:cs="Tahoma"/>
          <w:b/>
          <w:color w:val="000000" w:themeColor="text1"/>
          <w:sz w:val="19"/>
          <w:szCs w:val="19"/>
          <w:lang w:val="es-ES_tradnl"/>
        </w:rPr>
        <w:t>Secretario-asesor jurídico:</w:t>
      </w:r>
    </w:p>
    <w:p w14:paraId="2A2E5E41" w14:textId="77777777" w:rsidR="001C2F79" w:rsidRPr="00AA552A" w:rsidRDefault="001C2F79" w:rsidP="001C2F79">
      <w:pPr>
        <w:tabs>
          <w:tab w:val="left" w:pos="900"/>
        </w:tabs>
        <w:spacing w:before="120" w:after="120"/>
        <w:ind w:right="-318"/>
        <w:jc w:val="center"/>
        <w:rPr>
          <w:rFonts w:ascii="Verdana" w:hAnsi="Verdana" w:cs="Tahoma"/>
          <w:b/>
          <w:color w:val="000000" w:themeColor="text1"/>
          <w:sz w:val="19"/>
          <w:szCs w:val="19"/>
          <w:lang w:val="es-ES_tradnl"/>
        </w:rPr>
      </w:pPr>
    </w:p>
    <w:p w14:paraId="4233C8B0" w14:textId="6EC437FC" w:rsidR="001C2F79" w:rsidRPr="00AA552A" w:rsidRDefault="001C2F79" w:rsidP="001C2F79">
      <w:pPr>
        <w:tabs>
          <w:tab w:val="left" w:pos="900"/>
        </w:tabs>
        <w:spacing w:before="120" w:after="120"/>
        <w:ind w:left="426" w:right="-318"/>
        <w:rPr>
          <w:rFonts w:ascii="Verdana" w:hAnsi="Verdana" w:cs="Tahoma"/>
          <w:b/>
          <w:color w:val="000000" w:themeColor="text1"/>
          <w:sz w:val="19"/>
          <w:szCs w:val="19"/>
          <w:lang w:val="es-ES_tradnl"/>
        </w:rPr>
      </w:pP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t xml:space="preserve">Titular: </w:t>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r w:rsidRPr="00AA552A">
        <w:rPr>
          <w:rFonts w:ascii="Verdana" w:hAnsi="Verdana" w:cs="Tahoma"/>
          <w:b/>
          <w:color w:val="000000" w:themeColor="text1"/>
          <w:sz w:val="19"/>
          <w:szCs w:val="19"/>
          <w:lang w:val="es-ES_tradnl"/>
        </w:rPr>
        <w:tab/>
      </w:r>
    </w:p>
    <w:tbl>
      <w:tblPr>
        <w:tblW w:w="0" w:type="auto"/>
        <w:tblInd w:w="562" w:type="dxa"/>
        <w:tblLook w:val="04A0" w:firstRow="1" w:lastRow="0" w:firstColumn="1" w:lastColumn="0" w:noHBand="0" w:noVBand="1"/>
      </w:tblPr>
      <w:tblGrid>
        <w:gridCol w:w="4395"/>
        <w:gridCol w:w="4398"/>
      </w:tblGrid>
      <w:tr w:rsidR="001C2F79" w:rsidRPr="00AA552A" w14:paraId="24A01535" w14:textId="77777777" w:rsidTr="00663EEB">
        <w:tc>
          <w:tcPr>
            <w:tcW w:w="4395" w:type="dxa"/>
            <w:shd w:val="clear" w:color="auto" w:fill="auto"/>
          </w:tcPr>
          <w:p w14:paraId="55BA612C" w14:textId="77777777" w:rsidR="00C368A9" w:rsidRPr="00AA552A" w:rsidRDefault="00C368A9" w:rsidP="00C368A9">
            <w:pPr>
              <w:autoSpaceDE w:val="0"/>
              <w:autoSpaceDN w:val="0"/>
              <w:adjustRightInd w:val="0"/>
              <w:rPr>
                <w:rFonts w:ascii="Verdana" w:hAnsi="Verdana" w:cs="Verdana"/>
                <w:bCs/>
                <w:i/>
                <w:color w:val="000000" w:themeColor="text1"/>
                <w:sz w:val="19"/>
                <w:szCs w:val="19"/>
              </w:rPr>
            </w:pPr>
            <w:r w:rsidRPr="00AA552A">
              <w:rPr>
                <w:rFonts w:ascii="Verdana" w:hAnsi="Verdana" w:cs="Verdana"/>
                <w:bCs/>
                <w:i/>
                <w:color w:val="000000" w:themeColor="text1"/>
                <w:sz w:val="19"/>
                <w:szCs w:val="19"/>
              </w:rPr>
              <w:t>Técnico Jurídico de Aukerak</w:t>
            </w:r>
          </w:p>
          <w:p w14:paraId="3963F321" w14:textId="226DE002" w:rsidR="001C2F79" w:rsidRPr="00AA552A" w:rsidRDefault="00C368A9" w:rsidP="00C368A9">
            <w:pPr>
              <w:autoSpaceDE w:val="0"/>
              <w:autoSpaceDN w:val="0"/>
              <w:adjustRightInd w:val="0"/>
              <w:rPr>
                <w:rFonts w:ascii="Verdana" w:hAnsi="Verdana" w:cs="Verdana"/>
                <w:bCs/>
                <w:color w:val="000000" w:themeColor="text1"/>
                <w:sz w:val="19"/>
                <w:szCs w:val="19"/>
              </w:rPr>
            </w:pPr>
            <w:r w:rsidRPr="00AA552A">
              <w:rPr>
                <w:rFonts w:ascii="Verdana" w:hAnsi="Verdana" w:cs="Verdana"/>
                <w:bCs/>
                <w:color w:val="000000" w:themeColor="text1"/>
                <w:sz w:val="19"/>
                <w:szCs w:val="19"/>
              </w:rPr>
              <w:t>Ainara Gorrotxategi Oruna</w:t>
            </w:r>
          </w:p>
        </w:tc>
        <w:tc>
          <w:tcPr>
            <w:tcW w:w="4398" w:type="dxa"/>
            <w:shd w:val="clear" w:color="auto" w:fill="auto"/>
          </w:tcPr>
          <w:p w14:paraId="4FA91539" w14:textId="1DCFA7E2" w:rsidR="001C2F79" w:rsidRPr="00AA552A" w:rsidRDefault="001C2F79" w:rsidP="00C760D2">
            <w:pPr>
              <w:spacing w:before="120" w:after="120"/>
              <w:ind w:left="426" w:right="-106"/>
              <w:rPr>
                <w:rFonts w:ascii="Verdana" w:hAnsi="Verdana"/>
                <w:color w:val="000000" w:themeColor="text1"/>
                <w:sz w:val="19"/>
                <w:szCs w:val="19"/>
              </w:rPr>
            </w:pPr>
          </w:p>
        </w:tc>
      </w:tr>
    </w:tbl>
    <w:p w14:paraId="534037B9" w14:textId="2A367F9F" w:rsidR="00162610" w:rsidRPr="00AA552A" w:rsidRDefault="00162610" w:rsidP="00162610">
      <w:pPr>
        <w:rPr>
          <w:rFonts w:ascii="Verdana" w:eastAsia="Arial Unicode MS" w:hAnsi="Verdana"/>
          <w:b/>
          <w:color w:val="000000" w:themeColor="text1"/>
          <w:sz w:val="19"/>
          <w:szCs w:val="18"/>
        </w:rPr>
      </w:pPr>
      <w:bookmarkStart w:id="317" w:name="_Toc41549172"/>
      <w:bookmarkStart w:id="318" w:name="_Toc45180512"/>
      <w:bookmarkStart w:id="319" w:name="_Toc48125598"/>
      <w:bookmarkStart w:id="320" w:name="_Toc48125606"/>
    </w:p>
    <w:p w14:paraId="79A5F22C" w14:textId="667FE34F" w:rsidR="001C2F79" w:rsidRPr="00AA552A" w:rsidRDefault="001C2F79" w:rsidP="001C2F79">
      <w:pPr>
        <w:pStyle w:val="5izenburua"/>
        <w:ind w:right="-427"/>
        <w:rPr>
          <w:i/>
          <w:color w:val="000000" w:themeColor="text1"/>
        </w:rPr>
      </w:pPr>
      <w:r w:rsidRPr="00AA552A">
        <w:rPr>
          <w:b/>
          <w:color w:val="000000" w:themeColor="text1"/>
        </w:rPr>
        <w:t>19.2.7.- Comité de expertos/organismo técnico especializado:</w:t>
      </w:r>
      <w:r w:rsidRPr="00AA552A">
        <w:rPr>
          <w:color w:val="000000" w:themeColor="text1"/>
        </w:rPr>
        <w:t xml:space="preserve"> </w:t>
      </w:r>
      <w:bookmarkEnd w:id="317"/>
      <w:bookmarkEnd w:id="318"/>
      <w:bookmarkEnd w:id="319"/>
      <w:r w:rsidRPr="00AA552A">
        <w:rPr>
          <w:color w:val="000000" w:themeColor="text1"/>
        </w:rPr>
        <w:t>No.</w:t>
      </w:r>
    </w:p>
    <w:p w14:paraId="6E488841" w14:textId="77777777" w:rsidR="001C2F79" w:rsidRPr="00AA552A" w:rsidRDefault="001C2F79" w:rsidP="001C2F79">
      <w:pPr>
        <w:pStyle w:val="4izenburua"/>
        <w:ind w:right="-427"/>
        <w:rPr>
          <w:color w:val="000000" w:themeColor="text1"/>
        </w:rPr>
      </w:pPr>
      <w:bookmarkStart w:id="321" w:name="_Toc41549173"/>
      <w:bookmarkStart w:id="322" w:name="_Toc45180513"/>
      <w:bookmarkStart w:id="323" w:name="_Toc48125599"/>
      <w:r w:rsidRPr="00AA552A">
        <w:rPr>
          <w:color w:val="000000" w:themeColor="text1"/>
        </w:rPr>
        <w:t>19.3.- Unidad administrativa encargada de tramitar el procedimiento de adjudicación:</w:t>
      </w:r>
      <w:bookmarkEnd w:id="321"/>
      <w:bookmarkEnd w:id="322"/>
      <w:bookmarkEnd w:id="323"/>
    </w:p>
    <w:p w14:paraId="6FA012A2" w14:textId="162334F2" w:rsidR="001C2F79" w:rsidRPr="00AA552A" w:rsidRDefault="00162610" w:rsidP="001C2F79">
      <w:pPr>
        <w:rPr>
          <w:rFonts w:ascii="Verdana" w:eastAsia="Arial Unicode MS" w:hAnsi="Verdana"/>
          <w:color w:val="000000" w:themeColor="text1"/>
          <w:sz w:val="19"/>
          <w:szCs w:val="18"/>
        </w:rPr>
      </w:pPr>
      <w:r w:rsidRPr="00AA552A">
        <w:rPr>
          <w:rFonts w:ascii="Verdana" w:eastAsia="Arial Unicode MS" w:hAnsi="Verdana"/>
          <w:color w:val="000000" w:themeColor="text1"/>
          <w:sz w:val="19"/>
          <w:szCs w:val="18"/>
        </w:rPr>
        <w:t xml:space="preserve">Aukerak </w:t>
      </w:r>
    </w:p>
    <w:p w14:paraId="6AF7B5C7" w14:textId="77777777" w:rsidR="001C2F79" w:rsidRPr="00AA552A" w:rsidRDefault="001C2F79" w:rsidP="001C2F79">
      <w:pPr>
        <w:pStyle w:val="4izenburua"/>
        <w:ind w:right="-427"/>
        <w:rPr>
          <w:color w:val="000000" w:themeColor="text1"/>
        </w:rPr>
      </w:pPr>
      <w:bookmarkStart w:id="324" w:name="_Toc41549174"/>
      <w:bookmarkStart w:id="325" w:name="_Toc45180514"/>
      <w:bookmarkStart w:id="326" w:name="_Toc48125600"/>
      <w:r w:rsidRPr="00AA552A">
        <w:rPr>
          <w:color w:val="000000" w:themeColor="text1"/>
        </w:rPr>
        <w:t>19.4.- Contacto para atender consultas sobre aspectos técnicos:</w:t>
      </w:r>
      <w:bookmarkEnd w:id="324"/>
      <w:bookmarkEnd w:id="325"/>
      <w:bookmarkEnd w:id="326"/>
    </w:p>
    <w:p w14:paraId="142EF1ED" w14:textId="78D26520" w:rsidR="00162610" w:rsidRPr="00AA552A" w:rsidRDefault="001C2F79" w:rsidP="00162610">
      <w:pPr>
        <w:pStyle w:val="Zerrenda-paragrafoa"/>
        <w:numPr>
          <w:ilvl w:val="1"/>
          <w:numId w:val="53"/>
        </w:numPr>
        <w:tabs>
          <w:tab w:val="left" w:pos="0"/>
          <w:tab w:val="left" w:pos="1418"/>
        </w:tabs>
        <w:spacing w:before="120" w:after="120"/>
        <w:ind w:left="1418" w:right="-427" w:hanging="283"/>
        <w:jc w:val="both"/>
        <w:rPr>
          <w:rFonts w:ascii="Verdana" w:eastAsia="Arial Unicode MS" w:hAnsi="Verdana"/>
          <w:color w:val="000000" w:themeColor="text1"/>
          <w:sz w:val="19"/>
          <w:szCs w:val="19"/>
        </w:rPr>
      </w:pPr>
      <w:r w:rsidRPr="00AA552A">
        <w:rPr>
          <w:rFonts w:ascii="Verdana" w:hAnsi="Verdana" w:cs="Tahoma"/>
          <w:color w:val="000000" w:themeColor="text1"/>
          <w:sz w:val="19"/>
          <w:szCs w:val="19"/>
        </w:rPr>
        <w:t>dirección de correo electrónico:</w:t>
      </w:r>
      <w:r w:rsidRPr="00AA552A">
        <w:rPr>
          <w:rFonts w:ascii="Verdana" w:eastAsia="Arial Unicode MS" w:hAnsi="Verdana"/>
          <w:color w:val="000000" w:themeColor="text1"/>
          <w:sz w:val="19"/>
          <w:szCs w:val="19"/>
        </w:rPr>
        <w:t xml:space="preserve"> </w:t>
      </w:r>
      <w:r w:rsidR="00162610" w:rsidRPr="00AA552A">
        <w:rPr>
          <w:rFonts w:ascii="Verdana" w:eastAsia="Arial Unicode MS" w:hAnsi="Verdana"/>
          <w:color w:val="000000" w:themeColor="text1"/>
          <w:sz w:val="19"/>
          <w:szCs w:val="19"/>
        </w:rPr>
        <w:t>a-gorrotxategioruna@aukerak-gea.eus</w:t>
      </w:r>
    </w:p>
    <w:p w14:paraId="3B15569C" w14:textId="561FE524" w:rsidR="001C2F79" w:rsidRPr="00AA552A" w:rsidRDefault="001C2F79" w:rsidP="00D77C9D">
      <w:pPr>
        <w:pStyle w:val="Zerrenda-paragrafoa"/>
        <w:numPr>
          <w:ilvl w:val="1"/>
          <w:numId w:val="53"/>
        </w:numPr>
        <w:tabs>
          <w:tab w:val="left" w:pos="0"/>
          <w:tab w:val="left" w:pos="900"/>
        </w:tabs>
        <w:spacing w:before="120" w:after="120"/>
        <w:ind w:left="1418" w:right="-427" w:hanging="283"/>
        <w:jc w:val="both"/>
        <w:rPr>
          <w:rFonts w:ascii="Verdana" w:hAnsi="Verdana" w:cs="Tahoma"/>
          <w:color w:val="000000" w:themeColor="text1"/>
          <w:sz w:val="19"/>
          <w:szCs w:val="19"/>
        </w:rPr>
      </w:pPr>
      <w:r w:rsidRPr="00AA552A">
        <w:rPr>
          <w:rFonts w:ascii="Verdana" w:hAnsi="Verdana" w:cs="Tahoma"/>
          <w:color w:val="000000" w:themeColor="text1"/>
          <w:sz w:val="19"/>
          <w:szCs w:val="19"/>
        </w:rPr>
        <w:lastRenderedPageBreak/>
        <w:t>nº de teléfono:9450</w:t>
      </w:r>
      <w:r w:rsidR="00162610" w:rsidRPr="00AA552A">
        <w:rPr>
          <w:rFonts w:ascii="Verdana" w:hAnsi="Verdana" w:cs="Tahoma"/>
          <w:color w:val="000000" w:themeColor="text1"/>
          <w:sz w:val="19"/>
          <w:szCs w:val="19"/>
        </w:rPr>
        <w:t>16761/9450116762</w:t>
      </w:r>
    </w:p>
    <w:p w14:paraId="3CA880D4" w14:textId="7C3E8A0B" w:rsidR="001C2F79" w:rsidRPr="00AA552A" w:rsidRDefault="001C2F79" w:rsidP="001C2F79">
      <w:pPr>
        <w:pStyle w:val="4izenburua"/>
        <w:ind w:right="-427"/>
        <w:rPr>
          <w:color w:val="000000" w:themeColor="text1"/>
        </w:rPr>
      </w:pPr>
      <w:bookmarkStart w:id="327" w:name="_Toc48125601"/>
      <w:bookmarkStart w:id="328" w:name="_Toc41549175"/>
      <w:bookmarkStart w:id="329" w:name="_Toc45180515"/>
      <w:r w:rsidRPr="00AA552A">
        <w:rPr>
          <w:color w:val="000000" w:themeColor="text1"/>
        </w:rPr>
        <w:t xml:space="preserve">19.4 </w:t>
      </w:r>
      <w:r w:rsidR="00663EEB" w:rsidRPr="00AA552A">
        <w:rPr>
          <w:color w:val="000000" w:themeColor="text1"/>
        </w:rPr>
        <w:t>bis. -</w:t>
      </w:r>
      <w:r w:rsidRPr="00AA552A">
        <w:rPr>
          <w:color w:val="000000" w:themeColor="text1"/>
        </w:rPr>
        <w:t xml:space="preserve"> Contacto para atender consultas sobre licitación electrónica:</w:t>
      </w:r>
      <w:bookmarkEnd w:id="327"/>
    </w:p>
    <w:p w14:paraId="27631CE9" w14:textId="77777777" w:rsidR="001C2F79" w:rsidRPr="00AA552A" w:rsidRDefault="001C2F79" w:rsidP="00D77C9D">
      <w:pPr>
        <w:pStyle w:val="Zerrenda-paragrafoa"/>
        <w:numPr>
          <w:ilvl w:val="1"/>
          <w:numId w:val="53"/>
        </w:numPr>
        <w:tabs>
          <w:tab w:val="left" w:pos="0"/>
          <w:tab w:val="left" w:pos="900"/>
        </w:tabs>
        <w:spacing w:before="120" w:after="120"/>
        <w:ind w:left="1418" w:right="-427" w:hanging="283"/>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nº de teléfono: </w:t>
      </w:r>
      <w:r w:rsidRPr="00AA552A">
        <w:rPr>
          <w:rFonts w:ascii="Verdana" w:hAnsi="Verdana" w:cs="Tahoma"/>
          <w:b/>
          <w:color w:val="000000" w:themeColor="text1"/>
          <w:sz w:val="19"/>
          <w:szCs w:val="19"/>
        </w:rPr>
        <w:t>945 016 298</w:t>
      </w:r>
      <w:r w:rsidRPr="00AA552A">
        <w:rPr>
          <w:rFonts w:ascii="Verdana" w:hAnsi="Verdana" w:cs="Tahoma"/>
          <w:color w:val="000000" w:themeColor="text1"/>
          <w:sz w:val="19"/>
          <w:szCs w:val="19"/>
        </w:rPr>
        <w:t>.</w:t>
      </w:r>
    </w:p>
    <w:p w14:paraId="2058CC98" w14:textId="77777777" w:rsidR="001C2F79" w:rsidRPr="00AA552A" w:rsidRDefault="001C2F79" w:rsidP="001C2F79">
      <w:pPr>
        <w:pStyle w:val="4izenburua"/>
        <w:ind w:right="-427"/>
        <w:rPr>
          <w:color w:val="000000" w:themeColor="text1"/>
        </w:rPr>
      </w:pPr>
      <w:bookmarkStart w:id="330" w:name="_Toc48125602"/>
      <w:r w:rsidRPr="00AA552A">
        <w:rPr>
          <w:color w:val="000000" w:themeColor="text1"/>
        </w:rPr>
        <w:t>19.5.- Contacto para atender consultas sobre aspectos jurídicos:</w:t>
      </w:r>
      <w:bookmarkEnd w:id="328"/>
      <w:bookmarkEnd w:id="329"/>
      <w:bookmarkEnd w:id="330"/>
    </w:p>
    <w:p w14:paraId="09ADB4AB" w14:textId="216DBE44" w:rsidR="001C2F79" w:rsidRPr="00AA552A" w:rsidRDefault="001C2F79" w:rsidP="00D77C9D">
      <w:pPr>
        <w:pStyle w:val="Zerrenda-paragrafoa"/>
        <w:numPr>
          <w:ilvl w:val="1"/>
          <w:numId w:val="54"/>
        </w:numPr>
        <w:tabs>
          <w:tab w:val="left" w:pos="0"/>
          <w:tab w:val="left" w:pos="1418"/>
        </w:tabs>
        <w:spacing w:before="120" w:after="120"/>
        <w:ind w:left="1418" w:right="-427" w:hanging="284"/>
        <w:jc w:val="both"/>
        <w:rPr>
          <w:rFonts w:ascii="Verdana" w:hAnsi="Verdana" w:cs="Tahoma"/>
          <w:color w:val="000000" w:themeColor="text1"/>
          <w:sz w:val="19"/>
          <w:szCs w:val="19"/>
        </w:rPr>
      </w:pPr>
      <w:bookmarkStart w:id="331" w:name="_Toc41549176"/>
      <w:bookmarkStart w:id="332" w:name="_Toc45180516"/>
      <w:bookmarkStart w:id="333" w:name="_Toc48125603"/>
      <w:r w:rsidRPr="00AA552A">
        <w:rPr>
          <w:rFonts w:ascii="Verdana" w:hAnsi="Verdana" w:cs="Tahoma"/>
          <w:color w:val="000000" w:themeColor="text1"/>
          <w:sz w:val="19"/>
          <w:szCs w:val="19"/>
        </w:rPr>
        <w:t xml:space="preserve">dirección de correo electrónico: </w:t>
      </w:r>
      <w:r w:rsidR="00162610" w:rsidRPr="00AA552A">
        <w:rPr>
          <w:rFonts w:ascii="Verdana" w:eastAsia="Arial Unicode MS" w:hAnsi="Verdana"/>
          <w:color w:val="000000" w:themeColor="text1"/>
          <w:sz w:val="19"/>
          <w:szCs w:val="19"/>
        </w:rPr>
        <w:t>a-gorrotxategioruna@aukerak-gea.eus</w:t>
      </w:r>
    </w:p>
    <w:p w14:paraId="67F8C89A" w14:textId="1278555A" w:rsidR="001C2F79" w:rsidRPr="00AA552A" w:rsidRDefault="001C2F79" w:rsidP="00D77C9D">
      <w:pPr>
        <w:pStyle w:val="Zerrenda-paragrafoa"/>
        <w:numPr>
          <w:ilvl w:val="1"/>
          <w:numId w:val="54"/>
        </w:numPr>
        <w:tabs>
          <w:tab w:val="left" w:pos="0"/>
          <w:tab w:val="left" w:pos="1418"/>
        </w:tabs>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nº de teléfono: </w:t>
      </w:r>
      <w:r w:rsidR="00162610" w:rsidRPr="00AA552A">
        <w:rPr>
          <w:rFonts w:ascii="Verdana" w:hAnsi="Verdana" w:cs="Tahoma"/>
          <w:color w:val="000000" w:themeColor="text1"/>
          <w:sz w:val="19"/>
          <w:szCs w:val="19"/>
        </w:rPr>
        <w:t>945016761/9450116762</w:t>
      </w:r>
    </w:p>
    <w:p w14:paraId="4E34BCE5" w14:textId="77777777" w:rsidR="001C2F79" w:rsidRPr="00AA552A" w:rsidRDefault="001C2F79" w:rsidP="001C2F79">
      <w:pPr>
        <w:pStyle w:val="4izenburua"/>
        <w:ind w:right="-427"/>
        <w:rPr>
          <w:color w:val="000000" w:themeColor="text1"/>
        </w:rPr>
      </w:pPr>
      <w:r w:rsidRPr="00AA552A">
        <w:rPr>
          <w:color w:val="000000" w:themeColor="text1"/>
        </w:rPr>
        <w:t>19.6.- Registros:</w:t>
      </w:r>
      <w:bookmarkEnd w:id="331"/>
      <w:bookmarkEnd w:id="332"/>
      <w:bookmarkEnd w:id="333"/>
    </w:p>
    <w:p w14:paraId="583F8E2F" w14:textId="77777777" w:rsidR="001C2F79" w:rsidRPr="00AA552A" w:rsidRDefault="001C2F79" w:rsidP="001C2F79">
      <w:pPr>
        <w:pStyle w:val="5izenburua"/>
        <w:ind w:right="-427"/>
        <w:rPr>
          <w:color w:val="000000" w:themeColor="text1"/>
        </w:rPr>
      </w:pPr>
      <w:bookmarkStart w:id="334" w:name="_Toc41549177"/>
      <w:bookmarkStart w:id="335" w:name="_Toc45180517"/>
      <w:bookmarkStart w:id="336" w:name="_Toc48125604"/>
      <w:r w:rsidRPr="00AA552A">
        <w:rPr>
          <w:b/>
          <w:color w:val="000000" w:themeColor="text1"/>
        </w:rPr>
        <w:t xml:space="preserve">19.6.1.- Registro de presentación de ofertas: </w:t>
      </w:r>
      <w:r w:rsidRPr="00AA552A">
        <w:rPr>
          <w:color w:val="000000" w:themeColor="text1"/>
        </w:rPr>
        <w:t>Registro Telemático de Contratación Electrónica (ver cláusula 12.2.1 de condiciones generales).</w:t>
      </w:r>
      <w:bookmarkEnd w:id="334"/>
      <w:bookmarkEnd w:id="335"/>
      <w:bookmarkEnd w:id="336"/>
    </w:p>
    <w:p w14:paraId="193E779E" w14:textId="77777777" w:rsidR="001C2F79" w:rsidRPr="00AA552A" w:rsidRDefault="001C2F79" w:rsidP="001C2F79">
      <w:pPr>
        <w:ind w:left="1418"/>
        <w:jc w:val="both"/>
        <w:rPr>
          <w:rFonts w:ascii="Verdana" w:eastAsia="Arial Unicode MS" w:hAnsi="Verdana"/>
          <w:color w:val="000000" w:themeColor="text1"/>
          <w:sz w:val="18"/>
          <w:szCs w:val="18"/>
        </w:rPr>
      </w:pPr>
      <w:r w:rsidRPr="00AA552A">
        <w:rPr>
          <w:rFonts w:ascii="Verdana" w:eastAsia="Arial Unicode MS" w:hAnsi="Verdana"/>
          <w:color w:val="000000" w:themeColor="text1"/>
          <w:sz w:val="18"/>
          <w:szCs w:val="18"/>
        </w:rPr>
        <w:t>Se deberá estar dado de alta y disponer certificación vigente en el Registro de Licitadores y Empresas Clasificadas de Euskadi (se recomienda que se solicite el alta) o, de forma transitoria, estar dado de alta en el sistema de habilitación temporal.</w:t>
      </w:r>
    </w:p>
    <w:p w14:paraId="0C7FBA60" w14:textId="77777777" w:rsidR="001C2F79" w:rsidRPr="00AA552A" w:rsidRDefault="001C2F79" w:rsidP="001C2F79">
      <w:pPr>
        <w:ind w:left="1418"/>
        <w:jc w:val="both"/>
        <w:rPr>
          <w:rFonts w:ascii="Verdana" w:eastAsia="Arial Unicode MS" w:hAnsi="Verdana"/>
          <w:color w:val="000000" w:themeColor="text1"/>
          <w:sz w:val="18"/>
          <w:szCs w:val="18"/>
        </w:rPr>
      </w:pPr>
    </w:p>
    <w:p w14:paraId="1B1D9D6A" w14:textId="77777777" w:rsidR="001C2F79" w:rsidRPr="00AA552A" w:rsidRDefault="001C2F79" w:rsidP="001C2F79">
      <w:pPr>
        <w:ind w:left="1418"/>
        <w:jc w:val="both"/>
        <w:rPr>
          <w:rFonts w:ascii="Verdana" w:eastAsia="Arial Unicode MS" w:hAnsi="Verdana"/>
          <w:color w:val="000000" w:themeColor="text1"/>
          <w:sz w:val="18"/>
          <w:szCs w:val="18"/>
        </w:rPr>
      </w:pPr>
      <w:r w:rsidRPr="00AA552A">
        <w:rPr>
          <w:rFonts w:ascii="Verdana" w:eastAsia="Arial Unicode MS" w:hAnsi="Verdana"/>
          <w:color w:val="000000" w:themeColor="text1"/>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A552A">
        <w:rPr>
          <w:rFonts w:ascii="Verdana" w:eastAsia="Arial Unicode MS" w:hAnsi="Verdana"/>
          <w:b/>
          <w:color w:val="000000" w:themeColor="text1"/>
          <w:sz w:val="18"/>
          <w:szCs w:val="18"/>
        </w:rPr>
        <w:t>945016298.</w:t>
      </w:r>
    </w:p>
    <w:p w14:paraId="5A2CA93F" w14:textId="77777777" w:rsidR="001C2F79" w:rsidRPr="00AA552A" w:rsidRDefault="001C2F79" w:rsidP="001C2F79">
      <w:pPr>
        <w:ind w:left="1418"/>
        <w:jc w:val="both"/>
        <w:rPr>
          <w:rFonts w:ascii="Verdana" w:eastAsia="Arial Unicode MS" w:hAnsi="Verdana"/>
          <w:color w:val="000000" w:themeColor="text1"/>
          <w:sz w:val="18"/>
          <w:szCs w:val="18"/>
        </w:rPr>
      </w:pPr>
    </w:p>
    <w:p w14:paraId="7E65C97F" w14:textId="77777777" w:rsidR="001C2F79" w:rsidRPr="00AA552A" w:rsidRDefault="001C2F79" w:rsidP="001C2F79">
      <w:pPr>
        <w:ind w:left="1418"/>
        <w:jc w:val="both"/>
        <w:rPr>
          <w:rFonts w:ascii="Verdana" w:eastAsia="Arial Unicode MS" w:hAnsi="Verdana"/>
          <w:color w:val="000000" w:themeColor="text1"/>
          <w:sz w:val="18"/>
          <w:szCs w:val="18"/>
        </w:rPr>
      </w:pPr>
      <w:r w:rsidRPr="00AA552A">
        <w:rPr>
          <w:rFonts w:ascii="Verdana" w:eastAsia="Arial Unicode MS" w:hAnsi="Verdana"/>
          <w:color w:val="000000" w:themeColor="text1"/>
          <w:sz w:val="18"/>
          <w:szCs w:val="18"/>
        </w:rPr>
        <w:t>Se recomienda que, al acceder al perfil del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21F017C2" w14:textId="77777777" w:rsidR="001C2F79" w:rsidRPr="00AA552A" w:rsidRDefault="001C2F79" w:rsidP="001C2F79">
      <w:pPr>
        <w:ind w:left="1418"/>
        <w:jc w:val="both"/>
        <w:rPr>
          <w:rFonts w:ascii="Verdana" w:eastAsia="Arial Unicode MS" w:hAnsi="Verdana"/>
          <w:color w:val="000000" w:themeColor="text1"/>
          <w:sz w:val="18"/>
          <w:szCs w:val="18"/>
        </w:rPr>
      </w:pPr>
    </w:p>
    <w:p w14:paraId="12CC2274" w14:textId="65FD399D" w:rsidR="001C2F79" w:rsidRPr="00AA552A" w:rsidRDefault="001C2F79" w:rsidP="001C2F79">
      <w:pPr>
        <w:pStyle w:val="5izenburua"/>
        <w:ind w:right="-427"/>
        <w:rPr>
          <w:b/>
          <w:color w:val="000000" w:themeColor="text1"/>
        </w:rPr>
      </w:pPr>
      <w:bookmarkStart w:id="337" w:name="_Toc41549178"/>
      <w:bookmarkStart w:id="338" w:name="_Toc45180518"/>
      <w:bookmarkStart w:id="339" w:name="_Toc48125605"/>
      <w:r w:rsidRPr="00AA552A">
        <w:rPr>
          <w:b/>
          <w:color w:val="000000" w:themeColor="text1"/>
        </w:rPr>
        <w:t>19.6.2.- Registro de presentación de certificaciones y facturas:</w:t>
      </w:r>
      <w:bookmarkEnd w:id="337"/>
      <w:bookmarkEnd w:id="338"/>
      <w:bookmarkEnd w:id="339"/>
    </w:p>
    <w:p w14:paraId="6BB8FE63" w14:textId="77777777" w:rsidR="00CC6B09" w:rsidRPr="00AA552A" w:rsidRDefault="00CC6B09" w:rsidP="00CC6B09">
      <w:pPr>
        <w:spacing w:before="120" w:after="120"/>
        <w:ind w:left="1418" w:right="-425" w:hanging="850"/>
        <w:jc w:val="both"/>
        <w:rPr>
          <w:rFonts w:ascii="Verdana" w:hAnsi="Verdana" w:cs="Tahoma"/>
          <w:color w:val="000000" w:themeColor="text1"/>
          <w:sz w:val="19"/>
          <w:szCs w:val="19"/>
        </w:rPr>
      </w:pPr>
      <w:r w:rsidRPr="00AA552A">
        <w:rPr>
          <w:rFonts w:ascii="Verdana" w:hAnsi="Verdana" w:cs="Tahoma"/>
          <w:color w:val="000000" w:themeColor="text1"/>
          <w:sz w:val="19"/>
          <w:szCs w:val="19"/>
        </w:rPr>
        <w:t>Servicio de facturación electrónica del Gobierno Vasco:</w:t>
      </w:r>
    </w:p>
    <w:p w14:paraId="330409A9" w14:textId="77777777" w:rsidR="00CC6B09" w:rsidRPr="00AA552A" w:rsidRDefault="00AA552A" w:rsidP="00CC6B09">
      <w:pPr>
        <w:rPr>
          <w:color w:val="000000" w:themeColor="text1"/>
        </w:rPr>
      </w:pPr>
      <w:hyperlink r:id="rId15" w:history="1">
        <w:r w:rsidR="00CC6B09" w:rsidRPr="00AA552A">
          <w:rPr>
            <w:rStyle w:val="Hiperesteka"/>
            <w:rFonts w:ascii="Verdana" w:hAnsi="Verdana" w:cs="Tahoma"/>
            <w:color w:val="000000" w:themeColor="text1"/>
            <w:sz w:val="18"/>
            <w:szCs w:val="19"/>
          </w:rPr>
          <w:t>https://www.euskadi.eus/web01-s2oga/es/contenidos/informacion/efactura_portal/es_def/index.shtml</w:t>
        </w:r>
      </w:hyperlink>
    </w:p>
    <w:p w14:paraId="6EE540A6" w14:textId="036E8166" w:rsidR="009760F6" w:rsidRPr="00AA552A" w:rsidRDefault="00723E28" w:rsidP="001C2F79">
      <w:pPr>
        <w:pStyle w:val="3izenburua"/>
        <w:ind w:right="-427"/>
        <w:rPr>
          <w:color w:val="000000" w:themeColor="text1"/>
        </w:rPr>
      </w:pPr>
      <w:r w:rsidRPr="00AA552A">
        <w:rPr>
          <w:caps w:val="0"/>
          <w:color w:val="000000" w:themeColor="text1"/>
        </w:rPr>
        <w:t>20.- TRAMITACIÓN Y PROCEDIMIENTO DE ADJUDICACIÓN</w:t>
      </w:r>
      <w:bookmarkEnd w:id="320"/>
    </w:p>
    <w:p w14:paraId="6BEE0275" w14:textId="3044BE09" w:rsidR="009760F6" w:rsidRPr="00AA552A" w:rsidRDefault="009760F6" w:rsidP="009A1326">
      <w:pPr>
        <w:pStyle w:val="4izenburua"/>
        <w:ind w:right="-427"/>
        <w:rPr>
          <w:i/>
          <w:color w:val="000000" w:themeColor="text1"/>
        </w:rPr>
      </w:pPr>
      <w:bookmarkStart w:id="340" w:name="_Toc41549180"/>
      <w:bookmarkStart w:id="341" w:name="_Toc45180520"/>
      <w:bookmarkStart w:id="342" w:name="_Toc48125607"/>
      <w:r w:rsidRPr="00AA552A">
        <w:rPr>
          <w:rFonts w:cs="Tahoma"/>
          <w:color w:val="000000" w:themeColor="text1"/>
        </w:rPr>
        <w:t xml:space="preserve">20.1.- </w:t>
      </w:r>
      <w:r w:rsidRPr="00AA552A">
        <w:rPr>
          <w:color w:val="000000" w:themeColor="text1"/>
        </w:rPr>
        <w:t xml:space="preserve">Contrato sujeto a regulación armonizada: </w:t>
      </w:r>
      <w:bookmarkEnd w:id="340"/>
      <w:r w:rsidR="00CC6B09" w:rsidRPr="00AA552A">
        <w:rPr>
          <w:b w:val="0"/>
          <w:color w:val="000000" w:themeColor="text1"/>
        </w:rPr>
        <w:t>sí</w:t>
      </w:r>
      <w:r w:rsidR="0018161F" w:rsidRPr="00AA552A">
        <w:rPr>
          <w:b w:val="0"/>
          <w:color w:val="000000" w:themeColor="text1"/>
        </w:rPr>
        <w:t>.</w:t>
      </w:r>
      <w:bookmarkEnd w:id="341"/>
      <w:bookmarkEnd w:id="342"/>
    </w:p>
    <w:p w14:paraId="24E140E9" w14:textId="30B4C62F" w:rsidR="009760F6" w:rsidRPr="00AA552A" w:rsidRDefault="009760F6" w:rsidP="009A1326">
      <w:pPr>
        <w:pStyle w:val="4izenburua"/>
        <w:ind w:right="-427"/>
        <w:rPr>
          <w:color w:val="000000" w:themeColor="text1"/>
        </w:rPr>
      </w:pPr>
      <w:bookmarkStart w:id="343" w:name="_Toc41549181"/>
      <w:bookmarkStart w:id="344" w:name="_Toc45180521"/>
      <w:bookmarkStart w:id="345" w:name="_Toc48125608"/>
      <w:r w:rsidRPr="00AA552A">
        <w:rPr>
          <w:color w:val="000000" w:themeColor="text1"/>
        </w:rPr>
        <w:t xml:space="preserve">20.2.- Tramitación: </w:t>
      </w:r>
      <w:r w:rsidRPr="00AA552A">
        <w:rPr>
          <w:b w:val="0"/>
          <w:color w:val="000000" w:themeColor="text1"/>
        </w:rPr>
        <w:t>ordinari</w:t>
      </w:r>
      <w:bookmarkEnd w:id="343"/>
      <w:bookmarkEnd w:id="344"/>
      <w:bookmarkEnd w:id="345"/>
      <w:r w:rsidR="001C2AFE" w:rsidRPr="00AA552A">
        <w:rPr>
          <w:b w:val="0"/>
          <w:color w:val="000000" w:themeColor="text1"/>
        </w:rPr>
        <w:t>a</w:t>
      </w:r>
    </w:p>
    <w:p w14:paraId="7083EE9A" w14:textId="77777777" w:rsidR="009760F6" w:rsidRPr="00AA552A" w:rsidRDefault="001936B7" w:rsidP="009A1326">
      <w:pPr>
        <w:pStyle w:val="4izenburua"/>
        <w:ind w:right="-427"/>
        <w:rPr>
          <w:color w:val="000000" w:themeColor="text1"/>
        </w:rPr>
      </w:pPr>
      <w:bookmarkStart w:id="346" w:name="_Toc41549182"/>
      <w:bookmarkStart w:id="347" w:name="_Toc45180522"/>
      <w:bookmarkStart w:id="348" w:name="_Toc48125609"/>
      <w:r w:rsidRPr="00AA552A">
        <w:rPr>
          <w:color w:val="000000" w:themeColor="text1"/>
        </w:rPr>
        <w:t xml:space="preserve">20.3.- </w:t>
      </w:r>
      <w:r w:rsidR="009760F6" w:rsidRPr="00AA552A">
        <w:rPr>
          <w:color w:val="000000" w:themeColor="text1"/>
        </w:rPr>
        <w:t xml:space="preserve">Procedimiento: </w:t>
      </w:r>
      <w:r w:rsidR="009760F6" w:rsidRPr="00AA552A">
        <w:rPr>
          <w:b w:val="0"/>
          <w:color w:val="000000" w:themeColor="text1"/>
        </w:rPr>
        <w:t>abierto.</w:t>
      </w:r>
      <w:bookmarkEnd w:id="346"/>
      <w:bookmarkEnd w:id="347"/>
      <w:bookmarkEnd w:id="348"/>
    </w:p>
    <w:p w14:paraId="3A6199DD" w14:textId="5C7B2E38" w:rsidR="00566ED6" w:rsidRPr="00AA552A" w:rsidRDefault="001936B7" w:rsidP="001C2AFE">
      <w:pPr>
        <w:pStyle w:val="4izenburua"/>
        <w:ind w:right="-427"/>
        <w:rPr>
          <w:rFonts w:cs="Tahoma"/>
          <w:color w:val="000000" w:themeColor="text1"/>
          <w:szCs w:val="19"/>
          <w:shd w:val="clear" w:color="auto" w:fill="F3F3F3"/>
        </w:rPr>
      </w:pPr>
      <w:bookmarkStart w:id="349" w:name="_Toc41549183"/>
      <w:bookmarkStart w:id="350" w:name="_Toc45180523"/>
      <w:bookmarkStart w:id="351" w:name="_Toc48125610"/>
      <w:r w:rsidRPr="00AA552A">
        <w:rPr>
          <w:color w:val="000000" w:themeColor="text1"/>
        </w:rPr>
        <w:t xml:space="preserve">20.4.- </w:t>
      </w:r>
      <w:r w:rsidR="009760F6" w:rsidRPr="00AA552A">
        <w:rPr>
          <w:color w:val="000000" w:themeColor="text1"/>
        </w:rPr>
        <w:t>Información sobre la división en lotes</w:t>
      </w:r>
      <w:r w:rsidR="001C2AFE" w:rsidRPr="00AA552A">
        <w:rPr>
          <w:b w:val="0"/>
          <w:color w:val="000000" w:themeColor="text1"/>
        </w:rPr>
        <w:t xml:space="preserve">: </w:t>
      </w:r>
      <w:r w:rsidR="009760F6" w:rsidRPr="00AA552A">
        <w:rPr>
          <w:b w:val="0"/>
          <w:color w:val="000000" w:themeColor="text1"/>
        </w:rPr>
        <w:t>no procede</w:t>
      </w:r>
      <w:bookmarkEnd w:id="349"/>
      <w:bookmarkEnd w:id="350"/>
      <w:bookmarkEnd w:id="351"/>
      <w:r w:rsidR="001C2AFE" w:rsidRPr="00AA552A">
        <w:rPr>
          <w:b w:val="0"/>
          <w:color w:val="000000" w:themeColor="text1"/>
        </w:rPr>
        <w:t xml:space="preserve"> </w:t>
      </w:r>
    </w:p>
    <w:p w14:paraId="5775E9F4" w14:textId="298E5C3F" w:rsidR="009760F6" w:rsidRPr="00AA552A" w:rsidRDefault="001C2AFE" w:rsidP="009A1326">
      <w:pPr>
        <w:pStyle w:val="4izenburua"/>
        <w:ind w:right="-427"/>
        <w:rPr>
          <w:b w:val="0"/>
          <w:color w:val="000000" w:themeColor="text1"/>
        </w:rPr>
      </w:pPr>
      <w:bookmarkStart w:id="352" w:name="_Toc41549184"/>
      <w:bookmarkStart w:id="353" w:name="_Toc45180524"/>
      <w:bookmarkStart w:id="354" w:name="_Toc48125611"/>
      <w:r w:rsidRPr="00AA552A">
        <w:rPr>
          <w:color w:val="000000" w:themeColor="text1"/>
        </w:rPr>
        <w:t>2</w:t>
      </w:r>
      <w:r w:rsidR="009760F6" w:rsidRPr="00AA552A">
        <w:rPr>
          <w:color w:val="000000" w:themeColor="text1"/>
        </w:rPr>
        <w:t xml:space="preserve">0.5.- Medios de tramitación: </w:t>
      </w:r>
      <w:r w:rsidR="009760F6" w:rsidRPr="00AA552A">
        <w:rPr>
          <w:b w:val="0"/>
          <w:color w:val="000000" w:themeColor="text1"/>
        </w:rPr>
        <w:t>electrónicos.</w:t>
      </w:r>
      <w:bookmarkEnd w:id="352"/>
      <w:bookmarkEnd w:id="353"/>
      <w:bookmarkEnd w:id="354"/>
    </w:p>
    <w:p w14:paraId="55905FCC" w14:textId="501DF88C" w:rsidR="001C2AFE" w:rsidRPr="00AA552A" w:rsidRDefault="001C2AFE" w:rsidP="001C2AFE">
      <w:pPr>
        <w:tabs>
          <w:tab w:val="left" w:pos="0"/>
          <w:tab w:val="left" w:pos="993"/>
          <w:tab w:val="left" w:pos="1100"/>
        </w:tabs>
        <w:spacing w:before="120" w:after="120"/>
        <w:ind w:left="851" w:right="-318" w:hanging="709"/>
        <w:jc w:val="both"/>
        <w:rPr>
          <w:rFonts w:ascii="Verdana" w:hAnsi="Verdana"/>
          <w:color w:val="000000" w:themeColor="text1"/>
          <w:sz w:val="19"/>
          <w:szCs w:val="19"/>
        </w:rPr>
      </w:pPr>
      <w:bookmarkStart w:id="355" w:name="_Toc41549185"/>
      <w:bookmarkStart w:id="356" w:name="_Toc45180525"/>
      <w:bookmarkStart w:id="357" w:name="_Toc48125612"/>
      <w:bookmarkStart w:id="358" w:name="_Toc41549186"/>
      <w:bookmarkStart w:id="359" w:name="_Toc45180526"/>
      <w:r w:rsidRPr="00AA552A">
        <w:rPr>
          <w:rFonts w:ascii="Verdana" w:hAnsi="Verdana"/>
          <w:color w:val="000000" w:themeColor="text1"/>
          <w:sz w:val="19"/>
          <w:szCs w:val="19"/>
        </w:rPr>
        <w:tab/>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1EB7FF6F" w14:textId="77777777" w:rsidR="001C2AFE" w:rsidRPr="00AA552A" w:rsidRDefault="001C2AFE" w:rsidP="001C2AFE">
      <w:pPr>
        <w:tabs>
          <w:tab w:val="left" w:pos="0"/>
          <w:tab w:val="left" w:pos="993"/>
          <w:tab w:val="left" w:pos="1100"/>
        </w:tabs>
        <w:spacing w:before="120" w:after="120"/>
        <w:ind w:left="851" w:right="-318" w:hanging="709"/>
        <w:jc w:val="both"/>
        <w:rPr>
          <w:rFonts w:ascii="Verdana" w:hAnsi="Verdana"/>
          <w:b/>
          <w:color w:val="000000" w:themeColor="text1"/>
          <w:sz w:val="19"/>
          <w:szCs w:val="19"/>
          <w:u w:val="single"/>
        </w:rPr>
      </w:pPr>
      <w:r w:rsidRPr="00AA552A">
        <w:rPr>
          <w:rFonts w:ascii="Verdana" w:hAnsi="Verdana"/>
          <w:color w:val="000000" w:themeColor="text1"/>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A552A">
        <w:rPr>
          <w:rFonts w:ascii="Verdana" w:hAnsi="Verdana"/>
          <w:b/>
          <w:color w:val="000000" w:themeColor="text1"/>
          <w:sz w:val="19"/>
          <w:szCs w:val="19"/>
          <w:u w:val="single"/>
        </w:rPr>
        <w:t>945016298.</w:t>
      </w:r>
    </w:p>
    <w:p w14:paraId="13CF1580" w14:textId="77777777" w:rsidR="001C2AFE" w:rsidRPr="00AA552A" w:rsidRDefault="001C2AFE" w:rsidP="001C2AFE">
      <w:pPr>
        <w:tabs>
          <w:tab w:val="left" w:pos="0"/>
          <w:tab w:val="left" w:pos="993"/>
          <w:tab w:val="left" w:pos="1100"/>
        </w:tabs>
        <w:spacing w:before="120" w:after="120"/>
        <w:ind w:left="851" w:right="-318" w:hanging="709"/>
        <w:jc w:val="both"/>
        <w:rPr>
          <w:rFonts w:ascii="Verdana" w:hAnsi="Verdana"/>
          <w:b/>
          <w:color w:val="000000" w:themeColor="text1"/>
          <w:sz w:val="19"/>
          <w:szCs w:val="19"/>
        </w:rPr>
      </w:pPr>
      <w:r w:rsidRPr="00AA552A">
        <w:rPr>
          <w:rFonts w:ascii="Verdana" w:hAnsi="Verdana"/>
          <w:color w:val="000000" w:themeColor="text1"/>
          <w:sz w:val="19"/>
          <w:szCs w:val="19"/>
        </w:rPr>
        <w:tab/>
        <w:t xml:space="preserve">Se recomienda que, al acceder al perfil del contratante, los interesados se identifiquen a través del mecanismo que ofrece la aplicación informática de manera que, cada vez que se suba una </w:t>
      </w:r>
      <w:r w:rsidRPr="00AA552A">
        <w:rPr>
          <w:rFonts w:ascii="Verdana" w:hAnsi="Verdana"/>
          <w:color w:val="000000" w:themeColor="text1"/>
          <w:sz w:val="19"/>
          <w:szCs w:val="19"/>
        </w:rPr>
        <w:lastRenderedPageBreak/>
        <w:t>modificación, aclaración, etc, cualquier persona interesada que se haya identificado recibirá un aviso en la dirección de correo electrónico que haya proporcionado dando conocimiento del mismo.</w:t>
      </w:r>
    </w:p>
    <w:p w14:paraId="2AE785BD" w14:textId="49C25752" w:rsidR="00E461A7" w:rsidRPr="00AA552A" w:rsidRDefault="00E461A7" w:rsidP="00E461A7">
      <w:pPr>
        <w:pStyle w:val="4izenburua"/>
        <w:ind w:right="-427"/>
        <w:rPr>
          <w:i/>
          <w:color w:val="000000" w:themeColor="text1"/>
        </w:rPr>
      </w:pPr>
      <w:r w:rsidRPr="00AA552A">
        <w:rPr>
          <w:color w:val="000000" w:themeColor="text1"/>
        </w:rPr>
        <w:t xml:space="preserve">20.6.- Subasta electrónica: </w:t>
      </w:r>
      <w:r w:rsidRPr="00AA552A">
        <w:rPr>
          <w:b w:val="0"/>
          <w:color w:val="000000" w:themeColor="text1"/>
        </w:rPr>
        <w:t>no</w:t>
      </w:r>
      <w:bookmarkEnd w:id="355"/>
      <w:bookmarkEnd w:id="356"/>
      <w:bookmarkEnd w:id="357"/>
      <w:r w:rsidR="00DF5E91" w:rsidRPr="00AA552A">
        <w:rPr>
          <w:b w:val="0"/>
          <w:color w:val="000000" w:themeColor="text1"/>
        </w:rPr>
        <w:t xml:space="preserve"> </w:t>
      </w:r>
    </w:p>
    <w:p w14:paraId="0F0261DB" w14:textId="61D55650" w:rsidR="009760F6" w:rsidRPr="00AA552A" w:rsidRDefault="009760F6" w:rsidP="009A1326">
      <w:pPr>
        <w:pStyle w:val="4izenburua"/>
        <w:ind w:right="-427"/>
        <w:rPr>
          <w:b w:val="0"/>
          <w:color w:val="000000" w:themeColor="text1"/>
        </w:rPr>
      </w:pPr>
      <w:bookmarkStart w:id="360" w:name="_Toc48125613"/>
      <w:r w:rsidRPr="00AA552A">
        <w:rPr>
          <w:color w:val="000000" w:themeColor="text1"/>
        </w:rPr>
        <w:t>20.7.- Contrato reservado a Centros Especiales de Empleo de iniciativa social y empresas de inserción o incluido en el marco de programas de</w:t>
      </w:r>
      <w:r w:rsidRPr="00AA552A">
        <w:rPr>
          <w:rFonts w:cs="Tahoma"/>
          <w:color w:val="000000" w:themeColor="text1"/>
        </w:rPr>
        <w:t xml:space="preserve"> </w:t>
      </w:r>
      <w:r w:rsidRPr="00AA552A">
        <w:rPr>
          <w:color w:val="000000" w:themeColor="text1"/>
        </w:rPr>
        <w:t>empleo protegido:</w:t>
      </w:r>
      <w:r w:rsidRPr="00AA552A">
        <w:rPr>
          <w:rFonts w:cs="Tahoma"/>
          <w:color w:val="000000" w:themeColor="text1"/>
        </w:rPr>
        <w:t xml:space="preserve"> </w:t>
      </w:r>
      <w:r w:rsidRPr="00AA552A">
        <w:rPr>
          <w:b w:val="0"/>
          <w:color w:val="000000" w:themeColor="text1"/>
        </w:rPr>
        <w:t>no</w:t>
      </w:r>
      <w:bookmarkEnd w:id="358"/>
      <w:bookmarkEnd w:id="359"/>
      <w:bookmarkEnd w:id="360"/>
      <w:r w:rsidR="00514D7E" w:rsidRPr="00AA552A">
        <w:rPr>
          <w:b w:val="0"/>
          <w:color w:val="000000" w:themeColor="text1"/>
        </w:rPr>
        <w:t xml:space="preserve"> </w:t>
      </w:r>
    </w:p>
    <w:p w14:paraId="6970B8E4" w14:textId="77777777" w:rsidR="009760F6" w:rsidRPr="00AA552A" w:rsidRDefault="00723E28" w:rsidP="009A1326">
      <w:pPr>
        <w:pStyle w:val="3izenburua"/>
        <w:ind w:right="-427"/>
        <w:rPr>
          <w:color w:val="000000" w:themeColor="text1"/>
        </w:rPr>
      </w:pPr>
      <w:bookmarkStart w:id="361" w:name="_Toc48125614"/>
      <w:r w:rsidRPr="00AA552A">
        <w:rPr>
          <w:caps w:val="0"/>
          <w:color w:val="000000" w:themeColor="text1"/>
        </w:rPr>
        <w:t>21.- SOLVENCIA, CLASIFICACIÓN, HABILITACIÓN Y ADSCRIPCIÓN DE MEDIOS</w:t>
      </w:r>
      <w:bookmarkEnd w:id="361"/>
    </w:p>
    <w:p w14:paraId="2471F4B9" w14:textId="6EC901E2" w:rsidR="009760F6" w:rsidRPr="00AA552A" w:rsidRDefault="009760F6" w:rsidP="009A1326">
      <w:pPr>
        <w:pStyle w:val="4izenburua"/>
        <w:ind w:right="-427"/>
        <w:rPr>
          <w:b w:val="0"/>
          <w:color w:val="000000" w:themeColor="text1"/>
        </w:rPr>
      </w:pPr>
      <w:bookmarkStart w:id="362" w:name="_Toc41549188"/>
      <w:bookmarkStart w:id="363" w:name="_Toc45180528"/>
      <w:bookmarkStart w:id="364" w:name="_Toc48125615"/>
      <w:r w:rsidRPr="00AA552A">
        <w:rPr>
          <w:color w:val="000000" w:themeColor="text1"/>
        </w:rPr>
        <w:t xml:space="preserve">21.1.- Obligación de disponer de unos requisitos mínimos de solvencia: </w:t>
      </w:r>
      <w:r w:rsidRPr="00AA552A">
        <w:rPr>
          <w:b w:val="0"/>
          <w:color w:val="000000" w:themeColor="text1"/>
        </w:rPr>
        <w:t>sí</w:t>
      </w:r>
      <w:bookmarkEnd w:id="362"/>
      <w:bookmarkEnd w:id="363"/>
      <w:bookmarkEnd w:id="364"/>
      <w:r w:rsidR="00A122E6" w:rsidRPr="00AA552A">
        <w:rPr>
          <w:b w:val="0"/>
          <w:color w:val="000000" w:themeColor="text1"/>
        </w:rPr>
        <w:t xml:space="preserve"> </w:t>
      </w:r>
    </w:p>
    <w:p w14:paraId="2C83EBC6" w14:textId="77777777" w:rsidR="00A122E6" w:rsidRPr="00AA552A" w:rsidRDefault="00A122E6" w:rsidP="00A122E6">
      <w:pPr>
        <w:pStyle w:val="4izenburua"/>
        <w:ind w:right="-427"/>
        <w:rPr>
          <w:b w:val="0"/>
          <w:color w:val="000000" w:themeColor="text1"/>
        </w:rPr>
      </w:pPr>
      <w:bookmarkStart w:id="365" w:name="_Toc41549189"/>
      <w:bookmarkStart w:id="366" w:name="_Toc45180529"/>
      <w:bookmarkStart w:id="367" w:name="_Toc48125616"/>
      <w:bookmarkStart w:id="368" w:name="_Toc48125622"/>
      <w:r w:rsidRPr="00AA552A">
        <w:rPr>
          <w:color w:val="000000" w:themeColor="text1"/>
        </w:rPr>
        <w:t xml:space="preserve">21.2.- Solvencia: </w:t>
      </w:r>
      <w:r w:rsidRPr="00AA552A">
        <w:rPr>
          <w:b w:val="0"/>
          <w:color w:val="000000" w:themeColor="text1"/>
        </w:rPr>
        <w:t>las operadoras económicas deben disponer de la siguiente solvencia</w:t>
      </w:r>
      <w:bookmarkEnd w:id="365"/>
      <w:r w:rsidRPr="00AA552A">
        <w:rPr>
          <w:b w:val="0"/>
          <w:color w:val="000000" w:themeColor="text1"/>
        </w:rPr>
        <w:t>.</w:t>
      </w:r>
      <w:bookmarkEnd w:id="366"/>
      <w:bookmarkEnd w:id="367"/>
    </w:p>
    <w:p w14:paraId="5BF8D99A" w14:textId="77777777" w:rsidR="00A122E6" w:rsidRPr="00AA552A" w:rsidRDefault="00A122E6" w:rsidP="00A122E6">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00" w:themeColor="text1"/>
          <w:sz w:val="19"/>
          <w:szCs w:val="19"/>
        </w:rPr>
      </w:pPr>
      <w:r w:rsidRPr="00AA552A">
        <w:rPr>
          <w:rFonts w:ascii="Verdana" w:hAnsi="Verdana" w:cs="Tahoma"/>
          <w:b/>
          <w:color w:val="000000" w:themeColor="text1"/>
          <w:sz w:val="19"/>
          <w:szCs w:val="19"/>
        </w:rPr>
        <w:t>Económica y financiera. Requisito(s):</w:t>
      </w:r>
    </w:p>
    <w:p w14:paraId="74C0DE81" w14:textId="2FF5326A" w:rsidR="00A122E6" w:rsidRPr="00AA552A" w:rsidRDefault="00A122E6" w:rsidP="00A122E6">
      <w:pPr>
        <w:tabs>
          <w:tab w:val="left" w:pos="1300"/>
          <w:tab w:val="left" w:pos="1985"/>
        </w:tabs>
        <w:spacing w:before="120" w:after="120"/>
        <w:ind w:left="993"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 </w:t>
      </w:r>
      <w:r w:rsidRPr="00AA552A">
        <w:rPr>
          <w:rFonts w:ascii="Verdana" w:hAnsi="Verdana"/>
          <w:color w:val="000000" w:themeColor="text1"/>
          <w:sz w:val="19"/>
          <w:szCs w:val="19"/>
        </w:rPr>
        <w:t xml:space="preserve">Volumen anual de negocios de la empresa licitadora referido al mejor ejercicio dentro de los </w:t>
      </w:r>
      <w:r w:rsidRPr="00AA552A">
        <w:rPr>
          <w:rFonts w:ascii="Verdana" w:hAnsi="Verdana"/>
          <w:color w:val="000000" w:themeColor="text1"/>
          <w:sz w:val="19"/>
          <w:szCs w:val="19"/>
          <w:u w:val="single"/>
        </w:rPr>
        <w:t>tres últimos</w:t>
      </w:r>
      <w:r w:rsidRPr="00AA552A">
        <w:rPr>
          <w:rFonts w:ascii="Verdana" w:hAnsi="Verdana"/>
          <w:color w:val="000000" w:themeColor="text1"/>
          <w:sz w:val="19"/>
          <w:szCs w:val="19"/>
        </w:rPr>
        <w:t xml:space="preserve"> disponibles en función de las fechas de constitución o de inicio de actividades de la empresa y de presentación de las ofertas, por importe igual o superior a</w:t>
      </w:r>
      <w:r w:rsidR="00131E1B" w:rsidRPr="00AA552A">
        <w:rPr>
          <w:rFonts w:ascii="Verdana" w:hAnsi="Verdana"/>
          <w:color w:val="000000" w:themeColor="text1"/>
          <w:sz w:val="19"/>
          <w:szCs w:val="19"/>
        </w:rPr>
        <w:t xml:space="preserve"> 390</w:t>
      </w:r>
      <w:r w:rsidRPr="00AA552A">
        <w:rPr>
          <w:rFonts w:ascii="Verdana" w:hAnsi="Verdana"/>
          <w:color w:val="000000" w:themeColor="text1"/>
          <w:sz w:val="19"/>
          <w:szCs w:val="19"/>
        </w:rPr>
        <w:t>.000,00 €:</w:t>
      </w:r>
    </w:p>
    <w:p w14:paraId="2624FAD8" w14:textId="77777777" w:rsidR="00A122E6" w:rsidRPr="00AA552A" w:rsidRDefault="00A122E6" w:rsidP="00A122E6">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00" w:themeColor="text1"/>
          <w:sz w:val="19"/>
          <w:szCs w:val="19"/>
        </w:rPr>
      </w:pPr>
      <w:r w:rsidRPr="00AA552A">
        <w:rPr>
          <w:rFonts w:ascii="Verdana" w:hAnsi="Verdana" w:cs="Tahoma"/>
          <w:b/>
          <w:color w:val="000000" w:themeColor="text1"/>
          <w:sz w:val="19"/>
          <w:szCs w:val="19"/>
        </w:rPr>
        <w:t>Técnica o profesional. Requisito(s):</w:t>
      </w:r>
    </w:p>
    <w:p w14:paraId="73B7ED3C" w14:textId="0D7DA95F" w:rsidR="00A122E6" w:rsidRPr="00AA552A" w:rsidRDefault="00A122E6" w:rsidP="00A122E6">
      <w:pPr>
        <w:tabs>
          <w:tab w:val="left" w:pos="1300"/>
          <w:tab w:val="left" w:pos="1985"/>
        </w:tabs>
        <w:spacing w:before="120" w:after="120"/>
        <w:ind w:left="851" w:right="-427"/>
        <w:jc w:val="both"/>
        <w:rPr>
          <w:rFonts w:ascii="Verdana" w:hAnsi="Verdana" w:cs="Tahoma"/>
          <w:color w:val="000000" w:themeColor="text1"/>
          <w:sz w:val="19"/>
          <w:szCs w:val="19"/>
        </w:rPr>
      </w:pPr>
      <w:r w:rsidRPr="00AA552A">
        <w:rPr>
          <w:color w:val="000000" w:themeColor="text1"/>
        </w:rPr>
        <w:t xml:space="preserve">- </w:t>
      </w:r>
      <w:r w:rsidRPr="00AA552A">
        <w:rPr>
          <w:rFonts w:ascii="Verdana" w:hAnsi="Verdana" w:cs="Tahoma"/>
          <w:color w:val="000000" w:themeColor="text1"/>
          <w:sz w:val="19"/>
          <w:szCs w:val="19"/>
        </w:rPr>
        <w:t>Haber realizado suministros de igual naturaleza</w:t>
      </w:r>
      <w:r w:rsidR="001868FF" w:rsidRPr="00AA552A">
        <w:rPr>
          <w:rFonts w:ascii="Verdana" w:hAnsi="Verdana" w:cs="Tahoma"/>
          <w:color w:val="000000" w:themeColor="text1"/>
          <w:sz w:val="19"/>
          <w:szCs w:val="19"/>
        </w:rPr>
        <w:t xml:space="preserve"> y magnitud similar</w:t>
      </w:r>
      <w:r w:rsidRPr="00AA552A">
        <w:rPr>
          <w:rFonts w:ascii="Verdana" w:hAnsi="Verdana" w:cs="Tahoma"/>
          <w:color w:val="000000" w:themeColor="text1"/>
          <w:sz w:val="19"/>
          <w:szCs w:val="19"/>
        </w:rPr>
        <w:t xml:space="preserve"> que los que constituyen el objeto del contrato, atendiendo a tal efecto a los dos primeros dígitos de los respectivos códigos CPV, en el curso de, como máximo, los tres últimos años.</w:t>
      </w:r>
    </w:p>
    <w:p w14:paraId="144C584A" w14:textId="01991641" w:rsidR="00A122E6" w:rsidRPr="00AA552A" w:rsidRDefault="00A122E6" w:rsidP="00A122E6">
      <w:pPr>
        <w:tabs>
          <w:tab w:val="left" w:pos="1300"/>
          <w:tab w:val="left" w:pos="1985"/>
        </w:tabs>
        <w:spacing w:before="120" w:after="120"/>
        <w:ind w:left="851"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El requisito mínimo será que el importe anual acumulado en el año de mayor eje</w:t>
      </w:r>
      <w:r w:rsidR="00131E1B" w:rsidRPr="00AA552A">
        <w:rPr>
          <w:rFonts w:ascii="Verdana" w:hAnsi="Verdana" w:cs="Tahoma"/>
          <w:color w:val="000000" w:themeColor="text1"/>
          <w:sz w:val="19"/>
          <w:szCs w:val="19"/>
        </w:rPr>
        <w:t>cución sea igual o superior a 136.5</w:t>
      </w:r>
      <w:r w:rsidRPr="00AA552A">
        <w:rPr>
          <w:rFonts w:ascii="Verdana" w:hAnsi="Verdana" w:cs="Tahoma"/>
          <w:color w:val="000000" w:themeColor="text1"/>
          <w:sz w:val="19"/>
          <w:szCs w:val="19"/>
        </w:rPr>
        <w:t>00,00 €</w:t>
      </w:r>
    </w:p>
    <w:p w14:paraId="7B5CDDD8" w14:textId="6BE4C1FA" w:rsidR="00B315C6" w:rsidRPr="00AA552A" w:rsidRDefault="00B315C6" w:rsidP="00A122E6">
      <w:pPr>
        <w:tabs>
          <w:tab w:val="left" w:pos="1300"/>
          <w:tab w:val="left" w:pos="1985"/>
        </w:tabs>
        <w:spacing w:before="120" w:after="120"/>
        <w:ind w:left="851"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-Se deberá disponer de un equipo de proyecto capaz de desarrollar los siguientes roles:</w:t>
      </w:r>
    </w:p>
    <w:p w14:paraId="41F28616" w14:textId="326B3A34" w:rsidR="00B315C6" w:rsidRPr="00AA552A" w:rsidRDefault="00CC6B09" w:rsidP="00CC6B09">
      <w:pPr>
        <w:tabs>
          <w:tab w:val="left" w:pos="1300"/>
          <w:tab w:val="left" w:pos="1985"/>
        </w:tabs>
        <w:spacing w:before="120" w:after="120"/>
        <w:ind w:left="993" w:right="-427" w:firstLine="425"/>
        <w:jc w:val="both"/>
        <w:rPr>
          <w:rFonts w:ascii="Verdana" w:hAnsi="Verdana" w:cs="Tahoma"/>
          <w:color w:val="000000" w:themeColor="text1"/>
          <w:sz w:val="19"/>
          <w:szCs w:val="19"/>
        </w:rPr>
      </w:pPr>
      <w:r w:rsidRPr="00AA552A">
        <w:rPr>
          <w:rFonts w:ascii="Verdana" w:hAnsi="Verdana" w:cs="Tahoma"/>
          <w:color w:val="000000" w:themeColor="text1"/>
          <w:sz w:val="19"/>
          <w:szCs w:val="19"/>
        </w:rPr>
        <w:tab/>
        <w:t>-R</w:t>
      </w:r>
      <w:r w:rsidR="00B315C6" w:rsidRPr="00AA552A">
        <w:rPr>
          <w:rFonts w:ascii="Verdana" w:hAnsi="Verdana" w:cs="Tahoma"/>
          <w:color w:val="000000" w:themeColor="text1"/>
          <w:sz w:val="19"/>
          <w:szCs w:val="19"/>
        </w:rPr>
        <w:t>esponsable de proyecto</w:t>
      </w:r>
    </w:p>
    <w:p w14:paraId="389C62EE" w14:textId="7AC8C0A7" w:rsidR="00B315C6" w:rsidRPr="00AA552A" w:rsidRDefault="00B315C6" w:rsidP="00CC6B09">
      <w:pPr>
        <w:tabs>
          <w:tab w:val="left" w:pos="1300"/>
          <w:tab w:val="left" w:pos="1985"/>
        </w:tabs>
        <w:spacing w:before="120" w:after="120"/>
        <w:ind w:left="993" w:right="-427" w:firstLine="425"/>
        <w:jc w:val="both"/>
        <w:rPr>
          <w:rFonts w:ascii="Verdana" w:hAnsi="Verdana" w:cs="Tahoma"/>
          <w:color w:val="000000" w:themeColor="text1"/>
          <w:sz w:val="19"/>
          <w:szCs w:val="19"/>
        </w:rPr>
      </w:pPr>
      <w:r w:rsidRPr="00AA552A">
        <w:rPr>
          <w:rFonts w:ascii="Verdana" w:hAnsi="Verdana" w:cs="Tahoma"/>
          <w:color w:val="000000" w:themeColor="text1"/>
          <w:sz w:val="19"/>
          <w:szCs w:val="19"/>
        </w:rPr>
        <w:tab/>
        <w:t>-Consultores tecnológicos</w:t>
      </w:r>
    </w:p>
    <w:p w14:paraId="0293C0BB" w14:textId="38BFB38D" w:rsidR="00B315C6" w:rsidRPr="00AA552A" w:rsidRDefault="00B315C6" w:rsidP="00CC6B09">
      <w:pPr>
        <w:tabs>
          <w:tab w:val="left" w:pos="1300"/>
          <w:tab w:val="left" w:pos="1985"/>
        </w:tabs>
        <w:spacing w:before="120" w:after="120"/>
        <w:ind w:left="993" w:right="-427" w:firstLine="425"/>
        <w:jc w:val="both"/>
        <w:rPr>
          <w:rFonts w:ascii="Verdana" w:hAnsi="Verdana" w:cs="Tahoma"/>
          <w:color w:val="000000" w:themeColor="text1"/>
          <w:sz w:val="19"/>
          <w:szCs w:val="19"/>
        </w:rPr>
      </w:pPr>
      <w:r w:rsidRPr="00AA552A">
        <w:rPr>
          <w:rFonts w:ascii="Verdana" w:hAnsi="Verdana" w:cs="Tahoma"/>
          <w:color w:val="000000" w:themeColor="text1"/>
          <w:sz w:val="19"/>
          <w:szCs w:val="19"/>
        </w:rPr>
        <w:tab/>
        <w:t>-Técnicos implantadores</w:t>
      </w:r>
    </w:p>
    <w:p w14:paraId="2D57F8C6" w14:textId="4244025A" w:rsidR="00B315C6" w:rsidRPr="00AA552A" w:rsidRDefault="00B315C6" w:rsidP="00CC6B09">
      <w:pPr>
        <w:tabs>
          <w:tab w:val="left" w:pos="1300"/>
          <w:tab w:val="left" w:pos="1985"/>
        </w:tabs>
        <w:spacing w:before="120" w:after="120"/>
        <w:ind w:left="993" w:right="-427" w:firstLine="425"/>
        <w:jc w:val="both"/>
        <w:rPr>
          <w:rFonts w:ascii="Verdana" w:hAnsi="Verdana" w:cs="Tahoma"/>
          <w:color w:val="000000" w:themeColor="text1"/>
          <w:sz w:val="19"/>
          <w:szCs w:val="19"/>
        </w:rPr>
      </w:pPr>
      <w:r w:rsidRPr="00AA552A">
        <w:rPr>
          <w:rFonts w:ascii="Verdana" w:hAnsi="Verdana" w:cs="Tahoma"/>
          <w:color w:val="000000" w:themeColor="text1"/>
          <w:sz w:val="19"/>
          <w:szCs w:val="19"/>
        </w:rPr>
        <w:tab/>
        <w:t>-Técnicos formadores</w:t>
      </w:r>
    </w:p>
    <w:p w14:paraId="461B127C" w14:textId="57BF8D6B" w:rsidR="00B315C6" w:rsidRPr="00AA552A" w:rsidRDefault="00B315C6" w:rsidP="00CC6B09">
      <w:pPr>
        <w:tabs>
          <w:tab w:val="left" w:pos="1300"/>
          <w:tab w:val="left" w:pos="1985"/>
        </w:tabs>
        <w:spacing w:before="120" w:after="120"/>
        <w:ind w:left="993" w:right="-427" w:firstLine="425"/>
        <w:jc w:val="both"/>
        <w:rPr>
          <w:rFonts w:ascii="Verdana" w:hAnsi="Verdana" w:cs="Tahoma"/>
          <w:color w:val="000000" w:themeColor="text1"/>
          <w:sz w:val="19"/>
          <w:szCs w:val="19"/>
        </w:rPr>
      </w:pPr>
      <w:r w:rsidRPr="00AA552A">
        <w:rPr>
          <w:rFonts w:ascii="Verdana" w:hAnsi="Verdana" w:cs="Tahoma"/>
          <w:color w:val="000000" w:themeColor="text1"/>
          <w:sz w:val="19"/>
          <w:szCs w:val="19"/>
        </w:rPr>
        <w:tab/>
        <w:t>-Técnicos de soporte</w:t>
      </w:r>
    </w:p>
    <w:p w14:paraId="21B50CDA" w14:textId="39BAD3C6" w:rsidR="00FD46F3" w:rsidRPr="00AA552A" w:rsidRDefault="00B315C6" w:rsidP="00B975BF">
      <w:pPr>
        <w:ind w:left="284" w:firstLine="424"/>
        <w:jc w:val="both"/>
        <w:rPr>
          <w:rFonts w:ascii="Verdana" w:hAnsi="Verdana" w:cs="Tahoma"/>
          <w:color w:val="000000" w:themeColor="text1"/>
          <w:sz w:val="19"/>
          <w:szCs w:val="19"/>
        </w:rPr>
      </w:pPr>
      <w:r w:rsidRPr="00AA552A">
        <w:rPr>
          <w:rFonts w:ascii="Verdana" w:hAnsi="Verdana" w:cs="Tahoma"/>
          <w:color w:val="000000" w:themeColor="text1"/>
          <w:sz w:val="19"/>
          <w:szCs w:val="19"/>
        </w:rPr>
        <w:t>-</w:t>
      </w:r>
      <w:r w:rsidR="00FD46F3" w:rsidRPr="00AA552A">
        <w:rPr>
          <w:rFonts w:ascii="Verdana" w:hAnsi="Verdana" w:cs="Tahoma"/>
          <w:color w:val="000000" w:themeColor="text1"/>
          <w:sz w:val="19"/>
          <w:szCs w:val="19"/>
        </w:rPr>
        <w:t xml:space="preserve"> Los integrantes del equipo de trabajo de la adjudicataria, deberán contar con experiencia probada de tres años en proyectos de magnitud similar para el desempeño de su labor.</w:t>
      </w:r>
    </w:p>
    <w:p w14:paraId="4FE3CAAD" w14:textId="4AF87B31" w:rsidR="00A122E6" w:rsidRPr="00AA552A" w:rsidRDefault="00A122E6" w:rsidP="00A122E6">
      <w:pPr>
        <w:pStyle w:val="4izenburua"/>
        <w:ind w:right="-427"/>
        <w:rPr>
          <w:b w:val="0"/>
          <w:color w:val="000000" w:themeColor="text1"/>
        </w:rPr>
      </w:pPr>
      <w:bookmarkStart w:id="369" w:name="_Toc41549191"/>
      <w:bookmarkStart w:id="370" w:name="_Toc45180530"/>
      <w:bookmarkStart w:id="371" w:name="_Toc48125617"/>
      <w:r w:rsidRPr="00AA552A">
        <w:rPr>
          <w:color w:val="000000" w:themeColor="text1"/>
        </w:rPr>
        <w:t xml:space="preserve">21.3.- Habilitación empresarial o profesional: </w:t>
      </w:r>
      <w:bookmarkEnd w:id="369"/>
      <w:bookmarkEnd w:id="370"/>
      <w:bookmarkEnd w:id="371"/>
    </w:p>
    <w:p w14:paraId="35951B2E" w14:textId="446BAD01" w:rsidR="009858C3" w:rsidRPr="00AA552A" w:rsidRDefault="009858C3" w:rsidP="00B975BF">
      <w:pPr>
        <w:spacing w:before="240" w:line="362" w:lineRule="auto"/>
        <w:ind w:left="284" w:firstLine="76"/>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La adjudicataria deberá contar con las certificaciones ENS (Esquema Nacional de Seguridad nivel medio) e ISO 9001:2015 (gestión de la calidad de los servicios). </w:t>
      </w:r>
    </w:p>
    <w:p w14:paraId="70E326BC" w14:textId="75E9948E" w:rsidR="00A122E6" w:rsidRPr="00AA552A" w:rsidRDefault="00A122E6" w:rsidP="00A122E6">
      <w:pPr>
        <w:pStyle w:val="4izenburua"/>
        <w:ind w:right="-427"/>
        <w:rPr>
          <w:color w:val="000000" w:themeColor="text1"/>
        </w:rPr>
      </w:pPr>
      <w:bookmarkStart w:id="372" w:name="_Toc41549194"/>
      <w:bookmarkStart w:id="373" w:name="_Toc45180533"/>
      <w:bookmarkStart w:id="374" w:name="_Toc48125620"/>
      <w:r w:rsidRPr="00AA552A">
        <w:rPr>
          <w:color w:val="000000" w:themeColor="text1"/>
        </w:rPr>
        <w:t xml:space="preserve">21.4.- Las personas jurídicas deben aportar los nombres y la cualificación profesional del personal responsable de ejecutar la prestación: </w:t>
      </w:r>
      <w:bookmarkEnd w:id="372"/>
      <w:bookmarkEnd w:id="373"/>
      <w:bookmarkEnd w:id="374"/>
      <w:r w:rsidR="00E3537C" w:rsidRPr="00AA552A">
        <w:rPr>
          <w:rFonts w:eastAsia="Times New Roman"/>
          <w:b w:val="0"/>
          <w:color w:val="000000" w:themeColor="text1"/>
          <w:szCs w:val="19"/>
        </w:rPr>
        <w:t>Sí, esta información se aportará a requerimiento de la Administración por la empresa que resulte adjudicataria</w:t>
      </w:r>
    </w:p>
    <w:p w14:paraId="5551FCF9" w14:textId="7A3E8162" w:rsidR="00A122E6" w:rsidRPr="00AA552A" w:rsidRDefault="00A122E6" w:rsidP="00A122E6">
      <w:pPr>
        <w:pStyle w:val="4izenburua"/>
        <w:ind w:right="-427"/>
        <w:rPr>
          <w:rFonts w:eastAsia="Times New Roman"/>
          <w:b w:val="0"/>
          <w:color w:val="000000" w:themeColor="text1"/>
          <w:szCs w:val="19"/>
        </w:rPr>
      </w:pPr>
      <w:bookmarkStart w:id="375" w:name="_Toc41549195"/>
      <w:bookmarkStart w:id="376" w:name="_Toc45180534"/>
      <w:bookmarkStart w:id="377" w:name="_Toc48125621"/>
      <w:r w:rsidRPr="00AA552A">
        <w:rPr>
          <w:color w:val="000000" w:themeColor="text1"/>
        </w:rPr>
        <w:t xml:space="preserve">21.5.- Adscripción obligatoria de medios: </w:t>
      </w:r>
      <w:bookmarkEnd w:id="375"/>
      <w:bookmarkEnd w:id="376"/>
      <w:bookmarkEnd w:id="377"/>
      <w:r w:rsidRPr="00AA552A">
        <w:rPr>
          <w:rFonts w:eastAsia="Times New Roman"/>
          <w:b w:val="0"/>
          <w:color w:val="000000" w:themeColor="text1"/>
          <w:szCs w:val="19"/>
        </w:rPr>
        <w:t>No</w:t>
      </w:r>
    </w:p>
    <w:p w14:paraId="4AF6792C" w14:textId="2D40C180" w:rsidR="00732026" w:rsidRPr="00AA552A" w:rsidRDefault="00732026" w:rsidP="00732026">
      <w:pPr>
        <w:rPr>
          <w:color w:val="000000" w:themeColor="text1"/>
        </w:rPr>
      </w:pPr>
    </w:p>
    <w:p w14:paraId="26AFF9C5" w14:textId="77777777" w:rsidR="00732026" w:rsidRPr="00AA552A" w:rsidRDefault="00732026">
      <w:pPr>
        <w:rPr>
          <w:color w:val="000000" w:themeColor="text1"/>
        </w:rPr>
      </w:pPr>
      <w:r w:rsidRPr="00AA552A">
        <w:rPr>
          <w:color w:val="000000" w:themeColor="text1"/>
        </w:rPr>
        <w:br w:type="page"/>
      </w:r>
    </w:p>
    <w:p w14:paraId="284C0679" w14:textId="5A70711B" w:rsidR="00732026" w:rsidRPr="00AA552A" w:rsidRDefault="00732026" w:rsidP="00732026">
      <w:pPr>
        <w:rPr>
          <w:color w:val="000000" w:themeColor="text1"/>
        </w:rPr>
      </w:pPr>
    </w:p>
    <w:p w14:paraId="165E46C9" w14:textId="77777777" w:rsidR="00364278" w:rsidRPr="00AA552A" w:rsidRDefault="009760F6" w:rsidP="009A1326">
      <w:pPr>
        <w:pStyle w:val="3izenburua"/>
        <w:ind w:right="-427"/>
        <w:rPr>
          <w:color w:val="000000" w:themeColor="text1"/>
        </w:rPr>
      </w:pPr>
      <w:r w:rsidRPr="00AA552A">
        <w:rPr>
          <w:color w:val="000000" w:themeColor="text1"/>
        </w:rPr>
        <w:t>22</w:t>
      </w:r>
      <w:r w:rsidR="00364278" w:rsidRPr="00AA552A">
        <w:rPr>
          <w:color w:val="000000" w:themeColor="text1"/>
        </w:rPr>
        <w:t xml:space="preserve">.- </w:t>
      </w:r>
      <w:r w:rsidRPr="00AA552A">
        <w:rPr>
          <w:color w:val="000000" w:themeColor="text1"/>
        </w:rPr>
        <w:t>CRITERIOS DE ADJUDICACIÓN</w:t>
      </w:r>
      <w:bookmarkEnd w:id="368"/>
    </w:p>
    <w:p w14:paraId="76716380" w14:textId="77777777" w:rsidR="00253E5D" w:rsidRPr="00AA552A" w:rsidRDefault="00253E5D" w:rsidP="00253E5D">
      <w:pPr>
        <w:pStyle w:val="4izenburua"/>
        <w:ind w:right="-427"/>
        <w:rPr>
          <w:color w:val="000000" w:themeColor="text1"/>
        </w:rPr>
      </w:pPr>
      <w:bookmarkStart w:id="378" w:name="_Toc41549197"/>
      <w:bookmarkStart w:id="379" w:name="_Toc45180536"/>
      <w:bookmarkStart w:id="380" w:name="_Toc48125623"/>
      <w:bookmarkStart w:id="381" w:name="_Toc48125630"/>
      <w:r w:rsidRPr="00AA552A">
        <w:rPr>
          <w:color w:val="000000" w:themeColor="text1"/>
        </w:rPr>
        <w:t>22.1.- Existe un único criterio de adjudicación</w:t>
      </w:r>
      <w:r w:rsidRPr="00AA552A">
        <w:rPr>
          <w:b w:val="0"/>
          <w:color w:val="000000" w:themeColor="text1"/>
        </w:rPr>
        <w:t xml:space="preserve">: </w:t>
      </w:r>
      <w:bookmarkEnd w:id="378"/>
      <w:bookmarkEnd w:id="379"/>
      <w:bookmarkEnd w:id="380"/>
      <w:r w:rsidRPr="00AA552A">
        <w:rPr>
          <w:b w:val="0"/>
          <w:color w:val="000000" w:themeColor="text1"/>
        </w:rPr>
        <w:t>No</w:t>
      </w:r>
    </w:p>
    <w:p w14:paraId="77032207" w14:textId="77777777" w:rsidR="00253E5D" w:rsidRPr="00AA552A" w:rsidRDefault="00253E5D" w:rsidP="00253E5D">
      <w:pPr>
        <w:pStyle w:val="4izenburua"/>
        <w:ind w:right="-427"/>
        <w:rPr>
          <w:color w:val="000000" w:themeColor="text1"/>
        </w:rPr>
      </w:pPr>
      <w:bookmarkStart w:id="382" w:name="_Toc41549198"/>
      <w:bookmarkStart w:id="383" w:name="_Toc45180537"/>
      <w:bookmarkStart w:id="384" w:name="_Toc48125624"/>
      <w:r w:rsidRPr="00AA552A">
        <w:rPr>
          <w:color w:val="000000" w:themeColor="text1"/>
        </w:rPr>
        <w:t xml:space="preserve">22.2.- Existe una pluralidad de criterios de adjudicación: </w:t>
      </w:r>
      <w:r w:rsidRPr="00AA552A">
        <w:rPr>
          <w:b w:val="0"/>
          <w:color w:val="000000" w:themeColor="text1"/>
        </w:rPr>
        <w:t>Sí.</w:t>
      </w:r>
      <w:bookmarkEnd w:id="382"/>
      <w:bookmarkEnd w:id="383"/>
      <w:bookmarkEnd w:id="384"/>
    </w:p>
    <w:p w14:paraId="4E3D628C" w14:textId="1F25A85E" w:rsidR="00253E5D" w:rsidRPr="00AA552A" w:rsidRDefault="00253E5D" w:rsidP="00253E5D">
      <w:pPr>
        <w:pStyle w:val="5izenburua"/>
        <w:ind w:right="-427"/>
        <w:rPr>
          <w:rFonts w:cs="Tahoma"/>
          <w:color w:val="000000" w:themeColor="text1"/>
          <w:szCs w:val="19"/>
        </w:rPr>
      </w:pPr>
      <w:bookmarkStart w:id="385" w:name="_Toc45180538"/>
      <w:bookmarkStart w:id="386" w:name="_Toc48125625"/>
      <w:r w:rsidRPr="00AA552A">
        <w:rPr>
          <w:rFonts w:cs="Tahoma"/>
          <w:b/>
          <w:color w:val="000000" w:themeColor="text1"/>
          <w:szCs w:val="19"/>
        </w:rPr>
        <w:t>22.2.1.- Criterios cuya cuantificación depende de un juicio de valor:</w:t>
      </w:r>
      <w:r w:rsidR="00461F84" w:rsidRPr="00AA552A">
        <w:rPr>
          <w:rFonts w:cs="Tahoma"/>
          <w:color w:val="000000" w:themeColor="text1"/>
          <w:szCs w:val="19"/>
        </w:rPr>
        <w:t xml:space="preserve"> sí</w:t>
      </w:r>
      <w:r w:rsidRPr="00AA552A">
        <w:rPr>
          <w:rFonts w:cs="Tahoma"/>
          <w:color w:val="000000" w:themeColor="text1"/>
          <w:szCs w:val="19"/>
        </w:rPr>
        <w:t>.</w:t>
      </w:r>
      <w:bookmarkEnd w:id="385"/>
      <w:bookmarkEnd w:id="386"/>
    </w:p>
    <w:p w14:paraId="4B844186" w14:textId="25739094" w:rsidR="004E5988" w:rsidRPr="00AA552A" w:rsidRDefault="004E5988" w:rsidP="004E5988">
      <w:pPr>
        <w:tabs>
          <w:tab w:val="left" w:pos="0"/>
          <w:tab w:val="left" w:pos="1400"/>
        </w:tabs>
        <w:spacing w:before="120" w:after="120"/>
        <w:ind w:left="1400"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Se valorará la memoria técnica del </w:t>
      </w:r>
      <w:r w:rsidR="00CC6B09" w:rsidRPr="00AA552A">
        <w:rPr>
          <w:rFonts w:ascii="Verdana" w:hAnsi="Verdana" w:cs="Tahoma"/>
          <w:color w:val="000000" w:themeColor="text1"/>
          <w:sz w:val="19"/>
          <w:szCs w:val="19"/>
        </w:rPr>
        <w:t>proyecto,</w:t>
      </w:r>
      <w:r w:rsidRPr="00AA552A">
        <w:rPr>
          <w:rFonts w:ascii="Verdana" w:hAnsi="Verdana" w:cs="Tahoma"/>
          <w:color w:val="000000" w:themeColor="text1"/>
          <w:sz w:val="19"/>
          <w:szCs w:val="19"/>
        </w:rPr>
        <w:t xml:space="preserve"> así como las mejoras a razón de:</w:t>
      </w:r>
    </w:p>
    <w:p w14:paraId="1709B628" w14:textId="77777777" w:rsidR="004E5988" w:rsidRPr="00AA552A" w:rsidRDefault="004E5988" w:rsidP="004E5988">
      <w:pPr>
        <w:tabs>
          <w:tab w:val="left" w:pos="0"/>
          <w:tab w:val="left" w:pos="1400"/>
        </w:tabs>
        <w:spacing w:before="120" w:after="120"/>
        <w:ind w:right="-427"/>
        <w:jc w:val="both"/>
        <w:rPr>
          <w:rFonts w:ascii="Verdana" w:hAnsi="Verdana" w:cs="Tahoma"/>
          <w:b/>
          <w:color w:val="000000" w:themeColor="text1"/>
          <w:sz w:val="19"/>
          <w:szCs w:val="19"/>
        </w:rPr>
      </w:pPr>
      <w:r w:rsidRPr="00AA552A">
        <w:rPr>
          <w:rFonts w:ascii="Verdana" w:hAnsi="Verdana" w:cs="Tahoma"/>
          <w:color w:val="000000" w:themeColor="text1"/>
          <w:sz w:val="19"/>
          <w:szCs w:val="19"/>
        </w:rPr>
        <w:t xml:space="preserve">                   1</w:t>
      </w:r>
      <w:r w:rsidRPr="00AA552A">
        <w:rPr>
          <w:rFonts w:ascii="Verdana" w:hAnsi="Verdana" w:cs="Tahoma"/>
          <w:b/>
          <w:color w:val="000000" w:themeColor="text1"/>
          <w:sz w:val="19"/>
          <w:szCs w:val="19"/>
        </w:rPr>
        <w:t xml:space="preserve">.- Calidad de la propuesta técnica: </w:t>
      </w:r>
    </w:p>
    <w:p w14:paraId="7E87761D" w14:textId="419F9A8A" w:rsidR="004E5988" w:rsidRPr="00AA552A" w:rsidRDefault="004E5988" w:rsidP="004E5988">
      <w:pPr>
        <w:tabs>
          <w:tab w:val="left" w:pos="0"/>
          <w:tab w:val="left" w:pos="1400"/>
        </w:tabs>
        <w:spacing w:before="120" w:after="120"/>
        <w:ind w:left="1400"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Ponderación 35%</w:t>
      </w:r>
    </w:p>
    <w:p w14:paraId="153CC39B" w14:textId="32D7808A" w:rsidR="004E5988" w:rsidRPr="00AA552A" w:rsidRDefault="004E5988" w:rsidP="004E5988">
      <w:pPr>
        <w:pStyle w:val="Zerrenda-paragrafoa"/>
        <w:numPr>
          <w:ilvl w:val="0"/>
          <w:numId w:val="151"/>
        </w:numPr>
        <w:tabs>
          <w:tab w:val="left" w:pos="0"/>
          <w:tab w:val="left" w:pos="1400"/>
        </w:tabs>
        <w:spacing w:before="120" w:after="120"/>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Objetivos y alcance del proyecto y desarrollo del mismo (0-15 puntos)</w:t>
      </w:r>
    </w:p>
    <w:p w14:paraId="106AED73" w14:textId="30860120" w:rsidR="0084304B" w:rsidRPr="00AA552A" w:rsidRDefault="00CD227B" w:rsidP="00CD227B">
      <w:pPr>
        <w:pStyle w:val="Zerrenda-paragrafoa"/>
        <w:tabs>
          <w:tab w:val="left" w:pos="0"/>
          <w:tab w:val="left" w:pos="1400"/>
        </w:tabs>
        <w:spacing w:before="120" w:after="120"/>
        <w:ind w:left="2120"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Se valorará entre otros: la metodología, el contenido, la planificación y organización del servicio.</w:t>
      </w:r>
    </w:p>
    <w:p w14:paraId="10B19F4D" w14:textId="0C66E489" w:rsidR="004E5988" w:rsidRPr="00AA552A" w:rsidRDefault="004E5988" w:rsidP="004E5988">
      <w:pPr>
        <w:pStyle w:val="Zerrenda-paragrafoa"/>
        <w:numPr>
          <w:ilvl w:val="0"/>
          <w:numId w:val="151"/>
        </w:numPr>
        <w:tabs>
          <w:tab w:val="left" w:pos="0"/>
          <w:tab w:val="left" w:pos="1400"/>
        </w:tabs>
        <w:spacing w:before="120" w:after="120"/>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Soporte y mantenimiento</w:t>
      </w:r>
      <w:r w:rsidR="006857FE" w:rsidRPr="00AA552A">
        <w:rPr>
          <w:rFonts w:ascii="Verdana" w:hAnsi="Verdana" w:cs="Tahoma"/>
          <w:color w:val="000000" w:themeColor="text1"/>
          <w:sz w:val="19"/>
          <w:szCs w:val="19"/>
        </w:rPr>
        <w:t xml:space="preserve"> </w:t>
      </w:r>
      <w:r w:rsidR="00DF06D9" w:rsidRPr="00AA552A">
        <w:rPr>
          <w:rFonts w:ascii="Verdana" w:hAnsi="Verdana" w:cs="Tahoma"/>
          <w:color w:val="000000" w:themeColor="text1"/>
          <w:sz w:val="19"/>
          <w:szCs w:val="19"/>
        </w:rPr>
        <w:t>(0</w:t>
      </w:r>
      <w:r w:rsidRPr="00AA552A">
        <w:rPr>
          <w:rFonts w:ascii="Verdana" w:hAnsi="Verdana" w:cs="Tahoma"/>
          <w:color w:val="000000" w:themeColor="text1"/>
          <w:sz w:val="19"/>
          <w:szCs w:val="19"/>
        </w:rPr>
        <w:t>-9 puntos)</w:t>
      </w:r>
    </w:p>
    <w:p w14:paraId="625A0966" w14:textId="0CB8EE52" w:rsidR="00CD227B" w:rsidRPr="00AA552A" w:rsidRDefault="00CD227B" w:rsidP="00CD227B">
      <w:pPr>
        <w:pStyle w:val="Zerrenda-paragrafoa"/>
        <w:tabs>
          <w:tab w:val="left" w:pos="0"/>
          <w:tab w:val="left" w:pos="1400"/>
        </w:tabs>
        <w:spacing w:before="120" w:after="120"/>
        <w:ind w:left="2120"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Se valorará entre otros; la ampliación del horario de atención al usuario, más allá de lo fijado en el documento de pliego de prescripciones técnicas</w:t>
      </w:r>
    </w:p>
    <w:p w14:paraId="1DAD34D9" w14:textId="3EA388B6" w:rsidR="004E5988" w:rsidRPr="00AA552A" w:rsidRDefault="004E5988" w:rsidP="004E5988">
      <w:pPr>
        <w:pStyle w:val="Zerrenda-paragrafoa"/>
        <w:numPr>
          <w:ilvl w:val="0"/>
          <w:numId w:val="151"/>
        </w:numPr>
        <w:tabs>
          <w:tab w:val="left" w:pos="0"/>
          <w:tab w:val="left" w:pos="1400"/>
        </w:tabs>
        <w:spacing w:before="120" w:after="120"/>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Plan de migración (0-9 puntos)</w:t>
      </w:r>
    </w:p>
    <w:p w14:paraId="22C07706" w14:textId="6F298929" w:rsidR="00CD227B" w:rsidRPr="00AA552A" w:rsidRDefault="00CD227B" w:rsidP="00CD227B">
      <w:pPr>
        <w:pStyle w:val="Zerrenda-paragrafoa"/>
        <w:tabs>
          <w:tab w:val="left" w:pos="0"/>
          <w:tab w:val="left" w:pos="1400"/>
        </w:tabs>
        <w:spacing w:before="120" w:after="120"/>
        <w:ind w:left="2120"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Se valorará entre otros; que la empresa licitadora se comprometa a reducir los tiempos de puesta en marcha del servicio, que el servicio integral este implantado y en funcionamiento antes del 31 de diciembre de 2022</w:t>
      </w:r>
    </w:p>
    <w:p w14:paraId="23EA7B57" w14:textId="4D952F67" w:rsidR="004E5988" w:rsidRPr="00AA552A" w:rsidRDefault="004E5988" w:rsidP="004E5988">
      <w:pPr>
        <w:pStyle w:val="Zerrenda-paragrafoa"/>
        <w:numPr>
          <w:ilvl w:val="0"/>
          <w:numId w:val="151"/>
        </w:numPr>
        <w:tabs>
          <w:tab w:val="left" w:pos="0"/>
          <w:tab w:val="left" w:pos="1400"/>
        </w:tabs>
        <w:spacing w:before="120" w:after="120"/>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Plan de formación (0- 2 puntos)</w:t>
      </w:r>
    </w:p>
    <w:p w14:paraId="6F485F1A" w14:textId="675486DD" w:rsidR="00CD227B" w:rsidRPr="00AA552A" w:rsidRDefault="00CD227B" w:rsidP="00CD227B">
      <w:pPr>
        <w:pStyle w:val="Zerrenda-paragrafoa"/>
        <w:tabs>
          <w:tab w:val="left" w:pos="0"/>
          <w:tab w:val="left" w:pos="1400"/>
        </w:tabs>
        <w:spacing w:before="120" w:after="120"/>
        <w:ind w:left="2120"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Se valorará entre otros; el número de horas/sesiones ofertado, así como los manuales de uso, documentación o guías que se presenten al objeto.</w:t>
      </w:r>
    </w:p>
    <w:p w14:paraId="6BECFD51" w14:textId="40AC54F7" w:rsidR="004E5988" w:rsidRPr="00AA552A" w:rsidRDefault="004E5988" w:rsidP="004E5988">
      <w:pPr>
        <w:pStyle w:val="Zerrenda-paragrafoa"/>
        <w:tabs>
          <w:tab w:val="left" w:pos="0"/>
          <w:tab w:val="left" w:pos="1400"/>
        </w:tabs>
        <w:spacing w:before="120" w:after="120"/>
        <w:ind w:left="1440" w:right="-427"/>
        <w:jc w:val="both"/>
        <w:rPr>
          <w:rFonts w:ascii="Verdana" w:hAnsi="Verdana" w:cs="Tahoma"/>
          <w:b/>
          <w:color w:val="000000" w:themeColor="text1"/>
          <w:sz w:val="19"/>
          <w:szCs w:val="19"/>
        </w:rPr>
      </w:pPr>
      <w:r w:rsidRPr="00AA552A">
        <w:rPr>
          <w:rFonts w:ascii="Verdana" w:hAnsi="Verdana" w:cs="Tahoma"/>
          <w:color w:val="000000" w:themeColor="text1"/>
          <w:sz w:val="19"/>
          <w:szCs w:val="19"/>
        </w:rPr>
        <w:t>2.</w:t>
      </w:r>
      <w:r w:rsidRPr="00AA552A">
        <w:rPr>
          <w:rFonts w:ascii="Verdana" w:hAnsi="Verdana" w:cs="Tahoma"/>
          <w:b/>
          <w:color w:val="000000" w:themeColor="text1"/>
          <w:sz w:val="19"/>
          <w:szCs w:val="19"/>
        </w:rPr>
        <w:t>- Calidad del equipo técnico propuesto:</w:t>
      </w:r>
    </w:p>
    <w:p w14:paraId="2E446026" w14:textId="01488C27" w:rsidR="004E5988" w:rsidRPr="00AA552A" w:rsidRDefault="004E5988" w:rsidP="004E5988">
      <w:pPr>
        <w:tabs>
          <w:tab w:val="left" w:pos="0"/>
          <w:tab w:val="left" w:pos="1400"/>
        </w:tabs>
        <w:spacing w:before="120" w:after="120"/>
        <w:ind w:left="1400"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Ponderación 10%</w:t>
      </w:r>
    </w:p>
    <w:p w14:paraId="0F38B6C6" w14:textId="3C488523" w:rsidR="004E5988" w:rsidRPr="00AA552A" w:rsidRDefault="004E5988" w:rsidP="004E5988">
      <w:pPr>
        <w:pStyle w:val="Zerrenda-paragrafoa"/>
        <w:numPr>
          <w:ilvl w:val="0"/>
          <w:numId w:val="151"/>
        </w:numPr>
        <w:tabs>
          <w:tab w:val="left" w:pos="0"/>
          <w:tab w:val="left" w:pos="1400"/>
        </w:tabs>
        <w:spacing w:before="120" w:after="120"/>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Dimensionamiento y organización del equipo de trabajo </w:t>
      </w:r>
      <w:r w:rsidR="00CC6B09" w:rsidRPr="00AA552A">
        <w:rPr>
          <w:rFonts w:ascii="Verdana" w:hAnsi="Verdana" w:cs="Tahoma"/>
          <w:color w:val="000000" w:themeColor="text1"/>
          <w:sz w:val="19"/>
          <w:szCs w:val="19"/>
        </w:rPr>
        <w:t>(0</w:t>
      </w:r>
      <w:r w:rsidRPr="00AA552A">
        <w:rPr>
          <w:rFonts w:ascii="Verdana" w:hAnsi="Verdana" w:cs="Tahoma"/>
          <w:color w:val="000000" w:themeColor="text1"/>
          <w:sz w:val="19"/>
          <w:szCs w:val="19"/>
        </w:rPr>
        <w:t>-10 puntos)</w:t>
      </w:r>
    </w:p>
    <w:p w14:paraId="55248369" w14:textId="4AA16314" w:rsidR="00A03BDB" w:rsidRPr="00AA552A" w:rsidRDefault="00A03BDB" w:rsidP="00A03BDB">
      <w:pPr>
        <w:tabs>
          <w:tab w:val="left" w:pos="0"/>
          <w:tab w:val="left" w:pos="1400"/>
        </w:tabs>
        <w:spacing w:before="120" w:after="120"/>
        <w:ind w:right="-427"/>
        <w:jc w:val="both"/>
        <w:rPr>
          <w:rFonts w:ascii="Calibri Light" w:hAnsi="Calibri Light" w:cs="Calibri Light"/>
          <w:color w:val="000000" w:themeColor="text1"/>
          <w:sz w:val="22"/>
          <w:szCs w:val="22"/>
        </w:rPr>
      </w:pPr>
    </w:p>
    <w:p w14:paraId="74D22AF5" w14:textId="7A7E9413" w:rsidR="00A03BDB" w:rsidRPr="00AA552A" w:rsidRDefault="00A03BDB" w:rsidP="00A03BDB">
      <w:pPr>
        <w:pBdr>
          <w:top w:val="single" w:sz="4" w:space="1" w:color="auto"/>
          <w:left w:val="single" w:sz="4" w:space="4" w:color="auto"/>
          <w:bottom w:val="single" w:sz="4" w:space="1" w:color="auto"/>
          <w:right w:val="single" w:sz="4" w:space="4" w:color="auto"/>
        </w:pBdr>
        <w:shd w:val="clear" w:color="auto" w:fill="BFBFBF"/>
        <w:spacing w:after="160" w:line="276" w:lineRule="auto"/>
        <w:jc w:val="both"/>
        <w:rPr>
          <w:rFonts w:ascii="Calibri Light" w:eastAsia="Calibri" w:hAnsi="Calibri Light" w:cs="Calibri Light"/>
          <w:b/>
          <w:color w:val="000000" w:themeColor="text1"/>
          <w:sz w:val="22"/>
          <w:szCs w:val="22"/>
          <w:lang w:eastAsia="en-US"/>
        </w:rPr>
      </w:pPr>
      <w:r w:rsidRPr="00AA552A">
        <w:rPr>
          <w:rFonts w:ascii="Calibri Light" w:eastAsia="Calibri" w:hAnsi="Calibri Light" w:cs="Calibri Light"/>
          <w:b/>
          <w:color w:val="000000" w:themeColor="text1"/>
          <w:sz w:val="22"/>
          <w:szCs w:val="22"/>
          <w:lang w:eastAsia="en-US"/>
        </w:rPr>
        <w:t>Los aspectos recogidos en el punto –Criterios de valoración automática mediante formula- de la cláusula 22.2.2 del PCAP (Precio</w:t>
      </w:r>
      <w:r w:rsidR="00975F47" w:rsidRPr="00AA552A">
        <w:rPr>
          <w:rFonts w:ascii="Calibri Light" w:eastAsia="Calibri" w:hAnsi="Calibri Light" w:cs="Calibri Light"/>
          <w:b/>
          <w:color w:val="000000" w:themeColor="text1"/>
          <w:sz w:val="22"/>
          <w:szCs w:val="22"/>
          <w:lang w:eastAsia="en-US"/>
        </w:rPr>
        <w:t>)</w:t>
      </w:r>
      <w:r w:rsidRPr="00AA552A">
        <w:rPr>
          <w:rFonts w:ascii="Calibri Light" w:eastAsia="Calibri" w:hAnsi="Calibri Light" w:cs="Calibri Light"/>
          <w:b/>
          <w:color w:val="000000" w:themeColor="text1"/>
          <w:sz w:val="22"/>
          <w:szCs w:val="22"/>
          <w:lang w:eastAsia="en-US"/>
        </w:rPr>
        <w:t xml:space="preserve"> se deberán introducir en el Sobre B, </w:t>
      </w:r>
      <w:r w:rsidRPr="00AA552A">
        <w:rPr>
          <w:rFonts w:ascii="Calibri Light" w:eastAsia="Calibri" w:hAnsi="Calibri Light" w:cs="Calibri Light"/>
          <w:b/>
          <w:color w:val="000000" w:themeColor="text1"/>
          <w:sz w:val="22"/>
          <w:szCs w:val="22"/>
          <w:highlight w:val="lightGray"/>
          <w:lang w:eastAsia="en-US"/>
        </w:rPr>
        <w:t>SIENDO CAUSA DE EXCLUSIÓN DE LA LICITADORA, SI FUESEN INTRODUCIDOS O MENCIONADOS EN OTRO SOBRE.</w:t>
      </w:r>
    </w:p>
    <w:p w14:paraId="3B45A363" w14:textId="35797B5E" w:rsidR="00A03BDB" w:rsidRPr="00AA552A" w:rsidRDefault="00A03BDB" w:rsidP="00A03BDB">
      <w:pPr>
        <w:tabs>
          <w:tab w:val="left" w:pos="0"/>
          <w:tab w:val="left" w:pos="1400"/>
        </w:tabs>
        <w:spacing w:before="120" w:after="120"/>
        <w:ind w:right="-427"/>
        <w:jc w:val="both"/>
        <w:rPr>
          <w:color w:val="000000" w:themeColor="text1"/>
        </w:rPr>
      </w:pPr>
    </w:p>
    <w:p w14:paraId="23FA8661" w14:textId="120CE23A" w:rsidR="00253E5D" w:rsidRPr="00AA552A" w:rsidRDefault="00253E5D" w:rsidP="00253E5D">
      <w:pPr>
        <w:pStyle w:val="5izenburua"/>
        <w:ind w:right="-427"/>
        <w:rPr>
          <w:color w:val="000000" w:themeColor="text1"/>
        </w:rPr>
      </w:pPr>
      <w:bookmarkStart w:id="387" w:name="_Toc41549199"/>
      <w:bookmarkStart w:id="388" w:name="_Toc45180539"/>
      <w:bookmarkStart w:id="389" w:name="_Toc48125626"/>
      <w:r w:rsidRPr="00AA552A">
        <w:rPr>
          <w:b/>
          <w:color w:val="000000" w:themeColor="text1"/>
        </w:rPr>
        <w:t>22.2.2.- Criterios evaluables de forma automática mediante aplicación de fórmulas:</w:t>
      </w:r>
      <w:bookmarkEnd w:id="387"/>
      <w:bookmarkEnd w:id="388"/>
      <w:bookmarkEnd w:id="389"/>
      <w:r w:rsidR="00E01AEF" w:rsidRPr="00AA552A">
        <w:rPr>
          <w:b/>
          <w:color w:val="000000" w:themeColor="text1"/>
        </w:rPr>
        <w:t xml:space="preserve"> </w:t>
      </w:r>
      <w:r w:rsidR="00E01AEF" w:rsidRPr="00AA552A">
        <w:rPr>
          <w:color w:val="000000" w:themeColor="text1"/>
        </w:rPr>
        <w:t>si</w:t>
      </w:r>
    </w:p>
    <w:p w14:paraId="5D01F1D5" w14:textId="79C79B08" w:rsidR="00253E5D" w:rsidRPr="00AA552A" w:rsidRDefault="00253E5D" w:rsidP="00253E5D">
      <w:pPr>
        <w:numPr>
          <w:ilvl w:val="0"/>
          <w:numId w:val="26"/>
        </w:numPr>
        <w:tabs>
          <w:tab w:val="clear" w:pos="1397"/>
          <w:tab w:val="left" w:pos="0"/>
          <w:tab w:val="left" w:pos="1400"/>
        </w:tabs>
        <w:spacing w:before="120" w:after="120"/>
        <w:ind w:left="1418" w:right="-427" w:hanging="284"/>
        <w:jc w:val="both"/>
        <w:rPr>
          <w:rFonts w:ascii="Verdana" w:hAnsi="Verdana" w:cs="Tahoma"/>
          <w:b/>
          <w:color w:val="000000" w:themeColor="text1"/>
          <w:sz w:val="19"/>
          <w:szCs w:val="19"/>
        </w:rPr>
      </w:pPr>
      <w:r w:rsidRPr="00AA552A">
        <w:rPr>
          <w:rFonts w:ascii="Verdana" w:hAnsi="Verdana" w:cs="Tahoma"/>
          <w:b/>
          <w:color w:val="000000" w:themeColor="text1"/>
          <w:sz w:val="19"/>
          <w:szCs w:val="19"/>
        </w:rPr>
        <w:t>Criterio: Precio</w:t>
      </w:r>
    </w:p>
    <w:p w14:paraId="2EA753DE" w14:textId="08E6F655" w:rsidR="00253E5D" w:rsidRPr="00AA552A" w:rsidRDefault="00975F47" w:rsidP="00253E5D">
      <w:pPr>
        <w:tabs>
          <w:tab w:val="left" w:pos="0"/>
          <w:tab w:val="left" w:pos="1400"/>
        </w:tabs>
        <w:spacing w:before="120" w:after="120"/>
        <w:ind w:left="1400"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Ponderación: 55</w:t>
      </w:r>
      <w:r w:rsidR="00253E5D" w:rsidRPr="00AA552A">
        <w:rPr>
          <w:rFonts w:ascii="Verdana" w:hAnsi="Verdana" w:cs="Tahoma"/>
          <w:color w:val="000000" w:themeColor="text1"/>
          <w:sz w:val="19"/>
          <w:szCs w:val="19"/>
        </w:rPr>
        <w:t>%</w:t>
      </w:r>
    </w:p>
    <w:p w14:paraId="64493D2B" w14:textId="7AD22A8B" w:rsidR="00253E5D" w:rsidRPr="00AA552A" w:rsidRDefault="00253E5D" w:rsidP="00253E5D">
      <w:pPr>
        <w:autoSpaceDE w:val="0"/>
        <w:autoSpaceDN w:val="0"/>
        <w:adjustRightInd w:val="0"/>
        <w:spacing w:before="120" w:after="120" w:line="360" w:lineRule="auto"/>
        <w:ind w:left="708"/>
        <w:jc w:val="both"/>
        <w:rPr>
          <w:rFonts w:ascii="Arial" w:eastAsiaTheme="minorHAnsi" w:hAnsi="Arial" w:cs="Arial"/>
          <w:color w:val="000000" w:themeColor="text1"/>
          <w:sz w:val="20"/>
          <w:szCs w:val="20"/>
          <w:lang w:eastAsia="en-US"/>
        </w:rPr>
      </w:pPr>
      <w:r w:rsidRPr="00AA552A">
        <w:rPr>
          <w:rFonts w:ascii="Verdana" w:hAnsi="Verdana" w:cs="Tahoma"/>
          <w:color w:val="000000" w:themeColor="text1"/>
          <w:sz w:val="19"/>
          <w:szCs w:val="19"/>
        </w:rPr>
        <w:t xml:space="preserve">          Fórmula:</w:t>
      </w:r>
      <m:oMath>
        <m:r>
          <m:rPr>
            <m:sty m:val="p"/>
          </m:rPr>
          <w:rPr>
            <w:rFonts w:ascii="Cambria Math" w:eastAsiaTheme="minorHAnsi" w:hAnsi="Cambria Math" w:cs="Arial"/>
            <w:color w:val="000000" w:themeColor="text1"/>
            <w:sz w:val="20"/>
            <w:szCs w:val="20"/>
            <w:lang w:eastAsia="en-US"/>
          </w:rPr>
          <w:br/>
        </m:r>
      </m:oMath>
      <m:oMathPara>
        <m:oMath>
          <m:sSub>
            <m:sSubPr>
              <m:ctrlPr>
                <w:rPr>
                  <w:rFonts w:ascii="Cambria Math" w:eastAsiaTheme="minorHAnsi" w:hAnsi="Cambria Math" w:cs="Arial"/>
                  <w:b/>
                  <w:i/>
                  <w:color w:val="000000" w:themeColor="text1"/>
                  <w:lang w:eastAsia="en-US"/>
                </w:rPr>
              </m:ctrlPr>
            </m:sSubPr>
            <m:e>
              <m:r>
                <m:rPr>
                  <m:sty m:val="bi"/>
                </m:rPr>
                <w:rPr>
                  <w:rFonts w:ascii="Cambria Math" w:eastAsiaTheme="minorHAnsi" w:hAnsi="Cambria Math" w:cs="Arial"/>
                  <w:color w:val="000000" w:themeColor="text1"/>
                  <w:lang w:eastAsia="en-US"/>
                </w:rPr>
                <m:t>P</m:t>
              </m:r>
            </m:e>
            <m:sub>
              <m:r>
                <m:rPr>
                  <m:sty m:val="bi"/>
                </m:rPr>
                <w:rPr>
                  <w:rFonts w:ascii="Cambria Math" w:eastAsiaTheme="minorHAnsi" w:hAnsi="Cambria Math" w:cs="Arial"/>
                  <w:color w:val="000000" w:themeColor="text1"/>
                  <w:lang w:eastAsia="en-US"/>
                </w:rPr>
                <m:t>OV</m:t>
              </m:r>
            </m:sub>
          </m:sSub>
          <m:r>
            <m:rPr>
              <m:sty m:val="bi"/>
            </m:rPr>
            <w:rPr>
              <w:rFonts w:ascii="Cambria Math" w:eastAsiaTheme="minorHAnsi" w:hAnsi="Cambria Math" w:cs="Arial"/>
              <w:color w:val="000000" w:themeColor="text1"/>
              <w:lang w:eastAsia="en-US"/>
            </w:rPr>
            <m:t>=</m:t>
          </m:r>
          <m:f>
            <m:fPr>
              <m:ctrlPr>
                <w:rPr>
                  <w:rFonts w:ascii="Cambria Math" w:eastAsiaTheme="minorHAnsi" w:hAnsi="Cambria Math" w:cs="Arial"/>
                  <w:b/>
                  <w:i/>
                  <w:color w:val="000000" w:themeColor="text1"/>
                  <w:lang w:eastAsia="en-US"/>
                </w:rPr>
              </m:ctrlPr>
            </m:fPr>
            <m:num>
              <m:sSub>
                <m:sSubPr>
                  <m:ctrlPr>
                    <w:rPr>
                      <w:rFonts w:ascii="Cambria Math" w:eastAsiaTheme="minorHAnsi" w:hAnsi="Cambria Math" w:cs="Arial"/>
                      <w:b/>
                      <w:i/>
                      <w:color w:val="000000" w:themeColor="text1"/>
                      <w:lang w:eastAsia="en-US"/>
                    </w:rPr>
                  </m:ctrlPr>
                </m:sSubPr>
                <m:e>
                  <m:r>
                    <m:rPr>
                      <m:sty m:val="bi"/>
                    </m:rPr>
                    <w:rPr>
                      <w:rFonts w:ascii="Cambria Math" w:eastAsiaTheme="minorHAnsi" w:hAnsi="Cambria Math" w:cs="Arial"/>
                      <w:color w:val="000000" w:themeColor="text1"/>
                      <w:lang w:eastAsia="en-US"/>
                    </w:rPr>
                    <m:t>55×P</m:t>
                  </m:r>
                </m:e>
                <m:sub>
                  <m:r>
                    <m:rPr>
                      <m:sty m:val="bi"/>
                    </m:rPr>
                    <w:rPr>
                      <w:rFonts w:ascii="Cambria Math" w:eastAsiaTheme="minorHAnsi" w:hAnsi="Cambria Math" w:cs="Arial"/>
                      <w:color w:val="000000" w:themeColor="text1"/>
                      <w:lang w:eastAsia="en-US"/>
                    </w:rPr>
                    <m:t>m</m:t>
                  </m:r>
                </m:sub>
              </m:sSub>
            </m:num>
            <m:den>
              <m:sSub>
                <m:sSubPr>
                  <m:ctrlPr>
                    <w:rPr>
                      <w:rFonts w:ascii="Cambria Math" w:eastAsiaTheme="minorHAnsi" w:hAnsi="Cambria Math" w:cs="Arial"/>
                      <w:b/>
                      <w:i/>
                      <w:color w:val="000000" w:themeColor="text1"/>
                      <w:lang w:eastAsia="en-US"/>
                    </w:rPr>
                  </m:ctrlPr>
                </m:sSubPr>
                <m:e>
                  <m:r>
                    <m:rPr>
                      <m:sty m:val="bi"/>
                    </m:rPr>
                    <w:rPr>
                      <w:rFonts w:ascii="Cambria Math" w:eastAsiaTheme="minorHAnsi" w:hAnsi="Cambria Math" w:cs="Arial"/>
                      <w:color w:val="000000" w:themeColor="text1"/>
                      <w:lang w:eastAsia="en-US"/>
                    </w:rPr>
                    <m:t>P</m:t>
                  </m:r>
                </m:e>
                <m:sub>
                  <m:r>
                    <m:rPr>
                      <m:sty m:val="bi"/>
                    </m:rPr>
                    <w:rPr>
                      <w:rFonts w:ascii="Cambria Math" w:eastAsiaTheme="minorHAnsi" w:hAnsi="Cambria Math" w:cs="Arial"/>
                      <w:color w:val="000000" w:themeColor="text1"/>
                      <w:lang w:eastAsia="en-US"/>
                    </w:rPr>
                    <m:t>O</m:t>
                  </m:r>
                </m:sub>
              </m:sSub>
            </m:den>
          </m:f>
        </m:oMath>
      </m:oMathPara>
    </w:p>
    <w:p w14:paraId="68BC8C6F" w14:textId="77777777" w:rsidR="00253E5D" w:rsidRPr="00AA552A" w:rsidRDefault="00AA552A" w:rsidP="00975F47">
      <w:pPr>
        <w:autoSpaceDE w:val="0"/>
        <w:autoSpaceDN w:val="0"/>
        <w:adjustRightInd w:val="0"/>
        <w:spacing w:before="120" w:after="120"/>
        <w:ind w:left="1416"/>
        <w:jc w:val="both"/>
        <w:rPr>
          <w:rFonts w:ascii="Arial" w:eastAsiaTheme="minorHAnsi" w:hAnsi="Arial" w:cs="Arial"/>
          <w:color w:val="000000" w:themeColor="text1"/>
          <w:sz w:val="20"/>
          <w:szCs w:val="20"/>
          <w:lang w:eastAsia="en-US"/>
        </w:rPr>
      </w:pPr>
      <m:oMath>
        <m:sSub>
          <m:sSubPr>
            <m:ctrlPr>
              <w:rPr>
                <w:rFonts w:ascii="Cambria Math" w:eastAsiaTheme="minorHAnsi" w:hAnsi="Cambria Math" w:cs="Arial"/>
                <w:i/>
                <w:color w:val="000000" w:themeColor="text1"/>
                <w:sz w:val="20"/>
                <w:szCs w:val="20"/>
                <w:lang w:eastAsia="en-US"/>
              </w:rPr>
            </m:ctrlPr>
          </m:sSubPr>
          <m:e>
            <m:r>
              <w:rPr>
                <w:rFonts w:ascii="Cambria Math" w:eastAsiaTheme="minorHAnsi" w:hAnsi="Cambria Math" w:cs="Arial"/>
                <w:color w:val="000000" w:themeColor="text1"/>
                <w:sz w:val="20"/>
                <w:szCs w:val="20"/>
                <w:lang w:eastAsia="en-US"/>
              </w:rPr>
              <m:t>P</m:t>
            </m:r>
          </m:e>
          <m:sub>
            <m:r>
              <w:rPr>
                <w:rFonts w:ascii="Cambria Math" w:eastAsiaTheme="minorHAnsi" w:hAnsi="Cambria Math" w:cs="Arial"/>
                <w:color w:val="000000" w:themeColor="text1"/>
                <w:sz w:val="20"/>
                <w:szCs w:val="20"/>
                <w:lang w:eastAsia="en-US"/>
              </w:rPr>
              <m:t>OV</m:t>
            </m:r>
          </m:sub>
        </m:sSub>
      </m:oMath>
      <w:r w:rsidR="00253E5D" w:rsidRPr="00AA552A">
        <w:rPr>
          <w:rFonts w:ascii="Arial" w:eastAsiaTheme="minorHAnsi" w:hAnsi="Arial" w:cs="Arial"/>
          <w:color w:val="000000" w:themeColor="text1"/>
          <w:sz w:val="20"/>
          <w:szCs w:val="20"/>
          <w:lang w:eastAsia="en-US"/>
        </w:rPr>
        <w:t>= Puntuación de la oferta a valorar</w:t>
      </w:r>
    </w:p>
    <w:p w14:paraId="24647B28" w14:textId="77777777" w:rsidR="00253E5D" w:rsidRPr="00AA552A" w:rsidRDefault="00AA552A" w:rsidP="00975F47">
      <w:pPr>
        <w:autoSpaceDE w:val="0"/>
        <w:autoSpaceDN w:val="0"/>
        <w:adjustRightInd w:val="0"/>
        <w:spacing w:before="120" w:after="120"/>
        <w:ind w:left="1416"/>
        <w:jc w:val="both"/>
        <w:rPr>
          <w:rFonts w:ascii="Arial" w:eastAsiaTheme="minorHAnsi" w:hAnsi="Arial" w:cs="Arial"/>
          <w:color w:val="000000" w:themeColor="text1"/>
          <w:sz w:val="20"/>
          <w:szCs w:val="20"/>
          <w:lang w:eastAsia="en-US"/>
        </w:rPr>
      </w:pPr>
      <m:oMath>
        <m:sSub>
          <m:sSubPr>
            <m:ctrlPr>
              <w:rPr>
                <w:rFonts w:ascii="Cambria Math" w:eastAsiaTheme="minorHAnsi" w:hAnsi="Cambria Math" w:cs="Arial"/>
                <w:i/>
                <w:color w:val="000000" w:themeColor="text1"/>
                <w:sz w:val="20"/>
                <w:szCs w:val="20"/>
                <w:lang w:eastAsia="en-US"/>
              </w:rPr>
            </m:ctrlPr>
          </m:sSubPr>
          <m:e>
            <m:r>
              <w:rPr>
                <w:rFonts w:ascii="Cambria Math" w:eastAsiaTheme="minorHAnsi" w:hAnsi="Cambria Math" w:cs="Arial"/>
                <w:color w:val="000000" w:themeColor="text1"/>
                <w:sz w:val="20"/>
                <w:szCs w:val="20"/>
                <w:lang w:eastAsia="en-US"/>
              </w:rPr>
              <m:t>P</m:t>
            </m:r>
          </m:e>
          <m:sub>
            <m:r>
              <w:rPr>
                <w:rFonts w:ascii="Cambria Math" w:eastAsiaTheme="minorHAnsi" w:hAnsi="Cambria Math" w:cs="Arial"/>
                <w:color w:val="000000" w:themeColor="text1"/>
                <w:sz w:val="20"/>
                <w:szCs w:val="20"/>
                <w:lang w:eastAsia="en-US"/>
              </w:rPr>
              <m:t>O</m:t>
            </m:r>
          </m:sub>
        </m:sSub>
        <m:r>
          <w:rPr>
            <w:rFonts w:ascii="Cambria Math" w:eastAsiaTheme="minorHAnsi" w:hAnsi="Cambria Math" w:cs="Arial"/>
            <w:color w:val="000000" w:themeColor="text1"/>
            <w:sz w:val="20"/>
            <w:szCs w:val="20"/>
            <w:lang w:eastAsia="en-US"/>
          </w:rPr>
          <m:t>=</m:t>
        </m:r>
      </m:oMath>
      <w:r w:rsidR="00253E5D" w:rsidRPr="00AA552A">
        <w:rPr>
          <w:rFonts w:ascii="Arial" w:eastAsiaTheme="minorHAnsi" w:hAnsi="Arial" w:cs="Arial"/>
          <w:color w:val="000000" w:themeColor="text1"/>
          <w:sz w:val="20"/>
          <w:szCs w:val="20"/>
          <w:lang w:eastAsia="en-US"/>
        </w:rPr>
        <w:t xml:space="preserve"> Cuantía de la oferta a valorar</w:t>
      </w:r>
    </w:p>
    <w:p w14:paraId="3DD57889" w14:textId="202CCD89" w:rsidR="00253E5D" w:rsidRPr="00AA552A" w:rsidRDefault="00AA552A" w:rsidP="00975F47">
      <w:pPr>
        <w:autoSpaceDE w:val="0"/>
        <w:autoSpaceDN w:val="0"/>
        <w:adjustRightInd w:val="0"/>
        <w:spacing w:before="120" w:after="120"/>
        <w:ind w:left="1416"/>
        <w:jc w:val="both"/>
        <w:rPr>
          <w:rFonts w:ascii="Arial" w:eastAsiaTheme="minorHAnsi" w:hAnsi="Arial" w:cs="Arial"/>
          <w:color w:val="000000" w:themeColor="text1"/>
          <w:sz w:val="20"/>
          <w:szCs w:val="20"/>
          <w:lang w:eastAsia="en-US"/>
        </w:rPr>
      </w:pPr>
      <m:oMath>
        <m:sSub>
          <m:sSubPr>
            <m:ctrlPr>
              <w:rPr>
                <w:rFonts w:ascii="Cambria Math" w:eastAsiaTheme="minorHAnsi" w:hAnsi="Cambria Math" w:cs="Arial"/>
                <w:i/>
                <w:color w:val="000000" w:themeColor="text1"/>
                <w:sz w:val="20"/>
                <w:szCs w:val="20"/>
                <w:lang w:eastAsia="en-US"/>
              </w:rPr>
            </m:ctrlPr>
          </m:sSubPr>
          <m:e>
            <m:r>
              <w:rPr>
                <w:rFonts w:ascii="Cambria Math" w:eastAsiaTheme="minorHAnsi" w:hAnsi="Cambria Math" w:cs="Arial"/>
                <w:color w:val="000000" w:themeColor="text1"/>
                <w:sz w:val="20"/>
                <w:szCs w:val="20"/>
                <w:lang w:eastAsia="en-US"/>
              </w:rPr>
              <m:t>P</m:t>
            </m:r>
          </m:e>
          <m:sub>
            <m:r>
              <w:rPr>
                <w:rFonts w:ascii="Cambria Math" w:eastAsiaTheme="minorHAnsi" w:hAnsi="Cambria Math" w:cs="Arial"/>
                <w:color w:val="000000" w:themeColor="text1"/>
                <w:sz w:val="20"/>
                <w:szCs w:val="20"/>
                <w:lang w:eastAsia="en-US"/>
              </w:rPr>
              <m:t>m</m:t>
            </m:r>
          </m:sub>
        </m:sSub>
        <m:r>
          <w:rPr>
            <w:rFonts w:ascii="Cambria Math" w:eastAsiaTheme="minorHAnsi" w:hAnsi="Cambria Math" w:cs="Arial"/>
            <w:color w:val="000000" w:themeColor="text1"/>
            <w:sz w:val="20"/>
            <w:szCs w:val="20"/>
            <w:lang w:eastAsia="en-US"/>
          </w:rPr>
          <m:t>=</m:t>
        </m:r>
      </m:oMath>
      <w:r w:rsidR="00253E5D" w:rsidRPr="00AA552A">
        <w:rPr>
          <w:rFonts w:ascii="Arial" w:eastAsiaTheme="minorHAnsi" w:hAnsi="Arial" w:cs="Arial"/>
          <w:color w:val="000000" w:themeColor="text1"/>
          <w:sz w:val="20"/>
          <w:szCs w:val="20"/>
          <w:lang w:eastAsia="en-US"/>
        </w:rPr>
        <w:t xml:space="preserve"> Cuantía de la oferta más económica</w:t>
      </w:r>
    </w:p>
    <w:p w14:paraId="71D5C57A" w14:textId="77777777" w:rsidR="00975F47" w:rsidRPr="00AA552A" w:rsidRDefault="00975F47" w:rsidP="00975F47">
      <w:pPr>
        <w:autoSpaceDE w:val="0"/>
        <w:autoSpaceDN w:val="0"/>
        <w:adjustRightInd w:val="0"/>
        <w:spacing w:before="120" w:after="120"/>
        <w:ind w:left="1416"/>
        <w:jc w:val="both"/>
        <w:rPr>
          <w:rFonts w:ascii="Arial" w:eastAsiaTheme="minorHAnsi" w:hAnsi="Arial" w:cs="Arial"/>
          <w:color w:val="000000" w:themeColor="text1"/>
          <w:sz w:val="20"/>
          <w:szCs w:val="20"/>
          <w:lang w:eastAsia="en-US"/>
        </w:rPr>
      </w:pPr>
    </w:p>
    <w:p w14:paraId="34BA5334" w14:textId="77777777" w:rsidR="00253E5D" w:rsidRPr="00AA552A" w:rsidRDefault="00253E5D" w:rsidP="00253E5D">
      <w:pPr>
        <w:pStyle w:val="4izenburua"/>
        <w:ind w:right="-427"/>
        <w:rPr>
          <w:b w:val="0"/>
          <w:color w:val="000000" w:themeColor="text1"/>
        </w:rPr>
      </w:pPr>
      <w:bookmarkStart w:id="390" w:name="_Toc41549200"/>
      <w:bookmarkStart w:id="391" w:name="_Toc45180540"/>
      <w:bookmarkStart w:id="392" w:name="_Toc48125627"/>
      <w:r w:rsidRPr="00AA552A">
        <w:rPr>
          <w:color w:val="000000" w:themeColor="text1"/>
        </w:rPr>
        <w:t>22.3.- Ofertas anormalmente bajas</w:t>
      </w:r>
      <w:r w:rsidRPr="00AA552A">
        <w:rPr>
          <w:b w:val="0"/>
          <w:color w:val="000000" w:themeColor="text1"/>
        </w:rPr>
        <w:t xml:space="preserve">: </w:t>
      </w:r>
      <w:bookmarkEnd w:id="390"/>
      <w:bookmarkEnd w:id="391"/>
      <w:bookmarkEnd w:id="392"/>
    </w:p>
    <w:p w14:paraId="6B16AFEE" w14:textId="77777777" w:rsidR="00253E5D" w:rsidRPr="00AA552A" w:rsidRDefault="00253E5D" w:rsidP="00253E5D">
      <w:pPr>
        <w:pStyle w:val="Zerrenda-paragrafoa"/>
        <w:spacing w:before="120" w:after="120"/>
        <w:ind w:left="426"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Se establecen los siguientes parámetros o límites para su apreciación:</w:t>
      </w:r>
    </w:p>
    <w:p w14:paraId="60682695" w14:textId="67D693B7" w:rsidR="00253E5D" w:rsidRPr="00AA552A" w:rsidRDefault="00253E5D" w:rsidP="00253E5D">
      <w:pPr>
        <w:ind w:left="426"/>
        <w:rPr>
          <w:rFonts w:ascii="Verdana" w:hAnsi="Verdana" w:cs="Tahoma"/>
          <w:color w:val="000000" w:themeColor="text1"/>
          <w:sz w:val="19"/>
          <w:szCs w:val="19"/>
        </w:rPr>
      </w:pPr>
      <w:r w:rsidRPr="00AA552A">
        <w:rPr>
          <w:rFonts w:ascii="Verdana" w:hAnsi="Verdana" w:cs="Tahoma"/>
          <w:color w:val="000000" w:themeColor="text1"/>
          <w:sz w:val="19"/>
          <w:szCs w:val="19"/>
        </w:rPr>
        <w:t>Se considerarán ofertas anormalmente bajas, aquellas que presenten una oferta económica que sea inferior al 20% de la media aritmética del resto de ofertas presentadas</w:t>
      </w:r>
    </w:p>
    <w:p w14:paraId="2DEDD136" w14:textId="77777777" w:rsidR="00047E58" w:rsidRPr="00AA552A" w:rsidRDefault="00047E58" w:rsidP="00253E5D">
      <w:pPr>
        <w:ind w:left="426"/>
        <w:rPr>
          <w:rFonts w:ascii="Verdana" w:hAnsi="Verdana" w:cs="Tahoma"/>
          <w:color w:val="000000" w:themeColor="text1"/>
          <w:sz w:val="19"/>
          <w:szCs w:val="19"/>
        </w:rPr>
      </w:pPr>
    </w:p>
    <w:p w14:paraId="24F38249" w14:textId="77777777" w:rsidR="009760F6" w:rsidRPr="00AA552A" w:rsidRDefault="00723E28" w:rsidP="009A1326">
      <w:pPr>
        <w:pStyle w:val="3izenburua"/>
        <w:ind w:right="-427"/>
        <w:rPr>
          <w:caps w:val="0"/>
          <w:color w:val="000000" w:themeColor="text1"/>
        </w:rPr>
      </w:pPr>
      <w:r w:rsidRPr="00AA552A">
        <w:rPr>
          <w:caps w:val="0"/>
          <w:color w:val="000000" w:themeColor="text1"/>
        </w:rPr>
        <w:t>23.- CRITERIOS ESPECÍFICOS DE DESEMPATE</w:t>
      </w:r>
      <w:bookmarkEnd w:id="381"/>
    </w:p>
    <w:p w14:paraId="3EF23C9E" w14:textId="4CDB72AA" w:rsidR="009760F6" w:rsidRPr="00AA552A" w:rsidRDefault="00253E5D" w:rsidP="00D77C9D">
      <w:pPr>
        <w:pStyle w:val="Zerrenda-paragrafoa"/>
        <w:numPr>
          <w:ilvl w:val="1"/>
          <w:numId w:val="142"/>
        </w:numPr>
        <w:spacing w:before="120" w:after="120"/>
        <w:rPr>
          <w:rFonts w:ascii="Verdana" w:hAnsi="Verdana"/>
          <w:color w:val="000000" w:themeColor="text1"/>
          <w:sz w:val="19"/>
        </w:rPr>
      </w:pPr>
      <w:r w:rsidRPr="00AA552A">
        <w:rPr>
          <w:rFonts w:ascii="Verdana" w:hAnsi="Verdana"/>
          <w:color w:val="000000" w:themeColor="text1"/>
          <w:sz w:val="19"/>
        </w:rPr>
        <w:t>Aquél que ofrezca mejor oferta en la garantía.</w:t>
      </w:r>
    </w:p>
    <w:p w14:paraId="681731B3" w14:textId="352C9B94" w:rsidR="00844B5D" w:rsidRPr="00AA552A" w:rsidRDefault="00844B5D" w:rsidP="00CC6B09">
      <w:pPr>
        <w:pStyle w:val="Zerrenda-paragrafoa"/>
        <w:numPr>
          <w:ilvl w:val="1"/>
          <w:numId w:val="142"/>
        </w:numPr>
        <w:spacing w:before="120" w:after="120"/>
        <w:rPr>
          <w:rFonts w:ascii="Verdana" w:hAnsi="Verdana"/>
          <w:color w:val="000000" w:themeColor="text1"/>
          <w:sz w:val="19"/>
        </w:rPr>
      </w:pPr>
      <w:r w:rsidRPr="00AA552A">
        <w:rPr>
          <w:rFonts w:ascii="Verdana" w:hAnsi="Verdana"/>
          <w:color w:val="000000" w:themeColor="text1"/>
          <w:sz w:val="19"/>
        </w:rPr>
        <w:t>Las previstas en la cláusula 19 de las Generales.</w:t>
      </w:r>
    </w:p>
    <w:p w14:paraId="6E0C4B98" w14:textId="77777777" w:rsidR="009760F6" w:rsidRPr="00AA552A" w:rsidRDefault="00723E28" w:rsidP="009A1326">
      <w:pPr>
        <w:pStyle w:val="3izenburua"/>
        <w:ind w:right="-427"/>
        <w:rPr>
          <w:color w:val="000000" w:themeColor="text1"/>
        </w:rPr>
      </w:pPr>
      <w:bookmarkStart w:id="393" w:name="_Toc48125631"/>
      <w:r w:rsidRPr="00AA552A">
        <w:rPr>
          <w:caps w:val="0"/>
          <w:color w:val="000000" w:themeColor="text1"/>
        </w:rPr>
        <w:t>24.- DOCUMENTACIÓN A PRESENTAR EN CADA SOBRE</w:t>
      </w:r>
      <w:bookmarkEnd w:id="393"/>
    </w:p>
    <w:p w14:paraId="68BCEA05" w14:textId="77777777" w:rsidR="009760F6" w:rsidRPr="00AA552A" w:rsidRDefault="009760F6" w:rsidP="009A1326">
      <w:pPr>
        <w:pStyle w:val="Zerrenda-paragrafoa"/>
        <w:spacing w:before="120" w:after="120"/>
        <w:ind w:left="284"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Los documentos exigidos para tomar parte en el procedimiento se presentarán dentro de los </w:t>
      </w:r>
      <w:r w:rsidRPr="00AA552A">
        <w:rPr>
          <w:rFonts w:ascii="Verdana" w:hAnsi="Verdana" w:cs="Tahoma"/>
          <w:color w:val="000000" w:themeColor="text1"/>
          <w:sz w:val="19"/>
          <w:szCs w:val="19"/>
          <w:u w:val="single"/>
        </w:rPr>
        <w:t>archivos electrónicos o sobres</w:t>
      </w:r>
      <w:r w:rsidRPr="00AA552A">
        <w:rPr>
          <w:rFonts w:ascii="Verdana" w:hAnsi="Verdana" w:cs="Tahoma"/>
          <w:color w:val="000000" w:themeColor="text1"/>
          <w:sz w:val="19"/>
          <w:szCs w:val="19"/>
        </w:rPr>
        <w:t xml:space="preserve"> que se indican a continuación.</w:t>
      </w:r>
    </w:p>
    <w:p w14:paraId="326ABFEC" w14:textId="77777777" w:rsidR="0018161F" w:rsidRPr="00AA552A" w:rsidRDefault="00E461A7" w:rsidP="0018161F">
      <w:pPr>
        <w:pStyle w:val="4izenburua"/>
        <w:ind w:right="-427"/>
        <w:rPr>
          <w:rFonts w:cs="sans-serif"/>
          <w:bCs/>
          <w:color w:val="000000" w:themeColor="text1"/>
          <w:szCs w:val="19"/>
        </w:rPr>
      </w:pPr>
      <w:bookmarkStart w:id="394" w:name="_Toc45180545"/>
      <w:bookmarkStart w:id="395" w:name="_Toc48125632"/>
      <w:r w:rsidRPr="00AA552A">
        <w:rPr>
          <w:color w:val="000000" w:themeColor="text1"/>
        </w:rPr>
        <w:t>24.1.- SOBRE A: DOCUMENTACIÓN ACREDITATIVA DEL CUMPLIMIENTO DE LOS REQUISITOS PREVIOS.</w:t>
      </w:r>
      <w:bookmarkEnd w:id="394"/>
      <w:bookmarkEnd w:id="395"/>
    </w:p>
    <w:p w14:paraId="05E10736" w14:textId="77777777" w:rsidR="0096209D" w:rsidRPr="00AA552A" w:rsidRDefault="0096209D" w:rsidP="00D77C9D">
      <w:pPr>
        <w:numPr>
          <w:ilvl w:val="0"/>
          <w:numId w:val="143"/>
        </w:numPr>
        <w:spacing w:before="120" w:after="120" w:line="259" w:lineRule="auto"/>
        <w:ind w:left="851" w:right="-427"/>
        <w:contextualSpacing/>
        <w:jc w:val="both"/>
        <w:outlineLvl w:val="3"/>
        <w:rPr>
          <w:rFonts w:ascii="Verdana" w:eastAsia="Arial Unicode MS" w:hAnsi="Verdana"/>
          <w:b/>
          <w:color w:val="000000" w:themeColor="text1"/>
          <w:sz w:val="19"/>
          <w:szCs w:val="19"/>
        </w:rPr>
      </w:pPr>
      <w:bookmarkStart w:id="396" w:name="_Toc41549220"/>
      <w:bookmarkStart w:id="397" w:name="_Toc45180563"/>
      <w:bookmarkStart w:id="398" w:name="_Toc48125650"/>
      <w:r w:rsidRPr="00AA552A">
        <w:rPr>
          <w:rFonts w:ascii="Verdana" w:eastAsia="Arial Unicode MS" w:hAnsi="Verdana"/>
          <w:b/>
          <w:color w:val="000000" w:themeColor="text1"/>
          <w:sz w:val="19"/>
          <w:szCs w:val="19"/>
        </w:rPr>
        <w:t>Obligatoriamente:</w:t>
      </w:r>
    </w:p>
    <w:p w14:paraId="24DE43E3" w14:textId="77777777" w:rsidR="0096209D" w:rsidRPr="00AA552A" w:rsidRDefault="0096209D" w:rsidP="0096209D">
      <w:pPr>
        <w:spacing w:before="120" w:after="120"/>
        <w:ind w:left="1276" w:right="-427"/>
        <w:contextualSpacing/>
        <w:jc w:val="both"/>
        <w:outlineLvl w:val="3"/>
        <w:rPr>
          <w:rFonts w:ascii="Verdana" w:eastAsia="Arial Unicode MS" w:hAnsi="Verdana"/>
          <w:b/>
          <w:color w:val="000000" w:themeColor="text1"/>
          <w:sz w:val="19"/>
          <w:szCs w:val="19"/>
        </w:rPr>
      </w:pPr>
    </w:p>
    <w:p w14:paraId="7DDF27D0" w14:textId="77777777" w:rsidR="0096209D" w:rsidRPr="00AA552A" w:rsidRDefault="0096209D" w:rsidP="00D77C9D">
      <w:pPr>
        <w:numPr>
          <w:ilvl w:val="0"/>
          <w:numId w:val="144"/>
        </w:numPr>
        <w:spacing w:before="120" w:after="120" w:line="259" w:lineRule="auto"/>
        <w:ind w:left="1276" w:right="-427"/>
        <w:contextualSpacing/>
        <w:jc w:val="both"/>
        <w:rPr>
          <w:rFonts w:ascii="Verdana" w:eastAsia="Arial Unicode MS" w:hAnsi="Verdana"/>
          <w:color w:val="000000" w:themeColor="text1"/>
          <w:sz w:val="19"/>
          <w:szCs w:val="19"/>
        </w:rPr>
      </w:pPr>
      <w:r w:rsidRPr="00AA552A">
        <w:rPr>
          <w:rFonts w:ascii="Verdana" w:hAnsi="Verdana"/>
          <w:b/>
          <w:color w:val="000000" w:themeColor="text1"/>
          <w:sz w:val="19"/>
          <w:szCs w:val="19"/>
        </w:rPr>
        <w:t xml:space="preserve">ANEXO II.0. </w:t>
      </w:r>
      <w:r w:rsidRPr="00AA552A">
        <w:rPr>
          <w:rFonts w:ascii="Verdana" w:hAnsi="Verdana"/>
          <w:color w:val="000000" w:themeColor="text1"/>
          <w:sz w:val="19"/>
          <w:szCs w:val="19"/>
        </w:rPr>
        <w:t>datos de carácter personal.</w:t>
      </w:r>
    </w:p>
    <w:p w14:paraId="75075A49" w14:textId="77777777" w:rsidR="0096209D" w:rsidRPr="00AA552A" w:rsidRDefault="0096209D" w:rsidP="00D77C9D">
      <w:pPr>
        <w:numPr>
          <w:ilvl w:val="0"/>
          <w:numId w:val="144"/>
        </w:numPr>
        <w:spacing w:before="120" w:after="120" w:line="259" w:lineRule="auto"/>
        <w:ind w:left="1276" w:right="-427"/>
        <w:contextualSpacing/>
        <w:jc w:val="both"/>
        <w:rPr>
          <w:rFonts w:ascii="Verdana" w:hAnsi="Verdana"/>
          <w:color w:val="000000" w:themeColor="text1"/>
          <w:sz w:val="19"/>
          <w:szCs w:val="19"/>
        </w:rPr>
      </w:pPr>
      <w:r w:rsidRPr="00AA552A">
        <w:rPr>
          <w:rFonts w:ascii="Verdana" w:hAnsi="Verdana"/>
          <w:b/>
          <w:color w:val="000000" w:themeColor="text1"/>
          <w:sz w:val="19"/>
          <w:szCs w:val="19"/>
        </w:rPr>
        <w:t>Documento Europeo Único de Contratación (DEUC)</w:t>
      </w:r>
      <w:r w:rsidRPr="00AA552A">
        <w:rPr>
          <w:rFonts w:ascii="Verdana" w:eastAsia="Arial Unicode MS" w:hAnsi="Verdana"/>
          <w:color w:val="000000" w:themeColor="text1"/>
          <w:sz w:val="19"/>
          <w:szCs w:val="19"/>
        </w:rPr>
        <w:t xml:space="preserve"> de la operadora económica debidamente cumplimentado.</w:t>
      </w:r>
      <w:r w:rsidRPr="00AA552A">
        <w:rPr>
          <w:rFonts w:asciiTheme="minorHAnsi" w:eastAsiaTheme="minorHAnsi" w:hAnsiTheme="minorHAnsi" w:cstheme="minorBidi"/>
          <w:color w:val="000000" w:themeColor="text1"/>
          <w:sz w:val="22"/>
          <w:szCs w:val="22"/>
          <w:lang w:eastAsia="en-US"/>
        </w:rPr>
        <w:t xml:space="preserve"> </w:t>
      </w:r>
    </w:p>
    <w:p w14:paraId="361F88F3" w14:textId="77777777" w:rsidR="0096209D" w:rsidRPr="00AA552A" w:rsidRDefault="0096209D" w:rsidP="0096209D">
      <w:pPr>
        <w:spacing w:before="120" w:after="120"/>
        <w:ind w:left="1276" w:right="-427"/>
        <w:contextualSpacing/>
        <w:jc w:val="both"/>
        <w:rPr>
          <w:rFonts w:ascii="Verdana" w:hAnsi="Verdana"/>
          <w:color w:val="000000" w:themeColor="text1"/>
          <w:sz w:val="19"/>
          <w:szCs w:val="19"/>
        </w:rPr>
      </w:pPr>
    </w:p>
    <w:p w14:paraId="72D59170" w14:textId="77777777" w:rsidR="0096209D" w:rsidRPr="00AA552A" w:rsidRDefault="0096209D" w:rsidP="0096209D">
      <w:pPr>
        <w:spacing w:before="120" w:after="120"/>
        <w:ind w:left="1276" w:right="-427"/>
        <w:contextualSpacing/>
        <w:jc w:val="both"/>
        <w:rPr>
          <w:rFonts w:ascii="Verdana" w:eastAsia="Calibri" w:hAnsi="Verdana" w:cstheme="minorBidi"/>
          <w:b/>
          <w:color w:val="000000" w:themeColor="text1"/>
          <w:sz w:val="19"/>
          <w:szCs w:val="19"/>
          <w:u w:val="single"/>
          <w:lang w:eastAsia="en-US"/>
        </w:rPr>
      </w:pPr>
      <w:r w:rsidRPr="00AA552A">
        <w:rPr>
          <w:rFonts w:ascii="Verdana" w:eastAsia="Arial Unicode MS" w:hAnsi="Verdana"/>
          <w:color w:val="000000" w:themeColor="text1"/>
          <w:sz w:val="19"/>
          <w:szCs w:val="19"/>
          <w:u w:val="single"/>
        </w:rPr>
        <w:t xml:space="preserve">Respecto a la parte IV del DEUC, la operadora económica se limitará a cumplimentar únicamente la </w:t>
      </w:r>
      <w:r w:rsidRPr="00AA552A">
        <w:rPr>
          <w:rFonts w:ascii="Verdana" w:eastAsiaTheme="minorHAnsi" w:hAnsi="Verdana" w:cstheme="minorBidi"/>
          <w:b/>
          <w:color w:val="000000" w:themeColor="text1"/>
          <w:sz w:val="19"/>
          <w:szCs w:val="19"/>
          <w:u w:val="single"/>
          <w:lang w:eastAsia="en-US"/>
        </w:rPr>
        <w:t>sección</w:t>
      </w:r>
      <w:r w:rsidRPr="00AA552A">
        <w:rPr>
          <w:rFonts w:ascii="Verdana" w:eastAsiaTheme="minorHAnsi" w:hAnsi="Verdana" w:cstheme="minorBidi"/>
          <w:color w:val="000000" w:themeColor="text1"/>
          <w:sz w:val="19"/>
          <w:szCs w:val="19"/>
          <w:u w:val="single"/>
          <w:lang w:eastAsia="en-US"/>
        </w:rPr>
        <w:t xml:space="preserve"> </w:t>
      </w:r>
      <w:r w:rsidRPr="00AA552A">
        <w:rPr>
          <w:rFonts w:asciiTheme="minorHAnsi" w:eastAsia="Calibri" w:hAnsiTheme="minorHAnsi" w:cstheme="minorBidi"/>
          <w:b/>
          <w:color w:val="000000" w:themeColor="text1"/>
          <w:sz w:val="22"/>
          <w:szCs w:val="22"/>
          <w:u w:val="single"/>
          <w:lang w:eastAsia="en-US"/>
        </w:rPr>
        <w:sym w:font="Symbol" w:char="F061"/>
      </w:r>
      <w:r w:rsidRPr="00AA552A">
        <w:rPr>
          <w:rFonts w:ascii="Verdana" w:eastAsia="Calibri" w:hAnsi="Verdana" w:cstheme="minorBidi"/>
          <w:b/>
          <w:color w:val="000000" w:themeColor="text1"/>
          <w:sz w:val="19"/>
          <w:szCs w:val="19"/>
          <w:u w:val="single"/>
          <w:lang w:eastAsia="en-US"/>
        </w:rPr>
        <w:t>:</w:t>
      </w:r>
      <w:r w:rsidRPr="00AA552A">
        <w:rPr>
          <w:rFonts w:ascii="Verdana" w:eastAsia="Calibri" w:hAnsi="Verdana" w:cstheme="minorBidi"/>
          <w:color w:val="000000" w:themeColor="text1"/>
          <w:sz w:val="19"/>
          <w:szCs w:val="19"/>
          <w:lang w:eastAsia="en-US"/>
        </w:rPr>
        <w:t xml:space="preserve"> sí</w:t>
      </w:r>
    </w:p>
    <w:p w14:paraId="06397A9D" w14:textId="77777777" w:rsidR="0096209D" w:rsidRPr="00AA552A" w:rsidRDefault="0096209D" w:rsidP="0096209D">
      <w:pPr>
        <w:spacing w:before="120" w:after="120"/>
        <w:ind w:left="1276" w:right="-427"/>
        <w:contextualSpacing/>
        <w:jc w:val="both"/>
        <w:rPr>
          <w:rFonts w:ascii="Verdana" w:hAnsi="Verdana"/>
          <w:color w:val="000000" w:themeColor="text1"/>
          <w:sz w:val="19"/>
          <w:szCs w:val="19"/>
          <w:u w:val="single"/>
        </w:rPr>
      </w:pPr>
    </w:p>
    <w:p w14:paraId="66219580" w14:textId="77777777" w:rsidR="0096209D" w:rsidRPr="00AA552A" w:rsidRDefault="0096209D" w:rsidP="0096209D">
      <w:pPr>
        <w:spacing w:before="120" w:after="120"/>
        <w:ind w:left="1276" w:right="-427"/>
        <w:contextualSpacing/>
        <w:jc w:val="both"/>
        <w:rPr>
          <w:rFonts w:ascii="Verdana" w:hAnsi="Verdana"/>
          <w:color w:val="000000" w:themeColor="text1"/>
          <w:sz w:val="19"/>
          <w:szCs w:val="19"/>
        </w:rPr>
      </w:pPr>
      <w:r w:rsidRPr="00AA552A">
        <w:rPr>
          <w:rFonts w:ascii="Verdana" w:eastAsia="Arial Unicode MS" w:hAnsi="Verdana"/>
          <w:color w:val="000000" w:themeColor="text1"/>
          <w:sz w:val="19"/>
          <w:szCs w:val="19"/>
        </w:rPr>
        <w:t xml:space="preserve">Su cumplimentación se realizará a través de la </w:t>
      </w:r>
      <w:r w:rsidRPr="00AA552A">
        <w:rPr>
          <w:rFonts w:ascii="Verdana" w:hAnsi="Verdana"/>
          <w:color w:val="000000" w:themeColor="text1"/>
          <w:sz w:val="19"/>
          <w:szCs w:val="19"/>
        </w:rPr>
        <w:t xml:space="preserve">dirección </w:t>
      </w:r>
      <w:hyperlink r:id="rId16" w:history="1">
        <w:r w:rsidRPr="00AA552A">
          <w:rPr>
            <w:rFonts w:ascii="Verdana" w:hAnsi="Verdana"/>
            <w:color w:val="000000" w:themeColor="text1"/>
            <w:sz w:val="19"/>
            <w:szCs w:val="19"/>
            <w:u w:val="single"/>
          </w:rPr>
          <w:t>https://visor.registrodelicitadores.gob.es/home</w:t>
        </w:r>
      </w:hyperlink>
      <w:r w:rsidRPr="00AA552A">
        <w:rPr>
          <w:rFonts w:ascii="Verdana" w:hAnsi="Verdana"/>
          <w:color w:val="000000" w:themeColor="text1"/>
          <w:sz w:val="19"/>
          <w:szCs w:val="19"/>
        </w:rPr>
        <w:t xml:space="preserve"> y el archivo xml publicado en el perfil de contratante.</w:t>
      </w:r>
    </w:p>
    <w:p w14:paraId="31713FBE" w14:textId="77777777" w:rsidR="0096209D" w:rsidRPr="00AA552A" w:rsidRDefault="0096209D" w:rsidP="0096209D">
      <w:pPr>
        <w:spacing w:before="120" w:after="120"/>
        <w:ind w:left="1276" w:right="-427"/>
        <w:contextualSpacing/>
        <w:jc w:val="both"/>
        <w:rPr>
          <w:rFonts w:ascii="Verdana" w:hAnsi="Verdana"/>
          <w:color w:val="000000" w:themeColor="text1"/>
          <w:sz w:val="19"/>
          <w:szCs w:val="19"/>
        </w:rPr>
      </w:pPr>
    </w:p>
    <w:p w14:paraId="0A59EA7F" w14:textId="521F8ABB" w:rsidR="0096209D" w:rsidRPr="00AA552A" w:rsidRDefault="0096209D" w:rsidP="0096209D">
      <w:pPr>
        <w:spacing w:before="120" w:after="120"/>
        <w:ind w:left="1276"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Asimismo, se presentarán los DEUC que procedan en los supuestos recogidos en la cláusula 13.3 de condiciones generales.</w:t>
      </w:r>
    </w:p>
    <w:p w14:paraId="3685AEED" w14:textId="77777777" w:rsidR="0096209D" w:rsidRPr="00AA552A" w:rsidRDefault="0096209D" w:rsidP="0096209D">
      <w:pPr>
        <w:spacing w:before="120" w:after="120" w:line="259" w:lineRule="auto"/>
        <w:ind w:left="1276" w:right="-427"/>
        <w:contextualSpacing/>
        <w:jc w:val="both"/>
        <w:rPr>
          <w:rFonts w:ascii="Verdana" w:hAnsi="Verdana"/>
          <w:b/>
          <w:color w:val="000000" w:themeColor="text1"/>
          <w:sz w:val="19"/>
          <w:szCs w:val="19"/>
        </w:rPr>
      </w:pPr>
    </w:p>
    <w:p w14:paraId="41949B0E" w14:textId="77777777" w:rsidR="0096209D" w:rsidRPr="00AA552A" w:rsidRDefault="0096209D" w:rsidP="00D77C9D">
      <w:pPr>
        <w:numPr>
          <w:ilvl w:val="0"/>
          <w:numId w:val="143"/>
        </w:numPr>
        <w:spacing w:before="120" w:after="120" w:line="259" w:lineRule="auto"/>
        <w:ind w:left="851" w:right="-427" w:hanging="218"/>
        <w:contextualSpacing/>
        <w:jc w:val="both"/>
        <w:outlineLvl w:val="3"/>
        <w:rPr>
          <w:rFonts w:ascii="Verdana" w:eastAsia="Arial Unicode MS" w:hAnsi="Verdana"/>
          <w:b/>
          <w:color w:val="000000" w:themeColor="text1"/>
          <w:sz w:val="19"/>
          <w:szCs w:val="19"/>
        </w:rPr>
      </w:pPr>
      <w:r w:rsidRPr="00AA552A">
        <w:rPr>
          <w:rFonts w:ascii="Verdana" w:eastAsia="Arial Unicode MS" w:hAnsi="Verdana"/>
          <w:b/>
          <w:color w:val="000000" w:themeColor="text1"/>
          <w:sz w:val="19"/>
          <w:szCs w:val="19"/>
        </w:rPr>
        <w:t>Opcionalmente, a criterio de la licitadora.</w:t>
      </w:r>
    </w:p>
    <w:p w14:paraId="7D0D4392" w14:textId="77777777" w:rsidR="0096209D" w:rsidRPr="00AA552A" w:rsidRDefault="0096209D" w:rsidP="0096209D">
      <w:pPr>
        <w:spacing w:after="160" w:line="259" w:lineRule="auto"/>
        <w:ind w:left="1276"/>
        <w:contextualSpacing/>
        <w:rPr>
          <w:rFonts w:ascii="Verdana" w:eastAsia="Arial Unicode MS" w:hAnsi="Verdana"/>
          <w:b/>
          <w:color w:val="000000" w:themeColor="text1"/>
          <w:sz w:val="19"/>
          <w:szCs w:val="19"/>
        </w:rPr>
      </w:pPr>
    </w:p>
    <w:p w14:paraId="00E62FEE" w14:textId="77777777" w:rsidR="0096209D" w:rsidRPr="00AA552A" w:rsidRDefault="0096209D" w:rsidP="00D77C9D">
      <w:pPr>
        <w:numPr>
          <w:ilvl w:val="0"/>
          <w:numId w:val="146"/>
        </w:numPr>
        <w:spacing w:after="160" w:line="259" w:lineRule="auto"/>
        <w:ind w:left="1276" w:hanging="142"/>
        <w:contextualSpacing/>
        <w:jc w:val="both"/>
        <w:rPr>
          <w:rFonts w:ascii="Verdana" w:eastAsia="Arial Unicode MS" w:hAnsi="Verdana"/>
          <w:b/>
          <w:color w:val="000000" w:themeColor="text1"/>
          <w:sz w:val="19"/>
          <w:szCs w:val="19"/>
        </w:rPr>
      </w:pPr>
      <w:r w:rsidRPr="00AA552A">
        <w:rPr>
          <w:rFonts w:ascii="Verdana" w:eastAsia="Arial Unicode MS" w:hAnsi="Verdana"/>
          <w:color w:val="000000" w:themeColor="text1"/>
          <w:sz w:val="19"/>
          <w:szCs w:val="19"/>
        </w:rPr>
        <w:t xml:space="preserve">Designación como confidencial de informaciones facilitadas por la operadora económica según el modelo que figura en el </w:t>
      </w:r>
      <w:r w:rsidRPr="00AA552A">
        <w:rPr>
          <w:rFonts w:ascii="Verdana" w:eastAsia="Arial Unicode MS" w:hAnsi="Verdana"/>
          <w:b/>
          <w:color w:val="000000" w:themeColor="text1"/>
          <w:sz w:val="19"/>
          <w:szCs w:val="19"/>
        </w:rPr>
        <w:t>ANEXO II.3.</w:t>
      </w:r>
    </w:p>
    <w:p w14:paraId="19C9628E" w14:textId="77777777" w:rsidR="0096209D" w:rsidRPr="00AA552A" w:rsidRDefault="0096209D" w:rsidP="0096209D">
      <w:pPr>
        <w:spacing w:before="120" w:after="120"/>
        <w:ind w:left="1276" w:right="-427"/>
        <w:contextualSpacing/>
        <w:jc w:val="both"/>
        <w:outlineLvl w:val="3"/>
        <w:rPr>
          <w:rFonts w:ascii="Verdana" w:eastAsia="Arial Unicode MS" w:hAnsi="Verdana"/>
          <w:b/>
          <w:color w:val="000000" w:themeColor="text1"/>
          <w:sz w:val="19"/>
          <w:szCs w:val="19"/>
        </w:rPr>
      </w:pPr>
    </w:p>
    <w:p w14:paraId="5DD691B1" w14:textId="77777777" w:rsidR="0096209D" w:rsidRPr="00AA552A" w:rsidRDefault="0096209D" w:rsidP="00D77C9D">
      <w:pPr>
        <w:numPr>
          <w:ilvl w:val="0"/>
          <w:numId w:val="143"/>
        </w:numPr>
        <w:spacing w:before="120" w:after="120" w:line="259" w:lineRule="auto"/>
        <w:ind w:left="851" w:right="-427"/>
        <w:contextualSpacing/>
        <w:jc w:val="both"/>
        <w:outlineLvl w:val="3"/>
        <w:rPr>
          <w:rFonts w:ascii="Verdana" w:eastAsia="Arial Unicode MS" w:hAnsi="Verdana"/>
          <w:b/>
          <w:color w:val="000000" w:themeColor="text1"/>
          <w:sz w:val="19"/>
          <w:szCs w:val="19"/>
        </w:rPr>
      </w:pPr>
      <w:r w:rsidRPr="00AA552A">
        <w:rPr>
          <w:rFonts w:ascii="Verdana" w:eastAsia="Arial Unicode MS" w:hAnsi="Verdana"/>
          <w:b/>
          <w:color w:val="000000" w:themeColor="text1"/>
          <w:sz w:val="19"/>
          <w:szCs w:val="19"/>
        </w:rPr>
        <w:t>En su caso (si concurriera alguna de las siguientes circunstancias):</w:t>
      </w:r>
    </w:p>
    <w:p w14:paraId="0BA009CF" w14:textId="77777777" w:rsidR="0096209D" w:rsidRPr="00AA552A" w:rsidRDefault="0096209D" w:rsidP="0096209D">
      <w:pPr>
        <w:spacing w:before="120" w:after="120"/>
        <w:ind w:left="1276" w:right="-427"/>
        <w:contextualSpacing/>
        <w:jc w:val="both"/>
        <w:outlineLvl w:val="3"/>
        <w:rPr>
          <w:rFonts w:ascii="Verdana" w:eastAsia="Arial Unicode MS" w:hAnsi="Verdana"/>
          <w:b/>
          <w:color w:val="000000" w:themeColor="text1"/>
          <w:sz w:val="19"/>
          <w:szCs w:val="19"/>
        </w:rPr>
      </w:pPr>
    </w:p>
    <w:p w14:paraId="15A5058C" w14:textId="77777777" w:rsidR="0096209D" w:rsidRPr="00AA552A" w:rsidRDefault="0096209D" w:rsidP="00D77C9D">
      <w:pPr>
        <w:numPr>
          <w:ilvl w:val="0"/>
          <w:numId w:val="145"/>
        </w:numPr>
        <w:spacing w:before="120" w:after="120" w:line="259" w:lineRule="auto"/>
        <w:ind w:left="1276" w:right="-427"/>
        <w:contextualSpacing/>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En relación con los lotes, de conformidad con la cláusula 1.2 de cláusulas específicas del contrato, se cumplimentará el </w:t>
      </w:r>
      <w:r w:rsidRPr="00AA552A">
        <w:rPr>
          <w:rFonts w:ascii="Verdana" w:eastAsia="Arial Unicode MS" w:hAnsi="Verdana"/>
          <w:b/>
          <w:color w:val="000000" w:themeColor="text1"/>
          <w:sz w:val="19"/>
          <w:szCs w:val="19"/>
        </w:rPr>
        <w:t>ANEXO II.6</w:t>
      </w:r>
      <w:r w:rsidRPr="00AA552A">
        <w:rPr>
          <w:rFonts w:ascii="Verdana" w:eastAsia="Arial Unicode MS" w:hAnsi="Verdana"/>
          <w:color w:val="000000" w:themeColor="text1"/>
          <w:sz w:val="19"/>
          <w:szCs w:val="19"/>
        </w:rPr>
        <w:t>. para indicar el lote o lotes a los que se presenta oferta.</w:t>
      </w:r>
    </w:p>
    <w:p w14:paraId="76D279F0" w14:textId="77777777" w:rsidR="0096209D" w:rsidRPr="00AA552A" w:rsidRDefault="0096209D" w:rsidP="00D77C9D">
      <w:pPr>
        <w:numPr>
          <w:ilvl w:val="0"/>
          <w:numId w:val="145"/>
        </w:numPr>
        <w:spacing w:before="120" w:after="120" w:line="259" w:lineRule="auto"/>
        <w:ind w:left="1276" w:right="-427"/>
        <w:contextualSpacing/>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Compromiso de constituirse formalmente en UTE que figura en el </w:t>
      </w:r>
      <w:r w:rsidRPr="00AA552A">
        <w:rPr>
          <w:rFonts w:ascii="Verdana" w:eastAsia="Arial Unicode MS" w:hAnsi="Verdana"/>
          <w:b/>
          <w:color w:val="000000" w:themeColor="text1"/>
          <w:sz w:val="19"/>
          <w:szCs w:val="19"/>
        </w:rPr>
        <w:t>ANEXO II.4.</w:t>
      </w:r>
    </w:p>
    <w:p w14:paraId="039CE13B" w14:textId="77777777" w:rsidR="0096209D" w:rsidRPr="00AA552A" w:rsidRDefault="0096209D" w:rsidP="00D77C9D">
      <w:pPr>
        <w:numPr>
          <w:ilvl w:val="0"/>
          <w:numId w:val="145"/>
        </w:numPr>
        <w:spacing w:before="120" w:after="120" w:line="259" w:lineRule="auto"/>
        <w:ind w:left="1276" w:right="-427"/>
        <w:contextualSpacing/>
        <w:jc w:val="both"/>
        <w:rPr>
          <w:rFonts w:ascii="Verdana" w:eastAsia="Arial Unicode MS" w:hAnsi="Verdana"/>
          <w:b/>
          <w:color w:val="000000" w:themeColor="text1"/>
          <w:sz w:val="19"/>
          <w:szCs w:val="19"/>
        </w:rPr>
      </w:pPr>
      <w:r w:rsidRPr="00AA552A">
        <w:rPr>
          <w:rFonts w:ascii="Verdana" w:eastAsia="Arial Unicode MS" w:hAnsi="Verdana"/>
          <w:color w:val="000000" w:themeColor="text1"/>
          <w:sz w:val="19"/>
          <w:szCs w:val="19"/>
        </w:rPr>
        <w:t xml:space="preserve">En el supuesto de que varias operadoras económicas pertenecientes a un mismo grupo empresarial, de conformidad con el art. 42.1 del Código de Comercio, presenten oferta, se deberá cumplimentar el </w:t>
      </w:r>
      <w:r w:rsidRPr="00AA552A">
        <w:rPr>
          <w:rFonts w:ascii="Verdana" w:eastAsia="Arial Unicode MS" w:hAnsi="Verdana"/>
          <w:b/>
          <w:color w:val="000000" w:themeColor="text1"/>
          <w:sz w:val="19"/>
          <w:szCs w:val="19"/>
        </w:rPr>
        <w:t xml:space="preserve">ANEXO II.5. </w:t>
      </w:r>
    </w:p>
    <w:p w14:paraId="34793D6C" w14:textId="77777777" w:rsidR="0096209D" w:rsidRPr="00AA552A" w:rsidRDefault="0096209D" w:rsidP="00D77C9D">
      <w:pPr>
        <w:numPr>
          <w:ilvl w:val="0"/>
          <w:numId w:val="145"/>
        </w:numPr>
        <w:spacing w:before="120" w:after="120" w:line="259" w:lineRule="auto"/>
        <w:ind w:left="1276" w:right="-427"/>
        <w:contextualSpacing/>
        <w:jc w:val="both"/>
        <w:rPr>
          <w:color w:val="000000" w:themeColor="text1"/>
          <w:sz w:val="19"/>
          <w:szCs w:val="19"/>
        </w:rPr>
      </w:pPr>
      <w:r w:rsidRPr="00AA552A">
        <w:rPr>
          <w:rFonts w:ascii="Verdana" w:eastAsia="Arial Unicode MS" w:hAnsi="Verdana"/>
          <w:color w:val="000000" w:themeColor="text1"/>
          <w:sz w:val="19"/>
          <w:szCs w:val="19"/>
        </w:rPr>
        <w:lastRenderedPageBreak/>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Pr="00AA552A">
        <w:rPr>
          <w:color w:val="000000" w:themeColor="text1"/>
        </w:rPr>
        <w:t xml:space="preserve"> </w:t>
      </w:r>
    </w:p>
    <w:p w14:paraId="2A36196C" w14:textId="77777777" w:rsidR="0096209D" w:rsidRPr="00AA552A" w:rsidRDefault="0096209D" w:rsidP="00D77C9D">
      <w:pPr>
        <w:numPr>
          <w:ilvl w:val="0"/>
          <w:numId w:val="145"/>
        </w:numPr>
        <w:spacing w:before="120" w:after="120" w:line="259" w:lineRule="auto"/>
        <w:ind w:left="1276" w:right="-427"/>
        <w:contextualSpacing/>
        <w:jc w:val="both"/>
        <w:rPr>
          <w:color w:val="000000" w:themeColor="text1"/>
          <w:sz w:val="19"/>
          <w:szCs w:val="19"/>
        </w:rPr>
      </w:pPr>
      <w:r w:rsidRPr="00AA552A">
        <w:rPr>
          <w:rFonts w:ascii="Verdana" w:eastAsia="Arial Unicode MS" w:hAnsi="Verdana"/>
          <w:color w:val="000000" w:themeColor="text1"/>
          <w:sz w:val="19"/>
          <w:szCs w:val="19"/>
        </w:rPr>
        <w:t>Si se</w:t>
      </w:r>
      <w:r w:rsidRPr="00AA552A">
        <w:rPr>
          <w:color w:val="000000" w:themeColor="text1"/>
        </w:rPr>
        <w:t xml:space="preserve"> </w:t>
      </w:r>
      <w:r w:rsidRPr="00AA552A">
        <w:rPr>
          <w:rFonts w:ascii="Verdana" w:eastAsia="Arial Unicode MS" w:hAnsi="Verdana"/>
          <w:color w:val="000000" w:themeColor="text1"/>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87A1F1F" w14:textId="77777777" w:rsidR="0096209D" w:rsidRPr="00AA552A" w:rsidRDefault="0096209D" w:rsidP="0096209D">
      <w:pPr>
        <w:pStyle w:val="4izenburua"/>
        <w:rPr>
          <w:color w:val="000000" w:themeColor="text1"/>
        </w:rPr>
      </w:pPr>
      <w:r w:rsidRPr="00AA552A">
        <w:rPr>
          <w:color w:val="000000" w:themeColor="text1"/>
        </w:rPr>
        <w:t>24.2.- SOBRE B: OFERTA EVALUABLE AUTOMÁTICAMENTE A TRAVÉS DE FÓRMULAS.</w:t>
      </w:r>
    </w:p>
    <w:p w14:paraId="0008CEC5" w14:textId="77777777" w:rsidR="0096209D" w:rsidRPr="00AA552A" w:rsidRDefault="0096209D" w:rsidP="0096209D">
      <w:pPr>
        <w:shd w:val="clear" w:color="auto" w:fill="FFFFFF" w:themeFill="background1"/>
        <w:tabs>
          <w:tab w:val="left" w:pos="0"/>
        </w:tabs>
        <w:spacing w:before="120" w:after="120"/>
        <w:ind w:right="-427"/>
        <w:jc w:val="both"/>
        <w:rPr>
          <w:rFonts w:ascii="Verdana" w:hAnsi="Verdana" w:cs="Tahoma"/>
          <w:color w:val="000000" w:themeColor="text1"/>
          <w:sz w:val="19"/>
          <w:szCs w:val="19"/>
        </w:rPr>
      </w:pPr>
      <w:r w:rsidRPr="00AA552A">
        <w:rPr>
          <w:rFonts w:ascii="Verdana" w:hAnsi="Verdana"/>
          <w:color w:val="000000" w:themeColor="text1"/>
          <w:sz w:val="19"/>
        </w:rPr>
        <w:t>En este sobre debe/n presentarse el/los siguiente/s documento/s:</w:t>
      </w:r>
    </w:p>
    <w:p w14:paraId="6CF0FB42" w14:textId="77777777" w:rsidR="0096209D" w:rsidRPr="00AA552A" w:rsidRDefault="0096209D" w:rsidP="0096209D">
      <w:pPr>
        <w:shd w:val="clear" w:color="auto" w:fill="FFFFFF" w:themeFill="background1"/>
        <w:tabs>
          <w:tab w:val="left" w:pos="0"/>
        </w:tabs>
        <w:spacing w:before="120" w:after="120"/>
        <w:ind w:right="-427"/>
        <w:jc w:val="both"/>
        <w:rPr>
          <w:rFonts w:ascii="Verdana" w:hAnsi="Verdana"/>
          <w:color w:val="000000" w:themeColor="text1"/>
          <w:sz w:val="19"/>
        </w:rPr>
      </w:pPr>
      <w:r w:rsidRPr="00AA552A">
        <w:rPr>
          <w:rFonts w:ascii="Verdana" w:hAnsi="Verdana"/>
          <w:b/>
          <w:color w:val="000000" w:themeColor="text1"/>
          <w:sz w:val="19"/>
        </w:rPr>
        <w:t>Oferta económica y otros aspectos valorables</w:t>
      </w:r>
      <w:r w:rsidRPr="00AA552A">
        <w:rPr>
          <w:rFonts w:ascii="Verdana" w:hAnsi="Verdana"/>
          <w:color w:val="000000" w:themeColor="text1"/>
          <w:sz w:val="19"/>
        </w:rPr>
        <w:t xml:space="preserve">, con arreglo al modelo que figura en el </w:t>
      </w:r>
      <w:r w:rsidRPr="00AA552A">
        <w:rPr>
          <w:rFonts w:ascii="Verdana" w:eastAsia="Arial Unicode MS" w:hAnsi="Verdana"/>
          <w:b/>
          <w:color w:val="000000" w:themeColor="text1"/>
          <w:sz w:val="19"/>
          <w:szCs w:val="19"/>
        </w:rPr>
        <w:t>ANEXO III.1:</w:t>
      </w:r>
      <w:r w:rsidRPr="00AA552A">
        <w:rPr>
          <w:rFonts w:ascii="Verdana" w:hAnsi="Verdana"/>
          <w:color w:val="000000" w:themeColor="text1"/>
          <w:sz w:val="19"/>
        </w:rPr>
        <w:t xml:space="preserve"> </w:t>
      </w:r>
    </w:p>
    <w:p w14:paraId="73E40CCF" w14:textId="77777777" w:rsidR="0096209D" w:rsidRPr="00AA552A" w:rsidRDefault="0096209D" w:rsidP="0096209D">
      <w:pPr>
        <w:pStyle w:val="Zerrenda-paragrafoa"/>
        <w:shd w:val="clear" w:color="auto" w:fill="FFFFFF" w:themeFill="background1"/>
        <w:tabs>
          <w:tab w:val="left" w:pos="0"/>
          <w:tab w:val="left" w:pos="600"/>
        </w:tabs>
        <w:spacing w:before="120" w:after="120"/>
        <w:ind w:left="1418" w:right="-427"/>
        <w:jc w:val="both"/>
        <w:rPr>
          <w:rFonts w:ascii="Verdana" w:hAnsi="Verdana" w:cs="Tahoma"/>
          <w:color w:val="000000" w:themeColor="text1"/>
          <w:sz w:val="19"/>
          <w:szCs w:val="19"/>
        </w:rPr>
      </w:pPr>
    </w:p>
    <w:p w14:paraId="0ECC562A" w14:textId="337C408A" w:rsidR="0096209D" w:rsidRPr="00AA552A" w:rsidRDefault="0096209D" w:rsidP="0096209D">
      <w:pPr>
        <w:pStyle w:val="4izenburua"/>
        <w:rPr>
          <w:b w:val="0"/>
          <w:color w:val="000000" w:themeColor="text1"/>
        </w:rPr>
      </w:pPr>
      <w:bookmarkStart w:id="399" w:name="_Toc45180547"/>
      <w:bookmarkStart w:id="400" w:name="_Toc48125634"/>
      <w:r w:rsidRPr="00AA552A">
        <w:rPr>
          <w:color w:val="000000" w:themeColor="text1"/>
        </w:rPr>
        <w:t xml:space="preserve">24.3.- SOBRE C: OFERTA PARA CUYA EVALUACIÓN SE REQUIERE EFECTUAR UN JUICIO DE VALOR: </w:t>
      </w:r>
      <w:bookmarkEnd w:id="399"/>
      <w:bookmarkEnd w:id="400"/>
      <w:r w:rsidR="004A76C4" w:rsidRPr="00AA552A">
        <w:rPr>
          <w:b w:val="0"/>
          <w:color w:val="000000" w:themeColor="text1"/>
        </w:rPr>
        <w:t>sí,</w:t>
      </w:r>
    </w:p>
    <w:p w14:paraId="60195C0D" w14:textId="2E8CE814" w:rsidR="004A76C4" w:rsidRPr="00AA552A" w:rsidRDefault="004A76C4" w:rsidP="004A76C4">
      <w:pPr>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Memoria técnica que desarrollará los siguientes apartados, en base a lo explicitado en la cláusula 22.2.1:</w:t>
      </w:r>
    </w:p>
    <w:p w14:paraId="38E23193" w14:textId="02E8D2D6" w:rsidR="004A76C4" w:rsidRPr="00AA552A" w:rsidRDefault="004A76C4" w:rsidP="004A76C4">
      <w:pPr>
        <w:rPr>
          <w:rFonts w:ascii="Verdana" w:eastAsia="Arial Unicode MS" w:hAnsi="Verdana"/>
          <w:color w:val="000000" w:themeColor="text1"/>
          <w:sz w:val="19"/>
          <w:szCs w:val="19"/>
        </w:rPr>
      </w:pPr>
    </w:p>
    <w:p w14:paraId="5894B50F" w14:textId="77777777" w:rsidR="004A76C4" w:rsidRPr="00AA552A" w:rsidRDefault="004A76C4" w:rsidP="004A76C4">
      <w:pPr>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I.</w:t>
      </w:r>
      <w:r w:rsidRPr="00AA552A">
        <w:rPr>
          <w:rFonts w:ascii="Verdana" w:eastAsia="Arial Unicode MS" w:hAnsi="Verdana"/>
          <w:color w:val="000000" w:themeColor="text1"/>
          <w:sz w:val="19"/>
          <w:szCs w:val="19"/>
        </w:rPr>
        <w:tab/>
        <w:t xml:space="preserve">Generalidades: </w:t>
      </w:r>
    </w:p>
    <w:p w14:paraId="5BF2E66D" w14:textId="77777777" w:rsidR="004A76C4" w:rsidRPr="00AA552A" w:rsidRDefault="004A76C4" w:rsidP="00CC6B09">
      <w:pPr>
        <w:ind w:left="284"/>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w:t>
      </w:r>
      <w:r w:rsidRPr="00AA552A">
        <w:rPr>
          <w:rFonts w:ascii="Verdana" w:eastAsia="Arial Unicode MS" w:hAnsi="Verdana"/>
          <w:color w:val="000000" w:themeColor="text1"/>
          <w:sz w:val="19"/>
          <w:szCs w:val="19"/>
        </w:rPr>
        <w:tab/>
        <w:t xml:space="preserve">Información de la empresa. </w:t>
      </w:r>
    </w:p>
    <w:p w14:paraId="107EC59B" w14:textId="77777777" w:rsidR="004A76C4" w:rsidRPr="00AA552A" w:rsidRDefault="004A76C4" w:rsidP="00CC6B09">
      <w:pPr>
        <w:ind w:left="284"/>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w:t>
      </w:r>
      <w:r w:rsidRPr="00AA552A">
        <w:rPr>
          <w:rFonts w:ascii="Verdana" w:eastAsia="Arial Unicode MS" w:hAnsi="Verdana"/>
          <w:color w:val="000000" w:themeColor="text1"/>
          <w:sz w:val="19"/>
          <w:szCs w:val="19"/>
        </w:rPr>
        <w:tab/>
        <w:t xml:space="preserve">Certificaciones de calidad en posesión del licitante. </w:t>
      </w:r>
    </w:p>
    <w:p w14:paraId="6A6F9543" w14:textId="77777777" w:rsidR="004A76C4" w:rsidRPr="00AA552A" w:rsidRDefault="004A76C4" w:rsidP="004A76C4">
      <w:pPr>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II.</w:t>
      </w:r>
      <w:r w:rsidRPr="00AA552A">
        <w:rPr>
          <w:rFonts w:ascii="Verdana" w:eastAsia="Arial Unicode MS" w:hAnsi="Verdana"/>
          <w:color w:val="000000" w:themeColor="text1"/>
          <w:sz w:val="19"/>
          <w:szCs w:val="19"/>
        </w:rPr>
        <w:tab/>
        <w:t xml:space="preserve">Objetivos y alcance del proyecto. </w:t>
      </w:r>
    </w:p>
    <w:p w14:paraId="55BE0FE5" w14:textId="77777777" w:rsidR="004A76C4" w:rsidRPr="00AA552A" w:rsidRDefault="004A76C4" w:rsidP="004A76C4">
      <w:pPr>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III.</w:t>
      </w:r>
      <w:r w:rsidRPr="00AA552A">
        <w:rPr>
          <w:rFonts w:ascii="Verdana" w:eastAsia="Arial Unicode MS" w:hAnsi="Verdana"/>
          <w:color w:val="000000" w:themeColor="text1"/>
          <w:sz w:val="19"/>
          <w:szCs w:val="19"/>
        </w:rPr>
        <w:tab/>
        <w:t xml:space="preserve">Desarrollo del proyecto, dando respuesta a todos aquellos aspectos que resulten definitorios para el objeto del proyecto, desde el punto de vista funcional, tecnológico y de implantación. </w:t>
      </w:r>
    </w:p>
    <w:p w14:paraId="777494E3" w14:textId="77777777" w:rsidR="004A76C4" w:rsidRPr="00AA552A" w:rsidRDefault="004A76C4" w:rsidP="00CC6B09">
      <w:pPr>
        <w:ind w:left="284"/>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 Alcance del proyecto: Alojamiento y sus características: alojamiento de la plataforma, con las características técnicas de la infraestructura propuesta, y los servicios asociados, especialmente las medidas de seguridad. </w:t>
      </w:r>
    </w:p>
    <w:p w14:paraId="4E80BA5B" w14:textId="77777777" w:rsidR="004A76C4" w:rsidRPr="00AA552A" w:rsidRDefault="004A76C4" w:rsidP="00CC6B09">
      <w:pPr>
        <w:ind w:left="284"/>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 Equipo de trabajo: perfil profesional, experiencia profesional señalando claramente aquella que guarda relación directa con su participación en el proyecto, dedicación y cualificación de los integrantes del equipo de trabajo. Se deberán incluir los currículos profesionales de cada una de las personas que vayan a participar en el proyecto.  </w:t>
      </w:r>
    </w:p>
    <w:p w14:paraId="3B7A127F" w14:textId="77777777" w:rsidR="004A76C4" w:rsidRPr="00AA552A" w:rsidRDefault="004A76C4" w:rsidP="004A76C4">
      <w:pPr>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IV.</w:t>
      </w:r>
      <w:r w:rsidRPr="00AA552A">
        <w:rPr>
          <w:rFonts w:ascii="Verdana" w:eastAsia="Arial Unicode MS" w:hAnsi="Verdana"/>
          <w:color w:val="000000" w:themeColor="text1"/>
          <w:sz w:val="19"/>
          <w:szCs w:val="19"/>
        </w:rPr>
        <w:tab/>
        <w:t xml:space="preserve">Soporte y Mantenimiento: Especificaciones del servicio. </w:t>
      </w:r>
    </w:p>
    <w:p w14:paraId="55245905" w14:textId="77777777" w:rsidR="004A76C4" w:rsidRPr="00AA552A" w:rsidRDefault="004A76C4" w:rsidP="004A76C4">
      <w:pPr>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V.</w:t>
      </w:r>
      <w:r w:rsidRPr="00AA552A">
        <w:rPr>
          <w:rFonts w:ascii="Verdana" w:eastAsia="Arial Unicode MS" w:hAnsi="Verdana"/>
          <w:color w:val="000000" w:themeColor="text1"/>
          <w:sz w:val="19"/>
          <w:szCs w:val="19"/>
        </w:rPr>
        <w:tab/>
        <w:t>Plan de migración, con cronograma y definición de tareas</w:t>
      </w:r>
    </w:p>
    <w:p w14:paraId="6EB000BC" w14:textId="0FE79C05" w:rsidR="004A76C4" w:rsidRPr="00AA552A" w:rsidRDefault="004A76C4" w:rsidP="004A76C4">
      <w:pPr>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VI.</w:t>
      </w:r>
      <w:r w:rsidRPr="00AA552A">
        <w:rPr>
          <w:rFonts w:ascii="Verdana" w:eastAsia="Arial Unicode MS" w:hAnsi="Verdana"/>
          <w:color w:val="000000" w:themeColor="text1"/>
          <w:sz w:val="19"/>
          <w:szCs w:val="19"/>
        </w:rPr>
        <w:tab/>
        <w:t>Plan de formación a los trabajadores de Aukerak con cronograma de las sesiones formativas.</w:t>
      </w:r>
    </w:p>
    <w:p w14:paraId="4359151A" w14:textId="4866C0EC" w:rsidR="004A76C4" w:rsidRPr="00AA552A" w:rsidRDefault="004A76C4" w:rsidP="004A76C4">
      <w:pPr>
        <w:rPr>
          <w:rFonts w:ascii="Verdana" w:eastAsia="Arial Unicode MS" w:hAnsi="Verdana"/>
          <w:color w:val="000000" w:themeColor="text1"/>
          <w:sz w:val="19"/>
          <w:szCs w:val="19"/>
        </w:rPr>
      </w:pPr>
    </w:p>
    <w:p w14:paraId="50125190" w14:textId="77777777" w:rsidR="0096209D" w:rsidRPr="00AA552A" w:rsidRDefault="0096209D" w:rsidP="0096209D">
      <w:pPr>
        <w:pStyle w:val="3izenburua"/>
        <w:ind w:right="-427"/>
        <w:rPr>
          <w:rFonts w:eastAsia="Arial Unicode MS"/>
          <w:color w:val="000000" w:themeColor="text1"/>
        </w:rPr>
      </w:pPr>
      <w:bookmarkStart w:id="401" w:name="_Toc48125640"/>
      <w:r w:rsidRPr="00AA552A">
        <w:rPr>
          <w:rFonts w:cs="Tahoma"/>
          <w:color w:val="000000" w:themeColor="text1"/>
        </w:rPr>
        <w:t xml:space="preserve">25.- </w:t>
      </w:r>
      <w:r w:rsidRPr="00AA552A">
        <w:rPr>
          <w:rFonts w:eastAsia="Arial Unicode MS"/>
          <w:color w:val="000000" w:themeColor="text1"/>
        </w:rPr>
        <w:t>DOCUMENTACIÓN A PRESENTAR POR LA LICITADORA QUE HA PRESENTADO LA MEJOR OFERTA</w:t>
      </w:r>
      <w:bookmarkEnd w:id="401"/>
    </w:p>
    <w:p w14:paraId="69CFE604" w14:textId="77777777" w:rsidR="0096209D" w:rsidRPr="00AA552A" w:rsidRDefault="0096209D" w:rsidP="0096209D">
      <w:pPr>
        <w:pStyle w:val="Zerrenda-paragrafoa"/>
        <w:tabs>
          <w:tab w:val="left" w:pos="0"/>
        </w:tabs>
        <w:spacing w:before="120" w:after="120"/>
        <w:ind w:left="284" w:right="-427"/>
        <w:jc w:val="both"/>
        <w:rPr>
          <w:rFonts w:ascii="Verdana" w:hAnsi="Verdana" w:cs="Tahoma"/>
          <w:color w:val="000000" w:themeColor="text1"/>
          <w:sz w:val="19"/>
          <w:szCs w:val="19"/>
        </w:rPr>
      </w:pPr>
      <w:r w:rsidRPr="00AA552A">
        <w:rPr>
          <w:rFonts w:ascii="Verdana" w:hAnsi="Verdana" w:cs="Tahoma"/>
          <w:caps/>
          <w:color w:val="000000" w:themeColor="text1"/>
          <w:sz w:val="19"/>
          <w:szCs w:val="19"/>
        </w:rPr>
        <w:t>j</w:t>
      </w:r>
      <w:r w:rsidRPr="00AA552A">
        <w:rPr>
          <w:rFonts w:ascii="Verdana" w:hAnsi="Verdana" w:cs="Tahoma"/>
          <w:color w:val="000000" w:themeColor="text1"/>
          <w:sz w:val="19"/>
          <w:szCs w:val="19"/>
        </w:rPr>
        <w:t>unto con el resto de documentación indicada en la cláusula 21.1 de condiciones generales, se deben presentar, en su caso, los siguientes documentos:</w:t>
      </w:r>
    </w:p>
    <w:p w14:paraId="67B80616" w14:textId="3CD5DCD3" w:rsidR="0096209D" w:rsidRPr="00AA552A" w:rsidRDefault="0096209D" w:rsidP="00ED7F16">
      <w:pPr>
        <w:pStyle w:val="4izenburua"/>
        <w:ind w:right="-427"/>
        <w:rPr>
          <w:color w:val="000000" w:themeColor="text1"/>
        </w:rPr>
      </w:pPr>
      <w:bookmarkStart w:id="402" w:name="_Toc41549211"/>
      <w:bookmarkStart w:id="403" w:name="_Toc45180554"/>
      <w:bookmarkStart w:id="404" w:name="_Toc48125641"/>
      <w:r w:rsidRPr="00AA552A">
        <w:rPr>
          <w:color w:val="000000" w:themeColor="text1"/>
        </w:rPr>
        <w:t xml:space="preserve">25.1.- Documentación al objeto de </w:t>
      </w:r>
      <w:r w:rsidRPr="00AA552A">
        <w:rPr>
          <w:color w:val="000000" w:themeColor="text1"/>
          <w:u w:val="single"/>
        </w:rPr>
        <w:t>acreditar</w:t>
      </w:r>
      <w:r w:rsidRPr="00AA552A">
        <w:rPr>
          <w:color w:val="000000" w:themeColor="text1"/>
        </w:rPr>
        <w:t xml:space="preserve"> los requisitos de</w:t>
      </w:r>
      <w:r w:rsidR="00ED7F16" w:rsidRPr="00AA552A">
        <w:rPr>
          <w:color w:val="000000" w:themeColor="text1"/>
        </w:rPr>
        <w:t>:</w:t>
      </w:r>
      <w:r w:rsidRPr="00AA552A">
        <w:rPr>
          <w:color w:val="000000" w:themeColor="text1"/>
        </w:rPr>
        <w:t xml:space="preserve"> solvencia económica y financiera y de solvencia técnica o profesional recogidos en la cláusula 21.2 de las cláusulas específicas del contrato</w:t>
      </w:r>
      <w:bookmarkEnd w:id="402"/>
      <w:bookmarkEnd w:id="403"/>
      <w:bookmarkEnd w:id="404"/>
      <w:r w:rsidR="00ED7F16" w:rsidRPr="00AA552A">
        <w:rPr>
          <w:color w:val="000000" w:themeColor="text1"/>
        </w:rPr>
        <w:t>, y Habilitación empresarial o profesional recogidos en la cláusula 21.3 de las clausulas especificas del contrato</w:t>
      </w:r>
    </w:p>
    <w:p w14:paraId="19CE63A5" w14:textId="77777777" w:rsidR="0096209D" w:rsidRPr="00AA552A" w:rsidRDefault="0096209D" w:rsidP="00D77C9D">
      <w:pPr>
        <w:pStyle w:val="Zerrenda-paragrafoa"/>
        <w:numPr>
          <w:ilvl w:val="0"/>
          <w:numId w:val="52"/>
        </w:numPr>
        <w:tabs>
          <w:tab w:val="left" w:pos="0"/>
        </w:tabs>
        <w:spacing w:before="120" w:after="120"/>
        <w:ind w:left="1418" w:right="-427" w:hanging="284"/>
        <w:jc w:val="both"/>
        <w:rPr>
          <w:rFonts w:ascii="Verdana" w:eastAsia="Arial Unicode MS" w:hAnsi="Verdana"/>
          <w:b/>
          <w:color w:val="000000" w:themeColor="text1"/>
          <w:sz w:val="19"/>
          <w:szCs w:val="19"/>
        </w:rPr>
      </w:pPr>
      <w:bookmarkStart w:id="405" w:name="_Toc41549212"/>
      <w:bookmarkStart w:id="406" w:name="_Toc45180555"/>
      <w:bookmarkStart w:id="407" w:name="_Toc48125642"/>
      <w:r w:rsidRPr="00AA552A">
        <w:rPr>
          <w:rFonts w:ascii="Verdana" w:eastAsia="Arial Unicode MS" w:hAnsi="Verdana"/>
          <w:b/>
          <w:color w:val="000000" w:themeColor="text1"/>
          <w:sz w:val="19"/>
          <w:szCs w:val="19"/>
        </w:rPr>
        <w:t>Solvencia económica y financiera</w:t>
      </w:r>
      <w:r w:rsidRPr="00AA552A">
        <w:rPr>
          <w:rFonts w:ascii="Verdana" w:eastAsia="Arial Unicode MS" w:hAnsi="Verdana"/>
          <w:color w:val="000000" w:themeColor="text1"/>
          <w:sz w:val="19"/>
          <w:szCs w:val="19"/>
        </w:rPr>
        <w:t>:</w:t>
      </w:r>
    </w:p>
    <w:p w14:paraId="1DD168C4" w14:textId="77777777" w:rsidR="0096209D" w:rsidRPr="00AA552A" w:rsidRDefault="0096209D" w:rsidP="00D77C9D">
      <w:pPr>
        <w:numPr>
          <w:ilvl w:val="0"/>
          <w:numId w:val="147"/>
        </w:numPr>
        <w:tabs>
          <w:tab w:val="left" w:pos="0"/>
        </w:tabs>
        <w:ind w:left="1418" w:firstLine="0"/>
        <w:jc w:val="both"/>
        <w:rPr>
          <w:rFonts w:ascii="Verdana" w:hAnsi="Verdana"/>
          <w:color w:val="000000" w:themeColor="text1"/>
          <w:sz w:val="19"/>
          <w:szCs w:val="19"/>
        </w:rPr>
      </w:pPr>
      <w:r w:rsidRPr="00AA552A">
        <w:rPr>
          <w:rFonts w:ascii="Verdana" w:hAnsi="Verdana"/>
          <w:color w:val="000000" w:themeColor="text1"/>
          <w:sz w:val="19"/>
          <w:szCs w:val="19"/>
        </w:rPr>
        <w:lastRenderedPageBreak/>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anual de negocios mediante sus libros de inventarios y cuentas anuales legalizados por el Registro Mercantil.</w:t>
      </w:r>
    </w:p>
    <w:p w14:paraId="05ACE70C" w14:textId="77777777" w:rsidR="0096209D" w:rsidRPr="00AA552A" w:rsidRDefault="0096209D" w:rsidP="0096209D">
      <w:pPr>
        <w:tabs>
          <w:tab w:val="left" w:pos="0"/>
        </w:tabs>
        <w:ind w:left="1418"/>
        <w:jc w:val="both"/>
        <w:rPr>
          <w:rFonts w:ascii="Verdana" w:hAnsi="Verdana"/>
          <w:color w:val="000000" w:themeColor="text1"/>
          <w:sz w:val="19"/>
          <w:szCs w:val="19"/>
        </w:rPr>
      </w:pPr>
    </w:p>
    <w:p w14:paraId="5528618B" w14:textId="2274A88B" w:rsidR="0096209D" w:rsidRPr="00AA552A" w:rsidRDefault="0096209D" w:rsidP="00D77C9D">
      <w:pPr>
        <w:numPr>
          <w:ilvl w:val="0"/>
          <w:numId w:val="147"/>
        </w:numPr>
        <w:tabs>
          <w:tab w:val="left" w:pos="0"/>
        </w:tabs>
        <w:ind w:left="1418" w:firstLine="0"/>
        <w:jc w:val="both"/>
        <w:rPr>
          <w:rFonts w:ascii="Verdana" w:hAnsi="Verdana"/>
          <w:color w:val="000000" w:themeColor="text1"/>
          <w:sz w:val="19"/>
          <w:szCs w:val="19"/>
        </w:rPr>
      </w:pPr>
      <w:r w:rsidRPr="00AA552A">
        <w:rPr>
          <w:rFonts w:ascii="Verdana" w:hAnsi="Verdana"/>
          <w:color w:val="000000" w:themeColor="text1"/>
          <w:sz w:val="19"/>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r w:rsidR="00CC6B09" w:rsidRPr="00AA552A">
        <w:rPr>
          <w:rFonts w:ascii="Verdana" w:hAnsi="Verdana"/>
          <w:color w:val="000000" w:themeColor="text1"/>
          <w:sz w:val="19"/>
          <w:szCs w:val="19"/>
        </w:rPr>
        <w:t>como,</w:t>
      </w:r>
      <w:r w:rsidRPr="00AA552A">
        <w:rPr>
          <w:rFonts w:ascii="Verdana" w:hAnsi="Verdana"/>
          <w:color w:val="000000" w:themeColor="text1"/>
          <w:sz w:val="19"/>
          <w:szCs w:val="19"/>
        </w:rPr>
        <w:t xml:space="preserve"> por ejemplo, las declaraciones anuales del IVA (impuesto sobre el valor añadido), el impuesto de Sociedades o bien la declaración del IRPF (impuesto sobre la renta de las personas físicas).</w:t>
      </w:r>
    </w:p>
    <w:p w14:paraId="0932F574" w14:textId="77777777" w:rsidR="0096209D" w:rsidRPr="00AA552A" w:rsidRDefault="0096209D" w:rsidP="0096209D">
      <w:pPr>
        <w:tabs>
          <w:tab w:val="left" w:pos="0"/>
        </w:tabs>
        <w:ind w:left="1418"/>
        <w:jc w:val="both"/>
        <w:rPr>
          <w:rFonts w:ascii="Verdana" w:hAnsi="Verdana"/>
          <w:color w:val="000000" w:themeColor="text1"/>
          <w:sz w:val="19"/>
          <w:szCs w:val="19"/>
        </w:rPr>
      </w:pPr>
    </w:p>
    <w:p w14:paraId="02FF2276" w14:textId="77777777" w:rsidR="0096209D" w:rsidRPr="00AA552A" w:rsidRDefault="0096209D" w:rsidP="00D77C9D">
      <w:pPr>
        <w:pStyle w:val="Zerrenda-paragrafoa"/>
        <w:numPr>
          <w:ilvl w:val="0"/>
          <w:numId w:val="52"/>
        </w:numPr>
        <w:tabs>
          <w:tab w:val="left" w:pos="0"/>
        </w:tabs>
        <w:spacing w:before="120" w:after="120"/>
        <w:ind w:left="1418" w:right="-427" w:hanging="284"/>
        <w:jc w:val="both"/>
        <w:rPr>
          <w:rFonts w:ascii="Verdana" w:hAnsi="Verdana" w:cs="Tahoma"/>
          <w:color w:val="000000" w:themeColor="text1"/>
          <w:sz w:val="19"/>
          <w:szCs w:val="19"/>
        </w:rPr>
      </w:pPr>
      <w:r w:rsidRPr="00AA552A">
        <w:rPr>
          <w:rFonts w:ascii="Verdana" w:eastAsia="Arial Unicode MS" w:hAnsi="Verdana"/>
          <w:b/>
          <w:color w:val="000000" w:themeColor="text1"/>
          <w:sz w:val="19"/>
          <w:szCs w:val="19"/>
        </w:rPr>
        <w:t>Solvencia técnica o profesional</w:t>
      </w:r>
      <w:r w:rsidRPr="00AA552A">
        <w:rPr>
          <w:rFonts w:ascii="Verdana" w:eastAsia="Arial Unicode MS" w:hAnsi="Verdana"/>
          <w:color w:val="000000" w:themeColor="text1"/>
          <w:sz w:val="19"/>
          <w:szCs w:val="19"/>
        </w:rPr>
        <w:t xml:space="preserve">: </w:t>
      </w:r>
    </w:p>
    <w:p w14:paraId="10D9A8A4" w14:textId="08508594" w:rsidR="0096209D" w:rsidRPr="00AA552A" w:rsidRDefault="0096209D" w:rsidP="0096209D">
      <w:pPr>
        <w:pStyle w:val="Zerrenda-paragrafoa"/>
        <w:tabs>
          <w:tab w:val="left" w:pos="0"/>
        </w:tabs>
        <w:spacing w:before="120" w:after="120"/>
        <w:ind w:left="1418"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Presentación de una relación de los principales </w:t>
      </w:r>
      <w:r w:rsidR="00CC6B09" w:rsidRPr="00AA552A">
        <w:rPr>
          <w:rFonts w:ascii="Verdana" w:hAnsi="Verdana" w:cs="Tahoma"/>
          <w:color w:val="000000" w:themeColor="text1"/>
          <w:sz w:val="19"/>
          <w:szCs w:val="19"/>
        </w:rPr>
        <w:t>suministros y</w:t>
      </w:r>
      <w:r w:rsidR="004A76C4" w:rsidRPr="00AA552A">
        <w:rPr>
          <w:rFonts w:ascii="Verdana" w:hAnsi="Verdana" w:cs="Tahoma"/>
          <w:color w:val="000000" w:themeColor="text1"/>
          <w:sz w:val="19"/>
          <w:szCs w:val="19"/>
        </w:rPr>
        <w:t xml:space="preserve"> servicios </w:t>
      </w:r>
      <w:r w:rsidRPr="00AA552A">
        <w:rPr>
          <w:rFonts w:ascii="Verdana" w:hAnsi="Verdana" w:cs="Tahoma"/>
          <w:color w:val="000000" w:themeColor="text1"/>
          <w:sz w:val="19"/>
          <w:szCs w:val="19"/>
        </w:rPr>
        <w:t>realizados de igual o similar naturaleza que los que constituyen el objeto del contrato, atendiendo a tal efecto a los dos primeros dígitos de los respectivos códigos CPV, en el curso de, como máximo, los tres últimos años en la que se indique el importe, la fecha y el destinatario, público o privado de los mismos.</w:t>
      </w:r>
    </w:p>
    <w:p w14:paraId="09274FA9" w14:textId="2C197DF7" w:rsidR="0096209D" w:rsidRPr="00AA552A" w:rsidRDefault="00E3537C" w:rsidP="0096209D">
      <w:pPr>
        <w:pStyle w:val="Zerrenda-paragrafoa"/>
        <w:tabs>
          <w:tab w:val="left" w:pos="0"/>
        </w:tabs>
        <w:spacing w:before="120" w:after="120"/>
        <w:ind w:left="1418"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Los suministros y servicios</w:t>
      </w:r>
      <w:r w:rsidR="0096209D" w:rsidRPr="00AA552A">
        <w:rPr>
          <w:rFonts w:ascii="Verdana" w:hAnsi="Verdana" w:cs="Tahoma"/>
          <w:color w:val="000000" w:themeColor="text1"/>
          <w:sz w:val="19"/>
          <w:szCs w:val="19"/>
        </w:rPr>
        <w:t xml:space="preserve">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69024A04" w14:textId="77777777" w:rsidR="00ED7F16" w:rsidRPr="00AA552A" w:rsidRDefault="00ED7F16" w:rsidP="0096209D">
      <w:pPr>
        <w:pStyle w:val="Zerrenda-paragrafoa"/>
        <w:tabs>
          <w:tab w:val="left" w:pos="0"/>
        </w:tabs>
        <w:spacing w:before="120" w:after="120"/>
        <w:ind w:left="1418" w:right="-427"/>
        <w:jc w:val="both"/>
        <w:rPr>
          <w:rFonts w:ascii="Verdana" w:hAnsi="Verdana" w:cs="Tahoma"/>
          <w:color w:val="000000" w:themeColor="text1"/>
          <w:sz w:val="19"/>
          <w:szCs w:val="19"/>
        </w:rPr>
      </w:pPr>
    </w:p>
    <w:p w14:paraId="0DF65686" w14:textId="2C105CD1" w:rsidR="00ED7F16" w:rsidRPr="00AA552A" w:rsidRDefault="00ED7F16" w:rsidP="00ED7F16">
      <w:pPr>
        <w:pStyle w:val="4izenburua"/>
        <w:numPr>
          <w:ilvl w:val="0"/>
          <w:numId w:val="151"/>
        </w:numPr>
        <w:ind w:left="1418" w:right="-427"/>
        <w:rPr>
          <w:b w:val="0"/>
          <w:color w:val="000000" w:themeColor="text1"/>
        </w:rPr>
      </w:pPr>
      <w:r w:rsidRPr="00AA552A">
        <w:rPr>
          <w:color w:val="000000" w:themeColor="text1"/>
        </w:rPr>
        <w:t xml:space="preserve">Habilitación empresarial o profesional: </w:t>
      </w:r>
    </w:p>
    <w:p w14:paraId="4046B002" w14:textId="2ED679B2" w:rsidR="00E3537C" w:rsidRPr="00AA552A" w:rsidRDefault="00ED7F16" w:rsidP="00ED7F16">
      <w:pPr>
        <w:spacing w:before="240" w:line="362" w:lineRule="auto"/>
        <w:ind w:left="1361"/>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La adjudicataria deberá presentar las certificaciones ENS (Esquema Nacional de Seguridad nivel medio) e ISO 9001:2015 (gestión de la calidad de los servicios). </w:t>
      </w:r>
    </w:p>
    <w:p w14:paraId="4427B3BA" w14:textId="4BB43547" w:rsidR="0096209D" w:rsidRPr="00AA552A" w:rsidRDefault="0096209D" w:rsidP="0096209D">
      <w:pPr>
        <w:pStyle w:val="4izenburua"/>
        <w:ind w:right="-427"/>
        <w:rPr>
          <w:b w:val="0"/>
          <w:color w:val="000000" w:themeColor="text1"/>
        </w:rPr>
      </w:pPr>
      <w:r w:rsidRPr="00AA552A">
        <w:rPr>
          <w:color w:val="000000" w:themeColor="text1"/>
        </w:rPr>
        <w:t>25.2.- Documentación a efectos de acreditar la disponibilidad de los medios materiales y humanos a los</w:t>
      </w:r>
      <w:r w:rsidR="00E3537C" w:rsidRPr="00AA552A">
        <w:rPr>
          <w:color w:val="000000" w:themeColor="text1"/>
        </w:rPr>
        <w:t xml:space="preserve"> que se refiere la cláusula 21.4</w:t>
      </w:r>
      <w:r w:rsidRPr="00AA552A">
        <w:rPr>
          <w:color w:val="000000" w:themeColor="text1"/>
        </w:rPr>
        <w:t xml:space="preserve"> de cláusulas específicas del contrato: </w:t>
      </w:r>
      <w:bookmarkEnd w:id="405"/>
      <w:bookmarkEnd w:id="406"/>
      <w:bookmarkEnd w:id="407"/>
    </w:p>
    <w:p w14:paraId="7BD9436C" w14:textId="3F25DA89" w:rsidR="00E3537C" w:rsidRPr="00AA552A" w:rsidRDefault="00E3537C" w:rsidP="00E3537C">
      <w:pPr>
        <w:pStyle w:val="Zerrenda-paragrafoa"/>
        <w:tabs>
          <w:tab w:val="left" w:pos="0"/>
        </w:tabs>
        <w:spacing w:before="120" w:after="120"/>
        <w:ind w:left="1418"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Deberá acreditarse que se dispone del equipo técnico indicado en la cláusula 21.2 mediante la presentación del Curriculum Vitae de cada uno de los integrantes y la presentación de la vida laboral</w:t>
      </w:r>
    </w:p>
    <w:p w14:paraId="4226BC4A" w14:textId="77777777" w:rsidR="0096209D" w:rsidRPr="00AA552A" w:rsidRDefault="0096209D" w:rsidP="0096209D">
      <w:pPr>
        <w:spacing w:before="120" w:after="120"/>
        <w:ind w:left="851" w:right="-427" w:hanging="567"/>
        <w:jc w:val="both"/>
        <w:outlineLvl w:val="3"/>
        <w:rPr>
          <w:rFonts w:ascii="Verdana" w:eastAsia="Arial Unicode MS" w:hAnsi="Verdana"/>
          <w:b/>
          <w:color w:val="000000" w:themeColor="text1"/>
          <w:sz w:val="19"/>
          <w:szCs w:val="19"/>
        </w:rPr>
      </w:pPr>
      <w:r w:rsidRPr="00AA552A">
        <w:rPr>
          <w:rFonts w:ascii="Verdana" w:eastAsia="Arial Unicode MS" w:hAnsi="Verdana"/>
          <w:b/>
          <w:color w:val="000000" w:themeColor="text1"/>
          <w:sz w:val="19"/>
          <w:szCs w:val="19"/>
        </w:rPr>
        <w:t>25.3.- Otros documentos:</w:t>
      </w:r>
    </w:p>
    <w:p w14:paraId="631234ED" w14:textId="6608BBC3" w:rsidR="0096209D" w:rsidRPr="00AA552A" w:rsidRDefault="0096209D" w:rsidP="00D77C9D">
      <w:pPr>
        <w:pStyle w:val="Zerrenda-paragrafoa"/>
        <w:numPr>
          <w:ilvl w:val="0"/>
          <w:numId w:val="148"/>
        </w:numPr>
        <w:rPr>
          <w:rFonts w:ascii="Verdana" w:hAnsi="Verdana"/>
          <w:color w:val="000000" w:themeColor="text1"/>
          <w:sz w:val="19"/>
          <w:szCs w:val="19"/>
        </w:rPr>
      </w:pPr>
      <w:r w:rsidRPr="00AA552A">
        <w:rPr>
          <w:rFonts w:ascii="Verdana" w:hAnsi="Verdana"/>
          <w:color w:val="000000" w:themeColor="text1"/>
          <w:sz w:val="19"/>
          <w:szCs w:val="19"/>
        </w:rPr>
        <w:t>Seguro de responsabilidad Civil.</w:t>
      </w:r>
    </w:p>
    <w:p w14:paraId="56140B06" w14:textId="77777777" w:rsidR="00D77C9D" w:rsidRPr="00AA552A" w:rsidRDefault="00D77C9D" w:rsidP="00D77C9D">
      <w:pPr>
        <w:pStyle w:val="3izenburua"/>
        <w:ind w:right="-427"/>
        <w:rPr>
          <w:color w:val="000000" w:themeColor="text1"/>
        </w:rPr>
      </w:pPr>
      <w:bookmarkStart w:id="408" w:name="_Toc48125643"/>
      <w:r w:rsidRPr="00AA552A">
        <w:rPr>
          <w:caps w:val="0"/>
          <w:color w:val="000000" w:themeColor="text1"/>
        </w:rPr>
        <w:t>26.- CLÁUSULAS ADICIONALES RELATIVAS AL PROCEDIMIENTO</w:t>
      </w:r>
      <w:bookmarkEnd w:id="408"/>
    </w:p>
    <w:p w14:paraId="59F7C78F" w14:textId="77777777" w:rsidR="00D77C9D" w:rsidRPr="00AA552A" w:rsidRDefault="00D77C9D" w:rsidP="00D77C9D">
      <w:pPr>
        <w:pStyle w:val="4izenburua"/>
        <w:ind w:right="-427"/>
        <w:rPr>
          <w:color w:val="000000" w:themeColor="text1"/>
        </w:rPr>
      </w:pPr>
      <w:bookmarkStart w:id="409" w:name="_Toc41549214"/>
      <w:bookmarkStart w:id="410" w:name="_Toc45180557"/>
      <w:bookmarkStart w:id="411" w:name="_Toc48125644"/>
      <w:r w:rsidRPr="00AA552A">
        <w:rPr>
          <w:color w:val="000000" w:themeColor="text1"/>
        </w:rPr>
        <w:t>26.1.-Información adicional sobre los pliegos y documentación complementaria:</w:t>
      </w:r>
      <w:bookmarkEnd w:id="409"/>
      <w:bookmarkEnd w:id="410"/>
      <w:bookmarkEnd w:id="411"/>
    </w:p>
    <w:p w14:paraId="11AFA5C0" w14:textId="77777777" w:rsidR="00D77C9D" w:rsidRPr="00AA552A" w:rsidRDefault="00D77C9D" w:rsidP="00D77C9D">
      <w:pPr>
        <w:spacing w:before="120" w:after="120"/>
        <w:ind w:left="1418" w:right="-318" w:hanging="992"/>
        <w:jc w:val="both"/>
        <w:rPr>
          <w:rFonts w:ascii="Verdana" w:hAnsi="Verdana"/>
          <w:b/>
          <w:color w:val="000000" w:themeColor="text1"/>
          <w:sz w:val="19"/>
          <w:szCs w:val="19"/>
        </w:rPr>
      </w:pPr>
      <w:r w:rsidRPr="00AA552A">
        <w:rPr>
          <w:rFonts w:ascii="Verdana" w:hAnsi="Verdana"/>
          <w:b/>
          <w:color w:val="000000" w:themeColor="text1"/>
          <w:sz w:val="19"/>
          <w:szCs w:val="19"/>
        </w:rPr>
        <w:t xml:space="preserve">26.1.1.- Fecha límite para su solicitud: </w:t>
      </w:r>
      <w:r w:rsidRPr="00AA552A">
        <w:rPr>
          <w:rFonts w:ascii="Verdana" w:hAnsi="Verdana"/>
          <w:color w:val="000000" w:themeColor="text1"/>
          <w:sz w:val="19"/>
          <w:szCs w:val="19"/>
        </w:rPr>
        <w:t>12 días antes de que finalice el plazo para la presentación de ofertas.</w:t>
      </w:r>
      <w:r w:rsidRPr="00AA552A">
        <w:rPr>
          <w:rFonts w:ascii="Verdana" w:hAnsi="Verdana"/>
          <w:b/>
          <w:color w:val="000000" w:themeColor="text1"/>
          <w:sz w:val="19"/>
          <w:szCs w:val="19"/>
        </w:rPr>
        <w:t xml:space="preserve"> </w:t>
      </w:r>
    </w:p>
    <w:p w14:paraId="1A766056" w14:textId="77777777" w:rsidR="00D77C9D" w:rsidRPr="00AA552A" w:rsidRDefault="00D77C9D" w:rsidP="00D77C9D">
      <w:pPr>
        <w:spacing w:before="120" w:after="120"/>
        <w:ind w:left="1418" w:right="-318" w:hanging="992"/>
        <w:jc w:val="both"/>
        <w:rPr>
          <w:rFonts w:ascii="Verdana" w:hAnsi="Verdana"/>
          <w:b/>
          <w:color w:val="000000" w:themeColor="text1"/>
          <w:sz w:val="19"/>
          <w:szCs w:val="19"/>
        </w:rPr>
      </w:pPr>
      <w:r w:rsidRPr="00AA552A">
        <w:rPr>
          <w:rFonts w:ascii="Verdana" w:hAnsi="Verdana"/>
          <w:b/>
          <w:color w:val="000000" w:themeColor="text1"/>
          <w:sz w:val="19"/>
          <w:szCs w:val="19"/>
        </w:rPr>
        <w:t xml:space="preserve">26.1.2.- Fecha límite para su obtención: </w:t>
      </w:r>
      <w:r w:rsidRPr="00AA552A">
        <w:rPr>
          <w:rFonts w:ascii="Verdana" w:hAnsi="Verdana"/>
          <w:color w:val="000000" w:themeColor="text1"/>
          <w:sz w:val="19"/>
          <w:szCs w:val="19"/>
        </w:rPr>
        <w:t>6 días antes de que finalice el plazo para la presentación de ofertas.</w:t>
      </w:r>
    </w:p>
    <w:p w14:paraId="4A5A95D0" w14:textId="77777777" w:rsidR="00D77C9D" w:rsidRPr="00AA552A" w:rsidRDefault="00D77C9D" w:rsidP="00D77C9D">
      <w:pPr>
        <w:tabs>
          <w:tab w:val="left" w:pos="0"/>
        </w:tabs>
        <w:spacing w:before="120" w:after="120"/>
        <w:ind w:left="1400" w:right="-318" w:hanging="992"/>
        <w:jc w:val="both"/>
        <w:rPr>
          <w:rFonts w:ascii="Verdana" w:hAnsi="Verdana" w:cs="Tahoma"/>
          <w:color w:val="000000" w:themeColor="text1"/>
          <w:sz w:val="19"/>
          <w:szCs w:val="19"/>
        </w:rPr>
      </w:pPr>
      <w:r w:rsidRPr="00AA552A">
        <w:rPr>
          <w:rFonts w:ascii="Verdana" w:hAnsi="Verdana"/>
          <w:b/>
          <w:color w:val="000000" w:themeColor="text1"/>
          <w:sz w:val="19"/>
          <w:szCs w:val="19"/>
        </w:rPr>
        <w:lastRenderedPageBreak/>
        <w:t xml:space="preserve">26.1.3.- Carácter vinculante de las aclaraciones sobre los pliegos o resto de documentación: </w:t>
      </w:r>
      <w:r w:rsidRPr="00AA552A">
        <w:rPr>
          <w:rFonts w:ascii="Verdana" w:hAnsi="Verdana"/>
          <w:color w:val="000000" w:themeColor="text1"/>
          <w:sz w:val="19"/>
          <w:szCs w:val="19"/>
        </w:rPr>
        <w:t>Son vinculantes las aclaraciones publicadas en el perfil de contratante del órgano de contratación.</w:t>
      </w:r>
    </w:p>
    <w:p w14:paraId="10322CD9" w14:textId="77777777" w:rsidR="00D77C9D" w:rsidRPr="00AA552A" w:rsidRDefault="00D77C9D" w:rsidP="00D77C9D">
      <w:pPr>
        <w:spacing w:before="120" w:after="120"/>
        <w:ind w:left="800" w:right="-318" w:hanging="691"/>
        <w:jc w:val="both"/>
        <w:rPr>
          <w:rFonts w:ascii="Verdana" w:hAnsi="Verdana"/>
          <w:b/>
          <w:color w:val="000000" w:themeColor="text1"/>
          <w:sz w:val="19"/>
          <w:szCs w:val="19"/>
        </w:rPr>
      </w:pPr>
      <w:r w:rsidRPr="00AA552A">
        <w:rPr>
          <w:rFonts w:ascii="Verdana" w:hAnsi="Verdana"/>
          <w:b/>
          <w:color w:val="000000" w:themeColor="text1"/>
          <w:sz w:val="19"/>
          <w:szCs w:val="19"/>
        </w:rPr>
        <w:t xml:space="preserve">26.2.- Se prevé una forma específica de compensación para los casos de renuncia a la celebración del contrato y de desistimiento del procedimiento por el poder adjudicador: </w:t>
      </w:r>
      <w:r w:rsidRPr="00AA552A">
        <w:rPr>
          <w:rFonts w:ascii="Verdana" w:hAnsi="Verdana" w:cs="Tahoma"/>
          <w:color w:val="000000" w:themeColor="text1"/>
          <w:sz w:val="19"/>
          <w:szCs w:val="19"/>
        </w:rPr>
        <w:t>no</w:t>
      </w:r>
      <w:r w:rsidRPr="00AA552A">
        <w:rPr>
          <w:rFonts w:ascii="Verdana" w:hAnsi="Verdana" w:cs="Tahoma"/>
          <w:b/>
          <w:color w:val="000000" w:themeColor="text1"/>
          <w:sz w:val="19"/>
          <w:szCs w:val="19"/>
        </w:rPr>
        <w:t xml:space="preserve"> </w:t>
      </w:r>
    </w:p>
    <w:p w14:paraId="6FEF43F7" w14:textId="77777777" w:rsidR="00D77C9D" w:rsidRPr="00AA552A" w:rsidRDefault="00D77C9D" w:rsidP="00D77C9D">
      <w:pPr>
        <w:spacing w:before="120" w:after="120"/>
        <w:ind w:left="800" w:right="-318" w:hanging="691"/>
        <w:jc w:val="both"/>
        <w:rPr>
          <w:rFonts w:ascii="Verdana" w:hAnsi="Verdana"/>
          <w:b/>
          <w:color w:val="000000" w:themeColor="text1"/>
          <w:sz w:val="19"/>
          <w:szCs w:val="19"/>
        </w:rPr>
      </w:pPr>
      <w:r w:rsidRPr="00AA552A">
        <w:rPr>
          <w:rFonts w:ascii="Verdana" w:hAnsi="Verdana"/>
          <w:b/>
          <w:color w:val="000000" w:themeColor="text1"/>
          <w:sz w:val="19"/>
          <w:szCs w:val="19"/>
        </w:rPr>
        <w:t xml:space="preserve">26.3.- Plazo máximo para adjudicar el contrato distinto al establecido en el art. 158.2 LCSP: </w:t>
      </w:r>
      <w:r w:rsidRPr="00AA552A">
        <w:rPr>
          <w:rFonts w:ascii="Verdana" w:hAnsi="Verdana"/>
          <w:color w:val="000000" w:themeColor="text1"/>
          <w:sz w:val="19"/>
          <w:szCs w:val="19"/>
        </w:rPr>
        <w:t>no procede</w:t>
      </w:r>
      <w:r w:rsidRPr="00AA552A">
        <w:rPr>
          <w:rFonts w:ascii="Verdana" w:hAnsi="Verdana"/>
          <w:b/>
          <w:color w:val="000000" w:themeColor="text1"/>
          <w:sz w:val="19"/>
          <w:szCs w:val="19"/>
        </w:rPr>
        <w:t>.</w:t>
      </w:r>
    </w:p>
    <w:p w14:paraId="490F5157" w14:textId="77777777" w:rsidR="00D77C9D" w:rsidRPr="00AA552A" w:rsidRDefault="00D77C9D" w:rsidP="00D77C9D">
      <w:pPr>
        <w:spacing w:before="120" w:after="120"/>
        <w:ind w:left="709" w:right="-427" w:hanging="567"/>
        <w:jc w:val="both"/>
        <w:outlineLvl w:val="3"/>
        <w:rPr>
          <w:rFonts w:ascii="Verdana" w:eastAsia="Arial Unicode MS" w:hAnsi="Verdana"/>
          <w:b/>
          <w:color w:val="000000" w:themeColor="text1"/>
          <w:sz w:val="19"/>
          <w:szCs w:val="19"/>
        </w:rPr>
      </w:pPr>
      <w:bookmarkStart w:id="412" w:name="_Toc38387669"/>
      <w:r w:rsidRPr="00AA552A">
        <w:rPr>
          <w:rFonts w:ascii="Verdana" w:eastAsia="Arial Unicode MS" w:hAnsi="Verdana"/>
          <w:b/>
          <w:color w:val="000000" w:themeColor="text1"/>
          <w:sz w:val="19"/>
          <w:szCs w:val="19"/>
        </w:rPr>
        <w:t xml:space="preserve">26.4.- Documentación adicional a la indicada en la cláusula 23.1 de condiciones generales a presentar con carácter previo a la formalización: </w:t>
      </w:r>
      <w:bookmarkEnd w:id="412"/>
      <w:r w:rsidRPr="00AA552A">
        <w:rPr>
          <w:rFonts w:ascii="Verdana" w:hAnsi="Verdana" w:cs="Tahoma"/>
          <w:color w:val="000000" w:themeColor="text1"/>
          <w:sz w:val="19"/>
          <w:szCs w:val="19"/>
        </w:rPr>
        <w:t>No.</w:t>
      </w:r>
    </w:p>
    <w:p w14:paraId="5C6D2CD5" w14:textId="77777777" w:rsidR="00D77C9D" w:rsidRPr="00AA552A" w:rsidRDefault="00D77C9D" w:rsidP="00D77C9D">
      <w:pPr>
        <w:rPr>
          <w:rFonts w:ascii="Verdana" w:hAnsi="Verdana"/>
          <w:color w:val="000000" w:themeColor="text1"/>
          <w:sz w:val="19"/>
          <w:szCs w:val="19"/>
        </w:rPr>
      </w:pPr>
    </w:p>
    <w:p w14:paraId="2C99CC4A" w14:textId="45C92352" w:rsidR="00C548B6" w:rsidRPr="00AA552A" w:rsidRDefault="00C548B6" w:rsidP="00F32D63">
      <w:pPr>
        <w:pStyle w:val="2izenburua"/>
        <w:rPr>
          <w:color w:val="000000" w:themeColor="text1"/>
        </w:rPr>
      </w:pPr>
      <w:bookmarkStart w:id="413" w:name="_Toc505598216"/>
      <w:bookmarkStart w:id="414" w:name="_Toc505598293"/>
      <w:bookmarkStart w:id="415" w:name="_Toc505598386"/>
      <w:bookmarkStart w:id="416" w:name="_Toc528657929"/>
      <w:bookmarkStart w:id="417" w:name="_Toc528658748"/>
      <w:bookmarkStart w:id="418" w:name="_Toc528660375"/>
      <w:bookmarkStart w:id="419" w:name="_Toc528664225"/>
      <w:bookmarkStart w:id="420" w:name="_Toc528665916"/>
      <w:bookmarkStart w:id="421" w:name="_Toc528666541"/>
      <w:bookmarkStart w:id="422" w:name="_Toc528671264"/>
      <w:bookmarkStart w:id="423" w:name="_Toc530728044"/>
      <w:bookmarkStart w:id="424" w:name="_Toc5958934"/>
      <w:bookmarkStart w:id="425" w:name="_Toc34132898"/>
      <w:bookmarkStart w:id="426" w:name="_Toc48125651"/>
      <w:bookmarkEnd w:id="396"/>
      <w:bookmarkEnd w:id="397"/>
      <w:bookmarkEnd w:id="398"/>
      <w:bookmarkEnd w:id="292"/>
      <w:r w:rsidRPr="00AA552A">
        <w:rPr>
          <w:color w:val="000000" w:themeColor="text1"/>
        </w:rPr>
        <w:t>III.- OTRAS ESPECIFICACIONES</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233EFBF1" w14:textId="77777777" w:rsidR="00C548B6" w:rsidRPr="00AA552A" w:rsidRDefault="00C548B6" w:rsidP="0037686A">
      <w:pPr>
        <w:pStyle w:val="3izenburua"/>
        <w:rPr>
          <w:color w:val="000000" w:themeColor="text1"/>
        </w:rPr>
      </w:pPr>
      <w:bookmarkStart w:id="427" w:name="_Toc528671265"/>
      <w:bookmarkStart w:id="428" w:name="_Toc5958935"/>
      <w:bookmarkStart w:id="429" w:name="_Toc34132899"/>
      <w:bookmarkStart w:id="430" w:name="_Toc530728045"/>
      <w:bookmarkStart w:id="431" w:name="_Toc48125652"/>
      <w:bookmarkStart w:id="432" w:name="_Toc528657930"/>
      <w:bookmarkStart w:id="433" w:name="_Toc528658749"/>
      <w:bookmarkStart w:id="434" w:name="_Toc528660376"/>
      <w:bookmarkStart w:id="435" w:name="_Toc528664226"/>
      <w:bookmarkStart w:id="436" w:name="_Toc528665917"/>
      <w:bookmarkStart w:id="437" w:name="_Toc528666542"/>
      <w:r w:rsidRPr="00AA552A">
        <w:rPr>
          <w:color w:val="000000" w:themeColor="text1"/>
        </w:rPr>
        <w:t>27.- CESIÓN DEL CONTRATO</w:t>
      </w:r>
      <w:bookmarkEnd w:id="427"/>
      <w:bookmarkEnd w:id="428"/>
      <w:bookmarkEnd w:id="429"/>
      <w:bookmarkEnd w:id="430"/>
      <w:bookmarkEnd w:id="431"/>
    </w:p>
    <w:p w14:paraId="425403D9" w14:textId="5977A77A" w:rsidR="0037686A" w:rsidRPr="00AA552A" w:rsidRDefault="0037686A" w:rsidP="0037686A">
      <w:pPr>
        <w:shd w:val="clear" w:color="auto" w:fill="FFFFFF"/>
        <w:spacing w:before="120" w:after="120"/>
        <w:ind w:left="284" w:right="-425"/>
        <w:jc w:val="both"/>
        <w:rPr>
          <w:color w:val="000000" w:themeColor="text1"/>
        </w:rPr>
      </w:pPr>
      <w:r w:rsidRPr="00AA552A">
        <w:rPr>
          <w:rFonts w:ascii="Verdana" w:hAnsi="Verdana" w:cs="Tahoma"/>
          <w:b/>
          <w:caps/>
          <w:color w:val="000000" w:themeColor="text1"/>
          <w:sz w:val="19"/>
          <w:szCs w:val="19"/>
        </w:rPr>
        <w:t>S</w:t>
      </w:r>
      <w:r w:rsidRPr="00AA552A">
        <w:rPr>
          <w:rFonts w:ascii="Verdana" w:hAnsi="Verdana" w:cs="Tahoma"/>
          <w:b/>
          <w:color w:val="000000" w:themeColor="text1"/>
          <w:sz w:val="19"/>
          <w:szCs w:val="19"/>
        </w:rPr>
        <w:t>e prevén otros supuestos de cesión del contrato además de los previstos en la cláusula 3</w:t>
      </w:r>
      <w:r w:rsidR="000C4102" w:rsidRPr="00AA552A">
        <w:rPr>
          <w:rFonts w:ascii="Verdana" w:hAnsi="Verdana" w:cs="Tahoma"/>
          <w:b/>
          <w:color w:val="000000" w:themeColor="text1"/>
          <w:sz w:val="19"/>
          <w:szCs w:val="19"/>
        </w:rPr>
        <w:t>4</w:t>
      </w:r>
      <w:r w:rsidRPr="00AA552A">
        <w:rPr>
          <w:rFonts w:ascii="Verdana" w:hAnsi="Verdana" w:cs="Tahoma"/>
          <w:b/>
          <w:color w:val="000000" w:themeColor="text1"/>
          <w:sz w:val="19"/>
          <w:szCs w:val="19"/>
        </w:rPr>
        <w:t xml:space="preserve">.1.1 de condiciones generales: </w:t>
      </w:r>
      <w:r w:rsidRPr="00AA552A">
        <w:rPr>
          <w:rFonts w:ascii="Verdana" w:hAnsi="Verdana" w:cs="Tahoma"/>
          <w:color w:val="000000" w:themeColor="text1"/>
          <w:sz w:val="19"/>
          <w:szCs w:val="19"/>
        </w:rPr>
        <w:t>no</w:t>
      </w:r>
    </w:p>
    <w:p w14:paraId="2C24779F" w14:textId="77777777" w:rsidR="00C548B6" w:rsidRPr="00AA552A" w:rsidRDefault="00C548B6" w:rsidP="00D31687">
      <w:pPr>
        <w:pStyle w:val="3izenburua"/>
        <w:spacing w:after="120"/>
        <w:rPr>
          <w:color w:val="000000" w:themeColor="text1"/>
        </w:rPr>
      </w:pPr>
      <w:bookmarkStart w:id="438" w:name="_Toc33530754"/>
      <w:bookmarkStart w:id="439" w:name="_Toc48125653"/>
      <w:bookmarkEnd w:id="432"/>
      <w:bookmarkEnd w:id="433"/>
      <w:bookmarkEnd w:id="434"/>
      <w:bookmarkEnd w:id="435"/>
      <w:bookmarkEnd w:id="436"/>
      <w:bookmarkEnd w:id="437"/>
      <w:r w:rsidRPr="00AA552A">
        <w:rPr>
          <w:color w:val="000000" w:themeColor="text1"/>
        </w:rPr>
        <w:t>28.- CUADRO DE SEGUIMIENTO DE LA INCORPORACIÓN DE ASPECTOS SOCIALES, MEDIOAMBIENTALES Y RELATIVOS A OTRAS POLÍTICAS PÚBLICAS INCORPORADAS EN EL PROCEDIMIENTO Y EN EL CONTRATO</w:t>
      </w:r>
      <w:bookmarkEnd w:id="438"/>
      <w:bookmarkEnd w:id="43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AA552A" w:rsidRPr="00AA552A"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AA552A" w:rsidRDefault="00C548B6" w:rsidP="00A12B05">
            <w:pPr>
              <w:ind w:right="100"/>
              <w:jc w:val="center"/>
              <w:rPr>
                <w:rFonts w:ascii="Verdana" w:hAnsi="Verdana" w:cs="Tahoma"/>
                <w:bCs/>
                <w:color w:val="000000" w:themeColor="text1"/>
                <w:sz w:val="18"/>
                <w:szCs w:val="18"/>
              </w:rPr>
            </w:pPr>
            <w:r w:rsidRPr="00AA552A">
              <w:rPr>
                <w:rFonts w:ascii="Verdana" w:hAnsi="Verdana" w:cs="Tahoma"/>
                <w:bCs/>
                <w:color w:val="000000" w:themeColor="text1"/>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AA552A" w:rsidRDefault="00C548B6" w:rsidP="00A12B05">
            <w:pPr>
              <w:ind w:left="-108" w:right="-108"/>
              <w:jc w:val="center"/>
              <w:rPr>
                <w:rFonts w:ascii="Verdana" w:hAnsi="Verdana" w:cs="Tahoma"/>
                <w:b/>
                <w:bCs/>
                <w:color w:val="000000" w:themeColor="text1"/>
                <w:sz w:val="16"/>
                <w:szCs w:val="16"/>
              </w:rPr>
            </w:pPr>
            <w:r w:rsidRPr="00AA552A">
              <w:rPr>
                <w:rFonts w:ascii="Verdana" w:hAnsi="Verdana" w:cs="Tahoma"/>
                <w:b/>
                <w:bCs/>
                <w:color w:val="000000" w:themeColor="text1"/>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AA552A" w:rsidRDefault="00C548B6" w:rsidP="00A12B05">
            <w:pPr>
              <w:jc w:val="center"/>
              <w:rPr>
                <w:rFonts w:ascii="Verdana" w:hAnsi="Verdana" w:cs="Tahoma"/>
                <w:b/>
                <w:bCs/>
                <w:color w:val="000000" w:themeColor="text1"/>
                <w:sz w:val="16"/>
                <w:szCs w:val="16"/>
              </w:rPr>
            </w:pPr>
            <w:r w:rsidRPr="00AA552A">
              <w:rPr>
                <w:rFonts w:ascii="Verdana" w:hAnsi="Verdana" w:cs="Tahoma"/>
                <w:b/>
                <w:bCs/>
                <w:color w:val="000000" w:themeColor="text1"/>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AA552A" w:rsidRDefault="00C548B6" w:rsidP="00A12B05">
            <w:pPr>
              <w:ind w:right="-84"/>
              <w:jc w:val="center"/>
              <w:rPr>
                <w:rFonts w:ascii="Verdana" w:hAnsi="Verdana" w:cs="Tahoma"/>
                <w:b/>
                <w:bCs/>
                <w:color w:val="000000" w:themeColor="text1"/>
                <w:sz w:val="16"/>
                <w:szCs w:val="16"/>
              </w:rPr>
            </w:pPr>
            <w:r w:rsidRPr="00AA552A">
              <w:rPr>
                <w:rFonts w:ascii="Verdana" w:hAnsi="Verdana" w:cs="Tahoma"/>
                <w:b/>
                <w:bCs/>
                <w:color w:val="000000" w:themeColor="text1"/>
                <w:sz w:val="16"/>
                <w:szCs w:val="16"/>
              </w:rPr>
              <w:t>LINGÜÍSTICOS</w:t>
            </w:r>
          </w:p>
        </w:tc>
      </w:tr>
      <w:tr w:rsidR="00AA552A" w:rsidRPr="00AA552A"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AA552A" w:rsidRDefault="00C548B6" w:rsidP="00A12B05">
            <w:pPr>
              <w:ind w:right="100"/>
              <w:jc w:val="right"/>
              <w:rPr>
                <w:rFonts w:ascii="Verdana" w:hAnsi="Verdana" w:cs="Tahoma"/>
                <w:bCs/>
                <w:color w:val="000000" w:themeColor="text1"/>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AA552A" w:rsidRDefault="00C548B6" w:rsidP="00A12B05">
            <w:pPr>
              <w:ind w:left="-108" w:right="-108"/>
              <w:jc w:val="center"/>
              <w:rPr>
                <w:rFonts w:ascii="Verdana" w:hAnsi="Verdana" w:cs="Tahoma"/>
                <w:bCs/>
                <w:color w:val="000000" w:themeColor="text1"/>
                <w:sz w:val="16"/>
                <w:szCs w:val="16"/>
                <w:highlight w:val="yellow"/>
              </w:rPr>
            </w:pPr>
            <w:r w:rsidRPr="00AA552A">
              <w:rPr>
                <w:rFonts w:ascii="Verdana" w:hAnsi="Verdana" w:cs="Tahoma"/>
                <w:bCs/>
                <w:color w:val="000000" w:themeColor="text1"/>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AA552A" w:rsidRDefault="00C548B6" w:rsidP="00A12B05">
            <w:pPr>
              <w:ind w:left="-108" w:right="-108"/>
              <w:jc w:val="center"/>
              <w:rPr>
                <w:rFonts w:ascii="Verdana" w:hAnsi="Verdana" w:cs="Tahoma"/>
                <w:bCs/>
                <w:color w:val="000000" w:themeColor="text1"/>
                <w:sz w:val="16"/>
                <w:szCs w:val="16"/>
                <w:highlight w:val="yellow"/>
              </w:rPr>
            </w:pPr>
            <w:r w:rsidRPr="00AA552A">
              <w:rPr>
                <w:rFonts w:ascii="Verdana" w:hAnsi="Verdana" w:cs="Tahoma"/>
                <w:bCs/>
                <w:color w:val="000000" w:themeColor="text1"/>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AA552A" w:rsidRDefault="00C548B6" w:rsidP="00A12B05">
            <w:pPr>
              <w:jc w:val="center"/>
              <w:rPr>
                <w:rFonts w:ascii="Verdana" w:hAnsi="Verdana" w:cs="Tahoma"/>
                <w:bCs/>
                <w:color w:val="000000" w:themeColor="text1"/>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AA552A" w:rsidRDefault="00C548B6" w:rsidP="00A12B05">
            <w:pPr>
              <w:ind w:right="-84"/>
              <w:jc w:val="center"/>
              <w:rPr>
                <w:rFonts w:ascii="Verdana" w:hAnsi="Verdana" w:cs="Tahoma"/>
                <w:bCs/>
                <w:color w:val="000000" w:themeColor="text1"/>
                <w:sz w:val="16"/>
                <w:szCs w:val="16"/>
              </w:rPr>
            </w:pPr>
          </w:p>
        </w:tc>
      </w:tr>
      <w:tr w:rsidR="00AA552A" w:rsidRPr="00AA552A"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AA552A" w:rsidRDefault="00C548B6" w:rsidP="00A12B05">
            <w:pPr>
              <w:ind w:right="100"/>
              <w:jc w:val="right"/>
              <w:rPr>
                <w:rFonts w:ascii="Verdana" w:hAnsi="Verdana" w:cs="Tahoma"/>
                <w:bCs/>
                <w:color w:val="000000" w:themeColor="text1"/>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AA552A" w:rsidRDefault="00C548B6" w:rsidP="00A12B05">
            <w:pPr>
              <w:jc w:val="center"/>
              <w:rPr>
                <w:rFonts w:ascii="Verdana" w:hAnsi="Verdana" w:cs="Tahoma"/>
                <w:bCs/>
                <w:color w:val="000000" w:themeColor="text1"/>
                <w:sz w:val="16"/>
                <w:szCs w:val="16"/>
              </w:rPr>
            </w:pPr>
            <w:r w:rsidRPr="00AA552A">
              <w:rPr>
                <w:rFonts w:ascii="Verdana" w:hAnsi="Verdana" w:cs="Tahoma"/>
                <w:bCs/>
                <w:color w:val="000000" w:themeColor="text1"/>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AA552A" w:rsidRDefault="00C548B6" w:rsidP="00A12B05">
            <w:pPr>
              <w:jc w:val="center"/>
              <w:rPr>
                <w:rFonts w:ascii="Verdana" w:hAnsi="Verdana" w:cs="Tahoma"/>
                <w:bCs/>
                <w:color w:val="000000" w:themeColor="text1"/>
                <w:sz w:val="16"/>
                <w:szCs w:val="16"/>
              </w:rPr>
            </w:pPr>
            <w:r w:rsidRPr="00AA552A">
              <w:rPr>
                <w:rFonts w:ascii="Verdana" w:hAnsi="Verdana" w:cs="Tahoma"/>
                <w:bCs/>
                <w:color w:val="000000" w:themeColor="text1"/>
                <w:sz w:val="16"/>
                <w:szCs w:val="16"/>
              </w:rPr>
              <w:t>Igualdad de</w:t>
            </w:r>
          </w:p>
          <w:p w14:paraId="5F6CE6FC" w14:textId="77777777" w:rsidR="00C548B6" w:rsidRPr="00AA552A" w:rsidRDefault="00C548B6" w:rsidP="00A12B05">
            <w:pPr>
              <w:jc w:val="center"/>
              <w:rPr>
                <w:rFonts w:ascii="Verdana" w:hAnsi="Verdana" w:cs="Tahoma"/>
                <w:bCs/>
                <w:color w:val="000000" w:themeColor="text1"/>
                <w:sz w:val="16"/>
                <w:szCs w:val="16"/>
              </w:rPr>
            </w:pPr>
            <w:r w:rsidRPr="00AA552A">
              <w:rPr>
                <w:rFonts w:ascii="Verdana" w:hAnsi="Verdana" w:cs="Tahoma"/>
                <w:bCs/>
                <w:color w:val="000000" w:themeColor="text1"/>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AA552A" w:rsidRDefault="00C548B6" w:rsidP="00A12B05">
            <w:pPr>
              <w:jc w:val="center"/>
              <w:rPr>
                <w:rFonts w:ascii="Verdana" w:hAnsi="Verdana" w:cs="Tahoma"/>
                <w:bCs/>
                <w:color w:val="000000" w:themeColor="text1"/>
                <w:sz w:val="16"/>
                <w:szCs w:val="16"/>
              </w:rPr>
            </w:pPr>
            <w:r w:rsidRPr="00AA552A">
              <w:rPr>
                <w:rFonts w:ascii="Verdana" w:hAnsi="Verdana" w:cs="Tahoma"/>
                <w:bCs/>
                <w:color w:val="000000" w:themeColor="text1"/>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AA552A" w:rsidRDefault="00C548B6" w:rsidP="00A12B05">
            <w:pPr>
              <w:ind w:left="-108" w:right="-108"/>
              <w:jc w:val="center"/>
              <w:rPr>
                <w:rFonts w:ascii="Verdana" w:hAnsi="Verdana" w:cs="Tahoma"/>
                <w:bCs/>
                <w:color w:val="000000" w:themeColor="text1"/>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AA552A" w:rsidRDefault="00C548B6" w:rsidP="00A12B05">
            <w:pPr>
              <w:jc w:val="center"/>
              <w:rPr>
                <w:rFonts w:ascii="Verdana" w:hAnsi="Verdana" w:cs="Tahoma"/>
                <w:bCs/>
                <w:color w:val="000000" w:themeColor="text1"/>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AA552A" w:rsidRDefault="00C548B6" w:rsidP="00A12B05">
            <w:pPr>
              <w:ind w:right="-84"/>
              <w:jc w:val="center"/>
              <w:rPr>
                <w:rFonts w:ascii="Verdana" w:hAnsi="Verdana" w:cs="Tahoma"/>
                <w:bCs/>
                <w:color w:val="000000" w:themeColor="text1"/>
                <w:sz w:val="16"/>
                <w:szCs w:val="16"/>
              </w:rPr>
            </w:pPr>
          </w:p>
        </w:tc>
      </w:tr>
      <w:tr w:rsidR="00AA552A" w:rsidRPr="00AA552A"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AA552A" w:rsidRDefault="00C548B6" w:rsidP="00A12B05">
            <w:pPr>
              <w:ind w:right="100"/>
              <w:rPr>
                <w:rFonts w:ascii="Verdana" w:hAnsi="Verdana" w:cs="Tahoma"/>
                <w:color w:val="000000" w:themeColor="text1"/>
                <w:sz w:val="18"/>
                <w:szCs w:val="18"/>
              </w:rPr>
            </w:pPr>
            <w:r w:rsidRPr="00AA552A">
              <w:rPr>
                <w:rFonts w:ascii="Verdana" w:hAnsi="Verdana" w:cs="Tahoma"/>
                <w:color w:val="000000" w:themeColor="text1"/>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AA552A" w:rsidRDefault="00C548B6" w:rsidP="00A12B05">
            <w:pPr>
              <w:jc w:val="center"/>
              <w:rPr>
                <w:rFonts w:ascii="Verdana" w:hAnsi="Verdana" w:cs="Tahoma"/>
                <w:color w:val="000000" w:themeColor="text1"/>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AA552A" w:rsidRDefault="00C548B6" w:rsidP="00A12B05">
            <w:pPr>
              <w:ind w:right="-80"/>
              <w:jc w:val="center"/>
              <w:rPr>
                <w:rFonts w:ascii="Verdana" w:hAnsi="Verdana" w:cs="Tahoma"/>
                <w:color w:val="000000" w:themeColor="text1"/>
                <w:sz w:val="18"/>
                <w:szCs w:val="18"/>
              </w:rPr>
            </w:pPr>
          </w:p>
        </w:tc>
        <w:tc>
          <w:tcPr>
            <w:tcW w:w="1226" w:type="dxa"/>
            <w:tcBorders>
              <w:top w:val="single" w:sz="12" w:space="0" w:color="auto"/>
              <w:right w:val="single" w:sz="8" w:space="0" w:color="auto"/>
            </w:tcBorders>
            <w:vAlign w:val="center"/>
          </w:tcPr>
          <w:p w14:paraId="59EF50CF" w14:textId="77777777" w:rsidR="00C548B6" w:rsidRPr="00AA552A" w:rsidRDefault="00C548B6" w:rsidP="00A12B05">
            <w:pPr>
              <w:jc w:val="center"/>
              <w:rPr>
                <w:rFonts w:ascii="Verdana" w:hAnsi="Verdana" w:cs="Tahoma"/>
                <w:color w:val="000000" w:themeColor="text1"/>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AA552A" w:rsidRDefault="00C548B6" w:rsidP="00A12B05">
            <w:pPr>
              <w:ind w:left="-108" w:right="-108"/>
              <w:jc w:val="center"/>
              <w:rPr>
                <w:rFonts w:ascii="Verdana" w:hAnsi="Verdana" w:cs="Tahoma"/>
                <w:color w:val="000000" w:themeColor="text1"/>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AA552A" w:rsidRDefault="00C548B6" w:rsidP="00A12B05">
            <w:pPr>
              <w:jc w:val="center"/>
              <w:rPr>
                <w:rFonts w:ascii="Verdana" w:hAnsi="Verdana" w:cs="Tahoma"/>
                <w:color w:val="000000" w:themeColor="text1"/>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AA552A" w:rsidRDefault="00C548B6" w:rsidP="00A12B05">
            <w:pPr>
              <w:ind w:right="-84"/>
              <w:jc w:val="center"/>
              <w:rPr>
                <w:rFonts w:ascii="Verdana" w:hAnsi="Verdana" w:cs="Tahoma"/>
                <w:color w:val="000000" w:themeColor="text1"/>
                <w:sz w:val="18"/>
                <w:szCs w:val="18"/>
              </w:rPr>
            </w:pPr>
          </w:p>
        </w:tc>
      </w:tr>
      <w:tr w:rsidR="00AA552A" w:rsidRPr="00AA552A"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AA552A" w:rsidRDefault="00C548B6" w:rsidP="00A12B05">
            <w:pPr>
              <w:ind w:right="100"/>
              <w:rPr>
                <w:rFonts w:ascii="Verdana" w:hAnsi="Verdana" w:cs="Tahoma"/>
                <w:color w:val="000000" w:themeColor="text1"/>
                <w:sz w:val="18"/>
                <w:szCs w:val="18"/>
              </w:rPr>
            </w:pPr>
            <w:r w:rsidRPr="00AA552A">
              <w:rPr>
                <w:rFonts w:ascii="Verdana" w:hAnsi="Verdana" w:cs="Tahoma"/>
                <w:color w:val="000000" w:themeColor="text1"/>
                <w:sz w:val="18"/>
                <w:szCs w:val="18"/>
              </w:rPr>
              <w:t>Requisitos de solvencia</w:t>
            </w:r>
          </w:p>
        </w:tc>
        <w:tc>
          <w:tcPr>
            <w:tcW w:w="1007" w:type="dxa"/>
            <w:tcBorders>
              <w:left w:val="single" w:sz="12" w:space="0" w:color="auto"/>
            </w:tcBorders>
            <w:vAlign w:val="center"/>
          </w:tcPr>
          <w:p w14:paraId="1F11F6D5" w14:textId="77777777" w:rsidR="00C548B6" w:rsidRPr="00AA552A" w:rsidRDefault="00C548B6" w:rsidP="00A12B05">
            <w:pPr>
              <w:jc w:val="center"/>
              <w:rPr>
                <w:rFonts w:ascii="Verdana" w:hAnsi="Verdana" w:cs="Tahoma"/>
                <w:color w:val="000000" w:themeColor="text1"/>
                <w:sz w:val="18"/>
                <w:szCs w:val="18"/>
              </w:rPr>
            </w:pPr>
          </w:p>
        </w:tc>
        <w:tc>
          <w:tcPr>
            <w:tcW w:w="1225" w:type="dxa"/>
            <w:tcMar>
              <w:top w:w="0" w:type="dxa"/>
              <w:left w:w="108" w:type="dxa"/>
              <w:bottom w:w="0" w:type="dxa"/>
              <w:right w:w="108" w:type="dxa"/>
            </w:tcMar>
            <w:vAlign w:val="center"/>
          </w:tcPr>
          <w:p w14:paraId="0F37040D" w14:textId="77777777" w:rsidR="00C548B6" w:rsidRPr="00AA552A" w:rsidRDefault="00C548B6" w:rsidP="00A12B05">
            <w:pPr>
              <w:ind w:right="-80"/>
              <w:jc w:val="center"/>
              <w:rPr>
                <w:rFonts w:ascii="Verdana" w:hAnsi="Verdana" w:cs="Tahoma"/>
                <w:color w:val="000000" w:themeColor="text1"/>
                <w:sz w:val="18"/>
                <w:szCs w:val="18"/>
              </w:rPr>
            </w:pPr>
          </w:p>
        </w:tc>
        <w:tc>
          <w:tcPr>
            <w:tcW w:w="1226" w:type="dxa"/>
            <w:tcBorders>
              <w:right w:val="single" w:sz="8" w:space="0" w:color="auto"/>
            </w:tcBorders>
            <w:vAlign w:val="center"/>
          </w:tcPr>
          <w:p w14:paraId="4CA322D1" w14:textId="77777777" w:rsidR="00C548B6" w:rsidRPr="00AA552A" w:rsidRDefault="00C548B6" w:rsidP="00A12B05">
            <w:pPr>
              <w:jc w:val="center"/>
              <w:rPr>
                <w:rFonts w:ascii="Verdana" w:hAnsi="Verdana" w:cs="Tahoma"/>
                <w:color w:val="000000" w:themeColor="text1"/>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AA552A" w:rsidRDefault="00C548B6" w:rsidP="00A12B05">
            <w:pPr>
              <w:ind w:left="-108" w:right="-108"/>
              <w:jc w:val="center"/>
              <w:rPr>
                <w:rFonts w:ascii="Verdana" w:hAnsi="Verdana" w:cs="Tahoma"/>
                <w:color w:val="000000" w:themeColor="text1"/>
                <w:sz w:val="18"/>
                <w:szCs w:val="18"/>
              </w:rPr>
            </w:pPr>
          </w:p>
        </w:tc>
        <w:tc>
          <w:tcPr>
            <w:tcW w:w="2227" w:type="dxa"/>
            <w:tcBorders>
              <w:left w:val="single" w:sz="12" w:space="0" w:color="auto"/>
              <w:right w:val="single" w:sz="12" w:space="0" w:color="auto"/>
            </w:tcBorders>
            <w:vAlign w:val="center"/>
          </w:tcPr>
          <w:p w14:paraId="00EA5759" w14:textId="77777777" w:rsidR="00C548B6" w:rsidRPr="00AA552A" w:rsidRDefault="00C548B6" w:rsidP="00A12B05">
            <w:pPr>
              <w:jc w:val="center"/>
              <w:rPr>
                <w:rFonts w:ascii="Verdana" w:hAnsi="Verdana" w:cs="Tahoma"/>
                <w:color w:val="000000" w:themeColor="text1"/>
                <w:sz w:val="18"/>
                <w:szCs w:val="18"/>
              </w:rPr>
            </w:pPr>
          </w:p>
        </w:tc>
        <w:tc>
          <w:tcPr>
            <w:tcW w:w="1665" w:type="dxa"/>
            <w:tcBorders>
              <w:left w:val="single" w:sz="12" w:space="0" w:color="auto"/>
              <w:right w:val="single" w:sz="12" w:space="0" w:color="auto"/>
            </w:tcBorders>
            <w:vAlign w:val="center"/>
          </w:tcPr>
          <w:p w14:paraId="39259DEA" w14:textId="77777777" w:rsidR="00C548B6" w:rsidRPr="00AA552A" w:rsidRDefault="00C548B6" w:rsidP="00A12B05">
            <w:pPr>
              <w:ind w:right="-84"/>
              <w:jc w:val="center"/>
              <w:rPr>
                <w:rFonts w:ascii="Verdana" w:hAnsi="Verdana" w:cs="Tahoma"/>
                <w:color w:val="000000" w:themeColor="text1"/>
                <w:sz w:val="18"/>
                <w:szCs w:val="18"/>
              </w:rPr>
            </w:pPr>
          </w:p>
        </w:tc>
      </w:tr>
      <w:tr w:rsidR="00AA552A" w:rsidRPr="00AA552A"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AA552A" w:rsidRDefault="00C548B6" w:rsidP="00A12B05">
            <w:pPr>
              <w:ind w:right="100"/>
              <w:rPr>
                <w:rFonts w:ascii="Verdana" w:hAnsi="Verdana" w:cs="Tahoma"/>
                <w:color w:val="000000" w:themeColor="text1"/>
                <w:sz w:val="18"/>
                <w:szCs w:val="18"/>
              </w:rPr>
            </w:pPr>
            <w:r w:rsidRPr="00AA552A">
              <w:rPr>
                <w:rFonts w:ascii="Verdana" w:hAnsi="Verdana" w:cs="Tahoma"/>
                <w:color w:val="000000" w:themeColor="text1"/>
                <w:sz w:val="18"/>
                <w:szCs w:val="18"/>
              </w:rPr>
              <w:t>Especificaciones técnicas</w:t>
            </w:r>
          </w:p>
        </w:tc>
        <w:tc>
          <w:tcPr>
            <w:tcW w:w="1007" w:type="dxa"/>
            <w:tcBorders>
              <w:left w:val="single" w:sz="12" w:space="0" w:color="auto"/>
            </w:tcBorders>
            <w:vAlign w:val="center"/>
          </w:tcPr>
          <w:p w14:paraId="3993255A" w14:textId="77777777" w:rsidR="00C548B6" w:rsidRPr="00AA552A" w:rsidRDefault="00C548B6" w:rsidP="00A12B05">
            <w:pPr>
              <w:jc w:val="center"/>
              <w:rPr>
                <w:rFonts w:ascii="Verdana" w:hAnsi="Verdana" w:cs="Tahoma"/>
                <w:bCs/>
                <w:color w:val="000000" w:themeColor="text1"/>
                <w:sz w:val="18"/>
                <w:szCs w:val="18"/>
              </w:rPr>
            </w:pPr>
          </w:p>
        </w:tc>
        <w:tc>
          <w:tcPr>
            <w:tcW w:w="1225" w:type="dxa"/>
            <w:tcMar>
              <w:top w:w="0" w:type="dxa"/>
              <w:left w:w="108" w:type="dxa"/>
              <w:bottom w:w="0" w:type="dxa"/>
              <w:right w:w="108" w:type="dxa"/>
            </w:tcMar>
            <w:vAlign w:val="center"/>
          </w:tcPr>
          <w:p w14:paraId="5D0CC7C2" w14:textId="77777777" w:rsidR="00C548B6" w:rsidRPr="00AA552A" w:rsidRDefault="00C548B6" w:rsidP="00A12B05">
            <w:pPr>
              <w:ind w:right="-80"/>
              <w:jc w:val="center"/>
              <w:rPr>
                <w:rFonts w:ascii="Verdana" w:hAnsi="Verdana" w:cs="Tahoma"/>
                <w:color w:val="000000" w:themeColor="text1"/>
                <w:sz w:val="18"/>
                <w:szCs w:val="18"/>
              </w:rPr>
            </w:pPr>
          </w:p>
        </w:tc>
        <w:tc>
          <w:tcPr>
            <w:tcW w:w="1226" w:type="dxa"/>
            <w:tcBorders>
              <w:right w:val="single" w:sz="8" w:space="0" w:color="auto"/>
            </w:tcBorders>
            <w:vAlign w:val="center"/>
          </w:tcPr>
          <w:p w14:paraId="4E58440E" w14:textId="77777777" w:rsidR="00C548B6" w:rsidRPr="00AA552A" w:rsidRDefault="00C548B6" w:rsidP="00A12B05">
            <w:pPr>
              <w:jc w:val="center"/>
              <w:rPr>
                <w:rFonts w:ascii="Verdana" w:hAnsi="Verdana" w:cs="Tahoma"/>
                <w:color w:val="000000" w:themeColor="text1"/>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AA552A" w:rsidRDefault="00C548B6" w:rsidP="00A12B05">
            <w:pPr>
              <w:ind w:left="-108" w:right="-108"/>
              <w:jc w:val="center"/>
              <w:rPr>
                <w:rFonts w:ascii="Verdana" w:hAnsi="Verdana" w:cs="Tahoma"/>
                <w:color w:val="000000" w:themeColor="text1"/>
                <w:sz w:val="18"/>
                <w:szCs w:val="18"/>
              </w:rPr>
            </w:pPr>
          </w:p>
        </w:tc>
        <w:tc>
          <w:tcPr>
            <w:tcW w:w="2227" w:type="dxa"/>
            <w:tcBorders>
              <w:left w:val="single" w:sz="12" w:space="0" w:color="auto"/>
              <w:right w:val="single" w:sz="12" w:space="0" w:color="auto"/>
            </w:tcBorders>
            <w:vAlign w:val="center"/>
          </w:tcPr>
          <w:p w14:paraId="0F2019E3" w14:textId="77777777" w:rsidR="00C548B6" w:rsidRPr="00AA552A" w:rsidRDefault="00C548B6" w:rsidP="00A12B05">
            <w:pPr>
              <w:jc w:val="center"/>
              <w:rPr>
                <w:rFonts w:ascii="Verdana" w:hAnsi="Verdana" w:cs="Tahoma"/>
                <w:color w:val="000000" w:themeColor="text1"/>
                <w:sz w:val="18"/>
                <w:szCs w:val="18"/>
              </w:rPr>
            </w:pPr>
          </w:p>
        </w:tc>
        <w:tc>
          <w:tcPr>
            <w:tcW w:w="1665" w:type="dxa"/>
            <w:tcBorders>
              <w:left w:val="single" w:sz="12" w:space="0" w:color="auto"/>
              <w:right w:val="single" w:sz="12" w:space="0" w:color="auto"/>
            </w:tcBorders>
            <w:vAlign w:val="center"/>
          </w:tcPr>
          <w:p w14:paraId="5D8DDAA7" w14:textId="77777777" w:rsidR="00C548B6" w:rsidRPr="00AA552A" w:rsidRDefault="00C548B6" w:rsidP="00A12B05">
            <w:pPr>
              <w:ind w:right="-84"/>
              <w:jc w:val="center"/>
              <w:rPr>
                <w:rFonts w:ascii="Verdana" w:hAnsi="Verdana" w:cs="Tahoma"/>
                <w:color w:val="000000" w:themeColor="text1"/>
                <w:sz w:val="18"/>
                <w:szCs w:val="18"/>
              </w:rPr>
            </w:pPr>
          </w:p>
        </w:tc>
      </w:tr>
      <w:tr w:rsidR="00AA552A" w:rsidRPr="00AA552A"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AA552A" w:rsidRDefault="00C548B6" w:rsidP="00A12B05">
            <w:pPr>
              <w:ind w:right="100"/>
              <w:rPr>
                <w:rFonts w:ascii="Verdana" w:hAnsi="Verdana" w:cs="Tahoma"/>
                <w:color w:val="000000" w:themeColor="text1"/>
                <w:sz w:val="18"/>
                <w:szCs w:val="18"/>
              </w:rPr>
            </w:pPr>
            <w:r w:rsidRPr="00AA552A">
              <w:rPr>
                <w:rFonts w:ascii="Verdana" w:hAnsi="Verdana" w:cs="Tahoma"/>
                <w:color w:val="000000" w:themeColor="text1"/>
                <w:sz w:val="18"/>
                <w:szCs w:val="18"/>
              </w:rPr>
              <w:t>Criterios de adjudicación</w:t>
            </w:r>
          </w:p>
        </w:tc>
        <w:tc>
          <w:tcPr>
            <w:tcW w:w="1007" w:type="dxa"/>
            <w:tcBorders>
              <w:left w:val="single" w:sz="12" w:space="0" w:color="auto"/>
            </w:tcBorders>
            <w:vAlign w:val="center"/>
          </w:tcPr>
          <w:p w14:paraId="043ED96B" w14:textId="77777777" w:rsidR="00C548B6" w:rsidRPr="00AA552A" w:rsidRDefault="00C548B6" w:rsidP="00A12B05">
            <w:pPr>
              <w:jc w:val="center"/>
              <w:rPr>
                <w:rFonts w:ascii="Verdana" w:hAnsi="Verdana" w:cs="Tahoma"/>
                <w:bCs/>
                <w:color w:val="000000" w:themeColor="text1"/>
                <w:sz w:val="18"/>
                <w:szCs w:val="18"/>
              </w:rPr>
            </w:pPr>
          </w:p>
        </w:tc>
        <w:tc>
          <w:tcPr>
            <w:tcW w:w="1225" w:type="dxa"/>
            <w:tcMar>
              <w:top w:w="0" w:type="dxa"/>
              <w:left w:w="108" w:type="dxa"/>
              <w:bottom w:w="0" w:type="dxa"/>
              <w:right w:w="108" w:type="dxa"/>
            </w:tcMar>
            <w:vAlign w:val="center"/>
          </w:tcPr>
          <w:p w14:paraId="7A278B0D" w14:textId="77777777" w:rsidR="00C548B6" w:rsidRPr="00AA552A" w:rsidRDefault="00C548B6" w:rsidP="00A12B05">
            <w:pPr>
              <w:ind w:right="-80"/>
              <w:jc w:val="center"/>
              <w:rPr>
                <w:rFonts w:ascii="Verdana" w:hAnsi="Verdana" w:cs="Tahoma"/>
                <w:color w:val="000000" w:themeColor="text1"/>
                <w:sz w:val="18"/>
                <w:szCs w:val="18"/>
              </w:rPr>
            </w:pPr>
          </w:p>
        </w:tc>
        <w:tc>
          <w:tcPr>
            <w:tcW w:w="1226" w:type="dxa"/>
            <w:tcBorders>
              <w:right w:val="single" w:sz="8" w:space="0" w:color="auto"/>
            </w:tcBorders>
            <w:vAlign w:val="center"/>
          </w:tcPr>
          <w:p w14:paraId="5A0E5FDE" w14:textId="77777777" w:rsidR="00C548B6" w:rsidRPr="00AA552A" w:rsidRDefault="00C548B6" w:rsidP="00A12B05">
            <w:pPr>
              <w:jc w:val="center"/>
              <w:rPr>
                <w:rFonts w:ascii="Verdana" w:hAnsi="Verdana" w:cs="Tahoma"/>
                <w:color w:val="000000" w:themeColor="text1"/>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AA552A" w:rsidRDefault="00C548B6" w:rsidP="00A12B05">
            <w:pPr>
              <w:ind w:left="-108" w:right="-108"/>
              <w:jc w:val="center"/>
              <w:rPr>
                <w:rFonts w:ascii="Verdana" w:hAnsi="Verdana" w:cs="Tahoma"/>
                <w:color w:val="000000" w:themeColor="text1"/>
                <w:sz w:val="18"/>
                <w:szCs w:val="18"/>
              </w:rPr>
            </w:pPr>
          </w:p>
        </w:tc>
        <w:tc>
          <w:tcPr>
            <w:tcW w:w="2227" w:type="dxa"/>
            <w:tcBorders>
              <w:left w:val="single" w:sz="12" w:space="0" w:color="auto"/>
              <w:right w:val="single" w:sz="12" w:space="0" w:color="auto"/>
            </w:tcBorders>
            <w:vAlign w:val="center"/>
          </w:tcPr>
          <w:p w14:paraId="05D7090D" w14:textId="77777777" w:rsidR="00C548B6" w:rsidRPr="00AA552A" w:rsidRDefault="00C548B6" w:rsidP="00A12B05">
            <w:pPr>
              <w:jc w:val="center"/>
              <w:rPr>
                <w:rFonts w:ascii="Verdana" w:hAnsi="Verdana" w:cs="Tahoma"/>
                <w:color w:val="000000" w:themeColor="text1"/>
                <w:sz w:val="18"/>
                <w:szCs w:val="18"/>
              </w:rPr>
            </w:pPr>
          </w:p>
        </w:tc>
        <w:tc>
          <w:tcPr>
            <w:tcW w:w="1665" w:type="dxa"/>
            <w:tcBorders>
              <w:left w:val="single" w:sz="12" w:space="0" w:color="auto"/>
              <w:right w:val="single" w:sz="12" w:space="0" w:color="auto"/>
            </w:tcBorders>
            <w:vAlign w:val="center"/>
          </w:tcPr>
          <w:p w14:paraId="2582F04C" w14:textId="77777777" w:rsidR="00C548B6" w:rsidRPr="00AA552A" w:rsidRDefault="00C548B6" w:rsidP="00A12B05">
            <w:pPr>
              <w:ind w:right="-84"/>
              <w:jc w:val="center"/>
              <w:rPr>
                <w:rFonts w:ascii="Verdana" w:hAnsi="Verdana" w:cs="Tahoma"/>
                <w:color w:val="000000" w:themeColor="text1"/>
                <w:sz w:val="18"/>
                <w:szCs w:val="18"/>
              </w:rPr>
            </w:pPr>
          </w:p>
        </w:tc>
      </w:tr>
      <w:tr w:rsidR="00AA552A" w:rsidRPr="00AA552A"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AA552A" w:rsidRDefault="00C548B6" w:rsidP="00A12B05">
            <w:pPr>
              <w:ind w:right="100"/>
              <w:rPr>
                <w:rFonts w:ascii="Verdana" w:hAnsi="Verdana" w:cs="Tahoma"/>
                <w:color w:val="000000" w:themeColor="text1"/>
                <w:sz w:val="18"/>
                <w:szCs w:val="18"/>
              </w:rPr>
            </w:pPr>
            <w:r w:rsidRPr="00AA552A">
              <w:rPr>
                <w:rFonts w:ascii="Verdana" w:hAnsi="Verdana" w:cs="Tahoma"/>
                <w:color w:val="000000" w:themeColor="text1"/>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AA552A" w:rsidRDefault="00C548B6" w:rsidP="00A12B05">
            <w:pPr>
              <w:jc w:val="center"/>
              <w:rPr>
                <w:rFonts w:ascii="Verdana" w:hAnsi="Verdana" w:cs="Tahoma"/>
                <w:bCs/>
                <w:color w:val="000000" w:themeColor="text1"/>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30493F0F" w:rsidR="00C548B6" w:rsidRPr="00AA552A" w:rsidRDefault="00CC6B09" w:rsidP="00CC6B09">
            <w:pPr>
              <w:ind w:left="-108" w:right="-108"/>
              <w:jc w:val="center"/>
              <w:rPr>
                <w:rFonts w:ascii="Verdana" w:hAnsi="Verdana" w:cs="Tahoma"/>
                <w:color w:val="000000" w:themeColor="text1"/>
                <w:sz w:val="18"/>
                <w:szCs w:val="18"/>
              </w:rPr>
            </w:pPr>
            <w:r w:rsidRPr="00AA552A">
              <w:rPr>
                <w:rFonts w:ascii="Verdana" w:hAnsi="Verdana" w:cs="Tahoma"/>
                <w:color w:val="000000" w:themeColor="text1"/>
                <w:sz w:val="18"/>
                <w:szCs w:val="18"/>
              </w:rPr>
              <w:t>Si</w:t>
            </w:r>
          </w:p>
        </w:tc>
        <w:tc>
          <w:tcPr>
            <w:tcW w:w="1226" w:type="dxa"/>
            <w:tcBorders>
              <w:bottom w:val="single" w:sz="12" w:space="0" w:color="auto"/>
              <w:right w:val="single" w:sz="8" w:space="0" w:color="auto"/>
            </w:tcBorders>
            <w:vAlign w:val="center"/>
          </w:tcPr>
          <w:p w14:paraId="471CECEF" w14:textId="77777777" w:rsidR="00C548B6" w:rsidRPr="00AA552A" w:rsidRDefault="00C548B6" w:rsidP="00A12B05">
            <w:pPr>
              <w:jc w:val="center"/>
              <w:rPr>
                <w:rFonts w:ascii="Verdana" w:hAnsi="Verdana" w:cs="Tahoma"/>
                <w:color w:val="000000" w:themeColor="text1"/>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AA552A" w:rsidRDefault="00B1436B" w:rsidP="00A12B05">
            <w:pPr>
              <w:ind w:left="-108" w:right="-108"/>
              <w:jc w:val="center"/>
              <w:rPr>
                <w:rFonts w:ascii="Verdana" w:hAnsi="Verdana" w:cs="Tahoma"/>
                <w:color w:val="000000" w:themeColor="text1"/>
                <w:sz w:val="18"/>
                <w:szCs w:val="18"/>
              </w:rPr>
            </w:pPr>
            <w:r w:rsidRPr="00AA552A">
              <w:rPr>
                <w:rFonts w:ascii="Verdana" w:hAnsi="Verdana" w:cs="Tahoma"/>
                <w:color w:val="000000" w:themeColor="text1"/>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AA552A" w:rsidRDefault="00C548B6" w:rsidP="00A12B05">
            <w:pPr>
              <w:jc w:val="center"/>
              <w:rPr>
                <w:rFonts w:ascii="Verdana" w:hAnsi="Verdana" w:cs="Tahoma"/>
                <w:color w:val="000000" w:themeColor="text1"/>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AA552A" w:rsidRDefault="00C548B6" w:rsidP="00A12B05">
            <w:pPr>
              <w:ind w:right="-84"/>
              <w:jc w:val="center"/>
              <w:rPr>
                <w:rFonts w:ascii="Verdana" w:hAnsi="Verdana" w:cs="Tahoma"/>
                <w:color w:val="000000" w:themeColor="text1"/>
                <w:sz w:val="18"/>
                <w:szCs w:val="18"/>
              </w:rPr>
            </w:pPr>
            <w:r w:rsidRPr="00AA552A">
              <w:rPr>
                <w:rFonts w:ascii="Verdana" w:hAnsi="Verdana" w:cs="Tahoma"/>
                <w:color w:val="000000" w:themeColor="text1"/>
                <w:sz w:val="18"/>
                <w:szCs w:val="18"/>
              </w:rPr>
              <w:t>Sí</w:t>
            </w:r>
          </w:p>
        </w:tc>
      </w:tr>
    </w:tbl>
    <w:p w14:paraId="588CCA51" w14:textId="77777777" w:rsidR="00C548B6" w:rsidRPr="00AA552A" w:rsidRDefault="00C548B6" w:rsidP="00C548B6">
      <w:pPr>
        <w:pStyle w:val="TITULOAPRINCIPALES"/>
        <w:ind w:right="-1"/>
        <w:rPr>
          <w:color w:val="000000" w:themeColor="text1"/>
        </w:rPr>
      </w:pPr>
      <w:r w:rsidRPr="00AA552A">
        <w:rPr>
          <w:color w:val="000000" w:themeColor="text1"/>
        </w:rPr>
        <w:br w:type="page"/>
      </w:r>
      <w:bookmarkStart w:id="440" w:name="_Toc528657932"/>
      <w:bookmarkStart w:id="441" w:name="_Toc528658751"/>
      <w:bookmarkStart w:id="442" w:name="_Toc528660378"/>
      <w:bookmarkStart w:id="443" w:name="_Toc528664228"/>
      <w:bookmarkStart w:id="444" w:name="_Toc528665919"/>
      <w:bookmarkStart w:id="445" w:name="_Toc528666544"/>
      <w:bookmarkStart w:id="446" w:name="_Toc528671267"/>
      <w:bookmarkStart w:id="447" w:name="_Toc530728047"/>
      <w:bookmarkStart w:id="448" w:name="_Toc5958937"/>
    </w:p>
    <w:p w14:paraId="2C3A7140" w14:textId="77777777" w:rsidR="00C548B6" w:rsidRPr="00AA552A" w:rsidRDefault="00C548B6" w:rsidP="00C548B6">
      <w:pPr>
        <w:pStyle w:val="1izenburua"/>
        <w:rPr>
          <w:color w:val="000000" w:themeColor="text1"/>
        </w:rPr>
      </w:pPr>
      <w:bookmarkStart w:id="449" w:name="_Toc33530755"/>
      <w:bookmarkStart w:id="450" w:name="_Toc48125654"/>
      <w:bookmarkStart w:id="451" w:name="_Toc528657937"/>
      <w:bookmarkStart w:id="452" w:name="_Toc528658756"/>
      <w:bookmarkStart w:id="453" w:name="_Toc528660383"/>
      <w:bookmarkStart w:id="454" w:name="_Toc528664233"/>
      <w:bookmarkStart w:id="455" w:name="_Toc528665924"/>
      <w:bookmarkStart w:id="456" w:name="_Toc528666549"/>
      <w:bookmarkStart w:id="457" w:name="_Toc528671272"/>
      <w:bookmarkStart w:id="458" w:name="_Toc530728052"/>
      <w:bookmarkStart w:id="459" w:name="_Toc5958942"/>
      <w:bookmarkStart w:id="460" w:name="_Toc34132906"/>
      <w:bookmarkEnd w:id="440"/>
      <w:bookmarkEnd w:id="441"/>
      <w:bookmarkEnd w:id="442"/>
      <w:bookmarkEnd w:id="443"/>
      <w:bookmarkEnd w:id="444"/>
      <w:bookmarkEnd w:id="445"/>
      <w:bookmarkEnd w:id="446"/>
      <w:bookmarkEnd w:id="447"/>
      <w:bookmarkEnd w:id="448"/>
      <w:r w:rsidRPr="00AA552A">
        <w:rPr>
          <w:color w:val="000000" w:themeColor="text1"/>
        </w:rPr>
        <w:lastRenderedPageBreak/>
        <w:t>CONDICIONES GENERALES</w:t>
      </w:r>
      <w:bookmarkEnd w:id="449"/>
      <w:bookmarkEnd w:id="450"/>
    </w:p>
    <w:p w14:paraId="59176656" w14:textId="77777777" w:rsidR="00C548B6" w:rsidRPr="00AA552A" w:rsidRDefault="00C548B6" w:rsidP="00C548B6">
      <w:pPr>
        <w:rPr>
          <w:color w:val="000000" w:themeColor="text1"/>
        </w:rPr>
      </w:pPr>
    </w:p>
    <w:p w14:paraId="71BDD305" w14:textId="77777777" w:rsidR="00C548B6" w:rsidRPr="00AA552A" w:rsidRDefault="00C548B6" w:rsidP="00F32D63">
      <w:pPr>
        <w:pStyle w:val="2izenburua"/>
        <w:rPr>
          <w:color w:val="000000" w:themeColor="text1"/>
        </w:rPr>
      </w:pPr>
      <w:bookmarkStart w:id="461" w:name="_Toc505598225"/>
      <w:bookmarkStart w:id="462" w:name="_Toc505598302"/>
      <w:bookmarkStart w:id="463" w:name="_Toc505598395"/>
      <w:bookmarkStart w:id="464" w:name="_Toc507512577"/>
      <w:bookmarkStart w:id="465" w:name="_Toc33530756"/>
      <w:bookmarkStart w:id="466" w:name="_Toc48125655"/>
      <w:r w:rsidRPr="00AA552A">
        <w:rPr>
          <w:color w:val="000000" w:themeColor="text1"/>
        </w:rPr>
        <w:t>I.- OBJETO Y CUESTIONES GENERALES DEL CONTRATO</w:t>
      </w:r>
      <w:bookmarkEnd w:id="461"/>
      <w:bookmarkEnd w:id="462"/>
      <w:bookmarkEnd w:id="463"/>
      <w:bookmarkEnd w:id="464"/>
      <w:bookmarkEnd w:id="465"/>
      <w:bookmarkEnd w:id="466"/>
    </w:p>
    <w:p w14:paraId="1A556898" w14:textId="77777777" w:rsidR="002F09EE" w:rsidRPr="00AA552A" w:rsidRDefault="00473BA1" w:rsidP="004716CF">
      <w:pPr>
        <w:pStyle w:val="3izenburua"/>
        <w:ind w:right="-427"/>
        <w:rPr>
          <w:rFonts w:eastAsia="Arial Unicode MS"/>
          <w:color w:val="000000" w:themeColor="text1"/>
        </w:rPr>
      </w:pPr>
      <w:bookmarkStart w:id="467" w:name="_Toc48125656"/>
      <w:bookmarkStart w:id="468" w:name="_Toc33530757"/>
      <w:r w:rsidRPr="00AA552A">
        <w:rPr>
          <w:rFonts w:eastAsia="Arial Unicode MS"/>
          <w:color w:val="000000" w:themeColor="text1"/>
        </w:rPr>
        <w:t xml:space="preserve">1.- </w:t>
      </w:r>
      <w:r w:rsidR="002F09EE" w:rsidRPr="00AA552A">
        <w:rPr>
          <w:rFonts w:eastAsia="Arial Unicode MS"/>
          <w:color w:val="000000" w:themeColor="text1"/>
        </w:rPr>
        <w:t>OBJETO DEL CONTRATO</w:t>
      </w:r>
      <w:bookmarkEnd w:id="467"/>
    </w:p>
    <w:p w14:paraId="599A59C5" w14:textId="77777777" w:rsidR="00DE7655" w:rsidRPr="00AA552A" w:rsidRDefault="00DE7655" w:rsidP="00DE7655">
      <w:pPr>
        <w:spacing w:before="120" w:after="120"/>
        <w:ind w:left="284" w:right="-427"/>
        <w:rPr>
          <w:rFonts w:ascii="Verdana" w:eastAsia="Arial Unicode MS" w:hAnsi="Verdana"/>
          <w:color w:val="000000" w:themeColor="text1"/>
          <w:sz w:val="19"/>
          <w:szCs w:val="19"/>
        </w:rPr>
      </w:pPr>
      <w:r w:rsidRPr="00AA552A">
        <w:rPr>
          <w:rFonts w:ascii="Verdana" w:hAnsi="Verdana"/>
          <w:color w:val="000000" w:themeColor="text1"/>
          <w:sz w:val="19"/>
          <w:szCs w:val="19"/>
        </w:rPr>
        <w:t>El objeto del contrato es el que se indica en la cláusula 1 de cláusulas específicas del contrato y se define en el pliego de prescripciones técnicas particulares.</w:t>
      </w:r>
    </w:p>
    <w:p w14:paraId="1172D082" w14:textId="77777777" w:rsidR="00DE7655" w:rsidRPr="00AA552A" w:rsidRDefault="00DE7655" w:rsidP="00DE7655">
      <w:pPr>
        <w:spacing w:before="120" w:after="120"/>
        <w:ind w:left="284" w:right="-427"/>
        <w:rPr>
          <w:rFonts w:ascii="Verdana" w:hAnsi="Verdana" w:cs="Tahoma"/>
          <w:color w:val="000000" w:themeColor="text1"/>
          <w:sz w:val="19"/>
          <w:szCs w:val="19"/>
        </w:rPr>
      </w:pPr>
      <w:r w:rsidRPr="00AA552A">
        <w:rPr>
          <w:rFonts w:ascii="Verdana" w:hAnsi="Verdana"/>
          <w:color w:val="000000" w:themeColor="text1"/>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AA552A" w:rsidRDefault="00DE7655" w:rsidP="00DE7655">
      <w:pPr>
        <w:spacing w:before="120" w:after="120"/>
        <w:ind w:left="284" w:right="-427"/>
        <w:rPr>
          <w:rFonts w:ascii="Verdana" w:eastAsia="Arial Unicode MS" w:hAnsi="Verdana" w:cs="Tahoma"/>
          <w:color w:val="000000" w:themeColor="text1"/>
          <w:sz w:val="19"/>
          <w:szCs w:val="19"/>
        </w:rPr>
      </w:pPr>
      <w:r w:rsidRPr="00AA552A">
        <w:rPr>
          <w:rFonts w:ascii="Verdana" w:hAnsi="Verdana"/>
          <w:color w:val="000000" w:themeColor="text1"/>
          <w:sz w:val="19"/>
          <w:szCs w:val="19"/>
        </w:rPr>
        <w:t>El CPV en que se encuadra el suministro se señala respectivamente en la cláusula 1.6 de cláusulas específicas del contrato.</w:t>
      </w:r>
    </w:p>
    <w:p w14:paraId="62D21787" w14:textId="77777777" w:rsidR="00DE7655" w:rsidRPr="00AA552A" w:rsidRDefault="00DE7655" w:rsidP="00DE7655">
      <w:pPr>
        <w:spacing w:before="120" w:after="120"/>
        <w:ind w:left="284" w:right="-427"/>
        <w:rPr>
          <w:rFonts w:ascii="Verdana" w:hAnsi="Verdana" w:cs="Tahoma"/>
          <w:color w:val="000000" w:themeColor="text1"/>
          <w:sz w:val="19"/>
          <w:szCs w:val="19"/>
        </w:rPr>
      </w:pPr>
      <w:r w:rsidRPr="00AA552A">
        <w:rPr>
          <w:rFonts w:ascii="Verdana" w:hAnsi="Verdana"/>
          <w:color w:val="000000" w:themeColor="text1"/>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AA552A" w:rsidRDefault="00473BA1" w:rsidP="004716CF">
      <w:pPr>
        <w:pStyle w:val="3izenburua"/>
        <w:ind w:right="-427"/>
        <w:rPr>
          <w:rFonts w:eastAsia="Arial Unicode MS"/>
          <w:color w:val="000000" w:themeColor="text1"/>
        </w:rPr>
      </w:pPr>
      <w:bookmarkStart w:id="469" w:name="_Toc48125657"/>
      <w:r w:rsidRPr="00AA552A">
        <w:rPr>
          <w:rFonts w:eastAsia="Arial Unicode MS"/>
          <w:color w:val="000000" w:themeColor="text1"/>
        </w:rPr>
        <w:t xml:space="preserve">2.- </w:t>
      </w:r>
      <w:r w:rsidR="002F09EE" w:rsidRPr="00AA552A">
        <w:rPr>
          <w:rFonts w:eastAsia="Arial Unicode MS"/>
          <w:color w:val="000000" w:themeColor="text1"/>
        </w:rPr>
        <w:t>DOCUMENTOS DE CARÁCTER CONTRACTUAL</w:t>
      </w:r>
      <w:bookmarkEnd w:id="469"/>
    </w:p>
    <w:p w14:paraId="3C2AEAFA" w14:textId="77777777" w:rsidR="002F09EE" w:rsidRPr="00AA552A" w:rsidRDefault="002F09EE" w:rsidP="004716CF">
      <w:pPr>
        <w:tabs>
          <w:tab w:val="left" w:pos="400"/>
          <w:tab w:val="left" w:pos="600"/>
        </w:tabs>
        <w:spacing w:before="120" w:after="120"/>
        <w:ind w:left="284"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Tienen carácter contractual los siguientes documentos:</w:t>
      </w:r>
    </w:p>
    <w:p w14:paraId="55855B33" w14:textId="77777777" w:rsidR="002F09EE" w:rsidRPr="00AA552A" w:rsidRDefault="002F09EE" w:rsidP="003D5C3A">
      <w:pPr>
        <w:pStyle w:val="Zerrenda-paragrafoa"/>
        <w:numPr>
          <w:ilvl w:val="0"/>
          <w:numId w:val="25"/>
        </w:numPr>
        <w:spacing w:before="120" w:after="120"/>
        <w:ind w:left="851"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El pliego de cláusulas administrativas particulares (PCAP).</w:t>
      </w:r>
    </w:p>
    <w:p w14:paraId="7808A052" w14:textId="77777777" w:rsidR="002F09EE" w:rsidRPr="00AA552A" w:rsidRDefault="00036580" w:rsidP="003D5C3A">
      <w:pPr>
        <w:pStyle w:val="Zerrenda-paragrafoa"/>
        <w:numPr>
          <w:ilvl w:val="0"/>
          <w:numId w:val="25"/>
        </w:numPr>
        <w:tabs>
          <w:tab w:val="left" w:pos="851"/>
        </w:tabs>
        <w:spacing w:before="120" w:after="120"/>
        <w:ind w:left="851" w:right="-427"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El pliego de prescripciones técnicas particulares (PPTP)</w:t>
      </w:r>
      <w:r w:rsidR="002F09EE" w:rsidRPr="00AA552A">
        <w:rPr>
          <w:rFonts w:ascii="Verdana" w:eastAsia="Arial Unicode MS" w:hAnsi="Verdana" w:cs="Tahoma"/>
          <w:color w:val="000000" w:themeColor="text1"/>
          <w:sz w:val="19"/>
          <w:szCs w:val="19"/>
        </w:rPr>
        <w:t>.</w:t>
      </w:r>
    </w:p>
    <w:p w14:paraId="7DFB6019" w14:textId="77777777" w:rsidR="002F09EE" w:rsidRPr="00AA552A" w:rsidRDefault="002F09EE" w:rsidP="003D5C3A">
      <w:pPr>
        <w:pStyle w:val="Zerrenda-paragrafoa"/>
        <w:numPr>
          <w:ilvl w:val="0"/>
          <w:numId w:val="25"/>
        </w:numPr>
        <w:tabs>
          <w:tab w:val="left" w:pos="851"/>
        </w:tabs>
        <w:spacing w:before="120" w:after="120"/>
        <w:ind w:left="851"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El documento de formalización del contrato.</w:t>
      </w:r>
    </w:p>
    <w:p w14:paraId="2FA29818" w14:textId="77777777" w:rsidR="002F09EE" w:rsidRPr="00AA552A" w:rsidRDefault="00473BA1" w:rsidP="004716CF">
      <w:pPr>
        <w:pStyle w:val="3izenburua"/>
        <w:ind w:right="-427"/>
        <w:rPr>
          <w:rFonts w:eastAsia="Arial Unicode MS"/>
          <w:color w:val="000000" w:themeColor="text1"/>
        </w:rPr>
      </w:pPr>
      <w:bookmarkStart w:id="470" w:name="_Toc48125658"/>
      <w:r w:rsidRPr="00AA552A">
        <w:rPr>
          <w:rFonts w:eastAsia="Arial Unicode MS"/>
          <w:color w:val="000000" w:themeColor="text1"/>
        </w:rPr>
        <w:t xml:space="preserve">3.- </w:t>
      </w:r>
      <w:r w:rsidR="002F09EE" w:rsidRPr="00AA552A">
        <w:rPr>
          <w:rFonts w:eastAsia="Arial Unicode MS"/>
          <w:color w:val="000000" w:themeColor="text1"/>
        </w:rPr>
        <w:t>RÉGIMEN JURÍDICO DEL CONTRATO</w:t>
      </w:r>
      <w:bookmarkEnd w:id="470"/>
    </w:p>
    <w:p w14:paraId="0BB191AF" w14:textId="77777777" w:rsidR="002F09EE" w:rsidRPr="00AA552A" w:rsidRDefault="00630BA4" w:rsidP="004716CF">
      <w:pPr>
        <w:pStyle w:val="4izenburua"/>
        <w:ind w:right="-427"/>
        <w:rPr>
          <w:b w:val="0"/>
          <w:color w:val="000000" w:themeColor="text1"/>
        </w:rPr>
      </w:pPr>
      <w:bookmarkStart w:id="471" w:name="_Toc41549229"/>
      <w:bookmarkStart w:id="472" w:name="_Toc45180572"/>
      <w:bookmarkStart w:id="473" w:name="_Toc48125659"/>
      <w:r w:rsidRPr="00AA552A">
        <w:rPr>
          <w:color w:val="000000" w:themeColor="text1"/>
        </w:rPr>
        <w:t xml:space="preserve">3.1.- </w:t>
      </w:r>
      <w:r w:rsidR="002F09EE" w:rsidRPr="00AA552A">
        <w:rPr>
          <w:b w:val="0"/>
          <w:color w:val="000000" w:themeColor="text1"/>
        </w:rPr>
        <w:t>El contrato es de</w:t>
      </w:r>
      <w:r w:rsidR="002F09EE" w:rsidRPr="00AA552A">
        <w:rPr>
          <w:color w:val="000000" w:themeColor="text1"/>
        </w:rPr>
        <w:t xml:space="preserve"> naturaleza administrativa </w:t>
      </w:r>
      <w:r w:rsidR="002F09EE" w:rsidRPr="00AA552A">
        <w:rPr>
          <w:b w:val="0"/>
          <w:color w:val="000000" w:themeColor="text1"/>
        </w:rPr>
        <w:t>y se rige por las normas y documentos señalados a continuación.</w:t>
      </w:r>
      <w:bookmarkEnd w:id="471"/>
      <w:bookmarkEnd w:id="472"/>
      <w:bookmarkEnd w:id="473"/>
    </w:p>
    <w:p w14:paraId="362EAC8F" w14:textId="77777777" w:rsidR="002F09EE" w:rsidRPr="00AA552A" w:rsidRDefault="00630BA4" w:rsidP="004716CF">
      <w:pPr>
        <w:pStyle w:val="4izenburua"/>
        <w:ind w:right="-427"/>
        <w:rPr>
          <w:b w:val="0"/>
          <w:color w:val="000000" w:themeColor="text1"/>
        </w:rPr>
      </w:pPr>
      <w:bookmarkStart w:id="474" w:name="_Toc41549230"/>
      <w:bookmarkStart w:id="475" w:name="_Toc45180573"/>
      <w:bookmarkStart w:id="476" w:name="_Toc48125660"/>
      <w:r w:rsidRPr="00AA552A">
        <w:rPr>
          <w:color w:val="000000" w:themeColor="text1"/>
        </w:rPr>
        <w:t xml:space="preserve">3.2.- </w:t>
      </w:r>
      <w:r w:rsidR="002F09EE" w:rsidRPr="00AA552A">
        <w:rPr>
          <w:b w:val="0"/>
          <w:color w:val="000000" w:themeColor="text1"/>
        </w:rPr>
        <w:t>Para lo no previsto en los documentos contractuales el contrato se regirá por:</w:t>
      </w:r>
      <w:bookmarkEnd w:id="474"/>
      <w:bookmarkEnd w:id="475"/>
      <w:bookmarkEnd w:id="476"/>
    </w:p>
    <w:p w14:paraId="379EB674" w14:textId="77777777" w:rsidR="002F09EE" w:rsidRPr="00AA552A" w:rsidRDefault="002F09EE"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Ley 9/2017, de 8 de noviembre, de Contratos del Sector Público (LCSP).</w:t>
      </w:r>
    </w:p>
    <w:p w14:paraId="5ECA4513" w14:textId="77777777" w:rsidR="002F09EE" w:rsidRPr="00AA552A" w:rsidRDefault="002F09EE"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El Reglamento General de la Ley de Contratos de las Administraciones Públicas (RGLCAP), en cuanto no se oponga a lo previsto en la LCSP.</w:t>
      </w:r>
    </w:p>
    <w:p w14:paraId="10C8C7F1" w14:textId="77777777" w:rsidR="002F09EE" w:rsidRPr="00AA552A" w:rsidRDefault="002F09EE"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AA552A" w:rsidRDefault="002F09EE"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AA552A" w:rsidRDefault="002F09EE"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AA552A" w:rsidRDefault="00214868"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olor w:val="000000" w:themeColor="text1"/>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AA552A" w:rsidRDefault="00C6635F"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Ley 2/2015, de 30 de marzo, de desindexación de la economía española</w:t>
      </w:r>
    </w:p>
    <w:p w14:paraId="34ECC27C" w14:textId="77777777" w:rsidR="00214868" w:rsidRPr="00AA552A" w:rsidRDefault="00214868"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olor w:val="000000" w:themeColor="text1"/>
          <w:sz w:val="19"/>
          <w:szCs w:val="19"/>
        </w:rPr>
        <w:t>Ley Orgánica 3/2018, de 5 de diciembre, de Protección de Datos Personales y garantía de los derechos digitales.</w:t>
      </w:r>
    </w:p>
    <w:p w14:paraId="79EDCF1B" w14:textId="561EF216" w:rsidR="002A2C73" w:rsidRPr="00AA552A" w:rsidRDefault="002A2C73" w:rsidP="003D5C3A">
      <w:pPr>
        <w:pStyle w:val="Zerrenda-paragrafoa"/>
        <w:numPr>
          <w:ilvl w:val="0"/>
          <w:numId w:val="24"/>
        </w:numPr>
        <w:tabs>
          <w:tab w:val="clear" w:pos="2487"/>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lastRenderedPageBreak/>
        <w:t xml:space="preserve">Cualesquiera otras disposiciones que regulen la contratación tanto en el ámbito </w:t>
      </w:r>
      <w:r w:rsidR="00006D46" w:rsidRPr="00AA552A">
        <w:rPr>
          <w:rFonts w:ascii="Verdana" w:eastAsia="Arial Unicode MS" w:hAnsi="Verdana" w:cs="Tahoma"/>
          <w:color w:val="000000" w:themeColor="text1"/>
          <w:sz w:val="19"/>
          <w:szCs w:val="19"/>
        </w:rPr>
        <w:t xml:space="preserve">de la Unión Europea, en el </w:t>
      </w:r>
      <w:r w:rsidRPr="00AA552A">
        <w:rPr>
          <w:rFonts w:ascii="Verdana" w:eastAsia="Arial Unicode MS" w:hAnsi="Verdana" w:cs="Tahoma"/>
          <w:color w:val="000000" w:themeColor="text1"/>
          <w:sz w:val="19"/>
          <w:szCs w:val="19"/>
        </w:rPr>
        <w:t xml:space="preserve">estatal </w:t>
      </w:r>
      <w:r w:rsidR="00006D46" w:rsidRPr="00AA552A">
        <w:rPr>
          <w:rFonts w:ascii="Verdana" w:eastAsia="Arial Unicode MS" w:hAnsi="Verdana" w:cs="Tahoma"/>
          <w:color w:val="000000" w:themeColor="text1"/>
          <w:sz w:val="19"/>
          <w:szCs w:val="19"/>
        </w:rPr>
        <w:t>y en el</w:t>
      </w:r>
      <w:r w:rsidRPr="00AA552A">
        <w:rPr>
          <w:rFonts w:ascii="Verdana" w:eastAsia="Arial Unicode MS" w:hAnsi="Verdana" w:cs="Tahoma"/>
          <w:color w:val="000000" w:themeColor="text1"/>
          <w:sz w:val="19"/>
          <w:szCs w:val="19"/>
        </w:rPr>
        <w:t xml:space="preserve"> de la Comunidad Autónoma de E</w:t>
      </w:r>
      <w:r w:rsidR="00006D46" w:rsidRPr="00AA552A">
        <w:rPr>
          <w:rFonts w:ascii="Verdana" w:eastAsia="Arial Unicode MS" w:hAnsi="Verdana" w:cs="Tahoma"/>
          <w:color w:val="000000" w:themeColor="text1"/>
          <w:sz w:val="19"/>
          <w:szCs w:val="19"/>
        </w:rPr>
        <w:t>uskadi y que resulten aplicable</w:t>
      </w:r>
      <w:r w:rsidRPr="00AA552A">
        <w:rPr>
          <w:rFonts w:ascii="Verdana" w:eastAsia="Arial Unicode MS" w:hAnsi="Verdana" w:cs="Tahoma"/>
          <w:color w:val="000000" w:themeColor="text1"/>
          <w:sz w:val="19"/>
          <w:szCs w:val="19"/>
        </w:rPr>
        <w:t>.</w:t>
      </w:r>
    </w:p>
    <w:p w14:paraId="332F4AA0" w14:textId="77777777" w:rsidR="002F09EE" w:rsidRPr="00AA552A" w:rsidRDefault="002F09EE" w:rsidP="002A2C73">
      <w:pPr>
        <w:spacing w:before="120" w:after="120"/>
        <w:ind w:left="851"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Supletoriamente, se aplicarán las restantes normas de derecho administrativo y, en su defecto, las normas de derecho privado.</w:t>
      </w:r>
    </w:p>
    <w:p w14:paraId="3E571A06" w14:textId="77777777" w:rsidR="002F09EE" w:rsidRPr="00AA552A" w:rsidRDefault="00630BA4" w:rsidP="004716CF">
      <w:pPr>
        <w:pStyle w:val="4izenburua"/>
        <w:ind w:right="-427"/>
        <w:rPr>
          <w:color w:val="000000" w:themeColor="text1"/>
        </w:rPr>
      </w:pPr>
      <w:bookmarkStart w:id="477" w:name="_Toc41549231"/>
      <w:bookmarkStart w:id="478" w:name="_Toc45180574"/>
      <w:bookmarkStart w:id="479" w:name="_Toc48125661"/>
      <w:r w:rsidRPr="00AA552A">
        <w:rPr>
          <w:color w:val="000000" w:themeColor="text1"/>
        </w:rPr>
        <w:t xml:space="preserve">3.3.- </w:t>
      </w:r>
      <w:r w:rsidR="002F09EE" w:rsidRPr="00AA552A">
        <w:rPr>
          <w:b w:val="0"/>
          <w:color w:val="000000" w:themeColor="text1"/>
        </w:rPr>
        <w:t>Las partes quedan sometidas expresamente a lo establecido en los documentos</w:t>
      </w:r>
      <w:r w:rsidR="00036580" w:rsidRPr="00AA552A">
        <w:rPr>
          <w:b w:val="0"/>
          <w:color w:val="000000" w:themeColor="text1"/>
        </w:rPr>
        <w:t xml:space="preserve"> contractuales</w:t>
      </w:r>
      <w:r w:rsidR="002F09EE" w:rsidRPr="00AA552A">
        <w:rPr>
          <w:b w:val="0"/>
          <w:color w:val="000000" w:themeColor="text1"/>
        </w:rPr>
        <w:t>.</w:t>
      </w:r>
      <w:bookmarkEnd w:id="477"/>
      <w:bookmarkEnd w:id="478"/>
      <w:bookmarkEnd w:id="479"/>
    </w:p>
    <w:p w14:paraId="2E8E31DF" w14:textId="55D787F1" w:rsidR="002F09EE" w:rsidRPr="00AA552A" w:rsidRDefault="002F09EE" w:rsidP="004716CF">
      <w:pPr>
        <w:spacing w:before="120" w:after="120"/>
        <w:ind w:left="851"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AA552A" w:rsidRDefault="00211BE9" w:rsidP="004716CF">
      <w:pPr>
        <w:pStyle w:val="3izenburua"/>
        <w:ind w:right="-427"/>
        <w:rPr>
          <w:rFonts w:eastAsia="Arial Unicode MS"/>
          <w:color w:val="000000" w:themeColor="text1"/>
        </w:rPr>
      </w:pPr>
      <w:bookmarkStart w:id="480" w:name="_Toc48125662"/>
      <w:r w:rsidRPr="00AA552A">
        <w:rPr>
          <w:rFonts w:eastAsia="Arial Unicode MS"/>
          <w:caps w:val="0"/>
          <w:color w:val="000000" w:themeColor="text1"/>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80"/>
      <w:r w:rsidR="00F93ED6" w:rsidRPr="00AA552A">
        <w:rPr>
          <w:rFonts w:eastAsia="Arial Unicode MS"/>
          <w:caps w:val="0"/>
          <w:color w:val="000000" w:themeColor="text1"/>
        </w:rPr>
        <w:t>, Y DEFENSA DE LA COMPETENCIA</w:t>
      </w:r>
    </w:p>
    <w:p w14:paraId="6C95B004" w14:textId="77777777" w:rsidR="002F09EE" w:rsidRPr="00AA552A" w:rsidRDefault="002F09EE" w:rsidP="004716CF">
      <w:pPr>
        <w:widowControl w:val="0"/>
        <w:suppressAutoHyphens/>
        <w:autoSpaceDE w:val="0"/>
        <w:autoSpaceDN w:val="0"/>
        <w:adjustRightInd w:val="0"/>
        <w:spacing w:before="120" w:after="120"/>
        <w:ind w:left="284"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En los siguientes organismos se puede obtener información de las obligaciones y disposiciones vigentes en relación con:</w:t>
      </w:r>
    </w:p>
    <w:p w14:paraId="458E7D4B" w14:textId="77777777" w:rsidR="003910AC" w:rsidRPr="00AA552A" w:rsidRDefault="003910AC" w:rsidP="003910AC">
      <w:pPr>
        <w:pStyle w:val="4izenburua"/>
        <w:ind w:left="1134" w:right="-425"/>
        <w:rPr>
          <w:color w:val="000000" w:themeColor="text1"/>
          <w:szCs w:val="19"/>
        </w:rPr>
      </w:pPr>
      <w:bookmarkStart w:id="481" w:name="_Toc38361586"/>
      <w:bookmarkStart w:id="482" w:name="_Toc45180576"/>
      <w:bookmarkStart w:id="483" w:name="_Toc48125663"/>
      <w:r w:rsidRPr="00AA552A">
        <w:rPr>
          <w:color w:val="000000" w:themeColor="text1"/>
          <w:szCs w:val="19"/>
        </w:rPr>
        <w:t xml:space="preserve">4.1.- </w:t>
      </w:r>
      <w:r w:rsidRPr="00AA552A">
        <w:rPr>
          <w:b w:val="0"/>
          <w:color w:val="000000" w:themeColor="text1"/>
          <w:szCs w:val="19"/>
        </w:rPr>
        <w:t>Igualdad de mujeres y hombres: Organismo Autónomo EMAKUNDE-Instituto Vasco de la Mujer.</w:t>
      </w:r>
      <w:bookmarkEnd w:id="481"/>
      <w:bookmarkEnd w:id="482"/>
      <w:bookmarkEnd w:id="483"/>
    </w:p>
    <w:p w14:paraId="06697932" w14:textId="77777777" w:rsidR="003910AC" w:rsidRPr="00AA552A" w:rsidRDefault="003910AC" w:rsidP="003910AC">
      <w:pPr>
        <w:pStyle w:val="4izenburua"/>
        <w:ind w:left="1134" w:right="-425"/>
        <w:rPr>
          <w:b w:val="0"/>
          <w:color w:val="000000" w:themeColor="text1"/>
          <w:szCs w:val="19"/>
        </w:rPr>
      </w:pPr>
      <w:bookmarkStart w:id="484" w:name="_Toc38361587"/>
      <w:bookmarkStart w:id="485" w:name="_Toc45180577"/>
      <w:bookmarkStart w:id="486" w:name="_Toc48125664"/>
      <w:r w:rsidRPr="00AA552A">
        <w:rPr>
          <w:color w:val="000000" w:themeColor="text1"/>
          <w:szCs w:val="19"/>
        </w:rPr>
        <w:t xml:space="preserve">4.2.- </w:t>
      </w:r>
      <w:r w:rsidRPr="00AA552A">
        <w:rPr>
          <w:b w:val="0"/>
          <w:color w:val="000000" w:themeColor="text1"/>
          <w:szCs w:val="19"/>
        </w:rPr>
        <w:t>Fiscalidad: Haciendas Forales de los Territorios Históricos de Araba, Bizkaia y Gipuzkoa y de la Comunidad Foral de Navarra, y Agencia Estatal de Administración Tributaria.</w:t>
      </w:r>
      <w:bookmarkEnd w:id="484"/>
      <w:bookmarkEnd w:id="485"/>
      <w:bookmarkEnd w:id="486"/>
    </w:p>
    <w:p w14:paraId="175B2991" w14:textId="77777777" w:rsidR="003910AC" w:rsidRPr="00AA552A" w:rsidRDefault="003910AC" w:rsidP="003910AC">
      <w:pPr>
        <w:pStyle w:val="4izenburua"/>
        <w:ind w:left="1134" w:right="-425"/>
        <w:rPr>
          <w:b w:val="0"/>
          <w:color w:val="000000" w:themeColor="text1"/>
          <w:szCs w:val="19"/>
        </w:rPr>
      </w:pPr>
      <w:bookmarkStart w:id="487" w:name="_Toc38361588"/>
      <w:bookmarkStart w:id="488" w:name="_Toc45180578"/>
      <w:bookmarkStart w:id="489" w:name="_Toc48125665"/>
      <w:r w:rsidRPr="00AA552A">
        <w:rPr>
          <w:color w:val="000000" w:themeColor="text1"/>
          <w:szCs w:val="19"/>
        </w:rPr>
        <w:t xml:space="preserve">4.3.- </w:t>
      </w:r>
      <w:r w:rsidRPr="00AA552A">
        <w:rPr>
          <w:b w:val="0"/>
          <w:color w:val="000000" w:themeColor="text1"/>
          <w:szCs w:val="19"/>
        </w:rPr>
        <w:t>Protección del medio ambiente: IHOBE, S.A. Sociedad Pública de Gestión Ambiental.</w:t>
      </w:r>
      <w:bookmarkEnd w:id="487"/>
      <w:bookmarkEnd w:id="488"/>
      <w:bookmarkEnd w:id="489"/>
    </w:p>
    <w:p w14:paraId="1F564E35" w14:textId="159A7C9F" w:rsidR="003910AC" w:rsidRPr="00AA552A" w:rsidRDefault="003910AC" w:rsidP="003910AC">
      <w:pPr>
        <w:pStyle w:val="4izenburua"/>
        <w:ind w:left="1134" w:right="-425"/>
        <w:rPr>
          <w:color w:val="000000" w:themeColor="text1"/>
          <w:szCs w:val="19"/>
        </w:rPr>
      </w:pPr>
      <w:bookmarkStart w:id="490" w:name="_Toc38361589"/>
      <w:bookmarkStart w:id="491" w:name="_Toc45180579"/>
      <w:bookmarkStart w:id="492" w:name="_Toc48125666"/>
      <w:r w:rsidRPr="00AA552A">
        <w:rPr>
          <w:color w:val="000000" w:themeColor="text1"/>
          <w:szCs w:val="19"/>
        </w:rPr>
        <w:t xml:space="preserve">4.4.- </w:t>
      </w:r>
      <w:r w:rsidR="006B4F67" w:rsidRPr="00AA552A">
        <w:rPr>
          <w:b w:val="0"/>
          <w:color w:val="000000" w:themeColor="text1"/>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AA552A">
        <w:rPr>
          <w:b w:val="0"/>
          <w:color w:val="000000" w:themeColor="text1"/>
          <w:szCs w:val="19"/>
        </w:rPr>
        <w:t>.</w:t>
      </w:r>
      <w:bookmarkEnd w:id="490"/>
      <w:bookmarkEnd w:id="491"/>
      <w:bookmarkEnd w:id="492"/>
    </w:p>
    <w:p w14:paraId="4D031960" w14:textId="77777777" w:rsidR="003910AC" w:rsidRPr="00AA552A" w:rsidRDefault="003910AC" w:rsidP="003910AC">
      <w:pPr>
        <w:pStyle w:val="4izenburua"/>
        <w:ind w:left="1134" w:right="-425"/>
        <w:rPr>
          <w:color w:val="000000" w:themeColor="text1"/>
          <w:szCs w:val="19"/>
        </w:rPr>
      </w:pPr>
      <w:bookmarkStart w:id="493" w:name="_Toc38361590"/>
      <w:bookmarkStart w:id="494" w:name="_Toc45180580"/>
      <w:bookmarkStart w:id="495" w:name="_Toc48125667"/>
      <w:r w:rsidRPr="00AA552A">
        <w:rPr>
          <w:color w:val="000000" w:themeColor="text1"/>
          <w:szCs w:val="19"/>
        </w:rPr>
        <w:t xml:space="preserve">4.5.- </w:t>
      </w:r>
      <w:r w:rsidRPr="00AA552A">
        <w:rPr>
          <w:rFonts w:cs="Tahoma"/>
          <w:b w:val="0"/>
          <w:color w:val="000000" w:themeColor="text1"/>
          <w:szCs w:val="19"/>
        </w:rPr>
        <w:t>I</w:t>
      </w:r>
      <w:r w:rsidRPr="00AA552A">
        <w:rPr>
          <w:b w:val="0"/>
          <w:color w:val="000000" w:themeColor="text1"/>
          <w:szCs w:val="19"/>
        </w:rPr>
        <w:t>nserción sociolaboral de las personas con discapacidad y obligación de contratar un número o porcentaje específico de personas con discapacidad: Organismo Autónomo LANBIDE-Servicio Vasco de Empleo.</w:t>
      </w:r>
      <w:bookmarkEnd w:id="493"/>
      <w:bookmarkEnd w:id="494"/>
      <w:bookmarkEnd w:id="495"/>
    </w:p>
    <w:p w14:paraId="0AF154B7" w14:textId="77777777" w:rsidR="003910AC" w:rsidRPr="00AA552A" w:rsidRDefault="003910AC" w:rsidP="003910AC">
      <w:pPr>
        <w:pStyle w:val="4izenburua"/>
        <w:ind w:left="1134" w:right="-425"/>
        <w:rPr>
          <w:rFonts w:cs="Tahoma"/>
          <w:color w:val="000000" w:themeColor="text1"/>
          <w:szCs w:val="19"/>
        </w:rPr>
      </w:pPr>
      <w:bookmarkStart w:id="496" w:name="_Toc38361591"/>
      <w:bookmarkStart w:id="497" w:name="_Toc45180581"/>
      <w:bookmarkStart w:id="498" w:name="_Toc48125668"/>
      <w:r w:rsidRPr="00AA552A">
        <w:rPr>
          <w:color w:val="000000" w:themeColor="text1"/>
          <w:szCs w:val="19"/>
        </w:rPr>
        <w:t>4.6.-</w:t>
      </w:r>
      <w:r w:rsidRPr="00AA552A">
        <w:rPr>
          <w:b w:val="0"/>
          <w:color w:val="000000" w:themeColor="text1"/>
          <w:szCs w:val="19"/>
        </w:rPr>
        <w:t xml:space="preserve"> </w:t>
      </w:r>
      <w:r w:rsidRPr="00AA552A">
        <w:rPr>
          <w:rFonts w:cs="Tahoma"/>
          <w:b w:val="0"/>
          <w:color w:val="000000" w:themeColor="text1"/>
          <w:szCs w:val="19"/>
        </w:rPr>
        <w:t>Protección de datos: Agencia Vasca de Protección de Datos de Euskadi.</w:t>
      </w:r>
      <w:bookmarkEnd w:id="496"/>
      <w:bookmarkEnd w:id="497"/>
      <w:bookmarkEnd w:id="498"/>
    </w:p>
    <w:p w14:paraId="69FB7E41" w14:textId="4F73AAF9" w:rsidR="00F93ED6" w:rsidRPr="00AA552A" w:rsidRDefault="00F93ED6" w:rsidP="00F93ED6">
      <w:pPr>
        <w:pStyle w:val="4izenburua"/>
        <w:ind w:left="1134"/>
        <w:rPr>
          <w:b w:val="0"/>
          <w:color w:val="000000" w:themeColor="text1"/>
        </w:rPr>
      </w:pPr>
      <w:bookmarkStart w:id="499" w:name="_Toc48125669"/>
      <w:r w:rsidRPr="00AA552A">
        <w:rPr>
          <w:color w:val="000000" w:themeColor="text1"/>
        </w:rPr>
        <w:t xml:space="preserve">4.7.- </w:t>
      </w:r>
      <w:r w:rsidRPr="00AA552A">
        <w:rPr>
          <w:b w:val="0"/>
          <w:color w:val="000000" w:themeColor="text1"/>
        </w:rPr>
        <w:t>Defensa de la Competencia: Autoridad Vasca de la Competencia.</w:t>
      </w:r>
    </w:p>
    <w:p w14:paraId="674BA5FA" w14:textId="77777777" w:rsidR="002F09EE" w:rsidRPr="00AA552A" w:rsidRDefault="00473BA1" w:rsidP="004716CF">
      <w:pPr>
        <w:pStyle w:val="3izenburua"/>
        <w:ind w:right="-427"/>
        <w:rPr>
          <w:rFonts w:eastAsia="Arial Unicode MS"/>
          <w:color w:val="000000" w:themeColor="text1"/>
        </w:rPr>
      </w:pPr>
      <w:r w:rsidRPr="00AA552A">
        <w:rPr>
          <w:rFonts w:eastAsia="Arial Unicode MS"/>
          <w:color w:val="000000" w:themeColor="text1"/>
        </w:rPr>
        <w:t xml:space="preserve">5.- </w:t>
      </w:r>
      <w:r w:rsidR="002F09EE" w:rsidRPr="00AA552A">
        <w:rPr>
          <w:rFonts w:eastAsia="Arial Unicode MS"/>
          <w:color w:val="000000" w:themeColor="text1"/>
        </w:rPr>
        <w:t>PRESUPUESTO BASE DE LICITACIÓN, EXISTENCIA DE CRÉDITO, TRAMITACIÓN ANTICIPADA Y VALOR ESTIMADO</w:t>
      </w:r>
      <w:bookmarkEnd w:id="499"/>
    </w:p>
    <w:p w14:paraId="5C2B5C2F" w14:textId="77777777" w:rsidR="002F09EE" w:rsidRPr="00AA552A" w:rsidRDefault="00952ECA" w:rsidP="004716CF">
      <w:pPr>
        <w:pStyle w:val="4izenburua"/>
        <w:ind w:right="-427"/>
        <w:rPr>
          <w:color w:val="000000" w:themeColor="text1"/>
        </w:rPr>
      </w:pPr>
      <w:bookmarkStart w:id="500" w:name="_Toc41549240"/>
      <w:bookmarkStart w:id="501" w:name="_Toc45180583"/>
      <w:bookmarkStart w:id="502" w:name="_Toc48125670"/>
      <w:r w:rsidRPr="00AA552A">
        <w:rPr>
          <w:color w:val="000000" w:themeColor="text1"/>
        </w:rPr>
        <w:t xml:space="preserve">5.1.- </w:t>
      </w:r>
      <w:r w:rsidR="002F09EE" w:rsidRPr="00AA552A">
        <w:rPr>
          <w:b w:val="0"/>
          <w:color w:val="000000" w:themeColor="text1"/>
        </w:rPr>
        <w:t>El presupuesto base de licitación del contrato es el que figura en la cláusula 3.1 de cláusulas específicas del contrato y se distribuye en las anualidades y lotes, en su caso, fijados en dicha cláusula.</w:t>
      </w:r>
      <w:bookmarkEnd w:id="500"/>
      <w:bookmarkEnd w:id="501"/>
      <w:bookmarkEnd w:id="502"/>
    </w:p>
    <w:p w14:paraId="067C544A" w14:textId="77777777" w:rsidR="002F09EE" w:rsidRPr="00AA552A" w:rsidRDefault="00952ECA" w:rsidP="004716CF">
      <w:pPr>
        <w:pStyle w:val="4izenburua"/>
        <w:ind w:right="-427"/>
        <w:rPr>
          <w:color w:val="000000" w:themeColor="text1"/>
        </w:rPr>
      </w:pPr>
      <w:bookmarkStart w:id="503" w:name="_Toc41549241"/>
      <w:bookmarkStart w:id="504" w:name="_Toc45180584"/>
      <w:bookmarkStart w:id="505" w:name="_Toc48125671"/>
      <w:r w:rsidRPr="00AA552A">
        <w:rPr>
          <w:color w:val="000000" w:themeColor="text1"/>
        </w:rPr>
        <w:t xml:space="preserve">5.2.- </w:t>
      </w:r>
      <w:r w:rsidR="002F09EE" w:rsidRPr="00AA552A">
        <w:rPr>
          <w:b w:val="0"/>
          <w:color w:val="000000" w:themeColor="text1"/>
        </w:rPr>
        <w:t xml:space="preserve">En la aplicación presupuestaria indicada en la cláusula 3.2 de cláusulas específicas del contrato existe </w:t>
      </w:r>
      <w:r w:rsidR="002F09EE" w:rsidRPr="00AA552A">
        <w:rPr>
          <w:color w:val="000000" w:themeColor="text1"/>
        </w:rPr>
        <w:t>crédito</w:t>
      </w:r>
      <w:r w:rsidR="002F09EE" w:rsidRPr="00AA552A">
        <w:rPr>
          <w:b w:val="0"/>
          <w:color w:val="000000" w:themeColor="text1"/>
        </w:rPr>
        <w:t xml:space="preserve"> preciso para atender a las obligaciones derivadas del contrato.</w:t>
      </w:r>
      <w:bookmarkEnd w:id="503"/>
      <w:bookmarkEnd w:id="504"/>
      <w:bookmarkEnd w:id="505"/>
    </w:p>
    <w:p w14:paraId="6ABA4CDC" w14:textId="77777777" w:rsidR="002F09EE" w:rsidRPr="00AA552A" w:rsidRDefault="00952ECA" w:rsidP="004716CF">
      <w:pPr>
        <w:pStyle w:val="4izenburua"/>
        <w:ind w:right="-427"/>
        <w:rPr>
          <w:color w:val="000000" w:themeColor="text1"/>
        </w:rPr>
      </w:pPr>
      <w:bookmarkStart w:id="506" w:name="_Toc41549242"/>
      <w:bookmarkStart w:id="507" w:name="_Toc45180585"/>
      <w:bookmarkStart w:id="508" w:name="_Toc48125672"/>
      <w:r w:rsidRPr="00AA552A">
        <w:rPr>
          <w:color w:val="000000" w:themeColor="text1"/>
        </w:rPr>
        <w:t xml:space="preserve">5.3.- </w:t>
      </w:r>
      <w:r w:rsidR="002F09EE" w:rsidRPr="00AA552A">
        <w:rPr>
          <w:b w:val="0"/>
          <w:color w:val="000000" w:themeColor="text1"/>
        </w:rPr>
        <w:t xml:space="preserve">En el supuesto de que el expediente sea de </w:t>
      </w:r>
      <w:r w:rsidR="002F09EE" w:rsidRPr="00AA552A">
        <w:rPr>
          <w:color w:val="000000" w:themeColor="text1"/>
        </w:rPr>
        <w:t>tramitación anticipada</w:t>
      </w:r>
      <w:r w:rsidR="002F09EE" w:rsidRPr="00AA552A">
        <w:rPr>
          <w:b w:val="0"/>
          <w:color w:val="000000" w:themeColor="text1"/>
        </w:rPr>
        <w:t xml:space="preserve"> según la cláusula 3.3 de cláusulas específicas del contrato, la adjudicación del contrato queda condicionada a la existencia de crédito adecuado y suficiente en el ejercicio económico correspondiente.</w:t>
      </w:r>
      <w:bookmarkEnd w:id="506"/>
      <w:bookmarkEnd w:id="507"/>
      <w:bookmarkEnd w:id="508"/>
    </w:p>
    <w:p w14:paraId="626F8230" w14:textId="3F228D7D" w:rsidR="00B50B09" w:rsidRPr="00AA552A" w:rsidRDefault="00952ECA" w:rsidP="00B82F01">
      <w:pPr>
        <w:pStyle w:val="4izenburua"/>
        <w:ind w:right="-427"/>
        <w:rPr>
          <w:color w:val="000000" w:themeColor="text1"/>
        </w:rPr>
      </w:pPr>
      <w:bookmarkStart w:id="509" w:name="_Toc41549243"/>
      <w:bookmarkStart w:id="510" w:name="_Toc45180586"/>
      <w:bookmarkStart w:id="511" w:name="_Toc48125673"/>
      <w:r w:rsidRPr="00AA552A">
        <w:rPr>
          <w:color w:val="000000" w:themeColor="text1"/>
        </w:rPr>
        <w:t xml:space="preserve">5.4.- </w:t>
      </w:r>
      <w:r w:rsidR="002F09EE" w:rsidRPr="00AA552A">
        <w:rPr>
          <w:color w:val="000000" w:themeColor="text1"/>
        </w:rPr>
        <w:t xml:space="preserve">El valor estimado </w:t>
      </w:r>
      <w:r w:rsidR="002F09EE" w:rsidRPr="00AA552A">
        <w:rPr>
          <w:b w:val="0"/>
          <w:color w:val="000000" w:themeColor="text1"/>
        </w:rPr>
        <w:t>es el que figura en la cláusula 4 de cláusulas específicas del contrato.</w:t>
      </w:r>
      <w:bookmarkStart w:id="512" w:name="_Toc48125674"/>
      <w:bookmarkEnd w:id="509"/>
      <w:bookmarkEnd w:id="510"/>
      <w:bookmarkEnd w:id="511"/>
    </w:p>
    <w:p w14:paraId="5319B94B" w14:textId="77777777" w:rsidR="002F09EE" w:rsidRPr="00AA552A" w:rsidRDefault="00473BA1" w:rsidP="004716CF">
      <w:pPr>
        <w:pStyle w:val="3izenburua"/>
        <w:ind w:right="-427"/>
        <w:rPr>
          <w:rFonts w:eastAsia="Arial Unicode MS"/>
          <w:color w:val="000000" w:themeColor="text1"/>
        </w:rPr>
      </w:pPr>
      <w:r w:rsidRPr="00AA552A">
        <w:rPr>
          <w:rFonts w:eastAsia="Arial Unicode MS"/>
          <w:color w:val="000000" w:themeColor="text1"/>
        </w:rPr>
        <w:t xml:space="preserve">6.- </w:t>
      </w:r>
      <w:r w:rsidR="002F09EE" w:rsidRPr="00AA552A">
        <w:rPr>
          <w:rFonts w:eastAsia="Arial Unicode MS"/>
          <w:color w:val="000000" w:themeColor="text1"/>
        </w:rPr>
        <w:t>PRECIO DEL CONTRATO</w:t>
      </w:r>
      <w:r w:rsidR="002E0F49" w:rsidRPr="00AA552A">
        <w:rPr>
          <w:rFonts w:eastAsia="Arial Unicode MS"/>
          <w:color w:val="000000" w:themeColor="text1"/>
        </w:rPr>
        <w:t xml:space="preserve"> Y PRESUPUESTO MÁXIMO LIMITATIVO DEL CONTRATO</w:t>
      </w:r>
      <w:bookmarkEnd w:id="512"/>
    </w:p>
    <w:p w14:paraId="1CE65F58" w14:textId="77777777" w:rsidR="002E0F49" w:rsidRPr="00AA552A" w:rsidRDefault="002E0F49" w:rsidP="002E0F49">
      <w:pPr>
        <w:pStyle w:val="4izenburua"/>
        <w:rPr>
          <w:rFonts w:eastAsia="Times New Roman"/>
          <w:color w:val="000000" w:themeColor="text1"/>
          <w:szCs w:val="19"/>
        </w:rPr>
      </w:pPr>
      <w:bookmarkStart w:id="513" w:name="_Toc45180588"/>
      <w:bookmarkStart w:id="514" w:name="_Toc48125675"/>
      <w:r w:rsidRPr="00AA552A">
        <w:rPr>
          <w:color w:val="000000" w:themeColor="text1"/>
          <w:szCs w:val="19"/>
        </w:rPr>
        <w:t xml:space="preserve">6.1.- Contrato con determinación de precio mediante tanto alzado: </w:t>
      </w:r>
      <w:r w:rsidRPr="00AA552A">
        <w:rPr>
          <w:b w:val="0"/>
          <w:color w:val="000000" w:themeColor="text1"/>
          <w:szCs w:val="19"/>
        </w:rPr>
        <w:t xml:space="preserve">en los contratos en que la determinación del precio se efectúe a través de tanto alzado, el precio del contrato será el </w:t>
      </w:r>
      <w:r w:rsidRPr="00AA552A">
        <w:rPr>
          <w:b w:val="0"/>
          <w:color w:val="000000" w:themeColor="text1"/>
          <w:szCs w:val="19"/>
        </w:rPr>
        <w:lastRenderedPageBreak/>
        <w:t>ofertado por la adjudicataria que en ningún caso podrá superar al presupuesto base de licitación (</w:t>
      </w:r>
      <w:r w:rsidRPr="00AA552A">
        <w:rPr>
          <w:b w:val="0"/>
          <w:color w:val="000000" w:themeColor="text1"/>
          <w:szCs w:val="19"/>
          <w:u w:val="single"/>
        </w:rPr>
        <w:t>sin IVA</w:t>
      </w:r>
      <w:r w:rsidRPr="00AA552A">
        <w:rPr>
          <w:b w:val="0"/>
          <w:color w:val="000000" w:themeColor="text1"/>
          <w:szCs w:val="19"/>
        </w:rPr>
        <w:t>) que figura en la cláusula 5.1 de cláusulas específicas del contrato.</w:t>
      </w:r>
      <w:bookmarkEnd w:id="513"/>
      <w:bookmarkEnd w:id="514"/>
    </w:p>
    <w:p w14:paraId="4CE4786D" w14:textId="77777777" w:rsidR="002E0F49" w:rsidRPr="00AA552A" w:rsidRDefault="002E0F49" w:rsidP="002E0F49">
      <w:pPr>
        <w:pStyle w:val="4izenburua"/>
        <w:rPr>
          <w:color w:val="000000" w:themeColor="text1"/>
        </w:rPr>
      </w:pPr>
      <w:bookmarkStart w:id="515" w:name="_Toc45180589"/>
      <w:bookmarkStart w:id="516" w:name="_Toc48125676"/>
      <w:r w:rsidRPr="00AA552A">
        <w:rPr>
          <w:color w:val="000000" w:themeColor="text1"/>
          <w:szCs w:val="19"/>
        </w:rPr>
        <w:t>6.2.- Contrato con determinación de precio mediante precios unitarios:</w:t>
      </w:r>
      <w:bookmarkEnd w:id="515"/>
      <w:bookmarkEnd w:id="516"/>
      <w:r w:rsidRPr="00AA552A">
        <w:rPr>
          <w:color w:val="000000" w:themeColor="text1"/>
          <w:szCs w:val="19"/>
        </w:rPr>
        <w:t xml:space="preserve"> </w:t>
      </w:r>
    </w:p>
    <w:p w14:paraId="73ECD60B" w14:textId="77777777" w:rsidR="002E0F49" w:rsidRPr="00AA552A" w:rsidRDefault="002E0F49" w:rsidP="002E0F49">
      <w:pPr>
        <w:spacing w:before="120" w:after="120"/>
        <w:ind w:left="1418" w:right="-427" w:hanging="284"/>
        <w:jc w:val="both"/>
        <w:rPr>
          <w:rFonts w:ascii="Verdana" w:eastAsia="Arial Unicode MS" w:hAnsi="Verdana"/>
          <w:color w:val="000000" w:themeColor="text1"/>
          <w:sz w:val="19"/>
          <w:szCs w:val="19"/>
        </w:rPr>
      </w:pPr>
      <w:r w:rsidRPr="00AA552A">
        <w:rPr>
          <w:rFonts w:ascii="Verdana" w:hAnsi="Verdana"/>
          <w:b/>
          <w:color w:val="000000" w:themeColor="text1"/>
          <w:sz w:val="19"/>
          <w:szCs w:val="19"/>
        </w:rPr>
        <w:t>a)</w:t>
      </w:r>
      <w:r w:rsidRPr="00AA552A">
        <w:rPr>
          <w:rFonts w:ascii="Verdana" w:hAnsi="Verdana"/>
          <w:color w:val="000000" w:themeColor="text1"/>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AA552A" w:rsidRDefault="002E0F49" w:rsidP="002E0F49">
      <w:pPr>
        <w:spacing w:before="120" w:after="120"/>
        <w:ind w:left="1418" w:right="-427" w:hanging="284"/>
        <w:jc w:val="both"/>
        <w:rPr>
          <w:rFonts w:ascii="Verdana" w:eastAsia="Arial Unicode MS" w:hAnsi="Verdana"/>
          <w:color w:val="000000" w:themeColor="text1"/>
          <w:sz w:val="19"/>
          <w:szCs w:val="19"/>
        </w:rPr>
      </w:pPr>
      <w:r w:rsidRPr="00AA552A">
        <w:rPr>
          <w:rFonts w:ascii="Verdana" w:hAnsi="Verdana"/>
          <w:b/>
          <w:color w:val="000000" w:themeColor="text1"/>
          <w:sz w:val="19"/>
          <w:szCs w:val="19"/>
        </w:rPr>
        <w:t>b)</w:t>
      </w:r>
      <w:r w:rsidRPr="00AA552A">
        <w:rPr>
          <w:rFonts w:ascii="Verdana" w:hAnsi="Verdana"/>
          <w:color w:val="000000" w:themeColor="text1"/>
          <w:sz w:val="19"/>
          <w:szCs w:val="19"/>
        </w:rPr>
        <w:tab/>
        <w:t>Cuando el número de unidades que integran el objeto no se defina con exactitud:</w:t>
      </w:r>
    </w:p>
    <w:p w14:paraId="262D7C91" w14:textId="77777777" w:rsidR="002E0F49" w:rsidRPr="00AA552A" w:rsidRDefault="002E0F49" w:rsidP="00D77C9D">
      <w:pPr>
        <w:pStyle w:val="Zerrenda-paragrafoa"/>
        <w:numPr>
          <w:ilvl w:val="0"/>
          <w:numId w:val="105"/>
        </w:numPr>
        <w:spacing w:before="120" w:after="120"/>
        <w:ind w:left="1985" w:right="-427" w:hanging="284"/>
        <w:jc w:val="both"/>
        <w:rPr>
          <w:rFonts w:ascii="Verdana" w:eastAsia="Arial Unicode MS" w:hAnsi="Verdana"/>
          <w:color w:val="000000" w:themeColor="text1"/>
          <w:sz w:val="19"/>
          <w:szCs w:val="19"/>
        </w:rPr>
      </w:pPr>
      <w:r w:rsidRPr="00AA552A">
        <w:rPr>
          <w:rFonts w:ascii="Verdana" w:hAnsi="Verdana"/>
          <w:color w:val="000000" w:themeColor="text1"/>
          <w:sz w:val="19"/>
          <w:szCs w:val="19"/>
        </w:rPr>
        <w:t>El precio de cada unidad será el ofertado por la adjudicataria.</w:t>
      </w:r>
    </w:p>
    <w:p w14:paraId="29ABA7FB" w14:textId="77777777" w:rsidR="002E0F49" w:rsidRPr="00AA552A" w:rsidRDefault="002E0F49" w:rsidP="00D77C9D">
      <w:pPr>
        <w:pStyle w:val="Zerrenda-paragrafoa"/>
        <w:numPr>
          <w:ilvl w:val="0"/>
          <w:numId w:val="105"/>
        </w:numPr>
        <w:spacing w:before="120" w:after="120"/>
        <w:ind w:left="1985" w:right="-427" w:hanging="284"/>
        <w:jc w:val="both"/>
        <w:rPr>
          <w:rFonts w:ascii="Verdana" w:eastAsia="Arial Unicode MS" w:hAnsi="Verdana"/>
          <w:color w:val="000000" w:themeColor="text1"/>
          <w:sz w:val="19"/>
          <w:szCs w:val="19"/>
        </w:rPr>
      </w:pPr>
      <w:r w:rsidRPr="00AA552A">
        <w:rPr>
          <w:rFonts w:ascii="Verdana" w:hAnsi="Verdana"/>
          <w:color w:val="000000" w:themeColor="text1"/>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AA552A" w:rsidRDefault="002E0F49" w:rsidP="002E0F49">
      <w:pPr>
        <w:spacing w:before="120" w:after="120"/>
        <w:ind w:left="1418" w:right="-427"/>
        <w:jc w:val="both"/>
        <w:rPr>
          <w:rFonts w:ascii="Verdana" w:eastAsia="Arial Unicode MS" w:hAnsi="Verdana"/>
          <w:color w:val="000000" w:themeColor="text1"/>
          <w:sz w:val="19"/>
          <w:szCs w:val="19"/>
        </w:rPr>
      </w:pPr>
      <w:r w:rsidRPr="00AA552A">
        <w:rPr>
          <w:rFonts w:ascii="Verdana" w:hAnsi="Verdana"/>
          <w:color w:val="000000" w:themeColor="text1"/>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AA552A" w:rsidRDefault="002E0F49" w:rsidP="002E0F49">
      <w:pPr>
        <w:pStyle w:val="4izenburua"/>
        <w:rPr>
          <w:b w:val="0"/>
          <w:color w:val="000000" w:themeColor="text1"/>
        </w:rPr>
      </w:pPr>
      <w:bookmarkStart w:id="517" w:name="_Toc45180590"/>
      <w:bookmarkStart w:id="518" w:name="_Toc48125677"/>
      <w:r w:rsidRPr="00AA552A">
        <w:rPr>
          <w:color w:val="000000" w:themeColor="text1"/>
          <w:szCs w:val="19"/>
        </w:rPr>
        <w:t xml:space="preserve">6.3.- </w:t>
      </w:r>
      <w:r w:rsidRPr="00AA552A">
        <w:rPr>
          <w:b w:val="0"/>
          <w:color w:val="000000" w:themeColor="text1"/>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17"/>
      <w:bookmarkEnd w:id="518"/>
      <w:r w:rsidRPr="00AA552A">
        <w:rPr>
          <w:b w:val="0"/>
          <w:color w:val="000000" w:themeColor="text1"/>
          <w:szCs w:val="19"/>
        </w:rPr>
        <w:t xml:space="preserve"> </w:t>
      </w:r>
    </w:p>
    <w:p w14:paraId="0B3F1482" w14:textId="77777777" w:rsidR="002E0F49" w:rsidRPr="00AA552A" w:rsidRDefault="002E0F49" w:rsidP="002E0F49">
      <w:pPr>
        <w:pStyle w:val="4izenburua"/>
        <w:rPr>
          <w:b w:val="0"/>
          <w:color w:val="000000" w:themeColor="text1"/>
        </w:rPr>
      </w:pPr>
      <w:bookmarkStart w:id="519" w:name="_Toc45180591"/>
      <w:bookmarkStart w:id="520" w:name="_Toc48125678"/>
      <w:r w:rsidRPr="00AA552A">
        <w:rPr>
          <w:color w:val="000000" w:themeColor="text1"/>
          <w:szCs w:val="19"/>
        </w:rPr>
        <w:t xml:space="preserve">6.4.- </w:t>
      </w:r>
      <w:r w:rsidRPr="00AA552A">
        <w:rPr>
          <w:b w:val="0"/>
          <w:color w:val="000000" w:themeColor="text1"/>
          <w:szCs w:val="19"/>
        </w:rPr>
        <w:tab/>
        <w:t>El precio o presupuesto máximo limitativo del contrato se determinará en la resolución de adjudicación, con indicación del IVA como partida independiente y, en su caso, de su distribución plurianual.</w:t>
      </w:r>
      <w:bookmarkEnd w:id="519"/>
      <w:bookmarkEnd w:id="520"/>
    </w:p>
    <w:p w14:paraId="0E027C99" w14:textId="77777777" w:rsidR="002E0F49" w:rsidRPr="00AA552A" w:rsidRDefault="002E0F49" w:rsidP="002E0F49">
      <w:pPr>
        <w:pStyle w:val="4izenburua"/>
        <w:rPr>
          <w:b w:val="0"/>
          <w:color w:val="000000" w:themeColor="text1"/>
        </w:rPr>
      </w:pPr>
      <w:bookmarkStart w:id="521" w:name="_Toc45180592"/>
      <w:bookmarkStart w:id="522" w:name="_Toc48125679"/>
      <w:r w:rsidRPr="00AA552A">
        <w:rPr>
          <w:color w:val="000000" w:themeColor="text1"/>
          <w:szCs w:val="19"/>
        </w:rPr>
        <w:t xml:space="preserve">6.5.- </w:t>
      </w:r>
      <w:r w:rsidRPr="00AA552A">
        <w:rPr>
          <w:b w:val="0"/>
          <w:color w:val="000000" w:themeColor="text1"/>
          <w:szCs w:val="19"/>
        </w:rPr>
        <w:tab/>
        <w:t>El precio o precios del contrato incluye/n todos los tributos, tasas y cánones aplicables</w:t>
      </w:r>
      <w:r w:rsidR="00D756CB" w:rsidRPr="00AA552A">
        <w:rPr>
          <w:b w:val="0"/>
          <w:color w:val="000000" w:themeColor="text1"/>
          <w:szCs w:val="19"/>
        </w:rPr>
        <w:t>,</w:t>
      </w:r>
      <w:r w:rsidRPr="00AA552A">
        <w:rPr>
          <w:b w:val="0"/>
          <w:color w:val="000000" w:themeColor="text1"/>
          <w:szCs w:val="19"/>
        </w:rPr>
        <w:t xml:space="preserve"> así como cualquier otro gasto que derive del cumplimiento de las condiciones contractuales.</w:t>
      </w:r>
      <w:bookmarkEnd w:id="521"/>
      <w:bookmarkEnd w:id="522"/>
    </w:p>
    <w:p w14:paraId="1072A3FF" w14:textId="77777777" w:rsidR="002F09EE" w:rsidRPr="00AA552A" w:rsidRDefault="00473BA1" w:rsidP="004716CF">
      <w:pPr>
        <w:pStyle w:val="3izenburua"/>
        <w:ind w:right="-427"/>
        <w:rPr>
          <w:rFonts w:eastAsia="Arial Unicode MS"/>
          <w:color w:val="000000" w:themeColor="text1"/>
        </w:rPr>
      </w:pPr>
      <w:bookmarkStart w:id="523" w:name="_Toc48125680"/>
      <w:r w:rsidRPr="00AA552A">
        <w:rPr>
          <w:rFonts w:eastAsia="Arial Unicode MS"/>
          <w:color w:val="000000" w:themeColor="text1"/>
        </w:rPr>
        <w:t xml:space="preserve">7.- </w:t>
      </w:r>
      <w:r w:rsidR="002F09EE" w:rsidRPr="00AA552A">
        <w:rPr>
          <w:rFonts w:eastAsia="Arial Unicode MS"/>
          <w:color w:val="000000" w:themeColor="text1"/>
        </w:rPr>
        <w:t>REVISIÓN DE PRECIOS</w:t>
      </w:r>
      <w:bookmarkEnd w:id="523"/>
    </w:p>
    <w:p w14:paraId="190A19C6" w14:textId="77777777" w:rsidR="002F09EE" w:rsidRPr="00AA552A" w:rsidRDefault="002F09EE" w:rsidP="004716CF">
      <w:pPr>
        <w:spacing w:before="120" w:after="120"/>
        <w:ind w:left="284"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AA552A" w:rsidRDefault="00473BA1" w:rsidP="004716CF">
      <w:pPr>
        <w:pStyle w:val="3izenburua"/>
        <w:ind w:right="-427"/>
        <w:rPr>
          <w:rFonts w:eastAsia="Arial Unicode MS"/>
          <w:color w:val="000000" w:themeColor="text1"/>
        </w:rPr>
      </w:pPr>
      <w:bookmarkStart w:id="524" w:name="_Toc48125681"/>
      <w:r w:rsidRPr="00AA552A">
        <w:rPr>
          <w:rFonts w:eastAsia="Arial Unicode MS"/>
          <w:color w:val="000000" w:themeColor="text1"/>
        </w:rPr>
        <w:t xml:space="preserve">8.- </w:t>
      </w:r>
      <w:r w:rsidR="00824F5D" w:rsidRPr="00AA552A">
        <w:rPr>
          <w:rFonts w:eastAsia="Arial Unicode MS"/>
          <w:color w:val="000000" w:themeColor="text1"/>
        </w:rPr>
        <w:t>VIGENCIA DEL CONTRATO: PLAZO DE EJECUCIÓN O DURACIÓN DEL CONTRATO. PRÓRROGA</w:t>
      </w:r>
      <w:bookmarkEnd w:id="524"/>
    </w:p>
    <w:p w14:paraId="07E96C5D" w14:textId="77777777" w:rsidR="00824F5D" w:rsidRPr="00AA552A" w:rsidRDefault="00824F5D" w:rsidP="00824F5D">
      <w:pPr>
        <w:pStyle w:val="4izenburua"/>
        <w:rPr>
          <w:color w:val="000000" w:themeColor="text1"/>
        </w:rPr>
      </w:pPr>
      <w:bookmarkStart w:id="525" w:name="_Toc48125682"/>
      <w:r w:rsidRPr="00AA552A">
        <w:rPr>
          <w:color w:val="000000" w:themeColor="text1"/>
        </w:rPr>
        <w:t>8.1.- Contratos de tracto único</w:t>
      </w:r>
      <w:r w:rsidRPr="00AA552A">
        <w:rPr>
          <w:color w:val="000000" w:themeColor="text1"/>
          <w:szCs w:val="19"/>
        </w:rPr>
        <w:t xml:space="preserve">: </w:t>
      </w:r>
      <w:r w:rsidRPr="00AA552A">
        <w:rPr>
          <w:b w:val="0"/>
          <w:color w:val="000000" w:themeColor="text1"/>
          <w:szCs w:val="19"/>
        </w:rPr>
        <w:t>el plazo de ejecución del contrato, que comenzará en la fecha indicada en la cláusula 6.2 de cláusulas específicas del contrato, es:</w:t>
      </w:r>
      <w:bookmarkEnd w:id="525"/>
    </w:p>
    <w:p w14:paraId="20EED54C" w14:textId="77777777" w:rsidR="00824F5D" w:rsidRPr="00AA552A" w:rsidRDefault="00824F5D" w:rsidP="003D5C3A">
      <w:pPr>
        <w:pStyle w:val="Zerrenda-paragrafoa"/>
        <w:numPr>
          <w:ilvl w:val="0"/>
          <w:numId w:val="6"/>
        </w:numPr>
        <w:spacing w:before="120" w:after="120"/>
        <w:ind w:left="1418" w:right="-427" w:hanging="283"/>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En el caso de que las ofertas no puedan proponer reducción del plazo total y/o de los plazos parciales: el indicado en la cláusula 6.1 de cláusulas específicas del contrato.</w:t>
      </w:r>
    </w:p>
    <w:p w14:paraId="05799037" w14:textId="77777777" w:rsidR="00824F5D" w:rsidRPr="00AA552A" w:rsidRDefault="00824F5D" w:rsidP="003D5C3A">
      <w:pPr>
        <w:pStyle w:val="Zerrenda-paragrafoa"/>
        <w:numPr>
          <w:ilvl w:val="0"/>
          <w:numId w:val="6"/>
        </w:numPr>
        <w:spacing w:before="120" w:after="120"/>
        <w:ind w:left="1418" w:right="-427" w:hanging="283"/>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En el caso que las ofertas puedan proponer reducción del plazo total y/o de los plazos parciales: los que haya ofertado la adjudicataria.</w:t>
      </w:r>
    </w:p>
    <w:p w14:paraId="239E4C06" w14:textId="77777777" w:rsidR="00824F5D" w:rsidRPr="00AA552A" w:rsidRDefault="00824F5D" w:rsidP="00824F5D">
      <w:pPr>
        <w:spacing w:before="120" w:after="120"/>
        <w:ind w:left="851" w:right="-427"/>
        <w:jc w:val="both"/>
        <w:rPr>
          <w:rFonts w:ascii="Verdana" w:eastAsia="Arial Unicode MS" w:hAnsi="Verdana"/>
          <w:color w:val="000000" w:themeColor="text1"/>
          <w:sz w:val="19"/>
          <w:szCs w:val="19"/>
        </w:rPr>
      </w:pPr>
      <w:r w:rsidRPr="00AA552A">
        <w:rPr>
          <w:rFonts w:ascii="Verdana" w:hAnsi="Verdana"/>
          <w:color w:val="000000" w:themeColor="text1"/>
          <w:sz w:val="19"/>
          <w:szCs w:val="19"/>
        </w:rPr>
        <w:t>Estos plazos solo podrán ampliarse de conformidad con lo dispuesto en el art. 195.2 LCSP.</w:t>
      </w:r>
    </w:p>
    <w:p w14:paraId="0AD744F2" w14:textId="77777777" w:rsidR="00824F5D" w:rsidRPr="00AA552A" w:rsidRDefault="00824F5D" w:rsidP="00824F5D">
      <w:pPr>
        <w:pStyle w:val="4izenburua"/>
        <w:rPr>
          <w:b w:val="0"/>
          <w:color w:val="000000" w:themeColor="text1"/>
        </w:rPr>
      </w:pPr>
      <w:bookmarkStart w:id="526" w:name="_Toc48125683"/>
      <w:r w:rsidRPr="00AA552A">
        <w:rPr>
          <w:color w:val="000000" w:themeColor="text1"/>
        </w:rPr>
        <w:t>8.2.- Contratos de tracto sucesivo:</w:t>
      </w:r>
      <w:r w:rsidRPr="00AA552A">
        <w:rPr>
          <w:color w:val="000000" w:themeColor="text1"/>
          <w:szCs w:val="19"/>
        </w:rPr>
        <w:t xml:space="preserve"> </w:t>
      </w:r>
      <w:r w:rsidRPr="00AA552A">
        <w:rPr>
          <w:b w:val="0"/>
          <w:color w:val="000000" w:themeColor="text1"/>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26"/>
    </w:p>
    <w:p w14:paraId="7F7CA551" w14:textId="77777777" w:rsidR="00824F5D" w:rsidRPr="00AA552A" w:rsidRDefault="00824F5D" w:rsidP="00824F5D">
      <w:pPr>
        <w:pStyle w:val="4izenburua"/>
        <w:rPr>
          <w:rFonts w:cs="Tahoma"/>
          <w:b w:val="0"/>
          <w:color w:val="000000" w:themeColor="text1"/>
        </w:rPr>
      </w:pPr>
      <w:bookmarkStart w:id="527" w:name="_Toc48125684"/>
      <w:r w:rsidRPr="00AA552A">
        <w:rPr>
          <w:color w:val="000000" w:themeColor="text1"/>
        </w:rPr>
        <w:t>8.3.- Prórroga contratos de tracto sucesivo:</w:t>
      </w:r>
      <w:r w:rsidRPr="00AA552A">
        <w:rPr>
          <w:b w:val="0"/>
          <w:color w:val="000000" w:themeColor="text1"/>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AA552A">
        <w:rPr>
          <w:b w:val="0"/>
          <w:color w:val="000000" w:themeColor="text1"/>
          <w:szCs w:val="19"/>
        </w:rPr>
        <w:t>ligatoria para la contratista, la</w:t>
      </w:r>
      <w:r w:rsidR="00FB10B2" w:rsidRPr="00AA552A">
        <w:rPr>
          <w:b w:val="0"/>
          <w:color w:val="000000" w:themeColor="text1"/>
          <w:szCs w:val="19"/>
        </w:rPr>
        <w:t>/el</w:t>
      </w:r>
      <w:r w:rsidRPr="00AA552A">
        <w:rPr>
          <w:b w:val="0"/>
          <w:color w:val="000000" w:themeColor="text1"/>
          <w:szCs w:val="19"/>
        </w:rPr>
        <w:t xml:space="preserve"> responsable del contrato deberá haberle preavisado con una antelación mínima de dos (2) meses antes de la finalización del contrato.</w:t>
      </w:r>
      <w:bookmarkEnd w:id="527"/>
    </w:p>
    <w:p w14:paraId="6BDF1779" w14:textId="77777777" w:rsidR="00824F5D" w:rsidRPr="00AA552A" w:rsidRDefault="00824F5D" w:rsidP="00824F5D">
      <w:pPr>
        <w:pStyle w:val="Estilo1"/>
        <w:spacing w:before="120" w:after="120"/>
        <w:ind w:left="851" w:right="-427"/>
        <w:rPr>
          <w:rFonts w:ascii="Verdana" w:eastAsia="Arial Unicode MS" w:hAnsi="Verdana" w:cs="Tahoma"/>
          <w:color w:val="000000" w:themeColor="text1"/>
          <w:sz w:val="19"/>
          <w:szCs w:val="19"/>
        </w:rPr>
      </w:pPr>
      <w:r w:rsidRPr="00AA552A">
        <w:rPr>
          <w:rFonts w:ascii="Verdana" w:hAnsi="Verdana"/>
          <w:color w:val="000000" w:themeColor="text1"/>
          <w:sz w:val="19"/>
          <w:szCs w:val="19"/>
        </w:rPr>
        <w:lastRenderedPageBreak/>
        <w:t>La prórroga se acordará mediante resolución del órgano de contratación y el procedimiento para acordarla incluye las siguientes actuaciones:</w:t>
      </w:r>
    </w:p>
    <w:p w14:paraId="68947152" w14:textId="77777777" w:rsidR="00824F5D" w:rsidRPr="00AA552A" w:rsidRDefault="00824F5D" w:rsidP="00D77C9D">
      <w:pPr>
        <w:pStyle w:val="Zerrenda-paragrafoa"/>
        <w:numPr>
          <w:ilvl w:val="0"/>
          <w:numId w:val="106"/>
        </w:numPr>
        <w:spacing w:before="120" w:after="120"/>
        <w:ind w:left="1418" w:right="-427" w:hanging="301"/>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Informe de</w:t>
      </w:r>
      <w:r w:rsidR="00711698" w:rsidRPr="00AA552A">
        <w:rPr>
          <w:rFonts w:ascii="Verdana" w:hAnsi="Verdana"/>
          <w:color w:val="000000" w:themeColor="text1"/>
          <w:sz w:val="19"/>
          <w:szCs w:val="19"/>
        </w:rPr>
        <w:t xml:space="preserve"> la/de</w:t>
      </w:r>
      <w:r w:rsidRPr="00AA552A">
        <w:rPr>
          <w:rFonts w:ascii="Verdana" w:hAnsi="Verdana"/>
          <w:color w:val="000000" w:themeColor="text1"/>
          <w:sz w:val="19"/>
          <w:szCs w:val="19"/>
        </w:rPr>
        <w:t>l responsable del contrato precisando las razones de interés público que determinan la necesidad de prorrogar la relación contractual, el precio y el plazo.</w:t>
      </w:r>
    </w:p>
    <w:p w14:paraId="21CC3414" w14:textId="77777777" w:rsidR="00824F5D" w:rsidRPr="00AA552A" w:rsidRDefault="00824F5D" w:rsidP="00D77C9D">
      <w:pPr>
        <w:pStyle w:val="Zerrenda-paragrafoa"/>
        <w:numPr>
          <w:ilvl w:val="0"/>
          <w:numId w:val="106"/>
        </w:numPr>
        <w:spacing w:before="120" w:after="120"/>
        <w:ind w:left="1418" w:right="-427" w:hanging="301"/>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Audiencia a la contratista por espacio de cinco (5) días hábiles.</w:t>
      </w:r>
    </w:p>
    <w:p w14:paraId="31F69C36" w14:textId="77777777" w:rsidR="00824F5D" w:rsidRPr="00AA552A" w:rsidRDefault="00824F5D" w:rsidP="00D77C9D">
      <w:pPr>
        <w:pStyle w:val="Zerrenda-paragrafoa"/>
        <w:numPr>
          <w:ilvl w:val="0"/>
          <w:numId w:val="106"/>
        </w:numPr>
        <w:spacing w:before="120" w:after="120"/>
        <w:ind w:left="1418" w:right="-427" w:hanging="301"/>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Informe jurídico.</w:t>
      </w:r>
    </w:p>
    <w:p w14:paraId="5CD39F41" w14:textId="77777777" w:rsidR="00824F5D" w:rsidRPr="00AA552A" w:rsidRDefault="00824F5D" w:rsidP="00D77C9D">
      <w:pPr>
        <w:pStyle w:val="Zerrenda-paragrafoa"/>
        <w:numPr>
          <w:ilvl w:val="0"/>
          <w:numId w:val="106"/>
        </w:numPr>
        <w:spacing w:before="120" w:after="120"/>
        <w:ind w:left="1418" w:right="-427" w:hanging="301"/>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Informe de fiscalización previa de control económico-fiscal cuando no esté exento.</w:t>
      </w:r>
    </w:p>
    <w:p w14:paraId="3D916013" w14:textId="77777777" w:rsidR="00824F5D" w:rsidRPr="00AA552A" w:rsidRDefault="00824F5D" w:rsidP="00D77C9D">
      <w:pPr>
        <w:pStyle w:val="Zerrenda-paragrafoa"/>
        <w:numPr>
          <w:ilvl w:val="0"/>
          <w:numId w:val="106"/>
        </w:numPr>
        <w:spacing w:before="120" w:after="120"/>
        <w:ind w:left="1418" w:right="-427" w:hanging="301"/>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Resolución del órgano de contratación.</w:t>
      </w:r>
    </w:p>
    <w:p w14:paraId="0D1F7C1E" w14:textId="77777777" w:rsidR="00E7620F" w:rsidRPr="00AA552A" w:rsidRDefault="00E7620F">
      <w:pPr>
        <w:rPr>
          <w:rFonts w:ascii="Verdana" w:eastAsia="Arial Unicode MS" w:hAnsi="Verdana" w:cs="Arial"/>
          <w:b/>
          <w:color w:val="000000" w:themeColor="text1"/>
          <w:sz w:val="19"/>
          <w:szCs w:val="19"/>
        </w:rPr>
      </w:pPr>
      <w:r w:rsidRPr="00AA552A">
        <w:rPr>
          <w:rFonts w:eastAsia="Arial Unicode MS"/>
          <w:caps/>
          <w:color w:val="000000" w:themeColor="text1"/>
        </w:rPr>
        <w:br w:type="page"/>
      </w:r>
    </w:p>
    <w:p w14:paraId="0BE93BC1" w14:textId="77777777" w:rsidR="002F09EE" w:rsidRPr="00AA552A" w:rsidRDefault="002207FD" w:rsidP="004716CF">
      <w:pPr>
        <w:pStyle w:val="3izenburua"/>
        <w:ind w:right="-427"/>
        <w:rPr>
          <w:rFonts w:eastAsia="Arial Unicode MS"/>
          <w:color w:val="000000" w:themeColor="text1"/>
        </w:rPr>
      </w:pPr>
      <w:bookmarkStart w:id="528" w:name="_Toc48125685"/>
      <w:r w:rsidRPr="00AA552A">
        <w:rPr>
          <w:rFonts w:eastAsia="Arial Unicode MS"/>
          <w:caps w:val="0"/>
          <w:color w:val="000000" w:themeColor="text1"/>
        </w:rPr>
        <w:lastRenderedPageBreak/>
        <w:t>9.- GARANTÍAS</w:t>
      </w:r>
      <w:bookmarkEnd w:id="528"/>
    </w:p>
    <w:p w14:paraId="0DA61F14" w14:textId="77777777" w:rsidR="00144E5A" w:rsidRPr="00AA552A" w:rsidRDefault="00144E5A" w:rsidP="00144E5A">
      <w:pPr>
        <w:pStyle w:val="4izenburua"/>
        <w:ind w:right="-427"/>
        <w:rPr>
          <w:rFonts w:cs="Tahoma"/>
          <w:b w:val="0"/>
          <w:color w:val="000000" w:themeColor="text1"/>
          <w:szCs w:val="19"/>
        </w:rPr>
      </w:pPr>
      <w:bookmarkStart w:id="529" w:name="_Toc45180599"/>
      <w:bookmarkStart w:id="530" w:name="_Toc48125686"/>
      <w:r w:rsidRPr="00AA552A">
        <w:rPr>
          <w:color w:val="000000" w:themeColor="text1"/>
          <w:szCs w:val="19"/>
        </w:rPr>
        <w:t xml:space="preserve">9.1.- </w:t>
      </w:r>
      <w:r w:rsidRPr="00AA552A">
        <w:rPr>
          <w:b w:val="0"/>
          <w:color w:val="000000" w:themeColor="text1"/>
          <w:szCs w:val="19"/>
        </w:rPr>
        <w:t>La garantía provisional podrá prestarse en alguna de las fórmulas establecidas en el art. 108.1 LCSP y deberá depositarse en las formas que dispone el art. 106.3 LCSP.</w:t>
      </w:r>
      <w:bookmarkEnd w:id="529"/>
      <w:bookmarkEnd w:id="530"/>
    </w:p>
    <w:p w14:paraId="3902EC14" w14:textId="77777777" w:rsidR="00144E5A" w:rsidRPr="00AA552A" w:rsidRDefault="00144E5A" w:rsidP="00144E5A">
      <w:pPr>
        <w:pStyle w:val="Estilo1"/>
        <w:spacing w:before="120" w:after="120"/>
        <w:ind w:left="851" w:right="-427" w:hanging="9"/>
        <w:rPr>
          <w:rFonts w:ascii="Verdana" w:eastAsia="Arial Unicode MS" w:hAnsi="Verdana"/>
          <w:color w:val="000000" w:themeColor="text1"/>
          <w:sz w:val="19"/>
          <w:szCs w:val="19"/>
        </w:rPr>
      </w:pPr>
      <w:r w:rsidRPr="00AA552A">
        <w:rPr>
          <w:rFonts w:ascii="Verdana" w:hAnsi="Verdana"/>
          <w:color w:val="000000" w:themeColor="text1"/>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AA552A" w:rsidRDefault="00144E5A" w:rsidP="00144E5A">
      <w:pPr>
        <w:pStyle w:val="4izenburua"/>
        <w:ind w:right="-427"/>
        <w:rPr>
          <w:rFonts w:cs="Tahoma"/>
          <w:color w:val="000000" w:themeColor="text1"/>
          <w:szCs w:val="19"/>
        </w:rPr>
      </w:pPr>
      <w:bookmarkStart w:id="531" w:name="_Toc45180600"/>
      <w:bookmarkStart w:id="532" w:name="_Toc48125687"/>
      <w:r w:rsidRPr="00AA552A">
        <w:rPr>
          <w:color w:val="000000" w:themeColor="text1"/>
          <w:szCs w:val="19"/>
        </w:rPr>
        <w:t xml:space="preserve">9.2.- </w:t>
      </w:r>
      <w:r w:rsidRPr="00AA552A">
        <w:rPr>
          <w:b w:val="0"/>
          <w:color w:val="000000" w:themeColor="text1"/>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31"/>
      <w:bookmarkEnd w:id="532"/>
      <w:r w:rsidRPr="00AA552A">
        <w:rPr>
          <w:color w:val="000000" w:themeColor="text1"/>
          <w:szCs w:val="19"/>
        </w:rPr>
        <w:t xml:space="preserve"> </w:t>
      </w:r>
    </w:p>
    <w:p w14:paraId="45DB6928" w14:textId="77777777" w:rsidR="00144E5A" w:rsidRPr="00AA552A" w:rsidRDefault="00144E5A" w:rsidP="00144E5A">
      <w:pPr>
        <w:pStyle w:val="Zerrenda-paragrafoa"/>
        <w:spacing w:before="120" w:after="120"/>
        <w:ind w:left="851" w:right="-427"/>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Las garantías definitiva y complementaria se depositarán siempre en la Tesorería General del País Vasco.</w:t>
      </w:r>
    </w:p>
    <w:p w14:paraId="0D5E0E28" w14:textId="77777777" w:rsidR="00144E5A" w:rsidRPr="00AA552A" w:rsidRDefault="00144E5A" w:rsidP="00144E5A">
      <w:pPr>
        <w:pStyle w:val="4izenburua"/>
        <w:ind w:right="-427"/>
        <w:rPr>
          <w:color w:val="000000" w:themeColor="text1"/>
          <w:szCs w:val="19"/>
        </w:rPr>
      </w:pPr>
      <w:bookmarkStart w:id="533" w:name="_Toc45180601"/>
      <w:bookmarkStart w:id="534" w:name="_Toc48125688"/>
      <w:r w:rsidRPr="00AA552A">
        <w:rPr>
          <w:color w:val="000000" w:themeColor="text1"/>
          <w:szCs w:val="19"/>
        </w:rPr>
        <w:t>9.3.-</w:t>
      </w:r>
      <w:r w:rsidRPr="00AA552A">
        <w:rPr>
          <w:b w:val="0"/>
          <w:color w:val="000000" w:themeColor="text1"/>
          <w:szCs w:val="19"/>
        </w:rPr>
        <w:t xml:space="preserve"> Cuando se trate de una unión temporal de empresas (en adelante, UTE), las garantías provisional y definitiva podrán ser constituidas por un</w:t>
      </w:r>
      <w:r w:rsidR="00711698" w:rsidRPr="00AA552A">
        <w:rPr>
          <w:b w:val="0"/>
          <w:color w:val="000000" w:themeColor="text1"/>
          <w:szCs w:val="19"/>
        </w:rPr>
        <w:t>a o varia</w:t>
      </w:r>
      <w:r w:rsidRPr="00AA552A">
        <w:rPr>
          <w:b w:val="0"/>
          <w:color w:val="000000" w:themeColor="text1"/>
          <w:szCs w:val="19"/>
        </w:rPr>
        <w:t>s participantes en la UTE, siempre que en conjunto se alcance la cuantía total exigida, y se garantice conjunta y solidariamente a tod</w:t>
      </w:r>
      <w:r w:rsidR="00711698" w:rsidRPr="00AA552A">
        <w:rPr>
          <w:b w:val="0"/>
          <w:color w:val="000000" w:themeColor="text1"/>
          <w:szCs w:val="19"/>
        </w:rPr>
        <w:t>a</w:t>
      </w:r>
      <w:r w:rsidRPr="00AA552A">
        <w:rPr>
          <w:b w:val="0"/>
          <w:color w:val="000000" w:themeColor="text1"/>
          <w:szCs w:val="19"/>
        </w:rPr>
        <w:t>s sus integrantes.</w:t>
      </w:r>
      <w:bookmarkEnd w:id="533"/>
      <w:bookmarkEnd w:id="534"/>
    </w:p>
    <w:p w14:paraId="6C51DA36" w14:textId="77777777" w:rsidR="002F09EE" w:rsidRPr="00AA552A" w:rsidRDefault="00473BA1" w:rsidP="004716CF">
      <w:pPr>
        <w:pStyle w:val="3izenburua"/>
        <w:ind w:right="-427"/>
        <w:rPr>
          <w:rFonts w:eastAsia="Arial Unicode MS"/>
          <w:color w:val="000000" w:themeColor="text1"/>
        </w:rPr>
      </w:pPr>
      <w:bookmarkStart w:id="535" w:name="_Toc48125689"/>
      <w:r w:rsidRPr="00AA552A">
        <w:rPr>
          <w:rFonts w:eastAsia="Arial Unicode MS"/>
          <w:color w:val="000000" w:themeColor="text1"/>
        </w:rPr>
        <w:t xml:space="preserve">10.- </w:t>
      </w:r>
      <w:r w:rsidR="002F09EE" w:rsidRPr="00AA552A">
        <w:rPr>
          <w:rFonts w:eastAsia="Arial Unicode MS"/>
          <w:color w:val="000000" w:themeColor="text1"/>
        </w:rPr>
        <w:t>PERFIL DE CONTRATANTE Y CONSULTAS</w:t>
      </w:r>
      <w:bookmarkEnd w:id="535"/>
    </w:p>
    <w:p w14:paraId="1B2D46FA" w14:textId="77777777" w:rsidR="002F09EE" w:rsidRPr="00AA552A" w:rsidRDefault="0094229A" w:rsidP="004716CF">
      <w:pPr>
        <w:pStyle w:val="4izenburua"/>
        <w:ind w:right="-427"/>
        <w:rPr>
          <w:b w:val="0"/>
          <w:color w:val="000000" w:themeColor="text1"/>
        </w:rPr>
      </w:pPr>
      <w:bookmarkStart w:id="536" w:name="_Toc41549256"/>
      <w:bookmarkStart w:id="537" w:name="_Toc45180603"/>
      <w:bookmarkStart w:id="538" w:name="_Toc48125690"/>
      <w:r w:rsidRPr="00AA552A">
        <w:rPr>
          <w:color w:val="000000" w:themeColor="text1"/>
        </w:rPr>
        <w:t xml:space="preserve">10.1.- </w:t>
      </w:r>
      <w:r w:rsidR="002F09EE" w:rsidRPr="00AA552A">
        <w:rPr>
          <w:b w:val="0"/>
          <w:color w:val="000000" w:themeColor="text1"/>
        </w:rPr>
        <w:t xml:space="preserve">El acceso al perfil de contratante de la Contratación Pública de Euskadi se efectuará a través del siguiente enlace </w:t>
      </w:r>
      <w:hyperlink r:id="rId17" w:history="1">
        <w:r w:rsidR="002F09EE" w:rsidRPr="00AA552A">
          <w:rPr>
            <w:rStyle w:val="Hiperesteka"/>
            <w:rFonts w:cs="Tahoma"/>
            <w:b w:val="0"/>
            <w:color w:val="000000" w:themeColor="text1"/>
            <w:szCs w:val="19"/>
          </w:rPr>
          <w:t>http://www.contratacion.euskadi.eus</w:t>
        </w:r>
        <w:bookmarkEnd w:id="536"/>
        <w:bookmarkEnd w:id="537"/>
        <w:bookmarkEnd w:id="538"/>
      </w:hyperlink>
    </w:p>
    <w:p w14:paraId="330893F4" w14:textId="77777777" w:rsidR="002F09EE" w:rsidRPr="00AA552A" w:rsidRDefault="0094229A" w:rsidP="004716CF">
      <w:pPr>
        <w:pStyle w:val="4izenburua"/>
        <w:ind w:right="-427"/>
        <w:rPr>
          <w:color w:val="000000" w:themeColor="text1"/>
        </w:rPr>
      </w:pPr>
      <w:bookmarkStart w:id="539" w:name="_Toc41549257"/>
      <w:bookmarkStart w:id="540" w:name="_Toc45180604"/>
      <w:bookmarkStart w:id="541" w:name="_Toc48125691"/>
      <w:r w:rsidRPr="00AA552A">
        <w:rPr>
          <w:color w:val="000000" w:themeColor="text1"/>
        </w:rPr>
        <w:t xml:space="preserve">10.2.- </w:t>
      </w:r>
      <w:r w:rsidR="002F09EE" w:rsidRPr="00AA552A">
        <w:rPr>
          <w:b w:val="0"/>
          <w:color w:val="000000" w:themeColor="text1"/>
        </w:rPr>
        <w:t>En el perfil de contratante se publicarán los siguientes datos e informaciones:</w:t>
      </w:r>
      <w:bookmarkEnd w:id="539"/>
      <w:bookmarkEnd w:id="540"/>
      <w:bookmarkEnd w:id="541"/>
    </w:p>
    <w:p w14:paraId="6B20B4C8"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En su caso, anuncio de información previa.</w:t>
      </w:r>
    </w:p>
    <w:p w14:paraId="60C43EE3"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 xml:space="preserve">Anuncio de licitación. </w:t>
      </w:r>
    </w:p>
    <w:p w14:paraId="63AD6966"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Resolución aprobación del expediente.</w:t>
      </w:r>
    </w:p>
    <w:p w14:paraId="0EB14D38"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PCAP, proyecto y documentación complementaria.</w:t>
      </w:r>
    </w:p>
    <w:p w14:paraId="42EC04AE"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 xml:space="preserve">Objeto detallado del contrato, su duración, presupuesto base de licitación. </w:t>
      </w:r>
    </w:p>
    <w:p w14:paraId="737C6EE9"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Resolución de inicio del exped</w:t>
      </w:r>
      <w:r w:rsidR="004716CF" w:rsidRPr="00AA552A">
        <w:rPr>
          <w:rFonts w:ascii="Verdana" w:hAnsi="Verdana"/>
          <w:color w:val="000000" w:themeColor="text1"/>
          <w:sz w:val="19"/>
          <w:szCs w:val="19"/>
        </w:rPr>
        <w:t xml:space="preserve">iente firmada por el órgano de </w:t>
      </w:r>
      <w:r w:rsidRPr="00AA552A">
        <w:rPr>
          <w:rFonts w:ascii="Verdana" w:hAnsi="Verdana"/>
          <w:color w:val="000000" w:themeColor="text1"/>
          <w:sz w:val="19"/>
          <w:szCs w:val="19"/>
        </w:rPr>
        <w:t>contratación.</w:t>
      </w:r>
    </w:p>
    <w:p w14:paraId="30B8DEEE"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AA552A" w:rsidRDefault="00144E5A"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Archivo xml para cumplimentar el DEUC.</w:t>
      </w:r>
    </w:p>
    <w:p w14:paraId="0C8DD278"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 xml:space="preserve">La composición de la mesa de contratación que asista al órgano de contratación y el cargo de </w:t>
      </w:r>
      <w:r w:rsidR="00144E5A" w:rsidRPr="00AA552A">
        <w:rPr>
          <w:rFonts w:ascii="Verdana" w:hAnsi="Verdana"/>
          <w:color w:val="000000" w:themeColor="text1"/>
          <w:sz w:val="19"/>
          <w:szCs w:val="19"/>
        </w:rPr>
        <w:t xml:space="preserve">sus </w:t>
      </w:r>
      <w:r w:rsidR="007651FA" w:rsidRPr="00AA552A">
        <w:rPr>
          <w:rFonts w:ascii="Verdana" w:hAnsi="Verdana"/>
          <w:color w:val="000000" w:themeColor="text1"/>
          <w:sz w:val="19"/>
          <w:szCs w:val="19"/>
        </w:rPr>
        <w:t>componentes</w:t>
      </w:r>
      <w:r w:rsidRPr="00AA552A">
        <w:rPr>
          <w:rFonts w:ascii="Verdana" w:hAnsi="Verdana"/>
          <w:color w:val="000000" w:themeColor="text1"/>
          <w:sz w:val="19"/>
          <w:szCs w:val="19"/>
        </w:rPr>
        <w:t>.</w:t>
      </w:r>
    </w:p>
    <w:p w14:paraId="37D003EF" w14:textId="77777777" w:rsidR="00144E5A" w:rsidRPr="00AA552A" w:rsidRDefault="00144E5A"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La designación de l</w:t>
      </w:r>
      <w:r w:rsidR="007651FA" w:rsidRPr="00AA552A">
        <w:rPr>
          <w:rFonts w:ascii="Verdana" w:hAnsi="Verdana"/>
          <w:color w:val="000000" w:themeColor="text1"/>
          <w:sz w:val="19"/>
          <w:szCs w:val="19"/>
        </w:rPr>
        <w:t>a</w:t>
      </w:r>
      <w:r w:rsidRPr="00AA552A">
        <w:rPr>
          <w:rFonts w:ascii="Verdana" w:hAnsi="Verdana"/>
          <w:color w:val="000000" w:themeColor="text1"/>
          <w:sz w:val="19"/>
          <w:szCs w:val="19"/>
        </w:rPr>
        <w:t xml:space="preserve">s </w:t>
      </w:r>
      <w:r w:rsidR="007651FA" w:rsidRPr="00AA552A">
        <w:rPr>
          <w:rFonts w:ascii="Verdana" w:hAnsi="Verdana"/>
          <w:color w:val="000000" w:themeColor="text1"/>
          <w:sz w:val="19"/>
          <w:szCs w:val="19"/>
        </w:rPr>
        <w:t xml:space="preserve">personas integrantes </w:t>
      </w:r>
      <w:r w:rsidRPr="00AA552A">
        <w:rPr>
          <w:rFonts w:ascii="Verdana" w:hAnsi="Verdana"/>
          <w:color w:val="000000" w:themeColor="text1"/>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Medios a través de los que se ha publicitado el contrato y los enlaces a esas publicaciones.</w:t>
      </w:r>
    </w:p>
    <w:p w14:paraId="57516027"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 xml:space="preserve">En su caso, resolución o resoluciones del órgano de contratación por las que se introduzcan modificaciones significativas en el PCAP y/o proyecto y se establezcan nuevas fechas límite para presentar las ofertas como consecuencia de la correspondiente </w:t>
      </w:r>
      <w:r w:rsidRPr="00AA552A">
        <w:rPr>
          <w:rFonts w:ascii="Verdana" w:hAnsi="Verdana"/>
          <w:color w:val="000000" w:themeColor="text1"/>
          <w:sz w:val="19"/>
          <w:szCs w:val="19"/>
        </w:rPr>
        <w:lastRenderedPageBreak/>
        <w:t>ampliación del plazo, sin perjuicio de que se acuerde la retroacción de actuaciones en virtud de los artículos 122.1 y 124 LCSP.</w:t>
      </w:r>
    </w:p>
    <w:p w14:paraId="67E2965A"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 xml:space="preserve">Número e identidad de las licitadoras participantes en el procedimiento de adjudicación. </w:t>
      </w:r>
    </w:p>
    <w:p w14:paraId="0E9BD17A" w14:textId="77777777" w:rsidR="002F09EE" w:rsidRPr="00AA552A" w:rsidRDefault="002F09EE" w:rsidP="00D77C9D">
      <w:pPr>
        <w:numPr>
          <w:ilvl w:val="0"/>
          <w:numId w:val="55"/>
        </w:numPr>
        <w:tabs>
          <w:tab w:val="clear" w:pos="720"/>
        </w:tabs>
        <w:spacing w:before="120" w:after="120"/>
        <w:ind w:left="1560" w:right="-427" w:hanging="426"/>
        <w:jc w:val="both"/>
        <w:rPr>
          <w:rFonts w:ascii="Verdana" w:eastAsia="Calibri" w:hAnsi="Verdana"/>
          <w:color w:val="000000" w:themeColor="text1"/>
          <w:sz w:val="19"/>
          <w:szCs w:val="19"/>
          <w:lang w:eastAsia="en-US"/>
        </w:rPr>
      </w:pPr>
      <w:r w:rsidRPr="00AA552A">
        <w:rPr>
          <w:rFonts w:ascii="Verdana" w:eastAsia="Calibri" w:hAnsi="Verdana"/>
          <w:color w:val="000000" w:themeColor="text1"/>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AA552A" w:rsidRDefault="002F09EE" w:rsidP="00D77C9D">
      <w:pPr>
        <w:numPr>
          <w:ilvl w:val="0"/>
          <w:numId w:val="55"/>
        </w:numPr>
        <w:tabs>
          <w:tab w:val="clear" w:pos="720"/>
        </w:tabs>
        <w:spacing w:before="120" w:after="120"/>
        <w:ind w:left="1560" w:right="-427" w:hanging="426"/>
        <w:jc w:val="both"/>
        <w:rPr>
          <w:rFonts w:ascii="Verdana" w:eastAsia="Calibri" w:hAnsi="Verdana"/>
          <w:color w:val="000000" w:themeColor="text1"/>
          <w:sz w:val="19"/>
          <w:szCs w:val="19"/>
          <w:lang w:eastAsia="en-US"/>
        </w:rPr>
      </w:pPr>
      <w:r w:rsidRPr="00AA552A">
        <w:rPr>
          <w:rFonts w:ascii="Verdana" w:eastAsia="Arial Unicode MS" w:hAnsi="Verdana" w:cs="Tahoma"/>
          <w:color w:val="000000" w:themeColor="text1"/>
          <w:sz w:val="19"/>
          <w:szCs w:val="19"/>
        </w:rPr>
        <w:t>Relación de licitadoras admitidas y excluidas y, en este último caso, las razones de la exclusión.</w:t>
      </w:r>
    </w:p>
    <w:p w14:paraId="02242B53"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Actas de la mesa de contratación.</w:t>
      </w:r>
    </w:p>
    <w:p w14:paraId="409EC39A"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Informe de valoración de los criterios de adjudicación cuantificables mediante un juicio de valor de cada una de las ofertas.</w:t>
      </w:r>
    </w:p>
    <w:p w14:paraId="25C2CA7C"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En su caso, informe o informes sobre las ofertas incursas en presunción de anormalidad a que se refiere el art. 149.4 LCSP.</w:t>
      </w:r>
    </w:p>
    <w:p w14:paraId="3CDEB1DE"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s="Tahoma"/>
          <w:color w:val="000000" w:themeColor="text1"/>
          <w:sz w:val="19"/>
          <w:szCs w:val="19"/>
        </w:rPr>
        <w:t>Puntuaciones asignadas a las ofertas, cuando estas no se recojan en las actas o hasta que estas sean redactadas y publicadas.</w:t>
      </w:r>
    </w:p>
    <w:p w14:paraId="465A5BAD"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Resolución de adjudicación del contrato.</w:t>
      </w:r>
    </w:p>
    <w:p w14:paraId="137BE75F"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olor w:val="000000" w:themeColor="text1"/>
          <w:sz w:val="19"/>
          <w:szCs w:val="19"/>
        </w:rPr>
        <w:t>Identidad de la adjudicataria.</w:t>
      </w:r>
    </w:p>
    <w:p w14:paraId="1367F417"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olor w:val="000000" w:themeColor="text1"/>
          <w:sz w:val="19"/>
          <w:szCs w:val="19"/>
        </w:rPr>
        <w:t>I</w:t>
      </w:r>
      <w:r w:rsidRPr="00AA552A">
        <w:rPr>
          <w:rFonts w:ascii="Verdana" w:hAnsi="Verdana" w:cs="sans-serif"/>
          <w:color w:val="000000" w:themeColor="text1"/>
          <w:sz w:val="19"/>
          <w:szCs w:val="19"/>
        </w:rPr>
        <w:t xml:space="preserve">mporte de adjudicación, incluido el Impuesto sobre el Valor Añadido. </w:t>
      </w:r>
    </w:p>
    <w:p w14:paraId="160BE243"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 xml:space="preserve">Anuncio de formalización del contrato y documento contractual. </w:t>
      </w:r>
    </w:p>
    <w:p w14:paraId="60F3D7E4"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olor w:val="000000" w:themeColor="text1"/>
          <w:sz w:val="19"/>
          <w:szCs w:val="19"/>
        </w:rPr>
      </w:pPr>
      <w:r w:rsidRPr="00AA552A">
        <w:rPr>
          <w:rFonts w:ascii="Verdana" w:hAnsi="Verdana"/>
          <w:color w:val="000000" w:themeColor="text1"/>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Resolución del órgano de contratación por la que decide no adjudicar o celebrar el contrato.</w:t>
      </w:r>
    </w:p>
    <w:p w14:paraId="03D3B6DE" w14:textId="46B77D78"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 xml:space="preserve">Resolución del órgano de contratación por la </w:t>
      </w:r>
      <w:r w:rsidR="00CB4993" w:rsidRPr="00AA552A">
        <w:rPr>
          <w:rFonts w:ascii="Verdana" w:hAnsi="Verdana" w:cs="sans-serif"/>
          <w:color w:val="000000" w:themeColor="text1"/>
          <w:sz w:val="19"/>
          <w:szCs w:val="19"/>
        </w:rPr>
        <w:t xml:space="preserve">que </w:t>
      </w:r>
      <w:r w:rsidRPr="00AA552A">
        <w:rPr>
          <w:rFonts w:ascii="Verdana" w:hAnsi="Verdana" w:cs="sans-serif"/>
          <w:color w:val="000000" w:themeColor="text1"/>
          <w:sz w:val="19"/>
          <w:szCs w:val="19"/>
        </w:rPr>
        <w:t>acuerda desistir del procedimiento de adjudicación.</w:t>
      </w:r>
    </w:p>
    <w:p w14:paraId="6C1B0AE2"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Resolución del órgano de contratación por la que declara desierto el procedimiento de adjudicación.</w:t>
      </w:r>
    </w:p>
    <w:p w14:paraId="647D6EB2"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Interposición de recursos y la eventual suspensión del procedimiento de adjudicación con motivo de dicha interposición.</w:t>
      </w:r>
    </w:p>
    <w:p w14:paraId="3B0C8066"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Resolución por la que se declara anulado el procedimiento de adjudicación.</w:t>
      </w:r>
    </w:p>
    <w:p w14:paraId="69A6ABCF"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Resolución del órgano de contratación por la que prorroga el contrato.</w:t>
      </w:r>
    </w:p>
    <w:p w14:paraId="3A1A0D79"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A</w:t>
      </w:r>
      <w:r w:rsidRPr="00AA552A">
        <w:rPr>
          <w:rFonts w:ascii="Verdana" w:eastAsia="Calibri" w:hAnsi="Verdana" w:cs="sans-serif"/>
          <w:color w:val="000000" w:themeColor="text1"/>
          <w:sz w:val="19"/>
          <w:szCs w:val="19"/>
        </w:rPr>
        <w:t>nuncio/s de modificación del contrato</w:t>
      </w:r>
      <w:r w:rsidRPr="00AA552A">
        <w:rPr>
          <w:rFonts w:ascii="Verdana" w:hAnsi="Verdana" w:cs="sans-serif"/>
          <w:color w:val="000000" w:themeColor="text1"/>
          <w:sz w:val="19"/>
          <w:szCs w:val="19"/>
        </w:rPr>
        <w:t xml:space="preserve">, resolución del órgano de contratación por la que acuerda modificar el contrato, </w:t>
      </w:r>
      <w:r w:rsidRPr="00AA552A">
        <w:rPr>
          <w:rFonts w:ascii="Verdana" w:eastAsia="Calibri" w:hAnsi="Verdana" w:cs="sans-serif"/>
          <w:color w:val="000000" w:themeColor="text1"/>
          <w:sz w:val="19"/>
          <w:szCs w:val="19"/>
        </w:rPr>
        <w:t>su justi</w:t>
      </w:r>
      <w:r w:rsidRPr="00AA552A">
        <w:rPr>
          <w:rFonts w:ascii="Verdana" w:hAnsi="Verdana" w:cs="sans-serif"/>
          <w:color w:val="000000" w:themeColor="text1"/>
          <w:sz w:val="19"/>
          <w:szCs w:val="19"/>
        </w:rPr>
        <w:t>fi</w:t>
      </w:r>
      <w:r w:rsidRPr="00AA552A">
        <w:rPr>
          <w:rFonts w:ascii="Verdana" w:eastAsia="Calibri" w:hAnsi="Verdana" w:cs="sans-serif"/>
          <w:color w:val="000000" w:themeColor="text1"/>
          <w:sz w:val="19"/>
          <w:szCs w:val="19"/>
        </w:rPr>
        <w:t>cación, alegaciones de la contratista y todos los informes que, en su caso, se hubieran recabado con carácter previo a su aprobación.</w:t>
      </w:r>
    </w:p>
    <w:p w14:paraId="1483BCAB" w14:textId="77777777" w:rsidR="002F09EE" w:rsidRPr="00AA552A" w:rsidRDefault="002F09EE" w:rsidP="00D77C9D">
      <w:pPr>
        <w:numPr>
          <w:ilvl w:val="0"/>
          <w:numId w:val="55"/>
        </w:numPr>
        <w:tabs>
          <w:tab w:val="clear" w:pos="720"/>
        </w:tabs>
        <w:spacing w:before="120" w:after="120"/>
        <w:ind w:left="1560" w:right="-427" w:hanging="426"/>
        <w:jc w:val="both"/>
        <w:rPr>
          <w:rFonts w:ascii="Verdana" w:hAnsi="Verdana" w:cs="sans-serif"/>
          <w:color w:val="000000" w:themeColor="text1"/>
          <w:sz w:val="19"/>
          <w:szCs w:val="19"/>
        </w:rPr>
      </w:pPr>
      <w:r w:rsidRPr="00AA552A">
        <w:rPr>
          <w:rFonts w:ascii="Verdana" w:hAnsi="Verdana" w:cs="sans-serif"/>
          <w:color w:val="000000" w:themeColor="text1"/>
          <w:sz w:val="19"/>
          <w:szCs w:val="19"/>
        </w:rPr>
        <w:t>Resolución del órgano de contratación por la que autoriza la cesión del contrato.</w:t>
      </w:r>
    </w:p>
    <w:p w14:paraId="1CE99A34" w14:textId="77777777" w:rsidR="002F09EE" w:rsidRPr="00AA552A" w:rsidRDefault="002F09EE" w:rsidP="00D77C9D">
      <w:pPr>
        <w:numPr>
          <w:ilvl w:val="0"/>
          <w:numId w:val="55"/>
        </w:numPr>
        <w:tabs>
          <w:tab w:val="clear" w:pos="720"/>
        </w:tabs>
        <w:spacing w:before="120" w:after="120"/>
        <w:ind w:left="1560" w:right="-427" w:hanging="426"/>
        <w:jc w:val="both"/>
        <w:rPr>
          <w:rFonts w:ascii="Verdana" w:eastAsia="Calibri" w:hAnsi="Verdana" w:cs="sans-serif"/>
          <w:color w:val="000000" w:themeColor="text1"/>
          <w:sz w:val="19"/>
          <w:szCs w:val="19"/>
        </w:rPr>
      </w:pPr>
      <w:r w:rsidRPr="00AA552A">
        <w:rPr>
          <w:rFonts w:ascii="Verdana" w:hAnsi="Verdana" w:cs="sans-serif"/>
          <w:color w:val="000000" w:themeColor="text1"/>
          <w:sz w:val="19"/>
          <w:szCs w:val="19"/>
        </w:rPr>
        <w:t>Resolución del órgano de contratación por la que autoriza la modificación de la composición de la UTE.</w:t>
      </w:r>
    </w:p>
    <w:p w14:paraId="48CD8B91" w14:textId="77777777" w:rsidR="002F09EE" w:rsidRPr="00AA552A" w:rsidRDefault="0094229A" w:rsidP="004716CF">
      <w:pPr>
        <w:pStyle w:val="4izenburua"/>
        <w:ind w:right="-427"/>
        <w:rPr>
          <w:b w:val="0"/>
          <w:color w:val="000000" w:themeColor="text1"/>
        </w:rPr>
      </w:pPr>
      <w:bookmarkStart w:id="542" w:name="_Toc41549258"/>
      <w:bookmarkStart w:id="543" w:name="_Toc45180605"/>
      <w:bookmarkStart w:id="544" w:name="_Toc48125692"/>
      <w:r w:rsidRPr="00AA552A">
        <w:rPr>
          <w:bCs/>
          <w:color w:val="000000" w:themeColor="text1"/>
        </w:rPr>
        <w:lastRenderedPageBreak/>
        <w:t xml:space="preserve">10.3.- </w:t>
      </w:r>
      <w:r w:rsidR="002F09EE" w:rsidRPr="00AA552A">
        <w:rPr>
          <w:b w:val="0"/>
          <w:bCs/>
          <w:color w:val="000000" w:themeColor="text1"/>
        </w:rPr>
        <w:t xml:space="preserve">Los interesados pueden formular </w:t>
      </w:r>
      <w:r w:rsidR="002F09EE" w:rsidRPr="00AA552A">
        <w:rPr>
          <w:color w:val="000000" w:themeColor="text1"/>
        </w:rPr>
        <w:t>consultas y solicitudes de documentación complementaria o información adicional</w:t>
      </w:r>
      <w:r w:rsidR="002F09EE" w:rsidRPr="00AA552A">
        <w:rPr>
          <w:b w:val="0"/>
          <w:color w:val="000000" w:themeColor="text1"/>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42"/>
      <w:bookmarkEnd w:id="543"/>
      <w:bookmarkEnd w:id="544"/>
    </w:p>
    <w:p w14:paraId="107008E1" w14:textId="77777777" w:rsidR="0037686A" w:rsidRPr="00AA552A" w:rsidRDefault="0037686A">
      <w:pPr>
        <w:rPr>
          <w:rFonts w:ascii="Verdana" w:eastAsia="Arial Unicode MS" w:hAnsi="Verdana" w:cs="Arial"/>
          <w:b/>
          <w:caps/>
          <w:color w:val="000000" w:themeColor="text1"/>
          <w:sz w:val="19"/>
          <w:szCs w:val="19"/>
        </w:rPr>
      </w:pPr>
      <w:r w:rsidRPr="00AA552A">
        <w:rPr>
          <w:rFonts w:eastAsia="Arial Unicode MS"/>
          <w:color w:val="000000" w:themeColor="text1"/>
          <w:sz w:val="19"/>
          <w:szCs w:val="19"/>
        </w:rPr>
        <w:br w:type="page"/>
      </w:r>
    </w:p>
    <w:p w14:paraId="351152FD" w14:textId="77777777" w:rsidR="00C548B6" w:rsidRPr="00AA552A" w:rsidRDefault="00C548B6" w:rsidP="00F32D63">
      <w:pPr>
        <w:pStyle w:val="2izenburua"/>
        <w:rPr>
          <w:color w:val="000000" w:themeColor="text1"/>
        </w:rPr>
      </w:pPr>
      <w:bookmarkStart w:id="545" w:name="_Toc505598226"/>
      <w:bookmarkStart w:id="546" w:name="_Toc505598303"/>
      <w:bookmarkStart w:id="547" w:name="_Toc505598396"/>
      <w:bookmarkStart w:id="548" w:name="_Toc507512578"/>
      <w:bookmarkStart w:id="549" w:name="_Toc507512879"/>
      <w:bookmarkStart w:id="550" w:name="_Toc33530770"/>
      <w:bookmarkStart w:id="551" w:name="_Toc48125693"/>
      <w:bookmarkEnd w:id="451"/>
      <w:bookmarkEnd w:id="452"/>
      <w:bookmarkEnd w:id="453"/>
      <w:bookmarkEnd w:id="454"/>
      <w:bookmarkEnd w:id="455"/>
      <w:bookmarkEnd w:id="456"/>
      <w:bookmarkEnd w:id="457"/>
      <w:bookmarkEnd w:id="458"/>
      <w:bookmarkEnd w:id="459"/>
      <w:bookmarkEnd w:id="460"/>
      <w:bookmarkEnd w:id="468"/>
      <w:r w:rsidRPr="00AA552A">
        <w:rPr>
          <w:color w:val="000000" w:themeColor="text1"/>
        </w:rPr>
        <w:lastRenderedPageBreak/>
        <w:t>II.- LICITACIÓN</w:t>
      </w:r>
      <w:bookmarkEnd w:id="545"/>
      <w:bookmarkEnd w:id="546"/>
      <w:bookmarkEnd w:id="547"/>
      <w:bookmarkEnd w:id="548"/>
      <w:bookmarkEnd w:id="549"/>
      <w:bookmarkEnd w:id="550"/>
      <w:bookmarkEnd w:id="551"/>
    </w:p>
    <w:p w14:paraId="74A9970A" w14:textId="77777777" w:rsidR="00BF49D4" w:rsidRPr="00AA552A" w:rsidRDefault="000077EE" w:rsidP="00F00E34">
      <w:pPr>
        <w:pStyle w:val="3izenburua"/>
        <w:ind w:right="-427"/>
        <w:rPr>
          <w:rFonts w:eastAsia="Arial Unicode MS"/>
          <w:color w:val="000000" w:themeColor="text1"/>
        </w:rPr>
      </w:pPr>
      <w:bookmarkStart w:id="552" w:name="_Toc48125694"/>
      <w:r w:rsidRPr="00AA552A">
        <w:rPr>
          <w:rFonts w:eastAsia="Arial Unicode MS"/>
          <w:color w:val="000000" w:themeColor="text1"/>
        </w:rPr>
        <w:t xml:space="preserve">11.- </w:t>
      </w:r>
      <w:r w:rsidR="00BF49D4" w:rsidRPr="00AA552A">
        <w:rPr>
          <w:rFonts w:eastAsia="Arial Unicode MS"/>
          <w:color w:val="000000" w:themeColor="text1"/>
        </w:rPr>
        <w:t>CONDICIONES PARA PARTICIPAR</w:t>
      </w:r>
      <w:bookmarkEnd w:id="552"/>
    </w:p>
    <w:p w14:paraId="29144063" w14:textId="62D74A55" w:rsidR="00BF49D4" w:rsidRPr="00AA552A" w:rsidRDefault="00A25880" w:rsidP="00F00E34">
      <w:pPr>
        <w:pStyle w:val="4izenburua"/>
        <w:ind w:right="-427"/>
        <w:rPr>
          <w:b w:val="0"/>
          <w:color w:val="000000" w:themeColor="text1"/>
        </w:rPr>
      </w:pPr>
      <w:bookmarkStart w:id="553" w:name="_Toc41549261"/>
      <w:bookmarkStart w:id="554" w:name="_Toc45180608"/>
      <w:bookmarkStart w:id="555" w:name="_Toc48125695"/>
      <w:r w:rsidRPr="00AA552A">
        <w:rPr>
          <w:color w:val="000000" w:themeColor="text1"/>
        </w:rPr>
        <w:t>11.1</w:t>
      </w:r>
      <w:r w:rsidRPr="00AA552A">
        <w:rPr>
          <w:b w:val="0"/>
          <w:color w:val="000000" w:themeColor="text1"/>
        </w:rPr>
        <w:t xml:space="preserve">.- </w:t>
      </w:r>
      <w:r w:rsidR="00AF7B0D" w:rsidRPr="00AA552A">
        <w:rPr>
          <w:b w:val="0"/>
          <w:color w:val="000000" w:themeColor="text1"/>
        </w:rPr>
        <w:t>Pueden participar en el procedimiento de contratación, las personas naturales o jurídicas, españolas o extranjeras, que tengan plena capacidad de obrar, no estén incur</w:t>
      </w:r>
      <w:r w:rsidR="000637ED" w:rsidRPr="00AA552A">
        <w:rPr>
          <w:b w:val="0"/>
          <w:color w:val="000000" w:themeColor="text1"/>
        </w:rPr>
        <w:t>sas en prohibición de contratar</w:t>
      </w:r>
      <w:r w:rsidR="000637ED" w:rsidRPr="00AA552A">
        <w:rPr>
          <w:rFonts w:cs="Tahoma"/>
          <w:b w:val="0"/>
          <w:color w:val="000000" w:themeColor="text1"/>
          <w:szCs w:val="19"/>
        </w:rPr>
        <w:t xml:space="preserve">, </w:t>
      </w:r>
      <w:r w:rsidR="000637ED" w:rsidRPr="00AA552A">
        <w:rPr>
          <w:b w:val="0"/>
          <w:color w:val="000000" w:themeColor="text1"/>
        </w:rPr>
        <w:t>no se hallen en situación de conflicto de intereses</w:t>
      </w:r>
      <w:r w:rsidR="000637ED" w:rsidRPr="00AA552A">
        <w:rPr>
          <w:rFonts w:cs="Tahoma"/>
          <w:b w:val="0"/>
          <w:color w:val="000000" w:themeColor="text1"/>
          <w:szCs w:val="19"/>
        </w:rPr>
        <w:t xml:space="preserve"> </w:t>
      </w:r>
      <w:r w:rsidR="00AF7B0D" w:rsidRPr="00AA552A">
        <w:rPr>
          <w:b w:val="0"/>
          <w:color w:val="000000" w:themeColor="text1"/>
        </w:rPr>
        <w:t>y que cumplan con los requisitos de solvencia; y que dispongan de las habilitaciones que, en su caso, se establezcan en la cláusula 21.</w:t>
      </w:r>
      <w:r w:rsidR="007651FA" w:rsidRPr="00AA552A">
        <w:rPr>
          <w:b w:val="0"/>
          <w:color w:val="000000" w:themeColor="text1"/>
        </w:rPr>
        <w:t>3</w:t>
      </w:r>
      <w:r w:rsidR="00AF7B0D" w:rsidRPr="00AA552A">
        <w:rPr>
          <w:b w:val="0"/>
          <w:color w:val="000000" w:themeColor="text1"/>
        </w:rPr>
        <w:t xml:space="preserve"> de cláusulas específicas del contrato (si en dicha cláusula se ha indicado que el momento en el que se debe disponer de la/s habilitación/es es “fecha final de presentación de ofertas”).</w:t>
      </w:r>
      <w:r w:rsidR="00BF49D4" w:rsidRPr="00AA552A">
        <w:rPr>
          <w:b w:val="0"/>
          <w:color w:val="000000" w:themeColor="text1"/>
        </w:rPr>
        <w:t>.</w:t>
      </w:r>
      <w:bookmarkEnd w:id="553"/>
      <w:bookmarkEnd w:id="554"/>
      <w:bookmarkEnd w:id="555"/>
    </w:p>
    <w:p w14:paraId="08F6E338" w14:textId="77777777" w:rsidR="00BF49D4" w:rsidRPr="00AA552A" w:rsidRDefault="00BF49D4" w:rsidP="00F00E34">
      <w:pPr>
        <w:pStyle w:val="Estilo1"/>
        <w:tabs>
          <w:tab w:val="left" w:pos="0"/>
        </w:tabs>
        <w:spacing w:before="120" w:after="120"/>
        <w:ind w:left="851" w:right="-427"/>
        <w:rPr>
          <w:rFonts w:ascii="Verdana" w:eastAsia="Arial Unicode MS" w:hAnsi="Verdana" w:cs="Tahoma"/>
          <w:b/>
          <w:color w:val="000000" w:themeColor="text1"/>
          <w:sz w:val="19"/>
          <w:szCs w:val="19"/>
        </w:rPr>
      </w:pPr>
      <w:r w:rsidRPr="00AA552A">
        <w:rPr>
          <w:rFonts w:ascii="Verdana" w:eastAsia="Arial Unicode MS" w:hAnsi="Verdana" w:cs="Tahoma"/>
          <w:color w:val="000000" w:themeColor="text1"/>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AA552A" w:rsidRDefault="00BF49D4" w:rsidP="00F00E34">
      <w:pPr>
        <w:spacing w:before="120" w:after="120"/>
        <w:ind w:left="851"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Solo pueden participar las personas jurídicas que cumplan con lo dispuesto en el art. 66.1 LCSP así como l</w:t>
      </w:r>
      <w:r w:rsidR="001529FB" w:rsidRPr="00AA552A">
        <w:rPr>
          <w:rFonts w:ascii="Verdana" w:hAnsi="Verdana" w:cs="Tahoma"/>
          <w:color w:val="000000" w:themeColor="text1"/>
          <w:sz w:val="19"/>
          <w:szCs w:val="19"/>
        </w:rPr>
        <w:t>as operadoras económicas comunitaria</w:t>
      </w:r>
      <w:r w:rsidRPr="00AA552A">
        <w:rPr>
          <w:rFonts w:ascii="Verdana" w:hAnsi="Verdana" w:cs="Tahoma"/>
          <w:color w:val="000000" w:themeColor="text1"/>
          <w:sz w:val="19"/>
          <w:szCs w:val="19"/>
        </w:rPr>
        <w:t>s o de Estados signatarios del Acuerdo sobre el Espacio Económico Europeo y l</w:t>
      </w:r>
      <w:r w:rsidR="001529FB" w:rsidRPr="00AA552A">
        <w:rPr>
          <w:rFonts w:ascii="Verdana" w:hAnsi="Verdana" w:cs="Tahoma"/>
          <w:color w:val="000000" w:themeColor="text1"/>
          <w:sz w:val="19"/>
          <w:szCs w:val="19"/>
        </w:rPr>
        <w:t>as operadoras económicas no comunitaria</w:t>
      </w:r>
      <w:r w:rsidRPr="00AA552A">
        <w:rPr>
          <w:rFonts w:ascii="Verdana" w:hAnsi="Verdana" w:cs="Tahoma"/>
          <w:color w:val="000000" w:themeColor="text1"/>
          <w:sz w:val="19"/>
          <w:szCs w:val="19"/>
        </w:rPr>
        <w:t>s que cumplan con lo dispuesto respectivamente en los artículos 67 y 68.1 LCSP.</w:t>
      </w:r>
    </w:p>
    <w:p w14:paraId="413E6DFC" w14:textId="77777777" w:rsidR="00BF49D4" w:rsidRPr="00AA552A" w:rsidRDefault="00A25880" w:rsidP="00F00E34">
      <w:pPr>
        <w:pStyle w:val="4izenburua"/>
        <w:ind w:right="-427"/>
        <w:rPr>
          <w:b w:val="0"/>
          <w:color w:val="000000" w:themeColor="text1"/>
        </w:rPr>
      </w:pPr>
      <w:bookmarkStart w:id="556" w:name="_Toc41549262"/>
      <w:bookmarkStart w:id="557" w:name="_Toc45180609"/>
      <w:bookmarkStart w:id="558" w:name="_Toc48125696"/>
      <w:r w:rsidRPr="00AA552A">
        <w:rPr>
          <w:color w:val="000000" w:themeColor="text1"/>
        </w:rPr>
        <w:t xml:space="preserve">11.2.- </w:t>
      </w:r>
      <w:r w:rsidR="00BF49D4" w:rsidRPr="00AA552A">
        <w:rPr>
          <w:b w:val="0"/>
          <w:color w:val="000000" w:themeColor="text1"/>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56"/>
      <w:bookmarkEnd w:id="557"/>
      <w:bookmarkEnd w:id="558"/>
      <w:r w:rsidR="00BF49D4" w:rsidRPr="00AA552A">
        <w:rPr>
          <w:b w:val="0"/>
          <w:color w:val="000000" w:themeColor="text1"/>
        </w:rPr>
        <w:t xml:space="preserve"> </w:t>
      </w:r>
    </w:p>
    <w:p w14:paraId="130E3890" w14:textId="77777777" w:rsidR="00BF49D4" w:rsidRPr="00AA552A" w:rsidRDefault="00A25880" w:rsidP="00F00E34">
      <w:pPr>
        <w:pStyle w:val="4izenburua"/>
        <w:ind w:right="-427"/>
        <w:rPr>
          <w:b w:val="0"/>
          <w:color w:val="000000" w:themeColor="text1"/>
        </w:rPr>
      </w:pPr>
      <w:bookmarkStart w:id="559" w:name="_Toc41549263"/>
      <w:bookmarkStart w:id="560" w:name="_Toc45180610"/>
      <w:bookmarkStart w:id="561" w:name="_Toc48125697"/>
      <w:r w:rsidRPr="00AA552A">
        <w:rPr>
          <w:color w:val="000000" w:themeColor="text1"/>
        </w:rPr>
        <w:t xml:space="preserve">11.3.- </w:t>
      </w:r>
      <w:r w:rsidR="00BF49D4" w:rsidRPr="00AA552A">
        <w:rPr>
          <w:b w:val="0"/>
          <w:color w:val="000000" w:themeColor="text1"/>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59"/>
      <w:bookmarkEnd w:id="560"/>
      <w:bookmarkEnd w:id="561"/>
    </w:p>
    <w:p w14:paraId="239CB8E4" w14:textId="77777777" w:rsidR="00BF49D4" w:rsidRPr="00AA552A" w:rsidRDefault="00A25880" w:rsidP="00F00E34">
      <w:pPr>
        <w:pStyle w:val="4izenburua"/>
        <w:ind w:right="-427"/>
        <w:rPr>
          <w:b w:val="0"/>
          <w:color w:val="000000" w:themeColor="text1"/>
        </w:rPr>
      </w:pPr>
      <w:bookmarkStart w:id="562" w:name="_Toc41549264"/>
      <w:bookmarkStart w:id="563" w:name="_Toc45180611"/>
      <w:bookmarkStart w:id="564" w:name="_Toc48125698"/>
      <w:r w:rsidRPr="00AA552A">
        <w:rPr>
          <w:color w:val="000000" w:themeColor="text1"/>
        </w:rPr>
        <w:t xml:space="preserve">11.4.- </w:t>
      </w:r>
      <w:r w:rsidR="00BF49D4" w:rsidRPr="00AA552A">
        <w:rPr>
          <w:b w:val="0"/>
          <w:color w:val="000000" w:themeColor="text1"/>
        </w:rPr>
        <w:t>Las circunstancias relativas a la capacidad, solvencia, habilitación empresarial o profesional (que, en su caso, se exija en la cláusula 21.</w:t>
      </w:r>
      <w:r w:rsidR="007651FA" w:rsidRPr="00AA552A">
        <w:rPr>
          <w:b w:val="0"/>
          <w:color w:val="000000" w:themeColor="text1"/>
        </w:rPr>
        <w:t>3</w:t>
      </w:r>
      <w:r w:rsidR="00BF49D4" w:rsidRPr="00AA552A">
        <w:rPr>
          <w:b w:val="0"/>
          <w:color w:val="000000" w:themeColor="text1"/>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62"/>
      <w:bookmarkEnd w:id="563"/>
      <w:bookmarkEnd w:id="564"/>
      <w:r w:rsidR="00BF49D4" w:rsidRPr="00AA552A">
        <w:rPr>
          <w:b w:val="0"/>
          <w:color w:val="000000" w:themeColor="text1"/>
        </w:rPr>
        <w:t xml:space="preserve"> </w:t>
      </w:r>
    </w:p>
    <w:p w14:paraId="4E6DCEBB" w14:textId="77777777" w:rsidR="00BF49D4" w:rsidRPr="00AA552A" w:rsidRDefault="00BF49D4" w:rsidP="00F00E34">
      <w:pPr>
        <w:pStyle w:val="Zerrenda-paragrafoa"/>
        <w:spacing w:before="120" w:after="120"/>
        <w:ind w:left="85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La mesa de contratación podrá solicitar a las licitadoras que presenten la totalidad o una parte de los certificados y los documentos justificativos </w:t>
      </w:r>
      <w:r w:rsidRPr="00AA552A">
        <w:rPr>
          <w:rFonts w:ascii="Verdana" w:eastAsia="Arial Unicode MS" w:hAnsi="Verdana"/>
          <w:color w:val="000000" w:themeColor="text1"/>
          <w:sz w:val="19"/>
          <w:szCs w:val="19"/>
          <w:u w:val="single"/>
        </w:rPr>
        <w:t>en cualquier momento del procedimiento</w:t>
      </w:r>
      <w:r w:rsidRPr="00AA552A">
        <w:rPr>
          <w:rFonts w:ascii="Verdana" w:eastAsia="Arial Unicode MS" w:hAnsi="Verdana"/>
          <w:color w:val="000000" w:themeColor="text1"/>
          <w:sz w:val="19"/>
          <w:szCs w:val="19"/>
        </w:rPr>
        <w:t xml:space="preserve">, cuando resulte necesario para garantizar su buen desarrollo, antes de la adjudicación del contrato. Asimismo, podrá solicitarles </w:t>
      </w:r>
      <w:r w:rsidRPr="00AA552A">
        <w:rPr>
          <w:rFonts w:ascii="Verdana" w:hAnsi="Verdana" w:cs="sans-serif"/>
          <w:color w:val="000000" w:themeColor="text1"/>
          <w:sz w:val="19"/>
          <w:szCs w:val="19"/>
        </w:rPr>
        <w:t xml:space="preserve">aclaraciones sobre los certificados y documentos presentados o requerirles para la presentación de otros complementarios. </w:t>
      </w:r>
    </w:p>
    <w:p w14:paraId="65A0B5D8" w14:textId="77777777" w:rsidR="00BF49D4" w:rsidRPr="00AA552A" w:rsidRDefault="00A25880" w:rsidP="00F00E34">
      <w:pPr>
        <w:pStyle w:val="4izenburua"/>
        <w:ind w:right="-427"/>
        <w:rPr>
          <w:b w:val="0"/>
          <w:color w:val="000000" w:themeColor="text1"/>
        </w:rPr>
      </w:pPr>
      <w:bookmarkStart w:id="565" w:name="_Toc41549265"/>
      <w:bookmarkStart w:id="566" w:name="_Toc45180612"/>
      <w:bookmarkStart w:id="567" w:name="_Toc48125699"/>
      <w:r w:rsidRPr="00AA552A">
        <w:rPr>
          <w:color w:val="000000" w:themeColor="text1"/>
        </w:rPr>
        <w:t xml:space="preserve">11.5.- </w:t>
      </w:r>
      <w:r w:rsidR="00BF49D4" w:rsidRPr="00AA552A">
        <w:rPr>
          <w:b w:val="0"/>
          <w:color w:val="000000" w:themeColor="text1"/>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AA552A">
        <w:rPr>
          <w:b w:val="0"/>
          <w:color w:val="000000" w:themeColor="text1"/>
        </w:rPr>
        <w:t>as económica</w:t>
      </w:r>
      <w:r w:rsidR="00BF49D4" w:rsidRPr="00AA552A">
        <w:rPr>
          <w:b w:val="0"/>
          <w:color w:val="000000" w:themeColor="text1"/>
        </w:rPr>
        <w:t>s o base de datos nacional de un Estado miembro de la Unión Europea siempre que en este último caso se</w:t>
      </w:r>
      <w:r w:rsidR="001529FB" w:rsidRPr="00AA552A">
        <w:rPr>
          <w:b w:val="0"/>
          <w:color w:val="000000" w:themeColor="text1"/>
        </w:rPr>
        <w:t>a accesible de modo gratuito. Las operadoras económicas no estarán obligada</w:t>
      </w:r>
      <w:r w:rsidR="00BF49D4" w:rsidRPr="00AA552A">
        <w:rPr>
          <w:b w:val="0"/>
          <w:color w:val="000000" w:themeColor="text1"/>
        </w:rPr>
        <w:t>s a presentar documentación para acreditar datos que figuren en dichos registros, listas y bases de datos.</w:t>
      </w:r>
      <w:bookmarkEnd w:id="565"/>
      <w:bookmarkEnd w:id="566"/>
      <w:bookmarkEnd w:id="567"/>
      <w:r w:rsidR="00BF49D4" w:rsidRPr="00AA552A">
        <w:rPr>
          <w:b w:val="0"/>
          <w:color w:val="000000" w:themeColor="text1"/>
        </w:rPr>
        <w:t xml:space="preserve"> </w:t>
      </w:r>
    </w:p>
    <w:p w14:paraId="616D1E78" w14:textId="548E5EAA" w:rsidR="00BF49D4" w:rsidRPr="00AA552A" w:rsidRDefault="000077EE" w:rsidP="00F00E34">
      <w:pPr>
        <w:pStyle w:val="3izenburua"/>
        <w:ind w:right="-427"/>
        <w:rPr>
          <w:rFonts w:eastAsia="Arial Unicode MS"/>
          <w:color w:val="000000" w:themeColor="text1"/>
        </w:rPr>
      </w:pPr>
      <w:bookmarkStart w:id="568" w:name="_Toc48125700"/>
      <w:r w:rsidRPr="00AA552A">
        <w:rPr>
          <w:rFonts w:eastAsia="Arial Unicode MS"/>
          <w:color w:val="000000" w:themeColor="text1"/>
        </w:rPr>
        <w:lastRenderedPageBreak/>
        <w:t xml:space="preserve">12.- </w:t>
      </w:r>
      <w:r w:rsidR="00BF49D4" w:rsidRPr="00AA552A">
        <w:rPr>
          <w:rFonts w:eastAsia="Arial Unicode MS"/>
          <w:color w:val="000000" w:themeColor="text1"/>
        </w:rPr>
        <w:t>PRESENTACIÓN DE OFERTAS</w:t>
      </w:r>
      <w:bookmarkEnd w:id="568"/>
    </w:p>
    <w:p w14:paraId="11C77293" w14:textId="77777777" w:rsidR="00A3694B" w:rsidRPr="00AA552A" w:rsidRDefault="00A3694B" w:rsidP="00A3694B">
      <w:pPr>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20EB8CEE" w14:textId="77777777" w:rsidR="00A3694B" w:rsidRPr="00AA552A" w:rsidRDefault="00A3694B" w:rsidP="00A3694B">
      <w:pPr>
        <w:rPr>
          <w:rFonts w:eastAsia="Arial Unicode MS"/>
          <w:color w:val="000000" w:themeColor="text1"/>
        </w:rPr>
      </w:pPr>
    </w:p>
    <w:p w14:paraId="3236DD3A" w14:textId="77777777" w:rsidR="00BF49D4" w:rsidRPr="00AA552A" w:rsidRDefault="001C3CD1" w:rsidP="00F00E34">
      <w:pPr>
        <w:pStyle w:val="4izenburua"/>
        <w:ind w:right="-427"/>
        <w:rPr>
          <w:color w:val="000000" w:themeColor="text1"/>
        </w:rPr>
      </w:pPr>
      <w:bookmarkStart w:id="569" w:name="_Toc48125701"/>
      <w:r w:rsidRPr="00AA552A">
        <w:rPr>
          <w:color w:val="000000" w:themeColor="text1"/>
        </w:rPr>
        <w:t xml:space="preserve">12.1.- </w:t>
      </w:r>
      <w:r w:rsidR="00BF49D4" w:rsidRPr="00AA552A">
        <w:rPr>
          <w:color w:val="000000" w:themeColor="text1"/>
        </w:rPr>
        <w:t>Idioma</w:t>
      </w:r>
      <w:r w:rsidRPr="00AA552A">
        <w:rPr>
          <w:color w:val="000000" w:themeColor="text1"/>
        </w:rPr>
        <w:t>.</w:t>
      </w:r>
      <w:bookmarkEnd w:id="569"/>
    </w:p>
    <w:p w14:paraId="740C36B6" w14:textId="0576F76D" w:rsidR="00D756CB" w:rsidRPr="00AA552A" w:rsidRDefault="00BF49D4" w:rsidP="00A3694B">
      <w:pPr>
        <w:spacing w:before="120" w:after="120"/>
        <w:ind w:left="851" w:right="-427"/>
        <w:jc w:val="both"/>
        <w:rPr>
          <w:rFonts w:ascii="Verdana" w:eastAsia="Arial Unicode MS" w:hAnsi="Verdana"/>
          <w:b/>
          <w:color w:val="000000" w:themeColor="text1"/>
          <w:sz w:val="19"/>
          <w:szCs w:val="18"/>
        </w:rPr>
      </w:pPr>
      <w:r w:rsidRPr="00AA552A">
        <w:rPr>
          <w:rFonts w:ascii="Verdana" w:eastAsia="Arial Unicode MS" w:hAnsi="Verdana" w:cs="Tahoma"/>
          <w:color w:val="000000" w:themeColor="text1"/>
          <w:sz w:val="19"/>
          <w:szCs w:val="19"/>
        </w:rPr>
        <w:t>La documentación deberá presentarse redactada, o traducida oficialmente, en euskera o castellano.</w:t>
      </w:r>
    </w:p>
    <w:p w14:paraId="139BE838" w14:textId="77777777" w:rsidR="00BF49D4" w:rsidRPr="00AA552A" w:rsidRDefault="001C3CD1" w:rsidP="00F00E34">
      <w:pPr>
        <w:pStyle w:val="4izenburua"/>
        <w:ind w:right="-427"/>
        <w:rPr>
          <w:color w:val="000000" w:themeColor="text1"/>
        </w:rPr>
      </w:pPr>
      <w:bookmarkStart w:id="570" w:name="_Toc48125702"/>
      <w:r w:rsidRPr="00AA552A">
        <w:rPr>
          <w:color w:val="000000" w:themeColor="text1"/>
        </w:rPr>
        <w:t xml:space="preserve">12.2.- </w:t>
      </w:r>
      <w:r w:rsidR="00BF49D4" w:rsidRPr="00AA552A">
        <w:rPr>
          <w:color w:val="000000" w:themeColor="text1"/>
        </w:rPr>
        <w:t>Medios</w:t>
      </w:r>
      <w:r w:rsidRPr="00AA552A">
        <w:rPr>
          <w:color w:val="000000" w:themeColor="text1"/>
        </w:rPr>
        <w:t>.</w:t>
      </w:r>
      <w:bookmarkEnd w:id="570"/>
    </w:p>
    <w:p w14:paraId="75913113" w14:textId="77777777" w:rsidR="00A641CC" w:rsidRPr="00AA552A" w:rsidRDefault="00A641CC" w:rsidP="00A641CC">
      <w:pPr>
        <w:pStyle w:val="5izenburua"/>
        <w:rPr>
          <w:b/>
          <w:color w:val="000000" w:themeColor="text1"/>
        </w:rPr>
      </w:pPr>
      <w:bookmarkStart w:id="571" w:name="_Toc41549270"/>
      <w:bookmarkStart w:id="572" w:name="_Toc45180617"/>
      <w:bookmarkStart w:id="573" w:name="_Toc48125704"/>
      <w:r w:rsidRPr="00AA552A">
        <w:rPr>
          <w:b/>
          <w:color w:val="000000" w:themeColor="text1"/>
        </w:rPr>
        <w:t>12.2.1.- Medios electrónicos.</w:t>
      </w:r>
    </w:p>
    <w:p w14:paraId="5E148F40" w14:textId="77777777" w:rsidR="00A641CC" w:rsidRPr="00AA552A" w:rsidRDefault="00A641CC" w:rsidP="00A641CC">
      <w:pPr>
        <w:widowControl w:val="0"/>
        <w:suppressAutoHyphens/>
        <w:autoSpaceDE w:val="0"/>
        <w:autoSpaceDN w:val="0"/>
        <w:adjustRightInd w:val="0"/>
        <w:spacing w:before="120" w:after="120"/>
        <w:ind w:left="1418" w:right="-425" w:hanging="8"/>
        <w:jc w:val="both"/>
        <w:rPr>
          <w:rFonts w:ascii="Verdana" w:hAnsi="Verdana" w:cs="Tahoma"/>
          <w:color w:val="000000" w:themeColor="text1"/>
          <w:sz w:val="19"/>
          <w:szCs w:val="19"/>
        </w:rPr>
      </w:pPr>
      <w:r w:rsidRPr="00AA552A">
        <w:rPr>
          <w:rFonts w:ascii="Verdana" w:eastAsia="Arial Unicode MS" w:hAnsi="Verdana"/>
          <w:color w:val="000000" w:themeColor="text1"/>
          <w:sz w:val="19"/>
          <w:szCs w:val="19"/>
        </w:rPr>
        <w:t>S</w:t>
      </w:r>
      <w:r w:rsidRPr="00AA552A">
        <w:rPr>
          <w:rFonts w:ascii="Verdana" w:hAnsi="Verdana" w:cs="Tahoma"/>
          <w:color w:val="000000" w:themeColor="text1"/>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5C87313" w14:textId="77777777" w:rsidR="00A641CC" w:rsidRPr="00AA552A" w:rsidRDefault="00A641CC" w:rsidP="00A641CC">
      <w:pPr>
        <w:widowControl w:val="0"/>
        <w:suppressAutoHyphens/>
        <w:autoSpaceDE w:val="0"/>
        <w:autoSpaceDN w:val="0"/>
        <w:adjustRightInd w:val="0"/>
        <w:spacing w:before="120" w:after="120"/>
        <w:ind w:left="1418" w:right="-425" w:hanging="8"/>
        <w:jc w:val="both"/>
        <w:rPr>
          <w:rFonts w:ascii="Verdana" w:hAnsi="Verdana" w:cs="Tahoma"/>
          <w:color w:val="000000" w:themeColor="text1"/>
          <w:sz w:val="19"/>
          <w:szCs w:val="19"/>
        </w:rPr>
      </w:pPr>
    </w:p>
    <w:p w14:paraId="05F37E2A" w14:textId="77777777" w:rsidR="00A641CC" w:rsidRPr="00AA552A"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color w:val="000000" w:themeColor="text1"/>
          <w:sz w:val="19"/>
          <w:szCs w:val="19"/>
        </w:rPr>
      </w:pPr>
      <w:r w:rsidRPr="00AA552A">
        <w:rPr>
          <w:rFonts w:ascii="Verdana" w:eastAsia="Arial Unicode MS" w:hAnsi="Verdana"/>
          <w:b/>
          <w:color w:val="000000" w:themeColor="text1"/>
          <w:sz w:val="19"/>
          <w:szCs w:val="19"/>
        </w:rPr>
        <w:t>12.2.1.1.-</w:t>
      </w:r>
      <w:r w:rsidRPr="00AA552A">
        <w:rPr>
          <w:rFonts w:ascii="Verdana" w:eastAsia="Arial Unicode MS" w:hAnsi="Verdana"/>
          <w:color w:val="000000" w:themeColor="text1"/>
          <w:sz w:val="19"/>
          <w:szCs w:val="19"/>
        </w:rPr>
        <w:t xml:space="preserve"> </w:t>
      </w:r>
      <w:r w:rsidRPr="00AA552A">
        <w:rPr>
          <w:rFonts w:ascii="Verdana" w:eastAsia="Arial Unicode MS" w:hAnsi="Verdana"/>
          <w:b/>
          <w:color w:val="000000" w:themeColor="text1"/>
          <w:sz w:val="19"/>
          <w:szCs w:val="19"/>
        </w:rPr>
        <w:t>Requisitos:</w:t>
      </w:r>
    </w:p>
    <w:p w14:paraId="693BD810" w14:textId="77777777" w:rsidR="00A641CC" w:rsidRPr="00AA552A" w:rsidRDefault="00A641CC" w:rsidP="00A641CC">
      <w:pPr>
        <w:widowControl w:val="0"/>
        <w:suppressAutoHyphens/>
        <w:autoSpaceDE w:val="0"/>
        <w:autoSpaceDN w:val="0"/>
        <w:adjustRightInd w:val="0"/>
        <w:spacing w:before="120" w:after="120"/>
        <w:ind w:left="1985" w:right="-425"/>
        <w:jc w:val="both"/>
        <w:rPr>
          <w:rFonts w:ascii="Verdana" w:hAnsi="Verdana" w:cs="Tahoma"/>
          <w:color w:val="000000" w:themeColor="text1"/>
          <w:sz w:val="19"/>
          <w:szCs w:val="19"/>
        </w:rPr>
      </w:pPr>
      <w:r w:rsidRPr="00AA552A">
        <w:rPr>
          <w:rFonts w:ascii="Verdana" w:hAnsi="Verdana" w:cs="Tahoma"/>
          <w:color w:val="000000" w:themeColor="text1"/>
          <w:sz w:val="19"/>
          <w:szCs w:val="19"/>
        </w:rPr>
        <w:t>La información sobre los requisitos se encuentra disponible en el siguiente enlace:</w:t>
      </w:r>
    </w:p>
    <w:p w14:paraId="37DCD09A" w14:textId="77777777" w:rsidR="00A641CC" w:rsidRPr="00AA552A" w:rsidRDefault="00AA552A" w:rsidP="00A641CC">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00" w:themeColor="text1"/>
          <w:sz w:val="16"/>
          <w:szCs w:val="16"/>
          <w:u w:val="single"/>
        </w:rPr>
      </w:pPr>
      <w:hyperlink r:id="rId18" w:history="1">
        <w:r w:rsidR="00A641CC" w:rsidRPr="00AA552A">
          <w:rPr>
            <w:rStyle w:val="Hiperesteka"/>
            <w:rFonts w:ascii="Verdana" w:hAnsi="Verdana" w:cs="Tahoma"/>
            <w:color w:val="000000" w:themeColor="text1"/>
            <w:sz w:val="16"/>
            <w:szCs w:val="16"/>
          </w:rPr>
          <w:t>https://www.contratacion.euskadi.eus/informacion-general-licitacion-electronica/w32-kpelicel/es/</w:t>
        </w:r>
      </w:hyperlink>
    </w:p>
    <w:p w14:paraId="2D3B8847" w14:textId="77777777" w:rsidR="00A641CC" w:rsidRPr="00AA552A"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color w:val="000000" w:themeColor="text1"/>
          <w:sz w:val="19"/>
          <w:szCs w:val="19"/>
        </w:rPr>
      </w:pPr>
      <w:r w:rsidRPr="00AA552A">
        <w:rPr>
          <w:rFonts w:ascii="Verdana" w:hAnsi="Verdana" w:cs="Tahoma"/>
          <w:color w:val="000000" w:themeColor="text1"/>
          <w:sz w:val="19"/>
          <w:szCs w:val="19"/>
          <w:u w:val="single"/>
        </w:rPr>
        <w:t>Servicio de soporte para resolver dudas o incidencias sobre licitación electrónica</w:t>
      </w:r>
      <w:r w:rsidRPr="00AA552A">
        <w:rPr>
          <w:rFonts w:ascii="Verdana" w:hAnsi="Verdana" w:cs="Tahoma"/>
          <w:color w:val="000000" w:themeColor="text1"/>
          <w:sz w:val="19"/>
          <w:szCs w:val="19"/>
        </w:rPr>
        <w:t xml:space="preserve">: </w:t>
      </w:r>
      <w:r w:rsidRPr="00AA552A">
        <w:rPr>
          <w:rFonts w:ascii="Verdana" w:hAnsi="Verdana" w:cs="Tahoma"/>
          <w:b/>
          <w:color w:val="000000" w:themeColor="text1"/>
          <w:sz w:val="19"/>
          <w:szCs w:val="19"/>
        </w:rPr>
        <w:t>945.016.298</w:t>
      </w:r>
      <w:r w:rsidRPr="00AA552A">
        <w:rPr>
          <w:rFonts w:ascii="Verdana" w:hAnsi="Verdana" w:cs="Tahoma"/>
          <w:color w:val="000000" w:themeColor="text1"/>
          <w:sz w:val="19"/>
          <w:szCs w:val="19"/>
        </w:rPr>
        <w:t>.</w:t>
      </w:r>
    </w:p>
    <w:p w14:paraId="5FE7C796" w14:textId="77777777" w:rsidR="00A641CC" w:rsidRPr="00AA552A"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color w:val="000000" w:themeColor="text1"/>
          <w:sz w:val="19"/>
          <w:szCs w:val="19"/>
        </w:rPr>
      </w:pPr>
    </w:p>
    <w:p w14:paraId="59E09D62" w14:textId="77777777" w:rsidR="00A641CC" w:rsidRPr="00AA552A"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color w:val="000000" w:themeColor="text1"/>
          <w:sz w:val="19"/>
          <w:szCs w:val="19"/>
        </w:rPr>
      </w:pPr>
      <w:r w:rsidRPr="00AA552A">
        <w:rPr>
          <w:rFonts w:ascii="Verdana" w:eastAsia="Arial Unicode MS" w:hAnsi="Verdana"/>
          <w:b/>
          <w:color w:val="000000" w:themeColor="text1"/>
          <w:sz w:val="19"/>
          <w:szCs w:val="19"/>
        </w:rPr>
        <w:t>12.2.1.2.- Forma de presentación:</w:t>
      </w:r>
    </w:p>
    <w:p w14:paraId="190294EA" w14:textId="77777777" w:rsidR="00A641CC" w:rsidRPr="00AA552A" w:rsidRDefault="00A641CC" w:rsidP="00A641CC">
      <w:pPr>
        <w:ind w:left="1985" w:hanging="3"/>
        <w:jc w:val="both"/>
        <w:rPr>
          <w:color w:val="000000" w:themeColor="text1"/>
        </w:rPr>
      </w:pPr>
      <w:r w:rsidRPr="00AA552A">
        <w:rPr>
          <w:rFonts w:ascii="Verdana" w:hAnsi="Verdana"/>
          <w:color w:val="000000" w:themeColor="text1"/>
          <w:sz w:val="20"/>
          <w:szCs w:val="20"/>
        </w:rPr>
        <w:t>La información sobre la forma de presentación de oferta, formatos soportados y tamaño de los ficheros, se encuentra disponible en el siguiente enlace:</w:t>
      </w:r>
    </w:p>
    <w:p w14:paraId="1317A675" w14:textId="77777777" w:rsidR="00A641CC" w:rsidRPr="00AA552A" w:rsidRDefault="00AA552A" w:rsidP="00A641CC">
      <w:pPr>
        <w:ind w:left="1985"/>
        <w:jc w:val="both"/>
        <w:rPr>
          <w:color w:val="000000" w:themeColor="text1"/>
          <w:sz w:val="18"/>
          <w:szCs w:val="18"/>
        </w:rPr>
      </w:pPr>
      <w:hyperlink r:id="rId19" w:history="1">
        <w:r w:rsidR="00A641CC" w:rsidRPr="00AA552A">
          <w:rPr>
            <w:rStyle w:val="Hiperesteka"/>
            <w:rFonts w:ascii="Calibri" w:hAnsi="Calibri" w:cs="Calibri"/>
            <w:color w:val="000000" w:themeColor="text1"/>
            <w:sz w:val="18"/>
            <w:szCs w:val="18"/>
          </w:rPr>
          <w:t>https://www.contratacion.euskadi.eus/recomendaciones-uso-licitacion-electronica/w32-kpelicel/es/</w:t>
        </w:r>
      </w:hyperlink>
    </w:p>
    <w:p w14:paraId="0D599AFE" w14:textId="77777777" w:rsidR="00A641CC" w:rsidRPr="00AA552A" w:rsidRDefault="00A641CC" w:rsidP="00A641CC">
      <w:pPr>
        <w:ind w:left="1985"/>
        <w:jc w:val="both"/>
        <w:rPr>
          <w:color w:val="000000" w:themeColor="text1"/>
        </w:rPr>
      </w:pPr>
    </w:p>
    <w:p w14:paraId="419BB680" w14:textId="280E7D2C" w:rsidR="00A641CC" w:rsidRPr="00AA552A" w:rsidRDefault="00A641CC" w:rsidP="00A641CC">
      <w:pPr>
        <w:ind w:left="1985"/>
        <w:jc w:val="both"/>
        <w:rPr>
          <w:rFonts w:ascii="Verdana" w:hAnsi="Verdana"/>
          <w:color w:val="000000" w:themeColor="text1"/>
          <w:sz w:val="20"/>
          <w:szCs w:val="20"/>
        </w:rPr>
      </w:pPr>
      <w:r w:rsidRPr="00AA552A">
        <w:rPr>
          <w:rFonts w:ascii="Verdana" w:hAnsi="Verdana"/>
          <w:color w:val="000000" w:themeColor="text1"/>
          <w:sz w:val="20"/>
          <w:szCs w:val="20"/>
        </w:rPr>
        <w:t>Se entenderá recibida la oferta en el plazo de presentación si se inicia la transmisión dentro del</w:t>
      </w:r>
      <w:r w:rsidR="007512BF" w:rsidRPr="00AA552A">
        <w:rPr>
          <w:rFonts w:ascii="Verdana" w:hAnsi="Verdana"/>
          <w:color w:val="000000" w:themeColor="text1"/>
          <w:sz w:val="20"/>
          <w:szCs w:val="20"/>
        </w:rPr>
        <w:t xml:space="preserve"> mismo</w:t>
      </w:r>
      <w:r w:rsidRPr="00AA552A">
        <w:rPr>
          <w:rFonts w:ascii="Verdana" w:hAnsi="Verdana"/>
          <w:color w:val="000000" w:themeColor="text1"/>
          <w:sz w:val="20"/>
          <w:szCs w:val="20"/>
        </w:rPr>
        <w:t xml:space="preserve"> y finaliza con éxito. A estos efectos, se entenderá que se inicia la transmisión de la oferta dentro de plazo si la representación de la licitadora pulsa el botón</w:t>
      </w:r>
      <w:r w:rsidR="004512B2" w:rsidRPr="00AA552A">
        <w:rPr>
          <w:rFonts w:ascii="Verdana" w:hAnsi="Verdana"/>
          <w:color w:val="000000" w:themeColor="text1"/>
          <w:sz w:val="20"/>
          <w:szCs w:val="20"/>
        </w:rPr>
        <w:t xml:space="preserve"> </w:t>
      </w:r>
      <w:r w:rsidRPr="00AA552A">
        <w:rPr>
          <w:rFonts w:ascii="Verdana" w:hAnsi="Verdana"/>
          <w:i/>
          <w:iCs/>
          <w:color w:val="000000" w:themeColor="text1"/>
          <w:sz w:val="20"/>
          <w:szCs w:val="20"/>
        </w:rPr>
        <w:t>“</w:t>
      </w:r>
      <w:r w:rsidR="007512BF" w:rsidRPr="00AA552A">
        <w:rPr>
          <w:rFonts w:ascii="Verdana" w:hAnsi="Verdana"/>
          <w:i/>
          <w:iCs/>
          <w:color w:val="000000" w:themeColor="text1"/>
          <w:sz w:val="20"/>
          <w:szCs w:val="20"/>
        </w:rPr>
        <w:t>firma y envío de la oferta</w:t>
      </w:r>
      <w:r w:rsidRPr="00AA552A">
        <w:rPr>
          <w:rFonts w:ascii="Verdana" w:hAnsi="Verdana"/>
          <w:i/>
          <w:iCs/>
          <w:color w:val="000000" w:themeColor="text1"/>
          <w:sz w:val="20"/>
          <w:szCs w:val="20"/>
        </w:rPr>
        <w:t>”</w:t>
      </w:r>
      <w:r w:rsidRPr="00AA552A">
        <w:rPr>
          <w:rFonts w:ascii="Verdana" w:hAnsi="Verdana"/>
          <w:color w:val="000000" w:themeColor="text1"/>
          <w:sz w:val="20"/>
          <w:szCs w:val="20"/>
        </w:rPr>
        <w:t xml:space="preserve"> dentro del plazo establecido y se entenderá que la transmisión finaliza con éxito con la entrada en el registro electrónico de los documentos que integran la oferta presentada.</w:t>
      </w:r>
    </w:p>
    <w:p w14:paraId="284CD25A" w14:textId="77777777" w:rsidR="00BF49D4" w:rsidRPr="00AA552A" w:rsidRDefault="001C3CD1" w:rsidP="00F00E34">
      <w:pPr>
        <w:pStyle w:val="5izenburua"/>
        <w:ind w:right="-427"/>
        <w:rPr>
          <w:b/>
          <w:color w:val="000000" w:themeColor="text1"/>
        </w:rPr>
      </w:pPr>
      <w:r w:rsidRPr="00AA552A">
        <w:rPr>
          <w:b/>
          <w:color w:val="000000" w:themeColor="text1"/>
        </w:rPr>
        <w:t xml:space="preserve">12.2.2.- </w:t>
      </w:r>
      <w:r w:rsidR="00BF49D4" w:rsidRPr="00AA552A">
        <w:rPr>
          <w:b/>
          <w:color w:val="000000" w:themeColor="text1"/>
        </w:rPr>
        <w:t>Medios no electrónicos o en papel</w:t>
      </w:r>
      <w:r w:rsidRPr="00AA552A">
        <w:rPr>
          <w:b/>
          <w:color w:val="000000" w:themeColor="text1"/>
        </w:rPr>
        <w:t>.</w:t>
      </w:r>
      <w:bookmarkEnd w:id="571"/>
      <w:bookmarkEnd w:id="572"/>
      <w:bookmarkEnd w:id="573"/>
    </w:p>
    <w:p w14:paraId="262E7EF8" w14:textId="77777777" w:rsidR="00BF49D4" w:rsidRPr="00AA552A" w:rsidRDefault="001C3CD1" w:rsidP="00F00E34">
      <w:pPr>
        <w:tabs>
          <w:tab w:val="left" w:pos="400"/>
        </w:tabs>
        <w:spacing w:before="120" w:after="120"/>
        <w:ind w:left="2127" w:right="-427" w:hanging="709"/>
        <w:jc w:val="both"/>
        <w:rPr>
          <w:rFonts w:ascii="Verdana" w:eastAsia="Arial Unicode MS" w:hAnsi="Verdana"/>
          <w:color w:val="000000" w:themeColor="text1"/>
          <w:sz w:val="19"/>
          <w:szCs w:val="19"/>
        </w:rPr>
      </w:pPr>
      <w:r w:rsidRPr="00AA552A">
        <w:rPr>
          <w:rFonts w:ascii="Verdana" w:eastAsia="Arial Unicode MS" w:hAnsi="Verdana"/>
          <w:b/>
          <w:color w:val="000000" w:themeColor="text1"/>
          <w:sz w:val="19"/>
          <w:szCs w:val="19"/>
        </w:rPr>
        <w:t xml:space="preserve">12.2.2.1.- </w:t>
      </w:r>
      <w:r w:rsidR="00BF49D4" w:rsidRPr="00AA552A">
        <w:rPr>
          <w:rFonts w:ascii="Verdana" w:eastAsia="Arial Unicode MS" w:hAnsi="Verdana"/>
          <w:b/>
          <w:color w:val="000000" w:themeColor="text1"/>
          <w:sz w:val="19"/>
          <w:szCs w:val="19"/>
        </w:rPr>
        <w:t>Forma de presentación:</w:t>
      </w:r>
    </w:p>
    <w:p w14:paraId="60C9B361" w14:textId="77777777" w:rsidR="00BF49D4" w:rsidRPr="00AA552A" w:rsidRDefault="00BF49D4" w:rsidP="00D77C9D">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Los documentos se presentarán en </w:t>
      </w:r>
      <w:r w:rsidRPr="00AA552A">
        <w:rPr>
          <w:rFonts w:ascii="Verdana" w:hAnsi="Verdana" w:cs="Tahoma"/>
          <w:color w:val="000000" w:themeColor="text1"/>
          <w:sz w:val="19"/>
          <w:szCs w:val="19"/>
          <w:u w:val="single"/>
        </w:rPr>
        <w:t xml:space="preserve">sobres cerrados y </w:t>
      </w:r>
      <w:r w:rsidRPr="00AA552A">
        <w:rPr>
          <w:rFonts w:ascii="Verdana" w:eastAsia="Arial Unicode MS" w:hAnsi="Verdana" w:cs="Tahoma"/>
          <w:color w:val="000000" w:themeColor="text1"/>
          <w:sz w:val="19"/>
          <w:szCs w:val="19"/>
          <w:u w:val="single"/>
        </w:rPr>
        <w:t>firmados</w:t>
      </w:r>
      <w:r w:rsidR="001529FB" w:rsidRPr="00AA552A">
        <w:rPr>
          <w:rFonts w:ascii="Verdana" w:eastAsia="Arial Unicode MS" w:hAnsi="Verdana" w:cs="Tahoma"/>
          <w:color w:val="000000" w:themeColor="text1"/>
          <w:sz w:val="19"/>
          <w:szCs w:val="19"/>
        </w:rPr>
        <w:t xml:space="preserve"> por la</w:t>
      </w:r>
      <w:r w:rsidRPr="00AA552A">
        <w:rPr>
          <w:rFonts w:ascii="Verdana" w:eastAsia="Arial Unicode MS" w:hAnsi="Verdana" w:cs="Tahoma"/>
          <w:color w:val="000000" w:themeColor="text1"/>
          <w:sz w:val="19"/>
          <w:szCs w:val="19"/>
        </w:rPr>
        <w:t xml:space="preserve"> operador</w:t>
      </w:r>
      <w:r w:rsidR="001529FB" w:rsidRPr="00AA552A">
        <w:rPr>
          <w:rFonts w:ascii="Verdana" w:eastAsia="Arial Unicode MS" w:hAnsi="Verdana" w:cs="Tahoma"/>
          <w:color w:val="000000" w:themeColor="text1"/>
          <w:sz w:val="19"/>
          <w:szCs w:val="19"/>
        </w:rPr>
        <w:t>a económica</w:t>
      </w:r>
      <w:r w:rsidRPr="00AA552A">
        <w:rPr>
          <w:rFonts w:ascii="Verdana" w:eastAsia="Arial Unicode MS" w:hAnsi="Verdana" w:cs="Tahoma"/>
          <w:color w:val="000000" w:themeColor="text1"/>
          <w:sz w:val="19"/>
          <w:szCs w:val="19"/>
        </w:rPr>
        <w:t xml:space="preserve"> o por la persona que l</w:t>
      </w:r>
      <w:r w:rsidR="001529FB" w:rsidRPr="00AA552A">
        <w:rPr>
          <w:rFonts w:ascii="Verdana" w:eastAsia="Arial Unicode MS" w:hAnsi="Verdana" w:cs="Tahoma"/>
          <w:color w:val="000000" w:themeColor="text1"/>
          <w:sz w:val="19"/>
          <w:szCs w:val="19"/>
        </w:rPr>
        <w:t>a</w:t>
      </w:r>
      <w:r w:rsidRPr="00AA552A">
        <w:rPr>
          <w:rFonts w:ascii="Verdana" w:eastAsia="Arial Unicode MS" w:hAnsi="Verdana" w:cs="Tahoma"/>
          <w:color w:val="000000" w:themeColor="text1"/>
          <w:sz w:val="19"/>
          <w:szCs w:val="19"/>
        </w:rPr>
        <w:t xml:space="preserve"> represente. E</w:t>
      </w:r>
      <w:r w:rsidRPr="00AA552A">
        <w:rPr>
          <w:rFonts w:ascii="Verdana" w:hAnsi="Verdana" w:cs="Tahoma"/>
          <w:color w:val="000000" w:themeColor="text1"/>
          <w:sz w:val="19"/>
          <w:szCs w:val="19"/>
        </w:rPr>
        <w:t xml:space="preserve">n el interior de cada sobre se incluirá un índice </w:t>
      </w:r>
      <w:r w:rsidRPr="00AA552A">
        <w:rPr>
          <w:rFonts w:ascii="Verdana" w:eastAsia="Arial Unicode MS" w:hAnsi="Verdana" w:cs="Tahoma"/>
          <w:color w:val="000000" w:themeColor="text1"/>
          <w:sz w:val="19"/>
          <w:szCs w:val="19"/>
        </w:rPr>
        <w:t xml:space="preserve">numerado de los documentos incluidos en el mismo, y </w:t>
      </w:r>
      <w:r w:rsidRPr="00AA552A">
        <w:rPr>
          <w:rFonts w:ascii="Verdana" w:eastAsia="Arial Unicode MS" w:hAnsi="Verdana" w:cs="Tahoma"/>
          <w:color w:val="000000" w:themeColor="text1"/>
          <w:sz w:val="19"/>
          <w:szCs w:val="19"/>
          <w:u w:val="single"/>
        </w:rPr>
        <w:t xml:space="preserve">en </w:t>
      </w:r>
      <w:r w:rsidRPr="00AA552A">
        <w:rPr>
          <w:rFonts w:ascii="Verdana" w:hAnsi="Verdana" w:cs="Tahoma"/>
          <w:color w:val="000000" w:themeColor="text1"/>
          <w:sz w:val="19"/>
          <w:szCs w:val="19"/>
          <w:u w:val="single"/>
        </w:rPr>
        <w:t>el exterior</w:t>
      </w:r>
      <w:r w:rsidRPr="00AA552A">
        <w:rPr>
          <w:rFonts w:ascii="Verdana" w:hAnsi="Verdana" w:cs="Tahoma"/>
          <w:color w:val="000000" w:themeColor="text1"/>
          <w:sz w:val="19"/>
          <w:szCs w:val="19"/>
        </w:rPr>
        <w:t xml:space="preserve"> de cada uno de ellos se indicarán los siguientes datos:</w:t>
      </w:r>
    </w:p>
    <w:p w14:paraId="34F36E6D" w14:textId="77777777" w:rsidR="00BF49D4" w:rsidRPr="00AA552A" w:rsidRDefault="00BF49D4" w:rsidP="00D77C9D">
      <w:pPr>
        <w:pStyle w:val="Zerrenda-paragrafoa"/>
        <w:numPr>
          <w:ilvl w:val="0"/>
          <w:numId w:val="56"/>
        </w:numPr>
        <w:spacing w:before="120" w:after="120"/>
        <w:ind w:left="2552"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La identificación del sobre de que se trate </w:t>
      </w:r>
      <w:r w:rsidR="003949C4" w:rsidRPr="00AA552A">
        <w:rPr>
          <w:rFonts w:ascii="Verdana" w:eastAsia="Arial Unicode MS" w:hAnsi="Verdana" w:cs="Tahoma"/>
          <w:color w:val="000000" w:themeColor="text1"/>
          <w:sz w:val="19"/>
          <w:szCs w:val="19"/>
        </w:rPr>
        <w:t xml:space="preserve">(A, B, C u otros) </w:t>
      </w:r>
      <w:r w:rsidRPr="00AA552A">
        <w:rPr>
          <w:rFonts w:ascii="Verdana" w:eastAsia="Arial Unicode MS" w:hAnsi="Verdana" w:cs="Tahoma"/>
          <w:color w:val="000000" w:themeColor="text1"/>
          <w:sz w:val="19"/>
          <w:szCs w:val="19"/>
        </w:rPr>
        <w:t>según se dispone en la cláusula 24 de cláusulas específicas del contrato.</w:t>
      </w:r>
    </w:p>
    <w:p w14:paraId="79E00B6F" w14:textId="77777777" w:rsidR="00BF49D4" w:rsidRPr="00AA552A" w:rsidRDefault="00BF49D4" w:rsidP="00D77C9D">
      <w:pPr>
        <w:pStyle w:val="Zerrenda-paragrafoa"/>
        <w:numPr>
          <w:ilvl w:val="0"/>
          <w:numId w:val="56"/>
        </w:numPr>
        <w:spacing w:before="120" w:after="120"/>
        <w:ind w:left="2552"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lastRenderedPageBreak/>
        <w:t xml:space="preserve">La identificación del contrato: nº de expediente y objeto. </w:t>
      </w:r>
    </w:p>
    <w:p w14:paraId="2323983D" w14:textId="77777777" w:rsidR="00BF49D4" w:rsidRPr="00AA552A" w:rsidRDefault="00BF49D4" w:rsidP="00D77C9D">
      <w:pPr>
        <w:pStyle w:val="Zerrenda-paragrafoa"/>
        <w:numPr>
          <w:ilvl w:val="0"/>
          <w:numId w:val="56"/>
        </w:numPr>
        <w:spacing w:before="120" w:after="120"/>
        <w:ind w:left="2552"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AA552A" w:rsidRDefault="00BF49D4" w:rsidP="00D77C9D">
      <w:pPr>
        <w:pStyle w:val="Zerrenda-paragrafoa"/>
        <w:numPr>
          <w:ilvl w:val="0"/>
          <w:numId w:val="56"/>
        </w:numPr>
        <w:spacing w:before="120" w:after="120"/>
        <w:ind w:left="2552"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identificación de la persona física que firme la oferta: nombre y apellidos y nº de DNI o documento equivalente.</w:t>
      </w:r>
    </w:p>
    <w:p w14:paraId="77AFA04C" w14:textId="77777777" w:rsidR="00BF49D4" w:rsidRPr="00AA552A" w:rsidRDefault="00BF49D4" w:rsidP="00D77C9D">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Los sobres se presentarán dentro del plazo – fecha y hora</w:t>
      </w:r>
      <w:r w:rsidR="00E909B2" w:rsidRPr="00AA552A">
        <w:rPr>
          <w:rFonts w:ascii="Verdana" w:hAnsi="Verdana" w:cs="Tahoma"/>
          <w:color w:val="000000" w:themeColor="text1"/>
          <w:sz w:val="19"/>
          <w:szCs w:val="19"/>
        </w:rPr>
        <w:t xml:space="preserve"> </w:t>
      </w:r>
      <w:r w:rsidRPr="00AA552A">
        <w:rPr>
          <w:rFonts w:ascii="Verdana" w:hAnsi="Verdana" w:cs="Tahoma"/>
          <w:color w:val="000000" w:themeColor="text1"/>
          <w:sz w:val="19"/>
          <w:szCs w:val="19"/>
        </w:rPr>
        <w:t>- establecido en el anuncio de licitación, necesaria y únicamente en el registro indicado en la cláusula 19.6.1 de cláusulas específicas del contrato</w:t>
      </w:r>
      <w:r w:rsidR="003949C4" w:rsidRPr="00AA552A">
        <w:rPr>
          <w:rFonts w:ascii="Verdana" w:hAnsi="Verdana" w:cs="Tahoma"/>
          <w:color w:val="000000" w:themeColor="text1"/>
          <w:sz w:val="19"/>
          <w:szCs w:val="19"/>
        </w:rPr>
        <w:t>, o en oficinas de Correos para su posterior envío a las citadas dependencias.</w:t>
      </w:r>
    </w:p>
    <w:p w14:paraId="27A56BFC" w14:textId="77777777" w:rsidR="003949C4" w:rsidRPr="00AA552A" w:rsidRDefault="003949C4" w:rsidP="00051B51">
      <w:pPr>
        <w:spacing w:before="120" w:after="120"/>
        <w:ind w:left="170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AA552A" w:rsidRDefault="003949C4" w:rsidP="00051B51">
      <w:pPr>
        <w:spacing w:before="120" w:after="120"/>
        <w:ind w:left="170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AA552A" w:rsidRDefault="001C3CD1" w:rsidP="00F00E34">
      <w:pPr>
        <w:tabs>
          <w:tab w:val="left" w:pos="400"/>
        </w:tabs>
        <w:spacing w:before="120" w:after="120"/>
        <w:ind w:left="2127" w:right="-427" w:hanging="709"/>
        <w:jc w:val="both"/>
        <w:rPr>
          <w:rFonts w:ascii="Verdana" w:eastAsia="Arial Unicode MS" w:hAnsi="Verdana"/>
          <w:b/>
          <w:color w:val="000000" w:themeColor="text1"/>
          <w:sz w:val="19"/>
          <w:szCs w:val="19"/>
        </w:rPr>
      </w:pPr>
      <w:r w:rsidRPr="00AA552A">
        <w:rPr>
          <w:rFonts w:ascii="Verdana" w:eastAsia="Arial Unicode MS" w:hAnsi="Verdana" w:cs="Tahoma"/>
          <w:b/>
          <w:color w:val="000000" w:themeColor="text1"/>
          <w:sz w:val="19"/>
          <w:szCs w:val="19"/>
        </w:rPr>
        <w:t xml:space="preserve">12.2.2.2.- </w:t>
      </w:r>
      <w:r w:rsidR="00BF49D4" w:rsidRPr="00AA552A">
        <w:rPr>
          <w:rFonts w:ascii="Verdana" w:eastAsia="Arial Unicode MS" w:hAnsi="Verdana"/>
          <w:b/>
          <w:color w:val="000000" w:themeColor="text1"/>
          <w:sz w:val="19"/>
          <w:szCs w:val="19"/>
        </w:rPr>
        <w:t>Devolución de la documentación.</w:t>
      </w:r>
    </w:p>
    <w:p w14:paraId="254E1813" w14:textId="77777777" w:rsidR="00BF49D4" w:rsidRPr="00AA552A" w:rsidRDefault="00BF49D4" w:rsidP="00F00E34">
      <w:pPr>
        <w:spacing w:before="120" w:after="120"/>
        <w:ind w:left="170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Las licitadoras que no hayan resultado adjudicatarias que deseen recuperar la documentación deberán dirigir por escrito una solicitud </w:t>
      </w:r>
      <w:r w:rsidR="007651FA" w:rsidRPr="00AA552A">
        <w:rPr>
          <w:rFonts w:ascii="Verdana" w:eastAsia="Arial Unicode MS" w:hAnsi="Verdana"/>
          <w:color w:val="000000" w:themeColor="text1"/>
          <w:sz w:val="19"/>
          <w:szCs w:val="19"/>
        </w:rPr>
        <w:t>a la/al Secretaria/o</w:t>
      </w:r>
      <w:r w:rsidRPr="00AA552A">
        <w:rPr>
          <w:rFonts w:ascii="Verdana" w:eastAsia="Arial Unicode MS" w:hAnsi="Verdana"/>
          <w:color w:val="000000" w:themeColor="text1"/>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AA552A" w:rsidRDefault="00BF49D4" w:rsidP="00F00E34">
      <w:pPr>
        <w:spacing w:before="120" w:after="120"/>
        <w:ind w:left="170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AA552A" w:rsidRDefault="00BF49D4" w:rsidP="00F00E34">
      <w:pPr>
        <w:spacing w:before="120" w:after="120"/>
        <w:ind w:left="170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Se llevarán a cabo las mismas actuaciones y se aplicarán los mismos plazos en los casos de desistimiento del procedimiento o renuncia a la celebración del contrato.</w:t>
      </w:r>
    </w:p>
    <w:p w14:paraId="25C57959" w14:textId="77777777" w:rsidR="00BF49D4" w:rsidRPr="00AA552A" w:rsidRDefault="001C3CD1" w:rsidP="00F00E34">
      <w:pPr>
        <w:pStyle w:val="4izenburua"/>
        <w:ind w:right="-427"/>
        <w:rPr>
          <w:color w:val="000000" w:themeColor="text1"/>
        </w:rPr>
      </w:pPr>
      <w:bookmarkStart w:id="574" w:name="_Toc48125705"/>
      <w:r w:rsidRPr="00AA552A">
        <w:rPr>
          <w:color w:val="000000" w:themeColor="text1"/>
        </w:rPr>
        <w:t xml:space="preserve">12.3.- </w:t>
      </w:r>
      <w:r w:rsidR="00BF49D4" w:rsidRPr="00AA552A">
        <w:rPr>
          <w:color w:val="000000" w:themeColor="text1"/>
        </w:rPr>
        <w:t>Confidencialidad.</w:t>
      </w:r>
      <w:bookmarkEnd w:id="574"/>
    </w:p>
    <w:p w14:paraId="23CD2014" w14:textId="77777777" w:rsidR="00BF49D4" w:rsidRPr="00AA552A" w:rsidRDefault="00BF49D4" w:rsidP="00F00E34">
      <w:pPr>
        <w:spacing w:before="120" w:after="120"/>
        <w:ind w:left="851"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Las licitadoras que consideren confidencial algún documento aportado deben efectuar una designación explícita —cumplimentando el </w:t>
      </w:r>
      <w:r w:rsidRPr="00AA552A">
        <w:rPr>
          <w:rFonts w:ascii="Verdana" w:eastAsia="Arial Unicode MS" w:hAnsi="Verdana" w:cs="Tahoma"/>
          <w:b/>
          <w:color w:val="000000" w:themeColor="text1"/>
          <w:sz w:val="19"/>
          <w:szCs w:val="19"/>
        </w:rPr>
        <w:t>ANEXO II.3</w:t>
      </w:r>
      <w:r w:rsidRPr="00AA552A">
        <w:rPr>
          <w:rFonts w:ascii="Verdana" w:eastAsia="Arial Unicode MS" w:hAnsi="Verdana" w:cs="Tahoma"/>
          <w:color w:val="000000" w:themeColor="text1"/>
          <w:sz w:val="19"/>
          <w:szCs w:val="19"/>
        </w:rPr>
        <w:t>—  y reflejarlo claramente, sobreimpreso o en el margen de página, en el propio documento designado confidencial. Si la designación no se efectúa de ese modo, el documento no se considerará confidencial.</w:t>
      </w:r>
    </w:p>
    <w:p w14:paraId="0F546374" w14:textId="77777777" w:rsidR="00BF49D4" w:rsidRPr="00AA552A" w:rsidRDefault="00BF49D4" w:rsidP="00F00E34">
      <w:pPr>
        <w:tabs>
          <w:tab w:val="left" w:pos="400"/>
        </w:tabs>
        <w:spacing w:before="120" w:after="120"/>
        <w:ind w:left="85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En dicho </w:t>
      </w:r>
      <w:r w:rsidRPr="00AA552A">
        <w:rPr>
          <w:rFonts w:ascii="Verdana" w:eastAsia="Arial Unicode MS" w:hAnsi="Verdana" w:cs="Tahoma"/>
          <w:b/>
          <w:color w:val="000000" w:themeColor="text1"/>
          <w:sz w:val="19"/>
          <w:szCs w:val="19"/>
        </w:rPr>
        <w:t>ANEXO II.3</w:t>
      </w:r>
      <w:r w:rsidRPr="00AA552A">
        <w:rPr>
          <w:rFonts w:ascii="Verdana" w:eastAsia="Arial Unicode MS" w:hAnsi="Verdana"/>
          <w:color w:val="000000" w:themeColor="text1"/>
          <w:sz w:val="19"/>
          <w:szCs w:val="19"/>
        </w:rPr>
        <w:t xml:space="preserve">, además de señalar las informaciones y aspectos de la oferta que consideran de carácter confidencial por razón de su vinculación a secretos técnicos o comerciales, </w:t>
      </w:r>
      <w:r w:rsidRPr="00AA552A">
        <w:rPr>
          <w:rFonts w:ascii="Verdana" w:eastAsia="Arial Unicode MS" w:hAnsi="Verdana"/>
          <w:b/>
          <w:color w:val="000000" w:themeColor="text1"/>
          <w:sz w:val="19"/>
          <w:szCs w:val="19"/>
        </w:rPr>
        <w:t>deben exponer las razones concretas</w:t>
      </w:r>
      <w:r w:rsidRPr="00AA552A">
        <w:rPr>
          <w:rFonts w:ascii="Verdana" w:eastAsia="Arial Unicode MS" w:hAnsi="Verdana"/>
          <w:color w:val="000000" w:themeColor="text1"/>
          <w:sz w:val="19"/>
          <w:szCs w:val="19"/>
        </w:rPr>
        <w:t xml:space="preserve"> que justifican dicha vinculación. </w:t>
      </w:r>
    </w:p>
    <w:p w14:paraId="337817DB" w14:textId="77777777" w:rsidR="00BF49D4" w:rsidRPr="00AA552A" w:rsidRDefault="00BF49D4" w:rsidP="00F00E34">
      <w:pPr>
        <w:spacing w:before="120" w:after="120"/>
        <w:ind w:left="851" w:right="-427"/>
        <w:jc w:val="both"/>
        <w:rPr>
          <w:rFonts w:ascii="Verdana" w:eastAsia="Arial Unicode MS" w:hAnsi="Verdana"/>
          <w:color w:val="000000" w:themeColor="text1"/>
          <w:sz w:val="19"/>
          <w:szCs w:val="19"/>
        </w:rPr>
      </w:pPr>
      <w:r w:rsidRPr="00AA552A">
        <w:rPr>
          <w:rFonts w:ascii="Verdana" w:eastAsia="Arial Unicode MS" w:hAnsi="Verdana" w:cs="Tahoma"/>
          <w:color w:val="000000" w:themeColor="text1"/>
          <w:sz w:val="19"/>
          <w:szCs w:val="19"/>
        </w:rPr>
        <w:t xml:space="preserve">En ningún caso tendrá carácter confidencial la oferta económica. </w:t>
      </w:r>
      <w:r w:rsidRPr="00AA552A">
        <w:rPr>
          <w:rFonts w:ascii="Verdana" w:eastAsia="Arial Unicode MS" w:hAnsi="Verdana"/>
          <w:color w:val="000000" w:themeColor="text1"/>
          <w:sz w:val="19"/>
          <w:szCs w:val="19"/>
        </w:rPr>
        <w:t xml:space="preserve">La designación como confidencial de la oferta económica se tendrá por no realizada. </w:t>
      </w:r>
    </w:p>
    <w:p w14:paraId="213807AC" w14:textId="77777777" w:rsidR="00BF49D4" w:rsidRPr="00AA552A" w:rsidRDefault="00BF49D4" w:rsidP="00F00E34">
      <w:pPr>
        <w:spacing w:before="120" w:after="120"/>
        <w:ind w:left="85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lastRenderedPageBreak/>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AA552A">
        <w:rPr>
          <w:rFonts w:ascii="Verdana" w:eastAsia="Arial Unicode MS" w:hAnsi="Verdana"/>
          <w:color w:val="000000" w:themeColor="text1"/>
          <w:sz w:val="19"/>
          <w:szCs w:val="19"/>
        </w:rPr>
        <w:t xml:space="preserve">l órgano de contratación en el </w:t>
      </w:r>
      <w:r w:rsidRPr="00AA552A">
        <w:rPr>
          <w:rFonts w:ascii="Verdana" w:eastAsia="Arial Unicode MS" w:hAnsi="Verdana"/>
          <w:color w:val="000000" w:themeColor="text1"/>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AA552A" w:rsidRDefault="00BF49D4" w:rsidP="00F00E34">
      <w:pPr>
        <w:spacing w:before="120" w:after="120"/>
        <w:ind w:left="85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AA552A" w:rsidRDefault="00BF49D4" w:rsidP="00F00E34">
      <w:pPr>
        <w:spacing w:before="120" w:after="120"/>
        <w:ind w:left="85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Asimismo, una vez presentadas las ofertas no se permitirá señalar como confidenciales datos que no hayan sido designados como tales en el momento de su presentación.</w:t>
      </w:r>
    </w:p>
    <w:p w14:paraId="07685F31" w14:textId="1A6311E8" w:rsidR="00BF49D4" w:rsidRPr="00AA552A" w:rsidRDefault="00BF49D4" w:rsidP="00F00E34">
      <w:pPr>
        <w:spacing w:before="120" w:after="120"/>
        <w:ind w:left="85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18682CE6" w14:textId="77777777" w:rsidR="00A641CC" w:rsidRPr="00AA552A" w:rsidRDefault="00A641CC" w:rsidP="00F00E34">
      <w:pPr>
        <w:spacing w:before="120" w:after="120"/>
        <w:ind w:left="851" w:right="-427"/>
        <w:jc w:val="both"/>
        <w:rPr>
          <w:rFonts w:ascii="Verdana" w:eastAsia="Arial Unicode MS" w:hAnsi="Verdana"/>
          <w:color w:val="000000" w:themeColor="text1"/>
          <w:sz w:val="19"/>
          <w:szCs w:val="19"/>
        </w:rPr>
      </w:pPr>
    </w:p>
    <w:p w14:paraId="4A189EFC" w14:textId="77777777" w:rsidR="00BF49D4" w:rsidRPr="00AA552A" w:rsidRDefault="001C3CD1" w:rsidP="00F00E34">
      <w:pPr>
        <w:pStyle w:val="4izenburua"/>
        <w:ind w:right="-427"/>
        <w:rPr>
          <w:color w:val="000000" w:themeColor="text1"/>
        </w:rPr>
      </w:pPr>
      <w:bookmarkStart w:id="575" w:name="_Toc48125706"/>
      <w:r w:rsidRPr="00AA552A">
        <w:rPr>
          <w:color w:val="000000" w:themeColor="text1"/>
        </w:rPr>
        <w:t xml:space="preserve">12.4.- </w:t>
      </w:r>
      <w:r w:rsidR="00BF49D4" w:rsidRPr="00AA552A">
        <w:rPr>
          <w:color w:val="000000" w:themeColor="text1"/>
        </w:rPr>
        <w:t>Comprobación de documentación</w:t>
      </w:r>
      <w:r w:rsidRPr="00AA552A">
        <w:rPr>
          <w:color w:val="000000" w:themeColor="text1"/>
        </w:rPr>
        <w:t>.</w:t>
      </w:r>
      <w:bookmarkEnd w:id="575"/>
    </w:p>
    <w:p w14:paraId="2D980EA0" w14:textId="77777777" w:rsidR="00BF49D4" w:rsidRPr="00AA552A" w:rsidRDefault="00BF49D4" w:rsidP="00F00E34">
      <w:pPr>
        <w:spacing w:before="120" w:after="120"/>
        <w:ind w:left="851"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AA552A">
        <w:rPr>
          <w:rFonts w:ascii="Verdana" w:eastAsia="Arial Unicode MS" w:hAnsi="Verdana" w:cs="Tahoma"/>
          <w:color w:val="000000" w:themeColor="text1"/>
          <w:sz w:val="19"/>
          <w:szCs w:val="19"/>
        </w:rPr>
        <w:t xml:space="preserve"> </w:t>
      </w:r>
      <w:r w:rsidRPr="00AA552A">
        <w:rPr>
          <w:rFonts w:ascii="Verdana" w:eastAsia="Arial Unicode MS" w:hAnsi="Verdana" w:cs="Tahoma"/>
          <w:color w:val="000000" w:themeColor="text1"/>
          <w:sz w:val="19"/>
          <w:szCs w:val="19"/>
        </w:rPr>
        <w:t>l</w:t>
      </w:r>
      <w:r w:rsidR="001529FB" w:rsidRPr="00AA552A">
        <w:rPr>
          <w:rFonts w:ascii="Verdana" w:eastAsia="Arial Unicode MS" w:hAnsi="Verdana" w:cs="Tahoma"/>
          <w:color w:val="000000" w:themeColor="text1"/>
          <w:sz w:val="19"/>
          <w:szCs w:val="19"/>
        </w:rPr>
        <w:t>a</w:t>
      </w:r>
      <w:r w:rsidRPr="00AA552A">
        <w:rPr>
          <w:rFonts w:ascii="Verdana" w:eastAsia="Arial Unicode MS" w:hAnsi="Verdana" w:cs="Tahoma"/>
          <w:color w:val="000000" w:themeColor="text1"/>
          <w:sz w:val="19"/>
          <w:szCs w:val="19"/>
        </w:rPr>
        <w:t xml:space="preserve"> operador</w:t>
      </w:r>
      <w:r w:rsidR="001529FB" w:rsidRPr="00AA552A">
        <w:rPr>
          <w:rFonts w:ascii="Verdana" w:eastAsia="Arial Unicode MS" w:hAnsi="Verdana" w:cs="Tahoma"/>
          <w:color w:val="000000" w:themeColor="text1"/>
          <w:sz w:val="19"/>
          <w:szCs w:val="19"/>
        </w:rPr>
        <w:t>a</w:t>
      </w:r>
      <w:r w:rsidRPr="00AA552A">
        <w:rPr>
          <w:rFonts w:ascii="Verdana" w:eastAsia="Arial Unicode MS" w:hAnsi="Verdana" w:cs="Tahoma"/>
          <w:color w:val="000000" w:themeColor="text1"/>
          <w:sz w:val="19"/>
          <w:szCs w:val="19"/>
        </w:rPr>
        <w:t xml:space="preserve"> económic</w:t>
      </w:r>
      <w:r w:rsidR="001529FB" w:rsidRPr="00AA552A">
        <w:rPr>
          <w:rFonts w:ascii="Verdana" w:eastAsia="Arial Unicode MS" w:hAnsi="Verdana" w:cs="Tahoma"/>
          <w:color w:val="000000" w:themeColor="text1"/>
          <w:sz w:val="19"/>
          <w:szCs w:val="19"/>
        </w:rPr>
        <w:t>a la</w:t>
      </w:r>
      <w:r w:rsidRPr="00AA552A">
        <w:rPr>
          <w:rFonts w:ascii="Verdana" w:eastAsia="Arial Unicode MS" w:hAnsi="Verdana" w:cs="Tahoma"/>
          <w:color w:val="000000" w:themeColor="text1"/>
          <w:sz w:val="19"/>
          <w:szCs w:val="19"/>
        </w:rPr>
        <w:t xml:space="preserve"> cual deberá indemnizar al poder adjudicador los daños y perjuicios que este haya sufrido.</w:t>
      </w:r>
    </w:p>
    <w:p w14:paraId="3D75EB3D" w14:textId="77777777" w:rsidR="00BF49D4" w:rsidRPr="00AA552A" w:rsidRDefault="00D50A36" w:rsidP="00F00E34">
      <w:pPr>
        <w:pStyle w:val="4izenburua"/>
        <w:ind w:right="-427"/>
        <w:rPr>
          <w:color w:val="000000" w:themeColor="text1"/>
        </w:rPr>
      </w:pPr>
      <w:bookmarkStart w:id="576" w:name="_Toc48125707"/>
      <w:r w:rsidRPr="00AA552A">
        <w:rPr>
          <w:color w:val="000000" w:themeColor="text1"/>
        </w:rPr>
        <w:t xml:space="preserve">12.5.- </w:t>
      </w:r>
      <w:r w:rsidR="00BF49D4" w:rsidRPr="00AA552A">
        <w:rPr>
          <w:color w:val="000000" w:themeColor="text1"/>
        </w:rPr>
        <w:t>Notificaciones y comunicaciones</w:t>
      </w:r>
      <w:r w:rsidRPr="00AA552A">
        <w:rPr>
          <w:color w:val="000000" w:themeColor="text1"/>
        </w:rPr>
        <w:t>.</w:t>
      </w:r>
      <w:bookmarkEnd w:id="576"/>
    </w:p>
    <w:p w14:paraId="6FCE5834" w14:textId="77777777" w:rsidR="00BF49D4" w:rsidRPr="00AA552A" w:rsidRDefault="00D50A36" w:rsidP="00F00E34">
      <w:pPr>
        <w:pStyle w:val="5izenburua"/>
        <w:ind w:right="-427"/>
        <w:rPr>
          <w:b/>
          <w:color w:val="000000" w:themeColor="text1"/>
        </w:rPr>
      </w:pPr>
      <w:bookmarkStart w:id="577" w:name="_Toc41549274"/>
      <w:bookmarkStart w:id="578" w:name="_Toc45180621"/>
      <w:bookmarkStart w:id="579" w:name="_Toc48125708"/>
      <w:r w:rsidRPr="00AA552A">
        <w:rPr>
          <w:b/>
          <w:color w:val="000000" w:themeColor="text1"/>
        </w:rPr>
        <w:t xml:space="preserve">12.5.1.- </w:t>
      </w:r>
      <w:r w:rsidR="00BF49D4" w:rsidRPr="00AA552A">
        <w:rPr>
          <w:b/>
          <w:color w:val="000000" w:themeColor="text1"/>
        </w:rPr>
        <w:t>Actuaciones que son objeto de notificación y de comunicación</w:t>
      </w:r>
      <w:r w:rsidR="00C32A90" w:rsidRPr="00AA552A">
        <w:rPr>
          <w:b/>
          <w:color w:val="000000" w:themeColor="text1"/>
        </w:rPr>
        <w:t>.</w:t>
      </w:r>
      <w:bookmarkEnd w:id="577"/>
      <w:bookmarkEnd w:id="578"/>
      <w:bookmarkEnd w:id="579"/>
    </w:p>
    <w:p w14:paraId="5A1AA2F3" w14:textId="77777777" w:rsidR="00BF49D4" w:rsidRPr="00AA552A" w:rsidRDefault="00D50A36" w:rsidP="00F00E34">
      <w:pPr>
        <w:tabs>
          <w:tab w:val="left" w:pos="400"/>
        </w:tabs>
        <w:spacing w:before="120" w:after="120"/>
        <w:ind w:left="2127" w:right="-427" w:hanging="709"/>
        <w:jc w:val="both"/>
        <w:rPr>
          <w:rFonts w:ascii="Verdana" w:hAnsi="Verdana"/>
          <w:color w:val="000000" w:themeColor="text1"/>
          <w:sz w:val="19"/>
          <w:szCs w:val="19"/>
        </w:rPr>
      </w:pPr>
      <w:r w:rsidRPr="00AA552A">
        <w:rPr>
          <w:rFonts w:ascii="Verdana" w:hAnsi="Verdana"/>
          <w:b/>
          <w:color w:val="000000" w:themeColor="text1"/>
          <w:sz w:val="19"/>
          <w:szCs w:val="19"/>
        </w:rPr>
        <w:t>12.5.1.1.-</w:t>
      </w:r>
      <w:r w:rsidRPr="00AA552A">
        <w:rPr>
          <w:rFonts w:ascii="Verdana" w:hAnsi="Verdana"/>
          <w:color w:val="000000" w:themeColor="text1"/>
          <w:sz w:val="19"/>
          <w:szCs w:val="19"/>
        </w:rPr>
        <w:t xml:space="preserve"> </w:t>
      </w:r>
      <w:r w:rsidR="00BF49D4" w:rsidRPr="00AA552A">
        <w:rPr>
          <w:rFonts w:ascii="Verdana" w:hAnsi="Verdana"/>
          <w:color w:val="000000" w:themeColor="text1"/>
          <w:sz w:val="19"/>
          <w:szCs w:val="19"/>
        </w:rPr>
        <w:t>Serán notificados el acuerdo de adjudicación y los actos de trámite definidos en la letra b) del art. 44.2 LCSP.</w:t>
      </w:r>
    </w:p>
    <w:p w14:paraId="4AEA1905" w14:textId="77777777" w:rsidR="00BF49D4" w:rsidRPr="00AA552A" w:rsidRDefault="00D50A36" w:rsidP="00F00E34">
      <w:pPr>
        <w:tabs>
          <w:tab w:val="left" w:pos="400"/>
        </w:tabs>
        <w:spacing w:before="120" w:after="120"/>
        <w:ind w:left="2127" w:right="-427" w:hanging="709"/>
        <w:jc w:val="both"/>
        <w:rPr>
          <w:rFonts w:ascii="Verdana" w:hAnsi="Verdana"/>
          <w:color w:val="000000" w:themeColor="text1"/>
          <w:sz w:val="19"/>
          <w:szCs w:val="19"/>
        </w:rPr>
      </w:pPr>
      <w:r w:rsidRPr="00AA552A">
        <w:rPr>
          <w:rFonts w:ascii="Verdana" w:hAnsi="Verdana"/>
          <w:b/>
          <w:color w:val="000000" w:themeColor="text1"/>
          <w:sz w:val="19"/>
          <w:szCs w:val="19"/>
        </w:rPr>
        <w:t>12.5.1.2.-</w:t>
      </w:r>
      <w:r w:rsidRPr="00AA552A">
        <w:rPr>
          <w:rFonts w:ascii="Verdana" w:hAnsi="Verdana"/>
          <w:color w:val="000000" w:themeColor="text1"/>
          <w:sz w:val="19"/>
          <w:szCs w:val="19"/>
        </w:rPr>
        <w:t xml:space="preserve"> </w:t>
      </w:r>
      <w:r w:rsidR="00BF49D4" w:rsidRPr="00AA552A">
        <w:rPr>
          <w:rFonts w:ascii="Verdana" w:hAnsi="Verdana"/>
          <w:color w:val="000000" w:themeColor="text1"/>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AA552A" w:rsidRDefault="00D50A36" w:rsidP="00F00E34">
      <w:pPr>
        <w:pStyle w:val="5izenburua"/>
        <w:ind w:right="-427"/>
        <w:rPr>
          <w:b/>
          <w:color w:val="000000" w:themeColor="text1"/>
        </w:rPr>
      </w:pPr>
      <w:bookmarkStart w:id="580" w:name="_Toc41549275"/>
      <w:bookmarkStart w:id="581" w:name="_Toc45180622"/>
      <w:bookmarkStart w:id="582" w:name="_Toc48125709"/>
      <w:r w:rsidRPr="00AA552A">
        <w:rPr>
          <w:b/>
          <w:color w:val="000000" w:themeColor="text1"/>
        </w:rPr>
        <w:t xml:space="preserve">12.5.2.- </w:t>
      </w:r>
      <w:r w:rsidR="00BF49D4" w:rsidRPr="00AA552A">
        <w:rPr>
          <w:b/>
          <w:color w:val="000000" w:themeColor="text1"/>
        </w:rPr>
        <w:t>Presentación de ofertas por medios electrónicos</w:t>
      </w:r>
      <w:r w:rsidRPr="00AA552A">
        <w:rPr>
          <w:b/>
          <w:color w:val="000000" w:themeColor="text1"/>
        </w:rPr>
        <w:t>.</w:t>
      </w:r>
      <w:bookmarkEnd w:id="580"/>
      <w:bookmarkEnd w:id="581"/>
      <w:bookmarkEnd w:id="582"/>
    </w:p>
    <w:p w14:paraId="439037DD" w14:textId="77777777" w:rsidR="00BF49D4" w:rsidRPr="00AA552A" w:rsidRDefault="00BF49D4" w:rsidP="00F00E34">
      <w:pPr>
        <w:spacing w:before="120" w:after="120"/>
        <w:ind w:left="1418"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Las notificaciones y las comunicaciones se practicarán a través del sistema de licitación electrónica.</w:t>
      </w:r>
    </w:p>
    <w:p w14:paraId="0EBBF467" w14:textId="77777777" w:rsidR="00BF49D4" w:rsidRPr="00AA552A" w:rsidRDefault="00D50A36" w:rsidP="00F00E34">
      <w:pPr>
        <w:pStyle w:val="5izenburua"/>
        <w:ind w:right="-427"/>
        <w:rPr>
          <w:b/>
          <w:color w:val="000000" w:themeColor="text1"/>
        </w:rPr>
      </w:pPr>
      <w:bookmarkStart w:id="583" w:name="_Toc41549276"/>
      <w:bookmarkStart w:id="584" w:name="_Toc45180623"/>
      <w:bookmarkStart w:id="585" w:name="_Toc48125710"/>
      <w:r w:rsidRPr="00AA552A">
        <w:rPr>
          <w:b/>
          <w:color w:val="000000" w:themeColor="text1"/>
        </w:rPr>
        <w:t xml:space="preserve">12.5.3.- </w:t>
      </w:r>
      <w:r w:rsidR="00BF49D4" w:rsidRPr="00AA552A">
        <w:rPr>
          <w:b/>
          <w:color w:val="000000" w:themeColor="text1"/>
        </w:rPr>
        <w:t>Presentación de ofertas por medios no electrónicos o papel</w:t>
      </w:r>
      <w:r w:rsidRPr="00AA552A">
        <w:rPr>
          <w:b/>
          <w:color w:val="000000" w:themeColor="text1"/>
        </w:rPr>
        <w:t>.</w:t>
      </w:r>
      <w:bookmarkEnd w:id="583"/>
      <w:bookmarkEnd w:id="584"/>
      <w:bookmarkEnd w:id="585"/>
    </w:p>
    <w:p w14:paraId="5B9BC219" w14:textId="77777777" w:rsidR="00BF49D4" w:rsidRPr="00AA552A" w:rsidRDefault="00BF49D4" w:rsidP="00F00E34">
      <w:pPr>
        <w:spacing w:before="120" w:after="120"/>
        <w:ind w:left="1418" w:right="-427"/>
        <w:jc w:val="both"/>
        <w:rPr>
          <w:rFonts w:ascii="Verdana" w:hAnsi="Verdana" w:cs="Tahoma"/>
          <w:color w:val="000000" w:themeColor="text1"/>
          <w:sz w:val="19"/>
          <w:szCs w:val="19"/>
        </w:rPr>
      </w:pPr>
      <w:r w:rsidRPr="00AA552A">
        <w:rPr>
          <w:rFonts w:ascii="Verdana" w:eastAsia="Arial Unicode MS" w:hAnsi="Verdana"/>
          <w:color w:val="000000" w:themeColor="text1"/>
          <w:sz w:val="19"/>
          <w:szCs w:val="19"/>
        </w:rPr>
        <w:t xml:space="preserve">En todo caso, las </w:t>
      </w:r>
      <w:r w:rsidRPr="00AA552A">
        <w:rPr>
          <w:rFonts w:ascii="Verdana" w:eastAsia="Arial Unicode MS" w:hAnsi="Verdana"/>
          <w:b/>
          <w:color w:val="000000" w:themeColor="text1"/>
          <w:sz w:val="19"/>
          <w:szCs w:val="19"/>
          <w:u w:val="single"/>
        </w:rPr>
        <w:t>notificaciones</w:t>
      </w:r>
      <w:r w:rsidRPr="00AA552A">
        <w:rPr>
          <w:rFonts w:ascii="Verdana" w:eastAsia="Arial Unicode MS" w:hAnsi="Verdana"/>
          <w:color w:val="000000" w:themeColor="text1"/>
          <w:sz w:val="19"/>
          <w:szCs w:val="19"/>
        </w:rPr>
        <w:t xml:space="preserve"> se practicarán por medios electrónicos </w:t>
      </w:r>
      <w:r w:rsidRPr="00AA552A">
        <w:rPr>
          <w:rFonts w:ascii="Verdana" w:hAnsi="Verdana" w:cs="Tahoma"/>
          <w:color w:val="000000" w:themeColor="text1"/>
          <w:sz w:val="19"/>
          <w:szCs w:val="19"/>
        </w:rPr>
        <w:t xml:space="preserve">a través de la Sede Electrónica de </w:t>
      </w:r>
      <w:r w:rsidRPr="00AA552A">
        <w:rPr>
          <w:rFonts w:ascii="Verdana" w:eastAsia="Arial Unicode MS" w:hAnsi="Verdana"/>
          <w:color w:val="000000" w:themeColor="text1"/>
          <w:sz w:val="19"/>
          <w:szCs w:val="19"/>
        </w:rPr>
        <w:t xml:space="preserve">la Administración de la CAE </w:t>
      </w:r>
      <w:r w:rsidRPr="00AA552A">
        <w:rPr>
          <w:rFonts w:ascii="Verdana" w:hAnsi="Verdana" w:cs="Tahoma"/>
          <w:color w:val="000000" w:themeColor="text1"/>
          <w:sz w:val="19"/>
          <w:szCs w:val="19"/>
        </w:rPr>
        <w:t xml:space="preserve">a la que se accederá a través de </w:t>
      </w:r>
      <w:hyperlink r:id="rId20" w:history="1">
        <w:r w:rsidRPr="00AA552A">
          <w:rPr>
            <w:rStyle w:val="Hiperesteka"/>
            <w:rFonts w:ascii="Verdana" w:hAnsi="Verdana" w:cs="Tahoma"/>
            <w:color w:val="000000" w:themeColor="text1"/>
            <w:sz w:val="19"/>
            <w:szCs w:val="19"/>
          </w:rPr>
          <w:t>https://euskadi.eus</w:t>
        </w:r>
      </w:hyperlink>
      <w:r w:rsidRPr="00AA552A">
        <w:rPr>
          <w:rFonts w:ascii="Verdana" w:hAnsi="Verdana" w:cs="Tahoma"/>
          <w:color w:val="000000" w:themeColor="text1"/>
          <w:sz w:val="19"/>
          <w:szCs w:val="19"/>
        </w:rPr>
        <w:t>. Para acceder a las not</w:t>
      </w:r>
      <w:r w:rsidR="00D34F7B" w:rsidRPr="00AA552A">
        <w:rPr>
          <w:rFonts w:ascii="Verdana" w:hAnsi="Verdana" w:cs="Tahoma"/>
          <w:color w:val="000000" w:themeColor="text1"/>
          <w:sz w:val="19"/>
          <w:szCs w:val="19"/>
        </w:rPr>
        <w:t>ificaciones y comunicaciones, las operadoras económica</w:t>
      </w:r>
      <w:r w:rsidRPr="00AA552A">
        <w:rPr>
          <w:rFonts w:ascii="Verdana" w:hAnsi="Verdana" w:cs="Tahoma"/>
          <w:color w:val="000000" w:themeColor="text1"/>
          <w:sz w:val="19"/>
          <w:szCs w:val="19"/>
        </w:rPr>
        <w:t>s deberán utilizar el enlace “Mis Carpetas</w:t>
      </w:r>
      <w:r w:rsidR="003949C4" w:rsidRPr="00AA552A">
        <w:rPr>
          <w:rFonts w:ascii="Verdana" w:hAnsi="Verdana" w:cs="Tahoma"/>
          <w:color w:val="000000" w:themeColor="text1"/>
          <w:sz w:val="19"/>
          <w:szCs w:val="19"/>
        </w:rPr>
        <w:t>”</w:t>
      </w:r>
      <w:r w:rsidRPr="00AA552A">
        <w:rPr>
          <w:rFonts w:ascii="Verdana" w:hAnsi="Verdana" w:cs="Tahoma"/>
          <w:color w:val="000000" w:themeColor="text1"/>
          <w:sz w:val="19"/>
          <w:szCs w:val="19"/>
        </w:rPr>
        <w:t xml:space="preserve"> ubicado dentro de la pestaña “Trámites”. Cada vez que se envíe una notificac</w:t>
      </w:r>
      <w:r w:rsidR="00D34F7B" w:rsidRPr="00AA552A">
        <w:rPr>
          <w:rFonts w:ascii="Verdana" w:hAnsi="Verdana" w:cs="Tahoma"/>
          <w:color w:val="000000" w:themeColor="text1"/>
          <w:sz w:val="19"/>
          <w:szCs w:val="19"/>
        </w:rPr>
        <w:t>ión o comunicación, las operadoras económica</w:t>
      </w:r>
      <w:r w:rsidRPr="00AA552A">
        <w:rPr>
          <w:rFonts w:ascii="Verdana" w:hAnsi="Verdana" w:cs="Tahoma"/>
          <w:color w:val="000000" w:themeColor="text1"/>
          <w:sz w:val="19"/>
          <w:szCs w:val="19"/>
        </w:rPr>
        <w:t>s recibirán aviso del envío a la dirección de correo electrónico que haya</w:t>
      </w:r>
      <w:r w:rsidR="00C03DAB" w:rsidRPr="00AA552A">
        <w:rPr>
          <w:rFonts w:ascii="Verdana" w:hAnsi="Verdana" w:cs="Tahoma"/>
          <w:color w:val="000000" w:themeColor="text1"/>
          <w:sz w:val="19"/>
          <w:szCs w:val="19"/>
        </w:rPr>
        <w:t>n</w:t>
      </w:r>
      <w:r w:rsidRPr="00AA552A">
        <w:rPr>
          <w:rFonts w:ascii="Verdana" w:hAnsi="Verdana" w:cs="Tahoma"/>
          <w:color w:val="000000" w:themeColor="text1"/>
          <w:sz w:val="19"/>
          <w:szCs w:val="19"/>
        </w:rPr>
        <w:t xml:space="preserve"> facilitado a estos efectos.</w:t>
      </w:r>
    </w:p>
    <w:p w14:paraId="01721925" w14:textId="77777777" w:rsidR="00BF49D4" w:rsidRPr="00AA552A" w:rsidRDefault="00BF49D4" w:rsidP="00F00E34">
      <w:pPr>
        <w:spacing w:before="120" w:after="120"/>
        <w:ind w:left="1418"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Asimismo, las </w:t>
      </w:r>
      <w:r w:rsidRPr="00AA552A">
        <w:rPr>
          <w:rFonts w:ascii="Verdana" w:hAnsi="Verdana" w:cs="Tahoma"/>
          <w:b/>
          <w:color w:val="000000" w:themeColor="text1"/>
          <w:sz w:val="19"/>
          <w:szCs w:val="19"/>
          <w:u w:val="single"/>
        </w:rPr>
        <w:t>comunicaciones</w:t>
      </w:r>
      <w:r w:rsidRPr="00AA552A">
        <w:rPr>
          <w:rFonts w:ascii="Verdana" w:hAnsi="Verdana" w:cs="Tahoma"/>
          <w:color w:val="000000" w:themeColor="text1"/>
          <w:sz w:val="19"/>
          <w:szCs w:val="19"/>
        </w:rPr>
        <w:t xml:space="preserve"> definidas en la cláusula 12.5.1.2 de condiciones generales también se practicarán por medios electrónicos de la misma forma descrita para la práctica de las notificaciones, salvo que en las cláusulas específicas del contrato </w:t>
      </w:r>
      <w:r w:rsidRPr="00AA552A">
        <w:rPr>
          <w:rFonts w:ascii="Verdana" w:hAnsi="Verdana" w:cs="Tahoma"/>
          <w:color w:val="000000" w:themeColor="text1"/>
          <w:sz w:val="19"/>
          <w:szCs w:val="19"/>
        </w:rPr>
        <w:lastRenderedPageBreak/>
        <w:t>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AA552A" w:rsidRDefault="00BF49D4" w:rsidP="00F00E34">
      <w:pPr>
        <w:spacing w:before="120" w:after="120"/>
        <w:ind w:left="1418"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A efectos de notificaciones y comunicaciones, debe aportarse la declaración contenida en el </w:t>
      </w:r>
      <w:r w:rsidRPr="00AA552A">
        <w:rPr>
          <w:rFonts w:ascii="Verdana" w:hAnsi="Verdana" w:cs="Tahoma"/>
          <w:b/>
          <w:color w:val="000000" w:themeColor="text1"/>
          <w:sz w:val="19"/>
          <w:szCs w:val="19"/>
        </w:rPr>
        <w:t xml:space="preserve">ANEXO </w:t>
      </w:r>
      <w:r w:rsidR="003949C4" w:rsidRPr="00AA552A">
        <w:rPr>
          <w:rFonts w:ascii="Verdana" w:eastAsia="Arial Unicode MS" w:hAnsi="Verdana" w:cs="Tahoma"/>
          <w:b/>
          <w:color w:val="000000" w:themeColor="text1"/>
          <w:sz w:val="19"/>
          <w:szCs w:val="19"/>
        </w:rPr>
        <w:t>II.7</w:t>
      </w:r>
      <w:r w:rsidRPr="00AA552A">
        <w:rPr>
          <w:rFonts w:ascii="Verdana" w:eastAsia="Arial Unicode MS" w:hAnsi="Verdana" w:cs="Tahoma"/>
          <w:b/>
          <w:color w:val="000000" w:themeColor="text1"/>
          <w:sz w:val="19"/>
          <w:szCs w:val="19"/>
        </w:rPr>
        <w:t xml:space="preserve">. </w:t>
      </w:r>
      <w:r w:rsidRPr="00AA552A">
        <w:rPr>
          <w:rFonts w:ascii="Verdana" w:hAnsi="Verdana" w:cs="Tahoma"/>
          <w:color w:val="000000" w:themeColor="text1"/>
          <w:sz w:val="19"/>
          <w:szCs w:val="19"/>
        </w:rPr>
        <w:t>debidamente cumplimentada y firmada.</w:t>
      </w:r>
    </w:p>
    <w:p w14:paraId="24030D2E" w14:textId="5E512628" w:rsidR="00A641CC" w:rsidRPr="00AA552A" w:rsidRDefault="00A641CC">
      <w:pPr>
        <w:rPr>
          <w:rFonts w:ascii="Verdana" w:hAnsi="Verdana" w:cs="Tahoma"/>
          <w:color w:val="000000" w:themeColor="text1"/>
          <w:sz w:val="19"/>
          <w:szCs w:val="19"/>
        </w:rPr>
      </w:pPr>
    </w:p>
    <w:p w14:paraId="2B45F919" w14:textId="77777777" w:rsidR="00BF49D4" w:rsidRPr="00AA552A" w:rsidRDefault="00723E28" w:rsidP="00F00E34">
      <w:pPr>
        <w:pStyle w:val="3izenburua"/>
        <w:ind w:right="-427"/>
        <w:rPr>
          <w:rFonts w:eastAsia="Arial Unicode MS"/>
          <w:color w:val="000000" w:themeColor="text1"/>
        </w:rPr>
      </w:pPr>
      <w:bookmarkStart w:id="586" w:name="_Toc48125711"/>
      <w:r w:rsidRPr="00AA552A">
        <w:rPr>
          <w:rFonts w:eastAsia="Arial Unicode MS"/>
          <w:caps w:val="0"/>
          <w:color w:val="000000" w:themeColor="text1"/>
        </w:rPr>
        <w:t>13.- SOBRE “A” «DOCUMENTACIÓN ACREDITATIVA DEL CUMPLIMIENTO DE LOS REQUISITOS PREVIOS»</w:t>
      </w:r>
      <w:bookmarkEnd w:id="586"/>
    </w:p>
    <w:p w14:paraId="3672068B" w14:textId="77777777" w:rsidR="00BF49D4" w:rsidRPr="00AA552A" w:rsidRDefault="001347E8" w:rsidP="00F00E34">
      <w:pPr>
        <w:pStyle w:val="4izenburua"/>
        <w:ind w:right="-427"/>
        <w:rPr>
          <w:color w:val="000000" w:themeColor="text1"/>
        </w:rPr>
      </w:pPr>
      <w:bookmarkStart w:id="587" w:name="_Toc41549278"/>
      <w:bookmarkStart w:id="588" w:name="_Toc48125712"/>
      <w:r w:rsidRPr="00AA552A">
        <w:rPr>
          <w:color w:val="000000" w:themeColor="text1"/>
        </w:rPr>
        <w:t>13.1.-</w:t>
      </w:r>
      <w:r w:rsidR="00BF49D4" w:rsidRPr="00AA552A">
        <w:rPr>
          <w:color w:val="000000" w:themeColor="text1"/>
        </w:rPr>
        <w:t>Relación de documentos que deben obrar en este sobre</w:t>
      </w:r>
      <w:r w:rsidRPr="00AA552A">
        <w:rPr>
          <w:color w:val="000000" w:themeColor="text1"/>
        </w:rPr>
        <w:t>:</w:t>
      </w:r>
      <w:bookmarkEnd w:id="587"/>
      <w:bookmarkEnd w:id="588"/>
    </w:p>
    <w:p w14:paraId="4F71C525" w14:textId="77777777" w:rsidR="00C97B75" w:rsidRPr="00AA552A" w:rsidRDefault="00C97B75" w:rsidP="00F00E34">
      <w:pPr>
        <w:pStyle w:val="5izenburua"/>
        <w:rPr>
          <w:color w:val="000000" w:themeColor="text1"/>
        </w:rPr>
      </w:pPr>
      <w:bookmarkStart w:id="589" w:name="_Toc45180626"/>
      <w:bookmarkStart w:id="590" w:name="_Toc48125713"/>
      <w:r w:rsidRPr="00AA552A">
        <w:rPr>
          <w:b/>
          <w:color w:val="000000" w:themeColor="text1"/>
        </w:rPr>
        <w:t xml:space="preserve">13.1.1.- </w:t>
      </w:r>
      <w:r w:rsidRPr="00AA552A">
        <w:rPr>
          <w:color w:val="000000" w:themeColor="text1"/>
        </w:rPr>
        <w:t>Anexo II.0.</w:t>
      </w:r>
      <w:bookmarkEnd w:id="589"/>
      <w:bookmarkEnd w:id="590"/>
    </w:p>
    <w:p w14:paraId="5AA4F8E7" w14:textId="1C0C1244" w:rsidR="003949C4" w:rsidRPr="00AA552A" w:rsidRDefault="007446E4" w:rsidP="00F00E34">
      <w:pPr>
        <w:pStyle w:val="5izenburua"/>
        <w:ind w:right="-427"/>
        <w:rPr>
          <w:rFonts w:cs="Tahoma"/>
          <w:color w:val="000000" w:themeColor="text1"/>
          <w:szCs w:val="19"/>
        </w:rPr>
      </w:pPr>
      <w:bookmarkStart w:id="591" w:name="_Toc45180627"/>
      <w:bookmarkStart w:id="592" w:name="_Toc48125714"/>
      <w:r w:rsidRPr="00AA552A">
        <w:rPr>
          <w:b/>
          <w:color w:val="000000" w:themeColor="text1"/>
          <w:szCs w:val="19"/>
        </w:rPr>
        <w:t>13.1.</w:t>
      </w:r>
      <w:r w:rsidR="00C97B75" w:rsidRPr="00AA552A">
        <w:rPr>
          <w:b/>
          <w:color w:val="000000" w:themeColor="text1"/>
          <w:szCs w:val="19"/>
        </w:rPr>
        <w:t>2</w:t>
      </w:r>
      <w:r w:rsidRPr="00AA552A">
        <w:rPr>
          <w:b/>
          <w:color w:val="000000" w:themeColor="text1"/>
          <w:szCs w:val="19"/>
        </w:rPr>
        <w:t xml:space="preserve">.- </w:t>
      </w:r>
      <w:r w:rsidR="003949C4" w:rsidRPr="00AA552A">
        <w:rPr>
          <w:rFonts w:cs="Tahoma"/>
          <w:color w:val="000000" w:themeColor="text1"/>
          <w:szCs w:val="19"/>
        </w:rPr>
        <w:t>Documento Europeo Único de Contratación (DEUC) de</w:t>
      </w:r>
      <w:r w:rsidR="002E1404" w:rsidRPr="00AA552A">
        <w:rPr>
          <w:rFonts w:cs="Tahoma"/>
          <w:color w:val="000000" w:themeColor="text1"/>
          <w:szCs w:val="19"/>
        </w:rPr>
        <w:t xml:space="preserve"> </w:t>
      </w:r>
      <w:r w:rsidR="003949C4" w:rsidRPr="00AA552A">
        <w:rPr>
          <w:rFonts w:cs="Tahoma"/>
          <w:color w:val="000000" w:themeColor="text1"/>
          <w:szCs w:val="19"/>
        </w:rPr>
        <w:t>l</w:t>
      </w:r>
      <w:r w:rsidR="002E1404" w:rsidRPr="00AA552A">
        <w:rPr>
          <w:rFonts w:cs="Tahoma"/>
          <w:color w:val="000000" w:themeColor="text1"/>
          <w:szCs w:val="19"/>
        </w:rPr>
        <w:t>a</w:t>
      </w:r>
      <w:r w:rsidR="003949C4" w:rsidRPr="00AA552A">
        <w:rPr>
          <w:rFonts w:cs="Tahoma"/>
          <w:color w:val="000000" w:themeColor="text1"/>
          <w:szCs w:val="19"/>
        </w:rPr>
        <w:t xml:space="preserve"> operador</w:t>
      </w:r>
      <w:r w:rsidR="002E1404" w:rsidRPr="00AA552A">
        <w:rPr>
          <w:rFonts w:cs="Tahoma"/>
          <w:color w:val="000000" w:themeColor="text1"/>
          <w:szCs w:val="19"/>
        </w:rPr>
        <w:t>a</w:t>
      </w:r>
      <w:r w:rsidR="003949C4" w:rsidRPr="00AA552A">
        <w:rPr>
          <w:rFonts w:cs="Tahoma"/>
          <w:color w:val="000000" w:themeColor="text1"/>
          <w:szCs w:val="19"/>
        </w:rPr>
        <w:t xml:space="preserve"> económic</w:t>
      </w:r>
      <w:r w:rsidR="002E1404" w:rsidRPr="00AA552A">
        <w:rPr>
          <w:rFonts w:cs="Tahoma"/>
          <w:color w:val="000000" w:themeColor="text1"/>
          <w:szCs w:val="19"/>
        </w:rPr>
        <w:t>a</w:t>
      </w:r>
      <w:r w:rsidR="003949C4" w:rsidRPr="00AA552A">
        <w:rPr>
          <w:rFonts w:cs="Tahoma"/>
          <w:color w:val="000000" w:themeColor="text1"/>
          <w:szCs w:val="19"/>
        </w:rPr>
        <w:t xml:space="preserve"> debidamente cumplimentado. Su cumplimentación se realizará a través de la dirección </w:t>
      </w:r>
      <w:hyperlink r:id="rId21" w:history="1">
        <w:r w:rsidR="006C2CCC" w:rsidRPr="00AA552A">
          <w:rPr>
            <w:rStyle w:val="Hiperesteka"/>
            <w:rFonts w:cs="Tahoma"/>
            <w:color w:val="000000" w:themeColor="text1"/>
            <w:szCs w:val="19"/>
          </w:rPr>
          <w:t>https://ec.europa.eu/growth/tools-databases/espd/filter?lang=es</w:t>
        </w:r>
      </w:hyperlink>
      <w:r w:rsidR="006C2CCC" w:rsidRPr="00AA552A">
        <w:rPr>
          <w:rFonts w:cs="Tahoma"/>
          <w:color w:val="000000" w:themeColor="text1"/>
          <w:szCs w:val="19"/>
        </w:rPr>
        <w:t xml:space="preserve"> </w:t>
      </w:r>
      <w:r w:rsidR="003949C4" w:rsidRPr="00AA552A">
        <w:rPr>
          <w:rFonts w:cs="Tahoma"/>
          <w:color w:val="000000" w:themeColor="text1"/>
          <w:szCs w:val="19"/>
        </w:rPr>
        <w:t>y el archivo xml publicado en el perfil de contratante.</w:t>
      </w:r>
      <w:bookmarkEnd w:id="591"/>
      <w:bookmarkEnd w:id="592"/>
      <w:r w:rsidR="003949C4" w:rsidRPr="00AA552A">
        <w:rPr>
          <w:rFonts w:cs="Tahoma"/>
          <w:color w:val="000000" w:themeColor="text1"/>
          <w:szCs w:val="19"/>
        </w:rPr>
        <w:t xml:space="preserve"> </w:t>
      </w:r>
    </w:p>
    <w:p w14:paraId="05ED954E" w14:textId="77777777" w:rsidR="007446E4" w:rsidRPr="00AA552A" w:rsidRDefault="003949C4" w:rsidP="00E461A7">
      <w:pPr>
        <w:pStyle w:val="Estilo1"/>
        <w:spacing w:before="120" w:after="120"/>
        <w:ind w:left="1418" w:right="-427"/>
        <w:rPr>
          <w:rFonts w:ascii="Verdana" w:eastAsia="Arial Unicode MS" w:hAnsi="Verdana"/>
          <w:color w:val="000000" w:themeColor="text1"/>
          <w:sz w:val="19"/>
          <w:szCs w:val="19"/>
        </w:rPr>
      </w:pPr>
      <w:bookmarkStart w:id="593" w:name="_Toc45180628"/>
      <w:r w:rsidRPr="00AA552A">
        <w:rPr>
          <w:rFonts w:ascii="Verdana" w:eastAsia="Arial Unicode MS" w:hAnsi="Verdana"/>
          <w:color w:val="000000" w:themeColor="text1"/>
          <w:sz w:val="19"/>
          <w:szCs w:val="19"/>
        </w:rPr>
        <w:t>Asimismo, se presentarán los DEUC que procedan en los supuestos recogidos en la cláusula 13.3 de condiciones generales</w:t>
      </w:r>
      <w:bookmarkEnd w:id="593"/>
    </w:p>
    <w:p w14:paraId="06858D95" w14:textId="77777777" w:rsidR="00BF49D4" w:rsidRPr="00AA552A" w:rsidRDefault="001347E8" w:rsidP="00F00E34">
      <w:pPr>
        <w:pStyle w:val="5izenburua"/>
        <w:ind w:right="-427"/>
        <w:rPr>
          <w:color w:val="000000" w:themeColor="text1"/>
        </w:rPr>
      </w:pPr>
      <w:bookmarkStart w:id="594" w:name="_Toc41549279"/>
      <w:bookmarkStart w:id="595" w:name="_Toc45180629"/>
      <w:bookmarkStart w:id="596" w:name="_Toc48125715"/>
      <w:r w:rsidRPr="00AA552A">
        <w:rPr>
          <w:b/>
          <w:color w:val="000000" w:themeColor="text1"/>
        </w:rPr>
        <w:t>13.1.</w:t>
      </w:r>
      <w:r w:rsidR="00C97B75" w:rsidRPr="00AA552A">
        <w:rPr>
          <w:b/>
          <w:color w:val="000000" w:themeColor="text1"/>
        </w:rPr>
        <w:t>3</w:t>
      </w:r>
      <w:r w:rsidRPr="00AA552A">
        <w:rPr>
          <w:b/>
          <w:color w:val="000000" w:themeColor="text1"/>
        </w:rPr>
        <w:t>.-</w:t>
      </w:r>
      <w:r w:rsidRPr="00AA552A">
        <w:rPr>
          <w:color w:val="000000" w:themeColor="text1"/>
        </w:rPr>
        <w:t xml:space="preserve"> </w:t>
      </w:r>
      <w:bookmarkEnd w:id="594"/>
      <w:r w:rsidR="003949C4" w:rsidRPr="00AA552A">
        <w:rPr>
          <w:color w:val="000000" w:themeColor="text1"/>
        </w:rPr>
        <w:t>Garantía provisional, si lo exige la cláusula 8.1 de cláusulas específicas del contrato.</w:t>
      </w:r>
      <w:bookmarkEnd w:id="595"/>
      <w:bookmarkEnd w:id="596"/>
    </w:p>
    <w:p w14:paraId="4C95421A" w14:textId="77777777" w:rsidR="00BF49D4" w:rsidRPr="00AA552A" w:rsidRDefault="001347E8" w:rsidP="00F00E34">
      <w:pPr>
        <w:pStyle w:val="5izenburua"/>
        <w:ind w:right="-427"/>
        <w:rPr>
          <w:color w:val="000000" w:themeColor="text1"/>
        </w:rPr>
      </w:pPr>
      <w:bookmarkStart w:id="597" w:name="_Toc41549280"/>
      <w:bookmarkStart w:id="598" w:name="_Toc45180630"/>
      <w:bookmarkStart w:id="599" w:name="_Toc48125716"/>
      <w:r w:rsidRPr="00AA552A">
        <w:rPr>
          <w:b/>
          <w:color w:val="000000" w:themeColor="text1"/>
        </w:rPr>
        <w:t>13.1.</w:t>
      </w:r>
      <w:r w:rsidR="00C97B75" w:rsidRPr="00AA552A">
        <w:rPr>
          <w:b/>
          <w:color w:val="000000" w:themeColor="text1"/>
        </w:rPr>
        <w:t>4</w:t>
      </w:r>
      <w:r w:rsidRPr="00AA552A">
        <w:rPr>
          <w:b/>
          <w:color w:val="000000" w:themeColor="text1"/>
        </w:rPr>
        <w:t>.-</w:t>
      </w:r>
      <w:r w:rsidRPr="00AA552A">
        <w:rPr>
          <w:color w:val="000000" w:themeColor="text1"/>
        </w:rPr>
        <w:t xml:space="preserve"> </w:t>
      </w:r>
      <w:r w:rsidR="00BF49D4" w:rsidRPr="00AA552A">
        <w:rPr>
          <w:color w:val="000000" w:themeColor="text1"/>
        </w:rPr>
        <w:t xml:space="preserve">Compromiso de adscripción de medios según el modelo que figura en el </w:t>
      </w:r>
      <w:r w:rsidR="00BF49D4" w:rsidRPr="00AA552A">
        <w:rPr>
          <w:b/>
          <w:color w:val="000000" w:themeColor="text1"/>
        </w:rPr>
        <w:t>ANEXO II.2.</w:t>
      </w:r>
      <w:bookmarkEnd w:id="597"/>
      <w:bookmarkEnd w:id="598"/>
      <w:bookmarkEnd w:id="599"/>
    </w:p>
    <w:p w14:paraId="1515C966" w14:textId="77777777" w:rsidR="00BF49D4" w:rsidRPr="00AA552A" w:rsidRDefault="007446E4" w:rsidP="00F00E34">
      <w:pPr>
        <w:pStyle w:val="5izenburua"/>
        <w:ind w:right="-427"/>
        <w:rPr>
          <w:color w:val="000000" w:themeColor="text1"/>
        </w:rPr>
      </w:pPr>
      <w:bookmarkStart w:id="600" w:name="_Toc41549281"/>
      <w:bookmarkStart w:id="601" w:name="_Toc45180631"/>
      <w:bookmarkStart w:id="602" w:name="_Toc48125717"/>
      <w:r w:rsidRPr="00AA552A">
        <w:rPr>
          <w:b/>
          <w:color w:val="000000" w:themeColor="text1"/>
        </w:rPr>
        <w:t>13.1.</w:t>
      </w:r>
      <w:r w:rsidR="00C97B75" w:rsidRPr="00AA552A">
        <w:rPr>
          <w:b/>
          <w:color w:val="000000" w:themeColor="text1"/>
        </w:rPr>
        <w:t>5</w:t>
      </w:r>
      <w:r w:rsidR="001347E8" w:rsidRPr="00AA552A">
        <w:rPr>
          <w:b/>
          <w:color w:val="000000" w:themeColor="text1"/>
        </w:rPr>
        <w:t>.-</w:t>
      </w:r>
      <w:r w:rsidR="001347E8" w:rsidRPr="00AA552A">
        <w:rPr>
          <w:color w:val="000000" w:themeColor="text1"/>
        </w:rPr>
        <w:t xml:space="preserve"> </w:t>
      </w:r>
      <w:r w:rsidR="00BF49D4" w:rsidRPr="00AA552A">
        <w:rPr>
          <w:color w:val="000000" w:themeColor="text1"/>
        </w:rPr>
        <w:t>Nombres y cualificación profesional del personal responsable de ejecutar la prestación en el caso de que se exija en la cláusula 21.</w:t>
      </w:r>
      <w:r w:rsidR="002E1404" w:rsidRPr="00AA552A">
        <w:rPr>
          <w:color w:val="000000" w:themeColor="text1"/>
        </w:rPr>
        <w:t>4</w:t>
      </w:r>
      <w:r w:rsidR="00BF49D4" w:rsidRPr="00AA552A">
        <w:rPr>
          <w:color w:val="000000" w:themeColor="text1"/>
        </w:rPr>
        <w:t xml:space="preserve"> de cláusulas específicas del contrato.</w:t>
      </w:r>
      <w:bookmarkEnd w:id="600"/>
      <w:bookmarkEnd w:id="601"/>
      <w:bookmarkEnd w:id="602"/>
      <w:r w:rsidR="00BF49D4" w:rsidRPr="00AA552A">
        <w:rPr>
          <w:color w:val="000000" w:themeColor="text1"/>
        </w:rPr>
        <w:t xml:space="preserve"> </w:t>
      </w:r>
    </w:p>
    <w:p w14:paraId="7FDBFB62" w14:textId="77777777" w:rsidR="00BF49D4" w:rsidRPr="00AA552A" w:rsidRDefault="007446E4" w:rsidP="00F00E34">
      <w:pPr>
        <w:pStyle w:val="5izenburua"/>
        <w:ind w:right="-427"/>
        <w:rPr>
          <w:b/>
          <w:color w:val="000000" w:themeColor="text1"/>
        </w:rPr>
      </w:pPr>
      <w:bookmarkStart w:id="603" w:name="_Toc41549282"/>
      <w:bookmarkStart w:id="604" w:name="_Toc45180632"/>
      <w:bookmarkStart w:id="605" w:name="_Toc48125718"/>
      <w:r w:rsidRPr="00AA552A">
        <w:rPr>
          <w:b/>
          <w:color w:val="000000" w:themeColor="text1"/>
        </w:rPr>
        <w:t>13.1.</w:t>
      </w:r>
      <w:r w:rsidR="00C97B75" w:rsidRPr="00AA552A">
        <w:rPr>
          <w:b/>
          <w:color w:val="000000" w:themeColor="text1"/>
        </w:rPr>
        <w:t>6</w:t>
      </w:r>
      <w:r w:rsidR="001347E8" w:rsidRPr="00AA552A">
        <w:rPr>
          <w:b/>
          <w:color w:val="000000" w:themeColor="text1"/>
        </w:rPr>
        <w:t>.-</w:t>
      </w:r>
      <w:r w:rsidR="00BF49D4" w:rsidRPr="00AA552A">
        <w:rPr>
          <w:color w:val="000000" w:themeColor="text1"/>
        </w:rPr>
        <w:t xml:space="preserve">Designación como confidencial de informaciones facilitadas por </w:t>
      </w:r>
      <w:r w:rsidR="00D34F7B" w:rsidRPr="00AA552A">
        <w:rPr>
          <w:color w:val="000000" w:themeColor="text1"/>
        </w:rPr>
        <w:t>la</w:t>
      </w:r>
      <w:r w:rsidR="00BF49D4" w:rsidRPr="00AA552A">
        <w:rPr>
          <w:color w:val="000000" w:themeColor="text1"/>
        </w:rPr>
        <w:t xml:space="preserve"> operador</w:t>
      </w:r>
      <w:r w:rsidR="00D34F7B" w:rsidRPr="00AA552A">
        <w:rPr>
          <w:color w:val="000000" w:themeColor="text1"/>
        </w:rPr>
        <w:t>a</w:t>
      </w:r>
      <w:r w:rsidR="00BF49D4" w:rsidRPr="00AA552A">
        <w:rPr>
          <w:color w:val="000000" w:themeColor="text1"/>
        </w:rPr>
        <w:t xml:space="preserve"> económic</w:t>
      </w:r>
      <w:r w:rsidR="00D34F7B" w:rsidRPr="00AA552A">
        <w:rPr>
          <w:color w:val="000000" w:themeColor="text1"/>
        </w:rPr>
        <w:t>a</w:t>
      </w:r>
      <w:r w:rsidR="00BF49D4" w:rsidRPr="00AA552A">
        <w:rPr>
          <w:color w:val="000000" w:themeColor="text1"/>
        </w:rPr>
        <w:t xml:space="preserve"> según el modelo que figura en el </w:t>
      </w:r>
      <w:r w:rsidR="00BF49D4" w:rsidRPr="00AA552A">
        <w:rPr>
          <w:b/>
          <w:color w:val="000000" w:themeColor="text1"/>
        </w:rPr>
        <w:t>ANEXO II.3.</w:t>
      </w:r>
      <w:bookmarkEnd w:id="603"/>
      <w:bookmarkEnd w:id="604"/>
      <w:bookmarkEnd w:id="605"/>
    </w:p>
    <w:p w14:paraId="3547DAAF" w14:textId="77777777" w:rsidR="00BF49D4" w:rsidRPr="00AA552A" w:rsidRDefault="007446E4" w:rsidP="00F00E34">
      <w:pPr>
        <w:pStyle w:val="5izenburua"/>
        <w:ind w:right="-427"/>
        <w:rPr>
          <w:b/>
          <w:color w:val="000000" w:themeColor="text1"/>
        </w:rPr>
      </w:pPr>
      <w:bookmarkStart w:id="606" w:name="_Toc41549283"/>
      <w:bookmarkStart w:id="607" w:name="_Toc45180633"/>
      <w:bookmarkStart w:id="608" w:name="_Toc48125719"/>
      <w:r w:rsidRPr="00AA552A">
        <w:rPr>
          <w:b/>
          <w:color w:val="000000" w:themeColor="text1"/>
        </w:rPr>
        <w:t>13.1.</w:t>
      </w:r>
      <w:r w:rsidR="00C97B75" w:rsidRPr="00AA552A">
        <w:rPr>
          <w:b/>
          <w:color w:val="000000" w:themeColor="text1"/>
        </w:rPr>
        <w:t>7</w:t>
      </w:r>
      <w:r w:rsidR="001347E8" w:rsidRPr="00AA552A">
        <w:rPr>
          <w:b/>
          <w:color w:val="000000" w:themeColor="text1"/>
        </w:rPr>
        <w:t>.-</w:t>
      </w:r>
      <w:r w:rsidR="001347E8" w:rsidRPr="00AA552A">
        <w:rPr>
          <w:color w:val="000000" w:themeColor="text1"/>
        </w:rPr>
        <w:t xml:space="preserve"> </w:t>
      </w:r>
      <w:r w:rsidR="00BF49D4" w:rsidRPr="00AA552A">
        <w:rPr>
          <w:color w:val="000000" w:themeColor="text1"/>
        </w:rPr>
        <w:t xml:space="preserve">Compromiso de constituirse formalmente en UTE que figura en el </w:t>
      </w:r>
      <w:r w:rsidR="00BF49D4" w:rsidRPr="00AA552A">
        <w:rPr>
          <w:b/>
          <w:color w:val="000000" w:themeColor="text1"/>
        </w:rPr>
        <w:t>ANEXO II.4.</w:t>
      </w:r>
      <w:bookmarkEnd w:id="606"/>
      <w:bookmarkEnd w:id="607"/>
      <w:bookmarkEnd w:id="608"/>
    </w:p>
    <w:p w14:paraId="209D3D9F" w14:textId="77777777" w:rsidR="00BF49D4" w:rsidRPr="00AA552A" w:rsidRDefault="007446E4" w:rsidP="00F00E34">
      <w:pPr>
        <w:pStyle w:val="5izenburua"/>
        <w:ind w:right="-427"/>
        <w:rPr>
          <w:b/>
          <w:color w:val="000000" w:themeColor="text1"/>
        </w:rPr>
      </w:pPr>
      <w:bookmarkStart w:id="609" w:name="_Toc41549285"/>
      <w:bookmarkStart w:id="610" w:name="_Toc45180634"/>
      <w:bookmarkStart w:id="611" w:name="_Toc48125720"/>
      <w:r w:rsidRPr="00AA552A">
        <w:rPr>
          <w:b/>
          <w:color w:val="000000" w:themeColor="text1"/>
        </w:rPr>
        <w:t>13.1.</w:t>
      </w:r>
      <w:r w:rsidR="00C97B75" w:rsidRPr="00AA552A">
        <w:rPr>
          <w:b/>
          <w:color w:val="000000" w:themeColor="text1"/>
        </w:rPr>
        <w:t>8</w:t>
      </w:r>
      <w:r w:rsidR="001347E8" w:rsidRPr="00AA552A">
        <w:rPr>
          <w:b/>
          <w:color w:val="000000" w:themeColor="text1"/>
        </w:rPr>
        <w:t>.-</w:t>
      </w:r>
      <w:r w:rsidR="001347E8" w:rsidRPr="00AA552A">
        <w:rPr>
          <w:color w:val="000000" w:themeColor="text1"/>
        </w:rPr>
        <w:t xml:space="preserve"> </w:t>
      </w:r>
      <w:r w:rsidR="00D34F7B" w:rsidRPr="00AA552A">
        <w:rPr>
          <w:color w:val="000000" w:themeColor="text1"/>
        </w:rPr>
        <w:t>En el supuesto de que varias operadoras económica</w:t>
      </w:r>
      <w:r w:rsidR="00BF49D4" w:rsidRPr="00AA552A">
        <w:rPr>
          <w:color w:val="000000" w:themeColor="text1"/>
        </w:rPr>
        <w:t xml:space="preserve">s pertenecientes a un mismo grupo empresarial, de conformidad con el art. 42.1 del Código de Comercio, presenten oferta, se deberá cumplimentar el </w:t>
      </w:r>
      <w:r w:rsidR="00BF49D4" w:rsidRPr="00AA552A">
        <w:rPr>
          <w:b/>
          <w:color w:val="000000" w:themeColor="text1"/>
        </w:rPr>
        <w:t>ANEXO II.6.</w:t>
      </w:r>
      <w:bookmarkEnd w:id="609"/>
      <w:bookmarkEnd w:id="610"/>
      <w:bookmarkEnd w:id="611"/>
    </w:p>
    <w:p w14:paraId="4B51D2A1" w14:textId="77777777" w:rsidR="00BF49D4" w:rsidRPr="00AA552A" w:rsidRDefault="007446E4" w:rsidP="00F00E34">
      <w:pPr>
        <w:pStyle w:val="5izenburua"/>
        <w:ind w:right="-427"/>
        <w:rPr>
          <w:color w:val="000000" w:themeColor="text1"/>
        </w:rPr>
      </w:pPr>
      <w:bookmarkStart w:id="612" w:name="_Toc41549286"/>
      <w:bookmarkStart w:id="613" w:name="_Toc45180635"/>
      <w:bookmarkStart w:id="614" w:name="_Toc48125721"/>
      <w:r w:rsidRPr="00AA552A">
        <w:rPr>
          <w:b/>
          <w:color w:val="000000" w:themeColor="text1"/>
        </w:rPr>
        <w:t>13.1.</w:t>
      </w:r>
      <w:r w:rsidR="00C97B75" w:rsidRPr="00AA552A">
        <w:rPr>
          <w:b/>
          <w:color w:val="000000" w:themeColor="text1"/>
        </w:rPr>
        <w:t>9</w:t>
      </w:r>
      <w:r w:rsidR="001347E8" w:rsidRPr="00AA552A">
        <w:rPr>
          <w:b/>
          <w:color w:val="000000" w:themeColor="text1"/>
        </w:rPr>
        <w:t>.-</w:t>
      </w:r>
      <w:r w:rsidR="001347E8" w:rsidRPr="00AA552A">
        <w:rPr>
          <w:color w:val="000000" w:themeColor="text1"/>
        </w:rPr>
        <w:t xml:space="preserve"> </w:t>
      </w:r>
      <w:r w:rsidR="00BF49D4" w:rsidRPr="00AA552A">
        <w:rPr>
          <w:color w:val="000000" w:themeColor="text1"/>
        </w:rPr>
        <w:t>En el supuesto de que existan lotes de conformidad con la cláusula 1.</w:t>
      </w:r>
      <w:r w:rsidR="002E1404" w:rsidRPr="00AA552A">
        <w:rPr>
          <w:color w:val="000000" w:themeColor="text1"/>
        </w:rPr>
        <w:t>5</w:t>
      </w:r>
      <w:r w:rsidR="00BF49D4" w:rsidRPr="00AA552A">
        <w:rPr>
          <w:color w:val="000000" w:themeColor="text1"/>
        </w:rPr>
        <w:t xml:space="preserve"> de cláusulas específicas del contrato, se cumplimentará el </w:t>
      </w:r>
      <w:r w:rsidR="003949C4" w:rsidRPr="00AA552A">
        <w:rPr>
          <w:b/>
          <w:color w:val="000000" w:themeColor="text1"/>
        </w:rPr>
        <w:t>ANEXO II.6</w:t>
      </w:r>
      <w:r w:rsidR="00BF49D4" w:rsidRPr="00AA552A">
        <w:rPr>
          <w:b/>
          <w:color w:val="000000" w:themeColor="text1"/>
        </w:rPr>
        <w:t>.</w:t>
      </w:r>
      <w:r w:rsidR="00BF49D4" w:rsidRPr="00AA552A">
        <w:rPr>
          <w:color w:val="000000" w:themeColor="text1"/>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12"/>
      <w:bookmarkEnd w:id="613"/>
      <w:bookmarkEnd w:id="614"/>
      <w:r w:rsidR="00BF49D4" w:rsidRPr="00AA552A">
        <w:rPr>
          <w:color w:val="000000" w:themeColor="text1"/>
        </w:rPr>
        <w:t xml:space="preserve"> </w:t>
      </w:r>
    </w:p>
    <w:p w14:paraId="1D0A4A79" w14:textId="77777777" w:rsidR="00BF49D4" w:rsidRPr="00AA552A" w:rsidRDefault="007446E4" w:rsidP="00F00E34">
      <w:pPr>
        <w:pStyle w:val="5izenburua"/>
        <w:ind w:right="-427"/>
        <w:rPr>
          <w:b/>
          <w:color w:val="000000" w:themeColor="text1"/>
        </w:rPr>
      </w:pPr>
      <w:bookmarkStart w:id="615" w:name="_Toc41549287"/>
      <w:bookmarkStart w:id="616" w:name="_Toc45180636"/>
      <w:bookmarkStart w:id="617" w:name="_Toc48125722"/>
      <w:r w:rsidRPr="00AA552A">
        <w:rPr>
          <w:b/>
          <w:color w:val="000000" w:themeColor="text1"/>
        </w:rPr>
        <w:t>13.1.</w:t>
      </w:r>
      <w:r w:rsidR="00C97B75" w:rsidRPr="00AA552A">
        <w:rPr>
          <w:b/>
          <w:color w:val="000000" w:themeColor="text1"/>
        </w:rPr>
        <w:t>10</w:t>
      </w:r>
      <w:r w:rsidR="001347E8" w:rsidRPr="00AA552A">
        <w:rPr>
          <w:b/>
          <w:color w:val="000000" w:themeColor="text1"/>
        </w:rPr>
        <w:t>.-</w:t>
      </w:r>
      <w:r w:rsidR="001347E8" w:rsidRPr="00AA552A">
        <w:rPr>
          <w:color w:val="000000" w:themeColor="text1"/>
        </w:rPr>
        <w:t xml:space="preserve"> </w:t>
      </w:r>
      <w:r w:rsidR="00BF49D4" w:rsidRPr="00AA552A">
        <w:rPr>
          <w:color w:val="000000" w:themeColor="text1"/>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AA552A">
        <w:rPr>
          <w:b/>
          <w:color w:val="000000" w:themeColor="text1"/>
        </w:rPr>
        <w:t>ANEXO II.</w:t>
      </w:r>
      <w:r w:rsidR="003949C4" w:rsidRPr="00AA552A">
        <w:rPr>
          <w:b/>
          <w:color w:val="000000" w:themeColor="text1"/>
        </w:rPr>
        <w:t>7</w:t>
      </w:r>
      <w:r w:rsidR="00BF49D4" w:rsidRPr="00AA552A">
        <w:rPr>
          <w:b/>
          <w:color w:val="000000" w:themeColor="text1"/>
        </w:rPr>
        <w:t>.</w:t>
      </w:r>
      <w:bookmarkEnd w:id="615"/>
      <w:bookmarkEnd w:id="616"/>
      <w:bookmarkEnd w:id="617"/>
    </w:p>
    <w:p w14:paraId="2ED7D196" w14:textId="77777777" w:rsidR="00BF49D4" w:rsidRPr="00AA552A" w:rsidRDefault="007446E4" w:rsidP="00F00E34">
      <w:pPr>
        <w:pStyle w:val="5izenburua"/>
        <w:ind w:right="-427"/>
        <w:rPr>
          <w:color w:val="000000" w:themeColor="text1"/>
        </w:rPr>
      </w:pPr>
      <w:bookmarkStart w:id="618" w:name="_Toc41549288"/>
      <w:bookmarkStart w:id="619" w:name="_Toc45180637"/>
      <w:bookmarkStart w:id="620" w:name="_Toc48125723"/>
      <w:r w:rsidRPr="00AA552A">
        <w:rPr>
          <w:b/>
          <w:color w:val="000000" w:themeColor="text1"/>
        </w:rPr>
        <w:t>13.1.1</w:t>
      </w:r>
      <w:r w:rsidR="00C97B75" w:rsidRPr="00AA552A">
        <w:rPr>
          <w:b/>
          <w:color w:val="000000" w:themeColor="text1"/>
        </w:rPr>
        <w:t>1</w:t>
      </w:r>
      <w:r w:rsidR="001347E8" w:rsidRPr="00AA552A">
        <w:rPr>
          <w:b/>
          <w:color w:val="000000" w:themeColor="text1"/>
        </w:rPr>
        <w:t>.-</w:t>
      </w:r>
      <w:r w:rsidR="001347E8" w:rsidRPr="00AA552A">
        <w:rPr>
          <w:color w:val="000000" w:themeColor="text1"/>
        </w:rPr>
        <w:t xml:space="preserve"> </w:t>
      </w:r>
      <w:bookmarkEnd w:id="618"/>
      <w:r w:rsidR="002E1404" w:rsidRPr="00AA552A">
        <w:rPr>
          <w:color w:val="000000" w:themeColor="text1"/>
        </w:rPr>
        <w:t>Si se trata de operadoras económicas comunitaria</w:t>
      </w:r>
      <w:r w:rsidR="00621E04" w:rsidRPr="00AA552A">
        <w:rPr>
          <w:color w:val="000000" w:themeColor="text1"/>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AA552A">
        <w:rPr>
          <w:color w:val="000000" w:themeColor="text1"/>
        </w:rPr>
        <w:t xml:space="preserve"> </w:t>
      </w:r>
      <w:r w:rsidR="00621E04" w:rsidRPr="00AA552A">
        <w:rPr>
          <w:color w:val="000000" w:themeColor="text1"/>
        </w:rPr>
        <w:t>l</w:t>
      </w:r>
      <w:r w:rsidR="002E1404" w:rsidRPr="00AA552A">
        <w:rPr>
          <w:color w:val="000000" w:themeColor="text1"/>
        </w:rPr>
        <w:t>a</w:t>
      </w:r>
      <w:r w:rsidR="00621E04" w:rsidRPr="00AA552A">
        <w:rPr>
          <w:color w:val="000000" w:themeColor="text1"/>
        </w:rPr>
        <w:t xml:space="preserve"> operador</w:t>
      </w:r>
      <w:r w:rsidR="002E1404" w:rsidRPr="00AA552A">
        <w:rPr>
          <w:color w:val="000000" w:themeColor="text1"/>
        </w:rPr>
        <w:t>a económica</w:t>
      </w:r>
      <w:r w:rsidR="00621E04" w:rsidRPr="00AA552A">
        <w:rPr>
          <w:color w:val="000000" w:themeColor="text1"/>
        </w:rPr>
        <w:t>.</w:t>
      </w:r>
      <w:bookmarkEnd w:id="619"/>
      <w:bookmarkEnd w:id="620"/>
    </w:p>
    <w:p w14:paraId="7352041F" w14:textId="2FB366FD" w:rsidR="00C80AD9" w:rsidRPr="00AA552A" w:rsidRDefault="007446E4" w:rsidP="00953732">
      <w:pPr>
        <w:pStyle w:val="5izenburua"/>
        <w:ind w:right="-427"/>
        <w:rPr>
          <w:color w:val="000000" w:themeColor="text1"/>
        </w:rPr>
      </w:pPr>
      <w:bookmarkStart w:id="621" w:name="_Toc41549289"/>
      <w:bookmarkStart w:id="622" w:name="_Toc45180638"/>
      <w:bookmarkStart w:id="623" w:name="_Toc48125724"/>
      <w:r w:rsidRPr="00AA552A">
        <w:rPr>
          <w:b/>
          <w:color w:val="000000" w:themeColor="text1"/>
        </w:rPr>
        <w:t>13.1.1</w:t>
      </w:r>
      <w:r w:rsidR="00C97B75" w:rsidRPr="00AA552A">
        <w:rPr>
          <w:b/>
          <w:color w:val="000000" w:themeColor="text1"/>
        </w:rPr>
        <w:t>2</w:t>
      </w:r>
      <w:r w:rsidR="001347E8" w:rsidRPr="00AA552A">
        <w:rPr>
          <w:b/>
          <w:color w:val="000000" w:themeColor="text1"/>
        </w:rPr>
        <w:t>.-</w:t>
      </w:r>
      <w:r w:rsidR="001347E8" w:rsidRPr="00AA552A">
        <w:rPr>
          <w:color w:val="000000" w:themeColor="text1"/>
        </w:rPr>
        <w:t xml:space="preserve"> </w:t>
      </w:r>
      <w:bookmarkEnd w:id="621"/>
      <w:r w:rsidR="002E1404" w:rsidRPr="00AA552A">
        <w:rPr>
          <w:color w:val="000000" w:themeColor="text1"/>
        </w:rPr>
        <w:t>Si trata de varias operadoras económicas no comunitaria</w:t>
      </w:r>
      <w:r w:rsidR="00621E04" w:rsidRPr="00AA552A">
        <w:rPr>
          <w:color w:val="000000" w:themeColor="text1"/>
        </w:rPr>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w:t>
      </w:r>
      <w:r w:rsidR="00621E04" w:rsidRPr="00AA552A">
        <w:rPr>
          <w:color w:val="000000" w:themeColor="text1"/>
        </w:rPr>
        <w:lastRenderedPageBreak/>
        <w:t>surgir del contrato, con renuncia, en su caso, al fuero jurisdiccional extranjero que pudiera corresponder a</w:t>
      </w:r>
      <w:r w:rsidR="002E1404" w:rsidRPr="00AA552A">
        <w:rPr>
          <w:color w:val="000000" w:themeColor="text1"/>
        </w:rPr>
        <w:t xml:space="preserve"> </w:t>
      </w:r>
      <w:r w:rsidR="00621E04" w:rsidRPr="00AA552A">
        <w:rPr>
          <w:color w:val="000000" w:themeColor="text1"/>
        </w:rPr>
        <w:t>l</w:t>
      </w:r>
      <w:r w:rsidR="002E1404" w:rsidRPr="00AA552A">
        <w:rPr>
          <w:color w:val="000000" w:themeColor="text1"/>
        </w:rPr>
        <w:t>a</w:t>
      </w:r>
      <w:r w:rsidR="00621E04" w:rsidRPr="00AA552A">
        <w:rPr>
          <w:color w:val="000000" w:themeColor="text1"/>
        </w:rPr>
        <w:t xml:space="preserve"> operador</w:t>
      </w:r>
      <w:r w:rsidR="002E1404" w:rsidRPr="00AA552A">
        <w:rPr>
          <w:color w:val="000000" w:themeColor="text1"/>
        </w:rPr>
        <w:t>a</w:t>
      </w:r>
      <w:r w:rsidR="00621E04" w:rsidRPr="00AA552A">
        <w:rPr>
          <w:color w:val="000000" w:themeColor="text1"/>
        </w:rPr>
        <w:t xml:space="preserve"> económic</w:t>
      </w:r>
      <w:r w:rsidR="002E1404" w:rsidRPr="00AA552A">
        <w:rPr>
          <w:color w:val="000000" w:themeColor="text1"/>
        </w:rPr>
        <w:t>a.</w:t>
      </w:r>
      <w:bookmarkStart w:id="624" w:name="_Toc41549290"/>
      <w:bookmarkStart w:id="625" w:name="_Toc48125725"/>
      <w:bookmarkEnd w:id="622"/>
      <w:bookmarkEnd w:id="623"/>
    </w:p>
    <w:p w14:paraId="3C6FE1DE" w14:textId="77777777" w:rsidR="00BF49D4" w:rsidRPr="00AA552A" w:rsidRDefault="004C3C0A" w:rsidP="00F00E34">
      <w:pPr>
        <w:pStyle w:val="4izenburua"/>
        <w:ind w:right="-427"/>
        <w:rPr>
          <w:color w:val="000000" w:themeColor="text1"/>
        </w:rPr>
      </w:pPr>
      <w:r w:rsidRPr="00AA552A">
        <w:rPr>
          <w:color w:val="000000" w:themeColor="text1"/>
        </w:rPr>
        <w:t xml:space="preserve">13.2.- </w:t>
      </w:r>
      <w:r w:rsidR="00BF49D4" w:rsidRPr="00AA552A">
        <w:rPr>
          <w:color w:val="000000" w:themeColor="text1"/>
        </w:rPr>
        <w:t>Acumulación de solvencia en el caso de UTEs</w:t>
      </w:r>
      <w:r w:rsidRPr="00AA552A">
        <w:rPr>
          <w:color w:val="000000" w:themeColor="text1"/>
        </w:rPr>
        <w:t>:</w:t>
      </w:r>
      <w:bookmarkEnd w:id="624"/>
      <w:bookmarkEnd w:id="625"/>
    </w:p>
    <w:p w14:paraId="2B38DF89" w14:textId="77777777" w:rsidR="00BF49D4" w:rsidRPr="00AA552A" w:rsidRDefault="00621E04" w:rsidP="00F00E34">
      <w:pPr>
        <w:pStyle w:val="Estilo1"/>
        <w:spacing w:before="120" w:after="120"/>
        <w:ind w:left="851" w:right="-427"/>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A efectos de determinar la solvencia económica, financiera y técnica o profesional de una UTE se acumularán las características de cada un</w:t>
      </w:r>
      <w:r w:rsidR="002E1404" w:rsidRPr="00AA552A">
        <w:rPr>
          <w:rFonts w:ascii="Verdana" w:eastAsia="Arial Unicode MS" w:hAnsi="Verdana"/>
          <w:color w:val="000000" w:themeColor="text1"/>
          <w:sz w:val="19"/>
          <w:szCs w:val="19"/>
        </w:rPr>
        <w:t>a</w:t>
      </w:r>
      <w:r w:rsidRPr="00AA552A">
        <w:rPr>
          <w:rFonts w:ascii="Verdana" w:eastAsia="Arial Unicode MS" w:hAnsi="Verdana"/>
          <w:color w:val="000000" w:themeColor="text1"/>
          <w:sz w:val="19"/>
          <w:szCs w:val="19"/>
        </w:rPr>
        <w:t xml:space="preserve"> de l</w:t>
      </w:r>
      <w:r w:rsidR="002E1404" w:rsidRPr="00AA552A">
        <w:rPr>
          <w:rFonts w:ascii="Verdana" w:eastAsia="Arial Unicode MS" w:hAnsi="Verdana"/>
          <w:color w:val="000000" w:themeColor="text1"/>
          <w:sz w:val="19"/>
          <w:szCs w:val="19"/>
        </w:rPr>
        <w:t>a</w:t>
      </w:r>
      <w:r w:rsidRPr="00AA552A">
        <w:rPr>
          <w:rFonts w:ascii="Verdana" w:eastAsia="Arial Unicode MS" w:hAnsi="Verdana"/>
          <w:color w:val="000000" w:themeColor="text1"/>
          <w:sz w:val="19"/>
          <w:szCs w:val="19"/>
        </w:rPr>
        <w:t>s operador</w:t>
      </w:r>
      <w:r w:rsidR="002E1404" w:rsidRPr="00AA552A">
        <w:rPr>
          <w:rFonts w:ascii="Verdana" w:eastAsia="Arial Unicode MS" w:hAnsi="Verdana"/>
          <w:color w:val="000000" w:themeColor="text1"/>
          <w:sz w:val="19"/>
          <w:szCs w:val="19"/>
        </w:rPr>
        <w:t>a</w:t>
      </w:r>
      <w:r w:rsidR="006D2BBC" w:rsidRPr="00AA552A">
        <w:rPr>
          <w:rFonts w:ascii="Verdana" w:eastAsia="Arial Unicode MS" w:hAnsi="Verdana"/>
          <w:color w:val="000000" w:themeColor="text1"/>
          <w:sz w:val="19"/>
          <w:szCs w:val="19"/>
        </w:rPr>
        <w:t>s económica</w:t>
      </w:r>
      <w:r w:rsidRPr="00AA552A">
        <w:rPr>
          <w:rFonts w:ascii="Verdana" w:eastAsia="Arial Unicode MS" w:hAnsi="Verdana"/>
          <w:color w:val="000000" w:themeColor="text1"/>
          <w:sz w:val="19"/>
          <w:szCs w:val="19"/>
        </w:rPr>
        <w:t>s integrantes.</w:t>
      </w:r>
    </w:p>
    <w:p w14:paraId="3FE45519" w14:textId="77777777" w:rsidR="00621E04" w:rsidRPr="00AA552A" w:rsidRDefault="00621E04" w:rsidP="00F00E34">
      <w:pPr>
        <w:pStyle w:val="4izenburua"/>
        <w:rPr>
          <w:color w:val="000000" w:themeColor="text1"/>
          <w:u w:val="single"/>
        </w:rPr>
      </w:pPr>
      <w:bookmarkStart w:id="626" w:name="_Toc48125726"/>
      <w:r w:rsidRPr="00AA552A">
        <w:rPr>
          <w:color w:val="000000" w:themeColor="text1"/>
          <w:szCs w:val="19"/>
        </w:rPr>
        <w:t>13.3.- Reglas específicas en cuanto al Documento Europeo Único de Contratación (DEUC)</w:t>
      </w:r>
      <w:bookmarkEnd w:id="626"/>
    </w:p>
    <w:p w14:paraId="35A1811D" w14:textId="77777777" w:rsidR="00621E04" w:rsidRPr="00AA552A" w:rsidRDefault="00621E04" w:rsidP="00F00E34">
      <w:pPr>
        <w:pStyle w:val="5izenburua"/>
        <w:rPr>
          <w:rFonts w:eastAsia="Calibri"/>
          <w:color w:val="000000" w:themeColor="text1"/>
        </w:rPr>
      </w:pPr>
      <w:bookmarkStart w:id="627" w:name="_Toc45180641"/>
      <w:bookmarkStart w:id="628" w:name="_Toc48125727"/>
      <w:r w:rsidRPr="00AA552A">
        <w:rPr>
          <w:b/>
          <w:color w:val="000000" w:themeColor="text1"/>
          <w:szCs w:val="19"/>
        </w:rPr>
        <w:t xml:space="preserve">13.3.1.- </w:t>
      </w:r>
      <w:r w:rsidRPr="00AA552A">
        <w:rPr>
          <w:color w:val="000000" w:themeColor="text1"/>
          <w:szCs w:val="19"/>
        </w:rPr>
        <w:t xml:space="preserve">Cuando el contrato esté dividido en </w:t>
      </w:r>
      <w:r w:rsidRPr="00AA552A">
        <w:rPr>
          <w:color w:val="000000" w:themeColor="text1"/>
          <w:szCs w:val="19"/>
          <w:u w:val="single"/>
        </w:rPr>
        <w:t>lotes</w:t>
      </w:r>
      <w:r w:rsidRPr="00AA552A">
        <w:rPr>
          <w:color w:val="000000" w:themeColor="text1"/>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AA552A">
        <w:rPr>
          <w:color w:val="000000" w:themeColor="text1"/>
          <w:szCs w:val="19"/>
        </w:rPr>
        <w:t>la</w:t>
      </w:r>
      <w:r w:rsidRPr="00AA552A">
        <w:rPr>
          <w:color w:val="000000" w:themeColor="text1"/>
          <w:szCs w:val="19"/>
        </w:rPr>
        <w:t xml:space="preserve"> operador</w:t>
      </w:r>
      <w:r w:rsidR="002E1404" w:rsidRPr="00AA552A">
        <w:rPr>
          <w:color w:val="000000" w:themeColor="text1"/>
          <w:szCs w:val="19"/>
        </w:rPr>
        <w:t>a económica</w:t>
      </w:r>
      <w:r w:rsidRPr="00AA552A">
        <w:rPr>
          <w:color w:val="000000" w:themeColor="text1"/>
          <w:szCs w:val="19"/>
        </w:rPr>
        <w:t xml:space="preserve"> presente oferta, se cumplimentará un solo DEUC para todos ellos.</w:t>
      </w:r>
      <w:bookmarkEnd w:id="627"/>
      <w:bookmarkEnd w:id="628"/>
    </w:p>
    <w:p w14:paraId="161C38AD" w14:textId="77777777" w:rsidR="00621E04" w:rsidRPr="00AA552A" w:rsidRDefault="00621E04" w:rsidP="00F00E34">
      <w:pPr>
        <w:pStyle w:val="5izenburua"/>
        <w:rPr>
          <w:color w:val="000000" w:themeColor="text1"/>
        </w:rPr>
      </w:pPr>
      <w:bookmarkStart w:id="629" w:name="_Toc45180642"/>
      <w:bookmarkStart w:id="630" w:name="_Toc48125728"/>
      <w:r w:rsidRPr="00AA552A">
        <w:rPr>
          <w:b/>
          <w:color w:val="000000" w:themeColor="text1"/>
          <w:szCs w:val="19"/>
        </w:rPr>
        <w:t>13.3.2.-</w:t>
      </w:r>
      <w:r w:rsidRPr="00AA552A">
        <w:rPr>
          <w:color w:val="000000" w:themeColor="text1"/>
          <w:szCs w:val="19"/>
        </w:rPr>
        <w:t xml:space="preserve"> </w:t>
      </w:r>
      <w:r w:rsidRPr="00AA552A">
        <w:rPr>
          <w:color w:val="000000" w:themeColor="text1"/>
          <w:szCs w:val="19"/>
          <w:u w:val="single"/>
        </w:rPr>
        <w:t>Subcontratistas</w:t>
      </w:r>
      <w:r w:rsidRPr="00AA552A">
        <w:rPr>
          <w:color w:val="000000" w:themeColor="text1"/>
          <w:szCs w:val="19"/>
        </w:rPr>
        <w:t>:</w:t>
      </w:r>
      <w:bookmarkEnd w:id="629"/>
      <w:bookmarkEnd w:id="630"/>
      <w:r w:rsidRPr="00AA552A">
        <w:rPr>
          <w:color w:val="000000" w:themeColor="text1"/>
          <w:szCs w:val="19"/>
        </w:rPr>
        <w:t xml:space="preserve"> </w:t>
      </w:r>
    </w:p>
    <w:p w14:paraId="53B710AD" w14:textId="77777777" w:rsidR="00621E04" w:rsidRPr="00AA552A" w:rsidRDefault="00621E04" w:rsidP="00F00E34">
      <w:pPr>
        <w:tabs>
          <w:tab w:val="left" w:pos="1300"/>
        </w:tabs>
        <w:spacing w:before="120" w:after="120"/>
        <w:ind w:left="2127" w:right="-427" w:hanging="709"/>
        <w:jc w:val="both"/>
        <w:rPr>
          <w:rFonts w:ascii="Verdana" w:eastAsia="Arial Unicode MS" w:hAnsi="Verdana"/>
          <w:color w:val="000000" w:themeColor="text1"/>
          <w:sz w:val="19"/>
          <w:szCs w:val="19"/>
        </w:rPr>
      </w:pPr>
      <w:r w:rsidRPr="00AA552A">
        <w:rPr>
          <w:rFonts w:ascii="Verdana" w:hAnsi="Verdana"/>
          <w:b/>
          <w:color w:val="000000" w:themeColor="text1"/>
          <w:sz w:val="19"/>
          <w:szCs w:val="19"/>
        </w:rPr>
        <w:t>13.3.2.1.-</w:t>
      </w:r>
      <w:r w:rsidRPr="00AA552A">
        <w:rPr>
          <w:rFonts w:ascii="Verdana" w:hAnsi="Verdana"/>
          <w:color w:val="000000" w:themeColor="text1"/>
          <w:sz w:val="19"/>
          <w:szCs w:val="19"/>
        </w:rPr>
        <w:t xml:space="preserve"> Si así se indica en la letra a) de la cláusula 14.2 de cláusu</w:t>
      </w:r>
      <w:r w:rsidR="002E1404" w:rsidRPr="00AA552A">
        <w:rPr>
          <w:rFonts w:ascii="Verdana" w:hAnsi="Verdana"/>
          <w:color w:val="000000" w:themeColor="text1"/>
          <w:sz w:val="19"/>
          <w:szCs w:val="19"/>
        </w:rPr>
        <w:t>las específicas del contrato, las operadoras económica</w:t>
      </w:r>
      <w:r w:rsidRPr="00AA552A">
        <w:rPr>
          <w:rFonts w:ascii="Verdana" w:hAnsi="Verdana"/>
          <w:color w:val="000000" w:themeColor="text1"/>
          <w:sz w:val="19"/>
          <w:szCs w:val="19"/>
        </w:rPr>
        <w:t>s deben cumplimentar la sección D de la parte II del DEUC de manera que indiquen los siguientes datos:</w:t>
      </w:r>
    </w:p>
    <w:p w14:paraId="31078FCB" w14:textId="77777777" w:rsidR="00621E04" w:rsidRPr="00AA552A" w:rsidRDefault="00621E04" w:rsidP="00D77C9D">
      <w:pPr>
        <w:numPr>
          <w:ilvl w:val="0"/>
          <w:numId w:val="107"/>
        </w:numPr>
        <w:spacing w:before="120" w:after="120"/>
        <w:ind w:left="2694" w:right="-427" w:hanging="284"/>
        <w:jc w:val="both"/>
        <w:rPr>
          <w:rFonts w:ascii="Verdana" w:eastAsia="Arial Unicode MS" w:hAnsi="Verdana"/>
          <w:color w:val="000000" w:themeColor="text1"/>
          <w:sz w:val="19"/>
          <w:szCs w:val="19"/>
        </w:rPr>
      </w:pPr>
      <w:r w:rsidRPr="00AA552A">
        <w:rPr>
          <w:rFonts w:ascii="Verdana" w:hAnsi="Verdana"/>
          <w:b/>
          <w:color w:val="000000" w:themeColor="text1"/>
          <w:sz w:val="19"/>
          <w:szCs w:val="19"/>
        </w:rPr>
        <w:t>la(s) parte(s) del contrato</w:t>
      </w:r>
      <w:r w:rsidRPr="00AA552A">
        <w:rPr>
          <w:rFonts w:ascii="Verdana" w:hAnsi="Verdana"/>
          <w:color w:val="000000" w:themeColor="text1"/>
          <w:sz w:val="19"/>
          <w:szCs w:val="19"/>
        </w:rPr>
        <w:t xml:space="preserve"> que tengan previsto subcontratar, </w:t>
      </w:r>
    </w:p>
    <w:p w14:paraId="0A243B83" w14:textId="77777777" w:rsidR="00621E04" w:rsidRPr="00AA552A" w:rsidRDefault="00621E04" w:rsidP="00D77C9D">
      <w:pPr>
        <w:numPr>
          <w:ilvl w:val="0"/>
          <w:numId w:val="107"/>
        </w:numPr>
        <w:spacing w:before="120" w:after="120"/>
        <w:ind w:left="2694" w:right="-427" w:hanging="284"/>
        <w:jc w:val="both"/>
        <w:rPr>
          <w:rFonts w:ascii="Verdana" w:eastAsia="Arial Unicode MS" w:hAnsi="Verdana"/>
          <w:color w:val="000000" w:themeColor="text1"/>
          <w:sz w:val="19"/>
          <w:szCs w:val="19"/>
        </w:rPr>
      </w:pPr>
      <w:r w:rsidRPr="00AA552A">
        <w:rPr>
          <w:rFonts w:ascii="Verdana" w:hAnsi="Verdana"/>
          <w:color w:val="000000" w:themeColor="text1"/>
          <w:sz w:val="19"/>
          <w:szCs w:val="19"/>
        </w:rPr>
        <w:t xml:space="preserve">el </w:t>
      </w:r>
      <w:r w:rsidRPr="00AA552A">
        <w:rPr>
          <w:rFonts w:ascii="Verdana" w:hAnsi="Verdana"/>
          <w:b/>
          <w:color w:val="000000" w:themeColor="text1"/>
          <w:sz w:val="19"/>
          <w:szCs w:val="19"/>
        </w:rPr>
        <w:t xml:space="preserve">porcentaje </w:t>
      </w:r>
      <w:r w:rsidRPr="00AA552A">
        <w:rPr>
          <w:rFonts w:ascii="Verdana" w:hAnsi="Verdana"/>
          <w:color w:val="000000" w:themeColor="text1"/>
          <w:sz w:val="19"/>
          <w:szCs w:val="19"/>
        </w:rPr>
        <w:t xml:space="preserve">de esa parte o de cada una de las partes que tenga previsto subcontratar </w:t>
      </w:r>
    </w:p>
    <w:p w14:paraId="2B0BBF1F" w14:textId="77777777" w:rsidR="00621E04" w:rsidRPr="00AA552A" w:rsidRDefault="00621E04" w:rsidP="00D77C9D">
      <w:pPr>
        <w:numPr>
          <w:ilvl w:val="0"/>
          <w:numId w:val="107"/>
        </w:numPr>
        <w:spacing w:before="120" w:after="120"/>
        <w:ind w:left="2694" w:right="-427" w:hanging="284"/>
        <w:jc w:val="both"/>
        <w:rPr>
          <w:rFonts w:ascii="Verdana" w:eastAsia="Arial Unicode MS" w:hAnsi="Verdana"/>
          <w:color w:val="000000" w:themeColor="text1"/>
          <w:sz w:val="19"/>
          <w:szCs w:val="19"/>
        </w:rPr>
      </w:pPr>
      <w:r w:rsidRPr="00AA552A">
        <w:rPr>
          <w:rFonts w:ascii="Verdana" w:hAnsi="Verdana"/>
          <w:color w:val="000000" w:themeColor="text1"/>
          <w:sz w:val="19"/>
          <w:szCs w:val="19"/>
        </w:rPr>
        <w:t xml:space="preserve">y </w:t>
      </w:r>
      <w:r w:rsidR="002E1404" w:rsidRPr="00AA552A">
        <w:rPr>
          <w:rFonts w:ascii="Verdana" w:hAnsi="Verdana"/>
          <w:b/>
          <w:color w:val="000000" w:themeColor="text1"/>
          <w:sz w:val="19"/>
          <w:szCs w:val="19"/>
        </w:rPr>
        <w:t>el nombre de la</w:t>
      </w:r>
      <w:r w:rsidRPr="00AA552A">
        <w:rPr>
          <w:rFonts w:ascii="Verdana" w:hAnsi="Verdana"/>
          <w:b/>
          <w:color w:val="000000" w:themeColor="text1"/>
          <w:sz w:val="19"/>
          <w:szCs w:val="19"/>
        </w:rPr>
        <w:t>/s subcontratista/s</w:t>
      </w:r>
      <w:r w:rsidRPr="00AA552A">
        <w:rPr>
          <w:rFonts w:ascii="Verdana" w:hAnsi="Verdana"/>
          <w:color w:val="000000" w:themeColor="text1"/>
          <w:sz w:val="19"/>
          <w:szCs w:val="19"/>
        </w:rPr>
        <w:t>.</w:t>
      </w:r>
    </w:p>
    <w:p w14:paraId="7CAFDA61" w14:textId="77777777" w:rsidR="00621E04" w:rsidRPr="00AA552A" w:rsidRDefault="00621E04" w:rsidP="00F00E34">
      <w:pPr>
        <w:tabs>
          <w:tab w:val="left" w:pos="1300"/>
        </w:tabs>
        <w:spacing w:before="120" w:after="120"/>
        <w:ind w:left="2127" w:right="-427" w:hanging="709"/>
        <w:jc w:val="both"/>
        <w:rPr>
          <w:rFonts w:ascii="Verdana" w:eastAsia="Calibri" w:hAnsi="Verdana"/>
          <w:color w:val="000000" w:themeColor="text1"/>
          <w:sz w:val="19"/>
          <w:szCs w:val="19"/>
        </w:rPr>
      </w:pPr>
      <w:r w:rsidRPr="00AA552A">
        <w:rPr>
          <w:rFonts w:ascii="Verdana" w:hAnsi="Verdana"/>
          <w:b/>
          <w:color w:val="000000" w:themeColor="text1"/>
          <w:sz w:val="19"/>
          <w:szCs w:val="19"/>
        </w:rPr>
        <w:t>13.3.2.2.-</w:t>
      </w:r>
      <w:r w:rsidRPr="00AA552A">
        <w:rPr>
          <w:rFonts w:ascii="Verdana" w:hAnsi="Verdana"/>
          <w:color w:val="000000" w:themeColor="text1"/>
          <w:sz w:val="19"/>
          <w:szCs w:val="19"/>
        </w:rPr>
        <w:t xml:space="preserve"> Si así se indica en la letra b) de la cláusula 14.2 de cláusu</w:t>
      </w:r>
      <w:r w:rsidR="002E1404" w:rsidRPr="00AA552A">
        <w:rPr>
          <w:rFonts w:ascii="Verdana" w:hAnsi="Verdana"/>
          <w:color w:val="000000" w:themeColor="text1"/>
          <w:sz w:val="19"/>
          <w:szCs w:val="19"/>
        </w:rPr>
        <w:t>las específicas del contrato, las operadoras económica</w:t>
      </w:r>
      <w:r w:rsidRPr="00AA552A">
        <w:rPr>
          <w:rFonts w:ascii="Verdana" w:hAnsi="Verdana"/>
          <w:color w:val="000000" w:themeColor="text1"/>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AA552A" w:rsidRDefault="00621E04" w:rsidP="00F00E34">
      <w:pPr>
        <w:pStyle w:val="5izenburua"/>
        <w:rPr>
          <w:rFonts w:eastAsia="Calibri" w:cs="Arial"/>
          <w:color w:val="000000" w:themeColor="text1"/>
        </w:rPr>
      </w:pPr>
      <w:bookmarkStart w:id="631" w:name="_Toc45180643"/>
      <w:bookmarkStart w:id="632" w:name="_Toc48125729"/>
      <w:r w:rsidRPr="00AA552A">
        <w:rPr>
          <w:b/>
          <w:color w:val="000000" w:themeColor="text1"/>
          <w:szCs w:val="19"/>
        </w:rPr>
        <w:t>13.3.3.-</w:t>
      </w:r>
      <w:r w:rsidRPr="00AA552A">
        <w:rPr>
          <w:color w:val="000000" w:themeColor="text1"/>
          <w:szCs w:val="19"/>
        </w:rPr>
        <w:t xml:space="preserve"> </w:t>
      </w:r>
      <w:r w:rsidRPr="00AA552A">
        <w:rPr>
          <w:color w:val="000000" w:themeColor="text1"/>
          <w:szCs w:val="19"/>
          <w:u w:val="single"/>
        </w:rPr>
        <w:t>Integración de la solvencia con medios externos</w:t>
      </w:r>
      <w:r w:rsidRPr="00AA552A">
        <w:rPr>
          <w:color w:val="000000" w:themeColor="text1"/>
          <w:szCs w:val="19"/>
        </w:rPr>
        <w:t xml:space="preserve">: cuando </w:t>
      </w:r>
      <w:r w:rsidR="002E1404" w:rsidRPr="00AA552A">
        <w:rPr>
          <w:color w:val="000000" w:themeColor="text1"/>
          <w:szCs w:val="19"/>
        </w:rPr>
        <w:t>la</w:t>
      </w:r>
      <w:r w:rsidRPr="00AA552A">
        <w:rPr>
          <w:color w:val="000000" w:themeColor="text1"/>
          <w:szCs w:val="19"/>
        </w:rPr>
        <w:t xml:space="preserve"> operador</w:t>
      </w:r>
      <w:r w:rsidR="002E1404" w:rsidRPr="00AA552A">
        <w:rPr>
          <w:color w:val="000000" w:themeColor="text1"/>
          <w:szCs w:val="19"/>
        </w:rPr>
        <w:t>a económica</w:t>
      </w:r>
      <w:r w:rsidRPr="00AA552A">
        <w:rPr>
          <w:color w:val="000000" w:themeColor="text1"/>
          <w:szCs w:val="19"/>
        </w:rPr>
        <w:t xml:space="preserve"> recurra a la solvencia y medios de otras entidades, debe presentar su propio DEUC junto con el DEUC de cada una de las entidades a cuya solvencia y/o medios recurra (tantos DEUC como personas u operador</w:t>
      </w:r>
      <w:r w:rsidR="002E1404" w:rsidRPr="00AA552A">
        <w:rPr>
          <w:color w:val="000000" w:themeColor="text1"/>
          <w:szCs w:val="19"/>
        </w:rPr>
        <w:t>a</w:t>
      </w:r>
      <w:r w:rsidRPr="00AA552A">
        <w:rPr>
          <w:color w:val="000000" w:themeColor="text1"/>
          <w:szCs w:val="19"/>
        </w:rPr>
        <w:t>s) firmado y con las secciones A y B de la parte II y la parte III debidamente cumplimentadas y, en su caso, la parte IV.</w:t>
      </w:r>
      <w:bookmarkEnd w:id="631"/>
      <w:bookmarkEnd w:id="632"/>
      <w:r w:rsidRPr="00AA552A">
        <w:rPr>
          <w:color w:val="000000" w:themeColor="text1"/>
          <w:szCs w:val="19"/>
        </w:rPr>
        <w:t xml:space="preserve"> </w:t>
      </w:r>
    </w:p>
    <w:p w14:paraId="6AEBAA9F" w14:textId="77777777" w:rsidR="00621E04" w:rsidRPr="00AA552A" w:rsidRDefault="00621E04" w:rsidP="00F00E34">
      <w:pPr>
        <w:pStyle w:val="5izenburua"/>
        <w:rPr>
          <w:rFonts w:eastAsia="Calibri" w:cs="Arial"/>
          <w:color w:val="000000" w:themeColor="text1"/>
        </w:rPr>
      </w:pPr>
      <w:bookmarkStart w:id="633" w:name="_Toc45180644"/>
      <w:bookmarkStart w:id="634" w:name="_Toc48125730"/>
      <w:r w:rsidRPr="00AA552A">
        <w:rPr>
          <w:b/>
          <w:color w:val="000000" w:themeColor="text1"/>
          <w:szCs w:val="19"/>
        </w:rPr>
        <w:t>13.3.4.-</w:t>
      </w:r>
      <w:r w:rsidRPr="00AA552A">
        <w:rPr>
          <w:color w:val="000000" w:themeColor="text1"/>
          <w:szCs w:val="19"/>
        </w:rPr>
        <w:t xml:space="preserve"> </w:t>
      </w:r>
      <w:r w:rsidRPr="00AA552A">
        <w:rPr>
          <w:color w:val="000000" w:themeColor="text1"/>
          <w:szCs w:val="19"/>
          <w:u w:val="single"/>
        </w:rPr>
        <w:t>UTE</w:t>
      </w:r>
      <w:r w:rsidRPr="00AA552A">
        <w:rPr>
          <w:color w:val="000000" w:themeColor="text1"/>
          <w:szCs w:val="19"/>
        </w:rPr>
        <w:t>: cuando vari</w:t>
      </w:r>
      <w:r w:rsidR="002E1404" w:rsidRPr="00AA552A">
        <w:rPr>
          <w:color w:val="000000" w:themeColor="text1"/>
          <w:szCs w:val="19"/>
        </w:rPr>
        <w:t>as operadoras económica</w:t>
      </w:r>
      <w:r w:rsidRPr="00AA552A">
        <w:rPr>
          <w:color w:val="000000" w:themeColor="text1"/>
          <w:szCs w:val="19"/>
        </w:rPr>
        <w:t>s deseen participar en UTE, se deberá presentar un DEUC separado, en el que figure la información requerida en las partes II a IV, por cada operador</w:t>
      </w:r>
      <w:r w:rsidR="002E1404" w:rsidRPr="00AA552A">
        <w:rPr>
          <w:color w:val="000000" w:themeColor="text1"/>
          <w:szCs w:val="19"/>
        </w:rPr>
        <w:t>a</w:t>
      </w:r>
      <w:r w:rsidRPr="00AA552A">
        <w:rPr>
          <w:color w:val="000000" w:themeColor="text1"/>
          <w:szCs w:val="19"/>
        </w:rPr>
        <w:t xml:space="preserve"> ec</w:t>
      </w:r>
      <w:r w:rsidR="002E1404" w:rsidRPr="00AA552A">
        <w:rPr>
          <w:color w:val="000000" w:themeColor="text1"/>
          <w:szCs w:val="19"/>
        </w:rPr>
        <w:t>onómica</w:t>
      </w:r>
      <w:r w:rsidRPr="00AA552A">
        <w:rPr>
          <w:color w:val="000000" w:themeColor="text1"/>
          <w:szCs w:val="19"/>
        </w:rPr>
        <w:t xml:space="preserve"> participante.</w:t>
      </w:r>
      <w:bookmarkEnd w:id="633"/>
      <w:bookmarkEnd w:id="634"/>
    </w:p>
    <w:p w14:paraId="6DFD9118" w14:textId="77777777" w:rsidR="00621E04" w:rsidRPr="00AA552A" w:rsidRDefault="00621E04" w:rsidP="00F00E34">
      <w:pPr>
        <w:pStyle w:val="5izenburua"/>
        <w:rPr>
          <w:color w:val="000000" w:themeColor="text1"/>
        </w:rPr>
      </w:pPr>
      <w:bookmarkStart w:id="635" w:name="_Toc45180645"/>
      <w:bookmarkStart w:id="636" w:name="_Toc48125731"/>
      <w:r w:rsidRPr="00AA552A">
        <w:rPr>
          <w:b/>
          <w:color w:val="000000" w:themeColor="text1"/>
          <w:szCs w:val="19"/>
        </w:rPr>
        <w:t xml:space="preserve">13.3.5.- </w:t>
      </w:r>
      <w:r w:rsidRPr="00AA552A">
        <w:rPr>
          <w:color w:val="000000" w:themeColor="text1"/>
          <w:szCs w:val="19"/>
          <w:u w:val="single"/>
        </w:rPr>
        <w:t>Motivos de exclusión</w:t>
      </w:r>
      <w:r w:rsidRPr="00AA552A">
        <w:rPr>
          <w:color w:val="000000" w:themeColor="text1"/>
          <w:szCs w:val="19"/>
        </w:rPr>
        <w:t>: a los efectos de lo dispuesto en la sección D de la Parte III, se consideran motivos de exclusión puramente nacionales los siguientes (letra d) del art. 71.1 LCSP):</w:t>
      </w:r>
      <w:bookmarkEnd w:id="635"/>
      <w:bookmarkEnd w:id="636"/>
    </w:p>
    <w:p w14:paraId="33B42A59" w14:textId="77777777" w:rsidR="00621E04" w:rsidRPr="00AA552A" w:rsidRDefault="00621E04" w:rsidP="00D77C9D">
      <w:pPr>
        <w:pStyle w:val="Estilo1"/>
        <w:numPr>
          <w:ilvl w:val="0"/>
          <w:numId w:val="108"/>
        </w:numPr>
        <w:tabs>
          <w:tab w:val="clear" w:pos="2251"/>
        </w:tabs>
        <w:spacing w:before="120" w:after="120"/>
        <w:ind w:left="1985" w:right="-427" w:hanging="266"/>
        <w:rPr>
          <w:rFonts w:ascii="Verdana" w:eastAsia="Arial Unicode MS" w:hAnsi="Verdana" w:cs="Tahoma"/>
          <w:color w:val="000000" w:themeColor="text1"/>
          <w:sz w:val="19"/>
          <w:szCs w:val="19"/>
        </w:rPr>
      </w:pPr>
      <w:r w:rsidRPr="00AA552A">
        <w:rPr>
          <w:rFonts w:ascii="Verdana" w:hAnsi="Verdana"/>
          <w:color w:val="000000" w:themeColor="text1"/>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E4EB053" w:rsidR="00C548B6" w:rsidRPr="00AA552A" w:rsidRDefault="00621E04" w:rsidP="00C760D2">
      <w:pPr>
        <w:pStyle w:val="Estilo1"/>
        <w:numPr>
          <w:ilvl w:val="0"/>
          <w:numId w:val="108"/>
        </w:numPr>
        <w:tabs>
          <w:tab w:val="clear" w:pos="2251"/>
        </w:tabs>
        <w:spacing w:before="120" w:after="120"/>
        <w:ind w:left="1985" w:right="-427" w:hanging="266"/>
        <w:rPr>
          <w:rFonts w:ascii="Verdana" w:hAnsi="Verdana"/>
          <w:b/>
          <w:color w:val="000000" w:themeColor="text1"/>
          <w:sz w:val="20"/>
          <w:lang w:eastAsia="es-ES_tradnl"/>
        </w:rPr>
      </w:pPr>
      <w:r w:rsidRPr="00AA552A">
        <w:rPr>
          <w:rFonts w:ascii="Verdana" w:hAnsi="Verdana"/>
          <w:color w:val="000000" w:themeColor="text1"/>
          <w:sz w:val="19"/>
          <w:szCs w:val="19"/>
        </w:rPr>
        <w:t>Incumplimiento de la obligación de contar con un plan de igualdad conforme a lo dispuesto en el art. 45 de la Ley Orgánica 3/2007, de 22 de marzo, para la igualdad de mujeres y hombres.</w:t>
      </w:r>
      <w:r w:rsidR="00C548B6" w:rsidRPr="00AA552A">
        <w:rPr>
          <w:color w:val="000000" w:themeColor="text1"/>
        </w:rPr>
        <w:br w:type="page"/>
      </w:r>
    </w:p>
    <w:p w14:paraId="116A187C" w14:textId="77777777" w:rsidR="00C548B6" w:rsidRPr="00AA552A" w:rsidRDefault="00C548B6" w:rsidP="00F32D63">
      <w:pPr>
        <w:pStyle w:val="2izenburua"/>
        <w:rPr>
          <w:color w:val="000000" w:themeColor="text1"/>
        </w:rPr>
      </w:pPr>
      <w:bookmarkStart w:id="637" w:name="_Toc48125732"/>
      <w:r w:rsidRPr="00AA552A">
        <w:rPr>
          <w:color w:val="000000" w:themeColor="text1"/>
        </w:rPr>
        <w:lastRenderedPageBreak/>
        <w:t>III.- APERTURA DE LOS SOBRES Y VALORACIÓN DE OFERTAS</w:t>
      </w:r>
      <w:bookmarkEnd w:id="637"/>
    </w:p>
    <w:p w14:paraId="2E3A10C9" w14:textId="77777777" w:rsidR="00644072" w:rsidRPr="00AA552A" w:rsidRDefault="00C13831" w:rsidP="00F00E34">
      <w:pPr>
        <w:pStyle w:val="3izenburua"/>
        <w:ind w:right="-427"/>
        <w:rPr>
          <w:rFonts w:eastAsia="Arial Unicode MS"/>
          <w:color w:val="000000" w:themeColor="text1"/>
        </w:rPr>
      </w:pPr>
      <w:bookmarkStart w:id="638" w:name="_Toc48125733"/>
      <w:r w:rsidRPr="00AA552A">
        <w:rPr>
          <w:rFonts w:eastAsia="Arial Unicode MS"/>
          <w:color w:val="000000" w:themeColor="text1"/>
        </w:rPr>
        <w:t xml:space="preserve">14.- </w:t>
      </w:r>
      <w:r w:rsidR="00644072" w:rsidRPr="00AA552A">
        <w:rPr>
          <w:rFonts w:eastAsia="Arial Unicode MS"/>
          <w:color w:val="000000" w:themeColor="text1"/>
        </w:rPr>
        <w:t>MOTIVOS DE RECHAZO DE OFERTAS Y SOLICITUD DE ACLARACIONES</w:t>
      </w:r>
      <w:bookmarkEnd w:id="638"/>
    </w:p>
    <w:p w14:paraId="04A2AA4B" w14:textId="77777777" w:rsidR="00644072" w:rsidRPr="00AA552A" w:rsidRDefault="00C13831" w:rsidP="00F00E34">
      <w:pPr>
        <w:pStyle w:val="4izenburua"/>
        <w:ind w:right="-427"/>
        <w:rPr>
          <w:color w:val="000000" w:themeColor="text1"/>
        </w:rPr>
      </w:pPr>
      <w:bookmarkStart w:id="639" w:name="_Toc41549293"/>
      <w:bookmarkStart w:id="640" w:name="_Toc45180648"/>
      <w:bookmarkStart w:id="641" w:name="_Toc48125734"/>
      <w:r w:rsidRPr="00AA552A">
        <w:rPr>
          <w:color w:val="000000" w:themeColor="text1"/>
        </w:rPr>
        <w:t xml:space="preserve">14.1.- </w:t>
      </w:r>
      <w:r w:rsidR="00644072" w:rsidRPr="00AA552A">
        <w:rPr>
          <w:color w:val="000000" w:themeColor="text1"/>
        </w:rPr>
        <w:t>La mesa de contratación acordará el rechazo de aquellas ofertas que:</w:t>
      </w:r>
      <w:bookmarkEnd w:id="639"/>
      <w:bookmarkEnd w:id="640"/>
      <w:bookmarkEnd w:id="641"/>
    </w:p>
    <w:p w14:paraId="6F6BA65B" w14:textId="77777777" w:rsidR="00644072" w:rsidRPr="00AA552A" w:rsidRDefault="00644072" w:rsidP="00D77C9D">
      <w:pPr>
        <w:pStyle w:val="Zerrenda-paragrafoa"/>
        <w:numPr>
          <w:ilvl w:val="0"/>
          <w:numId w:val="57"/>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Incluyan algún documento dentro de un sobre diferente al indicado en la cláusula 24 de cláusulas específicas del contrato y ello comprometa el secreto de la oferta.</w:t>
      </w:r>
    </w:p>
    <w:p w14:paraId="0FD9EA39" w14:textId="77777777" w:rsidR="00644072" w:rsidRPr="00AA552A" w:rsidRDefault="00644072" w:rsidP="00D77C9D">
      <w:pPr>
        <w:pStyle w:val="Zerrenda-paragrafoa"/>
        <w:numPr>
          <w:ilvl w:val="0"/>
          <w:numId w:val="57"/>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Presenten contradicciones, omisiones, errores o tachaduras que impidan conocer con total certeza su contenido.</w:t>
      </w:r>
    </w:p>
    <w:p w14:paraId="35FB353F" w14:textId="77777777" w:rsidR="00644072" w:rsidRPr="00AA552A" w:rsidRDefault="00644072" w:rsidP="00D77C9D">
      <w:pPr>
        <w:pStyle w:val="Zerrenda-paragrafoa"/>
        <w:numPr>
          <w:ilvl w:val="0"/>
          <w:numId w:val="57"/>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No guarden concordancia con la documentación examinada y admitida.</w:t>
      </w:r>
    </w:p>
    <w:p w14:paraId="01366FA2" w14:textId="77777777" w:rsidR="00644072" w:rsidRPr="00AA552A" w:rsidRDefault="00644072" w:rsidP="00D77C9D">
      <w:pPr>
        <w:pStyle w:val="Zerrenda-paragrafoa"/>
        <w:numPr>
          <w:ilvl w:val="0"/>
          <w:numId w:val="57"/>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Superen el presupuesto base de licitación o de los precios unitarios que revistan carácter de máximos. </w:t>
      </w:r>
    </w:p>
    <w:p w14:paraId="206540BE" w14:textId="77777777" w:rsidR="00644072" w:rsidRPr="00AA552A" w:rsidRDefault="00644072" w:rsidP="00D77C9D">
      <w:pPr>
        <w:pStyle w:val="Zerrenda-paragrafoa"/>
        <w:numPr>
          <w:ilvl w:val="0"/>
          <w:numId w:val="57"/>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Varíen sustancialmente el modelo de oferta económica incluido en este pliego.</w:t>
      </w:r>
    </w:p>
    <w:p w14:paraId="677176EA" w14:textId="77777777" w:rsidR="00644072" w:rsidRPr="00AA552A" w:rsidRDefault="00644072" w:rsidP="00D77C9D">
      <w:pPr>
        <w:pStyle w:val="Zerrenda-paragrafoa"/>
        <w:numPr>
          <w:ilvl w:val="0"/>
          <w:numId w:val="57"/>
        </w:numPr>
        <w:tabs>
          <w:tab w:val="left" w:pos="426"/>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Comporten error manifiesto en el importe.</w:t>
      </w:r>
    </w:p>
    <w:p w14:paraId="06EBD5B3" w14:textId="77777777" w:rsidR="00644072" w:rsidRPr="00AA552A" w:rsidRDefault="00644072" w:rsidP="00D77C9D">
      <w:pPr>
        <w:pStyle w:val="Zerrenda-paragrafoa"/>
        <w:numPr>
          <w:ilvl w:val="0"/>
          <w:numId w:val="57"/>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Adolezcan de error o inconsistencia que la</w:t>
      </w:r>
      <w:r w:rsidR="001529FB" w:rsidRPr="00AA552A">
        <w:rPr>
          <w:rFonts w:ascii="Verdana" w:eastAsia="Arial Unicode MS" w:hAnsi="Verdana" w:cs="Tahoma"/>
          <w:color w:val="000000" w:themeColor="text1"/>
          <w:sz w:val="19"/>
          <w:szCs w:val="19"/>
        </w:rPr>
        <w:t xml:space="preserve"> hagan inviable reconocida por la</w:t>
      </w:r>
      <w:r w:rsidRPr="00AA552A">
        <w:rPr>
          <w:rFonts w:ascii="Verdana" w:eastAsia="Arial Unicode MS" w:hAnsi="Verdana" w:cs="Tahoma"/>
          <w:color w:val="000000" w:themeColor="text1"/>
          <w:sz w:val="19"/>
          <w:szCs w:val="19"/>
        </w:rPr>
        <w:t xml:space="preserve"> licitador</w:t>
      </w:r>
      <w:r w:rsidR="001529FB" w:rsidRPr="00AA552A">
        <w:rPr>
          <w:rFonts w:ascii="Verdana" w:eastAsia="Arial Unicode MS" w:hAnsi="Verdana" w:cs="Tahoma"/>
          <w:color w:val="000000" w:themeColor="text1"/>
          <w:sz w:val="19"/>
          <w:szCs w:val="19"/>
        </w:rPr>
        <w:t>a</w:t>
      </w:r>
      <w:r w:rsidRPr="00AA552A">
        <w:rPr>
          <w:rFonts w:ascii="Verdana" w:eastAsia="Arial Unicode MS" w:hAnsi="Verdana" w:cs="Tahoma"/>
          <w:color w:val="000000" w:themeColor="text1"/>
          <w:sz w:val="19"/>
          <w:szCs w:val="19"/>
        </w:rPr>
        <w:t>.</w:t>
      </w:r>
    </w:p>
    <w:p w14:paraId="2071F85D" w14:textId="77777777" w:rsidR="00644072" w:rsidRPr="00AA552A" w:rsidRDefault="00644072" w:rsidP="00D77C9D">
      <w:pPr>
        <w:pStyle w:val="Zerrenda-paragrafoa"/>
        <w:numPr>
          <w:ilvl w:val="0"/>
          <w:numId w:val="57"/>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hAnsi="Verdana" w:cs="Tahoma"/>
          <w:color w:val="000000" w:themeColor="text1"/>
          <w:sz w:val="19"/>
          <w:szCs w:val="19"/>
        </w:rPr>
        <w:t xml:space="preserve">Incumplan las condiciones o requisitos establecidos en el PCAP o </w:t>
      </w:r>
      <w:r w:rsidR="006D2BBC" w:rsidRPr="00AA552A">
        <w:rPr>
          <w:rFonts w:ascii="Verdana" w:hAnsi="Verdana" w:cs="Tahoma"/>
          <w:color w:val="000000" w:themeColor="text1"/>
          <w:sz w:val="19"/>
          <w:szCs w:val="19"/>
        </w:rPr>
        <w:t>PPTP</w:t>
      </w:r>
      <w:r w:rsidRPr="00AA552A">
        <w:rPr>
          <w:rFonts w:ascii="Verdana" w:hAnsi="Verdana" w:cs="Tahoma"/>
          <w:color w:val="000000" w:themeColor="text1"/>
          <w:sz w:val="19"/>
          <w:szCs w:val="19"/>
        </w:rPr>
        <w:t>.</w:t>
      </w:r>
    </w:p>
    <w:p w14:paraId="4F51D470" w14:textId="77777777" w:rsidR="00644072" w:rsidRPr="00AA552A" w:rsidRDefault="00644072" w:rsidP="00D77C9D">
      <w:pPr>
        <w:pStyle w:val="Zerrenda-paragrafoa"/>
        <w:numPr>
          <w:ilvl w:val="0"/>
          <w:numId w:val="57"/>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Contenga virus que imposibiliten su lectura o el acceso a su contenido.</w:t>
      </w:r>
    </w:p>
    <w:p w14:paraId="114F9F90" w14:textId="77777777" w:rsidR="00644072" w:rsidRPr="00AA552A" w:rsidRDefault="00644072" w:rsidP="00D77C9D">
      <w:pPr>
        <w:pStyle w:val="Zerrenda-paragrafoa"/>
        <w:numPr>
          <w:ilvl w:val="0"/>
          <w:numId w:val="57"/>
        </w:numPr>
        <w:spacing w:before="120" w:after="120"/>
        <w:ind w:left="1418" w:right="-427" w:hanging="284"/>
        <w:jc w:val="both"/>
        <w:rPr>
          <w:rFonts w:ascii="Verdana" w:eastAsia="Arial Unicode MS" w:hAnsi="Verdana" w:cs="Tahoma"/>
          <w:b/>
          <w:bCs/>
          <w:color w:val="000000" w:themeColor="text1"/>
          <w:sz w:val="19"/>
          <w:szCs w:val="19"/>
        </w:rPr>
      </w:pPr>
      <w:r w:rsidRPr="00AA552A">
        <w:rPr>
          <w:rFonts w:ascii="Verdana" w:eastAsia="Arial Unicode MS" w:hAnsi="Verdana" w:cs="Tahoma"/>
          <w:color w:val="000000" w:themeColor="text1"/>
          <w:sz w:val="19"/>
          <w:szCs w:val="19"/>
        </w:rPr>
        <w:t xml:space="preserve">En el caso de que la cláusula 20.5 </w:t>
      </w:r>
      <w:r w:rsidRPr="00AA552A">
        <w:rPr>
          <w:rFonts w:ascii="Verdana" w:hAnsi="Verdana" w:cs="Tahoma"/>
          <w:color w:val="000000" w:themeColor="text1"/>
          <w:sz w:val="19"/>
          <w:szCs w:val="19"/>
        </w:rPr>
        <w:t>de cláusulas específicas del contrato establezca que los medios de tramitación son “no electrónicos”, s</w:t>
      </w:r>
      <w:r w:rsidRPr="00AA552A">
        <w:rPr>
          <w:rFonts w:ascii="Verdana" w:eastAsia="Arial Unicode MS" w:hAnsi="Verdana" w:cs="Tahoma"/>
          <w:color w:val="000000" w:themeColor="text1"/>
          <w:sz w:val="19"/>
          <w:szCs w:val="19"/>
        </w:rPr>
        <w:t>e presente después de que finalice el plazo establecido en el anuncio de licitación.</w:t>
      </w:r>
    </w:p>
    <w:p w14:paraId="36A906BE" w14:textId="77777777" w:rsidR="00D756CB" w:rsidRPr="00AA552A" w:rsidRDefault="00D756CB" w:rsidP="00D77C9D">
      <w:pPr>
        <w:pStyle w:val="Zerrenda-paragrafoa"/>
        <w:numPr>
          <w:ilvl w:val="0"/>
          <w:numId w:val="57"/>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AA552A" w:rsidRDefault="00A1241F" w:rsidP="00D77C9D">
      <w:pPr>
        <w:pStyle w:val="Zerrenda-paragrafoa"/>
        <w:numPr>
          <w:ilvl w:val="0"/>
          <w:numId w:val="57"/>
        </w:numPr>
        <w:spacing w:before="120" w:after="120"/>
        <w:ind w:left="1418" w:right="-427" w:hanging="284"/>
        <w:jc w:val="both"/>
        <w:rPr>
          <w:rFonts w:ascii="Verdana" w:hAnsi="Verdana" w:cs="Tahoma"/>
          <w:color w:val="000000" w:themeColor="text1"/>
          <w:sz w:val="19"/>
          <w:szCs w:val="19"/>
        </w:rPr>
      </w:pPr>
      <w:r w:rsidRPr="00AA552A">
        <w:rPr>
          <w:rFonts w:ascii="Verdana" w:eastAsia="Arial Unicode MS" w:hAnsi="Verdana" w:cs="Tahoma"/>
          <w:color w:val="000000" w:themeColor="text1"/>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AA552A">
        <w:rPr>
          <w:rFonts w:ascii="Verdana" w:hAnsi="Verdana" w:cs="Tahoma"/>
          <w:color w:val="000000" w:themeColor="text1"/>
          <w:sz w:val="19"/>
          <w:szCs w:val="19"/>
        </w:rPr>
        <w:t>.</w:t>
      </w:r>
    </w:p>
    <w:p w14:paraId="4960D161" w14:textId="77777777" w:rsidR="00644072" w:rsidRPr="00AA552A" w:rsidRDefault="00C13831" w:rsidP="00F00E34">
      <w:pPr>
        <w:pStyle w:val="4izenburua"/>
        <w:ind w:right="-427"/>
        <w:rPr>
          <w:b w:val="0"/>
          <w:color w:val="000000" w:themeColor="text1"/>
        </w:rPr>
      </w:pPr>
      <w:bookmarkStart w:id="642" w:name="_Toc41549294"/>
      <w:bookmarkStart w:id="643" w:name="_Toc45180649"/>
      <w:bookmarkStart w:id="644" w:name="_Toc48125735"/>
      <w:r w:rsidRPr="00AA552A">
        <w:rPr>
          <w:color w:val="000000" w:themeColor="text1"/>
        </w:rPr>
        <w:t xml:space="preserve">14.2.- </w:t>
      </w:r>
      <w:r w:rsidR="00644072" w:rsidRPr="00AA552A">
        <w:rPr>
          <w:b w:val="0"/>
          <w:color w:val="000000" w:themeColor="text1"/>
        </w:rPr>
        <w:t xml:space="preserve">La mesa de contratación podrá recabar en cualquier momento anterior a </w:t>
      </w:r>
      <w:r w:rsidR="00EE33E2" w:rsidRPr="00AA552A">
        <w:rPr>
          <w:b w:val="0"/>
          <w:color w:val="000000" w:themeColor="text1"/>
        </w:rPr>
        <w:t xml:space="preserve">la </w:t>
      </w:r>
      <w:r w:rsidR="00644072" w:rsidRPr="00AA552A">
        <w:rPr>
          <w:b w:val="0"/>
          <w:color w:val="000000" w:themeColor="text1"/>
        </w:rPr>
        <w:t xml:space="preserve">formulación de la propuesta de adjudicación las </w:t>
      </w:r>
      <w:r w:rsidR="00644072" w:rsidRPr="00AA552A">
        <w:rPr>
          <w:color w:val="000000" w:themeColor="text1"/>
        </w:rPr>
        <w:t>aclaraciones</w:t>
      </w:r>
      <w:r w:rsidR="00644072" w:rsidRPr="00AA552A">
        <w:rPr>
          <w:b w:val="0"/>
          <w:color w:val="000000" w:themeColor="text1"/>
        </w:rPr>
        <w:t xml:space="preserve"> necesarias para la compre</w:t>
      </w:r>
      <w:r w:rsidR="00EE33E2" w:rsidRPr="00AA552A">
        <w:rPr>
          <w:b w:val="0"/>
          <w:color w:val="000000" w:themeColor="text1"/>
        </w:rPr>
        <w:t>n</w:t>
      </w:r>
      <w:r w:rsidR="00644072" w:rsidRPr="00AA552A">
        <w:rPr>
          <w:b w:val="0"/>
          <w:color w:val="000000" w:themeColor="text1"/>
        </w:rPr>
        <w:t>sión de las ofertas. En ningún caso se admitirá que, a través de presentación de aclaraciones, las licitadoras varíen los términos expresados en la oferta.</w:t>
      </w:r>
      <w:bookmarkEnd w:id="642"/>
      <w:bookmarkEnd w:id="643"/>
      <w:bookmarkEnd w:id="644"/>
      <w:r w:rsidR="00644072" w:rsidRPr="00AA552A">
        <w:rPr>
          <w:b w:val="0"/>
          <w:color w:val="000000" w:themeColor="text1"/>
        </w:rPr>
        <w:t xml:space="preserve"> </w:t>
      </w:r>
    </w:p>
    <w:p w14:paraId="5BE35D2B" w14:textId="77777777" w:rsidR="00C04345" w:rsidRPr="00AA552A" w:rsidRDefault="00C04345" w:rsidP="00C04345">
      <w:pPr>
        <w:pStyle w:val="4izenburua"/>
        <w:rPr>
          <w:b w:val="0"/>
          <w:color w:val="000000" w:themeColor="text1"/>
        </w:rPr>
      </w:pPr>
      <w:bookmarkStart w:id="645" w:name="_Toc48125736"/>
      <w:r w:rsidRPr="00AA552A">
        <w:rPr>
          <w:color w:val="000000" w:themeColor="text1"/>
        </w:rPr>
        <w:t xml:space="preserve">14.3.- </w:t>
      </w:r>
      <w:r w:rsidRPr="00AA552A">
        <w:rPr>
          <w:b w:val="0"/>
          <w:color w:val="000000" w:themeColor="text1"/>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AA552A" w:rsidRDefault="00C04345" w:rsidP="00C04345">
      <w:pPr>
        <w:ind w:left="851" w:right="-425"/>
        <w:jc w:val="both"/>
        <w:rPr>
          <w:rFonts w:ascii="Verdana" w:hAnsi="Verdana"/>
          <w:color w:val="000000" w:themeColor="text1"/>
          <w:sz w:val="19"/>
          <w:szCs w:val="19"/>
        </w:rPr>
      </w:pPr>
      <w:r w:rsidRPr="00AA552A">
        <w:rPr>
          <w:rFonts w:ascii="Verdana" w:hAnsi="Verdana"/>
          <w:color w:val="000000" w:themeColor="text1"/>
          <w:sz w:val="19"/>
          <w:szCs w:val="19"/>
        </w:rPr>
        <w:t xml:space="preserve">Cuando se aprecien </w:t>
      </w:r>
      <w:r w:rsidRPr="00AA552A">
        <w:rPr>
          <w:rFonts w:ascii="Verdana" w:eastAsia="Arial Unicode MS" w:hAnsi="Verdana"/>
          <w:color w:val="000000" w:themeColor="text1"/>
          <w:sz w:val="19"/>
          <w:szCs w:val="19"/>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AA552A" w:rsidRDefault="00C13831" w:rsidP="00F00E34">
      <w:pPr>
        <w:pStyle w:val="3izenburua"/>
        <w:ind w:right="-427"/>
        <w:rPr>
          <w:rFonts w:eastAsia="Arial Unicode MS"/>
          <w:color w:val="000000" w:themeColor="text1"/>
        </w:rPr>
      </w:pPr>
      <w:r w:rsidRPr="00AA552A">
        <w:rPr>
          <w:rFonts w:eastAsia="Arial Unicode MS"/>
          <w:color w:val="000000" w:themeColor="text1"/>
        </w:rPr>
        <w:t xml:space="preserve">15.- </w:t>
      </w:r>
      <w:r w:rsidR="009E3DA9" w:rsidRPr="00AA552A">
        <w:rPr>
          <w:rFonts w:eastAsia="Arial Unicode MS"/>
          <w:color w:val="000000" w:themeColor="text1"/>
        </w:rPr>
        <w:t>APERTURA Y CALIFICACIÓN DE LA DOCUMENTACIÓN ACREDITATIVA DEL CUMPLIMIENTO DE LOS REQUISITOS PREVIOS</w:t>
      </w:r>
      <w:bookmarkEnd w:id="645"/>
    </w:p>
    <w:p w14:paraId="0BFFF5B1" w14:textId="77777777" w:rsidR="009E3DA9" w:rsidRPr="00AA552A" w:rsidRDefault="009E3DA9" w:rsidP="00F00E34">
      <w:pPr>
        <w:pStyle w:val="4izenburua"/>
        <w:rPr>
          <w:rFonts w:cs="Tahoma"/>
          <w:b w:val="0"/>
          <w:color w:val="000000" w:themeColor="text1"/>
        </w:rPr>
      </w:pPr>
      <w:bookmarkStart w:id="646" w:name="_Toc45180651"/>
      <w:bookmarkStart w:id="647" w:name="_Toc48125737"/>
      <w:r w:rsidRPr="00AA552A">
        <w:rPr>
          <w:color w:val="000000" w:themeColor="text1"/>
          <w:szCs w:val="19"/>
        </w:rPr>
        <w:lastRenderedPageBreak/>
        <w:t>15.1.-</w:t>
      </w:r>
      <w:r w:rsidRPr="00AA552A">
        <w:rPr>
          <w:b w:val="0"/>
          <w:color w:val="000000" w:themeColor="text1"/>
          <w:szCs w:val="19"/>
        </w:rPr>
        <w:t xml:space="preserve"> Finalizado el plazo de presentación de ofertas, la mesa de contratación, se reunirá para calificar los documentos presentados en el sobre A en tiempo y forma.</w:t>
      </w:r>
      <w:bookmarkEnd w:id="646"/>
      <w:bookmarkEnd w:id="647"/>
    </w:p>
    <w:p w14:paraId="75812D10" w14:textId="77777777" w:rsidR="009E3DA9" w:rsidRPr="00AA552A" w:rsidRDefault="009E3DA9" w:rsidP="00F00E34">
      <w:pPr>
        <w:pStyle w:val="Estilo1"/>
        <w:spacing w:before="120" w:after="120"/>
        <w:ind w:left="851" w:right="-427"/>
        <w:rPr>
          <w:rFonts w:ascii="Verdana" w:eastAsia="Arial Unicode MS" w:hAnsi="Verdana" w:cs="Tahoma"/>
          <w:color w:val="000000" w:themeColor="text1"/>
          <w:sz w:val="19"/>
          <w:szCs w:val="19"/>
        </w:rPr>
      </w:pPr>
      <w:r w:rsidRPr="00AA552A">
        <w:rPr>
          <w:rFonts w:ascii="Verdana" w:hAnsi="Verdana"/>
          <w:color w:val="000000" w:themeColor="text1"/>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AA552A" w:rsidRDefault="009E3DA9" w:rsidP="00F00E34">
      <w:pPr>
        <w:spacing w:before="120" w:after="120"/>
        <w:ind w:left="851" w:right="-427"/>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AA552A" w:rsidRDefault="009E3DA9" w:rsidP="00F00E34">
      <w:pPr>
        <w:spacing w:before="120" w:after="120"/>
        <w:ind w:left="851" w:right="-427"/>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AA552A" w:rsidRDefault="009E3DA9" w:rsidP="00F00E34">
      <w:pPr>
        <w:pStyle w:val="4izenburua"/>
        <w:rPr>
          <w:rFonts w:cs="Tahoma"/>
          <w:b w:val="0"/>
          <w:color w:val="000000" w:themeColor="text1"/>
        </w:rPr>
      </w:pPr>
      <w:bookmarkStart w:id="648" w:name="_Toc45180652"/>
      <w:bookmarkStart w:id="649" w:name="_Toc48125738"/>
      <w:r w:rsidRPr="00AA552A">
        <w:rPr>
          <w:color w:val="000000" w:themeColor="text1"/>
          <w:szCs w:val="19"/>
        </w:rPr>
        <w:t xml:space="preserve">15.2.- </w:t>
      </w:r>
      <w:r w:rsidRPr="00AA552A">
        <w:rPr>
          <w:b w:val="0"/>
          <w:color w:val="000000" w:themeColor="text1"/>
          <w:szCs w:val="19"/>
        </w:rPr>
        <w:t>La relación de licitadoras admitidas y excluidas se publicará en el perfil de contratante con indicación, en este último caso, de las razones de la exclusión.</w:t>
      </w:r>
      <w:bookmarkEnd w:id="648"/>
      <w:bookmarkEnd w:id="649"/>
    </w:p>
    <w:p w14:paraId="232AB166" w14:textId="5878A627" w:rsidR="00E7620F" w:rsidRPr="00AA552A" w:rsidRDefault="00E7620F">
      <w:pPr>
        <w:rPr>
          <w:rFonts w:ascii="Verdana" w:eastAsia="Arial Unicode MS" w:hAnsi="Verdana" w:cs="Arial"/>
          <w:b/>
          <w:caps/>
          <w:color w:val="000000" w:themeColor="text1"/>
          <w:sz w:val="19"/>
          <w:szCs w:val="19"/>
        </w:rPr>
      </w:pPr>
    </w:p>
    <w:p w14:paraId="37E46974" w14:textId="77777777" w:rsidR="00644072" w:rsidRPr="00AA552A" w:rsidRDefault="00C13831" w:rsidP="00F00E34">
      <w:pPr>
        <w:pStyle w:val="3izenburua"/>
        <w:ind w:right="-427"/>
        <w:rPr>
          <w:rFonts w:eastAsia="Arial Unicode MS"/>
          <w:color w:val="000000" w:themeColor="text1"/>
        </w:rPr>
      </w:pPr>
      <w:bookmarkStart w:id="650" w:name="_Toc48125739"/>
      <w:r w:rsidRPr="00AA552A">
        <w:rPr>
          <w:rFonts w:eastAsia="Arial Unicode MS"/>
          <w:color w:val="000000" w:themeColor="text1"/>
        </w:rPr>
        <w:t xml:space="preserve">16.- </w:t>
      </w:r>
      <w:r w:rsidR="00270370" w:rsidRPr="00AA552A">
        <w:rPr>
          <w:rFonts w:eastAsia="Arial Unicode MS"/>
          <w:color w:val="000000" w:themeColor="text1"/>
        </w:rPr>
        <w:t>APERTURA Y EVALUACIÓN DE LA PARTE DE LA OFERTA EVALUABLE MEDIANTE CRITERIOS CUYA APLICACIÓN REQUIERE REALIZAR UN JUICIO DE VALOR</w:t>
      </w:r>
      <w:bookmarkEnd w:id="650"/>
    </w:p>
    <w:p w14:paraId="50AE57FD" w14:textId="77777777" w:rsidR="00270370" w:rsidRPr="00AA552A" w:rsidRDefault="00270370" w:rsidP="00F00E34">
      <w:pPr>
        <w:pStyle w:val="4izenburua"/>
        <w:rPr>
          <w:rFonts w:cs="Tahoma"/>
          <w:color w:val="000000" w:themeColor="text1"/>
        </w:rPr>
      </w:pPr>
      <w:bookmarkStart w:id="651" w:name="_Toc48125740"/>
      <w:r w:rsidRPr="00AA552A">
        <w:rPr>
          <w:color w:val="000000" w:themeColor="text1"/>
          <w:szCs w:val="19"/>
        </w:rPr>
        <w:t>16.1- Apertura pública.</w:t>
      </w:r>
      <w:bookmarkEnd w:id="651"/>
    </w:p>
    <w:p w14:paraId="4B725E60" w14:textId="77777777" w:rsidR="00270370" w:rsidRPr="00AA552A" w:rsidRDefault="00270370" w:rsidP="00F00E34">
      <w:pPr>
        <w:autoSpaceDE w:val="0"/>
        <w:autoSpaceDN w:val="0"/>
        <w:adjustRightInd w:val="0"/>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La mesa de contratación, en sesión pública, dará conocimiento sobre la admisión o exclusión de licitadoras y, a continuación, abrirá los sobres C presentados por las licitadoras admitidas.</w:t>
      </w:r>
    </w:p>
    <w:p w14:paraId="7D9B5E11" w14:textId="77777777" w:rsidR="00270370" w:rsidRPr="00AA552A" w:rsidRDefault="00270370" w:rsidP="00F00E34">
      <w:pPr>
        <w:pStyle w:val="4izenburua"/>
        <w:rPr>
          <w:rFonts w:cs="Tahoma"/>
          <w:color w:val="000000" w:themeColor="text1"/>
        </w:rPr>
      </w:pPr>
      <w:bookmarkStart w:id="652" w:name="_Toc48125741"/>
      <w:r w:rsidRPr="00AA552A">
        <w:rPr>
          <w:color w:val="000000" w:themeColor="text1"/>
          <w:szCs w:val="19"/>
        </w:rPr>
        <w:t>16.2.- Supuesto general: evaluación por la mesa de contratación.</w:t>
      </w:r>
      <w:bookmarkEnd w:id="652"/>
    </w:p>
    <w:p w14:paraId="4C74A02C" w14:textId="77777777" w:rsidR="00270370" w:rsidRPr="00AA552A" w:rsidRDefault="00270370" w:rsidP="00F00E34">
      <w:pPr>
        <w:autoSpaceDE w:val="0"/>
        <w:autoSpaceDN w:val="0"/>
        <w:adjustRightInd w:val="0"/>
        <w:spacing w:before="120" w:after="120"/>
        <w:ind w:left="851" w:right="-427"/>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AA552A" w:rsidRDefault="00270370" w:rsidP="00F00E34">
      <w:pPr>
        <w:autoSpaceDE w:val="0"/>
        <w:autoSpaceDN w:val="0"/>
        <w:adjustRightInd w:val="0"/>
        <w:spacing w:before="120" w:after="120"/>
        <w:ind w:left="851" w:right="-427"/>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AA552A" w:rsidRDefault="00270370" w:rsidP="00F00E34">
      <w:pPr>
        <w:pStyle w:val="4izenburua"/>
        <w:rPr>
          <w:color w:val="000000" w:themeColor="text1"/>
        </w:rPr>
      </w:pPr>
      <w:bookmarkStart w:id="653" w:name="_Toc48125742"/>
      <w:r w:rsidRPr="00AA552A">
        <w:rPr>
          <w:color w:val="000000" w:themeColor="text1"/>
        </w:rPr>
        <w:t>16.3.- Supuesto excepcional: evaluación por comité de expertos u organismo técnico especializado.</w:t>
      </w:r>
      <w:bookmarkEnd w:id="653"/>
    </w:p>
    <w:p w14:paraId="70535E38" w14:textId="77777777" w:rsidR="00270370" w:rsidRPr="00AA552A" w:rsidRDefault="00270370" w:rsidP="00F00E34">
      <w:pPr>
        <w:autoSpaceDE w:val="0"/>
        <w:autoSpaceDN w:val="0"/>
        <w:adjustRightInd w:val="0"/>
        <w:spacing w:before="120" w:after="120"/>
        <w:ind w:left="851" w:right="-427"/>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AA552A" w:rsidRDefault="00C13831" w:rsidP="00F00E34">
      <w:pPr>
        <w:pStyle w:val="3izenburua"/>
        <w:ind w:right="-427"/>
        <w:rPr>
          <w:rFonts w:eastAsia="Arial Unicode MS"/>
          <w:color w:val="000000" w:themeColor="text1"/>
        </w:rPr>
      </w:pPr>
      <w:bookmarkStart w:id="654" w:name="_Toc48125743"/>
      <w:r w:rsidRPr="00AA552A">
        <w:rPr>
          <w:rFonts w:eastAsia="Arial Unicode MS"/>
          <w:color w:val="000000" w:themeColor="text1"/>
        </w:rPr>
        <w:t xml:space="preserve">17.- </w:t>
      </w:r>
      <w:r w:rsidR="00270370" w:rsidRPr="00AA552A">
        <w:rPr>
          <w:rFonts w:eastAsia="Arial Unicode MS"/>
          <w:color w:val="000000" w:themeColor="text1"/>
        </w:rPr>
        <w:t>APERTURA Y EVALUACIÓN DE LA PARTE DE LA OFERTA EVALUABLE AUTOMÁTICAMENTE MEDIANTE FÓRMULAS</w:t>
      </w:r>
      <w:bookmarkEnd w:id="654"/>
    </w:p>
    <w:p w14:paraId="7E40D289" w14:textId="77777777" w:rsidR="00270370" w:rsidRPr="00AA552A" w:rsidRDefault="00270370" w:rsidP="00F00E34">
      <w:pPr>
        <w:pStyle w:val="4izenburua"/>
        <w:rPr>
          <w:color w:val="000000" w:themeColor="text1"/>
        </w:rPr>
      </w:pPr>
      <w:bookmarkStart w:id="655" w:name="_Toc45180658"/>
      <w:bookmarkStart w:id="656" w:name="_Toc48125744"/>
      <w:r w:rsidRPr="00AA552A">
        <w:rPr>
          <w:color w:val="000000" w:themeColor="text1"/>
        </w:rPr>
        <w:t>17.1.- ACTUACIONES PREVIAS A LA APERTURA.</w:t>
      </w:r>
      <w:bookmarkEnd w:id="655"/>
      <w:bookmarkEnd w:id="656"/>
    </w:p>
    <w:p w14:paraId="17D9DE30" w14:textId="77777777" w:rsidR="00270370" w:rsidRPr="00AA552A" w:rsidRDefault="00270370" w:rsidP="00F00E34">
      <w:pPr>
        <w:pStyle w:val="5izenburua"/>
        <w:rPr>
          <w:rFonts w:cs="Tahoma"/>
          <w:color w:val="000000" w:themeColor="text1"/>
        </w:rPr>
      </w:pPr>
      <w:bookmarkStart w:id="657" w:name="_Toc45180659"/>
      <w:bookmarkStart w:id="658" w:name="_Toc48125745"/>
      <w:r w:rsidRPr="00AA552A">
        <w:rPr>
          <w:b/>
          <w:color w:val="000000" w:themeColor="text1"/>
          <w:szCs w:val="19"/>
        </w:rPr>
        <w:t>17.1.1.- Se emplean criterios que exigen efectuar un juicio de valor.</w:t>
      </w:r>
      <w:bookmarkEnd w:id="657"/>
      <w:bookmarkEnd w:id="658"/>
    </w:p>
    <w:p w14:paraId="1C2D9A33" w14:textId="77777777" w:rsidR="00270370" w:rsidRPr="00AA552A" w:rsidRDefault="00270370" w:rsidP="00F00E34">
      <w:pPr>
        <w:pStyle w:val="Zerrenda-paragrafoa"/>
        <w:autoSpaceDE w:val="0"/>
        <w:autoSpaceDN w:val="0"/>
        <w:adjustRightInd w:val="0"/>
        <w:spacing w:before="120" w:after="120"/>
        <w:ind w:left="1418" w:right="-398"/>
        <w:jc w:val="both"/>
        <w:rPr>
          <w:rFonts w:ascii="Verdana" w:hAnsi="Verdana" w:cs="Tahoma"/>
          <w:color w:val="000000" w:themeColor="text1"/>
          <w:sz w:val="19"/>
          <w:szCs w:val="19"/>
        </w:rPr>
      </w:pPr>
      <w:r w:rsidRPr="00AA552A">
        <w:rPr>
          <w:rFonts w:ascii="Verdana" w:hAnsi="Verdana"/>
          <w:color w:val="000000" w:themeColor="text1"/>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AA552A" w:rsidRDefault="00270370" w:rsidP="00D77C9D">
      <w:pPr>
        <w:pStyle w:val="Zerrenda-paragrafoa"/>
        <w:numPr>
          <w:ilvl w:val="0"/>
          <w:numId w:val="130"/>
        </w:numPr>
        <w:autoSpaceDE w:val="0"/>
        <w:autoSpaceDN w:val="0"/>
        <w:adjustRightInd w:val="0"/>
        <w:spacing w:before="120" w:after="120"/>
        <w:ind w:left="2268"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Antes del inicio de la parte de la sesión que tiene carácter público:</w:t>
      </w:r>
    </w:p>
    <w:p w14:paraId="2BD7C24C" w14:textId="77777777" w:rsidR="00270370" w:rsidRPr="00AA552A" w:rsidRDefault="00270370" w:rsidP="00D77C9D">
      <w:pPr>
        <w:pStyle w:val="Zerrenda-paragrafoa"/>
        <w:numPr>
          <w:ilvl w:val="0"/>
          <w:numId w:val="109"/>
        </w:numPr>
        <w:autoSpaceDE w:val="0"/>
        <w:autoSpaceDN w:val="0"/>
        <w:adjustRightInd w:val="0"/>
        <w:spacing w:before="120" w:after="120"/>
        <w:ind w:left="2835" w:right="-398" w:hanging="286"/>
        <w:jc w:val="both"/>
        <w:rPr>
          <w:rFonts w:ascii="Verdana" w:hAnsi="Verdana" w:cs="Tahoma"/>
          <w:color w:val="000000" w:themeColor="text1"/>
          <w:sz w:val="19"/>
          <w:szCs w:val="19"/>
        </w:rPr>
      </w:pPr>
      <w:r w:rsidRPr="00AA552A">
        <w:rPr>
          <w:rFonts w:ascii="Verdana" w:hAnsi="Verdana"/>
          <w:color w:val="000000" w:themeColor="text1"/>
          <w:sz w:val="19"/>
          <w:szCs w:val="19"/>
        </w:rPr>
        <w:lastRenderedPageBreak/>
        <w:t>Examinará el informe de valoración emitido por el servicio promotor del contrato y efectuará la valoración y asignación de puntuaciones a las ofertas.</w:t>
      </w:r>
    </w:p>
    <w:p w14:paraId="0F45AB8A" w14:textId="77777777" w:rsidR="00270370" w:rsidRPr="00AA552A" w:rsidRDefault="00270370" w:rsidP="00D77C9D">
      <w:pPr>
        <w:pStyle w:val="Zerrenda-paragrafoa"/>
        <w:numPr>
          <w:ilvl w:val="0"/>
          <w:numId w:val="109"/>
        </w:numPr>
        <w:autoSpaceDE w:val="0"/>
        <w:autoSpaceDN w:val="0"/>
        <w:adjustRightInd w:val="0"/>
        <w:spacing w:before="120" w:after="120"/>
        <w:ind w:left="2835" w:right="-398" w:hanging="286"/>
        <w:jc w:val="both"/>
        <w:rPr>
          <w:rFonts w:ascii="Verdana" w:hAnsi="Verdana" w:cs="Tahoma"/>
          <w:color w:val="000000" w:themeColor="text1"/>
          <w:sz w:val="19"/>
          <w:szCs w:val="19"/>
        </w:rPr>
      </w:pPr>
      <w:r w:rsidRPr="00AA552A">
        <w:rPr>
          <w:rFonts w:ascii="Verdana" w:hAnsi="Verdana"/>
          <w:color w:val="000000" w:themeColor="text1"/>
          <w:sz w:val="19"/>
          <w:szCs w:val="19"/>
        </w:rPr>
        <w:t>En los casos previstos en la cláusula 14.1 de condiciones generales acordará el rechazo de la/s oferta/s.</w:t>
      </w:r>
    </w:p>
    <w:p w14:paraId="7ED27D02" w14:textId="77777777" w:rsidR="00270370" w:rsidRPr="00AA552A" w:rsidRDefault="00270370" w:rsidP="00D77C9D">
      <w:pPr>
        <w:pStyle w:val="Zerrenda-paragrafoa"/>
        <w:numPr>
          <w:ilvl w:val="0"/>
          <w:numId w:val="109"/>
        </w:numPr>
        <w:autoSpaceDE w:val="0"/>
        <w:autoSpaceDN w:val="0"/>
        <w:adjustRightInd w:val="0"/>
        <w:spacing w:before="120" w:after="120"/>
        <w:ind w:left="2268"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Una vez iniciada la parte de la sesión que tiene carácter público:</w:t>
      </w:r>
    </w:p>
    <w:p w14:paraId="6C12B88D" w14:textId="77777777" w:rsidR="00270370" w:rsidRPr="00AA552A" w:rsidRDefault="00270370" w:rsidP="00D77C9D">
      <w:pPr>
        <w:pStyle w:val="Zerrenda-paragrafoa"/>
        <w:numPr>
          <w:ilvl w:val="0"/>
          <w:numId w:val="109"/>
        </w:numPr>
        <w:autoSpaceDE w:val="0"/>
        <w:autoSpaceDN w:val="0"/>
        <w:adjustRightInd w:val="0"/>
        <w:spacing w:before="120" w:after="120"/>
        <w:ind w:left="2835" w:right="-398" w:hanging="286"/>
        <w:jc w:val="both"/>
        <w:rPr>
          <w:rFonts w:ascii="Verdana" w:hAnsi="Verdana" w:cs="Tahoma"/>
          <w:color w:val="000000" w:themeColor="text1"/>
          <w:sz w:val="19"/>
          <w:szCs w:val="19"/>
        </w:rPr>
      </w:pPr>
      <w:r w:rsidRPr="00AA552A">
        <w:rPr>
          <w:rFonts w:ascii="Verdana" w:hAnsi="Verdana"/>
          <w:color w:val="000000" w:themeColor="text1"/>
          <w:sz w:val="19"/>
          <w:szCs w:val="19"/>
        </w:rPr>
        <w:t>Comunicará a los asistentes a la sesión las puntuaciones asignadas a cada oferta y, en su caso, dará cuenta de las ofertas rechazadas y las razones del rechazo.</w:t>
      </w:r>
    </w:p>
    <w:p w14:paraId="253ED8C2" w14:textId="77777777" w:rsidR="00270370" w:rsidRPr="00AA552A" w:rsidRDefault="00270370" w:rsidP="00F00E34">
      <w:pPr>
        <w:pStyle w:val="Zerrenda-paragrafoa"/>
        <w:autoSpaceDE w:val="0"/>
        <w:autoSpaceDN w:val="0"/>
        <w:adjustRightInd w:val="0"/>
        <w:spacing w:before="120" w:after="120"/>
        <w:ind w:left="1418" w:right="-398"/>
        <w:jc w:val="both"/>
        <w:rPr>
          <w:rFonts w:ascii="Verdana" w:hAnsi="Verdana" w:cs="Tahoma"/>
          <w:color w:val="000000" w:themeColor="text1"/>
          <w:sz w:val="19"/>
          <w:szCs w:val="19"/>
        </w:rPr>
      </w:pPr>
      <w:r w:rsidRPr="00AA552A">
        <w:rPr>
          <w:rFonts w:ascii="Verdana" w:hAnsi="Verdana"/>
          <w:color w:val="000000" w:themeColor="text1"/>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AA552A" w:rsidRDefault="00270370" w:rsidP="00F00E34">
      <w:pPr>
        <w:pStyle w:val="5izenburua"/>
        <w:rPr>
          <w:rFonts w:cs="Tahoma"/>
          <w:color w:val="000000" w:themeColor="text1"/>
        </w:rPr>
      </w:pPr>
      <w:bookmarkStart w:id="659" w:name="_Toc45180660"/>
      <w:bookmarkStart w:id="660" w:name="_Toc48125746"/>
      <w:r w:rsidRPr="00AA552A">
        <w:rPr>
          <w:b/>
          <w:color w:val="000000" w:themeColor="text1"/>
          <w:szCs w:val="19"/>
        </w:rPr>
        <w:t>17.1.2.- No se emplean criterios que exigen efectuar un juicio de valor.</w:t>
      </w:r>
      <w:bookmarkEnd w:id="659"/>
      <w:bookmarkEnd w:id="660"/>
    </w:p>
    <w:p w14:paraId="7BD563FE" w14:textId="77777777" w:rsidR="00270370" w:rsidRPr="00AA552A" w:rsidRDefault="00270370" w:rsidP="00F00E34">
      <w:pPr>
        <w:autoSpaceDE w:val="0"/>
        <w:autoSpaceDN w:val="0"/>
        <w:adjustRightInd w:val="0"/>
        <w:spacing w:before="120" w:after="120"/>
        <w:ind w:left="1418" w:right="-397"/>
        <w:jc w:val="both"/>
        <w:rPr>
          <w:rFonts w:ascii="Verdana" w:hAnsi="Verdana" w:cs="Tahoma"/>
          <w:color w:val="000000" w:themeColor="text1"/>
          <w:sz w:val="19"/>
          <w:szCs w:val="19"/>
        </w:rPr>
      </w:pPr>
      <w:r w:rsidRPr="00AA552A">
        <w:rPr>
          <w:rFonts w:ascii="Verdana" w:hAnsi="Verdana"/>
          <w:color w:val="000000" w:themeColor="text1"/>
          <w:sz w:val="19"/>
          <w:szCs w:val="19"/>
        </w:rPr>
        <w:t>Antes de efectuar la apertura, la mesa de contratación dará conocimiento sobre la admisión o exclusión de licitadoras.</w:t>
      </w:r>
    </w:p>
    <w:p w14:paraId="446A145D" w14:textId="77777777" w:rsidR="00270370" w:rsidRPr="00AA552A" w:rsidRDefault="00270370" w:rsidP="00F00E34">
      <w:pPr>
        <w:pStyle w:val="4izenburua"/>
        <w:rPr>
          <w:color w:val="000000" w:themeColor="text1"/>
        </w:rPr>
      </w:pPr>
      <w:bookmarkStart w:id="661" w:name="_Toc45180661"/>
      <w:bookmarkStart w:id="662" w:name="_Toc48125747"/>
      <w:r w:rsidRPr="00AA552A">
        <w:rPr>
          <w:color w:val="000000" w:themeColor="text1"/>
        </w:rPr>
        <w:t>17.2.- APERTURA DE SOBRES Y LECTURA DE OFERTAS.</w:t>
      </w:r>
      <w:bookmarkEnd w:id="661"/>
      <w:bookmarkEnd w:id="662"/>
    </w:p>
    <w:p w14:paraId="349C0ED3" w14:textId="77777777" w:rsidR="00270370" w:rsidRPr="00AA552A" w:rsidRDefault="00270370" w:rsidP="00F00E34">
      <w:pPr>
        <w:autoSpaceDE w:val="0"/>
        <w:autoSpaceDN w:val="0"/>
        <w:adjustRightInd w:val="0"/>
        <w:spacing w:before="120" w:after="120"/>
        <w:ind w:left="851" w:right="-398"/>
        <w:jc w:val="both"/>
        <w:rPr>
          <w:rFonts w:ascii="Verdana" w:hAnsi="Verdana" w:cs="Tahoma"/>
          <w:color w:val="000000" w:themeColor="text1"/>
          <w:sz w:val="19"/>
          <w:szCs w:val="19"/>
        </w:rPr>
      </w:pPr>
      <w:r w:rsidRPr="00AA552A">
        <w:rPr>
          <w:rFonts w:ascii="Verdana" w:hAnsi="Verdana"/>
          <w:color w:val="000000" w:themeColor="text1"/>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1F182BA" w14:textId="481AE167" w:rsidR="00B12FA3" w:rsidRPr="00AA552A" w:rsidRDefault="00B12FA3" w:rsidP="00F00E34">
      <w:pPr>
        <w:rPr>
          <w:rFonts w:ascii="Verdana" w:eastAsia="Arial Unicode MS" w:hAnsi="Verdana" w:cs="Arial"/>
          <w:b/>
          <w:caps/>
          <w:color w:val="000000" w:themeColor="text1"/>
          <w:sz w:val="19"/>
          <w:szCs w:val="19"/>
        </w:rPr>
      </w:pPr>
    </w:p>
    <w:p w14:paraId="0930FDC1" w14:textId="77777777" w:rsidR="00644072" w:rsidRPr="00AA552A" w:rsidRDefault="00C13831" w:rsidP="00F00E34">
      <w:pPr>
        <w:pStyle w:val="3izenburua"/>
        <w:ind w:right="-427"/>
        <w:rPr>
          <w:rFonts w:eastAsia="Arial Unicode MS"/>
          <w:color w:val="000000" w:themeColor="text1"/>
        </w:rPr>
      </w:pPr>
      <w:bookmarkStart w:id="663" w:name="_Toc48125748"/>
      <w:r w:rsidRPr="00AA552A">
        <w:rPr>
          <w:rFonts w:eastAsia="Arial Unicode MS"/>
          <w:color w:val="000000" w:themeColor="text1"/>
        </w:rPr>
        <w:t xml:space="preserve">18.- </w:t>
      </w:r>
      <w:r w:rsidR="00644072" w:rsidRPr="00AA552A">
        <w:rPr>
          <w:rFonts w:eastAsia="Arial Unicode MS"/>
          <w:color w:val="000000" w:themeColor="text1"/>
        </w:rPr>
        <w:t>EVALUACIÓN DE OFERTAS</w:t>
      </w:r>
      <w:bookmarkEnd w:id="663"/>
    </w:p>
    <w:p w14:paraId="378382F8" w14:textId="77777777" w:rsidR="00644072" w:rsidRPr="00AA552A" w:rsidRDefault="00644072" w:rsidP="00F00E34">
      <w:pPr>
        <w:autoSpaceDE w:val="0"/>
        <w:autoSpaceDN w:val="0"/>
        <w:adjustRightInd w:val="0"/>
        <w:spacing w:before="120" w:after="120"/>
        <w:ind w:left="284" w:right="-427"/>
        <w:jc w:val="both"/>
        <w:rPr>
          <w:rFonts w:ascii="Verdana" w:eastAsia="Arial Unicode MS" w:hAnsi="Verdana" w:cs="Tahoma"/>
          <w:color w:val="000000" w:themeColor="text1"/>
          <w:sz w:val="19"/>
          <w:szCs w:val="19"/>
        </w:rPr>
      </w:pPr>
      <w:r w:rsidRPr="00AA552A">
        <w:rPr>
          <w:rFonts w:ascii="Verdana" w:hAnsi="Verdana" w:cs="Tahoma"/>
          <w:color w:val="000000" w:themeColor="text1"/>
          <w:sz w:val="19"/>
          <w:szCs w:val="19"/>
        </w:rPr>
        <w:t>A continuación</w:t>
      </w:r>
      <w:r w:rsidR="00E103BF" w:rsidRPr="00AA552A">
        <w:rPr>
          <w:rFonts w:ascii="Verdana" w:hAnsi="Verdana" w:cs="Tahoma"/>
          <w:color w:val="000000" w:themeColor="text1"/>
          <w:sz w:val="19"/>
          <w:szCs w:val="19"/>
        </w:rPr>
        <w:t>,</w:t>
      </w:r>
      <w:r w:rsidRPr="00AA552A">
        <w:rPr>
          <w:rFonts w:ascii="Verdana" w:hAnsi="Verdana" w:cs="Tahoma"/>
          <w:color w:val="000000" w:themeColor="text1"/>
          <w:sz w:val="19"/>
          <w:szCs w:val="19"/>
        </w:rPr>
        <w:t xml:space="preserve"> la mesa </w:t>
      </w:r>
      <w:r w:rsidRPr="00AA552A">
        <w:rPr>
          <w:rFonts w:ascii="Verdana" w:eastAsia="Arial Unicode MS" w:hAnsi="Verdana" w:cs="Tahoma"/>
          <w:color w:val="000000" w:themeColor="text1"/>
          <w:sz w:val="19"/>
          <w:szCs w:val="19"/>
        </w:rPr>
        <w:t>de contratación efectuará las siguientes actuaciones en las sesiones que resulten necesarias:</w:t>
      </w:r>
    </w:p>
    <w:p w14:paraId="4B44443A" w14:textId="77777777" w:rsidR="00644072" w:rsidRPr="00AA552A" w:rsidRDefault="00E103BF" w:rsidP="00F00E34">
      <w:pPr>
        <w:pStyle w:val="4izenburua"/>
        <w:ind w:right="-427"/>
        <w:rPr>
          <w:b w:val="0"/>
          <w:color w:val="000000" w:themeColor="text1"/>
        </w:rPr>
      </w:pPr>
      <w:bookmarkStart w:id="664" w:name="_Toc41549306"/>
      <w:bookmarkStart w:id="665" w:name="_Toc45180663"/>
      <w:bookmarkStart w:id="666" w:name="_Toc48125749"/>
      <w:r w:rsidRPr="00AA552A">
        <w:rPr>
          <w:color w:val="000000" w:themeColor="text1"/>
        </w:rPr>
        <w:t xml:space="preserve">18.1.- </w:t>
      </w:r>
      <w:r w:rsidR="00644072" w:rsidRPr="00AA552A">
        <w:rPr>
          <w:b w:val="0"/>
          <w:color w:val="000000" w:themeColor="text1"/>
        </w:rPr>
        <w:t>Comprobará si las ofertas incurren en alguna de las causas de rechazo establecidas en la cláusula 14.1 de condiciones generales y adoptará, en su caso, el consiguiente acuerdo de rechazo.</w:t>
      </w:r>
      <w:bookmarkEnd w:id="664"/>
      <w:bookmarkEnd w:id="665"/>
      <w:bookmarkEnd w:id="666"/>
    </w:p>
    <w:p w14:paraId="14FA40A3" w14:textId="77777777" w:rsidR="00644072" w:rsidRPr="00AA552A" w:rsidRDefault="00E103BF" w:rsidP="00F00E34">
      <w:pPr>
        <w:pStyle w:val="4izenburua"/>
        <w:ind w:right="-427"/>
        <w:rPr>
          <w:b w:val="0"/>
          <w:color w:val="000000" w:themeColor="text1"/>
        </w:rPr>
      </w:pPr>
      <w:bookmarkStart w:id="667" w:name="_Toc41549308"/>
      <w:bookmarkStart w:id="668" w:name="_Toc45180664"/>
      <w:bookmarkStart w:id="669" w:name="_Toc48125750"/>
      <w:r w:rsidRPr="00AA552A">
        <w:rPr>
          <w:color w:val="000000" w:themeColor="text1"/>
        </w:rPr>
        <w:t>18.</w:t>
      </w:r>
      <w:r w:rsidR="00DA389F" w:rsidRPr="00AA552A">
        <w:rPr>
          <w:color w:val="000000" w:themeColor="text1"/>
        </w:rPr>
        <w:t>2</w:t>
      </w:r>
      <w:r w:rsidRPr="00AA552A">
        <w:rPr>
          <w:color w:val="000000" w:themeColor="text1"/>
        </w:rPr>
        <w:t xml:space="preserve">.- </w:t>
      </w:r>
      <w:r w:rsidR="00DA389F" w:rsidRPr="00AA552A">
        <w:rPr>
          <w:b w:val="0"/>
          <w:color w:val="000000" w:themeColor="text1"/>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AA552A">
        <w:rPr>
          <w:b w:val="0"/>
          <w:color w:val="000000" w:themeColor="text1"/>
        </w:rPr>
        <w:t>.</w:t>
      </w:r>
      <w:bookmarkEnd w:id="667"/>
      <w:bookmarkEnd w:id="668"/>
      <w:bookmarkEnd w:id="669"/>
    </w:p>
    <w:p w14:paraId="5F8E5F57" w14:textId="77777777" w:rsidR="00644072" w:rsidRPr="00AA552A" w:rsidRDefault="00644072" w:rsidP="00F00E34">
      <w:pPr>
        <w:tabs>
          <w:tab w:val="left" w:pos="400"/>
        </w:tabs>
        <w:spacing w:before="120" w:after="120"/>
        <w:ind w:left="851"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Finalizado ese procedimiento acordará proponer al órgano de contratación la admisión o rechazo de la/s oferta/s que considere que no puede/n ser cumplidas/s.</w:t>
      </w:r>
    </w:p>
    <w:p w14:paraId="73EC7A4C" w14:textId="77777777" w:rsidR="00644072" w:rsidRPr="00AA552A" w:rsidRDefault="00E103BF" w:rsidP="00F00E34">
      <w:pPr>
        <w:pStyle w:val="4izenburua"/>
        <w:ind w:right="-427"/>
        <w:rPr>
          <w:b w:val="0"/>
          <w:color w:val="000000" w:themeColor="text1"/>
        </w:rPr>
      </w:pPr>
      <w:bookmarkStart w:id="670" w:name="_Toc41549309"/>
      <w:bookmarkStart w:id="671" w:name="_Toc45180665"/>
      <w:bookmarkStart w:id="672" w:name="_Toc48125751"/>
      <w:r w:rsidRPr="00AA552A">
        <w:rPr>
          <w:color w:val="000000" w:themeColor="text1"/>
        </w:rPr>
        <w:t>18.</w:t>
      </w:r>
      <w:r w:rsidR="00E461A7" w:rsidRPr="00AA552A">
        <w:rPr>
          <w:color w:val="000000" w:themeColor="text1"/>
        </w:rPr>
        <w:t>3</w:t>
      </w:r>
      <w:r w:rsidRPr="00AA552A">
        <w:rPr>
          <w:color w:val="000000" w:themeColor="text1"/>
        </w:rPr>
        <w:t xml:space="preserve">.- </w:t>
      </w:r>
      <w:r w:rsidR="002E382E" w:rsidRPr="00AA552A">
        <w:rPr>
          <w:b w:val="0"/>
          <w:color w:val="000000" w:themeColor="text1"/>
        </w:rPr>
        <w:t>Calculará las puntuaciones de las ofertas y determinará cuál es la mejor mediante la suma de los puntos obtenidos por cada una de ellas en todos y cada uno de los criterios de adjudicación</w:t>
      </w:r>
      <w:r w:rsidR="00644072" w:rsidRPr="00AA552A">
        <w:rPr>
          <w:b w:val="0"/>
          <w:color w:val="000000" w:themeColor="text1"/>
        </w:rPr>
        <w:t>.</w:t>
      </w:r>
      <w:bookmarkEnd w:id="670"/>
      <w:bookmarkEnd w:id="671"/>
      <w:bookmarkEnd w:id="672"/>
    </w:p>
    <w:p w14:paraId="521CB2D0" w14:textId="77777777" w:rsidR="002E382E" w:rsidRPr="00AA552A" w:rsidRDefault="002E382E" w:rsidP="00F00E34">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Para efectuar el cálculo no tomará en consideración la/s oferta/s cuyo rechazo haya propuesto.</w:t>
      </w:r>
    </w:p>
    <w:p w14:paraId="3204C37C" w14:textId="77777777" w:rsidR="002E382E" w:rsidRPr="00AA552A" w:rsidRDefault="002E382E" w:rsidP="00F00E34">
      <w:pPr>
        <w:spacing w:before="120" w:after="120"/>
        <w:ind w:left="284" w:right="-427"/>
        <w:jc w:val="both"/>
        <w:rPr>
          <w:color w:val="000000" w:themeColor="text1"/>
          <w:sz w:val="19"/>
          <w:szCs w:val="19"/>
        </w:rPr>
      </w:pPr>
      <w:r w:rsidRPr="00AA552A">
        <w:rPr>
          <w:rFonts w:ascii="Verdana" w:hAnsi="Verdana"/>
          <w:color w:val="000000" w:themeColor="text1"/>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AA552A" w:rsidRDefault="00C13831" w:rsidP="00F00E34">
      <w:pPr>
        <w:pStyle w:val="3izenburua"/>
        <w:ind w:right="-427"/>
        <w:rPr>
          <w:rFonts w:eastAsia="Arial Unicode MS"/>
          <w:color w:val="000000" w:themeColor="text1"/>
        </w:rPr>
      </w:pPr>
      <w:bookmarkStart w:id="673" w:name="_Toc48125752"/>
      <w:r w:rsidRPr="00AA552A">
        <w:rPr>
          <w:rFonts w:eastAsia="Arial Unicode MS"/>
          <w:color w:val="000000" w:themeColor="text1"/>
        </w:rPr>
        <w:t xml:space="preserve">19.- </w:t>
      </w:r>
      <w:r w:rsidR="00644072" w:rsidRPr="00AA552A">
        <w:rPr>
          <w:rFonts w:eastAsia="Arial Unicode MS"/>
          <w:color w:val="000000" w:themeColor="text1"/>
        </w:rPr>
        <w:t>CRITERIOS DE DESEMPATE</w:t>
      </w:r>
      <w:bookmarkEnd w:id="673"/>
    </w:p>
    <w:p w14:paraId="63912A71" w14:textId="77777777" w:rsidR="00644072" w:rsidRPr="00AA552A" w:rsidRDefault="00644072" w:rsidP="00F00E34">
      <w:pPr>
        <w:widowControl w:val="0"/>
        <w:suppressAutoHyphens/>
        <w:autoSpaceDE w:val="0"/>
        <w:autoSpaceDN w:val="0"/>
        <w:adjustRightInd w:val="0"/>
        <w:spacing w:before="120" w:after="120"/>
        <w:ind w:left="284" w:right="-427"/>
        <w:jc w:val="both"/>
        <w:rPr>
          <w:rFonts w:ascii="Verdana" w:hAnsi="Verdana" w:cs="sans-serif"/>
          <w:color w:val="000000" w:themeColor="text1"/>
          <w:sz w:val="19"/>
          <w:szCs w:val="19"/>
        </w:rPr>
      </w:pPr>
      <w:r w:rsidRPr="00AA552A">
        <w:rPr>
          <w:rFonts w:ascii="Verdana" w:hAnsi="Verdana" w:cs="sans-serif"/>
          <w:color w:val="000000" w:themeColor="text1"/>
          <w:sz w:val="19"/>
          <w:szCs w:val="19"/>
        </w:rPr>
        <w:lastRenderedPageBreak/>
        <w:t xml:space="preserve">En defecto de previsión de criterios específicos de desempate </w:t>
      </w:r>
      <w:r w:rsidRPr="00AA552A">
        <w:rPr>
          <w:rFonts w:ascii="Verdana" w:eastAsia="Arial Unicode MS" w:hAnsi="Verdana" w:cs="Tahoma"/>
          <w:color w:val="000000" w:themeColor="text1"/>
          <w:sz w:val="19"/>
          <w:szCs w:val="19"/>
        </w:rPr>
        <w:t>en la cláusula 23 de cláusulas específicas del contrato</w:t>
      </w:r>
      <w:r w:rsidRPr="00AA552A">
        <w:rPr>
          <w:rFonts w:ascii="Verdana" w:hAnsi="Verdana" w:cs="sans-serif"/>
          <w:color w:val="000000" w:themeColor="text1"/>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AA552A" w:rsidRDefault="00644072" w:rsidP="00F00E34">
      <w:pPr>
        <w:widowControl w:val="0"/>
        <w:suppressAutoHyphens/>
        <w:autoSpaceDE w:val="0"/>
        <w:autoSpaceDN w:val="0"/>
        <w:adjustRightInd w:val="0"/>
        <w:spacing w:before="120" w:after="120"/>
        <w:ind w:left="851" w:right="-427" w:hanging="284"/>
        <w:jc w:val="both"/>
        <w:rPr>
          <w:rFonts w:ascii="Verdana" w:hAnsi="Verdana" w:cs="sans-serif"/>
          <w:color w:val="000000" w:themeColor="text1"/>
          <w:sz w:val="19"/>
          <w:szCs w:val="19"/>
        </w:rPr>
      </w:pPr>
      <w:r w:rsidRPr="00AA552A">
        <w:rPr>
          <w:rFonts w:ascii="Verdana" w:hAnsi="Verdana" w:cs="sans-serif"/>
          <w:b/>
          <w:color w:val="000000" w:themeColor="text1"/>
          <w:sz w:val="19"/>
          <w:szCs w:val="19"/>
        </w:rPr>
        <w:t>a)</w:t>
      </w:r>
      <w:r w:rsidRPr="00AA552A">
        <w:rPr>
          <w:rFonts w:ascii="Verdana" w:hAnsi="Verdana" w:cs="sans-serif"/>
          <w:color w:val="000000" w:themeColor="text1"/>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AA552A" w:rsidRDefault="00644072" w:rsidP="00F00E34">
      <w:pPr>
        <w:widowControl w:val="0"/>
        <w:suppressAutoHyphens/>
        <w:autoSpaceDE w:val="0"/>
        <w:autoSpaceDN w:val="0"/>
        <w:adjustRightInd w:val="0"/>
        <w:spacing w:before="120" w:after="120"/>
        <w:ind w:left="851" w:right="-427" w:hanging="284"/>
        <w:jc w:val="both"/>
        <w:rPr>
          <w:rFonts w:ascii="Verdana" w:hAnsi="Verdana" w:cs="sans-serif"/>
          <w:color w:val="000000" w:themeColor="text1"/>
          <w:sz w:val="19"/>
          <w:szCs w:val="19"/>
        </w:rPr>
      </w:pPr>
      <w:r w:rsidRPr="00AA552A">
        <w:rPr>
          <w:rFonts w:ascii="Verdana" w:hAnsi="Verdana" w:cs="sans-serif"/>
          <w:b/>
          <w:color w:val="000000" w:themeColor="text1"/>
          <w:sz w:val="19"/>
          <w:szCs w:val="19"/>
        </w:rPr>
        <w:t>b)</w:t>
      </w:r>
      <w:r w:rsidRPr="00AA552A">
        <w:rPr>
          <w:rFonts w:ascii="Verdana" w:hAnsi="Verdana" w:cs="sans-serif"/>
          <w:color w:val="000000" w:themeColor="text1"/>
          <w:sz w:val="19"/>
          <w:szCs w:val="19"/>
        </w:rPr>
        <w:t xml:space="preserve"> Menor porcentaje de contratos temporales en la plantilla de cada una de las licitadoras.</w:t>
      </w:r>
    </w:p>
    <w:p w14:paraId="34D8702E" w14:textId="77777777" w:rsidR="00644072" w:rsidRPr="00AA552A" w:rsidRDefault="00644072" w:rsidP="00F00E34">
      <w:pPr>
        <w:widowControl w:val="0"/>
        <w:suppressAutoHyphens/>
        <w:autoSpaceDE w:val="0"/>
        <w:autoSpaceDN w:val="0"/>
        <w:adjustRightInd w:val="0"/>
        <w:spacing w:before="120" w:after="120"/>
        <w:ind w:left="851" w:right="-427" w:hanging="284"/>
        <w:jc w:val="both"/>
        <w:rPr>
          <w:rFonts w:ascii="Verdana" w:hAnsi="Verdana" w:cs="sans-serif"/>
          <w:color w:val="000000" w:themeColor="text1"/>
          <w:sz w:val="19"/>
          <w:szCs w:val="19"/>
        </w:rPr>
      </w:pPr>
      <w:r w:rsidRPr="00AA552A">
        <w:rPr>
          <w:rFonts w:ascii="Verdana" w:hAnsi="Verdana" w:cs="sans-serif"/>
          <w:b/>
          <w:color w:val="000000" w:themeColor="text1"/>
          <w:sz w:val="19"/>
          <w:szCs w:val="19"/>
        </w:rPr>
        <w:t>c)</w:t>
      </w:r>
      <w:r w:rsidRPr="00AA552A">
        <w:rPr>
          <w:rFonts w:ascii="Verdana" w:hAnsi="Verdana" w:cs="sans-serif"/>
          <w:color w:val="000000" w:themeColor="text1"/>
          <w:sz w:val="19"/>
          <w:szCs w:val="19"/>
        </w:rPr>
        <w:t xml:space="preserve"> Mayor porcentaje de mujeres empleadas en la plantilla de cada una de las licitadoras.</w:t>
      </w:r>
    </w:p>
    <w:p w14:paraId="6E5452E6" w14:textId="77777777" w:rsidR="00644072" w:rsidRPr="00AA552A" w:rsidRDefault="00644072" w:rsidP="00F00E34">
      <w:pPr>
        <w:widowControl w:val="0"/>
        <w:suppressAutoHyphens/>
        <w:autoSpaceDE w:val="0"/>
        <w:autoSpaceDN w:val="0"/>
        <w:adjustRightInd w:val="0"/>
        <w:spacing w:before="120" w:after="120"/>
        <w:ind w:left="851" w:right="-427" w:hanging="284"/>
        <w:jc w:val="both"/>
        <w:rPr>
          <w:rFonts w:ascii="Verdana" w:hAnsi="Verdana" w:cs="sans-serif"/>
          <w:color w:val="000000" w:themeColor="text1"/>
          <w:sz w:val="19"/>
          <w:szCs w:val="19"/>
        </w:rPr>
      </w:pPr>
      <w:r w:rsidRPr="00AA552A">
        <w:rPr>
          <w:rFonts w:ascii="Verdana" w:hAnsi="Verdana" w:cs="sans-serif"/>
          <w:b/>
          <w:color w:val="000000" w:themeColor="text1"/>
          <w:sz w:val="19"/>
          <w:szCs w:val="19"/>
        </w:rPr>
        <w:t>d)</w:t>
      </w:r>
      <w:r w:rsidRPr="00AA552A">
        <w:rPr>
          <w:rFonts w:ascii="Verdana" w:hAnsi="Verdana" w:cs="sans-serif"/>
          <w:color w:val="000000" w:themeColor="text1"/>
          <w:sz w:val="19"/>
          <w:szCs w:val="19"/>
        </w:rPr>
        <w:t xml:space="preserve"> El sorteo, en caso de que la aplicación de los anteriores criterios no hubiera dado lugar a desempate.</w:t>
      </w:r>
    </w:p>
    <w:p w14:paraId="33FD389E" w14:textId="77777777" w:rsidR="00644072" w:rsidRPr="00AA552A" w:rsidRDefault="00644072" w:rsidP="00F00E34">
      <w:pPr>
        <w:autoSpaceDE w:val="0"/>
        <w:autoSpaceDN w:val="0"/>
        <w:adjustRightInd w:val="0"/>
        <w:spacing w:before="120" w:after="120"/>
        <w:ind w:left="284"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D6BD167" w14:textId="77777777" w:rsidR="00C548B6" w:rsidRPr="00AA552A" w:rsidRDefault="00C548B6" w:rsidP="00F32D63">
      <w:pPr>
        <w:pStyle w:val="2izenburua"/>
        <w:rPr>
          <w:color w:val="000000" w:themeColor="text1"/>
        </w:rPr>
      </w:pPr>
      <w:bookmarkStart w:id="674" w:name="_Toc505598228"/>
      <w:bookmarkStart w:id="675" w:name="_Toc505598305"/>
      <w:bookmarkStart w:id="676" w:name="_Toc505598398"/>
      <w:bookmarkStart w:id="677" w:name="_Toc507512580"/>
      <w:bookmarkStart w:id="678" w:name="_Toc507512881"/>
      <w:bookmarkStart w:id="679" w:name="_Toc528657955"/>
      <w:bookmarkStart w:id="680" w:name="_Toc528658774"/>
      <w:bookmarkStart w:id="681" w:name="_Toc528660401"/>
      <w:bookmarkStart w:id="682" w:name="_Toc528664251"/>
      <w:bookmarkStart w:id="683" w:name="_Toc528665942"/>
      <w:bookmarkStart w:id="684" w:name="_Toc528666567"/>
      <w:bookmarkStart w:id="685" w:name="_Toc528671290"/>
      <w:bookmarkStart w:id="686" w:name="_Toc530728083"/>
      <w:bookmarkStart w:id="687" w:name="_Toc5958983"/>
      <w:bookmarkStart w:id="688" w:name="_Toc34132923"/>
      <w:bookmarkStart w:id="689" w:name="_Toc48125753"/>
      <w:r w:rsidRPr="00AA552A">
        <w:rPr>
          <w:color w:val="000000" w:themeColor="text1"/>
        </w:rPr>
        <w:t>IV.- ADJUDICACIÓN Y FORMALIZACIÓN DEL CONTRATO</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5C4D458A" w14:textId="77777777" w:rsidR="004F06C9" w:rsidRPr="00AA552A" w:rsidRDefault="004F06C9" w:rsidP="00F00E34">
      <w:pPr>
        <w:pStyle w:val="3izenburua"/>
        <w:rPr>
          <w:rFonts w:eastAsia="Arial Unicode MS"/>
          <w:color w:val="000000" w:themeColor="text1"/>
        </w:rPr>
      </w:pPr>
      <w:bookmarkStart w:id="690" w:name="_Toc48125754"/>
      <w:r w:rsidRPr="00AA552A">
        <w:rPr>
          <w:rFonts w:eastAsia="Arial Unicode MS"/>
          <w:color w:val="000000" w:themeColor="text1"/>
        </w:rPr>
        <w:t>20.- PROPUESTA DE ADJUDICACIÓN</w:t>
      </w:r>
      <w:bookmarkEnd w:id="690"/>
    </w:p>
    <w:p w14:paraId="1B71B958" w14:textId="77777777" w:rsidR="004F06C9" w:rsidRPr="00AA552A" w:rsidRDefault="004F06C9" w:rsidP="00F00E34">
      <w:pPr>
        <w:tabs>
          <w:tab w:val="left" w:pos="709"/>
        </w:tabs>
        <w:spacing w:before="120" w:after="120"/>
        <w:ind w:left="284"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mesa de contratación</w:t>
      </w:r>
      <w:r w:rsidRPr="00AA552A">
        <w:rPr>
          <w:rFonts w:ascii="Verdana" w:eastAsia="Arial Unicode MS" w:hAnsi="Verdana" w:cs="Tahoma"/>
          <w:b/>
          <w:color w:val="000000" w:themeColor="text1"/>
          <w:sz w:val="19"/>
          <w:szCs w:val="19"/>
        </w:rPr>
        <w:t xml:space="preserve"> </w:t>
      </w:r>
      <w:r w:rsidRPr="00AA552A">
        <w:rPr>
          <w:rFonts w:ascii="Verdana" w:eastAsia="Arial Unicode MS" w:hAnsi="Verdana" w:cs="Tahoma"/>
          <w:color w:val="000000" w:themeColor="text1"/>
          <w:sz w:val="19"/>
          <w:szCs w:val="19"/>
        </w:rPr>
        <w:t xml:space="preserve">clasificará las ofertas por orden decreciente de puntuación y, </w:t>
      </w:r>
      <w:r w:rsidR="00EE33E2" w:rsidRPr="00AA552A">
        <w:rPr>
          <w:rFonts w:ascii="Verdana" w:eastAsia="Arial Unicode MS" w:hAnsi="Verdana" w:cs="Tahoma"/>
          <w:color w:val="000000" w:themeColor="text1"/>
          <w:sz w:val="19"/>
          <w:szCs w:val="19"/>
        </w:rPr>
        <w:t>con</w:t>
      </w:r>
      <w:r w:rsidRPr="00AA552A">
        <w:rPr>
          <w:rFonts w:ascii="Verdana" w:eastAsia="Arial Unicode MS" w:hAnsi="Verdana" w:cs="Tahoma"/>
          <w:color w:val="000000" w:themeColor="text1"/>
          <w:sz w:val="19"/>
          <w:szCs w:val="19"/>
        </w:rPr>
        <w:t xml:space="preserve"> base </w:t>
      </w:r>
      <w:r w:rsidR="00EE33E2" w:rsidRPr="00AA552A">
        <w:rPr>
          <w:rFonts w:ascii="Verdana" w:eastAsia="Arial Unicode MS" w:hAnsi="Verdana" w:cs="Tahoma"/>
          <w:color w:val="000000" w:themeColor="text1"/>
          <w:sz w:val="19"/>
          <w:szCs w:val="19"/>
        </w:rPr>
        <w:t>en</w:t>
      </w:r>
      <w:r w:rsidRPr="00AA552A">
        <w:rPr>
          <w:rFonts w:ascii="Verdana" w:eastAsia="Arial Unicode MS" w:hAnsi="Verdana" w:cs="Tahoma"/>
          <w:color w:val="000000" w:themeColor="text1"/>
          <w:sz w:val="19"/>
          <w:szCs w:val="19"/>
        </w:rPr>
        <w:t xml:space="preserve"> dicha clasificación, elevará la correspondiente propuesta de adjudicación al órgano de contratación</w:t>
      </w:r>
      <w:r w:rsidR="00E17240" w:rsidRPr="00AA552A">
        <w:rPr>
          <w:rFonts w:ascii="Verdana" w:eastAsia="Arial Unicode MS" w:hAnsi="Verdana" w:cs="Tahoma"/>
          <w:color w:val="000000" w:themeColor="text1"/>
          <w:sz w:val="19"/>
          <w:szCs w:val="19"/>
        </w:rPr>
        <w:t>.</w:t>
      </w:r>
    </w:p>
    <w:p w14:paraId="74E02242" w14:textId="77777777" w:rsidR="004F06C9" w:rsidRPr="00AA552A" w:rsidRDefault="004F06C9" w:rsidP="00F00E34">
      <w:pPr>
        <w:pStyle w:val="3izenburua"/>
        <w:ind w:right="-427"/>
        <w:rPr>
          <w:rFonts w:eastAsia="Arial Unicode MS"/>
          <w:color w:val="000000" w:themeColor="text1"/>
        </w:rPr>
      </w:pPr>
      <w:bookmarkStart w:id="691" w:name="_Toc48125755"/>
      <w:r w:rsidRPr="00AA552A">
        <w:rPr>
          <w:rFonts w:eastAsia="Arial Unicode MS"/>
          <w:color w:val="000000" w:themeColor="text1"/>
        </w:rPr>
        <w:t>21.- PRESENTACIÓN DE DOCUMENTACIÓN PREVIA A LA ADJUDICACIÓN</w:t>
      </w:r>
      <w:bookmarkEnd w:id="691"/>
    </w:p>
    <w:p w14:paraId="558F2E25" w14:textId="77777777" w:rsidR="004F06C9" w:rsidRPr="00AA552A" w:rsidRDefault="00C50DFC" w:rsidP="00F00E34">
      <w:pPr>
        <w:pStyle w:val="4izenburua"/>
        <w:ind w:right="-427"/>
        <w:rPr>
          <w:b w:val="0"/>
          <w:color w:val="000000" w:themeColor="text1"/>
        </w:rPr>
      </w:pPr>
      <w:bookmarkStart w:id="692" w:name="_Toc41549316"/>
      <w:bookmarkStart w:id="693" w:name="_Toc45180670"/>
      <w:bookmarkStart w:id="694" w:name="_Toc48125756"/>
      <w:r w:rsidRPr="00AA552A">
        <w:rPr>
          <w:color w:val="000000" w:themeColor="text1"/>
        </w:rPr>
        <w:t xml:space="preserve">21.1.- </w:t>
      </w:r>
      <w:r w:rsidR="00E17240" w:rsidRPr="00AA552A">
        <w:rPr>
          <w:b w:val="0"/>
          <w:color w:val="000000" w:themeColor="text1"/>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AA552A">
        <w:rPr>
          <w:b w:val="0"/>
          <w:color w:val="000000" w:themeColor="text1"/>
        </w:rPr>
        <w:t>:</w:t>
      </w:r>
      <w:bookmarkEnd w:id="692"/>
      <w:bookmarkEnd w:id="693"/>
      <w:bookmarkEnd w:id="694"/>
    </w:p>
    <w:p w14:paraId="70EA1821"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A efectos de acreditar su </w:t>
      </w:r>
      <w:r w:rsidRPr="00AA552A">
        <w:rPr>
          <w:rFonts w:ascii="Verdana" w:eastAsia="Arial Unicode MS" w:hAnsi="Verdana"/>
          <w:color w:val="000000" w:themeColor="text1"/>
          <w:sz w:val="19"/>
          <w:szCs w:val="19"/>
          <w:u w:val="single"/>
        </w:rPr>
        <w:t>capacidad de obrar</w:t>
      </w:r>
      <w:r w:rsidRPr="00AA552A">
        <w:rPr>
          <w:rFonts w:ascii="Verdana" w:eastAsia="Arial Unicode MS" w:hAnsi="Verdana"/>
          <w:color w:val="000000" w:themeColor="text1"/>
          <w:sz w:val="19"/>
          <w:szCs w:val="19"/>
        </w:rPr>
        <w:t xml:space="preserve">: </w:t>
      </w:r>
    </w:p>
    <w:p w14:paraId="5FACB042" w14:textId="77777777" w:rsidR="004F06C9" w:rsidRPr="00AA552A" w:rsidRDefault="00C50DFC" w:rsidP="00F00E34">
      <w:pPr>
        <w:spacing w:before="120" w:after="120"/>
        <w:ind w:left="2410" w:right="-427" w:hanging="567"/>
        <w:jc w:val="both"/>
        <w:rPr>
          <w:rFonts w:ascii="Verdana" w:eastAsia="Arial Unicode MS" w:hAnsi="Verdana"/>
          <w:color w:val="000000" w:themeColor="text1"/>
          <w:sz w:val="19"/>
          <w:szCs w:val="19"/>
        </w:rPr>
      </w:pPr>
      <w:r w:rsidRPr="00AA552A">
        <w:rPr>
          <w:rFonts w:ascii="Verdana" w:eastAsia="Arial Unicode MS" w:hAnsi="Verdana"/>
          <w:b/>
          <w:color w:val="000000" w:themeColor="text1"/>
          <w:sz w:val="19"/>
          <w:szCs w:val="19"/>
        </w:rPr>
        <w:t>1.1.-</w:t>
      </w:r>
      <w:r w:rsidRPr="00AA552A">
        <w:rPr>
          <w:rFonts w:ascii="Verdana" w:eastAsia="Arial Unicode MS" w:hAnsi="Verdana"/>
          <w:color w:val="000000" w:themeColor="text1"/>
          <w:sz w:val="19"/>
          <w:szCs w:val="19"/>
        </w:rPr>
        <w:t xml:space="preserve"> </w:t>
      </w:r>
      <w:r w:rsidR="004F06C9" w:rsidRPr="00AA552A">
        <w:rPr>
          <w:rFonts w:ascii="Verdana" w:eastAsia="Arial Unicode MS" w:hAnsi="Verdana"/>
          <w:color w:val="000000" w:themeColor="text1"/>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AA552A" w:rsidRDefault="00C50DFC" w:rsidP="00F00E34">
      <w:pPr>
        <w:spacing w:before="120" w:after="120"/>
        <w:ind w:left="2410" w:right="-427" w:hanging="567"/>
        <w:jc w:val="both"/>
        <w:rPr>
          <w:rFonts w:ascii="Verdana" w:eastAsia="Arial Unicode MS" w:hAnsi="Verdana"/>
          <w:color w:val="000000" w:themeColor="text1"/>
          <w:sz w:val="19"/>
          <w:szCs w:val="19"/>
        </w:rPr>
      </w:pPr>
      <w:r w:rsidRPr="00AA552A">
        <w:rPr>
          <w:rFonts w:ascii="Verdana" w:eastAsia="Arial Unicode MS" w:hAnsi="Verdana"/>
          <w:b/>
          <w:color w:val="000000" w:themeColor="text1"/>
          <w:sz w:val="19"/>
          <w:szCs w:val="19"/>
        </w:rPr>
        <w:t>1.2.-</w:t>
      </w:r>
      <w:r w:rsidRPr="00AA552A">
        <w:rPr>
          <w:rFonts w:ascii="Verdana" w:eastAsia="Arial Unicode MS" w:hAnsi="Verdana"/>
          <w:color w:val="000000" w:themeColor="text1"/>
          <w:sz w:val="19"/>
          <w:szCs w:val="19"/>
        </w:rPr>
        <w:t xml:space="preserve"> </w:t>
      </w:r>
      <w:r w:rsidR="00E17240" w:rsidRPr="00AA552A">
        <w:rPr>
          <w:rFonts w:ascii="Verdana" w:eastAsia="Arial Unicode MS" w:hAnsi="Verdana"/>
          <w:color w:val="000000" w:themeColor="text1"/>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AA552A">
        <w:rPr>
          <w:rFonts w:ascii="Verdana" w:eastAsia="Arial Unicode MS" w:hAnsi="Verdana"/>
          <w:color w:val="000000" w:themeColor="text1"/>
          <w:sz w:val="19"/>
          <w:szCs w:val="19"/>
        </w:rPr>
        <w:t>.</w:t>
      </w:r>
    </w:p>
    <w:p w14:paraId="41E2DB7E" w14:textId="77777777" w:rsidR="004F06C9" w:rsidRPr="00AA552A" w:rsidRDefault="00C50DFC" w:rsidP="00F00E34">
      <w:pPr>
        <w:spacing w:before="120" w:after="120"/>
        <w:ind w:left="2410" w:right="-427" w:hanging="567"/>
        <w:jc w:val="both"/>
        <w:rPr>
          <w:rFonts w:ascii="Verdana" w:eastAsia="Arial Unicode MS" w:hAnsi="Verdana"/>
          <w:color w:val="000000" w:themeColor="text1"/>
          <w:sz w:val="19"/>
          <w:szCs w:val="19"/>
        </w:rPr>
      </w:pPr>
      <w:r w:rsidRPr="00AA552A">
        <w:rPr>
          <w:rFonts w:ascii="Verdana" w:eastAsia="Arial Unicode MS" w:hAnsi="Verdana"/>
          <w:b/>
          <w:color w:val="000000" w:themeColor="text1"/>
          <w:sz w:val="19"/>
          <w:szCs w:val="19"/>
        </w:rPr>
        <w:t>1.3.-</w:t>
      </w:r>
      <w:r w:rsidRPr="00AA552A">
        <w:rPr>
          <w:rFonts w:ascii="Verdana" w:eastAsia="Arial Unicode MS" w:hAnsi="Verdana"/>
          <w:color w:val="000000" w:themeColor="text1"/>
          <w:sz w:val="19"/>
          <w:szCs w:val="19"/>
        </w:rPr>
        <w:t xml:space="preserve"> </w:t>
      </w:r>
      <w:r w:rsidR="004F06C9" w:rsidRPr="00AA552A">
        <w:rPr>
          <w:rFonts w:ascii="Verdana" w:eastAsia="Arial Unicode MS" w:hAnsi="Verdana"/>
          <w:color w:val="000000" w:themeColor="text1"/>
          <w:sz w:val="19"/>
          <w:szCs w:val="19"/>
        </w:rPr>
        <w:t>Las demás licitadoras extranjeras acreditarán su capacidad de obrar de conformidad con lo dispuesto en el art. 84.</w:t>
      </w:r>
      <w:r w:rsidR="00E17240" w:rsidRPr="00AA552A">
        <w:rPr>
          <w:rFonts w:ascii="Verdana" w:eastAsia="Arial Unicode MS" w:hAnsi="Verdana"/>
          <w:color w:val="000000" w:themeColor="text1"/>
          <w:sz w:val="19"/>
          <w:szCs w:val="19"/>
        </w:rPr>
        <w:t>3</w:t>
      </w:r>
      <w:r w:rsidR="004F06C9" w:rsidRPr="00AA552A">
        <w:rPr>
          <w:rFonts w:ascii="Verdana" w:eastAsia="Arial Unicode MS" w:hAnsi="Verdana"/>
          <w:color w:val="000000" w:themeColor="text1"/>
          <w:sz w:val="19"/>
          <w:szCs w:val="19"/>
        </w:rPr>
        <w:t xml:space="preserve"> LCSP.</w:t>
      </w:r>
    </w:p>
    <w:p w14:paraId="370B3722"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u w:val="single"/>
        </w:rPr>
        <w:t>Apoderamiento</w:t>
      </w:r>
      <w:r w:rsidRPr="00AA552A">
        <w:rPr>
          <w:rFonts w:ascii="Verdana" w:eastAsia="Arial Unicode MS" w:hAnsi="Verdana"/>
          <w:color w:val="000000" w:themeColor="text1"/>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u w:val="single"/>
        </w:rPr>
        <w:t>Solvencia</w:t>
      </w:r>
      <w:r w:rsidRPr="00AA552A">
        <w:rPr>
          <w:rFonts w:ascii="Verdana" w:eastAsia="Arial Unicode MS" w:hAnsi="Verdana"/>
          <w:color w:val="000000" w:themeColor="text1"/>
          <w:sz w:val="19"/>
          <w:szCs w:val="19"/>
        </w:rPr>
        <w:t>:</w:t>
      </w:r>
      <w:r w:rsidR="00DC3DE2" w:rsidRPr="00AA552A">
        <w:rPr>
          <w:color w:val="000000" w:themeColor="text1"/>
        </w:rPr>
        <w:t xml:space="preserve"> </w:t>
      </w:r>
      <w:r w:rsidR="00DC3DE2" w:rsidRPr="00AA552A">
        <w:rPr>
          <w:rFonts w:ascii="Verdana" w:eastAsia="Arial Unicode MS" w:hAnsi="Verdana"/>
          <w:color w:val="000000" w:themeColor="text1"/>
          <w:sz w:val="19"/>
          <w:szCs w:val="19"/>
        </w:rPr>
        <w:t xml:space="preserve">cuando, de conformidad con la cláusula 21.1 de cláusulas específicas del contrato, sea obligatorio disponer de unos requisitos mínimos de solvencia, la licitadora </w:t>
      </w:r>
      <w:r w:rsidR="00DC3DE2" w:rsidRPr="00AA552A">
        <w:rPr>
          <w:rFonts w:ascii="Verdana" w:eastAsia="Arial Unicode MS" w:hAnsi="Verdana"/>
          <w:color w:val="000000" w:themeColor="text1"/>
          <w:sz w:val="19"/>
          <w:szCs w:val="19"/>
        </w:rPr>
        <w:lastRenderedPageBreak/>
        <w:t>debe presentar la documentación indicada en la cláusula 25.1 de cláusulas específicas del contrato para su acreditación</w:t>
      </w:r>
      <w:r w:rsidRPr="00AA552A">
        <w:rPr>
          <w:rFonts w:ascii="Verdana" w:eastAsia="Arial Unicode MS" w:hAnsi="Verdana"/>
          <w:color w:val="000000" w:themeColor="text1"/>
          <w:sz w:val="19"/>
          <w:szCs w:val="19"/>
        </w:rPr>
        <w:t>.</w:t>
      </w:r>
    </w:p>
    <w:p w14:paraId="20677F93"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u w:val="single"/>
        </w:rPr>
        <w:t>Habilitación empresarial o profesional</w:t>
      </w:r>
      <w:r w:rsidRPr="00AA552A">
        <w:rPr>
          <w:rFonts w:ascii="Verdana" w:eastAsia="Arial Unicode MS" w:hAnsi="Verdana"/>
          <w:color w:val="000000" w:themeColor="text1"/>
          <w:sz w:val="19"/>
          <w:szCs w:val="19"/>
        </w:rPr>
        <w:t>: cuando en la cláusula 21.</w:t>
      </w:r>
      <w:r w:rsidR="00EE33E2" w:rsidRPr="00AA552A">
        <w:rPr>
          <w:rFonts w:ascii="Verdana" w:eastAsia="Arial Unicode MS" w:hAnsi="Verdana"/>
          <w:color w:val="000000" w:themeColor="text1"/>
          <w:sz w:val="19"/>
          <w:szCs w:val="19"/>
        </w:rPr>
        <w:t>3</w:t>
      </w:r>
      <w:r w:rsidRPr="00AA552A">
        <w:rPr>
          <w:rFonts w:ascii="Verdana" w:eastAsia="Arial Unicode MS" w:hAnsi="Verdana"/>
          <w:color w:val="000000" w:themeColor="text1"/>
          <w:sz w:val="19"/>
          <w:szCs w:val="19"/>
        </w:rPr>
        <w:t xml:space="preserve"> de cláusulas específicas del contrato se haya indicado que se debía disponer de habilitación a la </w:t>
      </w:r>
      <w:r w:rsidRPr="00AA552A">
        <w:rPr>
          <w:rFonts w:ascii="Verdana" w:hAnsi="Verdana"/>
          <w:color w:val="000000" w:themeColor="text1"/>
          <w:sz w:val="19"/>
          <w:szCs w:val="19"/>
        </w:rPr>
        <w:t>fecha final de presentación de ofertas.</w:t>
      </w:r>
    </w:p>
    <w:p w14:paraId="3D95E3F3"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u w:val="single"/>
        </w:rPr>
        <w:t>Disponibilidad de los medios materiales y humanos que, en su caso, la licitadora se haya obligado a adscribir a la ejecución del contrato</w:t>
      </w:r>
      <w:r w:rsidRPr="00AA552A">
        <w:rPr>
          <w:rFonts w:ascii="Verdana" w:eastAsia="Arial Unicode MS" w:hAnsi="Verdana"/>
          <w:color w:val="000000" w:themeColor="text1"/>
          <w:sz w:val="19"/>
          <w:szCs w:val="19"/>
        </w:rPr>
        <w:t>: documentación recogida en la cláusula 25.2 de cláusulas específicas del contrato.</w:t>
      </w:r>
    </w:p>
    <w:p w14:paraId="3A56A7EF"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b/>
          <w:color w:val="000000" w:themeColor="text1"/>
          <w:sz w:val="19"/>
          <w:szCs w:val="19"/>
        </w:rPr>
      </w:pPr>
      <w:r w:rsidRPr="00AA552A">
        <w:rPr>
          <w:rFonts w:ascii="Verdana" w:eastAsia="Arial Unicode MS" w:hAnsi="Verdana"/>
          <w:color w:val="000000" w:themeColor="text1"/>
          <w:sz w:val="19"/>
          <w:szCs w:val="19"/>
          <w:u w:val="single"/>
        </w:rPr>
        <w:t>Disponibilidad de la solvencia y medios de otras entidades durante toda la vigencia del contrato</w:t>
      </w:r>
      <w:r w:rsidRPr="00AA552A">
        <w:rPr>
          <w:rFonts w:ascii="Verdana" w:eastAsia="Arial Unicode MS" w:hAnsi="Verdana"/>
          <w:color w:val="000000" w:themeColor="text1"/>
          <w:sz w:val="19"/>
          <w:szCs w:val="19"/>
        </w:rPr>
        <w:t xml:space="preserve">: si la licitadora ha recurrido a la solvencia y medios de otras entidades deberá aportar el </w:t>
      </w:r>
      <w:r w:rsidRPr="00AA552A">
        <w:rPr>
          <w:rFonts w:ascii="Verdana" w:eastAsia="Arial Unicode MS" w:hAnsi="Verdana"/>
          <w:b/>
          <w:color w:val="000000" w:themeColor="text1"/>
          <w:sz w:val="19"/>
          <w:szCs w:val="19"/>
        </w:rPr>
        <w:t>“Compromiso de disposición de solvencia y medios de otras entidades”</w:t>
      </w:r>
      <w:r w:rsidRPr="00AA552A">
        <w:rPr>
          <w:rFonts w:ascii="Verdana" w:eastAsia="Arial Unicode MS" w:hAnsi="Verdana"/>
          <w:color w:val="000000" w:themeColor="text1"/>
          <w:sz w:val="19"/>
          <w:szCs w:val="19"/>
        </w:rPr>
        <w:t xml:space="preserve"> contenido en el </w:t>
      </w:r>
      <w:r w:rsidRPr="00AA552A">
        <w:rPr>
          <w:rFonts w:ascii="Verdana" w:eastAsia="Arial Unicode MS" w:hAnsi="Verdana"/>
          <w:b/>
          <w:color w:val="000000" w:themeColor="text1"/>
          <w:sz w:val="19"/>
          <w:szCs w:val="19"/>
        </w:rPr>
        <w:t xml:space="preserve">ANEXO </w:t>
      </w:r>
      <w:r w:rsidRPr="00AA552A">
        <w:rPr>
          <w:rFonts w:ascii="Verdana" w:eastAsia="Arial Unicode MS" w:hAnsi="Verdana" w:cs="Tahoma"/>
          <w:b/>
          <w:color w:val="000000" w:themeColor="text1"/>
          <w:sz w:val="19"/>
          <w:szCs w:val="19"/>
        </w:rPr>
        <w:t>V.1.</w:t>
      </w:r>
    </w:p>
    <w:p w14:paraId="297560AE"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b/>
          <w:color w:val="000000" w:themeColor="text1"/>
          <w:sz w:val="19"/>
          <w:szCs w:val="19"/>
        </w:rPr>
      </w:pPr>
      <w:r w:rsidRPr="00AA552A">
        <w:rPr>
          <w:rFonts w:ascii="Verdana" w:eastAsia="Arial Unicode MS" w:hAnsi="Verdana"/>
          <w:color w:val="000000" w:themeColor="text1"/>
          <w:sz w:val="19"/>
          <w:szCs w:val="19"/>
          <w:u w:val="single"/>
        </w:rPr>
        <w:t>Ausencia de prohibiciones de contratar</w:t>
      </w:r>
      <w:r w:rsidRPr="00AA552A">
        <w:rPr>
          <w:rFonts w:ascii="Verdana" w:eastAsia="Arial Unicode MS" w:hAnsi="Verdana"/>
          <w:color w:val="000000" w:themeColor="text1"/>
          <w:sz w:val="19"/>
          <w:szCs w:val="19"/>
        </w:rPr>
        <w:t>: documentación acreditativa de la no concurrencia de prohibiciones de contratar de conformidad con lo dispuesto en el art. 85 LCSP (</w:t>
      </w:r>
      <w:r w:rsidRPr="00AA552A">
        <w:rPr>
          <w:rFonts w:ascii="Verdana" w:eastAsia="Arial Unicode MS" w:hAnsi="Verdana"/>
          <w:b/>
          <w:color w:val="000000" w:themeColor="text1"/>
          <w:sz w:val="19"/>
          <w:szCs w:val="19"/>
        </w:rPr>
        <w:t>ANEXO V.2</w:t>
      </w:r>
      <w:r w:rsidRPr="00AA552A">
        <w:rPr>
          <w:rFonts w:ascii="Verdana" w:eastAsia="Arial Unicode MS" w:hAnsi="Verdana"/>
          <w:color w:val="000000" w:themeColor="text1"/>
          <w:sz w:val="19"/>
          <w:szCs w:val="19"/>
        </w:rPr>
        <w:t>).</w:t>
      </w:r>
    </w:p>
    <w:p w14:paraId="170AB96C"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u w:val="single"/>
        </w:rPr>
        <w:t>Estar al corriente de las obligaciones tributarias y con la Seguridad Social</w:t>
      </w:r>
      <w:r w:rsidRPr="00AA552A">
        <w:rPr>
          <w:rFonts w:ascii="Verdana" w:eastAsia="Arial Unicode MS" w:hAnsi="Verdana"/>
          <w:color w:val="000000" w:themeColor="text1"/>
          <w:sz w:val="19"/>
          <w:szCs w:val="19"/>
        </w:rPr>
        <w:t xml:space="preserve">: certificados de estar al corriente en las </w:t>
      </w:r>
      <w:r w:rsidRPr="00AA552A">
        <w:rPr>
          <w:rFonts w:ascii="Verdana" w:hAnsi="Verdana"/>
          <w:color w:val="000000" w:themeColor="text1"/>
          <w:sz w:val="19"/>
          <w:szCs w:val="19"/>
        </w:rPr>
        <w:t>obligaciones tributarias</w:t>
      </w:r>
      <w:r w:rsidRPr="00AA552A">
        <w:rPr>
          <w:rFonts w:ascii="Verdana" w:eastAsia="Arial Unicode MS" w:hAnsi="Verdana"/>
          <w:color w:val="000000" w:themeColor="text1"/>
          <w:sz w:val="19"/>
          <w:szCs w:val="19"/>
        </w:rPr>
        <w:t xml:space="preserve"> para contratar con el sector público</w:t>
      </w:r>
      <w:r w:rsidRPr="00AA552A">
        <w:rPr>
          <w:rFonts w:ascii="Verdana" w:eastAsia="Arial Unicode MS" w:hAnsi="Verdana"/>
          <w:b/>
          <w:color w:val="000000" w:themeColor="text1"/>
          <w:sz w:val="19"/>
          <w:szCs w:val="19"/>
        </w:rPr>
        <w:t xml:space="preserve"> </w:t>
      </w:r>
      <w:r w:rsidRPr="00AA552A">
        <w:rPr>
          <w:rFonts w:ascii="Verdana" w:eastAsia="Arial Unicode MS" w:hAnsi="Verdana"/>
          <w:color w:val="000000" w:themeColor="text1"/>
          <w:sz w:val="19"/>
          <w:szCs w:val="19"/>
        </w:rPr>
        <w:t>y</w:t>
      </w:r>
      <w:r w:rsidRPr="00AA552A">
        <w:rPr>
          <w:rFonts w:ascii="Verdana" w:eastAsia="Arial Unicode MS" w:hAnsi="Verdana"/>
          <w:b/>
          <w:color w:val="000000" w:themeColor="text1"/>
          <w:sz w:val="19"/>
          <w:szCs w:val="19"/>
        </w:rPr>
        <w:t xml:space="preserve"> </w:t>
      </w:r>
      <w:r w:rsidRPr="00AA552A">
        <w:rPr>
          <w:rFonts w:ascii="Verdana" w:eastAsia="Arial Unicode MS" w:hAnsi="Verdana"/>
          <w:color w:val="000000" w:themeColor="text1"/>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cs="Tahoma"/>
          <w:strike/>
          <w:color w:val="000000" w:themeColor="text1"/>
          <w:sz w:val="19"/>
          <w:szCs w:val="19"/>
        </w:rPr>
      </w:pPr>
      <w:r w:rsidRPr="00AA552A">
        <w:rPr>
          <w:rFonts w:ascii="Verdana" w:eastAsia="Arial Unicode MS" w:hAnsi="Verdana" w:cs="Tahoma"/>
          <w:color w:val="000000" w:themeColor="text1"/>
          <w:sz w:val="19"/>
          <w:szCs w:val="19"/>
          <w:u w:val="single"/>
        </w:rPr>
        <w:t>Garantía</w:t>
      </w:r>
      <w:r w:rsidR="00E17240" w:rsidRPr="00AA552A">
        <w:rPr>
          <w:rFonts w:ascii="Verdana" w:eastAsia="Arial Unicode MS" w:hAnsi="Verdana" w:cs="Tahoma"/>
          <w:color w:val="000000" w:themeColor="text1"/>
          <w:sz w:val="19"/>
          <w:szCs w:val="19"/>
        </w:rPr>
        <w:t xml:space="preserve">: </w:t>
      </w:r>
      <w:r w:rsidR="00DC3DE2" w:rsidRPr="00AA552A">
        <w:rPr>
          <w:rFonts w:ascii="Verdana" w:eastAsia="Arial Unicode MS" w:hAnsi="Verdana" w:cs="Tahoma"/>
          <w:color w:val="000000" w:themeColor="text1"/>
          <w:sz w:val="19"/>
          <w:szCs w:val="19"/>
        </w:rPr>
        <w:t>justificante de haber constituido la garantía definitiva (salvo que en la cláusula 8.2 de cláusulas específicas del contrato no se haya exigido) y, en su caso, la complementaria</w:t>
      </w:r>
      <w:r w:rsidRPr="00AA552A">
        <w:rPr>
          <w:rFonts w:ascii="Verdana" w:eastAsia="Arial Unicode MS" w:hAnsi="Verdana" w:cs="Tahoma"/>
          <w:color w:val="000000" w:themeColor="text1"/>
          <w:sz w:val="19"/>
          <w:szCs w:val="19"/>
        </w:rPr>
        <w:t>.</w:t>
      </w:r>
    </w:p>
    <w:p w14:paraId="4854C5BA" w14:textId="77777777" w:rsidR="00E17240" w:rsidRPr="00AA552A" w:rsidRDefault="00E17240" w:rsidP="00D77C9D">
      <w:pPr>
        <w:numPr>
          <w:ilvl w:val="0"/>
          <w:numId w:val="59"/>
        </w:numPr>
        <w:spacing w:before="120" w:after="120"/>
        <w:ind w:left="1560" w:right="-427" w:hanging="426"/>
        <w:jc w:val="both"/>
        <w:rPr>
          <w:rFonts w:ascii="Verdana" w:eastAsia="Arial Unicode MS" w:hAnsi="Verdana"/>
          <w:color w:val="000000" w:themeColor="text1"/>
          <w:sz w:val="19"/>
          <w:szCs w:val="19"/>
        </w:rPr>
      </w:pPr>
      <w:r w:rsidRPr="00AA552A">
        <w:rPr>
          <w:rFonts w:ascii="Verdana" w:hAnsi="Verdana"/>
          <w:color w:val="000000" w:themeColor="text1"/>
          <w:sz w:val="19"/>
          <w:szCs w:val="19"/>
          <w:u w:val="single"/>
        </w:rPr>
        <w:t>Gastos de publicidad</w:t>
      </w:r>
      <w:r w:rsidRPr="00AA552A">
        <w:rPr>
          <w:rFonts w:ascii="Verdana" w:hAnsi="Verdana"/>
          <w:color w:val="000000" w:themeColor="text1"/>
          <w:sz w:val="19"/>
          <w:szCs w:val="19"/>
        </w:rPr>
        <w:t>: en el caso de que así se haya indicado en la cláusula 7 de cláusulas específicas del contrato, justificante del abono de los gastos de publicidad que correspondan</w:t>
      </w:r>
    </w:p>
    <w:p w14:paraId="77324FBA" w14:textId="77777777" w:rsidR="004F06C9" w:rsidRPr="00AA552A" w:rsidRDefault="004F06C9" w:rsidP="00D77C9D">
      <w:pPr>
        <w:numPr>
          <w:ilvl w:val="0"/>
          <w:numId w:val="59"/>
        </w:numPr>
        <w:spacing w:before="120" w:after="120"/>
        <w:ind w:left="1560" w:right="-427" w:hanging="426"/>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u w:val="single"/>
        </w:rPr>
        <w:t>Contratos reservados</w:t>
      </w:r>
      <w:r w:rsidRPr="00AA552A">
        <w:rPr>
          <w:rFonts w:ascii="Verdana" w:eastAsia="Arial Unicode MS" w:hAnsi="Verdana"/>
          <w:color w:val="000000" w:themeColor="text1"/>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AA552A" w:rsidRDefault="004F06C9" w:rsidP="00D77C9D">
      <w:pPr>
        <w:numPr>
          <w:ilvl w:val="0"/>
          <w:numId w:val="59"/>
        </w:numPr>
        <w:spacing w:before="120" w:after="120"/>
        <w:ind w:left="1560" w:right="-427" w:hanging="426"/>
        <w:jc w:val="both"/>
        <w:rPr>
          <w:rFonts w:ascii="Verdana" w:eastAsia="Arial Unicode MS" w:hAnsi="Verdana" w:cs="Tahoma"/>
          <w:b/>
          <w:color w:val="000000" w:themeColor="text1"/>
          <w:sz w:val="19"/>
          <w:szCs w:val="19"/>
        </w:rPr>
      </w:pPr>
      <w:r w:rsidRPr="00AA552A">
        <w:rPr>
          <w:rFonts w:ascii="Verdana" w:eastAsia="Arial Unicode MS" w:hAnsi="Verdana" w:cs="Tahoma"/>
          <w:color w:val="000000" w:themeColor="text1"/>
          <w:sz w:val="19"/>
          <w:szCs w:val="19"/>
        </w:rPr>
        <w:t xml:space="preserve">Los originales que, en su caso, puedan ser requeridos de entre aquellos previamente presentados a través de copia simple. </w:t>
      </w:r>
    </w:p>
    <w:p w14:paraId="2FB95C9C" w14:textId="77777777" w:rsidR="008E3BF2" w:rsidRPr="00AA552A" w:rsidRDefault="004F06C9" w:rsidP="00CC72DD">
      <w:pPr>
        <w:spacing w:before="120" w:after="120"/>
        <w:ind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Los correspondientes certificados podrán ser expedidos por medios electrónicos, informáticos o telemáticos.</w:t>
      </w:r>
    </w:p>
    <w:p w14:paraId="44FC813A" w14:textId="77777777" w:rsidR="008E3BF2" w:rsidRPr="00AA552A" w:rsidRDefault="004F06C9" w:rsidP="00CC72DD">
      <w:pPr>
        <w:spacing w:before="120" w:after="120"/>
        <w:ind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AA552A">
        <w:rPr>
          <w:rFonts w:ascii="Verdana" w:eastAsia="Arial Unicode MS" w:hAnsi="Verdana" w:cs="Tahoma"/>
          <w:color w:val="000000" w:themeColor="text1"/>
          <w:sz w:val="19"/>
          <w:szCs w:val="19"/>
        </w:rPr>
        <w:t>mpla el requisito de gratuidad.</w:t>
      </w:r>
      <w:r w:rsidR="008E3BF2" w:rsidRPr="00AA552A">
        <w:rPr>
          <w:rFonts w:ascii="Verdana" w:eastAsia="Arial Unicode MS" w:hAnsi="Verdana" w:cs="Tahoma"/>
          <w:color w:val="000000" w:themeColor="text1"/>
          <w:sz w:val="19"/>
          <w:szCs w:val="19"/>
        </w:rPr>
        <w:t xml:space="preserve"> </w:t>
      </w:r>
    </w:p>
    <w:p w14:paraId="477BC373" w14:textId="3D9638E8" w:rsidR="008E3BF2" w:rsidRPr="00AA552A" w:rsidRDefault="008E3BF2" w:rsidP="00D77C9D">
      <w:pPr>
        <w:pStyle w:val="Zerrenda-paragrafoa"/>
        <w:numPr>
          <w:ilvl w:val="0"/>
          <w:numId w:val="59"/>
        </w:numPr>
        <w:tabs>
          <w:tab w:val="clear" w:pos="194"/>
          <w:tab w:val="num" w:pos="1560"/>
        </w:tabs>
        <w:spacing w:before="120" w:after="120"/>
        <w:ind w:left="1560" w:right="-427" w:hanging="426"/>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Declaración responsable firmada por el representante legal, en la que se afirmen, bajo su responsabilidad, la ausencia de conflicto de intereses según el modelo en el que figura en el </w:t>
      </w:r>
      <w:r w:rsidRPr="00AA552A">
        <w:rPr>
          <w:rFonts w:ascii="Verdana" w:eastAsia="Arial Unicode MS" w:hAnsi="Verdana"/>
          <w:b/>
          <w:color w:val="000000" w:themeColor="text1"/>
          <w:sz w:val="19"/>
          <w:szCs w:val="19"/>
        </w:rPr>
        <w:t xml:space="preserve">ANEXO </w:t>
      </w:r>
      <w:r w:rsidR="00A27D00" w:rsidRPr="00AA552A">
        <w:rPr>
          <w:rFonts w:ascii="Verdana" w:eastAsia="Arial Unicode MS" w:hAnsi="Verdana"/>
          <w:b/>
          <w:color w:val="000000" w:themeColor="text1"/>
          <w:sz w:val="19"/>
          <w:szCs w:val="19"/>
        </w:rPr>
        <w:t>V</w:t>
      </w:r>
      <w:r w:rsidRPr="00AA552A">
        <w:rPr>
          <w:rFonts w:ascii="Verdana" w:eastAsia="Arial Unicode MS" w:hAnsi="Verdana"/>
          <w:b/>
          <w:color w:val="000000" w:themeColor="text1"/>
          <w:sz w:val="19"/>
          <w:szCs w:val="19"/>
        </w:rPr>
        <w:t>.</w:t>
      </w:r>
      <w:r w:rsidR="00A27D00" w:rsidRPr="00AA552A">
        <w:rPr>
          <w:rFonts w:ascii="Verdana" w:eastAsia="Arial Unicode MS" w:hAnsi="Verdana"/>
          <w:b/>
          <w:color w:val="000000" w:themeColor="text1"/>
          <w:sz w:val="19"/>
          <w:szCs w:val="19"/>
        </w:rPr>
        <w:t>5</w:t>
      </w:r>
      <w:r w:rsidRPr="00AA552A">
        <w:rPr>
          <w:rFonts w:ascii="Verdana" w:eastAsia="Arial Unicode MS" w:hAnsi="Verdana"/>
          <w:b/>
          <w:color w:val="000000" w:themeColor="text1"/>
          <w:sz w:val="19"/>
          <w:szCs w:val="19"/>
        </w:rPr>
        <w:t>.</w:t>
      </w:r>
    </w:p>
    <w:p w14:paraId="4AD57282" w14:textId="77777777" w:rsidR="004F06C9" w:rsidRPr="00AA552A" w:rsidRDefault="00844FAB" w:rsidP="00F00E34">
      <w:pPr>
        <w:pStyle w:val="4izenburua"/>
        <w:ind w:right="-427"/>
        <w:rPr>
          <w:b w:val="0"/>
          <w:color w:val="000000" w:themeColor="text1"/>
        </w:rPr>
      </w:pPr>
      <w:bookmarkStart w:id="695" w:name="_Toc41549317"/>
      <w:bookmarkStart w:id="696" w:name="_Toc45180671"/>
      <w:bookmarkStart w:id="697" w:name="_Toc48125757"/>
      <w:r w:rsidRPr="00AA552A">
        <w:rPr>
          <w:color w:val="000000" w:themeColor="text1"/>
        </w:rPr>
        <w:t xml:space="preserve">21.2.- </w:t>
      </w:r>
      <w:r w:rsidR="004F06C9" w:rsidRPr="00AA552A">
        <w:rPr>
          <w:b w:val="0"/>
          <w:color w:val="000000" w:themeColor="text1"/>
        </w:rPr>
        <w:t>En el supuesto de que no cumplimente adecuadamente el requerimiento en el plazo señalado, se entenderá que ha retirado su oferta. En este caso se procederá a realizar las siguientes actuaciones:</w:t>
      </w:r>
      <w:bookmarkEnd w:id="695"/>
      <w:bookmarkEnd w:id="696"/>
      <w:bookmarkEnd w:id="697"/>
    </w:p>
    <w:p w14:paraId="7996D2C5" w14:textId="77777777" w:rsidR="004F06C9" w:rsidRPr="00AA552A" w:rsidRDefault="004F06C9" w:rsidP="00D77C9D">
      <w:pPr>
        <w:pStyle w:val="Zerrenda-paragrafoa"/>
        <w:numPr>
          <w:ilvl w:val="0"/>
          <w:numId w:val="90"/>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AA552A">
        <w:rPr>
          <w:rFonts w:ascii="Verdana" w:eastAsia="Arial Unicode MS" w:hAnsi="Verdana" w:cs="Tahoma"/>
          <w:b/>
          <w:color w:val="000000" w:themeColor="text1"/>
          <w:sz w:val="19"/>
          <w:szCs w:val="19"/>
        </w:rPr>
        <w:t xml:space="preserve">. </w:t>
      </w:r>
    </w:p>
    <w:p w14:paraId="2A20BED6" w14:textId="77777777" w:rsidR="004F06C9" w:rsidRPr="00AA552A" w:rsidRDefault="004F06C9" w:rsidP="00D77C9D">
      <w:pPr>
        <w:pStyle w:val="Zerrenda-paragrafoa"/>
        <w:numPr>
          <w:ilvl w:val="0"/>
          <w:numId w:val="90"/>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lastRenderedPageBreak/>
        <w:t>Recabar la misma documentación de la licitadora siguiente, por el orden en que hayan quedado clasificadas sus ofertas.</w:t>
      </w:r>
    </w:p>
    <w:p w14:paraId="4545E78A" w14:textId="77777777" w:rsidR="004F06C9" w:rsidRPr="00AA552A" w:rsidRDefault="00C50DFC" w:rsidP="00F00E34">
      <w:pPr>
        <w:pStyle w:val="3izenburua"/>
        <w:ind w:right="-427"/>
        <w:rPr>
          <w:rFonts w:eastAsia="Arial Unicode MS"/>
          <w:color w:val="000000" w:themeColor="text1"/>
        </w:rPr>
      </w:pPr>
      <w:bookmarkStart w:id="698" w:name="_Toc48125758"/>
      <w:r w:rsidRPr="00AA552A">
        <w:rPr>
          <w:rFonts w:eastAsia="Arial Unicode MS"/>
          <w:color w:val="000000" w:themeColor="text1"/>
        </w:rPr>
        <w:t xml:space="preserve">22.- </w:t>
      </w:r>
      <w:r w:rsidR="004F06C9" w:rsidRPr="00AA552A">
        <w:rPr>
          <w:rFonts w:eastAsia="Arial Unicode MS"/>
          <w:color w:val="000000" w:themeColor="text1"/>
        </w:rPr>
        <w:t>ADJUDICACIÓN DE CONTRATO Y NOTIFICACIÓN DE LA ADJUDICACIÓN</w:t>
      </w:r>
      <w:bookmarkEnd w:id="698"/>
    </w:p>
    <w:p w14:paraId="25D08422" w14:textId="77777777" w:rsidR="004F06C9" w:rsidRPr="00AA552A" w:rsidRDefault="004114F3" w:rsidP="00F00E34">
      <w:pPr>
        <w:pStyle w:val="4izenburua"/>
        <w:ind w:right="-427"/>
        <w:rPr>
          <w:b w:val="0"/>
          <w:color w:val="000000" w:themeColor="text1"/>
        </w:rPr>
      </w:pPr>
      <w:bookmarkStart w:id="699" w:name="_Toc41549319"/>
      <w:bookmarkStart w:id="700" w:name="_Toc45180673"/>
      <w:bookmarkStart w:id="701" w:name="_Toc48125759"/>
      <w:r w:rsidRPr="00AA552A">
        <w:rPr>
          <w:color w:val="000000" w:themeColor="text1"/>
        </w:rPr>
        <w:t xml:space="preserve">22.1.- </w:t>
      </w:r>
      <w:r w:rsidR="004F06C9" w:rsidRPr="00AA552A">
        <w:rPr>
          <w:b w:val="0"/>
          <w:color w:val="000000" w:themeColor="text1"/>
        </w:rPr>
        <w:t>El órgano de contratación adjudicará el contrato dentro de los cinco (5) días hábiles siguientes a la recepción de la documentación presentada por la propuesta adjudicataria.</w:t>
      </w:r>
      <w:bookmarkEnd w:id="699"/>
      <w:bookmarkEnd w:id="700"/>
      <w:bookmarkEnd w:id="701"/>
    </w:p>
    <w:p w14:paraId="4B69CE83" w14:textId="77777777" w:rsidR="00D076A3" w:rsidRPr="00AA552A" w:rsidRDefault="004114F3" w:rsidP="00F00E34">
      <w:pPr>
        <w:pStyle w:val="4izenburua"/>
        <w:ind w:right="-427"/>
        <w:rPr>
          <w:b w:val="0"/>
          <w:color w:val="000000" w:themeColor="text1"/>
        </w:rPr>
      </w:pPr>
      <w:bookmarkStart w:id="702" w:name="_Toc41549320"/>
      <w:bookmarkStart w:id="703" w:name="_Toc45180674"/>
      <w:bookmarkStart w:id="704" w:name="_Toc48125760"/>
      <w:r w:rsidRPr="00AA552A">
        <w:rPr>
          <w:color w:val="000000" w:themeColor="text1"/>
        </w:rPr>
        <w:t xml:space="preserve">22.2.- </w:t>
      </w:r>
      <w:r w:rsidR="004F06C9" w:rsidRPr="00AA552A">
        <w:rPr>
          <w:b w:val="0"/>
          <w:color w:val="000000" w:themeColor="text1"/>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02"/>
      <w:bookmarkEnd w:id="703"/>
      <w:bookmarkEnd w:id="704"/>
    </w:p>
    <w:p w14:paraId="35246057" w14:textId="77777777" w:rsidR="004F06C9" w:rsidRPr="00AA552A" w:rsidRDefault="00D076A3" w:rsidP="00F00E34">
      <w:pPr>
        <w:pStyle w:val="4izenburua"/>
        <w:rPr>
          <w:color w:val="000000" w:themeColor="text1"/>
        </w:rPr>
      </w:pPr>
      <w:bookmarkStart w:id="705" w:name="_Toc45180675"/>
      <w:bookmarkStart w:id="706" w:name="_Toc48125761"/>
      <w:r w:rsidRPr="00AA552A">
        <w:rPr>
          <w:color w:val="000000" w:themeColor="text1"/>
        </w:rPr>
        <w:t xml:space="preserve">22.3.- </w:t>
      </w:r>
      <w:r w:rsidRPr="00AA552A">
        <w:rPr>
          <w:b w:val="0"/>
          <w:color w:val="000000" w:themeColor="text1"/>
          <w:szCs w:val="19"/>
        </w:rPr>
        <w:t>Si como consecuencia del contenido de la resolución de un recurso especial del art. 44 fuera preciso que el órgano de contratación acordase la adjudicación del contrato a otra licitadora, se concederá a est</w:t>
      </w:r>
      <w:r w:rsidR="00EE33E2" w:rsidRPr="00AA552A">
        <w:rPr>
          <w:b w:val="0"/>
          <w:color w:val="000000" w:themeColor="text1"/>
          <w:szCs w:val="19"/>
        </w:rPr>
        <w:t>a</w:t>
      </w:r>
      <w:r w:rsidRPr="00AA552A">
        <w:rPr>
          <w:b w:val="0"/>
          <w:color w:val="000000" w:themeColor="text1"/>
          <w:szCs w:val="19"/>
        </w:rPr>
        <w:t xml:space="preserve"> un plazo de diez (10) días hábiles para que aporte la documentación recogida en la cláusula 21 de condiciones generales.</w:t>
      </w:r>
      <w:bookmarkEnd w:id="705"/>
      <w:bookmarkEnd w:id="706"/>
    </w:p>
    <w:p w14:paraId="4F90C0E5" w14:textId="77777777" w:rsidR="004F06C9" w:rsidRPr="00AA552A" w:rsidRDefault="004114F3" w:rsidP="00F00E34">
      <w:pPr>
        <w:pStyle w:val="4izenburua"/>
        <w:ind w:right="-427"/>
        <w:rPr>
          <w:b w:val="0"/>
          <w:color w:val="000000" w:themeColor="text1"/>
        </w:rPr>
      </w:pPr>
      <w:bookmarkStart w:id="707" w:name="_Toc41549321"/>
      <w:bookmarkStart w:id="708" w:name="_Toc45180676"/>
      <w:bookmarkStart w:id="709" w:name="_Toc48125762"/>
      <w:r w:rsidRPr="00AA552A">
        <w:rPr>
          <w:color w:val="000000" w:themeColor="text1"/>
        </w:rPr>
        <w:t>22.</w:t>
      </w:r>
      <w:r w:rsidR="00D076A3" w:rsidRPr="00AA552A">
        <w:rPr>
          <w:color w:val="000000" w:themeColor="text1"/>
        </w:rPr>
        <w:t>4</w:t>
      </w:r>
      <w:r w:rsidRPr="00AA552A">
        <w:rPr>
          <w:color w:val="000000" w:themeColor="text1"/>
        </w:rPr>
        <w:t xml:space="preserve">.- </w:t>
      </w:r>
      <w:r w:rsidR="004F06C9" w:rsidRPr="00AA552A">
        <w:rPr>
          <w:b w:val="0"/>
          <w:color w:val="000000" w:themeColor="text1"/>
        </w:rPr>
        <w:t>En todo caso la notificación de la adjudicación se practicará por medios electrónicos.</w:t>
      </w:r>
      <w:bookmarkEnd w:id="707"/>
      <w:bookmarkEnd w:id="708"/>
      <w:bookmarkEnd w:id="709"/>
    </w:p>
    <w:p w14:paraId="7F45027B" w14:textId="77777777" w:rsidR="004F06C9" w:rsidRPr="00AA552A" w:rsidRDefault="00C50DFC" w:rsidP="00F00E34">
      <w:pPr>
        <w:pStyle w:val="3izenburua"/>
        <w:ind w:right="-427"/>
        <w:rPr>
          <w:rFonts w:eastAsia="Arial Unicode MS"/>
          <w:color w:val="000000" w:themeColor="text1"/>
        </w:rPr>
      </w:pPr>
      <w:bookmarkStart w:id="710" w:name="_Toc48125763"/>
      <w:r w:rsidRPr="00AA552A">
        <w:rPr>
          <w:rFonts w:eastAsia="Arial Unicode MS"/>
          <w:color w:val="000000" w:themeColor="text1"/>
        </w:rPr>
        <w:t xml:space="preserve">23.- </w:t>
      </w:r>
      <w:r w:rsidR="004F06C9" w:rsidRPr="00AA552A">
        <w:rPr>
          <w:rFonts w:eastAsia="Arial Unicode MS"/>
          <w:color w:val="000000" w:themeColor="text1"/>
        </w:rPr>
        <w:t>FORMALIZACIÓN DEL CONTRATO</w:t>
      </w:r>
      <w:bookmarkEnd w:id="710"/>
    </w:p>
    <w:p w14:paraId="157D1B1A" w14:textId="77777777" w:rsidR="004F06C9" w:rsidRPr="00AA552A" w:rsidRDefault="004114F3" w:rsidP="00F00E34">
      <w:pPr>
        <w:pStyle w:val="4izenburua"/>
        <w:ind w:right="-427"/>
        <w:rPr>
          <w:b w:val="0"/>
          <w:color w:val="000000" w:themeColor="text1"/>
        </w:rPr>
      </w:pPr>
      <w:bookmarkStart w:id="711" w:name="_Toc41549323"/>
      <w:bookmarkStart w:id="712" w:name="_Toc45180678"/>
      <w:bookmarkStart w:id="713" w:name="_Toc48125764"/>
      <w:r w:rsidRPr="00AA552A">
        <w:rPr>
          <w:color w:val="000000" w:themeColor="text1"/>
        </w:rPr>
        <w:t xml:space="preserve">23.1.- </w:t>
      </w:r>
      <w:r w:rsidR="004F06C9" w:rsidRPr="00AA552A">
        <w:rPr>
          <w:b w:val="0"/>
          <w:color w:val="000000" w:themeColor="text1"/>
        </w:rPr>
        <w:t>El contrato se formalizará en los términos y plazos que dispone el art. 153 LCSP previa presentación de los siguientes documentos:</w:t>
      </w:r>
      <w:bookmarkEnd w:id="711"/>
      <w:bookmarkEnd w:id="712"/>
      <w:bookmarkEnd w:id="713"/>
    </w:p>
    <w:p w14:paraId="7B857601" w14:textId="77777777" w:rsidR="004F06C9" w:rsidRPr="00AA552A" w:rsidRDefault="004F06C9" w:rsidP="00D77C9D">
      <w:pPr>
        <w:pStyle w:val="Estilo1"/>
        <w:numPr>
          <w:ilvl w:val="0"/>
          <w:numId w:val="58"/>
        </w:numPr>
        <w:spacing w:before="120" w:after="120"/>
        <w:ind w:left="1418" w:right="-427" w:hanging="284"/>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Escritura pública de constitución de la UTE cuando las adjudicatarias hayan concurrido agrupad</w:t>
      </w:r>
      <w:r w:rsidR="00EE33E2" w:rsidRPr="00AA552A">
        <w:rPr>
          <w:rFonts w:ascii="Verdana" w:eastAsia="Arial Unicode MS" w:hAnsi="Verdana" w:cs="Tahoma"/>
          <w:color w:val="000000" w:themeColor="text1"/>
          <w:sz w:val="19"/>
          <w:szCs w:val="19"/>
        </w:rPr>
        <w:t>a</w:t>
      </w:r>
      <w:r w:rsidRPr="00AA552A">
        <w:rPr>
          <w:rFonts w:ascii="Verdana" w:eastAsia="Arial Unicode MS" w:hAnsi="Verdana" w:cs="Tahoma"/>
          <w:color w:val="000000" w:themeColor="text1"/>
          <w:sz w:val="19"/>
          <w:szCs w:val="19"/>
        </w:rPr>
        <w:t>s en UTE.</w:t>
      </w:r>
    </w:p>
    <w:p w14:paraId="4A0D0218" w14:textId="77777777" w:rsidR="004F06C9" w:rsidRPr="00AA552A" w:rsidRDefault="002F20E5" w:rsidP="00D77C9D">
      <w:pPr>
        <w:pStyle w:val="Estilo1"/>
        <w:numPr>
          <w:ilvl w:val="0"/>
          <w:numId w:val="58"/>
        </w:numPr>
        <w:spacing w:before="120" w:after="120"/>
        <w:ind w:left="1418" w:right="-427" w:hanging="284"/>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AA552A">
        <w:rPr>
          <w:rFonts w:ascii="Verdana" w:eastAsia="Arial Unicode MS" w:hAnsi="Verdana" w:cs="Tahoma"/>
          <w:color w:val="000000" w:themeColor="text1"/>
          <w:sz w:val="19"/>
          <w:szCs w:val="19"/>
        </w:rPr>
        <w:t>.</w:t>
      </w:r>
    </w:p>
    <w:p w14:paraId="701624C3" w14:textId="79B09961" w:rsidR="004E1165" w:rsidRPr="00AA552A" w:rsidRDefault="004E1165">
      <w:pPr>
        <w:rPr>
          <w:rFonts w:ascii="Verdana" w:eastAsia="Arial Unicode MS" w:hAnsi="Verdana"/>
          <w:color w:val="000000" w:themeColor="text1"/>
          <w:sz w:val="19"/>
          <w:szCs w:val="19"/>
        </w:rPr>
      </w:pPr>
    </w:p>
    <w:p w14:paraId="1C8D4913" w14:textId="77777777" w:rsidR="004F06C9" w:rsidRPr="00AA552A" w:rsidRDefault="004F06C9" w:rsidP="00D77C9D">
      <w:pPr>
        <w:pStyle w:val="Estilo1"/>
        <w:numPr>
          <w:ilvl w:val="0"/>
          <w:numId w:val="58"/>
        </w:numPr>
        <w:spacing w:before="120" w:after="120"/>
        <w:ind w:left="1418" w:right="-427" w:hanging="284"/>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Habilitación empresarial o profesional en el caso de que se encuentre especificada en la cláusula 21.</w:t>
      </w:r>
      <w:r w:rsidR="00EE33E2" w:rsidRPr="00AA552A">
        <w:rPr>
          <w:rFonts w:ascii="Verdana" w:eastAsia="Arial Unicode MS" w:hAnsi="Verdana"/>
          <w:color w:val="000000" w:themeColor="text1"/>
          <w:sz w:val="19"/>
          <w:szCs w:val="19"/>
        </w:rPr>
        <w:t>3</w:t>
      </w:r>
      <w:r w:rsidRPr="00AA552A">
        <w:rPr>
          <w:rFonts w:ascii="Verdana" w:eastAsia="Arial Unicode MS" w:hAnsi="Verdana"/>
          <w:color w:val="000000" w:themeColor="text1"/>
          <w:sz w:val="19"/>
          <w:szCs w:val="19"/>
        </w:rPr>
        <w:t xml:space="preserve"> de cláusulas específicas del contrato y, además, se haya indicado en dicha cláusula que se debe disponer de dicha habilitación con carácter previo a la formalización del contrato</w:t>
      </w:r>
      <w:r w:rsidRPr="00AA552A">
        <w:rPr>
          <w:rFonts w:ascii="Verdana" w:hAnsi="Verdana"/>
          <w:color w:val="000000" w:themeColor="text1"/>
          <w:sz w:val="19"/>
          <w:szCs w:val="19"/>
        </w:rPr>
        <w:t>.</w:t>
      </w:r>
    </w:p>
    <w:p w14:paraId="733917AB" w14:textId="77777777" w:rsidR="004F06C9" w:rsidRPr="00AA552A" w:rsidRDefault="004F06C9" w:rsidP="00D77C9D">
      <w:pPr>
        <w:pStyle w:val="Estilo1"/>
        <w:numPr>
          <w:ilvl w:val="0"/>
          <w:numId w:val="58"/>
        </w:numPr>
        <w:spacing w:before="120" w:after="120"/>
        <w:ind w:left="1418" w:right="-427" w:hanging="284"/>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documentación indicada, en su caso, en la cláusula 26.4 de cláusulas específicas del contrato.</w:t>
      </w:r>
    </w:p>
    <w:p w14:paraId="704DFD0B" w14:textId="77777777" w:rsidR="003A0CD7" w:rsidRPr="00AA552A" w:rsidRDefault="003A0CD7" w:rsidP="00D77C9D">
      <w:pPr>
        <w:pStyle w:val="Estilo1"/>
        <w:numPr>
          <w:ilvl w:val="0"/>
          <w:numId w:val="58"/>
        </w:numPr>
        <w:spacing w:before="120" w:after="120"/>
        <w:ind w:left="1418" w:right="-427" w:hanging="284"/>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AA552A" w:rsidRDefault="004114F3" w:rsidP="00F00E34">
      <w:pPr>
        <w:pStyle w:val="4izenburua"/>
        <w:ind w:right="-427"/>
        <w:rPr>
          <w:b w:val="0"/>
          <w:color w:val="000000" w:themeColor="text1"/>
        </w:rPr>
      </w:pPr>
      <w:bookmarkStart w:id="714" w:name="_Toc41549324"/>
      <w:bookmarkStart w:id="715" w:name="_Toc45180679"/>
      <w:bookmarkStart w:id="716" w:name="_Toc48125765"/>
      <w:r w:rsidRPr="00AA552A">
        <w:rPr>
          <w:color w:val="000000" w:themeColor="text1"/>
        </w:rPr>
        <w:t xml:space="preserve">23.2.- </w:t>
      </w:r>
      <w:r w:rsidR="002F20E5" w:rsidRPr="00AA552A">
        <w:rPr>
          <w:b w:val="0"/>
          <w:color w:val="000000" w:themeColor="text1"/>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AA552A">
        <w:rPr>
          <w:b w:val="0"/>
          <w:color w:val="000000" w:themeColor="text1"/>
        </w:rPr>
        <w:t>.</w:t>
      </w:r>
      <w:bookmarkEnd w:id="714"/>
      <w:bookmarkEnd w:id="715"/>
      <w:bookmarkEnd w:id="716"/>
      <w:r w:rsidR="004F06C9" w:rsidRPr="00AA552A">
        <w:rPr>
          <w:b w:val="0"/>
          <w:color w:val="000000" w:themeColor="text1"/>
        </w:rPr>
        <w:t xml:space="preserve"> </w:t>
      </w:r>
    </w:p>
    <w:p w14:paraId="1FE16B58" w14:textId="77777777" w:rsidR="004F06C9" w:rsidRPr="00AA552A" w:rsidRDefault="004114F3" w:rsidP="00F00E34">
      <w:pPr>
        <w:pStyle w:val="4izenburua"/>
        <w:ind w:right="-427"/>
        <w:rPr>
          <w:b w:val="0"/>
          <w:color w:val="000000" w:themeColor="text1"/>
        </w:rPr>
      </w:pPr>
      <w:bookmarkStart w:id="717" w:name="_Toc41549325"/>
      <w:bookmarkStart w:id="718" w:name="_Toc45180680"/>
      <w:bookmarkStart w:id="719" w:name="_Toc48125766"/>
      <w:r w:rsidRPr="00AA552A">
        <w:rPr>
          <w:color w:val="000000" w:themeColor="text1"/>
        </w:rPr>
        <w:t xml:space="preserve">23.3.- </w:t>
      </w:r>
      <w:r w:rsidR="004F06C9" w:rsidRPr="00AA552A">
        <w:rPr>
          <w:b w:val="0"/>
          <w:color w:val="000000" w:themeColor="text1"/>
        </w:rPr>
        <w:t>En el supuesto de que no fuera posible la formalización del contrato en los plazos señalados legalmente por causas imputables a la adjudicataria se procederá a realizar las siguientes actuaciones:</w:t>
      </w:r>
      <w:bookmarkEnd w:id="717"/>
      <w:bookmarkEnd w:id="718"/>
      <w:bookmarkEnd w:id="719"/>
    </w:p>
    <w:p w14:paraId="25DFE49D" w14:textId="77777777" w:rsidR="004F06C9" w:rsidRPr="00AA552A" w:rsidRDefault="004F06C9" w:rsidP="00D77C9D">
      <w:pPr>
        <w:pStyle w:val="Zerrenda-paragrafoa"/>
        <w:numPr>
          <w:ilvl w:val="0"/>
          <w:numId w:val="91"/>
        </w:numPr>
        <w:tabs>
          <w:tab w:val="left" w:pos="1134"/>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lastRenderedPageBreak/>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AA552A" w:rsidRDefault="004F06C9" w:rsidP="00D77C9D">
      <w:pPr>
        <w:pStyle w:val="Zerrenda-paragrafoa"/>
        <w:numPr>
          <w:ilvl w:val="0"/>
          <w:numId w:val="91"/>
        </w:numPr>
        <w:tabs>
          <w:tab w:val="left" w:pos="1134"/>
        </w:tabs>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AA552A" w:rsidRDefault="004114F3" w:rsidP="00F00E34">
      <w:pPr>
        <w:pStyle w:val="4izenburua"/>
        <w:ind w:right="-427"/>
        <w:rPr>
          <w:b w:val="0"/>
          <w:color w:val="000000" w:themeColor="text1"/>
          <w:sz w:val="20"/>
          <w:szCs w:val="20"/>
        </w:rPr>
      </w:pPr>
      <w:bookmarkStart w:id="720" w:name="_Toc41549326"/>
      <w:bookmarkStart w:id="721" w:name="_Toc45180681"/>
      <w:bookmarkStart w:id="722" w:name="_Toc48125767"/>
      <w:r w:rsidRPr="00AA552A">
        <w:rPr>
          <w:color w:val="000000" w:themeColor="text1"/>
        </w:rPr>
        <w:t xml:space="preserve">23.4.- </w:t>
      </w:r>
      <w:r w:rsidR="002F20E5" w:rsidRPr="00AA552A">
        <w:rPr>
          <w:b w:val="0"/>
          <w:color w:val="000000" w:themeColor="text1"/>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AA552A">
        <w:rPr>
          <w:b w:val="0"/>
          <w:color w:val="000000" w:themeColor="text1"/>
        </w:rPr>
        <w:t>.</w:t>
      </w:r>
      <w:bookmarkEnd w:id="720"/>
      <w:bookmarkEnd w:id="721"/>
      <w:bookmarkEnd w:id="722"/>
    </w:p>
    <w:p w14:paraId="5F59F449" w14:textId="77777777" w:rsidR="004B0BF4" w:rsidRPr="00AA552A" w:rsidRDefault="004B0BF4">
      <w:pPr>
        <w:rPr>
          <w:rFonts w:ascii="Verdana" w:eastAsia="Arial Unicode MS" w:hAnsi="Verdana"/>
          <w:color w:val="000000" w:themeColor="text1"/>
          <w:sz w:val="20"/>
          <w:szCs w:val="20"/>
        </w:rPr>
      </w:pPr>
      <w:r w:rsidRPr="00AA552A">
        <w:rPr>
          <w:rFonts w:ascii="Verdana" w:eastAsia="Arial Unicode MS" w:hAnsi="Verdana"/>
          <w:color w:val="000000" w:themeColor="text1"/>
          <w:sz w:val="20"/>
          <w:szCs w:val="20"/>
        </w:rPr>
        <w:br w:type="page"/>
      </w:r>
    </w:p>
    <w:p w14:paraId="18FD8C08" w14:textId="77777777" w:rsidR="00C548B6" w:rsidRPr="00AA552A" w:rsidRDefault="00C548B6" w:rsidP="00F32D63">
      <w:pPr>
        <w:pStyle w:val="2izenburua"/>
        <w:rPr>
          <w:color w:val="000000" w:themeColor="text1"/>
        </w:rPr>
      </w:pPr>
      <w:bookmarkStart w:id="723" w:name="_Toc505598229"/>
      <w:bookmarkStart w:id="724" w:name="_Toc505598306"/>
      <w:bookmarkStart w:id="725" w:name="_Toc505598399"/>
      <w:bookmarkStart w:id="726" w:name="_Toc507512581"/>
      <w:bookmarkStart w:id="727" w:name="_Toc507512882"/>
      <w:bookmarkStart w:id="728" w:name="_Toc528657960"/>
      <w:bookmarkStart w:id="729" w:name="_Toc528658779"/>
      <w:bookmarkStart w:id="730" w:name="_Toc528660406"/>
      <w:bookmarkStart w:id="731" w:name="_Toc528664256"/>
      <w:bookmarkStart w:id="732" w:name="_Toc528665947"/>
      <w:bookmarkStart w:id="733" w:name="_Toc528666572"/>
      <w:bookmarkStart w:id="734" w:name="_Toc528671295"/>
      <w:bookmarkStart w:id="735" w:name="_Toc530728088"/>
      <w:bookmarkStart w:id="736" w:name="_Toc5958988"/>
      <w:bookmarkStart w:id="737" w:name="_Toc34132928"/>
      <w:bookmarkStart w:id="738" w:name="_Toc48125768"/>
      <w:r w:rsidRPr="00AA552A">
        <w:rPr>
          <w:color w:val="000000" w:themeColor="text1"/>
        </w:rPr>
        <w:lastRenderedPageBreak/>
        <w:t>V.- EJECUCIÓN DEL CONTRATO</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51F1DDE1" w14:textId="77777777" w:rsidR="00A7289E" w:rsidRPr="00AA552A" w:rsidRDefault="00A7289E" w:rsidP="00F00E34">
      <w:pPr>
        <w:pStyle w:val="3izenburua"/>
        <w:rPr>
          <w:rFonts w:eastAsia="Arial Unicode MS"/>
          <w:color w:val="000000" w:themeColor="text1"/>
        </w:rPr>
      </w:pPr>
      <w:bookmarkStart w:id="739" w:name="_Toc48125769"/>
      <w:r w:rsidRPr="00AA552A">
        <w:rPr>
          <w:color w:val="000000" w:themeColor="text1"/>
        </w:rPr>
        <w:t>24.- RESPONSABLE DEL CONTRATO</w:t>
      </w:r>
      <w:bookmarkEnd w:id="739"/>
    </w:p>
    <w:p w14:paraId="46D9EBD0" w14:textId="77777777" w:rsidR="00A7289E" w:rsidRPr="00AA552A" w:rsidRDefault="00A7289E" w:rsidP="00F00E34">
      <w:pPr>
        <w:pStyle w:val="Iruzkinarentestua"/>
        <w:spacing w:before="120" w:after="120"/>
        <w:ind w:left="284" w:right="-398"/>
        <w:jc w:val="both"/>
        <w:rPr>
          <w:rFonts w:ascii="Verdana" w:eastAsia="Arial Unicode MS" w:hAnsi="Verdana"/>
          <w:color w:val="000000" w:themeColor="text1"/>
          <w:sz w:val="19"/>
          <w:szCs w:val="19"/>
          <w:lang w:val="es-ES"/>
        </w:rPr>
      </w:pPr>
      <w:r w:rsidRPr="00AA552A">
        <w:rPr>
          <w:rFonts w:ascii="Verdana" w:hAnsi="Verdana"/>
          <w:color w:val="000000" w:themeColor="text1"/>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AA552A">
        <w:rPr>
          <w:rFonts w:ascii="Verdana" w:hAnsi="Verdana"/>
          <w:color w:val="000000" w:themeColor="text1"/>
          <w:sz w:val="19"/>
          <w:szCs w:val="19"/>
          <w:lang w:val="es-ES"/>
        </w:rPr>
        <w:t>a la/</w:t>
      </w:r>
      <w:r w:rsidRPr="00AA552A">
        <w:rPr>
          <w:rFonts w:ascii="Verdana" w:hAnsi="Verdana"/>
          <w:color w:val="000000" w:themeColor="text1"/>
          <w:sz w:val="19"/>
          <w:szCs w:val="19"/>
          <w:lang w:val="es-ES"/>
        </w:rPr>
        <w:t>al responsable del contrato que desarrollará las siguientes funciones:</w:t>
      </w:r>
    </w:p>
    <w:p w14:paraId="313853B2"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s="Tahoma"/>
          <w:color w:val="000000" w:themeColor="text1"/>
          <w:sz w:val="19"/>
          <w:szCs w:val="19"/>
        </w:rPr>
      </w:pPr>
      <w:r w:rsidRPr="00AA552A">
        <w:rPr>
          <w:rFonts w:ascii="Verdana" w:hAnsi="Verdana"/>
          <w:color w:val="000000" w:themeColor="text1"/>
          <w:sz w:val="19"/>
          <w:szCs w:val="19"/>
        </w:rPr>
        <w:t>Dictar, por escrito, las instrucciones necesarias para asegurar la correcta ejecución del contrato, incluidas las recogidas en la cláusula 35.2 de condiciones generales.</w:t>
      </w:r>
    </w:p>
    <w:p w14:paraId="58EF91EE"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s="Tahoma"/>
          <w:color w:val="000000" w:themeColor="text1"/>
          <w:sz w:val="19"/>
          <w:szCs w:val="19"/>
        </w:rPr>
      </w:pPr>
      <w:r w:rsidRPr="00AA552A">
        <w:rPr>
          <w:rFonts w:ascii="Verdana" w:hAnsi="Verdana"/>
          <w:color w:val="000000" w:themeColor="text1"/>
          <w:sz w:val="19"/>
          <w:szCs w:val="19"/>
        </w:rPr>
        <w:t>Aprobar la/s certificación/es de bienes suministrados que se establecen en la cláusula 31.1 de condiciones generales.</w:t>
      </w:r>
    </w:p>
    <w:p w14:paraId="79BE2F20"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s="Tahoma"/>
          <w:color w:val="000000" w:themeColor="text1"/>
          <w:sz w:val="19"/>
          <w:szCs w:val="19"/>
        </w:rPr>
      </w:pPr>
      <w:r w:rsidRPr="00AA552A">
        <w:rPr>
          <w:rFonts w:ascii="Verdana" w:hAnsi="Verdana"/>
          <w:color w:val="000000" w:themeColor="text1"/>
          <w:sz w:val="19"/>
          <w:szCs w:val="19"/>
        </w:rPr>
        <w:t>Las indicadas en la cláusula 31.2 de condiciones generales en relación con la constatación de la correcta ejecución de la prestación y su recepción.</w:t>
      </w:r>
    </w:p>
    <w:p w14:paraId="1022CC66"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s="Tahoma"/>
          <w:color w:val="000000" w:themeColor="text1"/>
          <w:sz w:val="19"/>
          <w:szCs w:val="19"/>
        </w:rPr>
      </w:pPr>
      <w:r w:rsidRPr="00AA552A">
        <w:rPr>
          <w:rFonts w:ascii="Verdana" w:hAnsi="Verdana"/>
          <w:color w:val="000000" w:themeColor="text1"/>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s="Tahoma"/>
          <w:color w:val="000000" w:themeColor="text1"/>
          <w:sz w:val="19"/>
          <w:szCs w:val="19"/>
        </w:rPr>
      </w:pPr>
      <w:r w:rsidRPr="00AA552A">
        <w:rPr>
          <w:rFonts w:ascii="Verdana" w:hAnsi="Verdana"/>
          <w:color w:val="000000" w:themeColor="text1"/>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s="Tahoma"/>
          <w:color w:val="000000" w:themeColor="text1"/>
          <w:sz w:val="19"/>
          <w:szCs w:val="19"/>
        </w:rPr>
      </w:pPr>
      <w:r w:rsidRPr="00AA552A">
        <w:rPr>
          <w:rFonts w:ascii="Verdana" w:hAnsi="Verdana"/>
          <w:color w:val="000000" w:themeColor="text1"/>
          <w:sz w:val="19"/>
          <w:szCs w:val="19"/>
        </w:rPr>
        <w:t>Proponer las modificaciones que resulte necesario introducir.</w:t>
      </w:r>
    </w:p>
    <w:p w14:paraId="409E8DC0"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olor w:val="000000" w:themeColor="text1"/>
          <w:sz w:val="19"/>
          <w:szCs w:val="19"/>
        </w:rPr>
      </w:pPr>
      <w:r w:rsidRPr="00AA552A">
        <w:rPr>
          <w:rFonts w:ascii="Verdana" w:hAnsi="Verdana"/>
          <w:color w:val="000000" w:themeColor="text1"/>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olor w:val="000000" w:themeColor="text1"/>
          <w:sz w:val="19"/>
          <w:szCs w:val="19"/>
        </w:rPr>
      </w:pPr>
      <w:r w:rsidRPr="00AA552A">
        <w:rPr>
          <w:rFonts w:ascii="Verdana" w:hAnsi="Verdana"/>
          <w:color w:val="000000" w:themeColor="text1"/>
          <w:sz w:val="19"/>
          <w:szCs w:val="19"/>
        </w:rPr>
        <w:t>Comprobar que la contratista cumpl</w:t>
      </w:r>
      <w:r w:rsidR="008D2AC8" w:rsidRPr="00AA552A">
        <w:rPr>
          <w:rFonts w:ascii="Verdana" w:hAnsi="Verdana"/>
          <w:color w:val="000000" w:themeColor="text1"/>
          <w:sz w:val="19"/>
          <w:szCs w:val="19"/>
        </w:rPr>
        <w:t>e con su obligación de pago a la</w:t>
      </w:r>
      <w:r w:rsidRPr="00AA552A">
        <w:rPr>
          <w:rFonts w:ascii="Verdana" w:hAnsi="Verdana"/>
          <w:color w:val="000000" w:themeColor="text1"/>
          <w:sz w:val="19"/>
          <w:szCs w:val="19"/>
        </w:rPr>
        <w:t>s su</w:t>
      </w:r>
      <w:r w:rsidR="008D2AC8" w:rsidRPr="00AA552A">
        <w:rPr>
          <w:rFonts w:ascii="Verdana" w:hAnsi="Verdana"/>
          <w:color w:val="000000" w:themeColor="text1"/>
          <w:sz w:val="19"/>
          <w:szCs w:val="19"/>
        </w:rPr>
        <w:t>bcontratistas y/o suministradora</w:t>
      </w:r>
      <w:r w:rsidRPr="00AA552A">
        <w:rPr>
          <w:rFonts w:ascii="Verdana" w:hAnsi="Verdana"/>
          <w:color w:val="000000" w:themeColor="text1"/>
          <w:sz w:val="19"/>
          <w:szCs w:val="19"/>
        </w:rPr>
        <w:t xml:space="preserve">s de conformidad con lo dispuesto en la cláusula 28.2.2 de condiciones generales. </w:t>
      </w:r>
    </w:p>
    <w:p w14:paraId="25BC7BA8"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olor w:val="000000" w:themeColor="text1"/>
          <w:sz w:val="19"/>
          <w:szCs w:val="19"/>
        </w:rPr>
      </w:pPr>
      <w:r w:rsidRPr="00AA552A">
        <w:rPr>
          <w:rFonts w:ascii="Verdana" w:hAnsi="Verdana"/>
          <w:color w:val="000000" w:themeColor="text1"/>
          <w:sz w:val="19"/>
          <w:szCs w:val="19"/>
        </w:rPr>
        <w:t>Emitir informe donde se determine, en caso de demora en la ejecución, si el retraso producido es imputable a la contratista.</w:t>
      </w:r>
    </w:p>
    <w:p w14:paraId="4AE0A7DC" w14:textId="77777777" w:rsidR="00A7289E" w:rsidRPr="00AA552A" w:rsidRDefault="00A7289E" w:rsidP="00D77C9D">
      <w:pPr>
        <w:pStyle w:val="Estilo1"/>
        <w:numPr>
          <w:ilvl w:val="0"/>
          <w:numId w:val="110"/>
        </w:numPr>
        <w:spacing w:before="120" w:after="120"/>
        <w:ind w:left="851" w:right="-398" w:hanging="284"/>
        <w:rPr>
          <w:rFonts w:ascii="Verdana" w:eastAsia="Arial Unicode MS" w:hAnsi="Verdana"/>
          <w:color w:val="000000" w:themeColor="text1"/>
          <w:sz w:val="19"/>
          <w:szCs w:val="19"/>
        </w:rPr>
      </w:pPr>
      <w:r w:rsidRPr="00AA552A">
        <w:rPr>
          <w:rFonts w:ascii="Verdana" w:hAnsi="Verdana"/>
          <w:color w:val="000000" w:themeColor="text1"/>
          <w:sz w:val="19"/>
          <w:szCs w:val="19"/>
        </w:rPr>
        <w:t>Emitir los informes previstos en la cláusula 34 de condiciones generales respecto a la cesión y modificación de componentes de la UTE.</w:t>
      </w:r>
    </w:p>
    <w:p w14:paraId="279475DF" w14:textId="77777777" w:rsidR="00A7289E" w:rsidRPr="00AA552A" w:rsidRDefault="00A7289E" w:rsidP="00D77C9D">
      <w:pPr>
        <w:pStyle w:val="Estilo1"/>
        <w:numPr>
          <w:ilvl w:val="0"/>
          <w:numId w:val="110"/>
        </w:numPr>
        <w:spacing w:before="120" w:after="120"/>
        <w:ind w:left="851" w:right="-398" w:hanging="284"/>
        <w:rPr>
          <w:rFonts w:ascii="Verdana" w:hAnsi="Verdana" w:cs="Tahoma"/>
          <w:color w:val="000000" w:themeColor="text1"/>
          <w:sz w:val="19"/>
          <w:szCs w:val="19"/>
        </w:rPr>
      </w:pPr>
      <w:r w:rsidRPr="00AA552A">
        <w:rPr>
          <w:rFonts w:ascii="Verdana" w:hAnsi="Verdana"/>
          <w:color w:val="000000" w:themeColor="text1"/>
          <w:sz w:val="19"/>
          <w:szCs w:val="19"/>
        </w:rPr>
        <w:t>Emitir el informe previsto en la cláusula 8.3 de condiciones generales en relación con la prórroga de contratos de tracto sucesivo.</w:t>
      </w:r>
    </w:p>
    <w:p w14:paraId="057AA26A" w14:textId="77777777" w:rsidR="00A7289E" w:rsidRPr="00AA552A" w:rsidRDefault="00A7289E" w:rsidP="00F00E34">
      <w:pPr>
        <w:pStyle w:val="Estilo1"/>
        <w:tabs>
          <w:tab w:val="left" w:pos="600"/>
          <w:tab w:val="left" w:pos="832"/>
        </w:tabs>
        <w:spacing w:before="120" w:after="120"/>
        <w:ind w:left="284" w:right="-398"/>
        <w:rPr>
          <w:rFonts w:ascii="Verdana" w:eastAsia="Arial Unicode MS" w:hAnsi="Verdana" w:cs="Tahoma"/>
          <w:color w:val="000000" w:themeColor="text1"/>
          <w:sz w:val="19"/>
          <w:szCs w:val="19"/>
        </w:rPr>
      </w:pPr>
      <w:r w:rsidRPr="00AA552A">
        <w:rPr>
          <w:rFonts w:ascii="Verdana" w:hAnsi="Verdana"/>
          <w:color w:val="000000" w:themeColor="text1"/>
          <w:sz w:val="19"/>
          <w:szCs w:val="19"/>
        </w:rPr>
        <w:t>En el caso de modificación de la designación de</w:t>
      </w:r>
      <w:r w:rsidR="00150D58" w:rsidRPr="00AA552A">
        <w:rPr>
          <w:rFonts w:ascii="Verdana" w:hAnsi="Verdana"/>
          <w:color w:val="000000" w:themeColor="text1"/>
          <w:sz w:val="19"/>
          <w:szCs w:val="19"/>
        </w:rPr>
        <w:t xml:space="preserve"> la/de</w:t>
      </w:r>
      <w:r w:rsidRPr="00AA552A">
        <w:rPr>
          <w:rFonts w:ascii="Verdana" w:hAnsi="Verdana"/>
          <w:color w:val="000000" w:themeColor="text1"/>
          <w:sz w:val="19"/>
          <w:szCs w:val="19"/>
        </w:rPr>
        <w:t>l responsable del contrato, que figura en la cláusula 19.2.3 de cláusula</w:t>
      </w:r>
      <w:r w:rsidR="008D2AC8" w:rsidRPr="00AA552A">
        <w:rPr>
          <w:rFonts w:ascii="Verdana" w:hAnsi="Verdana"/>
          <w:color w:val="000000" w:themeColor="text1"/>
          <w:sz w:val="19"/>
          <w:szCs w:val="19"/>
        </w:rPr>
        <w:t>s</w:t>
      </w:r>
      <w:r w:rsidRPr="00AA552A">
        <w:rPr>
          <w:rFonts w:ascii="Verdana" w:hAnsi="Verdana"/>
          <w:color w:val="000000" w:themeColor="text1"/>
          <w:sz w:val="19"/>
          <w:szCs w:val="19"/>
        </w:rPr>
        <w:t xml:space="preserve"> específicas del contrato, se comunicará por escrito, y de manera inmediata, a la contratista. </w:t>
      </w:r>
    </w:p>
    <w:p w14:paraId="4CB56B0A" w14:textId="77777777" w:rsidR="00A7289E" w:rsidRPr="00AA552A" w:rsidRDefault="00A7289E" w:rsidP="00F00E34">
      <w:pPr>
        <w:pStyle w:val="3izenburua"/>
        <w:rPr>
          <w:rFonts w:eastAsia="Arial Unicode MS"/>
          <w:color w:val="000000" w:themeColor="text1"/>
        </w:rPr>
      </w:pPr>
      <w:bookmarkStart w:id="740" w:name="_Toc48125770"/>
      <w:r w:rsidRPr="00AA552A">
        <w:rPr>
          <w:color w:val="000000" w:themeColor="text1"/>
        </w:rPr>
        <w:t>25.- EJECUCIÓN DEL CONTRATO: TÉRMINOS ESPECÍFICOS DEL SUMINISTRO, DE LOS CONTRATOS QUE COMPORTEN FABRICACIÓN Y DEL ARRENDAMIENTO CON O SIN OPCIÓN DE COMPRA. RESPONSABILIDAD DE la CONTRATISTA</w:t>
      </w:r>
      <w:bookmarkEnd w:id="740"/>
    </w:p>
    <w:p w14:paraId="66D830C1" w14:textId="77777777" w:rsidR="00A7289E" w:rsidRPr="00AA552A" w:rsidRDefault="00A7289E" w:rsidP="00F00E34">
      <w:pPr>
        <w:pStyle w:val="4izenburua"/>
        <w:rPr>
          <w:color w:val="000000" w:themeColor="text1"/>
        </w:rPr>
      </w:pPr>
      <w:bookmarkStart w:id="741" w:name="_Toc48125771"/>
      <w:r w:rsidRPr="00AA552A">
        <w:rPr>
          <w:color w:val="000000" w:themeColor="text1"/>
        </w:rPr>
        <w:t>25.1.- Cláusulas generales</w:t>
      </w:r>
      <w:r w:rsidR="003E1DAC" w:rsidRPr="00AA552A">
        <w:rPr>
          <w:color w:val="000000" w:themeColor="text1"/>
        </w:rPr>
        <w:t>.</w:t>
      </w:r>
      <w:bookmarkEnd w:id="741"/>
    </w:p>
    <w:p w14:paraId="0ED338F4" w14:textId="77777777" w:rsidR="00A7289E" w:rsidRPr="00AA552A" w:rsidRDefault="00A7289E" w:rsidP="00F00E34">
      <w:pPr>
        <w:pStyle w:val="5izenburua"/>
        <w:rPr>
          <w:rFonts w:cs="sans-serif"/>
          <w:color w:val="000000" w:themeColor="text1"/>
        </w:rPr>
      </w:pPr>
      <w:bookmarkStart w:id="742" w:name="_Toc45180686"/>
      <w:bookmarkStart w:id="743" w:name="_Toc48125772"/>
      <w:r w:rsidRPr="00AA552A">
        <w:rPr>
          <w:b/>
          <w:color w:val="000000" w:themeColor="text1"/>
          <w:szCs w:val="19"/>
        </w:rPr>
        <w:t xml:space="preserve">25.1.1.- </w:t>
      </w:r>
      <w:r w:rsidRPr="00AA552A">
        <w:rPr>
          <w:color w:val="000000" w:themeColor="text1"/>
          <w:szCs w:val="19"/>
        </w:rPr>
        <w:t>La contratista debe entregar los bienes objeto del contrato en el plazo y lugar fijados en el PPTP y en las cláusulas 6 (en concordancia con la cláusula 8 de condiciones generales) y 15.1 de cláusulas específicas del contrato del PCAP.</w:t>
      </w:r>
      <w:bookmarkEnd w:id="742"/>
      <w:bookmarkEnd w:id="743"/>
    </w:p>
    <w:p w14:paraId="583C9E23" w14:textId="77777777" w:rsidR="00A7289E" w:rsidRPr="00AA552A" w:rsidRDefault="00A7289E" w:rsidP="00F00E34">
      <w:pPr>
        <w:pStyle w:val="5izenburua"/>
        <w:rPr>
          <w:rFonts w:cs="sans-serif"/>
          <w:color w:val="000000" w:themeColor="text1"/>
        </w:rPr>
      </w:pPr>
      <w:bookmarkStart w:id="744" w:name="_Toc45180687"/>
      <w:bookmarkStart w:id="745" w:name="_Toc48125773"/>
      <w:r w:rsidRPr="00AA552A">
        <w:rPr>
          <w:b/>
          <w:color w:val="000000" w:themeColor="text1"/>
          <w:szCs w:val="19"/>
        </w:rPr>
        <w:t xml:space="preserve">25.1.2.- </w:t>
      </w:r>
      <w:r w:rsidRPr="00AA552A">
        <w:rPr>
          <w:color w:val="000000" w:themeColor="text1"/>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44"/>
      <w:bookmarkEnd w:id="745"/>
    </w:p>
    <w:p w14:paraId="288B9915" w14:textId="77777777" w:rsidR="00A7289E" w:rsidRPr="00AA552A" w:rsidRDefault="00A7289E" w:rsidP="00F00E34">
      <w:pPr>
        <w:pStyle w:val="5izenburua"/>
        <w:rPr>
          <w:color w:val="000000" w:themeColor="text1"/>
        </w:rPr>
      </w:pPr>
      <w:bookmarkStart w:id="746" w:name="_Toc45180688"/>
      <w:bookmarkStart w:id="747" w:name="_Toc48125774"/>
      <w:r w:rsidRPr="00AA552A">
        <w:rPr>
          <w:b/>
          <w:color w:val="000000" w:themeColor="text1"/>
          <w:szCs w:val="19"/>
        </w:rPr>
        <w:lastRenderedPageBreak/>
        <w:t>25.1.</w:t>
      </w:r>
      <w:r w:rsidR="00417C63" w:rsidRPr="00AA552A">
        <w:rPr>
          <w:b/>
          <w:color w:val="000000" w:themeColor="text1"/>
          <w:szCs w:val="19"/>
        </w:rPr>
        <w:t>3</w:t>
      </w:r>
      <w:r w:rsidRPr="00AA552A">
        <w:rPr>
          <w:b/>
          <w:color w:val="000000" w:themeColor="text1"/>
          <w:szCs w:val="19"/>
        </w:rPr>
        <w:t xml:space="preserve">.- </w:t>
      </w:r>
      <w:r w:rsidRPr="00AA552A">
        <w:rPr>
          <w:color w:val="000000" w:themeColor="text1"/>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46"/>
      <w:bookmarkEnd w:id="747"/>
    </w:p>
    <w:p w14:paraId="0E7C717B" w14:textId="77777777" w:rsidR="00A7289E" w:rsidRPr="00AA552A" w:rsidRDefault="00A7289E" w:rsidP="00F00E34">
      <w:pPr>
        <w:pStyle w:val="5izenburua"/>
        <w:rPr>
          <w:color w:val="000000" w:themeColor="text1"/>
        </w:rPr>
      </w:pPr>
      <w:bookmarkStart w:id="748" w:name="_Toc45180689"/>
      <w:bookmarkStart w:id="749" w:name="_Toc48125775"/>
      <w:r w:rsidRPr="00AA552A">
        <w:rPr>
          <w:b/>
          <w:color w:val="000000" w:themeColor="text1"/>
          <w:szCs w:val="19"/>
        </w:rPr>
        <w:t>25.1.</w:t>
      </w:r>
      <w:r w:rsidR="00417C63" w:rsidRPr="00AA552A">
        <w:rPr>
          <w:b/>
          <w:color w:val="000000" w:themeColor="text1"/>
          <w:szCs w:val="19"/>
        </w:rPr>
        <w:t>4</w:t>
      </w:r>
      <w:r w:rsidRPr="00AA552A">
        <w:rPr>
          <w:b/>
          <w:color w:val="000000" w:themeColor="text1"/>
          <w:szCs w:val="19"/>
        </w:rPr>
        <w:t xml:space="preserve">.- </w:t>
      </w:r>
      <w:r w:rsidRPr="00AA552A">
        <w:rPr>
          <w:color w:val="000000" w:themeColor="text1"/>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48"/>
      <w:bookmarkEnd w:id="749"/>
    </w:p>
    <w:p w14:paraId="571A2DA9" w14:textId="77777777" w:rsidR="00A7289E" w:rsidRPr="00AA552A" w:rsidRDefault="00A7289E" w:rsidP="00F00E34">
      <w:pPr>
        <w:pStyle w:val="5izenburua"/>
        <w:rPr>
          <w:color w:val="000000" w:themeColor="text1"/>
          <w:szCs w:val="19"/>
        </w:rPr>
      </w:pPr>
      <w:bookmarkStart w:id="750" w:name="_Toc45180690"/>
      <w:bookmarkStart w:id="751" w:name="_Toc48125776"/>
      <w:r w:rsidRPr="00AA552A">
        <w:rPr>
          <w:b/>
          <w:color w:val="000000" w:themeColor="text1"/>
          <w:szCs w:val="19"/>
        </w:rPr>
        <w:t>25.1.</w:t>
      </w:r>
      <w:r w:rsidR="00417C63" w:rsidRPr="00AA552A">
        <w:rPr>
          <w:b/>
          <w:color w:val="000000" w:themeColor="text1"/>
          <w:szCs w:val="19"/>
        </w:rPr>
        <w:t>5</w:t>
      </w:r>
      <w:r w:rsidRPr="00AA552A">
        <w:rPr>
          <w:b/>
          <w:color w:val="000000" w:themeColor="text1"/>
          <w:szCs w:val="19"/>
        </w:rPr>
        <w:t xml:space="preserve">.- </w:t>
      </w:r>
      <w:r w:rsidRPr="00AA552A">
        <w:rPr>
          <w:color w:val="000000" w:themeColor="text1"/>
          <w:szCs w:val="19"/>
        </w:rPr>
        <w:t>Los bienes deberán ser entregados sin defectos y aptos para su utilización conforme a lo establecido en este pliego y en el PPTP.</w:t>
      </w:r>
      <w:bookmarkEnd w:id="750"/>
      <w:bookmarkEnd w:id="751"/>
    </w:p>
    <w:p w14:paraId="22568C28" w14:textId="77777777" w:rsidR="00A7289E" w:rsidRPr="00AA552A" w:rsidRDefault="00A7289E" w:rsidP="00F00E34">
      <w:pPr>
        <w:pStyle w:val="4izenburua"/>
        <w:rPr>
          <w:color w:val="000000" w:themeColor="text1"/>
        </w:rPr>
      </w:pPr>
      <w:bookmarkStart w:id="752" w:name="_Toc48125777"/>
      <w:r w:rsidRPr="00AA552A">
        <w:rPr>
          <w:color w:val="000000" w:themeColor="text1"/>
        </w:rPr>
        <w:t>25.2.-Cláusulas específicas.</w:t>
      </w:r>
      <w:bookmarkEnd w:id="752"/>
    </w:p>
    <w:p w14:paraId="6D4B9340" w14:textId="77777777" w:rsidR="00A7289E" w:rsidRPr="00AA552A" w:rsidRDefault="00A7289E" w:rsidP="00F00E34">
      <w:pPr>
        <w:pStyle w:val="5izenburua"/>
        <w:rPr>
          <w:color w:val="000000" w:themeColor="text1"/>
        </w:rPr>
      </w:pPr>
      <w:bookmarkStart w:id="753" w:name="_Toc45180692"/>
      <w:bookmarkStart w:id="754" w:name="_Toc48125778"/>
      <w:r w:rsidRPr="00AA552A">
        <w:rPr>
          <w:b/>
          <w:color w:val="000000" w:themeColor="text1"/>
          <w:szCs w:val="19"/>
        </w:rPr>
        <w:t>25.2.1.- Contratos de fabricación.</w:t>
      </w:r>
      <w:bookmarkEnd w:id="753"/>
      <w:bookmarkEnd w:id="754"/>
    </w:p>
    <w:p w14:paraId="075CEB59" w14:textId="77777777" w:rsidR="00A7289E" w:rsidRPr="00AA552A" w:rsidRDefault="00A7289E" w:rsidP="00F00E34">
      <w:pPr>
        <w:spacing w:before="120" w:after="120"/>
        <w:ind w:left="1418" w:right="-416"/>
        <w:jc w:val="both"/>
        <w:rPr>
          <w:rFonts w:ascii="Verdana" w:hAnsi="Verdana" w:cs="sans-serif"/>
          <w:color w:val="000000" w:themeColor="text1"/>
          <w:sz w:val="19"/>
          <w:szCs w:val="19"/>
        </w:rPr>
      </w:pPr>
      <w:r w:rsidRPr="00AA552A">
        <w:rPr>
          <w:rFonts w:ascii="Verdana" w:hAnsi="Verdana"/>
          <w:color w:val="000000" w:themeColor="text1"/>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AA552A" w:rsidRDefault="00A7289E" w:rsidP="00F00E34">
      <w:pPr>
        <w:pStyle w:val="Estilo1"/>
        <w:tabs>
          <w:tab w:val="left" w:pos="600"/>
          <w:tab w:val="left" w:pos="832"/>
        </w:tabs>
        <w:spacing w:before="120" w:after="120"/>
        <w:ind w:left="1418" w:right="-398"/>
        <w:rPr>
          <w:rFonts w:ascii="Verdana" w:eastAsia="Arial Unicode MS" w:hAnsi="Verdana" w:cs="Tahoma"/>
          <w:color w:val="000000" w:themeColor="text1"/>
          <w:sz w:val="19"/>
          <w:szCs w:val="19"/>
        </w:rPr>
      </w:pPr>
      <w:r w:rsidRPr="00AA552A">
        <w:rPr>
          <w:rFonts w:ascii="Verdana" w:hAnsi="Verdana"/>
          <w:color w:val="000000" w:themeColor="text1"/>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AA552A" w:rsidRDefault="00A7289E" w:rsidP="00F00E34">
      <w:pPr>
        <w:pStyle w:val="Estilo1"/>
        <w:tabs>
          <w:tab w:val="left" w:pos="600"/>
          <w:tab w:val="left" w:pos="832"/>
        </w:tabs>
        <w:spacing w:before="120" w:after="120"/>
        <w:ind w:left="1418" w:right="-398"/>
        <w:rPr>
          <w:rFonts w:ascii="Verdana" w:eastAsia="Arial Unicode MS" w:hAnsi="Verdana" w:cs="Tahoma"/>
          <w:color w:val="000000" w:themeColor="text1"/>
          <w:sz w:val="19"/>
          <w:szCs w:val="19"/>
          <w:highlight w:val="magenta"/>
        </w:rPr>
      </w:pPr>
      <w:r w:rsidRPr="00AA552A">
        <w:rPr>
          <w:rFonts w:ascii="Verdana" w:hAnsi="Verdana"/>
          <w:color w:val="000000" w:themeColor="text1"/>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AA552A" w:rsidRDefault="00A7289E" w:rsidP="00F00E34">
      <w:pPr>
        <w:pStyle w:val="5izenburua"/>
        <w:rPr>
          <w:color w:val="000000" w:themeColor="text1"/>
        </w:rPr>
      </w:pPr>
      <w:bookmarkStart w:id="755" w:name="_Toc45180693"/>
      <w:bookmarkStart w:id="756" w:name="_Toc48125779"/>
      <w:r w:rsidRPr="00AA552A">
        <w:rPr>
          <w:b/>
          <w:color w:val="000000" w:themeColor="text1"/>
          <w:szCs w:val="19"/>
        </w:rPr>
        <w:t>25.2.2.- Contratos de arrendamiento.</w:t>
      </w:r>
      <w:bookmarkEnd w:id="755"/>
      <w:bookmarkEnd w:id="756"/>
    </w:p>
    <w:p w14:paraId="5BEA304E" w14:textId="77777777" w:rsidR="00A7289E" w:rsidRPr="00AA552A" w:rsidRDefault="00A7289E" w:rsidP="00F00E34">
      <w:pPr>
        <w:spacing w:before="120" w:after="120"/>
        <w:ind w:left="2127" w:right="-416" w:hanging="709"/>
        <w:jc w:val="both"/>
        <w:rPr>
          <w:rFonts w:ascii="Verdana" w:hAnsi="Verdana"/>
          <w:b/>
          <w:color w:val="000000" w:themeColor="text1"/>
          <w:sz w:val="19"/>
          <w:szCs w:val="19"/>
        </w:rPr>
      </w:pPr>
      <w:r w:rsidRPr="00AA552A">
        <w:rPr>
          <w:rFonts w:ascii="Verdana" w:hAnsi="Verdana"/>
          <w:b/>
          <w:color w:val="000000" w:themeColor="text1"/>
          <w:sz w:val="19"/>
          <w:szCs w:val="19"/>
        </w:rPr>
        <w:t>25.2.2.1.- Cláusulas generales de los contratos de arrendamiento.</w:t>
      </w:r>
    </w:p>
    <w:p w14:paraId="424C1141" w14:textId="77777777" w:rsidR="00A7289E" w:rsidRPr="00AA552A" w:rsidRDefault="00A7289E" w:rsidP="00F00E34">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AA552A" w:rsidRDefault="00A7289E" w:rsidP="00F00E34">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AA552A" w:rsidRDefault="00A7289E" w:rsidP="00F00E34">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AA552A" w:rsidRDefault="00A7289E" w:rsidP="00F00E34">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w:t>
      </w:r>
    </w:p>
    <w:p w14:paraId="542AF456" w14:textId="77777777" w:rsidR="00A7289E" w:rsidRPr="00AA552A" w:rsidRDefault="00A7289E" w:rsidP="00F00E34">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t>El coste de este mantenimiento será a cargo de la contratista,</w:t>
      </w:r>
      <w:r w:rsidR="00150D58" w:rsidRPr="00AA552A">
        <w:rPr>
          <w:rFonts w:ascii="Verdana" w:hAnsi="Verdana"/>
          <w:color w:val="000000" w:themeColor="text1"/>
          <w:sz w:val="19"/>
          <w:szCs w:val="19"/>
        </w:rPr>
        <w:t xml:space="preserve"> salvo que en la cláusula 18.4.2</w:t>
      </w:r>
      <w:r w:rsidRPr="00AA552A">
        <w:rPr>
          <w:rFonts w:ascii="Verdana" w:hAnsi="Verdana"/>
          <w:color w:val="000000" w:themeColor="text1"/>
          <w:sz w:val="19"/>
          <w:szCs w:val="19"/>
        </w:rPr>
        <w:t xml:space="preserve">.1 de cláusulas específicas del contrato se haya establecido que el poder adjudicador deba satisfacer cantidades en concepto de canon de mantenimiento. </w:t>
      </w:r>
    </w:p>
    <w:p w14:paraId="0EEC6223" w14:textId="77777777" w:rsidR="00A7289E" w:rsidRPr="00AA552A" w:rsidRDefault="00A7289E" w:rsidP="00F00E34">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t>Asimismo, la contratista deberá prestar los servicios complementarios que, en su caso, se es</w:t>
      </w:r>
      <w:r w:rsidR="00150D58" w:rsidRPr="00AA552A">
        <w:rPr>
          <w:rFonts w:ascii="Verdana" w:hAnsi="Verdana"/>
          <w:color w:val="000000" w:themeColor="text1"/>
          <w:sz w:val="19"/>
          <w:szCs w:val="19"/>
        </w:rPr>
        <w:t>pecifiquen en la cláusula 18.4.2</w:t>
      </w:r>
      <w:r w:rsidRPr="00AA552A">
        <w:rPr>
          <w:rFonts w:ascii="Verdana" w:hAnsi="Verdana"/>
          <w:color w:val="000000" w:themeColor="text1"/>
          <w:sz w:val="19"/>
          <w:szCs w:val="19"/>
        </w:rPr>
        <w:t>.2 de cláusulas específicas del contrato.</w:t>
      </w:r>
    </w:p>
    <w:p w14:paraId="1D7D897F" w14:textId="77777777" w:rsidR="00A7289E" w:rsidRPr="00AA552A" w:rsidRDefault="00A7289E" w:rsidP="00F00E34">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lastRenderedPageBreak/>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AA552A" w:rsidRDefault="00A7289E" w:rsidP="00F00E34">
      <w:pPr>
        <w:spacing w:before="120" w:after="120"/>
        <w:ind w:left="2127" w:right="-416" w:hanging="709"/>
        <w:jc w:val="both"/>
        <w:rPr>
          <w:rFonts w:ascii="Verdana" w:hAnsi="Verdana"/>
          <w:b/>
          <w:color w:val="000000" w:themeColor="text1"/>
          <w:sz w:val="19"/>
          <w:szCs w:val="19"/>
        </w:rPr>
      </w:pPr>
      <w:r w:rsidRPr="00AA552A">
        <w:rPr>
          <w:rFonts w:ascii="Verdana" w:hAnsi="Verdana"/>
          <w:b/>
          <w:color w:val="000000" w:themeColor="text1"/>
          <w:sz w:val="19"/>
          <w:szCs w:val="19"/>
        </w:rPr>
        <w:t>25.2.2.2.- Contrato de arrendamiento sin opción de compra. Devolución del bien.</w:t>
      </w:r>
    </w:p>
    <w:p w14:paraId="60CEF955" w14:textId="12F2FC45" w:rsidR="001D7996" w:rsidRPr="00AA552A" w:rsidRDefault="00A7289E" w:rsidP="00CD792E">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t>Finalizado el contrato, se procederá a la devolución del bien en las condiciones y en el lugar indicado en la cláusula 18.4.</w:t>
      </w:r>
      <w:r w:rsidR="00150D58" w:rsidRPr="00AA552A">
        <w:rPr>
          <w:rFonts w:ascii="Verdana" w:hAnsi="Verdana"/>
          <w:color w:val="000000" w:themeColor="text1"/>
          <w:sz w:val="19"/>
          <w:szCs w:val="19"/>
        </w:rPr>
        <w:t>2</w:t>
      </w:r>
      <w:r w:rsidRPr="00AA552A">
        <w:rPr>
          <w:rFonts w:ascii="Verdana" w:hAnsi="Verdana"/>
          <w:color w:val="000000" w:themeColor="text1"/>
          <w:sz w:val="19"/>
          <w:szCs w:val="19"/>
        </w:rPr>
        <w:t>.3 de cláusulas específicas del contrato.</w:t>
      </w:r>
    </w:p>
    <w:p w14:paraId="7F401049" w14:textId="77777777" w:rsidR="00A7289E" w:rsidRPr="00AA552A" w:rsidRDefault="00A7289E" w:rsidP="00F00E34">
      <w:pPr>
        <w:spacing w:before="120" w:after="120"/>
        <w:ind w:left="2127" w:right="-416" w:hanging="709"/>
        <w:jc w:val="both"/>
        <w:rPr>
          <w:rFonts w:ascii="Verdana" w:hAnsi="Verdana"/>
          <w:b/>
          <w:color w:val="000000" w:themeColor="text1"/>
          <w:sz w:val="19"/>
          <w:szCs w:val="19"/>
        </w:rPr>
      </w:pPr>
      <w:r w:rsidRPr="00AA552A">
        <w:rPr>
          <w:rFonts w:ascii="Verdana" w:hAnsi="Verdana"/>
          <w:b/>
          <w:color w:val="000000" w:themeColor="text1"/>
          <w:sz w:val="19"/>
          <w:szCs w:val="19"/>
        </w:rPr>
        <w:t>25.2.2.3.- Contrato de arrendamiento con opción de compra. Ejercicio de la opción de compra.</w:t>
      </w:r>
    </w:p>
    <w:p w14:paraId="57BDBBA0" w14:textId="77777777" w:rsidR="00A7289E" w:rsidRPr="00AA552A" w:rsidRDefault="00A7289E" w:rsidP="00F00E34">
      <w:pPr>
        <w:spacing w:before="120" w:after="120"/>
        <w:ind w:left="1701" w:right="-416"/>
        <w:jc w:val="both"/>
        <w:rPr>
          <w:rFonts w:ascii="Verdana" w:hAnsi="Verdana"/>
          <w:color w:val="000000" w:themeColor="text1"/>
          <w:sz w:val="19"/>
          <w:szCs w:val="19"/>
        </w:rPr>
      </w:pPr>
      <w:r w:rsidRPr="00AA552A">
        <w:rPr>
          <w:rFonts w:ascii="Verdana" w:hAnsi="Verdana"/>
          <w:color w:val="000000" w:themeColor="text1"/>
          <w:sz w:val="19"/>
          <w:szCs w:val="19"/>
        </w:rPr>
        <w:t>Salvo que se indique lo contrario en la cláusula 18.4.</w:t>
      </w:r>
      <w:r w:rsidR="00150D58" w:rsidRPr="00AA552A">
        <w:rPr>
          <w:rFonts w:ascii="Verdana" w:hAnsi="Verdana"/>
          <w:color w:val="000000" w:themeColor="text1"/>
          <w:sz w:val="19"/>
          <w:szCs w:val="19"/>
        </w:rPr>
        <w:t>2</w:t>
      </w:r>
      <w:r w:rsidRPr="00AA552A">
        <w:rPr>
          <w:rFonts w:ascii="Verdana" w:hAnsi="Verdana"/>
          <w:color w:val="000000" w:themeColor="text1"/>
          <w:sz w:val="19"/>
          <w:szCs w:val="19"/>
        </w:rPr>
        <w:t xml:space="preserve">.4.1 de cláusulas específicas del contrato, el derecho de opción tiene carácter gratuito. </w:t>
      </w:r>
    </w:p>
    <w:p w14:paraId="24D3D3C0" w14:textId="77777777" w:rsidR="00A7289E" w:rsidRPr="00AA552A" w:rsidRDefault="00A7289E" w:rsidP="00F00E34">
      <w:pPr>
        <w:spacing w:before="120" w:after="120"/>
        <w:ind w:left="1701" w:right="-416"/>
        <w:jc w:val="both"/>
        <w:rPr>
          <w:color w:val="000000" w:themeColor="text1"/>
        </w:rPr>
      </w:pPr>
      <w:r w:rsidRPr="00AA552A">
        <w:rPr>
          <w:rFonts w:ascii="Verdana" w:hAnsi="Verdana"/>
          <w:color w:val="000000" w:themeColor="text1"/>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77777777" w:rsidR="00A7289E" w:rsidRPr="00AA552A" w:rsidRDefault="00A7289E" w:rsidP="00F00E34">
      <w:pPr>
        <w:spacing w:before="120" w:after="120"/>
        <w:ind w:left="1701" w:right="-416"/>
        <w:jc w:val="both"/>
        <w:rPr>
          <w:color w:val="000000" w:themeColor="text1"/>
        </w:rPr>
      </w:pPr>
      <w:r w:rsidRPr="00AA552A">
        <w:rPr>
          <w:rFonts w:ascii="Verdana" w:hAnsi="Verdana"/>
          <w:color w:val="000000" w:themeColor="text1"/>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AA552A">
        <w:rPr>
          <w:rFonts w:ascii="Verdana" w:hAnsi="Verdana"/>
          <w:color w:val="000000" w:themeColor="text1"/>
          <w:sz w:val="19"/>
          <w:szCs w:val="19"/>
        </w:rPr>
        <w:t>2</w:t>
      </w:r>
      <w:r w:rsidRPr="00AA552A">
        <w:rPr>
          <w:rFonts w:ascii="Verdana" w:hAnsi="Verdana"/>
          <w:color w:val="000000" w:themeColor="text1"/>
          <w:sz w:val="19"/>
          <w:szCs w:val="19"/>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5DEEA351" w14:textId="77777777" w:rsidR="00A7289E" w:rsidRPr="00AA552A" w:rsidRDefault="00A7289E" w:rsidP="00F00E34">
      <w:pPr>
        <w:spacing w:before="120" w:after="120"/>
        <w:ind w:left="1701" w:right="-416"/>
        <w:jc w:val="both"/>
        <w:rPr>
          <w:color w:val="000000" w:themeColor="text1"/>
        </w:rPr>
      </w:pPr>
      <w:r w:rsidRPr="00AA552A">
        <w:rPr>
          <w:rFonts w:ascii="Verdana" w:hAnsi="Verdana"/>
          <w:color w:val="000000" w:themeColor="text1"/>
          <w:sz w:val="19"/>
          <w:szCs w:val="19"/>
        </w:rPr>
        <w:t>El precio del bien se abonará de conformidad con lo dispuesto en las cláusulas 31.2 y 31.3 de condiciones generales.</w:t>
      </w:r>
    </w:p>
    <w:p w14:paraId="26FC2FEC" w14:textId="77777777" w:rsidR="00A7289E" w:rsidRPr="00AA552A" w:rsidRDefault="00A7289E" w:rsidP="00F00E34">
      <w:pPr>
        <w:spacing w:before="120" w:after="120"/>
        <w:ind w:left="1701" w:right="-416"/>
        <w:jc w:val="both"/>
        <w:rPr>
          <w:color w:val="000000" w:themeColor="text1"/>
        </w:rPr>
      </w:pPr>
      <w:r w:rsidRPr="00AA552A">
        <w:rPr>
          <w:rFonts w:ascii="Verdana" w:hAnsi="Verdana"/>
          <w:color w:val="000000" w:themeColor="text1"/>
          <w:sz w:val="19"/>
          <w:szCs w:val="19"/>
        </w:rPr>
        <w:t>El derecho de opción de compra se podrá ejercer dentro de los límites temporales recogidos en el PPTP.</w:t>
      </w:r>
    </w:p>
    <w:p w14:paraId="33C72DE0" w14:textId="77777777" w:rsidR="00A7289E" w:rsidRPr="00AA552A" w:rsidRDefault="00A7289E" w:rsidP="00F00E34">
      <w:pPr>
        <w:spacing w:before="120" w:after="120"/>
        <w:ind w:left="1701" w:right="-416"/>
        <w:jc w:val="both"/>
        <w:rPr>
          <w:color w:val="000000" w:themeColor="text1"/>
        </w:rPr>
      </w:pPr>
      <w:r w:rsidRPr="00AA552A">
        <w:rPr>
          <w:rFonts w:ascii="Verdana" w:hAnsi="Verdana"/>
          <w:color w:val="000000" w:themeColor="text1"/>
          <w:sz w:val="19"/>
          <w:szCs w:val="19"/>
        </w:rPr>
        <w:t>En caso de que se decida ejercer el derecho de opción de compra, el procedimiento será el siguiente:</w:t>
      </w:r>
    </w:p>
    <w:p w14:paraId="7B37CC9A" w14:textId="77777777" w:rsidR="00A7289E" w:rsidRPr="00AA552A" w:rsidRDefault="00A7289E" w:rsidP="00D77C9D">
      <w:pPr>
        <w:pStyle w:val="Zerrenda-paragrafoa"/>
        <w:numPr>
          <w:ilvl w:val="0"/>
          <w:numId w:val="112"/>
        </w:numPr>
        <w:spacing w:before="120" w:after="120"/>
        <w:ind w:left="2268" w:right="-397"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Informe </w:t>
      </w:r>
      <w:r w:rsidR="00150D58" w:rsidRPr="00AA552A">
        <w:rPr>
          <w:rFonts w:ascii="Verdana" w:hAnsi="Verdana"/>
          <w:color w:val="000000" w:themeColor="text1"/>
          <w:sz w:val="19"/>
          <w:szCs w:val="19"/>
        </w:rPr>
        <w:t>de la/</w:t>
      </w:r>
      <w:r w:rsidRPr="00AA552A">
        <w:rPr>
          <w:rFonts w:ascii="Verdana" w:hAnsi="Verdana"/>
          <w:color w:val="000000" w:themeColor="text1"/>
          <w:sz w:val="19"/>
          <w:szCs w:val="19"/>
        </w:rPr>
        <w:t>del responsable del contrato en el que se precisen las razones de necesidad, idoneidad y eficiencia que justifican el ejercicio de la opción de compra.</w:t>
      </w:r>
    </w:p>
    <w:p w14:paraId="26B1352B" w14:textId="77777777" w:rsidR="00A7289E" w:rsidRPr="00AA552A" w:rsidRDefault="00A7289E" w:rsidP="00D77C9D">
      <w:pPr>
        <w:pStyle w:val="Zerrenda-paragrafoa"/>
        <w:numPr>
          <w:ilvl w:val="0"/>
          <w:numId w:val="112"/>
        </w:numPr>
        <w:spacing w:before="120" w:after="120"/>
        <w:ind w:left="2268" w:right="-397"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Documento contable de autorización del gasto o certificado de existencia de crédito e informe de fiscalización previa de control económico-fiscal cuando no esté exento.</w:t>
      </w:r>
    </w:p>
    <w:p w14:paraId="77518AF5" w14:textId="77777777" w:rsidR="00A7289E" w:rsidRPr="00AA552A" w:rsidRDefault="00A7289E" w:rsidP="00D77C9D">
      <w:pPr>
        <w:pStyle w:val="Zerrenda-paragrafoa"/>
        <w:numPr>
          <w:ilvl w:val="0"/>
          <w:numId w:val="112"/>
        </w:numPr>
        <w:spacing w:before="120" w:after="120"/>
        <w:ind w:left="2268" w:right="-397"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Informe jurídico.</w:t>
      </w:r>
    </w:p>
    <w:p w14:paraId="0E4CDF21" w14:textId="77777777" w:rsidR="00A7289E" w:rsidRPr="00AA552A" w:rsidRDefault="00A7289E" w:rsidP="00D77C9D">
      <w:pPr>
        <w:pStyle w:val="Zerrenda-paragrafoa"/>
        <w:numPr>
          <w:ilvl w:val="0"/>
          <w:numId w:val="112"/>
        </w:numPr>
        <w:spacing w:before="120" w:after="120"/>
        <w:ind w:left="2268" w:right="-397"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Resolución del órgano de contratación.</w:t>
      </w:r>
    </w:p>
    <w:p w14:paraId="3618ADDC" w14:textId="77777777" w:rsidR="00A7289E" w:rsidRPr="00AA552A" w:rsidRDefault="00A7289E" w:rsidP="00D77C9D">
      <w:pPr>
        <w:pStyle w:val="Zerrenda-paragrafoa"/>
        <w:numPr>
          <w:ilvl w:val="0"/>
          <w:numId w:val="112"/>
        </w:numPr>
        <w:spacing w:before="120" w:after="120"/>
        <w:ind w:left="2268" w:right="-397"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Notificación a la contratista.</w:t>
      </w:r>
    </w:p>
    <w:p w14:paraId="6BD2A597" w14:textId="77777777" w:rsidR="00A7289E" w:rsidRPr="00AA552A" w:rsidRDefault="00A7289E" w:rsidP="00F00E34">
      <w:pPr>
        <w:spacing w:before="120" w:after="120"/>
        <w:ind w:left="2127" w:right="-416" w:hanging="709"/>
        <w:jc w:val="both"/>
        <w:rPr>
          <w:rFonts w:ascii="Verdana" w:hAnsi="Verdana"/>
          <w:b/>
          <w:color w:val="000000" w:themeColor="text1"/>
          <w:sz w:val="19"/>
          <w:szCs w:val="19"/>
        </w:rPr>
      </w:pPr>
      <w:r w:rsidRPr="00AA552A">
        <w:rPr>
          <w:rFonts w:ascii="Verdana" w:hAnsi="Verdana"/>
          <w:b/>
          <w:color w:val="000000" w:themeColor="text1"/>
          <w:sz w:val="19"/>
          <w:szCs w:val="19"/>
        </w:rPr>
        <w:t>25.2.2.4.- Contrato de arrendamiento con opción de compra. No ejercicio de la opción de compra.</w:t>
      </w:r>
    </w:p>
    <w:p w14:paraId="0B277570" w14:textId="77777777" w:rsidR="00A7289E" w:rsidRPr="00AA552A" w:rsidRDefault="00A7289E" w:rsidP="00F00E34">
      <w:pPr>
        <w:pStyle w:val="Zerrenda-paragrafoa"/>
        <w:spacing w:before="120" w:after="120"/>
        <w:ind w:left="1701" w:right="-398"/>
        <w:jc w:val="both"/>
        <w:rPr>
          <w:rFonts w:ascii="Verdana" w:hAnsi="Verdana"/>
          <w:color w:val="000000" w:themeColor="text1"/>
          <w:sz w:val="19"/>
          <w:szCs w:val="19"/>
        </w:rPr>
      </w:pPr>
      <w:r w:rsidRPr="00AA552A">
        <w:rPr>
          <w:rFonts w:ascii="Verdana" w:hAnsi="Verdana"/>
          <w:color w:val="000000" w:themeColor="text1"/>
          <w:sz w:val="19"/>
          <w:szCs w:val="19"/>
        </w:rPr>
        <w:t>Se aplicará lo dispuesto en la cláusula 25.2.2.2 de condiciones generales.</w:t>
      </w:r>
    </w:p>
    <w:p w14:paraId="03D10C9A" w14:textId="77777777" w:rsidR="00A7289E" w:rsidRPr="00AA552A" w:rsidRDefault="00A7289E" w:rsidP="00F00E34">
      <w:pPr>
        <w:pStyle w:val="5izenburua"/>
        <w:rPr>
          <w:rFonts w:cs="sans-serif"/>
          <w:color w:val="000000" w:themeColor="text1"/>
        </w:rPr>
      </w:pPr>
      <w:bookmarkStart w:id="757" w:name="_Toc45180694"/>
      <w:bookmarkStart w:id="758" w:name="_Toc48125780"/>
      <w:r w:rsidRPr="00AA552A">
        <w:rPr>
          <w:b/>
          <w:color w:val="000000" w:themeColor="text1"/>
          <w:szCs w:val="19"/>
        </w:rPr>
        <w:t>25.2.3.- Equipos y sistemas de telecomunicaciones o para el tratamiento de la información, sus dispositivos y programas, y la cesión del derecho de uso de estos últimos.</w:t>
      </w:r>
      <w:bookmarkEnd w:id="757"/>
      <w:bookmarkEnd w:id="758"/>
    </w:p>
    <w:p w14:paraId="05DD2B4B" w14:textId="77777777" w:rsidR="00A7289E" w:rsidRPr="00AA552A" w:rsidRDefault="00A7289E" w:rsidP="00F00E34">
      <w:pPr>
        <w:spacing w:before="120" w:after="120"/>
        <w:ind w:left="2127" w:right="-416" w:hanging="709"/>
        <w:jc w:val="both"/>
        <w:rPr>
          <w:rFonts w:ascii="Verdana" w:eastAsia="Arial Unicode MS" w:hAnsi="Verdana" w:cs="Tahoma"/>
          <w:color w:val="000000" w:themeColor="text1"/>
          <w:sz w:val="19"/>
          <w:szCs w:val="19"/>
        </w:rPr>
      </w:pPr>
      <w:r w:rsidRPr="00AA552A">
        <w:rPr>
          <w:rFonts w:ascii="Verdana" w:hAnsi="Verdana"/>
          <w:b/>
          <w:color w:val="000000" w:themeColor="text1"/>
          <w:sz w:val="19"/>
          <w:szCs w:val="19"/>
        </w:rPr>
        <w:t xml:space="preserve">25.2.3.1.- </w:t>
      </w:r>
      <w:r w:rsidRPr="00AA552A">
        <w:rPr>
          <w:rFonts w:ascii="Verdana" w:hAnsi="Verdana"/>
          <w:color w:val="000000" w:themeColor="text1"/>
          <w:sz w:val="19"/>
          <w:szCs w:val="19"/>
        </w:rPr>
        <w:t xml:space="preserve">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w:t>
      </w:r>
      <w:r w:rsidRPr="00AA552A">
        <w:rPr>
          <w:rFonts w:ascii="Verdana" w:hAnsi="Verdana"/>
          <w:color w:val="000000" w:themeColor="text1"/>
          <w:sz w:val="19"/>
          <w:szCs w:val="19"/>
        </w:rPr>
        <w:lastRenderedPageBreak/>
        <w:t>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8118730" w14:textId="4BAF2E94" w:rsidR="001D7996" w:rsidRPr="00AA552A" w:rsidRDefault="00A7289E" w:rsidP="00CD792E">
      <w:pPr>
        <w:spacing w:before="120" w:after="120"/>
        <w:ind w:left="2127" w:right="-416" w:hanging="709"/>
        <w:jc w:val="both"/>
        <w:rPr>
          <w:rFonts w:ascii="Verdana" w:eastAsia="Arial Unicode MS" w:hAnsi="Verdana" w:cs="Tahoma"/>
          <w:color w:val="000000" w:themeColor="text1"/>
          <w:sz w:val="19"/>
          <w:szCs w:val="19"/>
        </w:rPr>
      </w:pPr>
      <w:r w:rsidRPr="00AA552A">
        <w:rPr>
          <w:rFonts w:ascii="Verdana" w:hAnsi="Verdana"/>
          <w:b/>
          <w:color w:val="000000" w:themeColor="text1"/>
          <w:sz w:val="19"/>
          <w:szCs w:val="19"/>
        </w:rPr>
        <w:t xml:space="preserve">25.2.3.2.- </w:t>
      </w:r>
      <w:r w:rsidRPr="00AA552A">
        <w:rPr>
          <w:rFonts w:ascii="Verdana" w:hAnsi="Verdana"/>
          <w:color w:val="000000" w:themeColor="text1"/>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AA552A" w:rsidRDefault="00A7289E" w:rsidP="00F00E34">
      <w:pPr>
        <w:pStyle w:val="4izenburua"/>
        <w:rPr>
          <w:color w:val="000000" w:themeColor="text1"/>
        </w:rPr>
      </w:pPr>
      <w:bookmarkStart w:id="759" w:name="_Toc48125781"/>
      <w:r w:rsidRPr="00AA552A">
        <w:rPr>
          <w:color w:val="000000" w:themeColor="text1"/>
        </w:rPr>
        <w:t>25.3.-Otras cláusulas de aplicación</w:t>
      </w:r>
      <w:r w:rsidR="003E1DAC" w:rsidRPr="00AA552A">
        <w:rPr>
          <w:color w:val="000000" w:themeColor="text1"/>
        </w:rPr>
        <w:t>.</w:t>
      </w:r>
      <w:bookmarkEnd w:id="759"/>
    </w:p>
    <w:p w14:paraId="5E9703B0" w14:textId="77777777" w:rsidR="00A7289E" w:rsidRPr="00AA552A" w:rsidRDefault="00A7289E" w:rsidP="00F00E34">
      <w:pPr>
        <w:pStyle w:val="5izenburua"/>
        <w:rPr>
          <w:rFonts w:cs="Tahoma"/>
          <w:color w:val="000000" w:themeColor="text1"/>
        </w:rPr>
      </w:pPr>
      <w:bookmarkStart w:id="760" w:name="_Toc45180696"/>
      <w:bookmarkStart w:id="761" w:name="_Toc48125782"/>
      <w:r w:rsidRPr="00AA552A">
        <w:rPr>
          <w:b/>
          <w:color w:val="000000" w:themeColor="text1"/>
          <w:szCs w:val="19"/>
        </w:rPr>
        <w:t>25.3.1.- Sujeción a los documentos contractuales e instrucciones.</w:t>
      </w:r>
      <w:bookmarkEnd w:id="760"/>
      <w:bookmarkEnd w:id="761"/>
    </w:p>
    <w:p w14:paraId="62756109" w14:textId="77777777" w:rsidR="00A7289E" w:rsidRPr="00AA552A" w:rsidRDefault="00A7289E" w:rsidP="00F00E34">
      <w:pPr>
        <w:pStyle w:val="Estilo1"/>
        <w:tabs>
          <w:tab w:val="left" w:pos="600"/>
          <w:tab w:val="left" w:pos="832"/>
        </w:tabs>
        <w:spacing w:before="120" w:after="120"/>
        <w:ind w:left="1418" w:right="-398"/>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w:t>
      </w:r>
    </w:p>
    <w:p w14:paraId="4C1877E7" w14:textId="77777777" w:rsidR="00A7289E" w:rsidRPr="00AA552A" w:rsidRDefault="00A7289E" w:rsidP="00F00E34">
      <w:pPr>
        <w:pStyle w:val="5izenburua"/>
        <w:rPr>
          <w:rFonts w:cs="Tahoma"/>
          <w:color w:val="000000" w:themeColor="text1"/>
        </w:rPr>
      </w:pPr>
      <w:bookmarkStart w:id="762" w:name="_Toc45180697"/>
      <w:bookmarkStart w:id="763" w:name="_Toc48125783"/>
      <w:r w:rsidRPr="00AA552A">
        <w:rPr>
          <w:b/>
          <w:color w:val="000000" w:themeColor="text1"/>
          <w:szCs w:val="19"/>
        </w:rPr>
        <w:t>25.3.2.- Autorizaciones.</w:t>
      </w:r>
      <w:bookmarkEnd w:id="762"/>
      <w:bookmarkEnd w:id="763"/>
    </w:p>
    <w:p w14:paraId="61BCA664" w14:textId="77777777" w:rsidR="00A7289E" w:rsidRPr="00AA552A" w:rsidRDefault="00A7289E" w:rsidP="00F00E34">
      <w:pPr>
        <w:pStyle w:val="Estilo1"/>
        <w:tabs>
          <w:tab w:val="left" w:pos="600"/>
          <w:tab w:val="left" w:pos="832"/>
        </w:tabs>
        <w:spacing w:before="120" w:after="120"/>
        <w:ind w:left="1418" w:right="-398"/>
        <w:rPr>
          <w:rFonts w:ascii="Verdana" w:eastAsia="Arial Unicode MS" w:hAnsi="Verdana" w:cs="Tahoma"/>
          <w:color w:val="000000" w:themeColor="text1"/>
          <w:sz w:val="19"/>
          <w:szCs w:val="19"/>
        </w:rPr>
      </w:pPr>
      <w:r w:rsidRPr="00AA552A">
        <w:rPr>
          <w:rFonts w:ascii="Verdana" w:hAnsi="Verdana"/>
          <w:color w:val="000000" w:themeColor="text1"/>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AA552A" w:rsidRDefault="00A7289E" w:rsidP="00F00E34">
      <w:pPr>
        <w:pStyle w:val="5izenburua"/>
        <w:rPr>
          <w:rFonts w:cs="Tahoma"/>
          <w:color w:val="000000" w:themeColor="text1"/>
        </w:rPr>
      </w:pPr>
      <w:bookmarkStart w:id="764" w:name="_Toc45180698"/>
      <w:bookmarkStart w:id="765" w:name="_Toc48125784"/>
      <w:r w:rsidRPr="00AA552A">
        <w:rPr>
          <w:b/>
          <w:color w:val="000000" w:themeColor="text1"/>
          <w:szCs w:val="19"/>
        </w:rPr>
        <w:t>25.3.3.- Seguros.</w:t>
      </w:r>
      <w:bookmarkEnd w:id="764"/>
      <w:bookmarkEnd w:id="765"/>
    </w:p>
    <w:p w14:paraId="7851E13B" w14:textId="77777777" w:rsidR="00A7289E" w:rsidRPr="00AA552A" w:rsidRDefault="00A7289E" w:rsidP="00F00E34">
      <w:pPr>
        <w:pStyle w:val="Estilo1"/>
        <w:tabs>
          <w:tab w:val="left" w:pos="600"/>
          <w:tab w:val="left" w:pos="832"/>
        </w:tabs>
        <w:spacing w:before="120" w:after="120"/>
        <w:ind w:left="1418" w:right="-398"/>
        <w:rPr>
          <w:rFonts w:ascii="Verdana" w:eastAsia="Arial Unicode MS" w:hAnsi="Verdana" w:cs="Tahoma"/>
          <w:color w:val="000000" w:themeColor="text1"/>
          <w:sz w:val="19"/>
          <w:szCs w:val="19"/>
        </w:rPr>
      </w:pPr>
      <w:r w:rsidRPr="00AA552A">
        <w:rPr>
          <w:rFonts w:ascii="Verdana" w:hAnsi="Verdana"/>
          <w:color w:val="000000" w:themeColor="text1"/>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AA552A" w:rsidRDefault="00A7289E" w:rsidP="00F00E34">
      <w:pPr>
        <w:pStyle w:val="5izenburua"/>
        <w:rPr>
          <w:rFonts w:cs="Tahoma"/>
          <w:color w:val="000000" w:themeColor="text1"/>
        </w:rPr>
      </w:pPr>
      <w:bookmarkStart w:id="766" w:name="_Toc45180699"/>
      <w:bookmarkStart w:id="767" w:name="_Toc48125785"/>
      <w:r w:rsidRPr="00AA552A">
        <w:rPr>
          <w:b/>
          <w:color w:val="000000" w:themeColor="text1"/>
          <w:szCs w:val="19"/>
        </w:rPr>
        <w:t>25.3.4.- Colaboración.</w:t>
      </w:r>
      <w:bookmarkEnd w:id="766"/>
      <w:bookmarkEnd w:id="767"/>
    </w:p>
    <w:p w14:paraId="7AE37D45" w14:textId="77777777" w:rsidR="00A7289E" w:rsidRPr="00AA552A" w:rsidRDefault="00A7289E" w:rsidP="00F00E34">
      <w:pPr>
        <w:pStyle w:val="Estilo1"/>
        <w:tabs>
          <w:tab w:val="left" w:pos="600"/>
          <w:tab w:val="left" w:pos="832"/>
        </w:tabs>
        <w:spacing w:before="120" w:after="120"/>
        <w:ind w:left="1418" w:right="-398"/>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AA552A">
        <w:rPr>
          <w:rFonts w:ascii="Verdana" w:hAnsi="Verdana"/>
          <w:color w:val="000000" w:themeColor="text1"/>
          <w:sz w:val="19"/>
          <w:szCs w:val="19"/>
        </w:rPr>
        <w:t>a la/</w:t>
      </w:r>
      <w:r w:rsidRPr="00AA552A">
        <w:rPr>
          <w:rFonts w:ascii="Verdana" w:hAnsi="Verdana"/>
          <w:color w:val="000000" w:themeColor="text1"/>
          <w:sz w:val="19"/>
          <w:szCs w:val="19"/>
        </w:rPr>
        <w:t>al responsable del contrato a los lugares donde el bien haya sido puesto a disposición del poder adjudicador si dichos lugares no son las dependencias de este.</w:t>
      </w:r>
    </w:p>
    <w:p w14:paraId="0449AAFE" w14:textId="77777777" w:rsidR="00A7289E" w:rsidRPr="00AA552A" w:rsidRDefault="00A7289E" w:rsidP="00F00E34">
      <w:pPr>
        <w:pStyle w:val="5izenburua"/>
        <w:rPr>
          <w:rFonts w:cs="Tahoma"/>
          <w:color w:val="000000" w:themeColor="text1"/>
        </w:rPr>
      </w:pPr>
      <w:bookmarkStart w:id="768" w:name="_Toc45180700"/>
      <w:bookmarkStart w:id="769" w:name="_Toc48125786"/>
      <w:r w:rsidRPr="00AA552A">
        <w:rPr>
          <w:b/>
          <w:color w:val="000000" w:themeColor="text1"/>
          <w:szCs w:val="19"/>
        </w:rPr>
        <w:t>25.3.5.- Responsabilidad de la contratista.</w:t>
      </w:r>
      <w:bookmarkEnd w:id="768"/>
      <w:bookmarkEnd w:id="769"/>
    </w:p>
    <w:p w14:paraId="19318D8B" w14:textId="77777777" w:rsidR="00A7289E" w:rsidRPr="00AA552A" w:rsidRDefault="00A7289E" w:rsidP="00F00E34">
      <w:pPr>
        <w:widowControl w:val="0"/>
        <w:suppressAutoHyphens/>
        <w:autoSpaceDE w:val="0"/>
        <w:autoSpaceDN w:val="0"/>
        <w:adjustRightInd w:val="0"/>
        <w:spacing w:before="120" w:after="120"/>
        <w:ind w:left="1418" w:right="-398"/>
        <w:jc w:val="both"/>
        <w:rPr>
          <w:rFonts w:ascii="Verdana" w:hAnsi="Verdana" w:cs="sans-serif"/>
          <w:color w:val="000000" w:themeColor="text1"/>
          <w:sz w:val="19"/>
          <w:szCs w:val="19"/>
        </w:rPr>
      </w:pPr>
      <w:r w:rsidRPr="00AA552A">
        <w:rPr>
          <w:rFonts w:ascii="Verdana" w:hAnsi="Verdana"/>
          <w:color w:val="000000" w:themeColor="text1"/>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AA552A" w:rsidRDefault="00A7289E" w:rsidP="00F00E34">
      <w:pPr>
        <w:widowControl w:val="0"/>
        <w:suppressAutoHyphens/>
        <w:autoSpaceDE w:val="0"/>
        <w:autoSpaceDN w:val="0"/>
        <w:adjustRightInd w:val="0"/>
        <w:spacing w:before="120" w:after="120"/>
        <w:ind w:left="1418" w:right="-398"/>
        <w:jc w:val="both"/>
        <w:rPr>
          <w:rFonts w:ascii="Verdana" w:hAnsi="Verdana" w:cs="sans-serif"/>
          <w:b/>
          <w:color w:val="000000" w:themeColor="text1"/>
          <w:sz w:val="19"/>
          <w:szCs w:val="19"/>
        </w:rPr>
      </w:pPr>
      <w:r w:rsidRPr="00AA552A">
        <w:rPr>
          <w:rFonts w:ascii="Verdana" w:hAnsi="Verdana"/>
          <w:color w:val="000000" w:themeColor="text1"/>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6C83540D" w:rsidR="00A7289E" w:rsidRPr="00AA552A" w:rsidRDefault="00A7289E" w:rsidP="00F00E34">
      <w:pPr>
        <w:spacing w:before="120" w:after="120"/>
        <w:ind w:left="1418" w:right="-416"/>
        <w:jc w:val="both"/>
        <w:rPr>
          <w:rFonts w:ascii="Verdana" w:hAnsi="Verdana"/>
          <w:color w:val="000000" w:themeColor="text1"/>
          <w:sz w:val="19"/>
          <w:szCs w:val="19"/>
        </w:rPr>
      </w:pPr>
      <w:r w:rsidRPr="00AA552A">
        <w:rPr>
          <w:rFonts w:ascii="Verdana" w:hAnsi="Verdana"/>
          <w:color w:val="000000" w:themeColor="text1"/>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053C6086" w14:textId="77777777" w:rsidR="004F6D93" w:rsidRPr="00AA552A" w:rsidRDefault="004F6D93" w:rsidP="00F00E34">
      <w:pPr>
        <w:spacing w:before="120" w:after="120"/>
        <w:ind w:left="1418" w:right="-416"/>
        <w:jc w:val="both"/>
        <w:rPr>
          <w:rFonts w:ascii="Verdana" w:hAnsi="Verdana"/>
          <w:color w:val="000000" w:themeColor="text1"/>
          <w:sz w:val="19"/>
          <w:szCs w:val="19"/>
        </w:rPr>
      </w:pPr>
    </w:p>
    <w:p w14:paraId="69A7F9BE" w14:textId="77777777" w:rsidR="00CD792E" w:rsidRPr="00AA552A" w:rsidRDefault="00CD792E" w:rsidP="00F00E34">
      <w:pPr>
        <w:spacing w:before="120" w:after="120"/>
        <w:ind w:left="1418" w:right="-416"/>
        <w:jc w:val="both"/>
        <w:rPr>
          <w:rFonts w:ascii="Verdana" w:hAnsi="Verdana"/>
          <w:color w:val="000000" w:themeColor="text1"/>
          <w:sz w:val="19"/>
          <w:szCs w:val="19"/>
        </w:rPr>
      </w:pPr>
    </w:p>
    <w:p w14:paraId="18E36D71" w14:textId="75BB5214" w:rsidR="00A7289E" w:rsidRPr="00AA552A" w:rsidRDefault="00BD681E" w:rsidP="00F00E34">
      <w:pPr>
        <w:pStyle w:val="3izenburua"/>
        <w:rPr>
          <w:rFonts w:eastAsia="Arial Unicode MS"/>
          <w:color w:val="000000" w:themeColor="text1"/>
        </w:rPr>
      </w:pPr>
      <w:bookmarkStart w:id="770" w:name="_Toc48125787"/>
      <w:r w:rsidRPr="00AA552A">
        <w:rPr>
          <w:caps w:val="0"/>
          <w:color w:val="000000" w:themeColor="text1"/>
        </w:rPr>
        <w:lastRenderedPageBreak/>
        <w:t xml:space="preserve">26.- MEDIOS </w:t>
      </w:r>
      <w:r w:rsidR="00326756" w:rsidRPr="00AA552A">
        <w:rPr>
          <w:caps w:val="0"/>
          <w:color w:val="000000" w:themeColor="text1"/>
        </w:rPr>
        <w:t>A ADSCRIBIR A</w:t>
      </w:r>
      <w:r w:rsidRPr="00AA552A">
        <w:rPr>
          <w:caps w:val="0"/>
          <w:color w:val="000000" w:themeColor="text1"/>
        </w:rPr>
        <w:t xml:space="preserve"> LA EJECUCIÓN</w:t>
      </w:r>
      <w:bookmarkEnd w:id="770"/>
    </w:p>
    <w:p w14:paraId="67EA3ED2" w14:textId="77777777" w:rsidR="00A7289E" w:rsidRPr="00AA552A" w:rsidRDefault="00A7289E" w:rsidP="00F00E34">
      <w:pPr>
        <w:spacing w:before="120" w:after="120"/>
        <w:ind w:left="284" w:right="-398"/>
        <w:jc w:val="both"/>
        <w:rPr>
          <w:rFonts w:ascii="Verdana" w:eastAsia="Arial Unicode MS" w:hAnsi="Verdana"/>
          <w:color w:val="000000" w:themeColor="text1"/>
          <w:sz w:val="19"/>
          <w:szCs w:val="19"/>
        </w:rPr>
      </w:pPr>
      <w:r w:rsidRPr="00AA552A">
        <w:rPr>
          <w:rFonts w:ascii="Verdana" w:hAnsi="Verdana"/>
          <w:color w:val="000000" w:themeColor="text1"/>
          <w:sz w:val="19"/>
          <w:szCs w:val="19"/>
        </w:rPr>
        <w:t>La contratista está obligada a adscribir a la ejecución del contrato los medios indicados, en su caso, en el compromiso de adscripción de medios (</w:t>
      </w:r>
      <w:r w:rsidRPr="00AA552A">
        <w:rPr>
          <w:rFonts w:ascii="Verdana" w:hAnsi="Verdana"/>
          <w:b/>
          <w:color w:val="000000" w:themeColor="text1"/>
          <w:sz w:val="19"/>
          <w:szCs w:val="19"/>
        </w:rPr>
        <w:t>ANEXO II.2.</w:t>
      </w:r>
      <w:r w:rsidRPr="00AA552A">
        <w:rPr>
          <w:rFonts w:ascii="Verdana" w:hAnsi="Verdana"/>
          <w:color w:val="000000" w:themeColor="text1"/>
          <w:sz w:val="19"/>
          <w:szCs w:val="19"/>
        </w:rPr>
        <w:t>) así como los precisos para ejecutar el contrato con arreglo a las condiciones y plazos establecidos en los documentos contractuales.</w:t>
      </w:r>
    </w:p>
    <w:p w14:paraId="2078F607" w14:textId="77777777" w:rsidR="00A7289E" w:rsidRPr="00AA552A" w:rsidRDefault="00A7289E" w:rsidP="00F00E34">
      <w:pPr>
        <w:widowControl w:val="0"/>
        <w:spacing w:before="120" w:after="120"/>
        <w:ind w:left="284" w:right="-398"/>
        <w:jc w:val="both"/>
        <w:rPr>
          <w:rFonts w:ascii="Verdana" w:hAnsi="Verdana" w:cs="Tahoma"/>
          <w:color w:val="000000" w:themeColor="text1"/>
          <w:sz w:val="19"/>
          <w:szCs w:val="19"/>
        </w:rPr>
      </w:pPr>
      <w:r w:rsidRPr="00AA552A">
        <w:rPr>
          <w:rFonts w:ascii="Verdana" w:hAnsi="Verdana"/>
          <w:color w:val="000000" w:themeColor="text1"/>
          <w:sz w:val="19"/>
          <w:szCs w:val="19"/>
        </w:rPr>
        <w:t xml:space="preserve">La sustitución de los medios materiales indicados solo podrá realizarse previa comunicación </w:t>
      </w:r>
      <w:r w:rsidR="00150D58" w:rsidRPr="00AA552A">
        <w:rPr>
          <w:rFonts w:ascii="Verdana" w:hAnsi="Verdana"/>
          <w:color w:val="000000" w:themeColor="text1"/>
          <w:sz w:val="19"/>
          <w:szCs w:val="19"/>
        </w:rPr>
        <w:t>a la/</w:t>
      </w:r>
      <w:r w:rsidRPr="00AA552A">
        <w:rPr>
          <w:rFonts w:ascii="Verdana" w:hAnsi="Verdana"/>
          <w:color w:val="000000" w:themeColor="text1"/>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AA552A" w:rsidRDefault="00A7289E" w:rsidP="00F00E34">
      <w:pPr>
        <w:widowControl w:val="0"/>
        <w:spacing w:before="120" w:after="120"/>
        <w:ind w:left="284" w:right="-398"/>
        <w:jc w:val="both"/>
        <w:rPr>
          <w:rFonts w:ascii="Verdana" w:hAnsi="Verdana" w:cs="Tahoma"/>
          <w:color w:val="000000" w:themeColor="text1"/>
          <w:sz w:val="19"/>
          <w:szCs w:val="19"/>
        </w:rPr>
      </w:pPr>
      <w:r w:rsidRPr="00AA552A">
        <w:rPr>
          <w:rFonts w:ascii="Verdana" w:hAnsi="Verdana"/>
          <w:color w:val="000000" w:themeColor="text1"/>
          <w:sz w:val="19"/>
          <w:szCs w:val="19"/>
        </w:rPr>
        <w:t xml:space="preserve">La sustitución de los medios humanos indicados solo podrá realizarse según lo dispuesto en esta cláusula. </w:t>
      </w:r>
    </w:p>
    <w:p w14:paraId="51A4A628" w14:textId="77777777" w:rsidR="00A7289E" w:rsidRPr="00AA552A" w:rsidRDefault="00A7289E" w:rsidP="00F00E34">
      <w:pPr>
        <w:widowControl w:val="0"/>
        <w:spacing w:before="120" w:after="120"/>
        <w:ind w:left="284" w:right="-398"/>
        <w:jc w:val="both"/>
        <w:rPr>
          <w:rFonts w:ascii="Verdana" w:hAnsi="Verdana" w:cs="Tahoma"/>
          <w:color w:val="000000" w:themeColor="text1"/>
          <w:sz w:val="19"/>
          <w:szCs w:val="19"/>
        </w:rPr>
      </w:pPr>
      <w:r w:rsidRPr="00AA552A">
        <w:rPr>
          <w:rFonts w:ascii="Verdana" w:hAnsi="Verdana"/>
          <w:color w:val="000000" w:themeColor="text1"/>
          <w:sz w:val="19"/>
          <w:szCs w:val="19"/>
        </w:rPr>
        <w:t>La sustitución se realizará con arreglo al siguiente procedimiento y condiciones:</w:t>
      </w:r>
    </w:p>
    <w:p w14:paraId="34873D26" w14:textId="77777777" w:rsidR="00A7289E" w:rsidRPr="00AA552A" w:rsidRDefault="00A7289E" w:rsidP="00D77C9D">
      <w:pPr>
        <w:pStyle w:val="Zerrenda-paragrafoa"/>
        <w:widowControl w:val="0"/>
        <w:numPr>
          <w:ilvl w:val="0"/>
          <w:numId w:val="111"/>
        </w:numPr>
        <w:autoSpaceDE w:val="0"/>
        <w:autoSpaceDN w:val="0"/>
        <w:adjustRightInd w:val="0"/>
        <w:spacing w:before="120" w:after="120"/>
        <w:ind w:left="851" w:right="-398" w:hanging="258"/>
        <w:jc w:val="both"/>
        <w:rPr>
          <w:rFonts w:ascii="Verdana" w:hAnsi="Verdana" w:cs="Tahoma"/>
          <w:color w:val="000000" w:themeColor="text1"/>
          <w:sz w:val="19"/>
          <w:szCs w:val="19"/>
        </w:rPr>
      </w:pPr>
      <w:r w:rsidRPr="00AA552A">
        <w:rPr>
          <w:rFonts w:ascii="Verdana" w:hAnsi="Verdana"/>
          <w:color w:val="000000" w:themeColor="text1"/>
          <w:sz w:val="19"/>
          <w:szCs w:val="19"/>
        </w:rPr>
        <w:t xml:space="preserve">Alteración instada por la contratista: si, debido a causas justificadas, necesita efectuar alguna sustitución, lo comunicará por escrito </w:t>
      </w:r>
      <w:r w:rsidR="002C010F" w:rsidRPr="00AA552A">
        <w:rPr>
          <w:rFonts w:ascii="Verdana" w:hAnsi="Verdana"/>
          <w:color w:val="000000" w:themeColor="text1"/>
          <w:sz w:val="19"/>
          <w:szCs w:val="19"/>
        </w:rPr>
        <w:t>a la/al</w:t>
      </w:r>
      <w:r w:rsidRPr="00AA552A">
        <w:rPr>
          <w:rFonts w:ascii="Verdana" w:hAnsi="Verdana"/>
          <w:color w:val="000000" w:themeColor="text1"/>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AA552A" w:rsidRDefault="00A7289E" w:rsidP="00D77C9D">
      <w:pPr>
        <w:pStyle w:val="Zerrenda-paragrafoa"/>
        <w:widowControl w:val="0"/>
        <w:numPr>
          <w:ilvl w:val="0"/>
          <w:numId w:val="113"/>
        </w:numPr>
        <w:spacing w:before="120" w:after="120"/>
        <w:ind w:left="1418"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Identificación de la persona que se pretende sustituir y motivo de la sustitución.</w:t>
      </w:r>
    </w:p>
    <w:p w14:paraId="4AC48F3A" w14:textId="77777777" w:rsidR="00A7289E" w:rsidRPr="00AA552A" w:rsidRDefault="00A7289E" w:rsidP="00D77C9D">
      <w:pPr>
        <w:pStyle w:val="Zerrenda-paragrafoa"/>
        <w:widowControl w:val="0"/>
        <w:numPr>
          <w:ilvl w:val="0"/>
          <w:numId w:val="113"/>
        </w:numPr>
        <w:spacing w:before="120" w:after="120"/>
        <w:ind w:left="1418" w:right="-397" w:hanging="284"/>
        <w:jc w:val="both"/>
        <w:rPr>
          <w:rFonts w:ascii="Verdana" w:hAnsi="Verdana" w:cs="Tahoma"/>
          <w:color w:val="000000" w:themeColor="text1"/>
          <w:sz w:val="19"/>
          <w:szCs w:val="19"/>
        </w:rPr>
      </w:pPr>
      <w:r w:rsidRPr="00AA552A">
        <w:rPr>
          <w:rFonts w:ascii="Verdana" w:hAnsi="Verdana"/>
          <w:color w:val="000000" w:themeColor="text1"/>
          <w:sz w:val="19"/>
          <w:szCs w:val="19"/>
        </w:rPr>
        <w:t>Propuesta de una persona candidata que reúna los requisitos exigidos, acompañada de los documentos que lo acrediten.</w:t>
      </w:r>
    </w:p>
    <w:p w14:paraId="71B77118" w14:textId="77777777" w:rsidR="00A7289E" w:rsidRPr="00AA552A" w:rsidRDefault="00A7289E" w:rsidP="00F00E34">
      <w:pPr>
        <w:widowControl w:val="0"/>
        <w:spacing w:before="120" w:after="120"/>
        <w:ind w:left="851" w:right="-398"/>
        <w:jc w:val="both"/>
        <w:rPr>
          <w:rFonts w:ascii="Verdana" w:hAnsi="Verdana" w:cs="Tahoma"/>
          <w:color w:val="000000" w:themeColor="text1"/>
          <w:sz w:val="19"/>
          <w:szCs w:val="19"/>
        </w:rPr>
      </w:pPr>
      <w:r w:rsidRPr="00AA552A">
        <w:rPr>
          <w:rFonts w:ascii="Verdana" w:hAnsi="Verdana"/>
          <w:color w:val="000000" w:themeColor="text1"/>
          <w:sz w:val="19"/>
          <w:szCs w:val="19"/>
        </w:rPr>
        <w:t xml:space="preserve">En el plazo de siete (7) días hábiles, </w:t>
      </w:r>
      <w:r w:rsidR="00150D58"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AA552A" w:rsidRDefault="00A7289E" w:rsidP="00D77C9D">
      <w:pPr>
        <w:pStyle w:val="Zerrenda-paragrafoa"/>
        <w:widowControl w:val="0"/>
        <w:numPr>
          <w:ilvl w:val="0"/>
          <w:numId w:val="111"/>
        </w:numPr>
        <w:autoSpaceDE w:val="0"/>
        <w:autoSpaceDN w:val="0"/>
        <w:adjustRightInd w:val="0"/>
        <w:spacing w:before="120" w:after="120"/>
        <w:ind w:left="851" w:right="-398" w:hanging="258"/>
        <w:jc w:val="both"/>
        <w:rPr>
          <w:rFonts w:ascii="Verdana" w:hAnsi="Verdana" w:cs="Tahoma"/>
          <w:color w:val="000000" w:themeColor="text1"/>
          <w:sz w:val="19"/>
          <w:szCs w:val="19"/>
        </w:rPr>
      </w:pPr>
      <w:r w:rsidRPr="00AA552A">
        <w:rPr>
          <w:rFonts w:ascii="Verdana" w:hAnsi="Verdana"/>
          <w:color w:val="000000" w:themeColor="text1"/>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AA552A" w:rsidRDefault="00A7289E" w:rsidP="00F00E34">
      <w:pPr>
        <w:widowControl w:val="0"/>
        <w:spacing w:before="120" w:after="120"/>
        <w:ind w:left="851" w:right="-398"/>
        <w:jc w:val="both"/>
        <w:rPr>
          <w:rFonts w:ascii="Verdana" w:hAnsi="Verdana" w:cs="Tahoma"/>
          <w:color w:val="000000" w:themeColor="text1"/>
          <w:sz w:val="19"/>
          <w:szCs w:val="19"/>
        </w:rPr>
      </w:pPr>
      <w:r w:rsidRPr="00AA552A">
        <w:rPr>
          <w:rFonts w:ascii="Verdana" w:hAnsi="Verdana"/>
          <w:color w:val="000000" w:themeColor="text1"/>
          <w:sz w:val="19"/>
          <w:szCs w:val="19"/>
        </w:rPr>
        <w:t xml:space="preserve">En el </w:t>
      </w:r>
      <w:r w:rsidRPr="00AA552A">
        <w:rPr>
          <w:color w:val="000000" w:themeColor="text1"/>
        </w:rPr>
        <w:t>plazo</w:t>
      </w:r>
      <w:r w:rsidRPr="00AA552A">
        <w:rPr>
          <w:rFonts w:ascii="Verdana" w:hAnsi="Verdana"/>
          <w:color w:val="000000" w:themeColor="text1"/>
          <w:sz w:val="19"/>
          <w:szCs w:val="19"/>
        </w:rPr>
        <w:t xml:space="preserve"> de siete (7) días hábiles, </w:t>
      </w:r>
      <w:r w:rsidR="00150D58" w:rsidRPr="00AA552A">
        <w:rPr>
          <w:rFonts w:ascii="Verdana" w:hAnsi="Verdana"/>
          <w:color w:val="000000" w:themeColor="text1"/>
          <w:sz w:val="19"/>
          <w:szCs w:val="19"/>
        </w:rPr>
        <w:t>la/el</w:t>
      </w:r>
      <w:r w:rsidRPr="00AA552A">
        <w:rPr>
          <w:rFonts w:ascii="Verdana" w:hAnsi="Verdana"/>
          <w:color w:val="000000" w:themeColor="text1"/>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AA552A" w:rsidRDefault="00A7289E" w:rsidP="00326756">
      <w:pPr>
        <w:widowControl w:val="0"/>
        <w:spacing w:before="120" w:after="120"/>
        <w:ind w:left="284" w:right="-398"/>
        <w:jc w:val="both"/>
        <w:rPr>
          <w:rFonts w:ascii="Verdana" w:hAnsi="Verdana" w:cs="Tahoma"/>
          <w:color w:val="000000" w:themeColor="text1"/>
          <w:sz w:val="19"/>
          <w:szCs w:val="19"/>
        </w:rPr>
      </w:pPr>
      <w:r w:rsidRPr="00AA552A">
        <w:rPr>
          <w:color w:val="000000" w:themeColor="text1"/>
        </w:rPr>
        <w:t>Estas</w:t>
      </w:r>
      <w:r w:rsidRPr="00AA552A">
        <w:rPr>
          <w:rFonts w:ascii="Verdana" w:hAnsi="Verdana"/>
          <w:color w:val="000000" w:themeColor="text1"/>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AA552A">
        <w:rPr>
          <w:rFonts w:ascii="Verdana" w:hAnsi="Verdana" w:cs="Tahoma"/>
          <w:color w:val="000000" w:themeColor="text1"/>
          <w:sz w:val="19"/>
          <w:szCs w:val="19"/>
        </w:rPr>
        <w:t>.</w:t>
      </w:r>
    </w:p>
    <w:p w14:paraId="554166DD" w14:textId="77777777" w:rsidR="00BE3626" w:rsidRPr="00AA552A" w:rsidRDefault="00BE3626" w:rsidP="00F00E34">
      <w:pPr>
        <w:pStyle w:val="3izenburua"/>
        <w:ind w:right="-427"/>
        <w:rPr>
          <w:rFonts w:eastAsia="Arial Unicode MS"/>
          <w:color w:val="000000" w:themeColor="text1"/>
        </w:rPr>
      </w:pPr>
      <w:bookmarkStart w:id="771" w:name="_Toc48125788"/>
      <w:r w:rsidRPr="00AA552A">
        <w:rPr>
          <w:rFonts w:eastAsia="Arial Unicode MS"/>
          <w:color w:val="000000" w:themeColor="text1"/>
        </w:rPr>
        <w:t>2</w:t>
      </w:r>
      <w:r w:rsidR="00FC32C4" w:rsidRPr="00AA552A">
        <w:rPr>
          <w:rFonts w:eastAsia="Arial Unicode MS"/>
          <w:color w:val="000000" w:themeColor="text1"/>
        </w:rPr>
        <w:t>7</w:t>
      </w:r>
      <w:r w:rsidRPr="00AA552A">
        <w:rPr>
          <w:rFonts w:eastAsia="Arial Unicode MS"/>
          <w:color w:val="000000" w:themeColor="text1"/>
        </w:rPr>
        <w:t>.- OBLIGACIONES EN MATERIA LABORAL, SEGURIDAD SOCIAL Y DE SEGURIDAD Y SALUD EN EL TRABAJO</w:t>
      </w:r>
      <w:bookmarkEnd w:id="771"/>
    </w:p>
    <w:p w14:paraId="491400A7" w14:textId="77777777" w:rsidR="00BE3626" w:rsidRPr="00AA552A" w:rsidRDefault="00BE3626" w:rsidP="00F00E34">
      <w:pPr>
        <w:spacing w:before="120" w:after="120"/>
        <w:ind w:left="284"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La contratista está obligada al cumplimiento de las disposiciones vigentes en materia laboral, de Seguridad Social y de seguridad y salud en el trabajo, y en particular:</w:t>
      </w:r>
    </w:p>
    <w:p w14:paraId="1F69F4BD" w14:textId="77777777" w:rsidR="00BE3626" w:rsidRPr="00AA552A" w:rsidRDefault="00737F24" w:rsidP="00F00E34">
      <w:pPr>
        <w:pStyle w:val="4izenburua"/>
        <w:ind w:right="-427"/>
        <w:rPr>
          <w:b w:val="0"/>
          <w:color w:val="000000" w:themeColor="text1"/>
        </w:rPr>
      </w:pPr>
      <w:bookmarkStart w:id="772" w:name="_Toc41549350"/>
      <w:bookmarkStart w:id="773" w:name="_Toc45180703"/>
      <w:bookmarkStart w:id="774" w:name="_Toc48125789"/>
      <w:r w:rsidRPr="00AA552A">
        <w:rPr>
          <w:color w:val="000000" w:themeColor="text1"/>
        </w:rPr>
        <w:t>2</w:t>
      </w:r>
      <w:r w:rsidR="00FC32C4" w:rsidRPr="00AA552A">
        <w:rPr>
          <w:color w:val="000000" w:themeColor="text1"/>
        </w:rPr>
        <w:t>7</w:t>
      </w:r>
      <w:r w:rsidRPr="00AA552A">
        <w:rPr>
          <w:color w:val="000000" w:themeColor="text1"/>
        </w:rPr>
        <w:t xml:space="preserve">.1.- </w:t>
      </w:r>
      <w:r w:rsidR="00BE3626" w:rsidRPr="00AA552A">
        <w:rPr>
          <w:b w:val="0"/>
          <w:color w:val="000000" w:themeColor="text1"/>
        </w:rPr>
        <w:t>Cuando las prestaciones a desarrollar estén sujetas a ordenanza laboral o convenio colectivo la contratista está obligada a cumplir con las disposiciones de la ordenanza laboral y convenio colectivo correspondiente.</w:t>
      </w:r>
      <w:bookmarkEnd w:id="772"/>
      <w:bookmarkEnd w:id="773"/>
      <w:bookmarkEnd w:id="774"/>
      <w:r w:rsidR="00BE3626" w:rsidRPr="00AA552A">
        <w:rPr>
          <w:b w:val="0"/>
          <w:color w:val="000000" w:themeColor="text1"/>
        </w:rPr>
        <w:t xml:space="preserve"> </w:t>
      </w:r>
    </w:p>
    <w:p w14:paraId="3EDEC9FB" w14:textId="77777777" w:rsidR="00BE3626" w:rsidRPr="00AA552A" w:rsidRDefault="00737F24" w:rsidP="00F00E34">
      <w:pPr>
        <w:pStyle w:val="4izenburua"/>
        <w:ind w:right="-427"/>
        <w:rPr>
          <w:b w:val="0"/>
          <w:color w:val="000000" w:themeColor="text1"/>
        </w:rPr>
      </w:pPr>
      <w:bookmarkStart w:id="775" w:name="_Toc41549351"/>
      <w:bookmarkStart w:id="776" w:name="_Toc45180704"/>
      <w:bookmarkStart w:id="777" w:name="_Toc48125790"/>
      <w:r w:rsidRPr="00AA552A">
        <w:rPr>
          <w:color w:val="000000" w:themeColor="text1"/>
        </w:rPr>
        <w:lastRenderedPageBreak/>
        <w:t>2</w:t>
      </w:r>
      <w:r w:rsidR="00FC32C4" w:rsidRPr="00AA552A">
        <w:rPr>
          <w:color w:val="000000" w:themeColor="text1"/>
        </w:rPr>
        <w:t>7</w:t>
      </w:r>
      <w:r w:rsidRPr="00AA552A">
        <w:rPr>
          <w:color w:val="000000" w:themeColor="text1"/>
        </w:rPr>
        <w:t xml:space="preserve">.2.- </w:t>
      </w:r>
      <w:r w:rsidR="00BE3626" w:rsidRPr="00AA552A">
        <w:rPr>
          <w:b w:val="0"/>
          <w:color w:val="000000" w:themeColor="text1"/>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75"/>
      <w:bookmarkEnd w:id="776"/>
      <w:bookmarkEnd w:id="777"/>
    </w:p>
    <w:p w14:paraId="03F77B6D" w14:textId="77777777" w:rsidR="00BE3626" w:rsidRPr="00AA552A" w:rsidRDefault="00737F24" w:rsidP="00F00E34">
      <w:pPr>
        <w:pStyle w:val="4izenburua"/>
        <w:ind w:right="-427"/>
        <w:rPr>
          <w:b w:val="0"/>
          <w:color w:val="000000" w:themeColor="text1"/>
        </w:rPr>
      </w:pPr>
      <w:bookmarkStart w:id="778" w:name="_Toc41549352"/>
      <w:bookmarkStart w:id="779" w:name="_Toc45180705"/>
      <w:bookmarkStart w:id="780" w:name="_Toc48125791"/>
      <w:r w:rsidRPr="00AA552A">
        <w:rPr>
          <w:color w:val="000000" w:themeColor="text1"/>
        </w:rPr>
        <w:t>2</w:t>
      </w:r>
      <w:r w:rsidR="00FC32C4" w:rsidRPr="00AA552A">
        <w:rPr>
          <w:color w:val="000000" w:themeColor="text1"/>
        </w:rPr>
        <w:t>7</w:t>
      </w:r>
      <w:r w:rsidRPr="00AA552A">
        <w:rPr>
          <w:color w:val="000000" w:themeColor="text1"/>
        </w:rPr>
        <w:t xml:space="preserve">.3.- </w:t>
      </w:r>
      <w:r w:rsidR="00BE3626" w:rsidRPr="00AA552A">
        <w:rPr>
          <w:b w:val="0"/>
          <w:color w:val="000000" w:themeColor="text1"/>
        </w:rPr>
        <w:t>Cumplirá, así mismo, las obligaciones en materia de prevención de riesgos laborales establecidas por la normativa vigente y, antes del inicio de la actividad contratada, deberá acreditar el cumplimiento de las siguientes obligaciones:</w:t>
      </w:r>
      <w:bookmarkEnd w:id="778"/>
      <w:bookmarkEnd w:id="779"/>
      <w:bookmarkEnd w:id="780"/>
    </w:p>
    <w:p w14:paraId="4846C4E3" w14:textId="77777777" w:rsidR="00BE3626" w:rsidRPr="00AA552A" w:rsidRDefault="00BE3626"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Haber adoptado una modalidad de organización preventiva acorde con la legislación vigente.</w:t>
      </w:r>
    </w:p>
    <w:p w14:paraId="5DFC0C75" w14:textId="77777777" w:rsidR="00BE3626" w:rsidRPr="00AA552A" w:rsidRDefault="00150D58"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AA552A">
        <w:rPr>
          <w:rFonts w:ascii="Verdana" w:hAnsi="Verdana" w:cs="Tahoma"/>
          <w:color w:val="000000" w:themeColor="text1"/>
          <w:sz w:val="19"/>
          <w:szCs w:val="19"/>
        </w:rPr>
        <w:t xml:space="preserve">, </w:t>
      </w:r>
      <w:r w:rsidRPr="00AA552A">
        <w:rPr>
          <w:rFonts w:ascii="Verdana" w:hAnsi="Verdana" w:cs="Tahoma"/>
          <w:color w:val="000000" w:themeColor="text1"/>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AA552A">
        <w:rPr>
          <w:rFonts w:ascii="Verdana" w:hAnsi="Verdana" w:cs="Tahoma"/>
          <w:color w:val="000000" w:themeColor="text1"/>
          <w:sz w:val="19"/>
          <w:szCs w:val="19"/>
        </w:rPr>
        <w:t>.</w:t>
      </w:r>
    </w:p>
    <w:p w14:paraId="2976D619" w14:textId="77777777" w:rsidR="00BE3626" w:rsidRPr="00AA552A" w:rsidRDefault="00BE3626"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La evaluación de riesgos y planificación de la actividad preventiva correspondiente a la actividad contratada.</w:t>
      </w:r>
    </w:p>
    <w:p w14:paraId="4F003EA5" w14:textId="77777777" w:rsidR="00A714CA" w:rsidRPr="00AA552A" w:rsidRDefault="00A714CA"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AA552A" w:rsidRDefault="00BE3626"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AA552A" w:rsidRDefault="00BE3626"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Disponer de una relación de los puestos de trabajo y/o actividades que requieran presencia de recursos preventivos vinculados a la evaluación de riesgos.</w:t>
      </w:r>
    </w:p>
    <w:p w14:paraId="2D05CC84" w14:textId="77777777" w:rsidR="00BE3626" w:rsidRPr="00AA552A" w:rsidRDefault="00A714CA" w:rsidP="00D77C9D">
      <w:pPr>
        <w:numPr>
          <w:ilvl w:val="0"/>
          <w:numId w:val="94"/>
        </w:numPr>
        <w:spacing w:before="120" w:after="120"/>
        <w:ind w:left="1418" w:right="-427" w:hanging="284"/>
        <w:jc w:val="both"/>
        <w:rPr>
          <w:rFonts w:ascii="Verdana" w:hAnsi="Verdana"/>
          <w:color w:val="000000" w:themeColor="text1"/>
          <w:sz w:val="19"/>
          <w:szCs w:val="19"/>
        </w:rPr>
      </w:pPr>
      <w:r w:rsidRPr="00AA552A">
        <w:rPr>
          <w:rFonts w:ascii="Verdana" w:hAnsi="Verdana"/>
          <w:color w:val="000000" w:themeColor="text1"/>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AA552A">
        <w:rPr>
          <w:rFonts w:ascii="Verdana" w:hAnsi="Verdana"/>
          <w:color w:val="000000" w:themeColor="text1"/>
          <w:sz w:val="19"/>
          <w:szCs w:val="19"/>
        </w:rPr>
        <w:t>,</w:t>
      </w:r>
      <w:r w:rsidRPr="00AA552A">
        <w:rPr>
          <w:rFonts w:ascii="Verdana" w:hAnsi="Verdana"/>
          <w:color w:val="000000" w:themeColor="text1"/>
          <w:sz w:val="19"/>
          <w:szCs w:val="19"/>
        </w:rPr>
        <w:t xml:space="preserve"> y</w:t>
      </w:r>
      <w:r w:rsidR="00F07B87" w:rsidRPr="00AA552A">
        <w:rPr>
          <w:rFonts w:ascii="Verdana" w:hAnsi="Verdana"/>
          <w:color w:val="000000" w:themeColor="text1"/>
          <w:sz w:val="19"/>
          <w:szCs w:val="19"/>
        </w:rPr>
        <w:t>,</w:t>
      </w:r>
      <w:r w:rsidRPr="00AA552A">
        <w:rPr>
          <w:rFonts w:ascii="Verdana" w:hAnsi="Verdana"/>
          <w:color w:val="000000" w:themeColor="text1"/>
          <w:sz w:val="19"/>
          <w:szCs w:val="19"/>
        </w:rPr>
        <w:t xml:space="preserve"> </w:t>
      </w:r>
      <w:r w:rsidR="00FC32C4" w:rsidRPr="00AA552A">
        <w:rPr>
          <w:rFonts w:ascii="Verdana" w:hAnsi="Verdana"/>
          <w:color w:val="000000" w:themeColor="text1"/>
          <w:sz w:val="19"/>
          <w:szCs w:val="19"/>
        </w:rPr>
        <w:t xml:space="preserve">en su caso, la </w:t>
      </w:r>
      <w:r w:rsidRPr="00AA552A">
        <w:rPr>
          <w:rFonts w:ascii="Verdana" w:hAnsi="Verdana"/>
          <w:color w:val="000000" w:themeColor="text1"/>
          <w:sz w:val="19"/>
          <w:szCs w:val="19"/>
        </w:rPr>
        <w:t>Ley 32/2006, de 18 de octubre, y Real Decreto 1109/2007, de 24 de agosto), de acuerdo con el procedimiento del plan de</w:t>
      </w:r>
      <w:r w:rsidRPr="00AA552A">
        <w:rPr>
          <w:rFonts w:ascii="Verdana" w:hAnsi="Verdana" w:cs="Tahoma"/>
          <w:color w:val="000000" w:themeColor="text1"/>
          <w:sz w:val="19"/>
          <w:szCs w:val="19"/>
        </w:rPr>
        <w:t xml:space="preserve"> prevención de riesgos laborales</w:t>
      </w:r>
      <w:r w:rsidRPr="00AA552A">
        <w:rPr>
          <w:rFonts w:ascii="Verdana" w:hAnsi="Verdana"/>
          <w:color w:val="000000" w:themeColor="text1"/>
          <w:sz w:val="19"/>
          <w:szCs w:val="19"/>
        </w:rPr>
        <w:t xml:space="preserve">. En particular, que se ha dado la formación pertinente sobre el uso de </w:t>
      </w:r>
      <w:r w:rsidRPr="00AA552A">
        <w:rPr>
          <w:rFonts w:ascii="Verdana" w:hAnsi="Verdana" w:cs="Tahoma"/>
          <w:color w:val="000000" w:themeColor="text1"/>
          <w:sz w:val="19"/>
          <w:szCs w:val="19"/>
        </w:rPr>
        <w:t>equipos de protección individual</w:t>
      </w:r>
      <w:r w:rsidR="00BE3626" w:rsidRPr="00AA552A">
        <w:rPr>
          <w:rFonts w:ascii="Verdana" w:hAnsi="Verdana"/>
          <w:color w:val="000000" w:themeColor="text1"/>
          <w:sz w:val="19"/>
          <w:szCs w:val="19"/>
        </w:rPr>
        <w:t xml:space="preserve">. </w:t>
      </w:r>
    </w:p>
    <w:p w14:paraId="5283A5D1" w14:textId="77777777" w:rsidR="00BE3626" w:rsidRPr="00AA552A" w:rsidRDefault="00BE3626"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Disponer de justificante de la entrega de equipos de protección individual que, en su caso, fueran necesarios.</w:t>
      </w:r>
    </w:p>
    <w:p w14:paraId="1F7D26CF" w14:textId="77777777" w:rsidR="00BE3626" w:rsidRPr="00AA552A" w:rsidRDefault="00BE3626"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Proporcionar servicios comedores y de descanso adecuados, y servicios higiénicos</w:t>
      </w:r>
      <w:r w:rsidR="00737F24" w:rsidRPr="00AA552A">
        <w:rPr>
          <w:rFonts w:ascii="Verdana" w:hAnsi="Verdana" w:cs="Tahoma"/>
          <w:color w:val="000000" w:themeColor="text1"/>
          <w:sz w:val="19"/>
          <w:szCs w:val="19"/>
        </w:rPr>
        <w:t xml:space="preserve">, y vestuarios </w:t>
      </w:r>
      <w:r w:rsidRPr="00AA552A">
        <w:rPr>
          <w:rFonts w:ascii="Verdana" w:hAnsi="Verdana" w:cs="Tahoma"/>
          <w:color w:val="000000" w:themeColor="text1"/>
          <w:sz w:val="19"/>
          <w:szCs w:val="19"/>
        </w:rPr>
        <w:t>teniendo en cuenta el número de trabajadores y trabajadoras y la localización de las zonas de trabajo.</w:t>
      </w:r>
    </w:p>
    <w:p w14:paraId="1F468B8C" w14:textId="77777777" w:rsidR="00BE3626" w:rsidRPr="00AA552A" w:rsidRDefault="00BE3626" w:rsidP="00D77C9D">
      <w:pPr>
        <w:numPr>
          <w:ilvl w:val="0"/>
          <w:numId w:val="94"/>
        </w:numPr>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AA552A" w:rsidRDefault="00737F24" w:rsidP="00F00E34">
      <w:pPr>
        <w:pStyle w:val="4izenburua"/>
        <w:ind w:right="-427"/>
        <w:rPr>
          <w:b w:val="0"/>
          <w:color w:val="000000" w:themeColor="text1"/>
        </w:rPr>
      </w:pPr>
      <w:bookmarkStart w:id="781" w:name="_Toc41549353"/>
      <w:bookmarkStart w:id="782" w:name="_Toc45180706"/>
      <w:bookmarkStart w:id="783" w:name="_Toc48125792"/>
      <w:r w:rsidRPr="00AA552A">
        <w:rPr>
          <w:color w:val="000000" w:themeColor="text1"/>
        </w:rPr>
        <w:t>2</w:t>
      </w:r>
      <w:r w:rsidR="00FC32C4" w:rsidRPr="00AA552A">
        <w:rPr>
          <w:color w:val="000000" w:themeColor="text1"/>
        </w:rPr>
        <w:t>7</w:t>
      </w:r>
      <w:r w:rsidRPr="00AA552A">
        <w:rPr>
          <w:color w:val="000000" w:themeColor="text1"/>
        </w:rPr>
        <w:t xml:space="preserve">.4.- </w:t>
      </w:r>
      <w:r w:rsidR="00BE3626" w:rsidRPr="00AA552A">
        <w:rPr>
          <w:b w:val="0"/>
          <w:color w:val="000000" w:themeColor="text1"/>
        </w:rPr>
        <w:t>Si la contratista subcontrata parte de la ejecución del contrato, deberá exigir a las subcontratas los justificantes de las obligaciones anteriores y entregarlos al poder adjudicador contratante.</w:t>
      </w:r>
      <w:bookmarkEnd w:id="781"/>
      <w:bookmarkEnd w:id="782"/>
      <w:bookmarkEnd w:id="783"/>
    </w:p>
    <w:p w14:paraId="5195E699" w14:textId="77777777" w:rsidR="00BE3626" w:rsidRPr="00AA552A" w:rsidRDefault="00737F24" w:rsidP="00F00E34">
      <w:pPr>
        <w:pStyle w:val="4izenburua"/>
        <w:ind w:right="-427"/>
        <w:rPr>
          <w:b w:val="0"/>
          <w:color w:val="000000" w:themeColor="text1"/>
        </w:rPr>
      </w:pPr>
      <w:bookmarkStart w:id="784" w:name="_Toc41549354"/>
      <w:bookmarkStart w:id="785" w:name="_Toc45180707"/>
      <w:bookmarkStart w:id="786" w:name="_Toc48125793"/>
      <w:r w:rsidRPr="00AA552A">
        <w:rPr>
          <w:color w:val="000000" w:themeColor="text1"/>
        </w:rPr>
        <w:lastRenderedPageBreak/>
        <w:t>2</w:t>
      </w:r>
      <w:r w:rsidR="00FC32C4" w:rsidRPr="00AA552A">
        <w:rPr>
          <w:color w:val="000000" w:themeColor="text1"/>
        </w:rPr>
        <w:t>7</w:t>
      </w:r>
      <w:r w:rsidRPr="00AA552A">
        <w:rPr>
          <w:color w:val="000000" w:themeColor="text1"/>
        </w:rPr>
        <w:t xml:space="preserve">.5.- </w:t>
      </w:r>
      <w:r w:rsidR="00BE3626" w:rsidRPr="00AA552A">
        <w:rPr>
          <w:b w:val="0"/>
          <w:color w:val="000000" w:themeColor="text1"/>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84"/>
      <w:bookmarkEnd w:id="785"/>
      <w:bookmarkEnd w:id="786"/>
    </w:p>
    <w:p w14:paraId="7EBC624E" w14:textId="77777777" w:rsidR="00BE3626" w:rsidRPr="00AA552A" w:rsidRDefault="00FC32C4" w:rsidP="00F00E34">
      <w:pPr>
        <w:pStyle w:val="3izenburua"/>
        <w:ind w:right="-427"/>
        <w:rPr>
          <w:rFonts w:eastAsia="Arial Unicode MS"/>
          <w:color w:val="000000" w:themeColor="text1"/>
        </w:rPr>
      </w:pPr>
      <w:bookmarkStart w:id="787" w:name="_Toc48125794"/>
      <w:r w:rsidRPr="00AA552A">
        <w:rPr>
          <w:rFonts w:eastAsia="Arial Unicode MS"/>
          <w:color w:val="000000" w:themeColor="text1"/>
        </w:rPr>
        <w:t>28</w:t>
      </w:r>
      <w:r w:rsidR="00BE3626" w:rsidRPr="00AA552A">
        <w:rPr>
          <w:rFonts w:eastAsia="Arial Unicode MS"/>
          <w:color w:val="000000" w:themeColor="text1"/>
        </w:rPr>
        <w:t>.- CONDICIONES ESPECIALES DE EJECUCIÓN</w:t>
      </w:r>
      <w:bookmarkEnd w:id="787"/>
    </w:p>
    <w:p w14:paraId="1C144BAA" w14:textId="4837360A" w:rsidR="00BE3626" w:rsidRPr="00AA552A" w:rsidRDefault="00BE3626" w:rsidP="00F00E34">
      <w:pPr>
        <w:pStyle w:val="Estilo1"/>
        <w:spacing w:before="120" w:after="120"/>
        <w:ind w:left="284" w:right="-427"/>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Estas condiciones especiales de </w:t>
      </w:r>
      <w:r w:rsidR="002D7F18" w:rsidRPr="00AA552A">
        <w:rPr>
          <w:rFonts w:ascii="Verdana" w:eastAsia="Arial Unicode MS" w:hAnsi="Verdana" w:cs="Tahoma"/>
          <w:color w:val="000000" w:themeColor="text1"/>
          <w:sz w:val="19"/>
          <w:szCs w:val="19"/>
        </w:rPr>
        <w:t>ejecución,</w:t>
      </w:r>
      <w:r w:rsidRPr="00AA552A">
        <w:rPr>
          <w:rFonts w:ascii="Verdana" w:eastAsia="Arial Unicode MS" w:hAnsi="Verdana" w:cs="Tahoma"/>
          <w:color w:val="000000" w:themeColor="text1"/>
          <w:sz w:val="19"/>
          <w:szCs w:val="19"/>
        </w:rPr>
        <w:t xml:space="preserve"> así como las recogidas en la cláusula 11 de cláusulas específicas del contrato deberán ser cumplidas tant</w:t>
      </w:r>
      <w:r w:rsidR="00757368" w:rsidRPr="00AA552A">
        <w:rPr>
          <w:rFonts w:ascii="Verdana" w:eastAsia="Arial Unicode MS" w:hAnsi="Verdana" w:cs="Tahoma"/>
          <w:color w:val="000000" w:themeColor="text1"/>
          <w:sz w:val="19"/>
          <w:szCs w:val="19"/>
        </w:rPr>
        <w:t>o por la contratista como por la</w:t>
      </w:r>
      <w:r w:rsidRPr="00AA552A">
        <w:rPr>
          <w:rFonts w:ascii="Verdana" w:eastAsia="Arial Unicode MS" w:hAnsi="Verdana" w:cs="Tahoma"/>
          <w:color w:val="000000" w:themeColor="text1"/>
          <w:sz w:val="19"/>
          <w:szCs w:val="19"/>
        </w:rPr>
        <w:t>s subcontratistas.</w:t>
      </w:r>
    </w:p>
    <w:p w14:paraId="51A78004" w14:textId="77777777" w:rsidR="00BE3626" w:rsidRPr="00AA552A" w:rsidRDefault="00FC32C4" w:rsidP="00F00E34">
      <w:pPr>
        <w:pStyle w:val="4izenburua"/>
        <w:ind w:right="-427"/>
        <w:rPr>
          <w:color w:val="000000" w:themeColor="text1"/>
        </w:rPr>
      </w:pPr>
      <w:bookmarkStart w:id="788" w:name="_Toc48125795"/>
      <w:r w:rsidRPr="00AA552A">
        <w:rPr>
          <w:color w:val="000000" w:themeColor="text1"/>
        </w:rPr>
        <w:t>28</w:t>
      </w:r>
      <w:r w:rsidR="0083600E" w:rsidRPr="00AA552A">
        <w:rPr>
          <w:color w:val="000000" w:themeColor="text1"/>
        </w:rPr>
        <w:t xml:space="preserve">.1.- </w:t>
      </w:r>
      <w:r w:rsidR="00BE3626" w:rsidRPr="00AA552A">
        <w:rPr>
          <w:color w:val="000000" w:themeColor="text1"/>
        </w:rPr>
        <w:t>Lingüísticas</w:t>
      </w:r>
      <w:r w:rsidR="0083600E" w:rsidRPr="00AA552A">
        <w:rPr>
          <w:color w:val="000000" w:themeColor="text1"/>
        </w:rPr>
        <w:t>.</w:t>
      </w:r>
      <w:bookmarkEnd w:id="788"/>
    </w:p>
    <w:p w14:paraId="21E6E954" w14:textId="77777777" w:rsidR="00BE3626" w:rsidRPr="00AA552A" w:rsidRDefault="00FC32C4" w:rsidP="00F00E34">
      <w:pPr>
        <w:pStyle w:val="5izenburua"/>
        <w:ind w:right="-427"/>
        <w:rPr>
          <w:color w:val="000000" w:themeColor="text1"/>
        </w:rPr>
      </w:pPr>
      <w:bookmarkStart w:id="789" w:name="_Toc41549370"/>
      <w:bookmarkStart w:id="790" w:name="_Toc45180710"/>
      <w:bookmarkStart w:id="791" w:name="_Toc48125796"/>
      <w:r w:rsidRPr="00AA552A">
        <w:rPr>
          <w:b/>
          <w:color w:val="000000" w:themeColor="text1"/>
        </w:rPr>
        <w:t>28</w:t>
      </w:r>
      <w:r w:rsidR="0083600E" w:rsidRPr="00AA552A">
        <w:rPr>
          <w:b/>
          <w:color w:val="000000" w:themeColor="text1"/>
        </w:rPr>
        <w:t>.1.1.-</w:t>
      </w:r>
      <w:r w:rsidR="0083600E" w:rsidRPr="00AA552A">
        <w:rPr>
          <w:color w:val="000000" w:themeColor="text1"/>
        </w:rPr>
        <w:t xml:space="preserve"> </w:t>
      </w:r>
      <w:r w:rsidR="00BE3626" w:rsidRPr="00AA552A">
        <w:rPr>
          <w:color w:val="000000" w:themeColor="text1"/>
        </w:rPr>
        <w:t>En las relaciones entre el poder adjudicador y la contratista se empleará normalmente el euskera. A los efectos de la ejecución del contrato se entiende por emplear “normalmente el euskera”, lo siguiente:</w:t>
      </w:r>
      <w:bookmarkEnd w:id="789"/>
      <w:bookmarkEnd w:id="790"/>
      <w:bookmarkEnd w:id="791"/>
    </w:p>
    <w:p w14:paraId="3292071F" w14:textId="77777777" w:rsidR="00BE3626" w:rsidRPr="00AA552A" w:rsidRDefault="00BE3626" w:rsidP="00D77C9D">
      <w:pPr>
        <w:pStyle w:val="Zerrenda-paragrafoa"/>
        <w:numPr>
          <w:ilvl w:val="0"/>
          <w:numId w:val="92"/>
        </w:numPr>
        <w:spacing w:before="120" w:after="120"/>
        <w:ind w:left="1985" w:right="-427" w:hanging="283"/>
        <w:contextualSpacing/>
        <w:jc w:val="both"/>
        <w:rPr>
          <w:rFonts w:ascii="Verdana" w:hAnsi="Verdana"/>
          <w:color w:val="000000" w:themeColor="text1"/>
          <w:sz w:val="19"/>
          <w:szCs w:val="19"/>
        </w:rPr>
      </w:pPr>
      <w:r w:rsidRPr="00AA552A">
        <w:rPr>
          <w:rFonts w:ascii="Verdana" w:hAnsi="Verdana"/>
          <w:color w:val="000000" w:themeColor="text1"/>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AA552A" w:rsidRDefault="00BE3626" w:rsidP="00D77C9D">
      <w:pPr>
        <w:pStyle w:val="Zerrenda-paragrafoa"/>
        <w:numPr>
          <w:ilvl w:val="0"/>
          <w:numId w:val="92"/>
        </w:numPr>
        <w:spacing w:before="120" w:after="120"/>
        <w:ind w:left="1985" w:right="-427" w:hanging="283"/>
        <w:contextualSpacing/>
        <w:jc w:val="both"/>
        <w:rPr>
          <w:rFonts w:ascii="Verdana" w:hAnsi="Verdana"/>
          <w:color w:val="000000" w:themeColor="text1"/>
          <w:sz w:val="19"/>
          <w:szCs w:val="19"/>
        </w:rPr>
      </w:pPr>
      <w:r w:rsidRPr="00AA552A">
        <w:rPr>
          <w:rFonts w:ascii="Verdana" w:hAnsi="Verdana"/>
          <w:color w:val="000000" w:themeColor="text1"/>
          <w:sz w:val="19"/>
          <w:szCs w:val="19"/>
        </w:rPr>
        <w:t>Las comunicaciones escritas se redactarán en euskera y castellano, salvo que emisor y receptor opten por el euskera.</w:t>
      </w:r>
    </w:p>
    <w:p w14:paraId="5F1437DA" w14:textId="2DD28C0C" w:rsidR="00E7620F" w:rsidRPr="00AA552A" w:rsidRDefault="00FC32C4" w:rsidP="00CD792E">
      <w:pPr>
        <w:pStyle w:val="5izenburua"/>
        <w:rPr>
          <w:i/>
          <w:iCs/>
          <w:color w:val="000000" w:themeColor="text1"/>
        </w:rPr>
      </w:pPr>
      <w:bookmarkStart w:id="792" w:name="_Toc41549371"/>
      <w:bookmarkStart w:id="793" w:name="_Toc45180711"/>
      <w:bookmarkStart w:id="794" w:name="_Toc48125797"/>
      <w:r w:rsidRPr="00AA552A">
        <w:rPr>
          <w:b/>
          <w:color w:val="000000" w:themeColor="text1"/>
        </w:rPr>
        <w:t>28</w:t>
      </w:r>
      <w:r w:rsidR="0083600E" w:rsidRPr="00AA552A">
        <w:rPr>
          <w:b/>
          <w:color w:val="000000" w:themeColor="text1"/>
        </w:rPr>
        <w:t>.1.2.-</w:t>
      </w:r>
      <w:r w:rsidR="0083600E" w:rsidRPr="00AA552A">
        <w:rPr>
          <w:color w:val="000000" w:themeColor="text1"/>
        </w:rPr>
        <w:t xml:space="preserve"> </w:t>
      </w:r>
      <w:r w:rsidRPr="00AA552A">
        <w:rPr>
          <w:color w:val="000000" w:themeColor="text1"/>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AA552A">
        <w:rPr>
          <w:i/>
          <w:iCs/>
          <w:color w:val="000000" w:themeColor="text1"/>
        </w:rPr>
        <w:t>.</w:t>
      </w:r>
      <w:bookmarkEnd w:id="792"/>
      <w:bookmarkEnd w:id="793"/>
      <w:bookmarkEnd w:id="794"/>
    </w:p>
    <w:p w14:paraId="25AF82E2" w14:textId="77777777" w:rsidR="00BE3626" w:rsidRPr="00AA552A" w:rsidRDefault="00FC32C4" w:rsidP="00F00E34">
      <w:pPr>
        <w:pStyle w:val="4izenburua"/>
        <w:ind w:right="-427"/>
        <w:rPr>
          <w:color w:val="000000" w:themeColor="text1"/>
        </w:rPr>
      </w:pPr>
      <w:bookmarkStart w:id="795" w:name="_Toc48125798"/>
      <w:r w:rsidRPr="00AA552A">
        <w:rPr>
          <w:color w:val="000000" w:themeColor="text1"/>
        </w:rPr>
        <w:t>28</w:t>
      </w:r>
      <w:r w:rsidR="0083600E" w:rsidRPr="00AA552A">
        <w:rPr>
          <w:color w:val="000000" w:themeColor="text1"/>
        </w:rPr>
        <w:t>.</w:t>
      </w:r>
      <w:r w:rsidRPr="00AA552A">
        <w:rPr>
          <w:color w:val="000000" w:themeColor="text1"/>
        </w:rPr>
        <w:t>2</w:t>
      </w:r>
      <w:r w:rsidR="0083600E" w:rsidRPr="00AA552A">
        <w:rPr>
          <w:color w:val="000000" w:themeColor="text1"/>
        </w:rPr>
        <w:t xml:space="preserve">.- </w:t>
      </w:r>
      <w:r w:rsidR="00BE3626" w:rsidRPr="00AA552A">
        <w:rPr>
          <w:color w:val="000000" w:themeColor="text1"/>
        </w:rPr>
        <w:t>Comprobación de pagos a l</w:t>
      </w:r>
      <w:r w:rsidR="00757368" w:rsidRPr="00AA552A">
        <w:rPr>
          <w:color w:val="000000" w:themeColor="text1"/>
        </w:rPr>
        <w:t>as</w:t>
      </w:r>
      <w:r w:rsidR="00BE3626" w:rsidRPr="00AA552A">
        <w:rPr>
          <w:color w:val="000000" w:themeColor="text1"/>
        </w:rPr>
        <w:t xml:space="preserve"> </w:t>
      </w:r>
      <w:r w:rsidR="00757368" w:rsidRPr="00AA552A">
        <w:rPr>
          <w:color w:val="000000" w:themeColor="text1"/>
        </w:rPr>
        <w:t>subcontratistas y suministradora</w:t>
      </w:r>
      <w:r w:rsidR="00BE3626" w:rsidRPr="00AA552A">
        <w:rPr>
          <w:color w:val="000000" w:themeColor="text1"/>
        </w:rPr>
        <w:t>s</w:t>
      </w:r>
      <w:r w:rsidR="0083600E" w:rsidRPr="00AA552A">
        <w:rPr>
          <w:color w:val="000000" w:themeColor="text1"/>
        </w:rPr>
        <w:t>:</w:t>
      </w:r>
      <w:bookmarkEnd w:id="795"/>
    </w:p>
    <w:p w14:paraId="593CE607" w14:textId="77777777" w:rsidR="00BE3626" w:rsidRPr="00AA552A" w:rsidRDefault="00FC32C4" w:rsidP="00F00E34">
      <w:pPr>
        <w:pStyle w:val="5izenburua"/>
        <w:ind w:right="-427"/>
        <w:rPr>
          <w:color w:val="000000" w:themeColor="text1"/>
        </w:rPr>
      </w:pPr>
      <w:bookmarkStart w:id="796" w:name="_Toc41549378"/>
      <w:bookmarkStart w:id="797" w:name="_Toc45180713"/>
      <w:bookmarkStart w:id="798" w:name="_Toc48125799"/>
      <w:r w:rsidRPr="00AA552A">
        <w:rPr>
          <w:b/>
          <w:color w:val="000000" w:themeColor="text1"/>
        </w:rPr>
        <w:t>28.2</w:t>
      </w:r>
      <w:r w:rsidR="0083600E" w:rsidRPr="00AA552A">
        <w:rPr>
          <w:b/>
          <w:color w:val="000000" w:themeColor="text1"/>
        </w:rPr>
        <w:t>.1.-</w:t>
      </w:r>
      <w:r w:rsidR="0083600E" w:rsidRPr="00AA552A">
        <w:rPr>
          <w:color w:val="000000" w:themeColor="text1"/>
        </w:rPr>
        <w:t xml:space="preserve"> </w:t>
      </w:r>
      <w:r w:rsidRPr="00AA552A">
        <w:rPr>
          <w:color w:val="000000" w:themeColor="text1"/>
        </w:rPr>
        <w:t xml:space="preserve">Remisión </w:t>
      </w:r>
      <w:r w:rsidR="00150D58" w:rsidRPr="00AA552A">
        <w:rPr>
          <w:color w:val="000000" w:themeColor="text1"/>
        </w:rPr>
        <w:t>a la/</w:t>
      </w:r>
      <w:r w:rsidRPr="00AA552A">
        <w:rPr>
          <w:color w:val="000000" w:themeColor="text1"/>
        </w:rPr>
        <w:t>al responsable del contrato, cuando esta se lo solicite</w:t>
      </w:r>
      <w:r w:rsidR="00150D58" w:rsidRPr="00AA552A">
        <w:rPr>
          <w:color w:val="000000" w:themeColor="text1"/>
        </w:rPr>
        <w:t>, de la relación detallada de la</w:t>
      </w:r>
      <w:r w:rsidRPr="00AA552A">
        <w:rPr>
          <w:color w:val="000000" w:themeColor="text1"/>
        </w:rPr>
        <w:t xml:space="preserve">s </w:t>
      </w:r>
      <w:r w:rsidR="00150D58" w:rsidRPr="00AA552A">
        <w:rPr>
          <w:color w:val="000000" w:themeColor="text1"/>
        </w:rPr>
        <w:t>subcontratistas y suministradora</w:t>
      </w:r>
      <w:r w:rsidRPr="00AA552A">
        <w:rPr>
          <w:color w:val="000000" w:themeColor="text1"/>
        </w:rPr>
        <w:t>s que participen en el contrato cuando se perfeccionen su participación junto con aquellas condiciones de subcontr</w:t>
      </w:r>
      <w:r w:rsidR="00150D58" w:rsidRPr="00AA552A">
        <w:rPr>
          <w:color w:val="000000" w:themeColor="text1"/>
        </w:rPr>
        <w:t>atación o suministro de cada una de ella</w:t>
      </w:r>
      <w:r w:rsidRPr="00AA552A">
        <w:rPr>
          <w:color w:val="000000" w:themeColor="text1"/>
        </w:rPr>
        <w:t>s que guarden una relación directa con el plazo del pago</w:t>
      </w:r>
      <w:r w:rsidR="00BE3626" w:rsidRPr="00AA552A">
        <w:rPr>
          <w:color w:val="000000" w:themeColor="text1"/>
        </w:rPr>
        <w:t>.</w:t>
      </w:r>
      <w:bookmarkEnd w:id="796"/>
      <w:bookmarkEnd w:id="797"/>
      <w:bookmarkEnd w:id="798"/>
    </w:p>
    <w:p w14:paraId="105170CA" w14:textId="77777777" w:rsidR="00BE3626" w:rsidRPr="00AA552A" w:rsidRDefault="00FC32C4" w:rsidP="00F00E34">
      <w:pPr>
        <w:pStyle w:val="5izenburua"/>
        <w:ind w:right="-427"/>
        <w:rPr>
          <w:color w:val="000000" w:themeColor="text1"/>
        </w:rPr>
      </w:pPr>
      <w:bookmarkStart w:id="799" w:name="_Toc41549379"/>
      <w:bookmarkStart w:id="800" w:name="_Toc45180714"/>
      <w:bookmarkStart w:id="801" w:name="_Toc48125800"/>
      <w:r w:rsidRPr="00AA552A">
        <w:rPr>
          <w:b/>
          <w:color w:val="000000" w:themeColor="text1"/>
        </w:rPr>
        <w:t>28.2</w:t>
      </w:r>
      <w:r w:rsidR="0083600E" w:rsidRPr="00AA552A">
        <w:rPr>
          <w:b/>
          <w:color w:val="000000" w:themeColor="text1"/>
        </w:rPr>
        <w:t>.2.-</w:t>
      </w:r>
      <w:r w:rsidR="0083600E" w:rsidRPr="00AA552A">
        <w:rPr>
          <w:color w:val="000000" w:themeColor="text1"/>
        </w:rPr>
        <w:t xml:space="preserve"> </w:t>
      </w:r>
      <w:r w:rsidRPr="00AA552A">
        <w:rPr>
          <w:color w:val="000000" w:themeColor="text1"/>
        </w:rPr>
        <w:t xml:space="preserve">Remisión </w:t>
      </w:r>
      <w:r w:rsidR="00150D58" w:rsidRPr="00AA552A">
        <w:rPr>
          <w:color w:val="000000" w:themeColor="text1"/>
        </w:rPr>
        <w:t>a la/</w:t>
      </w:r>
      <w:r w:rsidRPr="00AA552A">
        <w:rPr>
          <w:color w:val="000000" w:themeColor="text1"/>
        </w:rPr>
        <w:t>al responsable del contrato, cuando est</w:t>
      </w:r>
      <w:r w:rsidR="00150D58" w:rsidRPr="00AA552A">
        <w:rPr>
          <w:color w:val="000000" w:themeColor="text1"/>
        </w:rPr>
        <w:t>a</w:t>
      </w:r>
      <w:r w:rsidRPr="00AA552A">
        <w:rPr>
          <w:color w:val="000000" w:themeColor="text1"/>
        </w:rPr>
        <w:t xml:space="preserve"> se lo solicite, del justificante de cumplimiento de los p</w:t>
      </w:r>
      <w:r w:rsidR="007806C1" w:rsidRPr="00AA552A">
        <w:rPr>
          <w:color w:val="000000" w:themeColor="text1"/>
        </w:rPr>
        <w:t>agos a la</w:t>
      </w:r>
      <w:r w:rsidRPr="00AA552A">
        <w:rPr>
          <w:color w:val="000000" w:themeColor="text1"/>
        </w:rPr>
        <w:t xml:space="preserve">s </w:t>
      </w:r>
      <w:r w:rsidR="007806C1" w:rsidRPr="00AA552A">
        <w:rPr>
          <w:color w:val="000000" w:themeColor="text1"/>
        </w:rPr>
        <w:t>subcontratistas y suministradoras descrita</w:t>
      </w:r>
      <w:r w:rsidRPr="00AA552A">
        <w:rPr>
          <w:color w:val="000000" w:themeColor="text1"/>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AA552A">
        <w:rPr>
          <w:color w:val="000000" w:themeColor="text1"/>
        </w:rPr>
        <w:t>.</w:t>
      </w:r>
      <w:bookmarkEnd w:id="799"/>
      <w:bookmarkEnd w:id="800"/>
      <w:bookmarkEnd w:id="801"/>
    </w:p>
    <w:p w14:paraId="1F60AB7C" w14:textId="77777777" w:rsidR="00413029" w:rsidRPr="00AA552A" w:rsidRDefault="00413029" w:rsidP="00867DBF">
      <w:pPr>
        <w:pStyle w:val="4izenburua"/>
        <w:rPr>
          <w:b w:val="0"/>
          <w:i/>
          <w:color w:val="000000" w:themeColor="text1"/>
        </w:rPr>
      </w:pPr>
      <w:bookmarkStart w:id="802" w:name="_Toc38387790"/>
      <w:bookmarkStart w:id="803" w:name="_Toc44410409"/>
      <w:bookmarkStart w:id="804" w:name="_Toc48125801"/>
      <w:r w:rsidRPr="00AA552A">
        <w:rPr>
          <w:color w:val="000000" w:themeColor="text1"/>
        </w:rPr>
        <w:t>28.3.- En materia de protección de datos:</w:t>
      </w:r>
      <w:bookmarkEnd w:id="802"/>
      <w:bookmarkEnd w:id="803"/>
      <w:bookmarkEnd w:id="804"/>
      <w:r w:rsidRPr="00AA552A">
        <w:rPr>
          <w:color w:val="000000" w:themeColor="text1"/>
        </w:rPr>
        <w:t xml:space="preserve"> </w:t>
      </w:r>
    </w:p>
    <w:p w14:paraId="5A9F6D11" w14:textId="6BB22C85" w:rsidR="00413029" w:rsidRPr="00AA552A" w:rsidRDefault="00413029" w:rsidP="00413029">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En los contratos cuya ejecución implique la cesión de datos a la contratista, ésta debe someterse a la normativa de la Unión Europea y del estado español en m</w:t>
      </w:r>
      <w:r w:rsidR="00867DBF" w:rsidRPr="00AA552A">
        <w:rPr>
          <w:rFonts w:ascii="Verdana" w:hAnsi="Verdana"/>
          <w:color w:val="000000" w:themeColor="text1"/>
          <w:sz w:val="19"/>
          <w:szCs w:val="19"/>
        </w:rPr>
        <w:t>ateria de protección de datos.</w:t>
      </w:r>
    </w:p>
    <w:p w14:paraId="7F8F2009" w14:textId="58CDA36A" w:rsidR="00596AC5" w:rsidRPr="00AA552A" w:rsidRDefault="00596AC5" w:rsidP="00596AC5">
      <w:pPr>
        <w:pStyle w:val="4izenburua"/>
        <w:rPr>
          <w:color w:val="000000" w:themeColor="text1"/>
        </w:rPr>
      </w:pPr>
      <w:bookmarkStart w:id="805" w:name="_Toc48125802"/>
      <w:r w:rsidRPr="00AA552A">
        <w:rPr>
          <w:color w:val="000000" w:themeColor="text1"/>
        </w:rPr>
        <w:t>28.4.- Medioambientales:</w:t>
      </w:r>
    </w:p>
    <w:p w14:paraId="64030E65" w14:textId="77777777" w:rsidR="00596AC5" w:rsidRPr="00AA552A" w:rsidRDefault="00596AC5" w:rsidP="00596AC5">
      <w:pPr>
        <w:spacing w:before="120" w:after="120"/>
        <w:ind w:right="-427"/>
        <w:jc w:val="both"/>
        <w:rPr>
          <w:rFonts w:ascii="Verdana" w:eastAsia="Arial Unicode MS" w:hAnsi="Verdana"/>
          <w:color w:val="000000" w:themeColor="text1"/>
          <w:sz w:val="19"/>
          <w:szCs w:val="18"/>
        </w:rPr>
      </w:pPr>
      <w:r w:rsidRPr="00AA552A">
        <w:rPr>
          <w:rFonts w:ascii="Verdana" w:eastAsia="Arial Unicode MS" w:hAnsi="Verdana"/>
          <w:color w:val="000000" w:themeColor="text1"/>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DD9A1FC" w14:textId="77777777" w:rsidR="00596AC5" w:rsidRPr="00AA552A" w:rsidRDefault="00596AC5" w:rsidP="00596AC5">
      <w:pPr>
        <w:rPr>
          <w:color w:val="000000" w:themeColor="text1"/>
        </w:rPr>
      </w:pPr>
    </w:p>
    <w:p w14:paraId="312807C8" w14:textId="77777777" w:rsidR="00BE3626" w:rsidRPr="00AA552A" w:rsidRDefault="00FC32C4" w:rsidP="00F00E34">
      <w:pPr>
        <w:pStyle w:val="3izenburua"/>
        <w:ind w:right="-427"/>
        <w:rPr>
          <w:rFonts w:eastAsia="Arial Unicode MS"/>
          <w:color w:val="000000" w:themeColor="text1"/>
        </w:rPr>
      </w:pPr>
      <w:r w:rsidRPr="00AA552A">
        <w:rPr>
          <w:rFonts w:eastAsia="Arial Unicode MS"/>
          <w:color w:val="000000" w:themeColor="text1"/>
        </w:rPr>
        <w:lastRenderedPageBreak/>
        <w:t>29</w:t>
      </w:r>
      <w:r w:rsidR="00BE3626" w:rsidRPr="00AA552A">
        <w:rPr>
          <w:rFonts w:eastAsia="Arial Unicode MS"/>
          <w:color w:val="000000" w:themeColor="text1"/>
        </w:rPr>
        <w:t>.- CONFIDENCIALIDAD</w:t>
      </w:r>
      <w:bookmarkEnd w:id="805"/>
    </w:p>
    <w:p w14:paraId="67BF5EFE" w14:textId="2CD8568F" w:rsidR="00BE3626" w:rsidRPr="00AA552A" w:rsidRDefault="00BE3626" w:rsidP="00F00E34">
      <w:pPr>
        <w:pStyle w:val="Estilo1"/>
        <w:tabs>
          <w:tab w:val="left" w:pos="832"/>
        </w:tabs>
        <w:spacing w:before="120" w:after="120"/>
        <w:ind w:left="284" w:right="-427"/>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Toda la información a la que tenga acceso la contratista tiene carácter confidencial. La contratista y </w:t>
      </w:r>
      <w:r w:rsidR="007806C1" w:rsidRPr="00AA552A">
        <w:rPr>
          <w:rFonts w:ascii="Verdana" w:eastAsia="Arial Unicode MS" w:hAnsi="Verdana" w:cs="Tahoma"/>
          <w:color w:val="000000" w:themeColor="text1"/>
          <w:sz w:val="19"/>
          <w:szCs w:val="19"/>
        </w:rPr>
        <w:t>las</w:t>
      </w:r>
      <w:r w:rsidRPr="00AA552A">
        <w:rPr>
          <w:rFonts w:ascii="Verdana" w:eastAsia="Arial Unicode MS" w:hAnsi="Verdana" w:cs="Tahoma"/>
          <w:color w:val="000000" w:themeColor="text1"/>
          <w:sz w:val="19"/>
          <w:szCs w:val="19"/>
        </w:rPr>
        <w:t xml:space="preserve"> persona</w:t>
      </w:r>
      <w:r w:rsidR="007806C1" w:rsidRPr="00AA552A">
        <w:rPr>
          <w:rFonts w:ascii="Verdana" w:eastAsia="Arial Unicode MS" w:hAnsi="Verdana" w:cs="Tahoma"/>
          <w:color w:val="000000" w:themeColor="text1"/>
          <w:sz w:val="19"/>
          <w:szCs w:val="19"/>
        </w:rPr>
        <w:t>s asignadas</w:t>
      </w:r>
      <w:r w:rsidRPr="00AA552A">
        <w:rPr>
          <w:rFonts w:ascii="Verdana" w:eastAsia="Arial Unicode MS" w:hAnsi="Verdana" w:cs="Tahoma"/>
          <w:color w:val="000000" w:themeColor="text1"/>
          <w:sz w:val="19"/>
          <w:szCs w:val="19"/>
        </w:rPr>
        <w:t xml:space="preserve"> a la ejecución del contrato no pueden utilizar para sí, ni proporcionar a terceros, ningún dato sin autorización del órgano de contratación; y están obligad</w:t>
      </w:r>
      <w:r w:rsidR="007806C1" w:rsidRPr="00AA552A">
        <w:rPr>
          <w:rFonts w:ascii="Verdana" w:eastAsia="Arial Unicode MS" w:hAnsi="Verdana" w:cs="Tahoma"/>
          <w:color w:val="000000" w:themeColor="text1"/>
          <w:sz w:val="19"/>
          <w:szCs w:val="19"/>
        </w:rPr>
        <w:t>a</w:t>
      </w:r>
      <w:r w:rsidRPr="00AA552A">
        <w:rPr>
          <w:rFonts w:ascii="Verdana" w:eastAsia="Arial Unicode MS" w:hAnsi="Verdana" w:cs="Tahoma"/>
          <w:color w:val="000000" w:themeColor="text1"/>
          <w:sz w:val="19"/>
          <w:szCs w:val="19"/>
        </w:rPr>
        <w:t xml:space="preserve">s a poner todos los medios a su alcance para conservar el carácter confidencial y reservado de cualquier información. </w:t>
      </w:r>
    </w:p>
    <w:p w14:paraId="6512EC1C" w14:textId="77777777" w:rsidR="004E5099" w:rsidRPr="00AA552A" w:rsidRDefault="004E5099" w:rsidP="004E5099">
      <w:pPr>
        <w:pStyle w:val="Estilo1"/>
        <w:ind w:left="284" w:right="-427"/>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AA552A" w:rsidRDefault="00BE3626" w:rsidP="003D5C3A">
      <w:pPr>
        <w:pStyle w:val="Estilo1"/>
        <w:tabs>
          <w:tab w:val="left" w:pos="832"/>
        </w:tabs>
        <w:spacing w:before="120" w:after="120"/>
        <w:ind w:left="284" w:right="-427"/>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En todo caso, en la realización de trabajos que no impliquen el tratamiento de datos personales, queda prohibido acceder a ellos, y es obligatorio guardar secreto respecto a los que pudieran c</w:t>
      </w:r>
      <w:bookmarkStart w:id="806" w:name="_Toc96676888"/>
      <w:r w:rsidR="003D5C3A" w:rsidRPr="00AA552A">
        <w:rPr>
          <w:rFonts w:ascii="Verdana" w:eastAsia="Arial Unicode MS" w:hAnsi="Verdana" w:cs="Tahoma"/>
          <w:color w:val="000000" w:themeColor="text1"/>
          <w:sz w:val="19"/>
          <w:szCs w:val="19"/>
        </w:rPr>
        <w:t>onocerse.</w:t>
      </w:r>
    </w:p>
    <w:p w14:paraId="27C5F723" w14:textId="2658B9D3" w:rsidR="003D5C3A" w:rsidRPr="00AA552A" w:rsidRDefault="003D5C3A" w:rsidP="003D5C3A">
      <w:pPr>
        <w:spacing w:before="120" w:after="120"/>
        <w:ind w:left="851" w:right="-425" w:hanging="567"/>
        <w:jc w:val="both"/>
        <w:outlineLvl w:val="3"/>
        <w:rPr>
          <w:rFonts w:ascii="Verdana" w:eastAsia="Arial Unicode MS" w:hAnsi="Verdana"/>
          <w:b/>
          <w:color w:val="000000" w:themeColor="text1"/>
          <w:sz w:val="19"/>
          <w:szCs w:val="19"/>
        </w:rPr>
      </w:pPr>
      <w:r w:rsidRPr="00AA552A">
        <w:rPr>
          <w:rFonts w:ascii="Verdana" w:eastAsia="Arial Unicode MS" w:hAnsi="Verdana"/>
          <w:b/>
          <w:color w:val="000000" w:themeColor="text1"/>
          <w:sz w:val="19"/>
          <w:szCs w:val="19"/>
        </w:rPr>
        <w:t>29.1.- Tratamiento de datos personales.</w:t>
      </w:r>
      <w:bookmarkEnd w:id="806"/>
    </w:p>
    <w:p w14:paraId="70A6CF6E" w14:textId="77777777" w:rsidR="003D5C3A" w:rsidRPr="00AA552A" w:rsidRDefault="003D5C3A" w:rsidP="003D5C3A">
      <w:pPr>
        <w:spacing w:before="120" w:after="120"/>
        <w:ind w:left="851"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AA552A" w:rsidRDefault="000579E5" w:rsidP="000579E5">
      <w:pPr>
        <w:pStyle w:val="Estilo1"/>
        <w:tabs>
          <w:tab w:val="left" w:pos="600"/>
          <w:tab w:val="left" w:pos="832"/>
        </w:tabs>
        <w:spacing w:before="120" w:after="120"/>
        <w:ind w:left="851" w:right="-425"/>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AA552A" w:rsidRDefault="000579E5" w:rsidP="000579E5">
      <w:pPr>
        <w:pStyle w:val="Estilo1"/>
        <w:tabs>
          <w:tab w:val="left" w:pos="600"/>
          <w:tab w:val="left" w:pos="832"/>
        </w:tabs>
        <w:spacing w:before="120" w:after="120"/>
        <w:ind w:left="851" w:right="-425"/>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(Nota: Podrá establecerse el deber de confidencialidad por un plazo mayor a 5 años, siempre que así se determine en los pliegos).</w:t>
      </w:r>
    </w:p>
    <w:p w14:paraId="5ED1BD74" w14:textId="77777777"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AA552A" w:rsidRDefault="003D5C3A" w:rsidP="003D5C3A">
      <w:pPr>
        <w:spacing w:before="120" w:after="120"/>
        <w:ind w:left="851" w:right="-425" w:hanging="567"/>
        <w:jc w:val="both"/>
        <w:outlineLvl w:val="3"/>
        <w:rPr>
          <w:rFonts w:ascii="Verdana" w:eastAsia="Arial Unicode MS" w:hAnsi="Verdana"/>
          <w:color w:val="000000" w:themeColor="text1"/>
          <w:sz w:val="19"/>
          <w:szCs w:val="19"/>
        </w:rPr>
      </w:pPr>
      <w:bookmarkStart w:id="807" w:name="_Toc5959013"/>
      <w:bookmarkStart w:id="808" w:name="_Toc96676889"/>
      <w:r w:rsidRPr="00AA552A">
        <w:rPr>
          <w:rFonts w:ascii="Verdana" w:eastAsia="Arial Unicode MS" w:hAnsi="Verdana"/>
          <w:b/>
          <w:color w:val="000000" w:themeColor="text1"/>
          <w:sz w:val="19"/>
          <w:szCs w:val="19"/>
        </w:rPr>
        <w:t>29.2.- Estipulaciones como encargado del tratamiento</w:t>
      </w:r>
      <w:bookmarkEnd w:id="807"/>
      <w:r w:rsidRPr="00AA552A">
        <w:rPr>
          <w:rFonts w:ascii="Verdana" w:eastAsia="Arial Unicode MS" w:hAnsi="Verdana"/>
          <w:b/>
          <w:color w:val="000000" w:themeColor="text1"/>
          <w:sz w:val="19"/>
          <w:szCs w:val="19"/>
        </w:rPr>
        <w:t>.</w:t>
      </w:r>
      <w:bookmarkEnd w:id="808"/>
    </w:p>
    <w:p w14:paraId="5DF29FFC" w14:textId="77777777"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AA552A" w:rsidRDefault="003D5C3A" w:rsidP="003D5C3A">
      <w:pPr>
        <w:spacing w:before="120" w:after="120"/>
        <w:ind w:left="851" w:right="-427"/>
        <w:jc w:val="both"/>
        <w:rPr>
          <w:rFonts w:ascii="Verdana" w:hAnsi="Verdana"/>
          <w:color w:val="000000" w:themeColor="text1"/>
          <w:sz w:val="19"/>
          <w:szCs w:val="19"/>
        </w:rPr>
      </w:pPr>
      <w:r w:rsidRPr="00AA552A">
        <w:rPr>
          <w:rFonts w:ascii="Verdana" w:hAnsi="Verdana"/>
          <w:color w:val="000000" w:themeColor="text1"/>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AA552A" w:rsidRDefault="003D5C3A" w:rsidP="00D77C9D">
      <w:pPr>
        <w:numPr>
          <w:ilvl w:val="0"/>
          <w:numId w:val="133"/>
        </w:numPr>
        <w:spacing w:before="120" w:after="120"/>
        <w:ind w:left="1418" w:right="-427" w:hanging="283"/>
        <w:jc w:val="both"/>
        <w:rPr>
          <w:rFonts w:ascii="Verdana" w:hAnsi="Verdana"/>
          <w:color w:val="000000" w:themeColor="text1"/>
          <w:sz w:val="19"/>
          <w:szCs w:val="19"/>
        </w:rPr>
      </w:pPr>
      <w:r w:rsidRPr="00AA552A">
        <w:rPr>
          <w:rFonts w:ascii="Verdana" w:hAnsi="Verdana"/>
          <w:color w:val="000000" w:themeColor="text1"/>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AA552A" w:rsidRDefault="003D5C3A" w:rsidP="003D5C3A">
      <w:pPr>
        <w:spacing w:before="120" w:after="120"/>
        <w:ind w:left="1418" w:right="-427"/>
        <w:jc w:val="both"/>
        <w:rPr>
          <w:rFonts w:ascii="Verdana" w:hAnsi="Verdana"/>
          <w:color w:val="000000" w:themeColor="text1"/>
          <w:sz w:val="19"/>
          <w:szCs w:val="19"/>
        </w:rPr>
      </w:pPr>
      <w:r w:rsidRPr="00AA552A">
        <w:rPr>
          <w:rFonts w:ascii="Verdana" w:hAnsi="Verdana"/>
          <w:color w:val="000000" w:themeColor="text1"/>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b)</w:t>
      </w:r>
      <w:r w:rsidRPr="00AA552A">
        <w:rPr>
          <w:rFonts w:ascii="Verdana" w:hAnsi="Verdana"/>
          <w:color w:val="000000" w:themeColor="text1"/>
          <w:sz w:val="19"/>
          <w:szCs w:val="19"/>
        </w:rPr>
        <w:tab/>
        <w:t>No utilizar ni aplicar los datos personales con una finalidad distinta a la ejecución del objeto del contrato.</w:t>
      </w:r>
    </w:p>
    <w:p w14:paraId="70C7E012"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c)</w:t>
      </w:r>
      <w:r w:rsidRPr="00AA552A">
        <w:rPr>
          <w:rFonts w:ascii="Verdana" w:hAnsi="Verdana"/>
          <w:color w:val="000000" w:themeColor="text1"/>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AA552A" w:rsidRDefault="003D5C3A" w:rsidP="003D5C3A">
      <w:pPr>
        <w:spacing w:before="120" w:after="120"/>
        <w:ind w:left="1418" w:right="-427"/>
        <w:jc w:val="both"/>
        <w:rPr>
          <w:rFonts w:ascii="Verdana" w:hAnsi="Verdana"/>
          <w:color w:val="000000" w:themeColor="text1"/>
          <w:sz w:val="19"/>
          <w:szCs w:val="19"/>
        </w:rPr>
      </w:pPr>
      <w:r w:rsidRPr="00AA552A">
        <w:rPr>
          <w:rFonts w:ascii="Verdana" w:hAnsi="Verdana"/>
          <w:color w:val="000000" w:themeColor="text1"/>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d)</w:t>
      </w:r>
      <w:r w:rsidRPr="00AA552A">
        <w:rPr>
          <w:rFonts w:ascii="Verdana" w:hAnsi="Verdana"/>
          <w:color w:val="000000" w:themeColor="text1"/>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e)</w:t>
      </w:r>
      <w:r w:rsidRPr="00AA552A">
        <w:rPr>
          <w:rFonts w:ascii="Verdana" w:hAnsi="Verdana"/>
          <w:color w:val="000000" w:themeColor="text1"/>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f)</w:t>
      </w:r>
      <w:r w:rsidRPr="00AA552A">
        <w:rPr>
          <w:rFonts w:ascii="Verdana" w:hAnsi="Verdana"/>
          <w:color w:val="000000" w:themeColor="text1"/>
          <w:sz w:val="19"/>
          <w:szCs w:val="19"/>
        </w:rPr>
        <w:tab/>
        <w:t>Garantizar la formación necesaria en materia de protección de datos personales de las personas autorizadas a su tratamiento.</w:t>
      </w:r>
    </w:p>
    <w:p w14:paraId="2FAF9B39"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lastRenderedPageBreak/>
        <w:t>g)</w:t>
      </w:r>
      <w:r w:rsidRPr="00AA552A">
        <w:rPr>
          <w:rFonts w:ascii="Verdana" w:hAnsi="Verdana"/>
          <w:color w:val="000000" w:themeColor="text1"/>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h)</w:t>
      </w:r>
      <w:r w:rsidRPr="00AA552A">
        <w:rPr>
          <w:rFonts w:ascii="Verdana" w:hAnsi="Verdana"/>
          <w:color w:val="000000" w:themeColor="text1"/>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i)</w:t>
      </w:r>
      <w:r w:rsidRPr="00AA552A">
        <w:rPr>
          <w:rFonts w:ascii="Verdana" w:hAnsi="Verdana"/>
          <w:color w:val="000000" w:themeColor="text1"/>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AA552A" w:rsidRDefault="003D5C3A" w:rsidP="003D5C3A">
      <w:pPr>
        <w:spacing w:before="120" w:after="120"/>
        <w:ind w:left="1418" w:right="-427"/>
        <w:jc w:val="both"/>
        <w:rPr>
          <w:rFonts w:ascii="Verdana" w:hAnsi="Verdana"/>
          <w:color w:val="000000" w:themeColor="text1"/>
          <w:sz w:val="19"/>
          <w:szCs w:val="19"/>
        </w:rPr>
      </w:pPr>
      <w:r w:rsidRPr="00AA552A">
        <w:rPr>
          <w:rFonts w:ascii="Verdana" w:hAnsi="Verdana"/>
          <w:color w:val="000000" w:themeColor="text1"/>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j)</w:t>
      </w:r>
      <w:r w:rsidRPr="00AA552A">
        <w:rPr>
          <w:rFonts w:ascii="Verdana" w:hAnsi="Verdana"/>
          <w:color w:val="000000" w:themeColor="text1"/>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k)</w:t>
      </w:r>
      <w:r w:rsidRPr="00AA552A">
        <w:rPr>
          <w:rFonts w:ascii="Verdana" w:hAnsi="Verdana"/>
          <w:color w:val="000000" w:themeColor="text1"/>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AA552A" w:rsidRDefault="003D5C3A" w:rsidP="003D5C3A">
      <w:pPr>
        <w:spacing w:before="120" w:after="120"/>
        <w:ind w:left="1418" w:right="-427"/>
        <w:jc w:val="both"/>
        <w:rPr>
          <w:rFonts w:ascii="Verdana" w:hAnsi="Verdana"/>
          <w:color w:val="000000" w:themeColor="text1"/>
          <w:sz w:val="19"/>
          <w:szCs w:val="19"/>
        </w:rPr>
      </w:pPr>
      <w:r w:rsidRPr="00AA552A">
        <w:rPr>
          <w:rFonts w:ascii="Verdana" w:hAnsi="Verdana"/>
          <w:color w:val="000000" w:themeColor="text1"/>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l)</w:t>
      </w:r>
      <w:r w:rsidRPr="00AA552A">
        <w:rPr>
          <w:rFonts w:ascii="Verdana" w:hAnsi="Verdana"/>
          <w:color w:val="000000" w:themeColor="text1"/>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AA552A">
        <w:rPr>
          <w:rFonts w:ascii="Verdana" w:hAnsi="Verdana"/>
          <w:color w:val="000000" w:themeColor="text1"/>
          <w:sz w:val="19"/>
          <w:szCs w:val="19"/>
        </w:rPr>
        <w:lastRenderedPageBreak/>
        <w:t>ejecución del contrato, incluso concretando qué personas interesadas sufrieron una pérdida de confidencialidad; todo ello, de conformidad con el artículo 33 del RGPD.</w:t>
      </w:r>
    </w:p>
    <w:p w14:paraId="16F8DDDE"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m)</w:t>
      </w:r>
      <w:r w:rsidRPr="00AA552A">
        <w:rPr>
          <w:rFonts w:ascii="Verdana" w:hAnsi="Verdana"/>
          <w:color w:val="000000" w:themeColor="text1"/>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AA552A" w:rsidRDefault="003D5C3A" w:rsidP="003D5C3A">
      <w:pPr>
        <w:spacing w:before="120" w:after="120"/>
        <w:ind w:left="1418" w:right="-427"/>
        <w:jc w:val="both"/>
        <w:rPr>
          <w:rFonts w:ascii="Verdana" w:hAnsi="Verdana"/>
          <w:color w:val="000000" w:themeColor="text1"/>
          <w:sz w:val="19"/>
          <w:szCs w:val="19"/>
        </w:rPr>
      </w:pPr>
      <w:r w:rsidRPr="00AA552A">
        <w:rPr>
          <w:rFonts w:ascii="Verdana" w:hAnsi="Verdana"/>
          <w:color w:val="000000" w:themeColor="text1"/>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AA552A" w:rsidRDefault="003D5C3A" w:rsidP="003D5C3A">
      <w:pPr>
        <w:spacing w:before="120" w:after="120"/>
        <w:ind w:left="1418" w:right="-427"/>
        <w:jc w:val="both"/>
        <w:rPr>
          <w:rFonts w:ascii="Verdana" w:hAnsi="Verdana"/>
          <w:color w:val="000000" w:themeColor="text1"/>
          <w:sz w:val="19"/>
          <w:szCs w:val="19"/>
        </w:rPr>
      </w:pPr>
      <w:r w:rsidRPr="00AA552A">
        <w:rPr>
          <w:rFonts w:ascii="Verdana" w:hAnsi="Verdana"/>
          <w:color w:val="000000" w:themeColor="text1"/>
          <w:sz w:val="19"/>
          <w:szCs w:val="19"/>
        </w:rPr>
        <w:t>Asistirá al órgano responsable del tratamiento, siempre que sea posible, para que pueda cumplir y dar respuesta a la persona interesada que ejercita su derecho.</w:t>
      </w:r>
    </w:p>
    <w:p w14:paraId="48060A5B"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n)</w:t>
      </w:r>
      <w:r w:rsidRPr="00AA552A">
        <w:rPr>
          <w:rFonts w:ascii="Verdana" w:hAnsi="Verdana"/>
          <w:color w:val="000000" w:themeColor="text1"/>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AA552A" w:rsidRDefault="003D5C3A" w:rsidP="003D5C3A">
      <w:pPr>
        <w:spacing w:before="120" w:after="120"/>
        <w:ind w:left="1418" w:right="-427"/>
        <w:jc w:val="both"/>
        <w:rPr>
          <w:rFonts w:ascii="Verdana" w:hAnsi="Verdana"/>
          <w:color w:val="000000" w:themeColor="text1"/>
          <w:sz w:val="19"/>
          <w:szCs w:val="19"/>
        </w:rPr>
      </w:pPr>
      <w:r w:rsidRPr="00AA552A">
        <w:rPr>
          <w:rFonts w:ascii="Verdana" w:hAnsi="Verdana"/>
          <w:color w:val="000000" w:themeColor="text1"/>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ñ)</w:t>
      </w:r>
      <w:r w:rsidRPr="00AA552A">
        <w:rPr>
          <w:rFonts w:ascii="Verdana" w:hAnsi="Verdana"/>
          <w:color w:val="000000" w:themeColor="text1"/>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AA552A" w:rsidRDefault="003D5C3A" w:rsidP="003D5C3A">
      <w:pPr>
        <w:spacing w:before="120" w:after="120"/>
        <w:ind w:left="1418" w:right="-427" w:hanging="283"/>
        <w:jc w:val="both"/>
        <w:rPr>
          <w:rFonts w:ascii="Verdana" w:hAnsi="Verdana"/>
          <w:color w:val="000000" w:themeColor="text1"/>
          <w:sz w:val="19"/>
          <w:szCs w:val="19"/>
        </w:rPr>
      </w:pPr>
      <w:r w:rsidRPr="00AA552A">
        <w:rPr>
          <w:rFonts w:ascii="Verdana" w:hAnsi="Verdana"/>
          <w:b/>
          <w:color w:val="000000" w:themeColor="text1"/>
          <w:sz w:val="19"/>
          <w:szCs w:val="19"/>
        </w:rPr>
        <w:t>o)</w:t>
      </w:r>
      <w:r w:rsidRPr="00AA552A">
        <w:rPr>
          <w:rFonts w:ascii="Verdana" w:hAnsi="Verdana"/>
          <w:color w:val="000000" w:themeColor="text1"/>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AA552A" w:rsidRDefault="003D5C3A" w:rsidP="003D5C3A">
      <w:pPr>
        <w:spacing w:before="120" w:after="120"/>
        <w:ind w:left="1418" w:right="-425" w:hanging="283"/>
        <w:jc w:val="both"/>
        <w:rPr>
          <w:rFonts w:ascii="Verdana" w:hAnsi="Verdana"/>
          <w:color w:val="000000" w:themeColor="text1"/>
          <w:sz w:val="19"/>
          <w:szCs w:val="19"/>
        </w:rPr>
      </w:pPr>
      <w:r w:rsidRPr="00AA552A">
        <w:rPr>
          <w:rFonts w:ascii="Verdana" w:hAnsi="Verdana"/>
          <w:b/>
          <w:color w:val="000000" w:themeColor="text1"/>
          <w:sz w:val="19"/>
          <w:szCs w:val="19"/>
        </w:rPr>
        <w:t>p)</w:t>
      </w:r>
      <w:r w:rsidRPr="00AA552A">
        <w:rPr>
          <w:rFonts w:ascii="Verdana" w:hAnsi="Verdana"/>
          <w:color w:val="000000" w:themeColor="text1"/>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AA552A" w:rsidRDefault="003D5C3A" w:rsidP="003D5C3A">
      <w:pPr>
        <w:spacing w:before="120" w:after="120"/>
        <w:ind w:left="851" w:right="-425" w:hanging="567"/>
        <w:jc w:val="both"/>
        <w:outlineLvl w:val="3"/>
        <w:rPr>
          <w:rFonts w:ascii="Verdana" w:eastAsia="Arial Unicode MS" w:hAnsi="Verdana"/>
          <w:b/>
          <w:color w:val="000000" w:themeColor="text1"/>
          <w:sz w:val="19"/>
          <w:szCs w:val="19"/>
        </w:rPr>
      </w:pPr>
      <w:bookmarkStart w:id="809" w:name="_Toc5959014"/>
      <w:bookmarkStart w:id="810" w:name="_Toc96676890"/>
      <w:r w:rsidRPr="00AA552A">
        <w:rPr>
          <w:rFonts w:ascii="Verdana" w:eastAsia="Arial Unicode MS" w:hAnsi="Verdana"/>
          <w:b/>
          <w:color w:val="000000" w:themeColor="text1"/>
          <w:sz w:val="19"/>
          <w:szCs w:val="19"/>
        </w:rPr>
        <w:t>29.3.- Sub-encargos de tratamiento asociados a subcontrataciones</w:t>
      </w:r>
      <w:bookmarkEnd w:id="809"/>
      <w:r w:rsidRPr="00AA552A">
        <w:rPr>
          <w:rFonts w:ascii="Verdana" w:eastAsia="Arial Unicode MS" w:hAnsi="Verdana"/>
          <w:b/>
          <w:color w:val="000000" w:themeColor="text1"/>
          <w:sz w:val="19"/>
          <w:szCs w:val="19"/>
        </w:rPr>
        <w:t>.</w:t>
      </w:r>
      <w:bookmarkEnd w:id="810"/>
    </w:p>
    <w:p w14:paraId="0262BD76" w14:textId="77777777" w:rsidR="003D5C3A" w:rsidRPr="00AA552A" w:rsidRDefault="003D5C3A" w:rsidP="003D5C3A">
      <w:pPr>
        <w:tabs>
          <w:tab w:val="left" w:pos="600"/>
          <w:tab w:val="left" w:pos="832"/>
        </w:tabs>
        <w:spacing w:before="120" w:after="120"/>
        <w:ind w:left="851" w:right="-425"/>
        <w:jc w:val="both"/>
        <w:rPr>
          <w:rFonts w:ascii="Verdana" w:hAnsi="Verdana"/>
          <w:color w:val="000000" w:themeColor="text1"/>
          <w:sz w:val="19"/>
          <w:szCs w:val="19"/>
        </w:rPr>
      </w:pPr>
      <w:r w:rsidRPr="00AA552A">
        <w:rPr>
          <w:rFonts w:ascii="Verdana" w:hAnsi="Verdana"/>
          <w:color w:val="000000" w:themeColor="text1"/>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AA552A" w:rsidRDefault="003D5C3A" w:rsidP="003D5C3A">
      <w:pPr>
        <w:tabs>
          <w:tab w:val="left" w:pos="600"/>
          <w:tab w:val="left" w:pos="832"/>
        </w:tabs>
        <w:spacing w:before="120" w:after="120"/>
        <w:ind w:left="851" w:right="-425"/>
        <w:jc w:val="both"/>
        <w:rPr>
          <w:rFonts w:ascii="Verdana" w:hAnsi="Verdana"/>
          <w:color w:val="000000" w:themeColor="text1"/>
          <w:sz w:val="19"/>
          <w:szCs w:val="19"/>
        </w:rPr>
      </w:pPr>
      <w:r w:rsidRPr="00AA552A">
        <w:rPr>
          <w:rFonts w:ascii="Verdana" w:hAnsi="Verdana"/>
          <w:color w:val="000000" w:themeColor="text1"/>
          <w:sz w:val="19"/>
          <w:szCs w:val="19"/>
        </w:rPr>
        <w:t>Las dos siguientes condiciones deberán darse, en cualquier caso, para que el órgano responsable del tratamiento otorgue, si así lo decide, su autorización:</w:t>
      </w:r>
    </w:p>
    <w:p w14:paraId="3DBF57AA" w14:textId="77777777" w:rsidR="003D5C3A" w:rsidRPr="00AA552A" w:rsidRDefault="003D5C3A" w:rsidP="00D77C9D">
      <w:pPr>
        <w:numPr>
          <w:ilvl w:val="0"/>
          <w:numId w:val="132"/>
        </w:numPr>
        <w:spacing w:before="120" w:after="120"/>
        <w:ind w:left="1418" w:right="-425" w:hanging="283"/>
        <w:contextualSpacing/>
        <w:jc w:val="both"/>
        <w:rPr>
          <w:rFonts w:ascii="Verdana" w:hAnsi="Verdana"/>
          <w:color w:val="000000" w:themeColor="text1"/>
          <w:sz w:val="19"/>
          <w:szCs w:val="19"/>
          <w:lang w:eastAsia="en-US"/>
        </w:rPr>
      </w:pPr>
      <w:r w:rsidRPr="00AA552A">
        <w:rPr>
          <w:rFonts w:ascii="Verdana" w:hAnsi="Verdana"/>
          <w:color w:val="000000" w:themeColor="text1"/>
          <w:sz w:val="19"/>
          <w:szCs w:val="19"/>
          <w:lang w:eastAsia="en-US"/>
        </w:rPr>
        <w:lastRenderedPageBreak/>
        <w:t>Que el tratamiento de datos personales por parte de la subcontratista se ajuste a la legalidad vigente, lo contemplado en este pliego y a las instrucciones del órgano responsable del tratamiento.</w:t>
      </w:r>
    </w:p>
    <w:p w14:paraId="7092E36E" w14:textId="77777777" w:rsidR="003D5C3A" w:rsidRPr="00AA552A" w:rsidRDefault="003D5C3A" w:rsidP="00D77C9D">
      <w:pPr>
        <w:numPr>
          <w:ilvl w:val="0"/>
          <w:numId w:val="132"/>
        </w:numPr>
        <w:spacing w:before="120" w:after="120"/>
        <w:ind w:left="1418" w:right="-425" w:hanging="284"/>
        <w:contextualSpacing/>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AA552A" w:rsidRDefault="003D5C3A" w:rsidP="003D5C3A">
      <w:pPr>
        <w:spacing w:before="120" w:after="120"/>
        <w:ind w:left="1418" w:right="-425"/>
        <w:contextualSpacing/>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FE6D8A1" w14:textId="77777777" w:rsidR="003D5C3A" w:rsidRPr="00AA552A" w:rsidRDefault="003D5C3A" w:rsidP="00F00E34">
      <w:pPr>
        <w:pStyle w:val="Estilo1"/>
        <w:tabs>
          <w:tab w:val="left" w:pos="832"/>
        </w:tabs>
        <w:spacing w:before="120" w:after="120"/>
        <w:ind w:left="284" w:right="-427"/>
        <w:rPr>
          <w:rFonts w:ascii="Verdana" w:eastAsia="Arial Unicode MS" w:hAnsi="Verdana" w:cs="Tahoma"/>
          <w:color w:val="000000" w:themeColor="text1"/>
          <w:sz w:val="19"/>
          <w:szCs w:val="19"/>
        </w:rPr>
      </w:pPr>
    </w:p>
    <w:p w14:paraId="6D5CFE66" w14:textId="77777777" w:rsidR="00BE3626" w:rsidRPr="00AA552A" w:rsidRDefault="00FC32C4" w:rsidP="00F00E34">
      <w:pPr>
        <w:pStyle w:val="3izenburua"/>
        <w:ind w:right="-427"/>
        <w:rPr>
          <w:rFonts w:eastAsia="Arial Unicode MS"/>
          <w:color w:val="000000" w:themeColor="text1"/>
        </w:rPr>
      </w:pPr>
      <w:bookmarkStart w:id="811" w:name="_Toc48125803"/>
      <w:r w:rsidRPr="00AA552A">
        <w:rPr>
          <w:rFonts w:eastAsia="Arial Unicode MS"/>
          <w:color w:val="000000" w:themeColor="text1"/>
        </w:rPr>
        <w:t>30</w:t>
      </w:r>
      <w:r w:rsidR="00BE3626" w:rsidRPr="00AA552A">
        <w:rPr>
          <w:rFonts w:eastAsia="Arial Unicode MS"/>
          <w:color w:val="000000" w:themeColor="text1"/>
        </w:rPr>
        <w:t>.- PENALIDADES</w:t>
      </w:r>
      <w:bookmarkEnd w:id="811"/>
    </w:p>
    <w:p w14:paraId="23988B23" w14:textId="77777777" w:rsidR="00BE3626" w:rsidRPr="00AA552A" w:rsidRDefault="00BE3626" w:rsidP="00F00E34">
      <w:pPr>
        <w:pStyle w:val="Estilo1"/>
        <w:tabs>
          <w:tab w:val="left" w:pos="400"/>
          <w:tab w:val="num" w:pos="832"/>
        </w:tabs>
        <w:spacing w:before="120" w:after="120"/>
        <w:ind w:left="284" w:right="-427"/>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AA552A">
        <w:rPr>
          <w:rFonts w:ascii="Verdana" w:eastAsia="Arial Unicode MS" w:hAnsi="Verdana" w:cs="Tahoma"/>
          <w:color w:val="000000" w:themeColor="text1"/>
          <w:sz w:val="19"/>
          <w:szCs w:val="19"/>
        </w:rPr>
        <w:t>7</w:t>
      </w:r>
      <w:r w:rsidRPr="00AA552A">
        <w:rPr>
          <w:rFonts w:ascii="Verdana" w:eastAsia="Arial Unicode MS" w:hAnsi="Verdana" w:cs="Tahoma"/>
          <w:color w:val="000000" w:themeColor="text1"/>
          <w:sz w:val="19"/>
          <w:szCs w:val="19"/>
        </w:rPr>
        <w:t xml:space="preserve"> de condiciones generales, el órgano de contratación podrá imponer a la contratista penalidades por las siguientes causas:</w:t>
      </w:r>
    </w:p>
    <w:p w14:paraId="2E1E8FC3" w14:textId="77777777" w:rsidR="00BE3626" w:rsidRPr="00AA552A" w:rsidRDefault="0083600E" w:rsidP="00F00E34">
      <w:pPr>
        <w:pStyle w:val="4izenburua"/>
        <w:ind w:right="-427"/>
        <w:rPr>
          <w:color w:val="000000" w:themeColor="text1"/>
        </w:rPr>
      </w:pPr>
      <w:bookmarkStart w:id="812" w:name="_Toc48125804"/>
      <w:r w:rsidRPr="00AA552A">
        <w:rPr>
          <w:color w:val="000000" w:themeColor="text1"/>
        </w:rPr>
        <w:t>3</w:t>
      </w:r>
      <w:r w:rsidR="00FC32C4" w:rsidRPr="00AA552A">
        <w:rPr>
          <w:color w:val="000000" w:themeColor="text1"/>
        </w:rPr>
        <w:t>0</w:t>
      </w:r>
      <w:r w:rsidRPr="00AA552A">
        <w:rPr>
          <w:color w:val="000000" w:themeColor="text1"/>
        </w:rPr>
        <w:t xml:space="preserve">.1.- </w:t>
      </w:r>
      <w:r w:rsidR="00BE3626" w:rsidRPr="00AA552A">
        <w:rPr>
          <w:color w:val="000000" w:themeColor="text1"/>
        </w:rPr>
        <w:t>Causas e importes</w:t>
      </w:r>
      <w:r w:rsidRPr="00AA552A">
        <w:rPr>
          <w:color w:val="000000" w:themeColor="text1"/>
        </w:rPr>
        <w:t>.</w:t>
      </w:r>
      <w:bookmarkEnd w:id="812"/>
    </w:p>
    <w:p w14:paraId="657E01B5" w14:textId="77777777" w:rsidR="00BE3626" w:rsidRPr="00AA552A" w:rsidRDefault="00BE3626"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Incumplimientos indicados, en su caso, en la cláusula 13.1 de cláusulas específicas del contrato: importes señalados en dicha cláusula. </w:t>
      </w:r>
    </w:p>
    <w:p w14:paraId="2E145CBD" w14:textId="77777777" w:rsidR="00BE3626" w:rsidRPr="00AA552A" w:rsidRDefault="00BE3626"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AA552A" w:rsidRDefault="00FC32C4"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Incumplimiento de obligaciones contractuales esenciales: entre un </w:t>
      </w:r>
      <w:r w:rsidRPr="00AA552A">
        <w:rPr>
          <w:rFonts w:ascii="Verdana" w:eastAsia="Arial Unicode MS" w:hAnsi="Verdana" w:cs="Tahoma"/>
          <w:b/>
          <w:color w:val="000000" w:themeColor="text1"/>
          <w:sz w:val="19"/>
          <w:szCs w:val="19"/>
        </w:rPr>
        <w:t>1% y 10%</w:t>
      </w:r>
      <w:r w:rsidRPr="00AA552A">
        <w:rPr>
          <w:rFonts w:ascii="Verdana" w:eastAsia="Arial Unicode MS" w:hAnsi="Verdana" w:cs="Tahoma"/>
          <w:color w:val="000000" w:themeColor="text1"/>
          <w:sz w:val="19"/>
          <w:szCs w:val="19"/>
        </w:rPr>
        <w:t xml:space="preserve"> del precio o presupuesto máximo limitativo del contrato, en función de la gravedad del incumplimiento y, en su caso, su reiteración</w:t>
      </w:r>
      <w:r w:rsidR="00BE3626" w:rsidRPr="00AA552A">
        <w:rPr>
          <w:rFonts w:ascii="Verdana" w:eastAsia="Arial Unicode MS" w:hAnsi="Verdana" w:cs="Tahoma"/>
          <w:color w:val="000000" w:themeColor="text1"/>
          <w:sz w:val="19"/>
          <w:szCs w:val="19"/>
        </w:rPr>
        <w:t xml:space="preserve">. </w:t>
      </w:r>
    </w:p>
    <w:p w14:paraId="6DB0AD40" w14:textId="77777777" w:rsidR="00BE3626" w:rsidRPr="00AA552A" w:rsidRDefault="00BE3626"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Incumplimiento de lo dispuesto en la cláusula 12.1.4 de cláusulas específicas del contrato: hasta un </w:t>
      </w:r>
      <w:r w:rsidRPr="00AA552A">
        <w:rPr>
          <w:rFonts w:ascii="Verdana" w:eastAsia="Arial Unicode MS" w:hAnsi="Verdana" w:cs="Tahoma"/>
          <w:b/>
          <w:color w:val="000000" w:themeColor="text1"/>
          <w:sz w:val="19"/>
          <w:szCs w:val="19"/>
        </w:rPr>
        <w:t>50%</w:t>
      </w:r>
      <w:r w:rsidRPr="00AA552A">
        <w:rPr>
          <w:rFonts w:ascii="Verdana" w:eastAsia="Arial Unicode MS" w:hAnsi="Verdana" w:cs="Tahoma"/>
          <w:color w:val="000000" w:themeColor="text1"/>
          <w:sz w:val="19"/>
          <w:szCs w:val="19"/>
        </w:rPr>
        <w:t xml:space="preserve"> del importe del subcontrato.</w:t>
      </w:r>
    </w:p>
    <w:p w14:paraId="2DF35D32" w14:textId="77777777" w:rsidR="00BE3626" w:rsidRPr="00AA552A" w:rsidRDefault="007806C1"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Incumpli</w:t>
      </w:r>
      <w:r w:rsidR="00091BF1" w:rsidRPr="00AA552A">
        <w:rPr>
          <w:rFonts w:ascii="Verdana" w:eastAsia="Arial Unicode MS" w:hAnsi="Verdana" w:cs="Tahoma"/>
          <w:color w:val="000000" w:themeColor="text1"/>
          <w:sz w:val="19"/>
          <w:szCs w:val="19"/>
        </w:rPr>
        <w:t>mi</w:t>
      </w:r>
      <w:r w:rsidRPr="00AA552A">
        <w:rPr>
          <w:rFonts w:ascii="Verdana" w:eastAsia="Arial Unicode MS" w:hAnsi="Verdana" w:cs="Tahoma"/>
          <w:color w:val="000000" w:themeColor="text1"/>
          <w:sz w:val="19"/>
          <w:szCs w:val="19"/>
        </w:rPr>
        <w:t>ent</w:t>
      </w:r>
      <w:r w:rsidR="00FC32C4" w:rsidRPr="00AA552A">
        <w:rPr>
          <w:rFonts w:ascii="Verdana" w:eastAsia="Arial Unicode MS" w:hAnsi="Verdana" w:cs="Tahoma"/>
          <w:color w:val="000000" w:themeColor="text1"/>
          <w:sz w:val="19"/>
          <w:szCs w:val="19"/>
        </w:rPr>
        <w:t xml:space="preserve">o de lo dispuesto en la cláusula 28.2 de condiciones generales: el importe por cada día de demora será el </w:t>
      </w:r>
      <w:r w:rsidR="00FC32C4" w:rsidRPr="00AA552A">
        <w:rPr>
          <w:rFonts w:ascii="Verdana" w:eastAsia="Arial Unicode MS" w:hAnsi="Verdana" w:cs="Tahoma"/>
          <w:b/>
          <w:color w:val="000000" w:themeColor="text1"/>
          <w:sz w:val="19"/>
          <w:szCs w:val="19"/>
        </w:rPr>
        <w:t>0,01%</w:t>
      </w:r>
      <w:r w:rsidR="00FC32C4" w:rsidRPr="00AA552A">
        <w:rPr>
          <w:rFonts w:ascii="Verdana" w:eastAsia="Arial Unicode MS" w:hAnsi="Verdana" w:cs="Tahoma"/>
          <w:color w:val="000000" w:themeColor="text1"/>
          <w:sz w:val="19"/>
          <w:szCs w:val="19"/>
        </w:rPr>
        <w:t xml:space="preserve"> del precio o presupuesto máximo limitativo del contrato</w:t>
      </w:r>
      <w:r w:rsidR="00BE3626" w:rsidRPr="00AA552A">
        <w:rPr>
          <w:rFonts w:ascii="Verdana" w:eastAsia="Arial Unicode MS" w:hAnsi="Verdana" w:cs="Tahoma"/>
          <w:color w:val="000000" w:themeColor="text1"/>
          <w:sz w:val="19"/>
          <w:szCs w:val="19"/>
        </w:rPr>
        <w:t>.</w:t>
      </w:r>
    </w:p>
    <w:p w14:paraId="6C4B2532" w14:textId="25710ADD" w:rsidR="00BE3626" w:rsidRPr="00AA552A" w:rsidRDefault="00F43A53"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Incumplimiento de compromisos asumidos a través de la oferta que se han tomado en consideración como criterio de valoración: entre el </w:t>
      </w:r>
      <w:r w:rsidRPr="00AA552A">
        <w:rPr>
          <w:rFonts w:ascii="Verdana" w:eastAsia="Arial Unicode MS" w:hAnsi="Verdana" w:cs="Tahoma"/>
          <w:b/>
          <w:color w:val="000000" w:themeColor="text1"/>
          <w:sz w:val="19"/>
          <w:szCs w:val="19"/>
        </w:rPr>
        <w:t>1% y el 10%</w:t>
      </w:r>
      <w:r w:rsidRPr="00AA552A">
        <w:rPr>
          <w:rFonts w:ascii="Verdana" w:eastAsia="Arial Unicode MS" w:hAnsi="Verdana" w:cs="Tahoma"/>
          <w:color w:val="000000" w:themeColor="text1"/>
          <w:sz w:val="19"/>
          <w:szCs w:val="19"/>
        </w:rPr>
        <w:t xml:space="preserve"> del precio o presupuesto máximo limitativo del contrato, en función de la gravedad del incumplimiento y, en su caso, su reiteración</w:t>
      </w:r>
      <w:r w:rsidR="00BE3626" w:rsidRPr="00AA552A">
        <w:rPr>
          <w:rFonts w:ascii="Verdana" w:eastAsia="Arial Unicode MS" w:hAnsi="Verdana" w:cs="Tahoma"/>
          <w:color w:val="000000" w:themeColor="text1"/>
          <w:sz w:val="19"/>
          <w:szCs w:val="19"/>
        </w:rPr>
        <w:t xml:space="preserve">. </w:t>
      </w:r>
    </w:p>
    <w:p w14:paraId="47561F5A" w14:textId="77777777" w:rsidR="005279A1" w:rsidRPr="00AA552A" w:rsidRDefault="00690E6E"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 Incumplimiento de la obligación de secreto profesional o incumplimiento de la normativa de protección de datos</w:t>
      </w:r>
      <w:r w:rsidR="00955E9A" w:rsidRPr="00AA552A">
        <w:rPr>
          <w:rFonts w:ascii="Verdana" w:eastAsia="Arial Unicode MS" w:hAnsi="Verdana" w:cs="Tahoma"/>
          <w:color w:val="000000" w:themeColor="text1"/>
          <w:sz w:val="19"/>
          <w:szCs w:val="19"/>
        </w:rPr>
        <w:t xml:space="preserve">: entre el </w:t>
      </w:r>
      <w:r w:rsidR="00955E9A" w:rsidRPr="00AA552A">
        <w:rPr>
          <w:rFonts w:ascii="Verdana" w:eastAsia="Arial Unicode MS" w:hAnsi="Verdana" w:cs="Tahoma"/>
          <w:b/>
          <w:color w:val="000000" w:themeColor="text1"/>
          <w:sz w:val="19"/>
          <w:szCs w:val="19"/>
        </w:rPr>
        <w:t>1% y el 10%</w:t>
      </w:r>
      <w:r w:rsidR="00955E9A" w:rsidRPr="00AA552A">
        <w:rPr>
          <w:rFonts w:ascii="Verdana" w:eastAsia="Arial Unicode MS" w:hAnsi="Verdana" w:cs="Tahoma"/>
          <w:color w:val="000000" w:themeColor="text1"/>
          <w:sz w:val="19"/>
          <w:szCs w:val="19"/>
        </w:rPr>
        <w:t xml:space="preserve"> del precio o presupuesto máximo limitativo del contrato, en función de la gravedad del incumplimiento y, en su caso, su reiteración.</w:t>
      </w:r>
    </w:p>
    <w:p w14:paraId="106FBD5B" w14:textId="77777777" w:rsidR="005279A1" w:rsidRPr="00AA552A" w:rsidRDefault="00BE3626"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AA552A">
        <w:rPr>
          <w:rFonts w:ascii="Verdana" w:hAnsi="Verdana" w:cs="Arial"/>
          <w:color w:val="000000" w:themeColor="text1"/>
          <w:sz w:val="19"/>
          <w:szCs w:val="19"/>
        </w:rPr>
        <w:t>incumplimiento o los retrasos reiterados en el pago de los salarios o la aplicación de condiciones salariales inferiores a las derivadas de los convenios colectivos que sea grave y dolosa):</w:t>
      </w:r>
      <w:r w:rsidRPr="00AA552A">
        <w:rPr>
          <w:rFonts w:ascii="Verdana" w:eastAsia="Arial Unicode MS" w:hAnsi="Verdana" w:cs="Tahoma"/>
          <w:color w:val="000000" w:themeColor="text1"/>
          <w:sz w:val="19"/>
          <w:szCs w:val="19"/>
        </w:rPr>
        <w:t xml:space="preserve"> entre el </w:t>
      </w:r>
      <w:r w:rsidRPr="00AA552A">
        <w:rPr>
          <w:rFonts w:ascii="Verdana" w:eastAsia="Arial Unicode MS" w:hAnsi="Verdana" w:cs="Tahoma"/>
          <w:b/>
          <w:color w:val="000000" w:themeColor="text1"/>
          <w:sz w:val="19"/>
          <w:szCs w:val="19"/>
        </w:rPr>
        <w:t>0,5% y el 10%</w:t>
      </w:r>
      <w:r w:rsidRPr="00AA552A">
        <w:rPr>
          <w:rFonts w:ascii="Verdana" w:eastAsia="Arial Unicode MS" w:hAnsi="Verdana" w:cs="Tahoma"/>
          <w:color w:val="000000" w:themeColor="text1"/>
          <w:sz w:val="19"/>
          <w:szCs w:val="19"/>
        </w:rPr>
        <w:t xml:space="preserve"> </w:t>
      </w:r>
      <w:r w:rsidR="00F43A53" w:rsidRPr="00AA552A">
        <w:rPr>
          <w:rFonts w:ascii="Verdana" w:eastAsia="Arial Unicode MS" w:hAnsi="Verdana" w:cs="Tahoma"/>
          <w:color w:val="000000" w:themeColor="text1"/>
          <w:sz w:val="19"/>
          <w:szCs w:val="19"/>
        </w:rPr>
        <w:t>del precio o presupuesto máximo limitativo del contrato, en función de la gravedad del incumplimiento y, en su caso, su reiteración</w:t>
      </w:r>
      <w:r w:rsidRPr="00AA552A">
        <w:rPr>
          <w:rFonts w:ascii="Verdana" w:eastAsia="Arial Unicode MS" w:hAnsi="Verdana" w:cs="Tahoma"/>
          <w:color w:val="000000" w:themeColor="text1"/>
          <w:sz w:val="19"/>
          <w:szCs w:val="19"/>
        </w:rPr>
        <w:t>.</w:t>
      </w:r>
    </w:p>
    <w:p w14:paraId="25A9B4A3" w14:textId="77777777" w:rsidR="00E647FF" w:rsidRPr="00AA552A" w:rsidRDefault="00F43A53"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Incumplimiento del plazo para presentar el Plan de Seguridad y Salud en el trabajo cuando </w:t>
      </w:r>
      <w:r w:rsidRPr="00AA552A">
        <w:rPr>
          <w:rFonts w:ascii="Verdana" w:eastAsia="Arial Unicode MS" w:hAnsi="Verdana" w:cs="Tahoma"/>
          <w:color w:val="000000" w:themeColor="text1"/>
          <w:sz w:val="19"/>
          <w:szCs w:val="19"/>
        </w:rPr>
        <w:lastRenderedPageBreak/>
        <w:t>sea exigible: el importe por cada día de demora será a razón de un euro por cada 5.000,00 euros del precio o presupuesto máximo limitativo del contrato</w:t>
      </w:r>
      <w:r w:rsidR="00BE3626" w:rsidRPr="00AA552A">
        <w:rPr>
          <w:rFonts w:ascii="Verdana" w:eastAsia="Arial Unicode MS" w:hAnsi="Verdana" w:cs="Tahoma"/>
          <w:color w:val="000000" w:themeColor="text1"/>
          <w:sz w:val="19"/>
          <w:szCs w:val="19"/>
        </w:rPr>
        <w:t>.</w:t>
      </w:r>
      <w:bookmarkStart w:id="813" w:name="_Toc48125805"/>
    </w:p>
    <w:p w14:paraId="2D882ECC" w14:textId="44BD1A60" w:rsidR="00E647FF" w:rsidRPr="00AA552A" w:rsidRDefault="00E647FF" w:rsidP="00D77C9D">
      <w:pPr>
        <w:pStyle w:val="Zerrenda-paragrafoa"/>
        <w:widowControl w:val="0"/>
        <w:numPr>
          <w:ilvl w:val="0"/>
          <w:numId w:val="62"/>
        </w:numPr>
        <w:spacing w:before="120" w:after="120"/>
        <w:ind w:left="1134" w:right="-427" w:hanging="284"/>
        <w:jc w:val="both"/>
        <w:rPr>
          <w:rFonts w:ascii="Verdana" w:eastAsia="Arial Unicode MS" w:hAnsi="Verdana" w:cs="Tahoma"/>
          <w:color w:val="000000" w:themeColor="text1"/>
          <w:sz w:val="19"/>
          <w:szCs w:val="19"/>
        </w:rPr>
      </w:pPr>
      <w:r w:rsidRPr="00AA552A">
        <w:rPr>
          <w:rFonts w:ascii="Verdana" w:eastAsia="Arial Unicode MS" w:hAnsi="Verdana"/>
          <w:color w:val="000000" w:themeColor="text1"/>
          <w:sz w:val="19"/>
          <w:szCs w:val="19"/>
        </w:rPr>
        <w:t xml:space="preserve">Incumplimiento de la obligación de comunicación de la subrogación previsto en el artículo 130: </w:t>
      </w:r>
      <w:r w:rsidRPr="00AA552A">
        <w:rPr>
          <w:rFonts w:ascii="Verdana" w:eastAsia="Arial Unicode MS" w:hAnsi="Verdana"/>
          <w:b/>
          <w:color w:val="000000" w:themeColor="text1"/>
          <w:sz w:val="19"/>
          <w:szCs w:val="19"/>
        </w:rPr>
        <w:t>de 0,60 euros por cada 1.000 euros</w:t>
      </w:r>
      <w:r w:rsidRPr="00AA552A">
        <w:rPr>
          <w:rFonts w:ascii="Verdana" w:eastAsia="Arial Unicode MS" w:hAnsi="Verdana"/>
          <w:color w:val="000000" w:themeColor="text1"/>
          <w:sz w:val="19"/>
          <w:szCs w:val="19"/>
        </w:rPr>
        <w:t xml:space="preserve"> del precio del contrato por cada día de retraso a partir del </w:t>
      </w:r>
      <w:r w:rsidRPr="00AA552A">
        <w:rPr>
          <w:rFonts w:ascii="Verdana" w:eastAsia="Arial Unicode MS" w:hAnsi="Verdana"/>
          <w:b/>
          <w:color w:val="000000" w:themeColor="text1"/>
          <w:sz w:val="19"/>
          <w:szCs w:val="19"/>
        </w:rPr>
        <w:t>XX día</w:t>
      </w:r>
      <w:r w:rsidRPr="00AA552A">
        <w:rPr>
          <w:rFonts w:ascii="Verdana" w:eastAsia="Arial Unicode MS" w:hAnsi="Verdana"/>
          <w:color w:val="000000" w:themeColor="text1"/>
          <w:sz w:val="19"/>
          <w:szCs w:val="19"/>
        </w:rPr>
        <w:t>, IVA excluido</w:t>
      </w:r>
      <w:r w:rsidRPr="00AA552A">
        <w:rPr>
          <w:rFonts w:ascii="Verdana" w:eastAsia="Arial Unicode MS" w:hAnsi="Verdana"/>
          <w:b/>
          <w:color w:val="000000" w:themeColor="text1"/>
          <w:sz w:val="19"/>
          <w:szCs w:val="19"/>
        </w:rPr>
        <w:t xml:space="preserve"> (a partir del día que concluye plazo concedido en el requerimiento para el cumplimiento de la obligación de comunicación)</w:t>
      </w:r>
      <w:r w:rsidRPr="00AA552A">
        <w:rPr>
          <w:rFonts w:ascii="Verdana" w:eastAsia="Arial Unicode MS" w:hAnsi="Verdana"/>
          <w:color w:val="000000" w:themeColor="text1"/>
          <w:sz w:val="19"/>
          <w:szCs w:val="19"/>
        </w:rPr>
        <w:t>.</w:t>
      </w:r>
    </w:p>
    <w:p w14:paraId="5C782518" w14:textId="582AE189" w:rsidR="00E647FF" w:rsidRPr="00AA552A" w:rsidRDefault="001A688B" w:rsidP="00E647FF">
      <w:pPr>
        <w:pStyle w:val="Zerrenda-paragrafoa"/>
        <w:widowControl w:val="0"/>
        <w:spacing w:before="120" w:after="120"/>
        <w:ind w:left="1134" w:right="-427"/>
        <w:jc w:val="both"/>
        <w:rPr>
          <w:rFonts w:ascii="Verdana" w:eastAsia="Arial Unicode MS" w:hAnsi="Verdana" w:cs="Tahoma"/>
          <w:color w:val="000000" w:themeColor="text1"/>
          <w:sz w:val="19"/>
          <w:szCs w:val="19"/>
        </w:rPr>
      </w:pPr>
      <w:r w:rsidRPr="00AA552A">
        <w:rPr>
          <w:rFonts w:ascii="Verdana" w:eastAsia="Arial Unicode MS" w:hAnsi="Verdana"/>
          <w:b/>
          <w:color w:val="000000" w:themeColor="text1"/>
          <w:sz w:val="19"/>
          <w:szCs w:val="19"/>
        </w:rPr>
        <w:t xml:space="preserve"> </w:t>
      </w:r>
    </w:p>
    <w:p w14:paraId="4C4D97F5" w14:textId="77777777" w:rsidR="00BE3626" w:rsidRPr="00AA552A" w:rsidRDefault="00E162E1" w:rsidP="00F00E34">
      <w:pPr>
        <w:pStyle w:val="4izenburua"/>
        <w:ind w:right="-427"/>
        <w:rPr>
          <w:color w:val="000000" w:themeColor="text1"/>
        </w:rPr>
      </w:pPr>
      <w:r w:rsidRPr="00AA552A">
        <w:rPr>
          <w:color w:val="000000" w:themeColor="text1"/>
        </w:rPr>
        <w:t>3</w:t>
      </w:r>
      <w:r w:rsidR="00762591" w:rsidRPr="00AA552A">
        <w:rPr>
          <w:color w:val="000000" w:themeColor="text1"/>
        </w:rPr>
        <w:t>0</w:t>
      </w:r>
      <w:r w:rsidRPr="00AA552A">
        <w:rPr>
          <w:color w:val="000000" w:themeColor="text1"/>
        </w:rPr>
        <w:t xml:space="preserve">.2.- </w:t>
      </w:r>
      <w:r w:rsidR="00BE3626" w:rsidRPr="00AA552A">
        <w:rPr>
          <w:color w:val="000000" w:themeColor="text1"/>
        </w:rPr>
        <w:t>Procedimiento</w:t>
      </w:r>
      <w:r w:rsidRPr="00AA552A">
        <w:rPr>
          <w:color w:val="000000" w:themeColor="text1"/>
        </w:rPr>
        <w:t>.</w:t>
      </w:r>
      <w:bookmarkEnd w:id="813"/>
    </w:p>
    <w:p w14:paraId="57CB8218" w14:textId="77777777" w:rsidR="00BE3626" w:rsidRPr="00AA552A" w:rsidRDefault="00BE3626" w:rsidP="00F00E34">
      <w:pPr>
        <w:spacing w:before="120" w:after="120"/>
        <w:ind w:left="851" w:right="-427"/>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 imposición de penalidades se acordará mediante resolución del órgano de contratación y el procedimiento para acordarla incluye las siguientes actuaciones:</w:t>
      </w:r>
    </w:p>
    <w:p w14:paraId="354AC8BB" w14:textId="77777777" w:rsidR="00BE3626" w:rsidRPr="00AA552A" w:rsidRDefault="00762591" w:rsidP="00D77C9D">
      <w:pPr>
        <w:pStyle w:val="Zerrenda-paragrafoa"/>
        <w:numPr>
          <w:ilvl w:val="0"/>
          <w:numId w:val="61"/>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Informe </w:t>
      </w:r>
      <w:r w:rsidR="00562D99" w:rsidRPr="00AA552A">
        <w:rPr>
          <w:rFonts w:ascii="Verdana" w:eastAsia="Arial Unicode MS" w:hAnsi="Verdana" w:cs="Tahoma"/>
          <w:color w:val="000000" w:themeColor="text1"/>
          <w:sz w:val="19"/>
          <w:szCs w:val="19"/>
        </w:rPr>
        <w:t>de la/</w:t>
      </w:r>
      <w:r w:rsidRPr="00AA552A">
        <w:rPr>
          <w:rFonts w:ascii="Verdana" w:eastAsia="Arial Unicode MS" w:hAnsi="Verdana" w:cs="Tahoma"/>
          <w:color w:val="000000" w:themeColor="text1"/>
          <w:sz w:val="19"/>
          <w:szCs w:val="19"/>
        </w:rPr>
        <w:t>del responsable del contrato en el que se identifiquen los incumplimientos detectados y se proponga el importe de la penalidad</w:t>
      </w:r>
      <w:r w:rsidR="00BE3626" w:rsidRPr="00AA552A">
        <w:rPr>
          <w:rFonts w:ascii="Verdana" w:eastAsia="Arial Unicode MS" w:hAnsi="Verdana" w:cs="Tahoma"/>
          <w:color w:val="000000" w:themeColor="text1"/>
          <w:sz w:val="19"/>
          <w:szCs w:val="19"/>
        </w:rPr>
        <w:t>.</w:t>
      </w:r>
    </w:p>
    <w:p w14:paraId="11038AFF" w14:textId="77777777" w:rsidR="00BE3626" w:rsidRPr="00AA552A" w:rsidRDefault="00BE3626" w:rsidP="00D77C9D">
      <w:pPr>
        <w:pStyle w:val="Zerrenda-paragrafoa"/>
        <w:numPr>
          <w:ilvl w:val="0"/>
          <w:numId w:val="61"/>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Audiencia</w:t>
      </w:r>
      <w:r w:rsidR="00E162E1" w:rsidRPr="00AA552A">
        <w:rPr>
          <w:rFonts w:ascii="Verdana" w:eastAsia="Arial Unicode MS" w:hAnsi="Verdana" w:cs="Tahoma"/>
          <w:color w:val="000000" w:themeColor="text1"/>
          <w:sz w:val="19"/>
          <w:szCs w:val="19"/>
        </w:rPr>
        <w:t xml:space="preserve"> a la</w:t>
      </w:r>
      <w:r w:rsidRPr="00AA552A">
        <w:rPr>
          <w:rFonts w:ascii="Verdana" w:eastAsia="Arial Unicode MS" w:hAnsi="Verdana" w:cs="Tahoma"/>
          <w:color w:val="000000" w:themeColor="text1"/>
          <w:sz w:val="19"/>
          <w:szCs w:val="19"/>
        </w:rPr>
        <w:t xml:space="preserve"> contratista por espacio de cinco (5) días hábiles para que formule las alegaciones que considere oportunas.</w:t>
      </w:r>
    </w:p>
    <w:p w14:paraId="4FF8230A" w14:textId="77777777" w:rsidR="00BE3626" w:rsidRPr="00AA552A" w:rsidRDefault="00BE3626" w:rsidP="00D77C9D">
      <w:pPr>
        <w:pStyle w:val="Zerrenda-paragrafoa"/>
        <w:numPr>
          <w:ilvl w:val="0"/>
          <w:numId w:val="61"/>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Resolución del órgano de contratación.</w:t>
      </w:r>
    </w:p>
    <w:p w14:paraId="7D651EA1" w14:textId="77777777" w:rsidR="00BE3626" w:rsidRPr="00AA552A" w:rsidRDefault="00BE3626" w:rsidP="00D77C9D">
      <w:pPr>
        <w:pStyle w:val="Zerrenda-paragrafoa"/>
        <w:numPr>
          <w:ilvl w:val="0"/>
          <w:numId w:val="61"/>
        </w:numPr>
        <w:spacing w:before="120" w:after="120"/>
        <w:ind w:left="1418" w:right="-427" w:hanging="284"/>
        <w:jc w:val="both"/>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 xml:space="preserve">Recaudación de las cantidades mediante su deducción </w:t>
      </w:r>
      <w:r w:rsidRPr="00AA552A">
        <w:rPr>
          <w:rFonts w:ascii="Verdana" w:hAnsi="Verdana" w:cs="sans-serif"/>
          <w:color w:val="000000" w:themeColor="text1"/>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AA552A" w:rsidRDefault="00355C6A" w:rsidP="00F00E34">
      <w:pPr>
        <w:pStyle w:val="3izenburua"/>
        <w:ind w:right="-427"/>
        <w:rPr>
          <w:rFonts w:eastAsia="Arial Unicode MS"/>
          <w:color w:val="000000" w:themeColor="text1"/>
        </w:rPr>
      </w:pPr>
      <w:bookmarkStart w:id="814" w:name="_Toc48125806"/>
      <w:r w:rsidRPr="00AA552A">
        <w:rPr>
          <w:rFonts w:eastAsia="Arial Unicode MS"/>
          <w:color w:val="000000" w:themeColor="text1"/>
        </w:rPr>
        <w:t>3</w:t>
      </w:r>
      <w:r w:rsidR="00762591" w:rsidRPr="00AA552A">
        <w:rPr>
          <w:rFonts w:eastAsia="Arial Unicode MS"/>
          <w:color w:val="000000" w:themeColor="text1"/>
        </w:rPr>
        <w:t>1</w:t>
      </w:r>
      <w:r w:rsidRPr="00AA552A">
        <w:rPr>
          <w:rFonts w:eastAsia="Arial Unicode MS"/>
          <w:color w:val="000000" w:themeColor="text1"/>
        </w:rPr>
        <w:t xml:space="preserve">.- </w:t>
      </w:r>
      <w:r w:rsidR="00BE3626" w:rsidRPr="00AA552A">
        <w:rPr>
          <w:rFonts w:eastAsia="Arial Unicode MS"/>
          <w:color w:val="000000" w:themeColor="text1"/>
        </w:rPr>
        <w:t>PAGO DEL PRECIO</w:t>
      </w:r>
      <w:bookmarkEnd w:id="814"/>
    </w:p>
    <w:p w14:paraId="789AFE49" w14:textId="77777777" w:rsidR="00BE3626" w:rsidRPr="00AA552A" w:rsidRDefault="00BE3626" w:rsidP="00F00E34">
      <w:pPr>
        <w:widowControl w:val="0"/>
        <w:suppressAutoHyphens/>
        <w:autoSpaceDE w:val="0"/>
        <w:autoSpaceDN w:val="0"/>
        <w:adjustRightInd w:val="0"/>
        <w:spacing w:before="120" w:after="120"/>
        <w:ind w:left="284"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El pago del precio se realizará con arreglo a las siguientes condiciones:</w:t>
      </w:r>
    </w:p>
    <w:p w14:paraId="6D1A2C28" w14:textId="77777777" w:rsidR="00762591" w:rsidRPr="00AA552A" w:rsidRDefault="00762591" w:rsidP="00F00E34">
      <w:pPr>
        <w:pStyle w:val="4izenburua"/>
        <w:rPr>
          <w:color w:val="000000" w:themeColor="text1"/>
        </w:rPr>
      </w:pPr>
      <w:bookmarkStart w:id="815" w:name="_Toc48125807"/>
      <w:r w:rsidRPr="00AA552A">
        <w:rPr>
          <w:color w:val="000000" w:themeColor="text1"/>
        </w:rPr>
        <w:t>31.1.- Certificación de bienes suministrados.</w:t>
      </w:r>
      <w:bookmarkEnd w:id="815"/>
    </w:p>
    <w:p w14:paraId="201CDB44" w14:textId="77777777" w:rsidR="00762591" w:rsidRPr="00AA552A" w:rsidRDefault="00762591" w:rsidP="00F00E34">
      <w:pPr>
        <w:pStyle w:val="5izenburua"/>
        <w:rPr>
          <w:rFonts w:cs="Tahoma"/>
          <w:color w:val="000000" w:themeColor="text1"/>
        </w:rPr>
      </w:pPr>
      <w:bookmarkStart w:id="816" w:name="_Toc45180721"/>
      <w:bookmarkStart w:id="817" w:name="_Toc48125808"/>
      <w:r w:rsidRPr="00AA552A">
        <w:rPr>
          <w:b/>
          <w:color w:val="000000" w:themeColor="text1"/>
          <w:szCs w:val="19"/>
        </w:rPr>
        <w:t xml:space="preserve">31.1.1.- </w:t>
      </w:r>
      <w:r w:rsidRPr="00AA552A">
        <w:rPr>
          <w:color w:val="000000" w:themeColor="text1"/>
          <w:szCs w:val="19"/>
        </w:rPr>
        <w:t>La contratista deberá presentar en el registro indicado en la cláusula 19.6.2 de cláusulas específicas del contrato la/s certificación/es del bien o de los bienes entregados o del bien o de los bienes arrendados que incluya/n los siguientes datos:</w:t>
      </w:r>
      <w:bookmarkEnd w:id="816"/>
      <w:bookmarkEnd w:id="817"/>
      <w:r w:rsidRPr="00AA552A">
        <w:rPr>
          <w:color w:val="000000" w:themeColor="text1"/>
          <w:szCs w:val="19"/>
        </w:rPr>
        <w:t xml:space="preserve"> </w:t>
      </w:r>
    </w:p>
    <w:p w14:paraId="0E14865D" w14:textId="77777777" w:rsidR="00762591" w:rsidRPr="00AA552A" w:rsidRDefault="00762591" w:rsidP="003D5C3A">
      <w:pPr>
        <w:pStyle w:val="Zerrenda-paragrafoa"/>
        <w:numPr>
          <w:ilvl w:val="0"/>
          <w:numId w:val="2"/>
        </w:numPr>
        <w:spacing w:before="120" w:after="120"/>
        <w:ind w:left="1985"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Código del expediente.</w:t>
      </w:r>
    </w:p>
    <w:p w14:paraId="44735C47" w14:textId="77777777" w:rsidR="00762591" w:rsidRPr="00AA552A" w:rsidRDefault="00762591" w:rsidP="003D5C3A">
      <w:pPr>
        <w:pStyle w:val="Zerrenda-paragrafoa"/>
        <w:numPr>
          <w:ilvl w:val="0"/>
          <w:numId w:val="2"/>
        </w:numPr>
        <w:spacing w:before="120" w:after="120"/>
        <w:ind w:left="1985"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 xml:space="preserve">Nombre o denominación social y NIF de la contratista. </w:t>
      </w:r>
    </w:p>
    <w:p w14:paraId="18A7D601" w14:textId="77777777" w:rsidR="00762591" w:rsidRPr="00AA552A" w:rsidRDefault="00762591" w:rsidP="003D5C3A">
      <w:pPr>
        <w:pStyle w:val="Zerrenda-paragrafoa"/>
        <w:numPr>
          <w:ilvl w:val="0"/>
          <w:numId w:val="2"/>
        </w:numPr>
        <w:spacing w:before="120" w:after="120"/>
        <w:ind w:left="1985"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Relación valorada – con arreglo al/los precio/s pactado/s – del bien o de los bienes suministrados (entregados o arrendados) (sin IVA.)</w:t>
      </w:r>
    </w:p>
    <w:p w14:paraId="79C99F67" w14:textId="77777777" w:rsidR="00762591" w:rsidRPr="00AA552A" w:rsidRDefault="00762591" w:rsidP="003D5C3A">
      <w:pPr>
        <w:pStyle w:val="Zerrenda-paragrafoa"/>
        <w:numPr>
          <w:ilvl w:val="0"/>
          <w:numId w:val="2"/>
        </w:numPr>
        <w:spacing w:before="120" w:after="120"/>
        <w:ind w:left="1985" w:right="-398" w:hanging="284"/>
        <w:jc w:val="both"/>
        <w:rPr>
          <w:rFonts w:ascii="Verdana" w:hAnsi="Verdana" w:cs="Tahoma"/>
          <w:b/>
          <w:color w:val="000000" w:themeColor="text1"/>
          <w:sz w:val="19"/>
          <w:szCs w:val="19"/>
        </w:rPr>
      </w:pPr>
      <w:r w:rsidRPr="00AA552A">
        <w:rPr>
          <w:rFonts w:ascii="Verdana" w:hAnsi="Verdana"/>
          <w:color w:val="000000" w:themeColor="text1"/>
          <w:sz w:val="19"/>
          <w:szCs w:val="19"/>
        </w:rPr>
        <w:t>Datos de las prestaciones ejecutadas por subcontratistas: nombre/s de subcontratista/s, trabajo realizado, condiciones estipuladas relacionadas directamente con el plazo de pago.</w:t>
      </w:r>
    </w:p>
    <w:p w14:paraId="46F537B7" w14:textId="77777777" w:rsidR="00762591" w:rsidRPr="00AA552A" w:rsidRDefault="00762591" w:rsidP="003D5C3A">
      <w:pPr>
        <w:pStyle w:val="Zerrenda-paragrafoa"/>
        <w:numPr>
          <w:ilvl w:val="0"/>
          <w:numId w:val="2"/>
        </w:numPr>
        <w:spacing w:before="120" w:after="120"/>
        <w:ind w:left="1985"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Período al que corresponden los bienes entregados (en el caso de que la certificación sea parcial) o arrendados.</w:t>
      </w:r>
    </w:p>
    <w:p w14:paraId="486746B7" w14:textId="77777777" w:rsidR="00762591" w:rsidRPr="00AA552A" w:rsidRDefault="00762591" w:rsidP="00F00E34">
      <w:pPr>
        <w:pStyle w:val="5izenburua"/>
        <w:rPr>
          <w:rFonts w:cs="Tahoma"/>
          <w:color w:val="000000" w:themeColor="text1"/>
        </w:rPr>
      </w:pPr>
      <w:bookmarkStart w:id="818" w:name="_Toc45180722"/>
      <w:bookmarkStart w:id="819" w:name="_Toc48125809"/>
      <w:r w:rsidRPr="00AA552A">
        <w:rPr>
          <w:b/>
          <w:color w:val="000000" w:themeColor="text1"/>
          <w:szCs w:val="19"/>
        </w:rPr>
        <w:t>31.1.2.- Plazo y condiciones.</w:t>
      </w:r>
      <w:bookmarkEnd w:id="818"/>
      <w:bookmarkEnd w:id="819"/>
    </w:p>
    <w:p w14:paraId="3D10AF26" w14:textId="77777777" w:rsidR="00762591" w:rsidRPr="00AA552A" w:rsidRDefault="00762591" w:rsidP="00F00E34">
      <w:pPr>
        <w:spacing w:before="120" w:after="120"/>
        <w:ind w:left="1418" w:right="-398"/>
        <w:jc w:val="both"/>
        <w:rPr>
          <w:rFonts w:ascii="Verdana" w:hAnsi="Verdana" w:cs="Tahoma"/>
          <w:b/>
          <w:color w:val="000000" w:themeColor="text1"/>
          <w:sz w:val="19"/>
          <w:szCs w:val="19"/>
        </w:rPr>
      </w:pPr>
      <w:r w:rsidRPr="00AA552A">
        <w:rPr>
          <w:rFonts w:ascii="Verdana" w:hAnsi="Verdana"/>
          <w:color w:val="000000" w:themeColor="text1"/>
          <w:sz w:val="19"/>
          <w:szCs w:val="19"/>
        </w:rPr>
        <w:t>La presentación se realizará en los siguientes plazos y condiciones:</w:t>
      </w:r>
    </w:p>
    <w:p w14:paraId="441C2862" w14:textId="77777777" w:rsidR="00762591" w:rsidRPr="00AA552A" w:rsidRDefault="00762591" w:rsidP="003D5C3A">
      <w:pPr>
        <w:pStyle w:val="Zerrenda-paragrafoa"/>
        <w:widowControl w:val="0"/>
        <w:numPr>
          <w:ilvl w:val="0"/>
          <w:numId w:val="3"/>
        </w:numPr>
        <w:suppressAutoHyphens/>
        <w:autoSpaceDE w:val="0"/>
        <w:autoSpaceDN w:val="0"/>
        <w:adjustRightInd w:val="0"/>
        <w:spacing w:before="120" w:after="120"/>
        <w:ind w:left="1985"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AA552A" w:rsidRDefault="00762591" w:rsidP="003D5C3A">
      <w:pPr>
        <w:pStyle w:val="Zerrenda-paragrafoa"/>
        <w:widowControl w:val="0"/>
        <w:numPr>
          <w:ilvl w:val="0"/>
          <w:numId w:val="3"/>
        </w:numPr>
        <w:suppressAutoHyphens/>
        <w:autoSpaceDE w:val="0"/>
        <w:autoSpaceDN w:val="0"/>
        <w:adjustRightInd w:val="0"/>
        <w:spacing w:before="120" w:after="120"/>
        <w:ind w:left="1985" w:right="-398" w:hanging="284"/>
        <w:jc w:val="both"/>
        <w:rPr>
          <w:rFonts w:ascii="Verdana" w:hAnsi="Verdana" w:cs="Tahoma"/>
          <w:color w:val="000000" w:themeColor="text1"/>
          <w:sz w:val="19"/>
          <w:szCs w:val="19"/>
        </w:rPr>
      </w:pPr>
      <w:r w:rsidRPr="00AA552A">
        <w:rPr>
          <w:rFonts w:ascii="Verdana" w:hAnsi="Verdana"/>
          <w:color w:val="000000" w:themeColor="text1"/>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8653336" w14:textId="77777777" w:rsidR="00A14BC4" w:rsidRPr="00AA552A" w:rsidRDefault="00A14BC4">
      <w:pPr>
        <w:rPr>
          <w:rFonts w:ascii="Verdana" w:eastAsia="Arial Unicode MS" w:hAnsi="Verdana"/>
          <w:b/>
          <w:color w:val="000000" w:themeColor="text1"/>
          <w:sz w:val="19"/>
          <w:szCs w:val="18"/>
        </w:rPr>
      </w:pPr>
      <w:r w:rsidRPr="00AA552A">
        <w:rPr>
          <w:color w:val="000000" w:themeColor="text1"/>
        </w:rPr>
        <w:br w:type="page"/>
      </w:r>
    </w:p>
    <w:p w14:paraId="4D6A772F" w14:textId="77777777" w:rsidR="00762591" w:rsidRPr="00AA552A" w:rsidRDefault="00762591" w:rsidP="00F00E34">
      <w:pPr>
        <w:pStyle w:val="4izenburua"/>
        <w:rPr>
          <w:color w:val="000000" w:themeColor="text1"/>
        </w:rPr>
      </w:pPr>
      <w:bookmarkStart w:id="820" w:name="_Toc48125810"/>
      <w:r w:rsidRPr="00AA552A">
        <w:rPr>
          <w:color w:val="000000" w:themeColor="text1"/>
        </w:rPr>
        <w:lastRenderedPageBreak/>
        <w:t>31.2.- Conformidad y registro de factura.</w:t>
      </w:r>
      <w:bookmarkEnd w:id="820"/>
    </w:p>
    <w:p w14:paraId="086B1461" w14:textId="77777777" w:rsidR="00762591" w:rsidRPr="00AA552A" w:rsidRDefault="007806C1" w:rsidP="00F00E34">
      <w:pPr>
        <w:spacing w:before="120" w:after="120"/>
        <w:ind w:left="851" w:right="-398"/>
        <w:jc w:val="both"/>
        <w:rPr>
          <w:rFonts w:ascii="Verdana" w:hAnsi="Verdana" w:cs="Tahoma"/>
          <w:color w:val="000000" w:themeColor="text1"/>
          <w:sz w:val="19"/>
          <w:szCs w:val="19"/>
        </w:rPr>
      </w:pPr>
      <w:r w:rsidRPr="00AA552A">
        <w:rPr>
          <w:rFonts w:ascii="Verdana" w:hAnsi="Verdana"/>
          <w:color w:val="000000" w:themeColor="text1"/>
          <w:sz w:val="19"/>
          <w:szCs w:val="19"/>
        </w:rPr>
        <w:t>La/e</w:t>
      </w:r>
      <w:r w:rsidR="00762591" w:rsidRPr="00AA552A">
        <w:rPr>
          <w:rFonts w:ascii="Verdana" w:hAnsi="Verdana"/>
          <w:color w:val="000000" w:themeColor="text1"/>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AA552A" w:rsidRDefault="00762591" w:rsidP="00F00E34">
      <w:pPr>
        <w:widowControl w:val="0"/>
        <w:tabs>
          <w:tab w:val="left" w:pos="0"/>
          <w:tab w:val="left" w:pos="832"/>
        </w:tabs>
        <w:spacing w:before="120" w:after="120"/>
        <w:ind w:left="851" w:right="-398"/>
        <w:jc w:val="both"/>
        <w:rPr>
          <w:rFonts w:ascii="Verdana" w:hAnsi="Verdana" w:cs="Tahoma"/>
          <w:color w:val="000000" w:themeColor="text1"/>
          <w:sz w:val="19"/>
          <w:szCs w:val="19"/>
        </w:rPr>
      </w:pPr>
      <w:r w:rsidRPr="00AA552A">
        <w:rPr>
          <w:rFonts w:ascii="Verdana" w:hAnsi="Verdana"/>
          <w:color w:val="000000" w:themeColor="text1"/>
          <w:sz w:val="19"/>
          <w:szCs w:val="19"/>
        </w:rPr>
        <w:t xml:space="preserve">Una vez recibida la copia del documento de aprobación, la contratista presentará la factura en el registro indicado en la </w:t>
      </w:r>
      <w:r w:rsidR="007806C1" w:rsidRPr="00AA552A">
        <w:rPr>
          <w:rFonts w:ascii="Verdana" w:hAnsi="Verdana"/>
          <w:color w:val="000000" w:themeColor="text1"/>
          <w:sz w:val="19"/>
          <w:szCs w:val="19"/>
        </w:rPr>
        <w:t xml:space="preserve">cláusula </w:t>
      </w:r>
      <w:r w:rsidRPr="00AA552A">
        <w:rPr>
          <w:rFonts w:ascii="Verdana" w:hAnsi="Verdana"/>
          <w:color w:val="000000" w:themeColor="text1"/>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AA552A" w:rsidRDefault="00762591" w:rsidP="00F00E34">
      <w:pPr>
        <w:pStyle w:val="4izenburua"/>
        <w:rPr>
          <w:color w:val="000000" w:themeColor="text1"/>
        </w:rPr>
      </w:pPr>
      <w:bookmarkStart w:id="821" w:name="_Toc48125811"/>
      <w:r w:rsidRPr="00AA552A">
        <w:rPr>
          <w:color w:val="000000" w:themeColor="text1"/>
        </w:rPr>
        <w:t>31.3.- Abono.</w:t>
      </w:r>
      <w:bookmarkEnd w:id="821"/>
    </w:p>
    <w:p w14:paraId="7B296BF1" w14:textId="77777777" w:rsidR="00762591" w:rsidRPr="00AA552A" w:rsidRDefault="00762591" w:rsidP="00F00E34">
      <w:pPr>
        <w:spacing w:before="120" w:after="120"/>
        <w:ind w:left="851" w:right="-398"/>
        <w:jc w:val="both"/>
        <w:rPr>
          <w:rFonts w:ascii="Verdana" w:hAnsi="Verdana" w:cs="Tahoma"/>
          <w:color w:val="000000" w:themeColor="text1"/>
          <w:sz w:val="19"/>
          <w:szCs w:val="19"/>
        </w:rPr>
      </w:pPr>
      <w:r w:rsidRPr="00AA552A">
        <w:rPr>
          <w:rFonts w:ascii="Verdana" w:hAnsi="Verdana"/>
          <w:color w:val="000000" w:themeColor="text1"/>
          <w:sz w:val="19"/>
          <w:szCs w:val="19"/>
        </w:rPr>
        <w:t xml:space="preserve">El poder adjudicador deberá abonar el precio dentro 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AA552A" w:rsidRDefault="00762591" w:rsidP="00F00E34">
      <w:pPr>
        <w:spacing w:before="120" w:after="120"/>
        <w:ind w:left="851" w:right="-398"/>
        <w:jc w:val="both"/>
        <w:rPr>
          <w:rFonts w:ascii="Verdana" w:hAnsi="Verdana"/>
          <w:color w:val="000000" w:themeColor="text1"/>
          <w:sz w:val="19"/>
          <w:szCs w:val="19"/>
        </w:rPr>
      </w:pPr>
      <w:r w:rsidRPr="00AA552A">
        <w:rPr>
          <w:rFonts w:ascii="Verdana" w:hAnsi="Verdana"/>
          <w:color w:val="000000" w:themeColor="text1"/>
          <w:sz w:val="19"/>
          <w:szCs w:val="19"/>
        </w:rPr>
        <w:t>En todo caso, el inicio del cómputo de plazo para el devengo de intereses se supedita a que la contratista haya presentado la/s certificación/es de bienes suministrados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AA552A" w:rsidRDefault="00762591" w:rsidP="00F00E34">
      <w:pPr>
        <w:spacing w:before="120" w:after="120"/>
        <w:ind w:left="851" w:right="-398"/>
        <w:jc w:val="both"/>
        <w:rPr>
          <w:rFonts w:ascii="Verdana" w:hAnsi="Verdana" w:cs="Tahoma"/>
          <w:color w:val="000000" w:themeColor="text1"/>
          <w:sz w:val="19"/>
          <w:szCs w:val="19"/>
        </w:rPr>
      </w:pPr>
      <w:r w:rsidRPr="00AA552A">
        <w:rPr>
          <w:rFonts w:ascii="Verdana" w:hAnsi="Verdana"/>
          <w:color w:val="000000" w:themeColor="text1"/>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AA552A">
        <w:rPr>
          <w:rFonts w:ascii="Verdana" w:hAnsi="Verdana"/>
          <w:color w:val="000000" w:themeColor="text1"/>
          <w:sz w:val="19"/>
          <w:szCs w:val="19"/>
        </w:rPr>
        <w:t>, de impulso de la factura electrónica y creación del registro contable de facturas en el Sector Público,</w:t>
      </w:r>
      <w:r w:rsidRPr="00AA552A">
        <w:rPr>
          <w:rFonts w:ascii="Verdana" w:hAnsi="Verdana"/>
          <w:color w:val="000000" w:themeColor="text1"/>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AA552A" w:rsidRDefault="00355C6A" w:rsidP="00F00E34">
      <w:pPr>
        <w:pStyle w:val="3izenburua"/>
        <w:ind w:right="-427"/>
        <w:rPr>
          <w:rFonts w:eastAsia="Arial Unicode MS"/>
          <w:color w:val="000000" w:themeColor="text1"/>
        </w:rPr>
      </w:pPr>
      <w:bookmarkStart w:id="822" w:name="_Toc48125812"/>
      <w:r w:rsidRPr="00AA552A">
        <w:rPr>
          <w:rFonts w:eastAsia="Arial Unicode MS"/>
          <w:color w:val="000000" w:themeColor="text1"/>
        </w:rPr>
        <w:t>3</w:t>
      </w:r>
      <w:r w:rsidR="00762591" w:rsidRPr="00AA552A">
        <w:rPr>
          <w:rFonts w:eastAsia="Arial Unicode MS"/>
          <w:color w:val="000000" w:themeColor="text1"/>
        </w:rPr>
        <w:t>2</w:t>
      </w:r>
      <w:r w:rsidRPr="00AA552A">
        <w:rPr>
          <w:rFonts w:eastAsia="Arial Unicode MS"/>
          <w:color w:val="000000" w:themeColor="text1"/>
        </w:rPr>
        <w:t xml:space="preserve">.- </w:t>
      </w:r>
      <w:r w:rsidR="00BE3626" w:rsidRPr="00AA552A">
        <w:rPr>
          <w:rFonts w:eastAsia="Arial Unicode MS"/>
          <w:color w:val="000000" w:themeColor="text1"/>
        </w:rPr>
        <w:t>MODIFICACIÓN DEL CONTRATO</w:t>
      </w:r>
      <w:bookmarkEnd w:id="822"/>
      <w:r w:rsidR="00BE3626" w:rsidRPr="00AA552A">
        <w:rPr>
          <w:rFonts w:eastAsia="Arial Unicode MS"/>
          <w:color w:val="000000" w:themeColor="text1"/>
        </w:rPr>
        <w:t xml:space="preserve"> </w:t>
      </w:r>
    </w:p>
    <w:p w14:paraId="4F6E4534" w14:textId="77777777" w:rsidR="00762591" w:rsidRPr="00AA552A" w:rsidRDefault="00762591" w:rsidP="00F00E34">
      <w:pPr>
        <w:pStyle w:val="4izenburua"/>
        <w:rPr>
          <w:color w:val="000000" w:themeColor="text1"/>
        </w:rPr>
      </w:pPr>
      <w:bookmarkStart w:id="823" w:name="_Toc48125813"/>
      <w:r w:rsidRPr="00AA552A">
        <w:rPr>
          <w:color w:val="000000" w:themeColor="text1"/>
        </w:rPr>
        <w:t>32.1.- Condiciones</w:t>
      </w:r>
      <w:r w:rsidR="00412EF8" w:rsidRPr="00AA552A">
        <w:rPr>
          <w:color w:val="000000" w:themeColor="text1"/>
        </w:rPr>
        <w:t>.</w:t>
      </w:r>
      <w:bookmarkEnd w:id="823"/>
    </w:p>
    <w:p w14:paraId="5461C3D1" w14:textId="77777777" w:rsidR="00762591" w:rsidRPr="00AA552A" w:rsidRDefault="00762591"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AA552A" w:rsidRDefault="00762591" w:rsidP="00F00E34">
      <w:pPr>
        <w:spacing w:before="120" w:after="120"/>
        <w:ind w:left="851" w:right="-425"/>
        <w:jc w:val="both"/>
        <w:rPr>
          <w:rFonts w:ascii="Verdana" w:eastAsia="Arial Unicode MS" w:hAnsi="Verdana"/>
          <w:color w:val="000000" w:themeColor="text1"/>
          <w:sz w:val="19"/>
          <w:szCs w:val="19"/>
        </w:rPr>
      </w:pPr>
      <w:r w:rsidRPr="00AA552A">
        <w:rPr>
          <w:rFonts w:ascii="Verdana" w:hAnsi="Verdana"/>
          <w:color w:val="000000" w:themeColor="text1"/>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AA552A" w:rsidRDefault="00762591" w:rsidP="00F00E34">
      <w:pPr>
        <w:pStyle w:val="4izenburua"/>
        <w:rPr>
          <w:color w:val="000000" w:themeColor="text1"/>
        </w:rPr>
      </w:pPr>
      <w:bookmarkStart w:id="824" w:name="_Toc48125814"/>
      <w:r w:rsidRPr="00AA552A">
        <w:rPr>
          <w:color w:val="000000" w:themeColor="text1"/>
        </w:rPr>
        <w:t>32.2.- Procedimiento</w:t>
      </w:r>
      <w:r w:rsidR="00412EF8" w:rsidRPr="00AA552A">
        <w:rPr>
          <w:color w:val="000000" w:themeColor="text1"/>
        </w:rPr>
        <w:t>.</w:t>
      </w:r>
      <w:bookmarkEnd w:id="824"/>
    </w:p>
    <w:p w14:paraId="4B3BC65F" w14:textId="77777777" w:rsidR="00762591" w:rsidRPr="00AA552A" w:rsidRDefault="00762591" w:rsidP="00F00E34">
      <w:pPr>
        <w:pStyle w:val="5izenburua"/>
        <w:rPr>
          <w:rFonts w:cs="Tahoma"/>
          <w:color w:val="000000" w:themeColor="text1"/>
        </w:rPr>
      </w:pPr>
      <w:bookmarkStart w:id="825" w:name="_Toc45180728"/>
      <w:bookmarkStart w:id="826" w:name="_Toc48125815"/>
      <w:r w:rsidRPr="00AA552A">
        <w:rPr>
          <w:b/>
          <w:color w:val="000000" w:themeColor="text1"/>
          <w:szCs w:val="19"/>
        </w:rPr>
        <w:t>32.2.1.-</w:t>
      </w:r>
      <w:r w:rsidRPr="00AA552A">
        <w:rPr>
          <w:color w:val="000000" w:themeColor="text1"/>
          <w:szCs w:val="19"/>
        </w:rPr>
        <w:t xml:space="preserve"> El procedimiento para acordar la modificación incluye, en todo caso, las siguientes actuaciones:</w:t>
      </w:r>
      <w:bookmarkEnd w:id="825"/>
      <w:bookmarkEnd w:id="826"/>
    </w:p>
    <w:p w14:paraId="4F3612BD" w14:textId="77777777" w:rsidR="00762591" w:rsidRPr="00AA552A" w:rsidRDefault="00762591" w:rsidP="00D77C9D">
      <w:pPr>
        <w:pStyle w:val="Zerrenda-paragrafoa"/>
        <w:numPr>
          <w:ilvl w:val="0"/>
          <w:numId w:val="114"/>
        </w:numPr>
        <w:spacing w:before="120" w:after="120"/>
        <w:ind w:left="1985" w:right="-425" w:hanging="300"/>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 </w:t>
      </w:r>
      <w:r w:rsidRPr="00AA552A">
        <w:rPr>
          <w:rFonts w:ascii="Verdana" w:hAnsi="Verdana"/>
          <w:b/>
          <w:color w:val="000000" w:themeColor="text1"/>
          <w:sz w:val="19"/>
          <w:szCs w:val="19"/>
        </w:rPr>
        <w:t>Contratos de tracto único y contratos de tracto sucesivo con determinación precisa del número de unidades que integran el objeto del contrato</w:t>
      </w:r>
      <w:r w:rsidRPr="00AA552A">
        <w:rPr>
          <w:rFonts w:ascii="Verdana" w:hAnsi="Verdana"/>
          <w:color w:val="000000" w:themeColor="text1"/>
          <w:sz w:val="19"/>
          <w:szCs w:val="19"/>
        </w:rPr>
        <w:t>:</w:t>
      </w:r>
    </w:p>
    <w:p w14:paraId="6879A989" w14:textId="77777777" w:rsidR="00762591" w:rsidRPr="00AA552A" w:rsidRDefault="00762591" w:rsidP="00D77C9D">
      <w:pPr>
        <w:pStyle w:val="Zerrenda-paragrafoa"/>
        <w:numPr>
          <w:ilvl w:val="0"/>
          <w:numId w:val="7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lastRenderedPageBreak/>
        <w:t xml:space="preserve">Informe </w:t>
      </w:r>
      <w:r w:rsidR="007806C1" w:rsidRPr="00AA552A">
        <w:rPr>
          <w:rFonts w:ascii="Verdana" w:hAnsi="Verdana"/>
          <w:color w:val="000000" w:themeColor="text1"/>
          <w:sz w:val="19"/>
          <w:szCs w:val="19"/>
        </w:rPr>
        <w:t>de la/</w:t>
      </w:r>
      <w:r w:rsidRPr="00AA552A">
        <w:rPr>
          <w:rFonts w:ascii="Verdana" w:hAnsi="Verdana"/>
          <w:color w:val="000000" w:themeColor="text1"/>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AA552A" w:rsidRDefault="00762591" w:rsidP="00D77C9D">
      <w:pPr>
        <w:pStyle w:val="Zerrenda-paragrafoa"/>
        <w:numPr>
          <w:ilvl w:val="0"/>
          <w:numId w:val="7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Resolución del órgano de contratación acordado el inicio del procedimiento.</w:t>
      </w:r>
    </w:p>
    <w:p w14:paraId="5D0BC84A" w14:textId="77777777" w:rsidR="00762591" w:rsidRPr="00AA552A" w:rsidRDefault="00762591" w:rsidP="00D77C9D">
      <w:pPr>
        <w:pStyle w:val="Zerrenda-paragrafoa"/>
        <w:numPr>
          <w:ilvl w:val="0"/>
          <w:numId w:val="7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Audiencia a la contratista por espacio de cinco (5) días hábiles.</w:t>
      </w:r>
    </w:p>
    <w:p w14:paraId="280F9906" w14:textId="09127EE3" w:rsidR="00762591" w:rsidRPr="00AA552A" w:rsidRDefault="00762591" w:rsidP="00D77C9D">
      <w:pPr>
        <w:pStyle w:val="Zerrenda-paragrafoa"/>
        <w:numPr>
          <w:ilvl w:val="0"/>
          <w:numId w:val="7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Audiencia </w:t>
      </w:r>
      <w:r w:rsidR="007806C1" w:rsidRPr="00AA552A">
        <w:rPr>
          <w:rFonts w:ascii="Verdana" w:hAnsi="Verdana"/>
          <w:color w:val="000000" w:themeColor="text1"/>
          <w:sz w:val="19"/>
          <w:szCs w:val="19"/>
        </w:rPr>
        <w:t>a la</w:t>
      </w:r>
      <w:r w:rsidRPr="00AA552A">
        <w:rPr>
          <w:rFonts w:ascii="Verdana" w:hAnsi="Verdana"/>
          <w:color w:val="000000" w:themeColor="text1"/>
          <w:sz w:val="19"/>
          <w:szCs w:val="19"/>
        </w:rPr>
        <w:t xml:space="preserve"> </w:t>
      </w:r>
      <w:r w:rsidR="007806C1" w:rsidRPr="00AA552A">
        <w:rPr>
          <w:rFonts w:ascii="Verdana" w:hAnsi="Verdana"/>
          <w:color w:val="000000" w:themeColor="text1"/>
          <w:sz w:val="19"/>
          <w:szCs w:val="19"/>
        </w:rPr>
        <w:t>redactora/</w:t>
      </w:r>
      <w:r w:rsidR="00543FD5" w:rsidRPr="00AA552A">
        <w:rPr>
          <w:rFonts w:ascii="Verdana" w:hAnsi="Verdana"/>
          <w:color w:val="000000" w:themeColor="text1"/>
          <w:sz w:val="19"/>
          <w:szCs w:val="19"/>
        </w:rPr>
        <w:t xml:space="preserve">al </w:t>
      </w:r>
      <w:r w:rsidRPr="00AA552A">
        <w:rPr>
          <w:rFonts w:ascii="Verdana" w:hAnsi="Verdana"/>
          <w:color w:val="000000" w:themeColor="text1"/>
          <w:sz w:val="19"/>
          <w:szCs w:val="19"/>
        </w:rPr>
        <w:t xml:space="preserve">redactor del proyecto o de las especificaciones técnicas si hubieran sido preparados </w:t>
      </w:r>
      <w:r w:rsidR="00412EF8" w:rsidRPr="00AA552A">
        <w:rPr>
          <w:rFonts w:ascii="Verdana" w:hAnsi="Verdana"/>
          <w:color w:val="000000" w:themeColor="text1"/>
          <w:sz w:val="19"/>
          <w:szCs w:val="19"/>
        </w:rPr>
        <w:t xml:space="preserve">por tercero ajeno al órgano de </w:t>
      </w:r>
      <w:r w:rsidRPr="00AA552A">
        <w:rPr>
          <w:rFonts w:ascii="Verdana" w:hAnsi="Verdana"/>
          <w:color w:val="000000" w:themeColor="text1"/>
          <w:sz w:val="19"/>
          <w:szCs w:val="19"/>
        </w:rPr>
        <w:t>contratación por espacio de tres (3) días hábiles.</w:t>
      </w:r>
    </w:p>
    <w:p w14:paraId="796E425C" w14:textId="77777777" w:rsidR="00762591" w:rsidRPr="00AA552A" w:rsidRDefault="00762591" w:rsidP="00D77C9D">
      <w:pPr>
        <w:pStyle w:val="Zerrenda-paragrafoa"/>
        <w:numPr>
          <w:ilvl w:val="0"/>
          <w:numId w:val="7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Informe jurídico. </w:t>
      </w:r>
    </w:p>
    <w:p w14:paraId="15F4B2B1" w14:textId="77777777" w:rsidR="00762591" w:rsidRPr="00AA552A" w:rsidRDefault="00762591" w:rsidP="00D77C9D">
      <w:pPr>
        <w:pStyle w:val="Zerrenda-paragrafoa"/>
        <w:numPr>
          <w:ilvl w:val="0"/>
          <w:numId w:val="7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Resolución del órgano de contratación y notificación a la contratista.</w:t>
      </w:r>
    </w:p>
    <w:p w14:paraId="67780019" w14:textId="77777777" w:rsidR="00762591" w:rsidRPr="00AA552A" w:rsidRDefault="00762591" w:rsidP="00D77C9D">
      <w:pPr>
        <w:pStyle w:val="Zerrenda-paragrafoa"/>
        <w:numPr>
          <w:ilvl w:val="0"/>
          <w:numId w:val="7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AA552A" w:rsidRDefault="00762591" w:rsidP="00D77C9D">
      <w:pPr>
        <w:pStyle w:val="Zerrenda-paragrafoa"/>
        <w:numPr>
          <w:ilvl w:val="0"/>
          <w:numId w:val="7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AA552A" w:rsidRDefault="00762591" w:rsidP="00D77C9D">
      <w:pPr>
        <w:pStyle w:val="Zerrenda-paragrafoa"/>
        <w:numPr>
          <w:ilvl w:val="0"/>
          <w:numId w:val="114"/>
        </w:numPr>
        <w:spacing w:before="120" w:after="120"/>
        <w:ind w:left="1985" w:right="-425" w:hanging="300"/>
        <w:jc w:val="both"/>
        <w:rPr>
          <w:rFonts w:ascii="Verdana" w:eastAsia="Arial Unicode MS" w:hAnsi="Verdana" w:cs="Tahoma"/>
          <w:b/>
          <w:color w:val="000000" w:themeColor="text1"/>
          <w:sz w:val="19"/>
          <w:szCs w:val="19"/>
        </w:rPr>
      </w:pPr>
      <w:r w:rsidRPr="00AA552A">
        <w:rPr>
          <w:rFonts w:ascii="Verdana" w:hAnsi="Verdana"/>
          <w:color w:val="000000" w:themeColor="text1"/>
          <w:sz w:val="19"/>
          <w:szCs w:val="19"/>
        </w:rPr>
        <w:t xml:space="preserve"> </w:t>
      </w:r>
      <w:r w:rsidRPr="00AA552A">
        <w:rPr>
          <w:rFonts w:ascii="Verdana" w:hAnsi="Verdana"/>
          <w:b/>
          <w:color w:val="000000" w:themeColor="text1"/>
          <w:sz w:val="19"/>
          <w:szCs w:val="19"/>
        </w:rPr>
        <w:t>Contratos de tracto sucesivo por precio unitario en los que el número total de unidades de prestación no se haya determinado con precisión al celebrar el contrato:</w:t>
      </w:r>
      <w:r w:rsidR="001D7996" w:rsidRPr="00AA552A">
        <w:rPr>
          <w:rFonts w:ascii="Verdana" w:hAnsi="Verdana"/>
          <w:b/>
          <w:color w:val="000000" w:themeColor="text1"/>
          <w:sz w:val="19"/>
          <w:szCs w:val="19"/>
        </w:rPr>
        <w:t xml:space="preserve"> </w:t>
      </w:r>
    </w:p>
    <w:p w14:paraId="752B9321" w14:textId="77777777" w:rsidR="00762591" w:rsidRPr="00AA552A" w:rsidRDefault="00762591" w:rsidP="00D77C9D">
      <w:pPr>
        <w:pStyle w:val="Zerrenda-paragrafoa"/>
        <w:numPr>
          <w:ilvl w:val="0"/>
          <w:numId w:val="115"/>
        </w:numPr>
        <w:spacing w:before="120" w:after="120"/>
        <w:ind w:left="2552" w:right="-425" w:hanging="284"/>
        <w:jc w:val="both"/>
        <w:rPr>
          <w:rFonts w:ascii="Verdana" w:eastAsia="Arial Unicode MS" w:hAnsi="Verdana" w:cs="Tahoma"/>
          <w:b/>
          <w:color w:val="000000" w:themeColor="text1"/>
          <w:sz w:val="19"/>
          <w:szCs w:val="19"/>
        </w:rPr>
      </w:pPr>
      <w:r w:rsidRPr="00AA552A">
        <w:rPr>
          <w:rFonts w:ascii="Verdana" w:hAnsi="Verdana"/>
          <w:color w:val="000000" w:themeColor="text1"/>
          <w:sz w:val="19"/>
          <w:szCs w:val="19"/>
        </w:rPr>
        <w:t xml:space="preserve">Informe </w:t>
      </w:r>
      <w:r w:rsidR="007806C1" w:rsidRPr="00AA552A">
        <w:rPr>
          <w:rFonts w:ascii="Verdana" w:hAnsi="Verdana"/>
          <w:color w:val="000000" w:themeColor="text1"/>
          <w:sz w:val="19"/>
          <w:szCs w:val="19"/>
        </w:rPr>
        <w:t>de la/</w:t>
      </w:r>
      <w:r w:rsidRPr="00AA552A">
        <w:rPr>
          <w:rFonts w:ascii="Verdana" w:hAnsi="Verdana"/>
          <w:color w:val="000000" w:themeColor="text1"/>
          <w:sz w:val="19"/>
          <w:szCs w:val="19"/>
        </w:rPr>
        <w:t>del responsable del contrato en el que se justifique la existencia de necesidades reales superiores a las inicialmente estimadas y se determine su alcance económico.</w:t>
      </w:r>
    </w:p>
    <w:p w14:paraId="23B8621C" w14:textId="77777777" w:rsidR="00412EF8" w:rsidRPr="00AA552A" w:rsidRDefault="00762591" w:rsidP="00D77C9D">
      <w:pPr>
        <w:pStyle w:val="Zerrenda-paragrafoa"/>
        <w:numPr>
          <w:ilvl w:val="0"/>
          <w:numId w:val="11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Resolución del órgano de contratación acordado el inicio del procedimiento</w:t>
      </w:r>
      <w:r w:rsidR="00412EF8" w:rsidRPr="00AA552A">
        <w:rPr>
          <w:rFonts w:ascii="Verdana" w:hAnsi="Verdana"/>
          <w:color w:val="000000" w:themeColor="text1"/>
          <w:sz w:val="19"/>
          <w:szCs w:val="19"/>
        </w:rPr>
        <w:t>.</w:t>
      </w:r>
    </w:p>
    <w:p w14:paraId="73988F3B" w14:textId="77777777" w:rsidR="00412EF8" w:rsidRPr="00AA552A" w:rsidRDefault="00762591" w:rsidP="00D77C9D">
      <w:pPr>
        <w:pStyle w:val="Zerrenda-paragrafoa"/>
        <w:numPr>
          <w:ilvl w:val="0"/>
          <w:numId w:val="11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Audiencia a la contratista por espacio cinco (5) días hábiles.</w:t>
      </w:r>
    </w:p>
    <w:p w14:paraId="3EBBBA14" w14:textId="77777777" w:rsidR="00412EF8" w:rsidRPr="00AA552A" w:rsidRDefault="00762591" w:rsidP="00D77C9D">
      <w:pPr>
        <w:pStyle w:val="Zerrenda-paragrafoa"/>
        <w:numPr>
          <w:ilvl w:val="0"/>
          <w:numId w:val="11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Informe jurídico.</w:t>
      </w:r>
    </w:p>
    <w:p w14:paraId="42DE5D9E" w14:textId="77777777" w:rsidR="00412EF8" w:rsidRPr="00AA552A" w:rsidRDefault="00762591" w:rsidP="00D77C9D">
      <w:pPr>
        <w:pStyle w:val="Zerrenda-paragrafoa"/>
        <w:numPr>
          <w:ilvl w:val="0"/>
          <w:numId w:val="11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Resolución del órgano de contratación y notificación a la contratista.</w:t>
      </w:r>
    </w:p>
    <w:p w14:paraId="67BA53C2" w14:textId="77777777" w:rsidR="00762591" w:rsidRPr="00AA552A" w:rsidRDefault="00762591" w:rsidP="00D77C9D">
      <w:pPr>
        <w:pStyle w:val="Zerrenda-paragrafoa"/>
        <w:numPr>
          <w:ilvl w:val="0"/>
          <w:numId w:val="115"/>
        </w:numPr>
        <w:spacing w:before="120" w:after="120"/>
        <w:ind w:left="2552"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AA552A" w:rsidRDefault="00762591" w:rsidP="00F00E34">
      <w:pPr>
        <w:pStyle w:val="5izenburua"/>
        <w:rPr>
          <w:rFonts w:cs="Tahoma"/>
          <w:color w:val="000000" w:themeColor="text1"/>
        </w:rPr>
      </w:pPr>
      <w:bookmarkStart w:id="827" w:name="_Toc45180729"/>
      <w:bookmarkStart w:id="828" w:name="_Toc48125816"/>
      <w:r w:rsidRPr="00AA552A">
        <w:rPr>
          <w:b/>
          <w:color w:val="000000" w:themeColor="text1"/>
          <w:szCs w:val="19"/>
        </w:rPr>
        <w:t>32.2.2.-</w:t>
      </w:r>
      <w:r w:rsidRPr="00AA552A">
        <w:rPr>
          <w:color w:val="000000" w:themeColor="text1"/>
          <w:szCs w:val="19"/>
        </w:rPr>
        <w:t xml:space="preserve"> En los casos que se definen a continuación se han de efectuar, además, las siguientes actuaciones:</w:t>
      </w:r>
      <w:bookmarkEnd w:id="827"/>
      <w:bookmarkEnd w:id="828"/>
    </w:p>
    <w:p w14:paraId="21CB06A2" w14:textId="77777777" w:rsidR="00762591" w:rsidRPr="00AA552A" w:rsidRDefault="00762591" w:rsidP="00D77C9D">
      <w:pPr>
        <w:pStyle w:val="Zerrenda-paragrafoa"/>
        <w:numPr>
          <w:ilvl w:val="0"/>
          <w:numId w:val="60"/>
        </w:numPr>
        <w:spacing w:before="120" w:after="120"/>
        <w:ind w:left="1985" w:right="-425" w:hanging="300"/>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AA552A" w:rsidRDefault="00762591" w:rsidP="00D77C9D">
      <w:pPr>
        <w:pStyle w:val="Zerrenda-paragrafoa"/>
        <w:numPr>
          <w:ilvl w:val="0"/>
          <w:numId w:val="60"/>
        </w:numPr>
        <w:spacing w:before="120" w:after="120"/>
        <w:ind w:left="1985" w:right="-425" w:hanging="300"/>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Emisión de informe de fiscalización previa de control económico-fiscal cuando lo exija la normativa vigente.</w:t>
      </w:r>
    </w:p>
    <w:p w14:paraId="5B5FE5D7" w14:textId="77777777" w:rsidR="00762591" w:rsidRPr="00AA552A" w:rsidRDefault="00762591" w:rsidP="00D77C9D">
      <w:pPr>
        <w:pStyle w:val="Zerrenda-paragrafoa"/>
        <w:numPr>
          <w:ilvl w:val="0"/>
          <w:numId w:val="60"/>
        </w:numPr>
        <w:spacing w:before="120" w:after="120"/>
        <w:ind w:left="1985" w:right="-425" w:hanging="300"/>
        <w:jc w:val="both"/>
        <w:rPr>
          <w:rFonts w:ascii="Verdana" w:eastAsia="Arial Unicode MS" w:hAnsi="Verdana" w:cs="Tahoma"/>
          <w:strike/>
          <w:color w:val="000000" w:themeColor="text1"/>
          <w:sz w:val="19"/>
          <w:szCs w:val="19"/>
        </w:rPr>
      </w:pPr>
      <w:r w:rsidRPr="00AA552A">
        <w:rPr>
          <w:rFonts w:ascii="Verdana" w:hAnsi="Verdana"/>
          <w:color w:val="000000" w:themeColor="text1"/>
          <w:sz w:val="19"/>
          <w:szCs w:val="19"/>
        </w:rPr>
        <w:t>Autorización de la modificación por el Consejo de Gobierno cuando concurran las dos circunstancias siguientes:</w:t>
      </w:r>
    </w:p>
    <w:p w14:paraId="09015215" w14:textId="77777777" w:rsidR="00762591" w:rsidRPr="00AA552A" w:rsidRDefault="00762591" w:rsidP="00D77C9D">
      <w:pPr>
        <w:pStyle w:val="Zerrenda-paragrafoa"/>
        <w:numPr>
          <w:ilvl w:val="1"/>
          <w:numId w:val="60"/>
        </w:numPr>
        <w:spacing w:before="120" w:after="120"/>
        <w:ind w:left="2552" w:right="-425" w:hanging="283"/>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AA552A" w:rsidRDefault="00762591" w:rsidP="00D77C9D">
      <w:pPr>
        <w:pStyle w:val="Zerrenda-paragrafoa"/>
        <w:numPr>
          <w:ilvl w:val="1"/>
          <w:numId w:val="60"/>
        </w:numPr>
        <w:spacing w:before="120" w:after="120"/>
        <w:ind w:left="2552" w:right="-425" w:hanging="283"/>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La modificación sea causa de resolución.</w:t>
      </w:r>
    </w:p>
    <w:p w14:paraId="1F2DE34A" w14:textId="267688BB" w:rsidR="00A14BC4" w:rsidRPr="00AA552A" w:rsidRDefault="00762591" w:rsidP="00CD792E">
      <w:pPr>
        <w:pStyle w:val="Zerrenda-paragrafoa"/>
        <w:numPr>
          <w:ilvl w:val="0"/>
          <w:numId w:val="60"/>
        </w:numPr>
        <w:spacing w:before="120" w:after="120"/>
        <w:ind w:left="1985" w:right="-425" w:hanging="300"/>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lastRenderedPageBreak/>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AA552A" w:rsidRDefault="00762591" w:rsidP="00D77C9D">
      <w:pPr>
        <w:pStyle w:val="Zerrenda-paragrafoa"/>
        <w:numPr>
          <w:ilvl w:val="0"/>
          <w:numId w:val="60"/>
        </w:numPr>
        <w:spacing w:before="120" w:after="120"/>
        <w:ind w:left="1985" w:right="-425" w:hanging="300"/>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AA552A" w:rsidRDefault="00762591" w:rsidP="00F00E34">
      <w:pPr>
        <w:pStyle w:val="5izenburua"/>
        <w:rPr>
          <w:rFonts w:cs="Tahoma"/>
          <w:color w:val="000000" w:themeColor="text1"/>
        </w:rPr>
      </w:pPr>
      <w:bookmarkStart w:id="829" w:name="_Toc45180730"/>
      <w:bookmarkStart w:id="830" w:name="_Toc48125817"/>
      <w:r w:rsidRPr="00AA552A">
        <w:rPr>
          <w:b/>
          <w:color w:val="000000" w:themeColor="text1"/>
          <w:szCs w:val="19"/>
        </w:rPr>
        <w:t>32.2.3.-</w:t>
      </w:r>
      <w:r w:rsidRPr="00AA552A">
        <w:rPr>
          <w:color w:val="000000" w:themeColor="text1"/>
          <w:szCs w:val="19"/>
        </w:rPr>
        <w:t xml:space="preserve"> En todo caso, la modificación se formalizará conforme a lo dispuesto en el art. 153 LCSP y se publicará de conformidad con los artículos 63 y 207 LCSP.</w:t>
      </w:r>
      <w:bookmarkEnd w:id="829"/>
      <w:bookmarkEnd w:id="830"/>
    </w:p>
    <w:p w14:paraId="5170D114" w14:textId="77777777" w:rsidR="00762591" w:rsidRPr="00AA552A" w:rsidRDefault="00762591" w:rsidP="00F00E34">
      <w:pPr>
        <w:pStyle w:val="4izenburua"/>
        <w:rPr>
          <w:color w:val="000000" w:themeColor="text1"/>
        </w:rPr>
      </w:pPr>
      <w:bookmarkStart w:id="831" w:name="_Toc48125818"/>
      <w:r w:rsidRPr="00AA552A">
        <w:rPr>
          <w:color w:val="000000" w:themeColor="text1"/>
        </w:rPr>
        <w:t>32.3.- Efectos</w:t>
      </w:r>
      <w:r w:rsidR="00412EF8" w:rsidRPr="00AA552A">
        <w:rPr>
          <w:color w:val="000000" w:themeColor="text1"/>
        </w:rPr>
        <w:t>.</w:t>
      </w:r>
      <w:bookmarkEnd w:id="831"/>
    </w:p>
    <w:p w14:paraId="7011CBB9" w14:textId="77777777" w:rsidR="00762591" w:rsidRPr="00AA552A" w:rsidRDefault="00762591" w:rsidP="00F00E34">
      <w:pPr>
        <w:tabs>
          <w:tab w:val="left" w:pos="709"/>
        </w:tabs>
        <w:spacing w:before="120" w:after="120"/>
        <w:ind w:left="851" w:right="-425"/>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AA552A" w:rsidRDefault="00355C6A" w:rsidP="00F00E34">
      <w:pPr>
        <w:pStyle w:val="3izenburua"/>
        <w:ind w:right="-427"/>
        <w:rPr>
          <w:rFonts w:eastAsia="Arial Unicode MS"/>
          <w:color w:val="000000" w:themeColor="text1"/>
        </w:rPr>
      </w:pPr>
      <w:bookmarkStart w:id="832" w:name="_Toc48125819"/>
      <w:r w:rsidRPr="00AA552A">
        <w:rPr>
          <w:rFonts w:eastAsia="Arial Unicode MS"/>
          <w:color w:val="000000" w:themeColor="text1"/>
        </w:rPr>
        <w:t>3</w:t>
      </w:r>
      <w:r w:rsidR="002205D9" w:rsidRPr="00AA552A">
        <w:rPr>
          <w:rFonts w:eastAsia="Arial Unicode MS"/>
          <w:color w:val="000000" w:themeColor="text1"/>
        </w:rPr>
        <w:t>3</w:t>
      </w:r>
      <w:r w:rsidRPr="00AA552A">
        <w:rPr>
          <w:rFonts w:eastAsia="Arial Unicode MS"/>
          <w:color w:val="000000" w:themeColor="text1"/>
        </w:rPr>
        <w:t xml:space="preserve">.- </w:t>
      </w:r>
      <w:r w:rsidR="00BE3626" w:rsidRPr="00AA552A">
        <w:rPr>
          <w:rFonts w:eastAsia="Arial Unicode MS"/>
          <w:color w:val="000000" w:themeColor="text1"/>
        </w:rPr>
        <w:t>SUBCONTRATACIÓN</w:t>
      </w:r>
      <w:bookmarkEnd w:id="832"/>
    </w:p>
    <w:p w14:paraId="16D10CF3" w14:textId="77777777" w:rsidR="00300B81" w:rsidRPr="00AA552A" w:rsidRDefault="00300B81" w:rsidP="00F00E34">
      <w:pPr>
        <w:spacing w:before="120" w:after="120"/>
        <w:ind w:left="284"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AA552A" w:rsidRDefault="007806C1" w:rsidP="00F00E34">
      <w:pPr>
        <w:spacing w:before="120" w:after="120"/>
        <w:ind w:left="284"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AA552A" w:rsidRDefault="007806C1" w:rsidP="00F00E34">
      <w:pPr>
        <w:spacing w:before="120" w:after="120"/>
        <w:ind w:left="284"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AA552A">
        <w:rPr>
          <w:rFonts w:ascii="Verdana" w:eastAsia="Arial Unicode MS" w:hAnsi="Verdana"/>
          <w:color w:val="000000" w:themeColor="text1"/>
          <w:sz w:val="19"/>
          <w:szCs w:val="19"/>
        </w:rPr>
        <w:t>.</w:t>
      </w:r>
    </w:p>
    <w:p w14:paraId="542E8414" w14:textId="77777777" w:rsidR="00BE3626" w:rsidRPr="00AA552A" w:rsidRDefault="008B6018" w:rsidP="00F00E34">
      <w:pPr>
        <w:pStyle w:val="4izenburua"/>
        <w:ind w:right="-427"/>
        <w:rPr>
          <w:color w:val="000000" w:themeColor="text1"/>
        </w:rPr>
      </w:pPr>
      <w:bookmarkStart w:id="833" w:name="_Toc48125820"/>
      <w:r w:rsidRPr="00AA552A">
        <w:rPr>
          <w:color w:val="000000" w:themeColor="text1"/>
        </w:rPr>
        <w:t>3</w:t>
      </w:r>
      <w:r w:rsidR="002205D9" w:rsidRPr="00AA552A">
        <w:rPr>
          <w:color w:val="000000" w:themeColor="text1"/>
        </w:rPr>
        <w:t>3.</w:t>
      </w:r>
      <w:r w:rsidRPr="00AA552A">
        <w:rPr>
          <w:color w:val="000000" w:themeColor="text1"/>
        </w:rPr>
        <w:t xml:space="preserve">1.- </w:t>
      </w:r>
      <w:r w:rsidR="00BE3626" w:rsidRPr="00AA552A">
        <w:rPr>
          <w:color w:val="000000" w:themeColor="text1"/>
        </w:rPr>
        <w:t xml:space="preserve">Comunicación </w:t>
      </w:r>
      <w:r w:rsidR="00FB10B2" w:rsidRPr="00AA552A">
        <w:rPr>
          <w:color w:val="000000" w:themeColor="text1"/>
        </w:rPr>
        <w:t>a la/</w:t>
      </w:r>
      <w:r w:rsidR="00BE3626" w:rsidRPr="00AA552A">
        <w:rPr>
          <w:color w:val="000000" w:themeColor="text1"/>
        </w:rPr>
        <w:t>a</w:t>
      </w:r>
      <w:r w:rsidR="002205D9" w:rsidRPr="00AA552A">
        <w:rPr>
          <w:color w:val="000000" w:themeColor="text1"/>
        </w:rPr>
        <w:t>l responsable del contrato</w:t>
      </w:r>
      <w:r w:rsidRPr="00AA552A">
        <w:rPr>
          <w:color w:val="000000" w:themeColor="text1"/>
        </w:rPr>
        <w:t>.</w:t>
      </w:r>
      <w:bookmarkEnd w:id="833"/>
    </w:p>
    <w:p w14:paraId="178DC41E" w14:textId="77777777" w:rsidR="00BE3626" w:rsidRPr="00AA552A" w:rsidRDefault="002205D9" w:rsidP="00D77C9D">
      <w:pPr>
        <w:numPr>
          <w:ilvl w:val="1"/>
          <w:numId w:val="57"/>
        </w:numPr>
        <w:tabs>
          <w:tab w:val="clear" w:pos="1440"/>
          <w:tab w:val="num" w:pos="1134"/>
        </w:tabs>
        <w:spacing w:before="120" w:after="120"/>
        <w:ind w:left="1134"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AA552A">
        <w:rPr>
          <w:rFonts w:ascii="Verdana" w:eastAsia="Arial Unicode MS" w:hAnsi="Verdana"/>
          <w:color w:val="000000" w:themeColor="text1"/>
          <w:sz w:val="19"/>
          <w:szCs w:val="19"/>
        </w:rPr>
        <w:t>a la/</w:t>
      </w:r>
      <w:r w:rsidRPr="00AA552A">
        <w:rPr>
          <w:rFonts w:ascii="Verdana" w:eastAsia="Arial Unicode MS" w:hAnsi="Verdana"/>
          <w:color w:val="000000" w:themeColor="text1"/>
          <w:sz w:val="19"/>
          <w:szCs w:val="19"/>
        </w:rPr>
        <w:t xml:space="preserve">al responsable del contrato la declaración que figura en el </w:t>
      </w:r>
      <w:r w:rsidRPr="00AA552A">
        <w:rPr>
          <w:rFonts w:ascii="Verdana" w:hAnsi="Verdana"/>
          <w:b/>
          <w:color w:val="000000" w:themeColor="text1"/>
          <w:sz w:val="19"/>
          <w:szCs w:val="19"/>
        </w:rPr>
        <w:t>ANEXO VI.2</w:t>
      </w:r>
      <w:r w:rsidRPr="00AA552A">
        <w:rPr>
          <w:rFonts w:ascii="Verdana" w:eastAsia="Arial Unicode MS" w:hAnsi="Verdana"/>
          <w:color w:val="000000" w:themeColor="text1"/>
          <w:sz w:val="19"/>
          <w:szCs w:val="19"/>
        </w:rPr>
        <w:t xml:space="preserve">, debidamente cumplimentada y firmada, al menos cinco (5) días hábiles antes de que </w:t>
      </w:r>
      <w:r w:rsidR="007806C1" w:rsidRPr="00AA552A">
        <w:rPr>
          <w:rFonts w:ascii="Verdana" w:eastAsia="Arial Unicode MS" w:hAnsi="Verdana"/>
          <w:color w:val="000000" w:themeColor="text1"/>
          <w:sz w:val="19"/>
          <w:szCs w:val="19"/>
        </w:rPr>
        <w:t>la</w:t>
      </w:r>
      <w:r w:rsidRPr="00AA552A">
        <w:rPr>
          <w:rFonts w:ascii="Verdana" w:eastAsia="Arial Unicode MS" w:hAnsi="Verdana"/>
          <w:color w:val="000000" w:themeColor="text1"/>
          <w:sz w:val="19"/>
          <w:szCs w:val="19"/>
        </w:rPr>
        <w:t xml:space="preserve"> subcontratista inicie la ejecución de los trabajos</w:t>
      </w:r>
      <w:r w:rsidR="00BE3626" w:rsidRPr="00AA552A">
        <w:rPr>
          <w:rFonts w:ascii="Verdana" w:eastAsia="Arial Unicode MS" w:hAnsi="Verdana"/>
          <w:color w:val="000000" w:themeColor="text1"/>
          <w:sz w:val="19"/>
          <w:szCs w:val="19"/>
        </w:rPr>
        <w:t>.</w:t>
      </w:r>
    </w:p>
    <w:p w14:paraId="34A96600" w14:textId="77777777" w:rsidR="00BE3626" w:rsidRPr="00AA552A" w:rsidRDefault="002205D9" w:rsidP="00D77C9D">
      <w:pPr>
        <w:numPr>
          <w:ilvl w:val="1"/>
          <w:numId w:val="57"/>
        </w:numPr>
        <w:tabs>
          <w:tab w:val="clear" w:pos="1440"/>
          <w:tab w:val="num" w:pos="1134"/>
        </w:tabs>
        <w:spacing w:before="120" w:after="120"/>
        <w:ind w:left="1134"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AA552A">
        <w:rPr>
          <w:rFonts w:ascii="Verdana" w:eastAsia="Arial Unicode MS" w:hAnsi="Verdana"/>
          <w:color w:val="000000" w:themeColor="text1"/>
          <w:sz w:val="19"/>
          <w:szCs w:val="19"/>
        </w:rPr>
        <w:t>a la/</w:t>
      </w:r>
      <w:r w:rsidRPr="00AA552A">
        <w:rPr>
          <w:rFonts w:ascii="Verdana" w:eastAsia="Arial Unicode MS" w:hAnsi="Verdana"/>
          <w:color w:val="000000" w:themeColor="text1"/>
          <w:sz w:val="19"/>
          <w:szCs w:val="19"/>
        </w:rPr>
        <w:t xml:space="preserve">al responsable del contrato el formulario que figura en el </w:t>
      </w:r>
      <w:r w:rsidRPr="00AA552A">
        <w:rPr>
          <w:rFonts w:ascii="Verdana" w:hAnsi="Verdana"/>
          <w:b/>
          <w:color w:val="000000" w:themeColor="text1"/>
          <w:sz w:val="19"/>
          <w:szCs w:val="19"/>
        </w:rPr>
        <w:t>ANEXO VI.2</w:t>
      </w:r>
      <w:r w:rsidRPr="00AA552A">
        <w:rPr>
          <w:rFonts w:ascii="Verdana" w:eastAsia="Arial Unicode MS" w:hAnsi="Verdana"/>
          <w:color w:val="000000" w:themeColor="text1"/>
          <w:sz w:val="19"/>
          <w:szCs w:val="19"/>
        </w:rPr>
        <w:t xml:space="preserve">, debidamente cumplimentado y firmado, al menos quince (15) días hábiles antes de que </w:t>
      </w:r>
      <w:r w:rsidR="007806C1" w:rsidRPr="00AA552A">
        <w:rPr>
          <w:rFonts w:ascii="Verdana" w:eastAsia="Arial Unicode MS" w:hAnsi="Verdana"/>
          <w:color w:val="000000" w:themeColor="text1"/>
          <w:sz w:val="19"/>
          <w:szCs w:val="19"/>
        </w:rPr>
        <w:t>la</w:t>
      </w:r>
      <w:r w:rsidRPr="00AA552A">
        <w:rPr>
          <w:rFonts w:ascii="Verdana" w:eastAsia="Arial Unicode MS" w:hAnsi="Verdana"/>
          <w:color w:val="000000" w:themeColor="text1"/>
          <w:sz w:val="19"/>
          <w:szCs w:val="19"/>
        </w:rPr>
        <w:t xml:space="preserve"> subcontratista inicie la ejecución de los trabajos</w:t>
      </w:r>
      <w:r w:rsidR="00BE3626" w:rsidRPr="00AA552A">
        <w:rPr>
          <w:rFonts w:ascii="Verdana" w:eastAsia="Arial Unicode MS" w:hAnsi="Verdana"/>
          <w:color w:val="000000" w:themeColor="text1"/>
          <w:sz w:val="19"/>
          <w:szCs w:val="19"/>
        </w:rPr>
        <w:t>.</w:t>
      </w:r>
    </w:p>
    <w:p w14:paraId="61BAE331" w14:textId="77777777" w:rsidR="00BE3626" w:rsidRPr="00AA552A" w:rsidRDefault="008B6018" w:rsidP="00F00E34">
      <w:pPr>
        <w:pStyle w:val="4izenburua"/>
        <w:ind w:right="-427"/>
        <w:rPr>
          <w:color w:val="000000" w:themeColor="text1"/>
        </w:rPr>
      </w:pPr>
      <w:bookmarkStart w:id="834" w:name="_Toc48125821"/>
      <w:r w:rsidRPr="00AA552A">
        <w:rPr>
          <w:color w:val="000000" w:themeColor="text1"/>
        </w:rPr>
        <w:t>3</w:t>
      </w:r>
      <w:r w:rsidR="002205D9" w:rsidRPr="00AA552A">
        <w:rPr>
          <w:color w:val="000000" w:themeColor="text1"/>
        </w:rPr>
        <w:t>3</w:t>
      </w:r>
      <w:r w:rsidRPr="00AA552A">
        <w:rPr>
          <w:color w:val="000000" w:themeColor="text1"/>
        </w:rPr>
        <w:t xml:space="preserve">.2.- </w:t>
      </w:r>
      <w:r w:rsidR="00BE3626" w:rsidRPr="00AA552A">
        <w:rPr>
          <w:color w:val="000000" w:themeColor="text1"/>
        </w:rPr>
        <w:t>Comprobación del cumplimiento de condiciones de pago a subcontratistas o suministrador</w:t>
      </w:r>
      <w:r w:rsidR="00BA4E66" w:rsidRPr="00AA552A">
        <w:rPr>
          <w:color w:val="000000" w:themeColor="text1"/>
        </w:rPr>
        <w:t>a</w:t>
      </w:r>
      <w:r w:rsidR="00BE3626" w:rsidRPr="00AA552A">
        <w:rPr>
          <w:color w:val="000000" w:themeColor="text1"/>
        </w:rPr>
        <w:t>s</w:t>
      </w:r>
      <w:r w:rsidRPr="00AA552A">
        <w:rPr>
          <w:color w:val="000000" w:themeColor="text1"/>
        </w:rPr>
        <w:t>.</w:t>
      </w:r>
      <w:bookmarkEnd w:id="834"/>
    </w:p>
    <w:p w14:paraId="59AABCCB" w14:textId="77777777" w:rsidR="00BE3626" w:rsidRPr="00AA552A" w:rsidRDefault="002205D9" w:rsidP="00F00E34">
      <w:pPr>
        <w:widowControl w:val="0"/>
        <w:suppressAutoHyphens/>
        <w:autoSpaceDE w:val="0"/>
        <w:autoSpaceDN w:val="0"/>
        <w:adjustRightInd w:val="0"/>
        <w:spacing w:before="120" w:after="120"/>
        <w:ind w:left="851"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La contratista deberá justificar el cumplimiento de las condiciones de pago pactadas con </w:t>
      </w:r>
      <w:r w:rsidR="007806C1" w:rsidRPr="00AA552A">
        <w:rPr>
          <w:rFonts w:ascii="Verdana" w:hAnsi="Verdana" w:cs="Tahoma"/>
          <w:color w:val="000000" w:themeColor="text1"/>
          <w:sz w:val="19"/>
          <w:szCs w:val="19"/>
        </w:rPr>
        <w:t>la</w:t>
      </w:r>
      <w:r w:rsidRPr="00AA552A">
        <w:rPr>
          <w:rFonts w:ascii="Verdana" w:hAnsi="Verdana" w:cs="Tahoma"/>
          <w:color w:val="000000" w:themeColor="text1"/>
          <w:sz w:val="19"/>
          <w:szCs w:val="19"/>
        </w:rPr>
        <w:t xml:space="preserve"> subcontratista o suministrador</w:t>
      </w:r>
      <w:r w:rsidR="007806C1" w:rsidRPr="00AA552A">
        <w:rPr>
          <w:rFonts w:ascii="Verdana" w:hAnsi="Verdana" w:cs="Tahoma"/>
          <w:color w:val="000000" w:themeColor="text1"/>
          <w:sz w:val="19"/>
          <w:szCs w:val="19"/>
        </w:rPr>
        <w:t>a</w:t>
      </w:r>
      <w:r w:rsidRPr="00AA552A">
        <w:rPr>
          <w:rFonts w:ascii="Verdana" w:hAnsi="Verdana" w:cs="Tahoma"/>
          <w:color w:val="000000" w:themeColor="text1"/>
          <w:sz w:val="19"/>
          <w:szCs w:val="19"/>
        </w:rPr>
        <w:t xml:space="preserve">, que deben respetar los límites que establece el art. 216 LCSP, </w:t>
      </w:r>
      <w:r w:rsidRPr="00AA552A">
        <w:rPr>
          <w:rFonts w:ascii="Verdana" w:hAnsi="Verdana" w:cs="Tahoma"/>
          <w:color w:val="000000" w:themeColor="text1"/>
          <w:sz w:val="19"/>
          <w:szCs w:val="19"/>
        </w:rPr>
        <w:lastRenderedPageBreak/>
        <w:t>de conformidad con lo dispuesto en la cláusula 28.2 de condiciones generales y además, en el caso de subcontratistas, de conformidad con lo dispuesto en la letra d) de la cláusula 31.1.1 de condiciones generales</w:t>
      </w:r>
      <w:r w:rsidR="00BE3626" w:rsidRPr="00AA552A">
        <w:rPr>
          <w:rFonts w:ascii="Verdana" w:hAnsi="Verdana" w:cs="Tahoma"/>
          <w:color w:val="000000" w:themeColor="text1"/>
          <w:sz w:val="19"/>
          <w:szCs w:val="19"/>
        </w:rPr>
        <w:t>.</w:t>
      </w:r>
    </w:p>
    <w:p w14:paraId="0619AA77" w14:textId="63E8D9C0" w:rsidR="00A14BC4" w:rsidRPr="00AA552A" w:rsidRDefault="00A14BC4">
      <w:pPr>
        <w:rPr>
          <w:rFonts w:ascii="Verdana" w:eastAsia="Arial Unicode MS" w:hAnsi="Verdana" w:cs="Arial"/>
          <w:b/>
          <w:color w:val="000000" w:themeColor="text1"/>
          <w:sz w:val="19"/>
          <w:szCs w:val="19"/>
        </w:rPr>
      </w:pPr>
    </w:p>
    <w:p w14:paraId="21AD4E3B" w14:textId="77777777" w:rsidR="00BE3626" w:rsidRPr="00AA552A" w:rsidRDefault="00723E28" w:rsidP="00F00E34">
      <w:pPr>
        <w:pStyle w:val="3izenburua"/>
        <w:ind w:right="-427"/>
        <w:rPr>
          <w:rFonts w:eastAsia="Arial Unicode MS"/>
          <w:color w:val="000000" w:themeColor="text1"/>
        </w:rPr>
      </w:pPr>
      <w:bookmarkStart w:id="835" w:name="_Toc48125822"/>
      <w:r w:rsidRPr="00AA552A">
        <w:rPr>
          <w:rFonts w:eastAsia="Arial Unicode MS"/>
          <w:caps w:val="0"/>
          <w:color w:val="000000" w:themeColor="text1"/>
        </w:rPr>
        <w:t>3</w:t>
      </w:r>
      <w:r w:rsidR="002205D9" w:rsidRPr="00AA552A">
        <w:rPr>
          <w:rFonts w:eastAsia="Arial Unicode MS"/>
          <w:caps w:val="0"/>
          <w:color w:val="000000" w:themeColor="text1"/>
        </w:rPr>
        <w:t>4</w:t>
      </w:r>
      <w:r w:rsidRPr="00AA552A">
        <w:rPr>
          <w:rFonts w:eastAsia="Arial Unicode MS"/>
          <w:caps w:val="0"/>
          <w:color w:val="000000" w:themeColor="text1"/>
        </w:rPr>
        <w:t xml:space="preserve">.- CESIÓN DEL CONTRATO Y MODIFICACIÓN DE </w:t>
      </w:r>
      <w:r w:rsidR="009331EF" w:rsidRPr="00AA552A">
        <w:rPr>
          <w:rFonts w:eastAsia="Arial Unicode MS"/>
          <w:caps w:val="0"/>
          <w:color w:val="000000" w:themeColor="text1"/>
        </w:rPr>
        <w:t>LA COMPOSICIÓN</w:t>
      </w:r>
      <w:r w:rsidRPr="00AA552A">
        <w:rPr>
          <w:rFonts w:eastAsia="Arial Unicode MS"/>
          <w:caps w:val="0"/>
          <w:color w:val="000000" w:themeColor="text1"/>
        </w:rPr>
        <w:t xml:space="preserve"> DE LA UTE</w:t>
      </w:r>
      <w:bookmarkEnd w:id="835"/>
    </w:p>
    <w:p w14:paraId="109EED5A" w14:textId="77777777" w:rsidR="00BE3626" w:rsidRPr="00AA552A" w:rsidRDefault="00336708" w:rsidP="00F00E34">
      <w:pPr>
        <w:pStyle w:val="4izenburua"/>
        <w:ind w:right="-427"/>
        <w:rPr>
          <w:color w:val="000000" w:themeColor="text1"/>
        </w:rPr>
      </w:pPr>
      <w:bookmarkStart w:id="836" w:name="_Toc48125823"/>
      <w:r w:rsidRPr="00AA552A">
        <w:rPr>
          <w:color w:val="000000" w:themeColor="text1"/>
        </w:rPr>
        <w:t>3</w:t>
      </w:r>
      <w:r w:rsidR="00A15869" w:rsidRPr="00AA552A">
        <w:rPr>
          <w:color w:val="000000" w:themeColor="text1"/>
        </w:rPr>
        <w:t>4</w:t>
      </w:r>
      <w:r w:rsidRPr="00AA552A">
        <w:rPr>
          <w:color w:val="000000" w:themeColor="text1"/>
        </w:rPr>
        <w:t xml:space="preserve">.1.- </w:t>
      </w:r>
      <w:r w:rsidR="00BE3626" w:rsidRPr="00AA552A">
        <w:rPr>
          <w:color w:val="000000" w:themeColor="text1"/>
        </w:rPr>
        <w:t>Cesión del contrato</w:t>
      </w:r>
      <w:r w:rsidRPr="00AA552A">
        <w:rPr>
          <w:color w:val="000000" w:themeColor="text1"/>
        </w:rPr>
        <w:t>.</w:t>
      </w:r>
      <w:bookmarkEnd w:id="836"/>
    </w:p>
    <w:p w14:paraId="3C0446D9" w14:textId="77777777" w:rsidR="00BE3626" w:rsidRPr="00AA552A" w:rsidRDefault="00336708" w:rsidP="00F00E34">
      <w:pPr>
        <w:pStyle w:val="5izenburua"/>
        <w:ind w:right="-427"/>
        <w:rPr>
          <w:b/>
          <w:color w:val="000000" w:themeColor="text1"/>
        </w:rPr>
      </w:pPr>
      <w:bookmarkStart w:id="837" w:name="_Toc41549402"/>
      <w:bookmarkStart w:id="838" w:name="_Toc45180737"/>
      <w:bookmarkStart w:id="839" w:name="_Toc48125824"/>
      <w:r w:rsidRPr="00AA552A">
        <w:rPr>
          <w:b/>
          <w:color w:val="000000" w:themeColor="text1"/>
        </w:rPr>
        <w:t>3</w:t>
      </w:r>
      <w:r w:rsidR="00A15869" w:rsidRPr="00AA552A">
        <w:rPr>
          <w:b/>
          <w:color w:val="000000" w:themeColor="text1"/>
        </w:rPr>
        <w:t>4</w:t>
      </w:r>
      <w:r w:rsidRPr="00AA552A">
        <w:rPr>
          <w:b/>
          <w:color w:val="000000" w:themeColor="text1"/>
        </w:rPr>
        <w:t xml:space="preserve">.1.1.- </w:t>
      </w:r>
      <w:r w:rsidR="00BE3626" w:rsidRPr="00AA552A">
        <w:rPr>
          <w:b/>
          <w:color w:val="000000" w:themeColor="text1"/>
        </w:rPr>
        <w:t>Supuestos</w:t>
      </w:r>
      <w:r w:rsidRPr="00AA552A">
        <w:rPr>
          <w:b/>
          <w:color w:val="000000" w:themeColor="text1"/>
        </w:rPr>
        <w:t>.</w:t>
      </w:r>
      <w:bookmarkEnd w:id="837"/>
      <w:bookmarkEnd w:id="838"/>
      <w:bookmarkEnd w:id="839"/>
    </w:p>
    <w:p w14:paraId="0B1ED2AB" w14:textId="77777777" w:rsidR="00BE3626" w:rsidRPr="00AA552A" w:rsidRDefault="00BE3626" w:rsidP="00F00E34">
      <w:pPr>
        <w:spacing w:before="120" w:after="120"/>
        <w:ind w:left="1418" w:right="-427"/>
        <w:jc w:val="both"/>
        <w:rPr>
          <w:rFonts w:ascii="Verdana" w:hAnsi="Verdana"/>
          <w:color w:val="000000" w:themeColor="text1"/>
          <w:sz w:val="19"/>
          <w:szCs w:val="19"/>
        </w:rPr>
      </w:pPr>
      <w:r w:rsidRPr="00AA552A">
        <w:rPr>
          <w:rFonts w:ascii="Verdana" w:eastAsia="Arial Unicode MS" w:hAnsi="Verdana"/>
          <w:color w:val="000000" w:themeColor="text1"/>
          <w:sz w:val="19"/>
          <w:szCs w:val="19"/>
        </w:rPr>
        <w:t>S</w:t>
      </w:r>
      <w:r w:rsidRPr="00AA552A">
        <w:rPr>
          <w:rFonts w:ascii="Verdana" w:hAnsi="Verdana"/>
          <w:color w:val="000000" w:themeColor="text1"/>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AA552A" w:rsidRDefault="00BE3626" w:rsidP="00D77C9D">
      <w:pPr>
        <w:numPr>
          <w:ilvl w:val="0"/>
          <w:numId w:val="64"/>
        </w:numPr>
        <w:tabs>
          <w:tab w:val="clear" w:pos="1582"/>
        </w:tabs>
        <w:spacing w:before="120" w:after="120"/>
        <w:ind w:left="1985" w:right="-427" w:hanging="300"/>
        <w:jc w:val="both"/>
        <w:rPr>
          <w:rFonts w:ascii="Verdana" w:eastAsia="Arial Unicode MS" w:hAnsi="Verdana"/>
          <w:color w:val="000000" w:themeColor="text1"/>
          <w:sz w:val="19"/>
          <w:szCs w:val="19"/>
        </w:rPr>
      </w:pPr>
      <w:r w:rsidRPr="00AA552A">
        <w:rPr>
          <w:rFonts w:ascii="Verdana" w:hAnsi="Verdana"/>
          <w:color w:val="000000" w:themeColor="text1"/>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AA552A" w:rsidRDefault="00BE3626" w:rsidP="00D77C9D">
      <w:pPr>
        <w:numPr>
          <w:ilvl w:val="0"/>
          <w:numId w:val="64"/>
        </w:numPr>
        <w:tabs>
          <w:tab w:val="clear" w:pos="1582"/>
        </w:tabs>
        <w:spacing w:before="120" w:after="120"/>
        <w:ind w:left="1985" w:right="-427" w:hanging="300"/>
        <w:jc w:val="both"/>
        <w:rPr>
          <w:rFonts w:ascii="Verdana" w:hAnsi="Verdana" w:cs="sans-serif"/>
          <w:color w:val="000000" w:themeColor="text1"/>
          <w:sz w:val="19"/>
          <w:szCs w:val="19"/>
        </w:rPr>
      </w:pPr>
      <w:r w:rsidRPr="00AA552A">
        <w:rPr>
          <w:rFonts w:ascii="Verdana" w:hAnsi="Verdana"/>
          <w:color w:val="000000" w:themeColor="text1"/>
          <w:sz w:val="19"/>
          <w:szCs w:val="19"/>
        </w:rPr>
        <w:t>Cuando se haya declarado en concurso a la contratista, incluso cuando se haya procedido a la apertura de la fase de liquidación o haya puesto en conocimiento del juzgado competente para la declaración del</w:t>
      </w:r>
      <w:r w:rsidRPr="00AA552A">
        <w:rPr>
          <w:rFonts w:ascii="Verdana" w:hAnsi="Verdana" w:cs="sans-serif"/>
          <w:color w:val="000000" w:themeColor="text1"/>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AA552A" w:rsidRDefault="00BE3626" w:rsidP="00D77C9D">
      <w:pPr>
        <w:numPr>
          <w:ilvl w:val="0"/>
          <w:numId w:val="64"/>
        </w:numPr>
        <w:tabs>
          <w:tab w:val="clear" w:pos="1582"/>
        </w:tabs>
        <w:spacing w:before="120" w:after="120"/>
        <w:ind w:left="1985" w:right="-427" w:hanging="300"/>
        <w:jc w:val="both"/>
        <w:rPr>
          <w:rFonts w:ascii="Verdana" w:hAnsi="Verdana" w:cs="sans-serif"/>
          <w:color w:val="000000" w:themeColor="text1"/>
          <w:sz w:val="19"/>
          <w:szCs w:val="19"/>
        </w:rPr>
      </w:pPr>
      <w:r w:rsidRPr="00AA552A">
        <w:rPr>
          <w:rFonts w:ascii="Verdana" w:hAnsi="Verdana" w:cs="sans-serif"/>
          <w:color w:val="000000" w:themeColor="text1"/>
          <w:sz w:val="19"/>
          <w:szCs w:val="19"/>
        </w:rPr>
        <w:t>Cuando la contratista sea una persona física y haya manifestado su voluntad de jubilarse en fecha anterior a la finalización del contrato.</w:t>
      </w:r>
    </w:p>
    <w:p w14:paraId="3695E8A4" w14:textId="77777777" w:rsidR="00BE3626" w:rsidRPr="00AA552A" w:rsidRDefault="00336708" w:rsidP="00F00E34">
      <w:pPr>
        <w:pStyle w:val="5izenburua"/>
        <w:ind w:right="-427"/>
        <w:rPr>
          <w:rFonts w:cs="Tahoma"/>
          <w:b/>
          <w:color w:val="000000" w:themeColor="text1"/>
          <w:szCs w:val="19"/>
        </w:rPr>
      </w:pPr>
      <w:bookmarkStart w:id="840" w:name="_Toc41549403"/>
      <w:bookmarkStart w:id="841" w:name="_Toc45180738"/>
      <w:bookmarkStart w:id="842" w:name="_Toc48125825"/>
      <w:r w:rsidRPr="00AA552A">
        <w:rPr>
          <w:rFonts w:cs="Tahoma"/>
          <w:b/>
          <w:color w:val="000000" w:themeColor="text1"/>
          <w:szCs w:val="19"/>
        </w:rPr>
        <w:t>3</w:t>
      </w:r>
      <w:r w:rsidR="004677B8" w:rsidRPr="00AA552A">
        <w:rPr>
          <w:rFonts w:cs="Tahoma"/>
          <w:b/>
          <w:color w:val="000000" w:themeColor="text1"/>
          <w:szCs w:val="19"/>
        </w:rPr>
        <w:t>4</w:t>
      </w:r>
      <w:r w:rsidRPr="00AA552A">
        <w:rPr>
          <w:rFonts w:cs="Tahoma"/>
          <w:b/>
          <w:color w:val="000000" w:themeColor="text1"/>
          <w:szCs w:val="19"/>
        </w:rPr>
        <w:t xml:space="preserve">.1.2.- </w:t>
      </w:r>
      <w:r w:rsidR="00BE3626" w:rsidRPr="00AA552A">
        <w:rPr>
          <w:rFonts w:cs="Tahoma"/>
          <w:b/>
          <w:color w:val="000000" w:themeColor="text1"/>
          <w:szCs w:val="19"/>
        </w:rPr>
        <w:t>Procedimiento</w:t>
      </w:r>
      <w:r w:rsidRPr="00AA552A">
        <w:rPr>
          <w:rFonts w:cs="Tahoma"/>
          <w:b/>
          <w:color w:val="000000" w:themeColor="text1"/>
          <w:szCs w:val="19"/>
        </w:rPr>
        <w:t>.</w:t>
      </w:r>
      <w:bookmarkEnd w:id="840"/>
      <w:bookmarkEnd w:id="841"/>
      <w:bookmarkEnd w:id="842"/>
    </w:p>
    <w:p w14:paraId="300AA8C1" w14:textId="77777777" w:rsidR="00BE3626" w:rsidRPr="00AA552A" w:rsidRDefault="00BE3626" w:rsidP="00D77C9D">
      <w:pPr>
        <w:numPr>
          <w:ilvl w:val="0"/>
          <w:numId w:val="76"/>
        </w:numPr>
        <w:tabs>
          <w:tab w:val="clear" w:pos="1582"/>
        </w:tabs>
        <w:spacing w:before="120" w:after="120"/>
        <w:ind w:left="1701" w:right="-427" w:hanging="283"/>
        <w:jc w:val="both"/>
        <w:rPr>
          <w:rFonts w:ascii="Verdana" w:hAnsi="Verdana"/>
          <w:strike/>
          <w:color w:val="000000" w:themeColor="text1"/>
          <w:sz w:val="19"/>
          <w:szCs w:val="19"/>
        </w:rPr>
      </w:pPr>
      <w:r w:rsidRPr="00AA552A">
        <w:rPr>
          <w:rFonts w:ascii="Verdana" w:eastAsia="Arial Unicode MS" w:hAnsi="Verdana"/>
          <w:color w:val="000000" w:themeColor="text1"/>
          <w:sz w:val="19"/>
          <w:szCs w:val="19"/>
        </w:rPr>
        <w:t xml:space="preserve">La contratista dirigirá </w:t>
      </w:r>
      <w:r w:rsidR="007806C1" w:rsidRPr="00AA552A">
        <w:rPr>
          <w:rFonts w:ascii="Verdana" w:eastAsia="Arial Unicode MS" w:hAnsi="Verdana"/>
          <w:color w:val="000000" w:themeColor="text1"/>
          <w:sz w:val="19"/>
          <w:szCs w:val="19"/>
        </w:rPr>
        <w:t>a la/</w:t>
      </w:r>
      <w:r w:rsidR="004677B8" w:rsidRPr="00AA552A">
        <w:rPr>
          <w:rFonts w:ascii="Verdana" w:hAnsi="Verdana" w:cs="Tahoma"/>
          <w:color w:val="000000" w:themeColor="text1"/>
          <w:sz w:val="19"/>
          <w:szCs w:val="19"/>
        </w:rPr>
        <w:t xml:space="preserve">al responsable del contrato </w:t>
      </w:r>
      <w:r w:rsidRPr="00AA552A">
        <w:rPr>
          <w:rFonts w:ascii="Verdana" w:eastAsia="Arial Unicode MS" w:hAnsi="Verdana"/>
          <w:color w:val="000000" w:themeColor="text1"/>
          <w:sz w:val="19"/>
          <w:szCs w:val="19"/>
        </w:rPr>
        <w:t>escrito en el que solicite la autorización de la cesión. A dicha solicitud deberá adjuntar siguiente documentación:</w:t>
      </w:r>
    </w:p>
    <w:p w14:paraId="23F8D167" w14:textId="77777777" w:rsidR="00BE3626" w:rsidRPr="00AA552A" w:rsidRDefault="00BE3626" w:rsidP="00D77C9D">
      <w:pPr>
        <w:pStyle w:val="Zerrenda-paragrafoa"/>
        <w:numPr>
          <w:ilvl w:val="0"/>
          <w:numId w:val="116"/>
        </w:numPr>
        <w:tabs>
          <w:tab w:val="clear" w:pos="1060"/>
        </w:tabs>
        <w:spacing w:before="120" w:after="120"/>
        <w:ind w:left="2268" w:right="-427" w:hanging="283"/>
        <w:jc w:val="both"/>
        <w:rPr>
          <w:rFonts w:ascii="Verdana" w:hAnsi="Verdana"/>
          <w:strike/>
          <w:color w:val="000000" w:themeColor="text1"/>
          <w:sz w:val="19"/>
          <w:szCs w:val="19"/>
        </w:rPr>
      </w:pPr>
      <w:r w:rsidRPr="00AA552A">
        <w:rPr>
          <w:rFonts w:ascii="Verdana" w:eastAsia="Arial Unicode MS" w:hAnsi="Verdana"/>
          <w:color w:val="000000" w:themeColor="text1"/>
          <w:sz w:val="19"/>
          <w:szCs w:val="19"/>
        </w:rPr>
        <w:t xml:space="preserve">Documentación acreditativa de la circunstancia concurrente que posibilita instar la cesión del contrato. </w:t>
      </w:r>
    </w:p>
    <w:p w14:paraId="1B86155E" w14:textId="77777777" w:rsidR="00BE3626" w:rsidRPr="00AA552A" w:rsidRDefault="00BE3626" w:rsidP="00D77C9D">
      <w:pPr>
        <w:pStyle w:val="Zerrenda-paragrafoa"/>
        <w:numPr>
          <w:ilvl w:val="0"/>
          <w:numId w:val="116"/>
        </w:numPr>
        <w:tabs>
          <w:tab w:val="clear" w:pos="1060"/>
        </w:tabs>
        <w:spacing w:before="120" w:after="120"/>
        <w:ind w:left="2268" w:right="-427" w:hanging="283"/>
        <w:jc w:val="both"/>
        <w:rPr>
          <w:rFonts w:ascii="Verdana" w:hAnsi="Verdana"/>
          <w:strike/>
          <w:color w:val="000000" w:themeColor="text1"/>
          <w:sz w:val="19"/>
          <w:szCs w:val="19"/>
        </w:rPr>
      </w:pPr>
      <w:r w:rsidRPr="00AA552A">
        <w:rPr>
          <w:rFonts w:ascii="Verdana" w:eastAsia="Arial Unicode MS" w:hAnsi="Verdana"/>
          <w:color w:val="000000" w:themeColor="text1"/>
          <w:sz w:val="19"/>
          <w:szCs w:val="19"/>
        </w:rPr>
        <w:t>Doc</w:t>
      </w:r>
      <w:r w:rsidR="0007304C" w:rsidRPr="00AA552A">
        <w:rPr>
          <w:rFonts w:ascii="Verdana" w:eastAsia="Arial Unicode MS" w:hAnsi="Verdana"/>
          <w:color w:val="000000" w:themeColor="text1"/>
          <w:sz w:val="19"/>
          <w:szCs w:val="19"/>
        </w:rPr>
        <w:t>umentación acreditativa de que la</w:t>
      </w:r>
      <w:r w:rsidRPr="00AA552A">
        <w:rPr>
          <w:rFonts w:ascii="Verdana" w:eastAsia="Arial Unicode MS" w:hAnsi="Verdana"/>
          <w:color w:val="000000" w:themeColor="text1"/>
          <w:sz w:val="19"/>
          <w:szCs w:val="19"/>
        </w:rPr>
        <w:t xml:space="preserve"> cesionari</w:t>
      </w:r>
      <w:r w:rsidR="0007304C" w:rsidRPr="00AA552A">
        <w:rPr>
          <w:rFonts w:ascii="Verdana" w:eastAsia="Arial Unicode MS" w:hAnsi="Verdana"/>
          <w:color w:val="000000" w:themeColor="text1"/>
          <w:sz w:val="19"/>
          <w:szCs w:val="19"/>
        </w:rPr>
        <w:t>a</w:t>
      </w:r>
      <w:r w:rsidRPr="00AA552A">
        <w:rPr>
          <w:rFonts w:ascii="Verdana" w:eastAsia="Arial Unicode MS" w:hAnsi="Verdana"/>
          <w:color w:val="000000" w:themeColor="text1"/>
          <w:sz w:val="19"/>
          <w:szCs w:val="19"/>
        </w:rPr>
        <w:t xml:space="preserve"> cumple con los requisitos recogidos en la letra c) del art. 214.2 LCSP.</w:t>
      </w:r>
    </w:p>
    <w:p w14:paraId="01EE6C6D" w14:textId="77777777" w:rsidR="00BE3626" w:rsidRPr="00AA552A" w:rsidRDefault="00BE3626" w:rsidP="00D77C9D">
      <w:pPr>
        <w:numPr>
          <w:ilvl w:val="0"/>
          <w:numId w:val="76"/>
        </w:numPr>
        <w:tabs>
          <w:tab w:val="clear" w:pos="1582"/>
        </w:tabs>
        <w:spacing w:before="120" w:after="120"/>
        <w:ind w:left="1701"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Resolución del órgano de contratación por la que acuerde el inicio del procedimiento.</w:t>
      </w:r>
    </w:p>
    <w:p w14:paraId="32C24AB2" w14:textId="4DD0FEB7" w:rsidR="00BE3626" w:rsidRPr="00AA552A" w:rsidRDefault="00BE3626" w:rsidP="00D77C9D">
      <w:pPr>
        <w:numPr>
          <w:ilvl w:val="0"/>
          <w:numId w:val="76"/>
        </w:numPr>
        <w:tabs>
          <w:tab w:val="clear" w:pos="1582"/>
        </w:tabs>
        <w:spacing w:before="120" w:after="120"/>
        <w:ind w:left="1701"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Informe emitido por </w:t>
      </w:r>
      <w:r w:rsidR="007806C1" w:rsidRPr="00AA552A">
        <w:rPr>
          <w:rFonts w:ascii="Verdana" w:eastAsia="Arial Unicode MS" w:hAnsi="Verdana"/>
          <w:color w:val="000000" w:themeColor="text1"/>
          <w:sz w:val="19"/>
          <w:szCs w:val="19"/>
        </w:rPr>
        <w:t>la/</w:t>
      </w:r>
      <w:r w:rsidR="004677B8" w:rsidRPr="00AA552A">
        <w:rPr>
          <w:rFonts w:ascii="Verdana" w:eastAsia="Arial Unicode MS" w:hAnsi="Verdana"/>
          <w:color w:val="000000" w:themeColor="text1"/>
          <w:sz w:val="19"/>
          <w:szCs w:val="19"/>
        </w:rPr>
        <w:t>el responsable del contrato</w:t>
      </w:r>
      <w:r w:rsidRPr="00AA552A">
        <w:rPr>
          <w:rFonts w:ascii="Verdana" w:eastAsia="Arial Unicode MS" w:hAnsi="Verdana"/>
          <w:color w:val="000000" w:themeColor="text1"/>
          <w:sz w:val="19"/>
          <w:szCs w:val="19"/>
        </w:rPr>
        <w:t xml:space="preserve"> en el que indique si debe cumplirse o no el requisito de haber ejecutado al menos el 20% del importe del contrato y, en caso afirmativo, si dicho requisito se cumple. As</w:t>
      </w:r>
      <w:r w:rsidR="008F42E5" w:rsidRPr="00AA552A">
        <w:rPr>
          <w:rFonts w:ascii="Verdana" w:eastAsia="Arial Unicode MS" w:hAnsi="Verdana"/>
          <w:color w:val="000000" w:themeColor="text1"/>
          <w:sz w:val="19"/>
          <w:szCs w:val="19"/>
        </w:rPr>
        <w:t>i</w:t>
      </w:r>
      <w:r w:rsidRPr="00AA552A">
        <w:rPr>
          <w:rFonts w:ascii="Verdana" w:eastAsia="Arial Unicode MS" w:hAnsi="Verdana"/>
          <w:color w:val="000000" w:themeColor="text1"/>
          <w:sz w:val="19"/>
          <w:szCs w:val="19"/>
        </w:rPr>
        <w:t>mismo deberá señalar que se respetan los límites recogidos en el segundo párrafo del apartado 1 del art. 214 LCSP.</w:t>
      </w:r>
    </w:p>
    <w:p w14:paraId="62B851E0" w14:textId="77777777" w:rsidR="00BE3626" w:rsidRPr="00AA552A" w:rsidRDefault="00BE3626" w:rsidP="00D77C9D">
      <w:pPr>
        <w:numPr>
          <w:ilvl w:val="0"/>
          <w:numId w:val="76"/>
        </w:numPr>
        <w:tabs>
          <w:tab w:val="clear" w:pos="1582"/>
        </w:tabs>
        <w:spacing w:before="120" w:after="120"/>
        <w:ind w:left="1701"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Informe jurídico.</w:t>
      </w:r>
    </w:p>
    <w:p w14:paraId="5429EC98" w14:textId="77777777" w:rsidR="00BE3626" w:rsidRPr="00AA552A" w:rsidRDefault="00BE3626" w:rsidP="00D77C9D">
      <w:pPr>
        <w:numPr>
          <w:ilvl w:val="0"/>
          <w:numId w:val="76"/>
        </w:numPr>
        <w:tabs>
          <w:tab w:val="clear" w:pos="1582"/>
        </w:tabs>
        <w:spacing w:before="120" w:after="120"/>
        <w:ind w:left="1701"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Aportación por parte de la contratista del borrador de escritura pública en la que se formalizará la cesión.</w:t>
      </w:r>
    </w:p>
    <w:p w14:paraId="67666479" w14:textId="77777777" w:rsidR="00BE3626" w:rsidRPr="00AA552A" w:rsidRDefault="00BE3626" w:rsidP="00D77C9D">
      <w:pPr>
        <w:numPr>
          <w:ilvl w:val="0"/>
          <w:numId w:val="76"/>
        </w:numPr>
        <w:tabs>
          <w:tab w:val="clear" w:pos="1582"/>
        </w:tabs>
        <w:spacing w:before="120" w:after="120"/>
        <w:ind w:left="1701"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Resolución del órgano de contratación por la que se autoriza la cesión y notificación a la contratista. </w:t>
      </w:r>
    </w:p>
    <w:p w14:paraId="5E296D51" w14:textId="77777777" w:rsidR="00BE3626" w:rsidRPr="00AA552A" w:rsidRDefault="00BE3626" w:rsidP="00D77C9D">
      <w:pPr>
        <w:numPr>
          <w:ilvl w:val="0"/>
          <w:numId w:val="76"/>
        </w:numPr>
        <w:tabs>
          <w:tab w:val="clear" w:pos="1582"/>
        </w:tabs>
        <w:spacing w:before="120" w:after="120"/>
        <w:ind w:left="1701"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Publicación de la resolución del órgano de contratación por la que se autoriza la cesión en el perfil de contratante.</w:t>
      </w:r>
    </w:p>
    <w:p w14:paraId="7653A3D3" w14:textId="77777777" w:rsidR="00BE3626" w:rsidRPr="00AA552A" w:rsidRDefault="00BE3626" w:rsidP="00D77C9D">
      <w:pPr>
        <w:numPr>
          <w:ilvl w:val="0"/>
          <w:numId w:val="76"/>
        </w:numPr>
        <w:tabs>
          <w:tab w:val="clear" w:pos="1582"/>
        </w:tabs>
        <w:spacing w:before="120" w:after="120"/>
        <w:ind w:left="1701"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Formalización de la cesión en escritura pública.</w:t>
      </w:r>
    </w:p>
    <w:p w14:paraId="01C0C8F9" w14:textId="77777777" w:rsidR="00BE3626" w:rsidRPr="00AA552A" w:rsidRDefault="00BE3626" w:rsidP="00D77C9D">
      <w:pPr>
        <w:numPr>
          <w:ilvl w:val="0"/>
          <w:numId w:val="76"/>
        </w:numPr>
        <w:tabs>
          <w:tab w:val="clear" w:pos="1582"/>
        </w:tabs>
        <w:spacing w:before="120" w:after="120"/>
        <w:ind w:left="1701" w:right="-427" w:hanging="283"/>
        <w:jc w:val="both"/>
        <w:rPr>
          <w:rFonts w:ascii="Verdana" w:eastAsia="Arial Unicode MS" w:hAnsi="Verdana"/>
          <w:b/>
          <w:color w:val="000000" w:themeColor="text1"/>
          <w:sz w:val="19"/>
          <w:szCs w:val="19"/>
        </w:rPr>
      </w:pPr>
      <w:r w:rsidRPr="00AA552A">
        <w:rPr>
          <w:rFonts w:ascii="Verdana" w:eastAsia="Arial Unicode MS" w:hAnsi="Verdana"/>
          <w:color w:val="000000" w:themeColor="text1"/>
          <w:sz w:val="19"/>
          <w:szCs w:val="19"/>
        </w:rPr>
        <w:lastRenderedPageBreak/>
        <w:t>Depós</w:t>
      </w:r>
      <w:r w:rsidR="0007304C" w:rsidRPr="00AA552A">
        <w:rPr>
          <w:rFonts w:ascii="Verdana" w:eastAsia="Arial Unicode MS" w:hAnsi="Verdana"/>
          <w:color w:val="000000" w:themeColor="text1"/>
          <w:sz w:val="19"/>
          <w:szCs w:val="19"/>
        </w:rPr>
        <w:t>ito de la garantía por parte de la</w:t>
      </w:r>
      <w:r w:rsidRPr="00AA552A">
        <w:rPr>
          <w:rFonts w:ascii="Verdana" w:eastAsia="Arial Unicode MS" w:hAnsi="Verdana"/>
          <w:color w:val="000000" w:themeColor="text1"/>
          <w:sz w:val="19"/>
          <w:szCs w:val="19"/>
        </w:rPr>
        <w:t xml:space="preserve"> cesionari</w:t>
      </w:r>
      <w:r w:rsidR="0007304C" w:rsidRPr="00AA552A">
        <w:rPr>
          <w:rFonts w:ascii="Verdana" w:eastAsia="Arial Unicode MS" w:hAnsi="Verdana"/>
          <w:color w:val="000000" w:themeColor="text1"/>
          <w:sz w:val="19"/>
          <w:szCs w:val="19"/>
        </w:rPr>
        <w:t>a</w:t>
      </w:r>
      <w:r w:rsidRPr="00AA552A">
        <w:rPr>
          <w:rFonts w:ascii="Verdana" w:eastAsia="Arial Unicode MS" w:hAnsi="Verdana"/>
          <w:color w:val="000000" w:themeColor="text1"/>
          <w:sz w:val="19"/>
          <w:szCs w:val="19"/>
        </w:rPr>
        <w:t xml:space="preserve"> en la Tesorería General del País Vasco. No se procederá a la devolución o cancelaci</w:t>
      </w:r>
      <w:r w:rsidR="0007304C" w:rsidRPr="00AA552A">
        <w:rPr>
          <w:rFonts w:ascii="Verdana" w:eastAsia="Arial Unicode MS" w:hAnsi="Verdana"/>
          <w:color w:val="000000" w:themeColor="text1"/>
          <w:sz w:val="19"/>
          <w:szCs w:val="19"/>
        </w:rPr>
        <w:t>ón de la garantía prestada por la</w:t>
      </w:r>
      <w:r w:rsidRPr="00AA552A">
        <w:rPr>
          <w:rFonts w:ascii="Verdana" w:eastAsia="Arial Unicode MS" w:hAnsi="Verdana"/>
          <w:color w:val="000000" w:themeColor="text1"/>
          <w:sz w:val="19"/>
          <w:szCs w:val="19"/>
        </w:rPr>
        <w:t xml:space="preserve"> cedente hasta que se halle formalmente constituida</w:t>
      </w:r>
      <w:r w:rsidRPr="00AA552A">
        <w:rPr>
          <w:rFonts w:ascii="Verdana" w:hAnsi="Verdana" w:cs="sans-serif"/>
          <w:color w:val="000000" w:themeColor="text1"/>
          <w:sz w:val="19"/>
          <w:szCs w:val="19"/>
        </w:rPr>
        <w:t xml:space="preserve"> la de</w:t>
      </w:r>
      <w:r w:rsidR="0007304C" w:rsidRPr="00AA552A">
        <w:rPr>
          <w:rFonts w:ascii="Verdana" w:hAnsi="Verdana" w:cs="sans-serif"/>
          <w:color w:val="000000" w:themeColor="text1"/>
          <w:sz w:val="19"/>
          <w:szCs w:val="19"/>
        </w:rPr>
        <w:t xml:space="preserve"> </w:t>
      </w:r>
      <w:r w:rsidRPr="00AA552A">
        <w:rPr>
          <w:rFonts w:ascii="Verdana" w:hAnsi="Verdana" w:cs="sans-serif"/>
          <w:color w:val="000000" w:themeColor="text1"/>
          <w:sz w:val="19"/>
          <w:szCs w:val="19"/>
        </w:rPr>
        <w:t>l</w:t>
      </w:r>
      <w:r w:rsidR="0007304C" w:rsidRPr="00AA552A">
        <w:rPr>
          <w:rFonts w:ascii="Verdana" w:hAnsi="Verdana" w:cs="sans-serif"/>
          <w:color w:val="000000" w:themeColor="text1"/>
          <w:sz w:val="19"/>
          <w:szCs w:val="19"/>
        </w:rPr>
        <w:t>a</w:t>
      </w:r>
      <w:r w:rsidRPr="00AA552A">
        <w:rPr>
          <w:rFonts w:ascii="Verdana" w:hAnsi="Verdana" w:cs="sans-serif"/>
          <w:color w:val="000000" w:themeColor="text1"/>
          <w:sz w:val="19"/>
          <w:szCs w:val="19"/>
        </w:rPr>
        <w:t xml:space="preserve"> cesionari</w:t>
      </w:r>
      <w:r w:rsidR="0007304C" w:rsidRPr="00AA552A">
        <w:rPr>
          <w:rFonts w:ascii="Verdana" w:hAnsi="Verdana" w:cs="sans-serif"/>
          <w:color w:val="000000" w:themeColor="text1"/>
          <w:sz w:val="19"/>
          <w:szCs w:val="19"/>
        </w:rPr>
        <w:t>a</w:t>
      </w:r>
      <w:r w:rsidRPr="00AA552A">
        <w:rPr>
          <w:rFonts w:ascii="Verdana" w:hAnsi="Verdana" w:cs="sans-serif"/>
          <w:color w:val="000000" w:themeColor="text1"/>
          <w:sz w:val="19"/>
          <w:szCs w:val="19"/>
        </w:rPr>
        <w:t>.</w:t>
      </w:r>
    </w:p>
    <w:p w14:paraId="5BEA9A8C" w14:textId="77777777" w:rsidR="00BE3626" w:rsidRPr="00AA552A" w:rsidRDefault="00336708" w:rsidP="00F00E34">
      <w:pPr>
        <w:pStyle w:val="5izenburua"/>
        <w:ind w:right="-427"/>
        <w:rPr>
          <w:rFonts w:cs="Tahoma"/>
          <w:b/>
          <w:color w:val="000000" w:themeColor="text1"/>
          <w:szCs w:val="19"/>
        </w:rPr>
      </w:pPr>
      <w:bookmarkStart w:id="843" w:name="_Toc41549404"/>
      <w:bookmarkStart w:id="844" w:name="_Toc45180739"/>
      <w:bookmarkStart w:id="845" w:name="_Toc48125826"/>
      <w:r w:rsidRPr="00AA552A">
        <w:rPr>
          <w:rFonts w:cs="Tahoma"/>
          <w:b/>
          <w:color w:val="000000" w:themeColor="text1"/>
          <w:szCs w:val="19"/>
        </w:rPr>
        <w:t>3</w:t>
      </w:r>
      <w:r w:rsidR="004677B8" w:rsidRPr="00AA552A">
        <w:rPr>
          <w:rFonts w:cs="Tahoma"/>
          <w:b/>
          <w:color w:val="000000" w:themeColor="text1"/>
          <w:szCs w:val="19"/>
        </w:rPr>
        <w:t>4</w:t>
      </w:r>
      <w:r w:rsidRPr="00AA552A">
        <w:rPr>
          <w:rFonts w:cs="Tahoma"/>
          <w:b/>
          <w:color w:val="000000" w:themeColor="text1"/>
          <w:szCs w:val="19"/>
        </w:rPr>
        <w:t xml:space="preserve">.1.3.- </w:t>
      </w:r>
      <w:r w:rsidR="00BE3626" w:rsidRPr="00AA552A">
        <w:rPr>
          <w:rFonts w:cs="Tahoma"/>
          <w:b/>
          <w:color w:val="000000" w:themeColor="text1"/>
          <w:szCs w:val="19"/>
        </w:rPr>
        <w:t>Condiciones</w:t>
      </w:r>
      <w:r w:rsidRPr="00AA552A">
        <w:rPr>
          <w:rFonts w:cs="Tahoma"/>
          <w:b/>
          <w:color w:val="000000" w:themeColor="text1"/>
          <w:szCs w:val="19"/>
        </w:rPr>
        <w:t>.</w:t>
      </w:r>
      <w:bookmarkEnd w:id="843"/>
      <w:bookmarkEnd w:id="844"/>
      <w:bookmarkEnd w:id="845"/>
    </w:p>
    <w:p w14:paraId="5237DF80" w14:textId="77777777" w:rsidR="00BE3626" w:rsidRPr="00AA552A" w:rsidRDefault="004677B8" w:rsidP="00F00E34">
      <w:pPr>
        <w:spacing w:before="120" w:after="120"/>
        <w:ind w:left="2127" w:right="-427" w:hanging="709"/>
        <w:jc w:val="both"/>
        <w:rPr>
          <w:rFonts w:ascii="Verdana" w:eastAsia="Arial Unicode MS" w:hAnsi="Verdana"/>
          <w:color w:val="000000" w:themeColor="text1"/>
          <w:sz w:val="19"/>
          <w:szCs w:val="19"/>
        </w:rPr>
      </w:pPr>
      <w:r w:rsidRPr="00AA552A">
        <w:rPr>
          <w:rFonts w:ascii="Verdana" w:eastAsia="Arial Unicode MS" w:hAnsi="Verdana"/>
          <w:b/>
          <w:color w:val="000000" w:themeColor="text1"/>
          <w:sz w:val="19"/>
          <w:szCs w:val="19"/>
        </w:rPr>
        <w:t>34.1.3.1.-</w:t>
      </w:r>
      <w:r w:rsidRPr="00AA552A">
        <w:rPr>
          <w:rFonts w:ascii="Verdana" w:eastAsia="Arial Unicode MS" w:hAnsi="Verdana"/>
          <w:color w:val="000000" w:themeColor="text1"/>
          <w:sz w:val="19"/>
          <w:szCs w:val="19"/>
        </w:rPr>
        <w:t xml:space="preserve"> </w:t>
      </w:r>
      <w:r w:rsidR="00BE3626" w:rsidRPr="00AA552A">
        <w:rPr>
          <w:rFonts w:ascii="Verdana" w:eastAsia="Arial Unicode MS" w:hAnsi="Verdana"/>
          <w:color w:val="000000" w:themeColor="text1"/>
          <w:sz w:val="19"/>
          <w:szCs w:val="19"/>
        </w:rPr>
        <w:t>En todo caso, para que el órgano de contratación pueda autorizar la cesión deben cumplirse las siguientes condiciones:</w:t>
      </w:r>
    </w:p>
    <w:p w14:paraId="44861EE5" w14:textId="77777777" w:rsidR="00BE3626" w:rsidRPr="00AA552A" w:rsidRDefault="00BE3626" w:rsidP="00D77C9D">
      <w:pPr>
        <w:numPr>
          <w:ilvl w:val="0"/>
          <w:numId w:val="73"/>
        </w:numPr>
        <w:tabs>
          <w:tab w:val="clear" w:pos="1620"/>
        </w:tabs>
        <w:spacing w:before="120" w:after="120"/>
        <w:ind w:left="2694"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Se cumplan los requisitos recogidos en el apartado 2 del art. 214 LCSP.</w:t>
      </w:r>
    </w:p>
    <w:p w14:paraId="685C1885" w14:textId="77777777" w:rsidR="00BE3626" w:rsidRPr="00AA552A" w:rsidRDefault="00BE3626" w:rsidP="00D77C9D">
      <w:pPr>
        <w:numPr>
          <w:ilvl w:val="0"/>
          <w:numId w:val="73"/>
        </w:numPr>
        <w:tabs>
          <w:tab w:val="clear" w:pos="1620"/>
        </w:tabs>
        <w:spacing w:before="120" w:after="120"/>
        <w:ind w:left="2694"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Las cualidades técnicas o personales de</w:t>
      </w:r>
      <w:r w:rsidR="00A53499" w:rsidRPr="00AA552A">
        <w:rPr>
          <w:rFonts w:ascii="Verdana" w:eastAsia="Arial Unicode MS" w:hAnsi="Verdana"/>
          <w:color w:val="000000" w:themeColor="text1"/>
          <w:sz w:val="19"/>
          <w:szCs w:val="19"/>
        </w:rPr>
        <w:t xml:space="preserve"> </w:t>
      </w:r>
      <w:r w:rsidRPr="00AA552A">
        <w:rPr>
          <w:rFonts w:ascii="Verdana" w:eastAsia="Arial Unicode MS" w:hAnsi="Verdana"/>
          <w:color w:val="000000" w:themeColor="text1"/>
          <w:sz w:val="19"/>
          <w:szCs w:val="19"/>
        </w:rPr>
        <w:t>l</w:t>
      </w:r>
      <w:r w:rsidR="00A53499" w:rsidRPr="00AA552A">
        <w:rPr>
          <w:rFonts w:ascii="Verdana" w:eastAsia="Arial Unicode MS" w:hAnsi="Verdana"/>
          <w:color w:val="000000" w:themeColor="text1"/>
          <w:sz w:val="19"/>
          <w:szCs w:val="19"/>
        </w:rPr>
        <w:t>a</w:t>
      </w:r>
      <w:r w:rsidRPr="00AA552A">
        <w:rPr>
          <w:rFonts w:ascii="Verdana" w:eastAsia="Arial Unicode MS" w:hAnsi="Verdana"/>
          <w:color w:val="000000" w:themeColor="text1"/>
          <w:sz w:val="19"/>
          <w:szCs w:val="19"/>
        </w:rPr>
        <w:t xml:space="preserve"> cedente (contratista) no hayan sido razón determinante de la adjudicación del contrato.</w:t>
      </w:r>
    </w:p>
    <w:p w14:paraId="3025A4A6" w14:textId="77777777" w:rsidR="00BE3626" w:rsidRPr="00AA552A" w:rsidRDefault="00BE3626" w:rsidP="00D77C9D">
      <w:pPr>
        <w:numPr>
          <w:ilvl w:val="0"/>
          <w:numId w:val="73"/>
        </w:numPr>
        <w:tabs>
          <w:tab w:val="clear" w:pos="1620"/>
        </w:tabs>
        <w:spacing w:before="120" w:after="120"/>
        <w:ind w:left="2694"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Que de la cesión no resulte una restricción efectiva de la competencia en el mercado. </w:t>
      </w:r>
    </w:p>
    <w:p w14:paraId="2F2A3139" w14:textId="77777777" w:rsidR="00BE3626" w:rsidRPr="00AA552A" w:rsidRDefault="004677B8" w:rsidP="00F00E34">
      <w:pPr>
        <w:spacing w:before="120" w:after="120"/>
        <w:ind w:left="2127" w:right="-427" w:hanging="709"/>
        <w:jc w:val="both"/>
        <w:rPr>
          <w:rFonts w:ascii="Verdana" w:eastAsia="Arial Unicode MS" w:hAnsi="Verdana"/>
          <w:color w:val="000000" w:themeColor="text1"/>
          <w:sz w:val="19"/>
          <w:szCs w:val="19"/>
        </w:rPr>
      </w:pPr>
      <w:r w:rsidRPr="00AA552A">
        <w:rPr>
          <w:rFonts w:ascii="Verdana" w:eastAsia="Arial Unicode MS" w:hAnsi="Verdana"/>
          <w:b/>
          <w:color w:val="000000" w:themeColor="text1"/>
          <w:sz w:val="19"/>
          <w:szCs w:val="19"/>
        </w:rPr>
        <w:t>34.1.3.2.-</w:t>
      </w:r>
      <w:r w:rsidRPr="00AA552A">
        <w:rPr>
          <w:rFonts w:ascii="Verdana" w:eastAsia="Arial Unicode MS" w:hAnsi="Verdana"/>
          <w:color w:val="000000" w:themeColor="text1"/>
          <w:sz w:val="19"/>
          <w:szCs w:val="19"/>
        </w:rPr>
        <w:t xml:space="preserve"> </w:t>
      </w:r>
      <w:r w:rsidR="00BE3626" w:rsidRPr="00AA552A">
        <w:rPr>
          <w:rFonts w:ascii="Verdana" w:eastAsia="Arial Unicode MS" w:hAnsi="Verdana"/>
          <w:color w:val="000000" w:themeColor="text1"/>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AA552A" w:rsidRDefault="004677B8" w:rsidP="00F00E34">
      <w:pPr>
        <w:spacing w:before="120" w:after="120"/>
        <w:ind w:left="2127" w:right="-427" w:hanging="709"/>
        <w:jc w:val="both"/>
        <w:rPr>
          <w:rFonts w:ascii="Verdana" w:eastAsia="Arial Unicode MS" w:hAnsi="Verdana"/>
          <w:color w:val="000000" w:themeColor="text1"/>
          <w:sz w:val="19"/>
          <w:szCs w:val="19"/>
        </w:rPr>
      </w:pPr>
      <w:r w:rsidRPr="00AA552A">
        <w:rPr>
          <w:rFonts w:ascii="Verdana" w:eastAsia="Arial Unicode MS" w:hAnsi="Verdana"/>
          <w:b/>
          <w:color w:val="000000" w:themeColor="text1"/>
          <w:sz w:val="19"/>
          <w:szCs w:val="19"/>
        </w:rPr>
        <w:t>34.1.3.3.-</w:t>
      </w:r>
      <w:r w:rsidRPr="00AA552A">
        <w:rPr>
          <w:rFonts w:ascii="Verdana" w:eastAsia="Arial Unicode MS" w:hAnsi="Verdana"/>
          <w:color w:val="000000" w:themeColor="text1"/>
          <w:sz w:val="19"/>
          <w:szCs w:val="19"/>
        </w:rPr>
        <w:t xml:space="preserve"> </w:t>
      </w:r>
      <w:r w:rsidR="00BE3626" w:rsidRPr="00AA552A">
        <w:rPr>
          <w:rFonts w:ascii="Verdana" w:eastAsia="Arial Unicode MS" w:hAnsi="Verdana"/>
          <w:color w:val="000000" w:themeColor="text1"/>
          <w:sz w:val="19"/>
          <w:szCs w:val="19"/>
        </w:rPr>
        <w:t xml:space="preserve">La cesión entre la contratista (cedente) y </w:t>
      </w:r>
      <w:r w:rsidR="00A53499" w:rsidRPr="00AA552A">
        <w:rPr>
          <w:rFonts w:ascii="Verdana" w:eastAsia="Arial Unicode MS" w:hAnsi="Verdana"/>
          <w:color w:val="000000" w:themeColor="text1"/>
          <w:sz w:val="19"/>
          <w:szCs w:val="19"/>
        </w:rPr>
        <w:t>la cesionaria</w:t>
      </w:r>
      <w:r w:rsidR="00BE3626" w:rsidRPr="00AA552A">
        <w:rPr>
          <w:rFonts w:ascii="Verdana" w:eastAsia="Arial Unicode MS" w:hAnsi="Verdana"/>
          <w:color w:val="000000" w:themeColor="text1"/>
          <w:sz w:val="19"/>
          <w:szCs w:val="19"/>
        </w:rPr>
        <w:t xml:space="preserve"> se formalizará en escritura pública.</w:t>
      </w:r>
    </w:p>
    <w:p w14:paraId="5A2C8F21" w14:textId="77777777" w:rsidR="00BE3626" w:rsidRPr="00AA552A" w:rsidRDefault="004677B8" w:rsidP="00F00E34">
      <w:pPr>
        <w:spacing w:before="120" w:after="120"/>
        <w:ind w:left="2127" w:right="-427" w:hanging="709"/>
        <w:jc w:val="both"/>
        <w:rPr>
          <w:rFonts w:ascii="Verdana" w:eastAsia="Arial Unicode MS" w:hAnsi="Verdana"/>
          <w:color w:val="000000" w:themeColor="text1"/>
          <w:sz w:val="19"/>
          <w:szCs w:val="19"/>
        </w:rPr>
      </w:pPr>
      <w:r w:rsidRPr="00AA552A">
        <w:rPr>
          <w:rFonts w:ascii="Verdana" w:eastAsia="Arial Unicode MS" w:hAnsi="Verdana"/>
          <w:b/>
          <w:color w:val="000000" w:themeColor="text1"/>
          <w:sz w:val="19"/>
          <w:szCs w:val="19"/>
        </w:rPr>
        <w:t>34.1.3.4.-</w:t>
      </w:r>
      <w:r w:rsidRPr="00AA552A">
        <w:rPr>
          <w:rFonts w:ascii="Verdana" w:eastAsia="Arial Unicode MS" w:hAnsi="Verdana"/>
          <w:color w:val="000000" w:themeColor="text1"/>
          <w:sz w:val="19"/>
          <w:szCs w:val="19"/>
        </w:rPr>
        <w:t xml:space="preserve"> </w:t>
      </w:r>
      <w:r w:rsidR="00BE3626" w:rsidRPr="00AA552A">
        <w:rPr>
          <w:rFonts w:ascii="Verdana" w:eastAsia="Arial Unicode MS" w:hAnsi="Verdana"/>
          <w:color w:val="000000" w:themeColor="text1"/>
          <w:sz w:val="19"/>
          <w:szCs w:val="19"/>
        </w:rPr>
        <w:t xml:space="preserve">No se procederá a la devolución o cancelación de la garantía prestada por </w:t>
      </w:r>
      <w:r w:rsidR="00A53499" w:rsidRPr="00AA552A">
        <w:rPr>
          <w:rFonts w:ascii="Verdana" w:eastAsia="Arial Unicode MS" w:hAnsi="Verdana"/>
          <w:color w:val="000000" w:themeColor="text1"/>
          <w:sz w:val="19"/>
          <w:szCs w:val="19"/>
        </w:rPr>
        <w:t>la</w:t>
      </w:r>
      <w:r w:rsidR="00BE3626" w:rsidRPr="00AA552A">
        <w:rPr>
          <w:rFonts w:ascii="Verdana" w:eastAsia="Arial Unicode MS" w:hAnsi="Verdana"/>
          <w:color w:val="000000" w:themeColor="text1"/>
          <w:sz w:val="19"/>
          <w:szCs w:val="19"/>
        </w:rPr>
        <w:t xml:space="preserve"> cedente hasta que se halle formalmente constituida la de</w:t>
      </w:r>
      <w:r w:rsidR="00A53499" w:rsidRPr="00AA552A">
        <w:rPr>
          <w:rFonts w:ascii="Verdana" w:eastAsia="Arial Unicode MS" w:hAnsi="Verdana"/>
          <w:color w:val="000000" w:themeColor="text1"/>
          <w:sz w:val="19"/>
          <w:szCs w:val="19"/>
        </w:rPr>
        <w:t xml:space="preserve"> </w:t>
      </w:r>
      <w:r w:rsidR="00BE3626" w:rsidRPr="00AA552A">
        <w:rPr>
          <w:rFonts w:ascii="Verdana" w:eastAsia="Arial Unicode MS" w:hAnsi="Verdana"/>
          <w:color w:val="000000" w:themeColor="text1"/>
          <w:sz w:val="19"/>
          <w:szCs w:val="19"/>
        </w:rPr>
        <w:t>l</w:t>
      </w:r>
      <w:r w:rsidR="00A53499" w:rsidRPr="00AA552A">
        <w:rPr>
          <w:rFonts w:ascii="Verdana" w:eastAsia="Arial Unicode MS" w:hAnsi="Verdana"/>
          <w:color w:val="000000" w:themeColor="text1"/>
          <w:sz w:val="19"/>
          <w:szCs w:val="19"/>
        </w:rPr>
        <w:t>a</w:t>
      </w:r>
      <w:r w:rsidR="00BE3626" w:rsidRPr="00AA552A">
        <w:rPr>
          <w:rFonts w:ascii="Verdana" w:eastAsia="Arial Unicode MS" w:hAnsi="Verdana"/>
          <w:color w:val="000000" w:themeColor="text1"/>
          <w:sz w:val="19"/>
          <w:szCs w:val="19"/>
        </w:rPr>
        <w:t xml:space="preserve"> cesionari</w:t>
      </w:r>
      <w:r w:rsidR="00A53499" w:rsidRPr="00AA552A">
        <w:rPr>
          <w:rFonts w:ascii="Verdana" w:eastAsia="Arial Unicode MS" w:hAnsi="Verdana"/>
          <w:color w:val="000000" w:themeColor="text1"/>
          <w:sz w:val="19"/>
          <w:szCs w:val="19"/>
        </w:rPr>
        <w:t>a</w:t>
      </w:r>
      <w:r w:rsidR="00BE3626" w:rsidRPr="00AA552A">
        <w:rPr>
          <w:rFonts w:ascii="Verdana" w:eastAsia="Arial Unicode MS" w:hAnsi="Verdana"/>
          <w:color w:val="000000" w:themeColor="text1"/>
          <w:sz w:val="19"/>
          <w:szCs w:val="19"/>
        </w:rPr>
        <w:t>.</w:t>
      </w:r>
    </w:p>
    <w:p w14:paraId="7A7BBC0E" w14:textId="77777777" w:rsidR="00BE3626" w:rsidRPr="00AA552A" w:rsidRDefault="00336708" w:rsidP="00F00E34">
      <w:pPr>
        <w:pStyle w:val="4izenburua"/>
        <w:ind w:right="-427"/>
        <w:rPr>
          <w:color w:val="000000" w:themeColor="text1"/>
        </w:rPr>
      </w:pPr>
      <w:bookmarkStart w:id="846" w:name="_Toc48125827"/>
      <w:r w:rsidRPr="00AA552A">
        <w:rPr>
          <w:color w:val="000000" w:themeColor="text1"/>
        </w:rPr>
        <w:t>3</w:t>
      </w:r>
      <w:r w:rsidR="004677B8" w:rsidRPr="00AA552A">
        <w:rPr>
          <w:color w:val="000000" w:themeColor="text1"/>
        </w:rPr>
        <w:t>4</w:t>
      </w:r>
      <w:r w:rsidRPr="00AA552A">
        <w:rPr>
          <w:color w:val="000000" w:themeColor="text1"/>
        </w:rPr>
        <w:t xml:space="preserve">.2.- </w:t>
      </w:r>
      <w:r w:rsidR="00BE3626" w:rsidRPr="00AA552A">
        <w:rPr>
          <w:color w:val="000000" w:themeColor="text1"/>
        </w:rPr>
        <w:t xml:space="preserve">Modificación de </w:t>
      </w:r>
      <w:r w:rsidR="00287981" w:rsidRPr="00AA552A">
        <w:rPr>
          <w:color w:val="000000" w:themeColor="text1"/>
        </w:rPr>
        <w:t>la composición</w:t>
      </w:r>
      <w:r w:rsidR="00BE3626" w:rsidRPr="00AA552A">
        <w:rPr>
          <w:color w:val="000000" w:themeColor="text1"/>
        </w:rPr>
        <w:t xml:space="preserve"> de la UTE.</w:t>
      </w:r>
      <w:bookmarkEnd w:id="846"/>
    </w:p>
    <w:p w14:paraId="77EA4CEF" w14:textId="77777777" w:rsidR="00BE3626" w:rsidRPr="00AA552A" w:rsidRDefault="00336708" w:rsidP="00F00E34">
      <w:pPr>
        <w:pStyle w:val="5izenburua"/>
        <w:ind w:right="-427"/>
        <w:rPr>
          <w:rFonts w:cs="Tahoma"/>
          <w:b/>
          <w:color w:val="000000" w:themeColor="text1"/>
          <w:szCs w:val="19"/>
        </w:rPr>
      </w:pPr>
      <w:bookmarkStart w:id="847" w:name="_Toc41549406"/>
      <w:bookmarkStart w:id="848" w:name="_Toc45180741"/>
      <w:bookmarkStart w:id="849" w:name="_Toc48125828"/>
      <w:r w:rsidRPr="00AA552A">
        <w:rPr>
          <w:b/>
          <w:color w:val="000000" w:themeColor="text1"/>
          <w:szCs w:val="19"/>
        </w:rPr>
        <w:t>3</w:t>
      </w:r>
      <w:r w:rsidR="004677B8" w:rsidRPr="00AA552A">
        <w:rPr>
          <w:b/>
          <w:color w:val="000000" w:themeColor="text1"/>
          <w:szCs w:val="19"/>
        </w:rPr>
        <w:t>4</w:t>
      </w:r>
      <w:r w:rsidRPr="00AA552A">
        <w:rPr>
          <w:b/>
          <w:color w:val="000000" w:themeColor="text1"/>
          <w:szCs w:val="19"/>
        </w:rPr>
        <w:t>.2.1.-</w:t>
      </w:r>
      <w:r w:rsidRPr="00AA552A">
        <w:rPr>
          <w:color w:val="000000" w:themeColor="text1"/>
          <w:szCs w:val="19"/>
        </w:rPr>
        <w:t xml:space="preserve"> </w:t>
      </w:r>
      <w:r w:rsidR="00BE3626" w:rsidRPr="00AA552A">
        <w:rPr>
          <w:color w:val="000000" w:themeColor="text1"/>
          <w:szCs w:val="19"/>
        </w:rPr>
        <w:t xml:space="preserve">En el caso de que la modificación de la composición de la UTE suponga el aumento del número </w:t>
      </w:r>
      <w:r w:rsidR="00287981" w:rsidRPr="00AA552A">
        <w:rPr>
          <w:color w:val="000000" w:themeColor="text1"/>
          <w:szCs w:val="19"/>
        </w:rPr>
        <w:t>quienes la componen</w:t>
      </w:r>
      <w:r w:rsidR="00BE3626" w:rsidRPr="00AA552A">
        <w:rPr>
          <w:color w:val="000000" w:themeColor="text1"/>
          <w:szCs w:val="19"/>
        </w:rPr>
        <w:t>, su disminución, o la sustitución de un</w:t>
      </w:r>
      <w:r w:rsidR="00F133BB" w:rsidRPr="00AA552A">
        <w:rPr>
          <w:color w:val="000000" w:themeColor="text1"/>
          <w:szCs w:val="19"/>
        </w:rPr>
        <w:t>a o varia</w:t>
      </w:r>
      <w:r w:rsidR="00C00777" w:rsidRPr="00AA552A">
        <w:rPr>
          <w:color w:val="000000" w:themeColor="text1"/>
          <w:szCs w:val="19"/>
        </w:rPr>
        <w:t>s</w:t>
      </w:r>
      <w:r w:rsidR="00287981" w:rsidRPr="00AA552A">
        <w:rPr>
          <w:color w:val="000000" w:themeColor="text1"/>
          <w:szCs w:val="19"/>
        </w:rPr>
        <w:t xml:space="preserve"> de sus integrantes</w:t>
      </w:r>
      <w:r w:rsidR="00C00777" w:rsidRPr="00AA552A">
        <w:rPr>
          <w:color w:val="000000" w:themeColor="text1"/>
          <w:szCs w:val="19"/>
        </w:rPr>
        <w:t xml:space="preserve"> por otra u otra</w:t>
      </w:r>
      <w:r w:rsidR="00BE3626" w:rsidRPr="00AA552A">
        <w:rPr>
          <w:color w:val="000000" w:themeColor="text1"/>
          <w:szCs w:val="19"/>
        </w:rPr>
        <w:t>s, se realizarán las siguientes actuaciones:</w:t>
      </w:r>
      <w:bookmarkEnd w:id="847"/>
      <w:bookmarkEnd w:id="848"/>
      <w:bookmarkEnd w:id="849"/>
    </w:p>
    <w:p w14:paraId="729663BC"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hAnsi="Verdana"/>
          <w:strike/>
          <w:color w:val="000000" w:themeColor="text1"/>
          <w:sz w:val="19"/>
          <w:szCs w:val="19"/>
        </w:rPr>
      </w:pPr>
      <w:r w:rsidRPr="00AA552A">
        <w:rPr>
          <w:rFonts w:ascii="Verdana" w:eastAsia="Arial Unicode MS" w:hAnsi="Verdana"/>
          <w:color w:val="000000" w:themeColor="text1"/>
          <w:sz w:val="19"/>
          <w:szCs w:val="19"/>
        </w:rPr>
        <w:t xml:space="preserve">La UTE contratista dirigirá </w:t>
      </w:r>
      <w:r w:rsidR="00287981" w:rsidRPr="00AA552A">
        <w:rPr>
          <w:rFonts w:ascii="Verdana" w:hAnsi="Verdana" w:cs="Tahoma"/>
          <w:color w:val="000000" w:themeColor="text1"/>
          <w:sz w:val="19"/>
          <w:szCs w:val="19"/>
        </w:rPr>
        <w:t xml:space="preserve">a la/al responsable del contrato </w:t>
      </w:r>
      <w:r w:rsidRPr="00AA552A">
        <w:rPr>
          <w:rFonts w:ascii="Verdana" w:eastAsia="Arial Unicode MS" w:hAnsi="Verdana"/>
          <w:color w:val="000000" w:themeColor="text1"/>
          <w:sz w:val="19"/>
          <w:szCs w:val="19"/>
        </w:rPr>
        <w:t>escrito en el que solicite la autorización de la modificación. A dicha solicitud deberá adjuntar la siguiente documentación:</w:t>
      </w:r>
    </w:p>
    <w:p w14:paraId="0E7D0754" w14:textId="77777777" w:rsidR="00BE3626" w:rsidRPr="00AA552A" w:rsidRDefault="00BE3626" w:rsidP="00D77C9D">
      <w:pPr>
        <w:pStyle w:val="Zerrenda-paragrafoa"/>
        <w:numPr>
          <w:ilvl w:val="0"/>
          <w:numId w:val="95"/>
        </w:numPr>
        <w:tabs>
          <w:tab w:val="clear" w:pos="1710"/>
        </w:tabs>
        <w:spacing w:before="120" w:after="120"/>
        <w:ind w:left="2552"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Justificación de la/s circunstancia/s concurrente/s que posibilita/n instar la modificación de la composición de la UTE. </w:t>
      </w:r>
    </w:p>
    <w:p w14:paraId="6D8EE7DF" w14:textId="77777777" w:rsidR="00BE3626" w:rsidRPr="00AA552A" w:rsidRDefault="00BE3626" w:rsidP="00D77C9D">
      <w:pPr>
        <w:pStyle w:val="Zerrenda-paragrafoa"/>
        <w:numPr>
          <w:ilvl w:val="0"/>
          <w:numId w:val="95"/>
        </w:numPr>
        <w:tabs>
          <w:tab w:val="clear" w:pos="1710"/>
        </w:tabs>
        <w:spacing w:before="120" w:after="120"/>
        <w:ind w:left="2552"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Documentación acreditativa de que la UTE, con su nueva composición, cumple con los requisitos de solvencia o </w:t>
      </w:r>
      <w:r w:rsidR="0026459A" w:rsidRPr="00AA552A">
        <w:rPr>
          <w:rFonts w:ascii="Verdana" w:eastAsia="Arial Unicode MS" w:hAnsi="Verdana"/>
          <w:color w:val="000000" w:themeColor="text1"/>
          <w:sz w:val="19"/>
          <w:szCs w:val="19"/>
        </w:rPr>
        <w:t xml:space="preserve">clasificación exigida y </w:t>
      </w:r>
      <w:r w:rsidR="00287981" w:rsidRPr="00AA552A">
        <w:rPr>
          <w:rFonts w:ascii="Verdana" w:eastAsia="Arial Unicode MS" w:hAnsi="Verdana"/>
          <w:color w:val="000000" w:themeColor="text1"/>
          <w:sz w:val="19"/>
          <w:szCs w:val="19"/>
        </w:rPr>
        <w:t>que todas la</w:t>
      </w:r>
      <w:r w:rsidR="004677B8" w:rsidRPr="00AA552A">
        <w:rPr>
          <w:rFonts w:ascii="Verdana" w:eastAsia="Arial Unicode MS" w:hAnsi="Verdana"/>
          <w:color w:val="000000" w:themeColor="text1"/>
          <w:sz w:val="19"/>
          <w:szCs w:val="19"/>
        </w:rPr>
        <w:t xml:space="preserve">s </w:t>
      </w:r>
      <w:r w:rsidR="00287981" w:rsidRPr="00AA552A">
        <w:rPr>
          <w:rFonts w:ascii="Verdana" w:eastAsia="Arial Unicode MS" w:hAnsi="Verdana"/>
          <w:color w:val="000000" w:themeColor="text1"/>
          <w:sz w:val="19"/>
          <w:szCs w:val="19"/>
        </w:rPr>
        <w:t xml:space="preserve">integrantes </w:t>
      </w:r>
      <w:r w:rsidRPr="00AA552A">
        <w:rPr>
          <w:rFonts w:ascii="Verdana" w:eastAsia="Arial Unicode MS" w:hAnsi="Verdana"/>
          <w:color w:val="000000" w:themeColor="text1"/>
          <w:sz w:val="19"/>
          <w:szCs w:val="19"/>
        </w:rPr>
        <w:t>tienen plena capac</w:t>
      </w:r>
      <w:r w:rsidR="0026459A" w:rsidRPr="00AA552A">
        <w:rPr>
          <w:rFonts w:ascii="Verdana" w:eastAsia="Arial Unicode MS" w:hAnsi="Verdana"/>
          <w:color w:val="000000" w:themeColor="text1"/>
          <w:sz w:val="19"/>
          <w:szCs w:val="19"/>
        </w:rPr>
        <w:t>idad de obrar y no están incursa</w:t>
      </w:r>
      <w:r w:rsidRPr="00AA552A">
        <w:rPr>
          <w:rFonts w:ascii="Verdana" w:eastAsia="Arial Unicode MS" w:hAnsi="Verdana"/>
          <w:color w:val="000000" w:themeColor="text1"/>
          <w:sz w:val="19"/>
          <w:szCs w:val="19"/>
        </w:rPr>
        <w:t>s en prohibición de contratar con el sector público.</w:t>
      </w:r>
    </w:p>
    <w:p w14:paraId="1E62455C"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Resolución del órgano de contratación por la que acuerde el inicio del procedimiento.</w:t>
      </w:r>
    </w:p>
    <w:p w14:paraId="3B0B8AE7"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Informe emitido por </w:t>
      </w:r>
      <w:r w:rsidR="00287981" w:rsidRPr="00AA552A">
        <w:rPr>
          <w:rFonts w:ascii="Verdana" w:eastAsia="Arial Unicode MS" w:hAnsi="Verdana"/>
          <w:color w:val="000000" w:themeColor="text1"/>
          <w:sz w:val="19"/>
          <w:szCs w:val="19"/>
        </w:rPr>
        <w:t>la/el responsable del contrato</w:t>
      </w:r>
      <w:r w:rsidRPr="00AA552A">
        <w:rPr>
          <w:rFonts w:ascii="Verdana" w:eastAsia="Arial Unicode MS" w:hAnsi="Verdana"/>
          <w:color w:val="000000" w:themeColor="text1"/>
          <w:sz w:val="19"/>
          <w:szCs w:val="19"/>
        </w:rPr>
        <w:t xml:space="preserve"> en el que señale que se ha ejecutado, al menos, un 20% del importe del contrato.</w:t>
      </w:r>
    </w:p>
    <w:p w14:paraId="44DC8766"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Informe jurídico.</w:t>
      </w:r>
    </w:p>
    <w:p w14:paraId="5B4338D5"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Aportación por parte de la contratista del borrador de escritura pública en la que se formalizará la UTE con su nueva composición.</w:t>
      </w:r>
    </w:p>
    <w:p w14:paraId="3CE828FB"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Resolución del órgano de contratación por la que se autoriza la modificación de composición de la UTE y notificación a la UTE contratista. </w:t>
      </w:r>
    </w:p>
    <w:p w14:paraId="31790AB6"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Publicación de la resolución del órgano de contratación por la que se autoriza la modificación de la composición de la UTE en el perfil de contratante.</w:t>
      </w:r>
    </w:p>
    <w:p w14:paraId="0B9CC6AE"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Formalización de la UTE en escritura pública.</w:t>
      </w:r>
    </w:p>
    <w:p w14:paraId="187EBD88" w14:textId="77777777" w:rsidR="00BE3626" w:rsidRPr="00AA552A" w:rsidRDefault="00BE3626" w:rsidP="00D77C9D">
      <w:pPr>
        <w:numPr>
          <w:ilvl w:val="0"/>
          <w:numId w:val="77"/>
        </w:numPr>
        <w:tabs>
          <w:tab w:val="clear" w:pos="1582"/>
          <w:tab w:val="left" w:pos="1000"/>
        </w:tabs>
        <w:spacing w:before="120" w:after="120"/>
        <w:ind w:left="1985" w:right="-427" w:hanging="284"/>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AA552A" w:rsidRDefault="00336708" w:rsidP="00F00E34">
      <w:pPr>
        <w:pStyle w:val="5izenburua"/>
        <w:ind w:right="-427"/>
        <w:rPr>
          <w:color w:val="000000" w:themeColor="text1"/>
        </w:rPr>
      </w:pPr>
      <w:bookmarkStart w:id="850" w:name="_Toc41549407"/>
      <w:bookmarkStart w:id="851" w:name="_Toc45180742"/>
      <w:bookmarkStart w:id="852" w:name="_Toc48125829"/>
      <w:r w:rsidRPr="00AA552A">
        <w:rPr>
          <w:b/>
          <w:color w:val="000000" w:themeColor="text1"/>
        </w:rPr>
        <w:t>3</w:t>
      </w:r>
      <w:r w:rsidR="004677B8" w:rsidRPr="00AA552A">
        <w:rPr>
          <w:b/>
          <w:color w:val="000000" w:themeColor="text1"/>
        </w:rPr>
        <w:t>4</w:t>
      </w:r>
      <w:r w:rsidRPr="00AA552A">
        <w:rPr>
          <w:b/>
          <w:color w:val="000000" w:themeColor="text1"/>
        </w:rPr>
        <w:t>.2.2.-</w:t>
      </w:r>
      <w:r w:rsidRPr="00AA552A">
        <w:rPr>
          <w:color w:val="000000" w:themeColor="text1"/>
        </w:rPr>
        <w:t xml:space="preserve"> </w:t>
      </w:r>
      <w:r w:rsidR="00BE3626" w:rsidRPr="00AA552A">
        <w:rPr>
          <w:color w:val="000000" w:themeColor="text1"/>
        </w:rPr>
        <w:t>En el caso de que, a consecuencia de operaciones de fusión, escisión o transmisión de rama</w:t>
      </w:r>
      <w:r w:rsidR="007227A2" w:rsidRPr="00AA552A">
        <w:rPr>
          <w:color w:val="000000" w:themeColor="text1"/>
        </w:rPr>
        <w:t xml:space="preserve"> de actividad respecto de alguna</w:t>
      </w:r>
      <w:r w:rsidR="00BE3626" w:rsidRPr="00AA552A">
        <w:rPr>
          <w:color w:val="000000" w:themeColor="text1"/>
        </w:rPr>
        <w:t>/s</w:t>
      </w:r>
      <w:r w:rsidR="007227A2" w:rsidRPr="00AA552A">
        <w:rPr>
          <w:color w:val="000000" w:themeColor="text1"/>
        </w:rPr>
        <w:t xml:space="preserve"> de las</w:t>
      </w:r>
      <w:r w:rsidR="00BE3626" w:rsidRPr="00AA552A">
        <w:rPr>
          <w:color w:val="000000" w:themeColor="text1"/>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AA552A">
        <w:rPr>
          <w:color w:val="000000" w:themeColor="text1"/>
        </w:rPr>
        <w:t>4</w:t>
      </w:r>
      <w:r w:rsidR="00BE3626" w:rsidRPr="00AA552A">
        <w:rPr>
          <w:color w:val="000000" w:themeColor="text1"/>
        </w:rPr>
        <w:t>.2.1 de condiciones generales, salvo el relativo a la ejecución del contrato de, al menos, un 20% de su importe.</w:t>
      </w:r>
      <w:bookmarkEnd w:id="850"/>
      <w:bookmarkEnd w:id="851"/>
      <w:bookmarkEnd w:id="852"/>
    </w:p>
    <w:p w14:paraId="307B2A29" w14:textId="77777777" w:rsidR="00BE3626" w:rsidRPr="00AA552A" w:rsidRDefault="00336708" w:rsidP="00F00E34">
      <w:pPr>
        <w:pStyle w:val="5izenburua"/>
        <w:ind w:right="-427"/>
        <w:rPr>
          <w:color w:val="000000" w:themeColor="text1"/>
        </w:rPr>
      </w:pPr>
      <w:bookmarkStart w:id="853" w:name="_Toc41549408"/>
      <w:bookmarkStart w:id="854" w:name="_Toc45180743"/>
      <w:bookmarkStart w:id="855" w:name="_Toc48125830"/>
      <w:r w:rsidRPr="00AA552A">
        <w:rPr>
          <w:b/>
          <w:color w:val="000000" w:themeColor="text1"/>
        </w:rPr>
        <w:t>3</w:t>
      </w:r>
      <w:r w:rsidR="004677B8" w:rsidRPr="00AA552A">
        <w:rPr>
          <w:b/>
          <w:color w:val="000000" w:themeColor="text1"/>
        </w:rPr>
        <w:t>4</w:t>
      </w:r>
      <w:r w:rsidRPr="00AA552A">
        <w:rPr>
          <w:b/>
          <w:color w:val="000000" w:themeColor="text1"/>
        </w:rPr>
        <w:t>.2.3.-</w:t>
      </w:r>
      <w:r w:rsidRPr="00AA552A">
        <w:rPr>
          <w:color w:val="000000" w:themeColor="text1"/>
        </w:rPr>
        <w:t xml:space="preserve"> </w:t>
      </w:r>
      <w:r w:rsidR="00BE3626" w:rsidRPr="00AA552A">
        <w:rPr>
          <w:color w:val="000000" w:themeColor="text1"/>
        </w:rPr>
        <w:t>En el caso de que un</w:t>
      </w:r>
      <w:r w:rsidR="00F133BB" w:rsidRPr="00AA552A">
        <w:rPr>
          <w:color w:val="000000" w:themeColor="text1"/>
        </w:rPr>
        <w:t>a o varia</w:t>
      </w:r>
      <w:r w:rsidR="00BE3626" w:rsidRPr="00AA552A">
        <w:rPr>
          <w:color w:val="000000" w:themeColor="text1"/>
        </w:rPr>
        <w:t>s compone</w:t>
      </w:r>
      <w:r w:rsidR="00F133BB" w:rsidRPr="00AA552A">
        <w:rPr>
          <w:color w:val="000000" w:themeColor="text1"/>
        </w:rPr>
        <w:t>ntes de la UTE fuera/n declarada</w:t>
      </w:r>
      <w:r w:rsidR="00BE3626" w:rsidRPr="00AA552A">
        <w:rPr>
          <w:color w:val="000000" w:themeColor="text1"/>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3"/>
      <w:bookmarkEnd w:id="854"/>
      <w:bookmarkEnd w:id="855"/>
    </w:p>
    <w:p w14:paraId="000D3AF8" w14:textId="77777777" w:rsidR="00BE3626" w:rsidRPr="00AA552A" w:rsidRDefault="00BE3626" w:rsidP="00D77C9D">
      <w:pPr>
        <w:numPr>
          <w:ilvl w:val="0"/>
          <w:numId w:val="74"/>
        </w:numPr>
        <w:spacing w:before="120" w:after="120"/>
        <w:ind w:left="1985"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La UTE contratista dirigirá </w:t>
      </w:r>
      <w:r w:rsidR="00287981" w:rsidRPr="00AA552A">
        <w:rPr>
          <w:rFonts w:ascii="Verdana" w:hAnsi="Verdana" w:cs="Tahoma"/>
          <w:color w:val="000000" w:themeColor="text1"/>
          <w:sz w:val="19"/>
          <w:szCs w:val="19"/>
        </w:rPr>
        <w:t>a la/al</w:t>
      </w:r>
      <w:r w:rsidR="004677B8" w:rsidRPr="00AA552A">
        <w:rPr>
          <w:rFonts w:ascii="Verdana" w:hAnsi="Verdana" w:cs="Tahoma"/>
          <w:color w:val="000000" w:themeColor="text1"/>
          <w:sz w:val="19"/>
          <w:szCs w:val="19"/>
        </w:rPr>
        <w:t xml:space="preserve"> responsable del contrato </w:t>
      </w:r>
      <w:r w:rsidRPr="00AA552A">
        <w:rPr>
          <w:rFonts w:ascii="Verdana" w:hAnsi="Verdana" w:cs="Tahoma"/>
          <w:color w:val="000000" w:themeColor="text1"/>
          <w:sz w:val="19"/>
          <w:szCs w:val="19"/>
        </w:rPr>
        <w:t>un escrito, junto con la documentación acreditativa de la situación de concurso de un</w:t>
      </w:r>
      <w:r w:rsidR="00F133BB" w:rsidRPr="00AA552A">
        <w:rPr>
          <w:rFonts w:ascii="Verdana" w:hAnsi="Verdana" w:cs="Tahoma"/>
          <w:color w:val="000000" w:themeColor="text1"/>
          <w:sz w:val="19"/>
          <w:szCs w:val="19"/>
        </w:rPr>
        <w:t>a o varias de la</w:t>
      </w:r>
      <w:r w:rsidRPr="00AA552A">
        <w:rPr>
          <w:rFonts w:ascii="Verdana" w:hAnsi="Verdana" w:cs="Tahoma"/>
          <w:color w:val="000000" w:themeColor="text1"/>
          <w:sz w:val="19"/>
          <w:szCs w:val="19"/>
        </w:rPr>
        <w:t>s componentes de la UTE, por el que haga una de las siguientes solicitudes:</w:t>
      </w:r>
    </w:p>
    <w:p w14:paraId="169BE7EE" w14:textId="7CC95F42" w:rsidR="00BE3626" w:rsidRPr="00AA552A" w:rsidRDefault="00BE3626" w:rsidP="00D77C9D">
      <w:pPr>
        <w:pStyle w:val="Zerrenda-paragrafoa"/>
        <w:numPr>
          <w:ilvl w:val="0"/>
          <w:numId w:val="96"/>
        </w:numPr>
        <w:tabs>
          <w:tab w:val="clear" w:pos="1538"/>
        </w:tabs>
        <w:spacing w:before="120" w:after="120"/>
        <w:ind w:left="2552" w:right="-427" w:hanging="283"/>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 xml:space="preserve">Continuación de la ejecución del contrato con </w:t>
      </w:r>
      <w:r w:rsidR="007227A2" w:rsidRPr="00AA552A">
        <w:rPr>
          <w:rFonts w:ascii="Verdana" w:eastAsia="Arial Unicode MS" w:hAnsi="Verdana"/>
          <w:color w:val="000000" w:themeColor="text1"/>
          <w:sz w:val="19"/>
          <w:szCs w:val="19"/>
        </w:rPr>
        <w:t>la/la</w:t>
      </w:r>
      <w:r w:rsidRPr="00AA552A">
        <w:rPr>
          <w:rFonts w:ascii="Verdana" w:eastAsia="Arial Unicode MS" w:hAnsi="Verdana"/>
          <w:color w:val="000000" w:themeColor="text1"/>
          <w:sz w:val="19"/>
          <w:szCs w:val="19"/>
        </w:rPr>
        <w:t>s</w:t>
      </w:r>
      <w:r w:rsidR="008F42E5" w:rsidRPr="00AA552A">
        <w:rPr>
          <w:rFonts w:ascii="Verdana" w:eastAsia="Arial Unicode MS" w:hAnsi="Verdana"/>
          <w:color w:val="000000" w:themeColor="text1"/>
          <w:sz w:val="19"/>
          <w:szCs w:val="19"/>
        </w:rPr>
        <w:t xml:space="preserve"> </w:t>
      </w:r>
      <w:r w:rsidRPr="00AA552A">
        <w:rPr>
          <w:rFonts w:ascii="Verdana" w:eastAsia="Arial Unicode MS" w:hAnsi="Verdana"/>
          <w:color w:val="000000" w:themeColor="text1"/>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AA552A" w:rsidRDefault="00BE3626" w:rsidP="00D77C9D">
      <w:pPr>
        <w:pStyle w:val="Zerrenda-paragrafoa"/>
        <w:numPr>
          <w:ilvl w:val="0"/>
          <w:numId w:val="96"/>
        </w:numPr>
        <w:tabs>
          <w:tab w:val="clear" w:pos="1538"/>
        </w:tabs>
        <w:spacing w:before="120" w:after="120"/>
        <w:ind w:left="2552" w:right="-427" w:hanging="283"/>
        <w:jc w:val="both"/>
        <w:rPr>
          <w:rFonts w:ascii="Verdana" w:hAnsi="Verdana" w:cs="sans-serif"/>
          <w:color w:val="000000" w:themeColor="text1"/>
          <w:sz w:val="19"/>
          <w:szCs w:val="19"/>
        </w:rPr>
      </w:pPr>
      <w:r w:rsidRPr="00AA552A">
        <w:rPr>
          <w:rFonts w:ascii="Verdana" w:eastAsia="Arial Unicode MS" w:hAnsi="Verdana"/>
          <w:color w:val="000000" w:themeColor="text1"/>
          <w:sz w:val="19"/>
          <w:szCs w:val="19"/>
        </w:rPr>
        <w:t xml:space="preserve">Continuación de </w:t>
      </w:r>
      <w:r w:rsidR="007227A2" w:rsidRPr="00AA552A">
        <w:rPr>
          <w:rFonts w:ascii="Verdana" w:eastAsia="Arial Unicode MS" w:hAnsi="Verdana"/>
          <w:color w:val="000000" w:themeColor="text1"/>
          <w:sz w:val="19"/>
          <w:szCs w:val="19"/>
        </w:rPr>
        <w:t>la ejecución del contrato con la</w:t>
      </w:r>
      <w:r w:rsidRPr="00AA552A">
        <w:rPr>
          <w:rFonts w:ascii="Verdana" w:eastAsia="Arial Unicode MS" w:hAnsi="Verdana"/>
          <w:color w:val="000000" w:themeColor="text1"/>
          <w:sz w:val="19"/>
          <w:szCs w:val="19"/>
        </w:rPr>
        <w:t>s component</w:t>
      </w:r>
      <w:r w:rsidR="007227A2" w:rsidRPr="00AA552A">
        <w:rPr>
          <w:rFonts w:ascii="Verdana" w:eastAsia="Arial Unicode MS" w:hAnsi="Verdana"/>
          <w:color w:val="000000" w:themeColor="text1"/>
          <w:sz w:val="19"/>
          <w:szCs w:val="19"/>
        </w:rPr>
        <w:t>es iniciales de la UTE, incluida/s la/las declarada</w:t>
      </w:r>
      <w:r w:rsidRPr="00AA552A">
        <w:rPr>
          <w:rFonts w:ascii="Verdana" w:hAnsi="Verdana" w:cs="sans-serif"/>
          <w:color w:val="000000" w:themeColor="text1"/>
          <w:sz w:val="19"/>
          <w:szCs w:val="19"/>
        </w:rPr>
        <w:t>/s en concurso.</w:t>
      </w:r>
    </w:p>
    <w:p w14:paraId="5E024D50" w14:textId="77777777" w:rsidR="00BE3626" w:rsidRPr="00AA552A" w:rsidRDefault="00BE3626" w:rsidP="00D77C9D">
      <w:pPr>
        <w:numPr>
          <w:ilvl w:val="0"/>
          <w:numId w:val="74"/>
        </w:numPr>
        <w:spacing w:before="120" w:after="120"/>
        <w:ind w:left="1985"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Realización de los trámites descritos en los puntos de </w:t>
      </w:r>
      <w:smartTag w:uri="urn:schemas-microsoft-com:office:smarttags" w:element="metricconverter">
        <w:smartTagPr>
          <w:attr w:name="ProductID" w:val="2 a"/>
        </w:smartTagPr>
        <w:r w:rsidRPr="00AA552A">
          <w:rPr>
            <w:rFonts w:ascii="Verdana" w:hAnsi="Verdana" w:cs="Tahoma"/>
            <w:color w:val="000000" w:themeColor="text1"/>
            <w:sz w:val="19"/>
            <w:szCs w:val="19"/>
          </w:rPr>
          <w:t>2 a</w:t>
        </w:r>
      </w:smartTag>
      <w:r w:rsidRPr="00AA552A">
        <w:rPr>
          <w:rFonts w:ascii="Verdana" w:hAnsi="Verdana" w:cs="Tahoma"/>
          <w:color w:val="000000" w:themeColor="text1"/>
          <w:sz w:val="19"/>
          <w:szCs w:val="19"/>
        </w:rPr>
        <w:t xml:space="preserve"> 9 (salvo el número 3) de la cláusula 3</w:t>
      </w:r>
      <w:r w:rsidR="003C478F" w:rsidRPr="00AA552A">
        <w:rPr>
          <w:rFonts w:ascii="Verdana" w:hAnsi="Verdana" w:cs="Tahoma"/>
          <w:color w:val="000000" w:themeColor="text1"/>
          <w:sz w:val="19"/>
          <w:szCs w:val="19"/>
        </w:rPr>
        <w:t>4</w:t>
      </w:r>
      <w:r w:rsidRPr="00AA552A">
        <w:rPr>
          <w:rFonts w:ascii="Verdana" w:hAnsi="Verdana" w:cs="Tahoma"/>
          <w:color w:val="000000" w:themeColor="text1"/>
          <w:sz w:val="19"/>
          <w:szCs w:val="19"/>
        </w:rPr>
        <w:t xml:space="preserve">.2.1 de condiciones generales. Y, en el caso de que el órgano de contratación resuelva que la UTE continúe ejecutando el </w:t>
      </w:r>
      <w:r w:rsidR="007227A2" w:rsidRPr="00AA552A">
        <w:rPr>
          <w:rFonts w:ascii="Verdana" w:hAnsi="Verdana" w:cs="Tahoma"/>
          <w:color w:val="000000" w:themeColor="text1"/>
          <w:sz w:val="19"/>
          <w:szCs w:val="19"/>
        </w:rPr>
        <w:t>contrato con todas sus componentes, incluida/s la/las declarada</w:t>
      </w:r>
      <w:r w:rsidRPr="00AA552A">
        <w:rPr>
          <w:rFonts w:ascii="Verdana" w:hAnsi="Verdana" w:cs="Tahoma"/>
          <w:color w:val="000000" w:themeColor="text1"/>
          <w:sz w:val="19"/>
          <w:szCs w:val="19"/>
        </w:rPr>
        <w:t xml:space="preserve">/s en concurso, la UTE contratista deberá prestar las garantías adicionales suficientes para la correcta ejecución del contrato </w:t>
      </w:r>
      <w:r w:rsidRPr="00AA552A">
        <w:rPr>
          <w:rFonts w:ascii="Verdana" w:eastAsia="Calibri" w:hAnsi="Verdana" w:cs="Tahoma"/>
          <w:color w:val="000000" w:themeColor="text1"/>
          <w:sz w:val="19"/>
          <w:szCs w:val="19"/>
          <w:lang w:eastAsia="en-US"/>
        </w:rPr>
        <w:t>que el órgano de contratación haya indicado en su resolución.</w:t>
      </w:r>
    </w:p>
    <w:p w14:paraId="195CE555" w14:textId="77777777" w:rsidR="00AC6FCC" w:rsidRPr="00AA552A" w:rsidRDefault="00373AA9" w:rsidP="00AC6FCC">
      <w:pPr>
        <w:rPr>
          <w:rFonts w:ascii="Verdana" w:eastAsia="Calibri" w:hAnsi="Verdana"/>
          <w:color w:val="000000" w:themeColor="text1"/>
          <w:sz w:val="19"/>
          <w:szCs w:val="19"/>
        </w:rPr>
      </w:pPr>
      <w:r w:rsidRPr="00AA552A">
        <w:rPr>
          <w:rFonts w:ascii="Verdana" w:eastAsia="Calibri" w:hAnsi="Verdana" w:cs="Tahoma"/>
          <w:color w:val="000000" w:themeColor="text1"/>
          <w:sz w:val="19"/>
          <w:szCs w:val="19"/>
          <w:lang w:eastAsia="en-US"/>
        </w:rPr>
        <w:br w:type="page"/>
      </w:r>
    </w:p>
    <w:p w14:paraId="1BD6BD9B" w14:textId="77777777" w:rsidR="00AC6FCC" w:rsidRPr="00AA552A" w:rsidRDefault="00AC6FCC" w:rsidP="00F32D63">
      <w:pPr>
        <w:pStyle w:val="2izenburua"/>
        <w:rPr>
          <w:color w:val="000000" w:themeColor="text1"/>
        </w:rPr>
      </w:pPr>
      <w:bookmarkStart w:id="856" w:name="_Toc505598230"/>
      <w:bookmarkStart w:id="857" w:name="_Toc505598307"/>
      <w:bookmarkStart w:id="858" w:name="_Toc505598400"/>
      <w:bookmarkStart w:id="859" w:name="_Toc507512582"/>
      <w:bookmarkStart w:id="860" w:name="_Toc507512883"/>
      <w:bookmarkStart w:id="861" w:name="_Toc528657973"/>
      <w:bookmarkStart w:id="862" w:name="_Toc528658792"/>
      <w:bookmarkStart w:id="863" w:name="_Toc528660419"/>
      <w:bookmarkStart w:id="864" w:name="_Toc528664269"/>
      <w:bookmarkStart w:id="865" w:name="_Toc528665960"/>
      <w:bookmarkStart w:id="866" w:name="_Toc528666585"/>
      <w:bookmarkStart w:id="867" w:name="_Toc528671308"/>
      <w:bookmarkStart w:id="868" w:name="_Toc530728130"/>
      <w:bookmarkStart w:id="869" w:name="_Toc5959035"/>
      <w:bookmarkStart w:id="870" w:name="_Toc34132941"/>
      <w:bookmarkStart w:id="871" w:name="_Toc48125831"/>
      <w:r w:rsidRPr="00AA552A">
        <w:rPr>
          <w:color w:val="000000" w:themeColor="text1"/>
        </w:rPr>
        <w:lastRenderedPageBreak/>
        <w:t>VI.- EXTINCIÓN DEL CONTRATO</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14:paraId="1834A0FA" w14:textId="77777777" w:rsidR="00EC0E9C" w:rsidRPr="00AA552A" w:rsidRDefault="00EC0E9C" w:rsidP="00EC0E9C">
      <w:pPr>
        <w:pStyle w:val="3izenburua"/>
        <w:rPr>
          <w:rFonts w:eastAsia="Arial Unicode MS"/>
          <w:color w:val="000000" w:themeColor="text1"/>
        </w:rPr>
      </w:pPr>
      <w:bookmarkStart w:id="872" w:name="_Toc48125832"/>
      <w:r w:rsidRPr="00AA552A">
        <w:rPr>
          <w:color w:val="000000" w:themeColor="text1"/>
        </w:rPr>
        <w:t>35.- CUMPLIMIENTO: ENTREGA, RECEPCIÓN Y LIQUIDACIÓN</w:t>
      </w:r>
      <w:bookmarkEnd w:id="872"/>
    </w:p>
    <w:p w14:paraId="36105D1B" w14:textId="77777777" w:rsidR="00EC0E9C" w:rsidRPr="00AA552A" w:rsidRDefault="00EC0E9C" w:rsidP="00F00E34">
      <w:pPr>
        <w:spacing w:before="120" w:after="120"/>
        <w:ind w:left="284" w:right="-425"/>
        <w:jc w:val="both"/>
        <w:rPr>
          <w:rFonts w:ascii="Verdana" w:eastAsia="Arial Unicode MS" w:hAnsi="Verdana"/>
          <w:color w:val="000000" w:themeColor="text1"/>
          <w:sz w:val="19"/>
          <w:szCs w:val="19"/>
        </w:rPr>
      </w:pPr>
      <w:r w:rsidRPr="00AA552A">
        <w:rPr>
          <w:rFonts w:ascii="Verdana" w:hAnsi="Verdana"/>
          <w:color w:val="000000" w:themeColor="text1"/>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AA552A" w:rsidRDefault="00EC0E9C" w:rsidP="00F00E34">
      <w:pPr>
        <w:spacing w:before="120" w:after="120"/>
        <w:ind w:left="284" w:right="-425"/>
        <w:jc w:val="both"/>
        <w:rPr>
          <w:rFonts w:ascii="Verdana" w:eastAsia="Arial Unicode MS" w:hAnsi="Verdana"/>
          <w:color w:val="000000" w:themeColor="text1"/>
          <w:sz w:val="19"/>
          <w:szCs w:val="19"/>
        </w:rPr>
      </w:pPr>
      <w:r w:rsidRPr="00AA552A">
        <w:rPr>
          <w:rFonts w:ascii="Verdana" w:hAnsi="Verdana"/>
          <w:color w:val="000000" w:themeColor="text1"/>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AA552A" w:rsidRDefault="00EC0E9C" w:rsidP="00F00E34">
      <w:pPr>
        <w:pStyle w:val="4izenburua"/>
        <w:rPr>
          <w:color w:val="000000" w:themeColor="text1"/>
        </w:rPr>
      </w:pPr>
      <w:bookmarkStart w:id="873" w:name="_Toc48125833"/>
      <w:r w:rsidRPr="00AA552A">
        <w:rPr>
          <w:color w:val="000000" w:themeColor="text1"/>
        </w:rPr>
        <w:t>35.1.- Entrega.</w:t>
      </w:r>
      <w:bookmarkEnd w:id="873"/>
    </w:p>
    <w:p w14:paraId="2700B1FB"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Salvo que se prevea otra cosa en el PPTP, la fecha de entrega es la siguiente:</w:t>
      </w:r>
    </w:p>
    <w:p w14:paraId="28EC26E2" w14:textId="77777777" w:rsidR="00EC0E9C" w:rsidRPr="00AA552A" w:rsidRDefault="00EC0E9C" w:rsidP="00D77C9D">
      <w:pPr>
        <w:pStyle w:val="Zerrenda-paragrafoa"/>
        <w:numPr>
          <w:ilvl w:val="0"/>
          <w:numId w:val="117"/>
        </w:numPr>
        <w:spacing w:before="120" w:after="120"/>
        <w:ind w:left="1418" w:right="-425" w:hanging="284"/>
        <w:jc w:val="both"/>
        <w:rPr>
          <w:rFonts w:ascii="Verdana" w:hAnsi="Verdana" w:cs="Tahoma"/>
          <w:color w:val="000000" w:themeColor="text1"/>
          <w:sz w:val="19"/>
          <w:szCs w:val="19"/>
        </w:rPr>
      </w:pPr>
      <w:r w:rsidRPr="00AA552A">
        <w:rPr>
          <w:rFonts w:ascii="Verdana" w:hAnsi="Verdana"/>
          <w:color w:val="000000" w:themeColor="text1"/>
          <w:sz w:val="19"/>
          <w:szCs w:val="19"/>
        </w:rPr>
        <w:t xml:space="preserve">En los contratos de tracto único: la fecha en que la contratista entregue la totalidad de los bienes </w:t>
      </w:r>
      <w:r w:rsidR="00562D99" w:rsidRPr="00AA552A">
        <w:rPr>
          <w:rFonts w:ascii="Verdana" w:hAnsi="Verdana"/>
          <w:color w:val="000000" w:themeColor="text1"/>
          <w:sz w:val="19"/>
          <w:szCs w:val="19"/>
        </w:rPr>
        <w:t>a la/</w:t>
      </w:r>
      <w:r w:rsidRPr="00AA552A">
        <w:rPr>
          <w:rFonts w:ascii="Verdana" w:hAnsi="Verdana"/>
          <w:color w:val="000000" w:themeColor="text1"/>
          <w:sz w:val="19"/>
          <w:szCs w:val="19"/>
        </w:rPr>
        <w:t>al responsable del contrato en la forma y formato especificados en el PPTP.</w:t>
      </w:r>
    </w:p>
    <w:p w14:paraId="069C7071" w14:textId="77777777" w:rsidR="00EC0E9C" w:rsidRPr="00AA552A" w:rsidRDefault="00EC0E9C" w:rsidP="00D77C9D">
      <w:pPr>
        <w:pStyle w:val="Zerrenda-paragrafoa"/>
        <w:numPr>
          <w:ilvl w:val="0"/>
          <w:numId w:val="117"/>
        </w:numPr>
        <w:spacing w:before="120" w:after="120"/>
        <w:ind w:left="1418" w:right="-425" w:hanging="284"/>
        <w:jc w:val="both"/>
        <w:rPr>
          <w:rFonts w:ascii="Verdana" w:hAnsi="Verdana" w:cs="Tahoma"/>
          <w:color w:val="000000" w:themeColor="text1"/>
          <w:sz w:val="19"/>
          <w:szCs w:val="19"/>
        </w:rPr>
      </w:pPr>
      <w:r w:rsidRPr="00AA552A">
        <w:rPr>
          <w:rFonts w:ascii="Verdana" w:hAnsi="Verdana"/>
          <w:color w:val="000000" w:themeColor="text1"/>
          <w:sz w:val="19"/>
          <w:szCs w:val="19"/>
        </w:rPr>
        <w:t xml:space="preserve">En los contratos de tracto sucesivo: el día en que finaliza el plazo total de duración del contrato. </w:t>
      </w:r>
    </w:p>
    <w:p w14:paraId="3A924557" w14:textId="77777777" w:rsidR="00EC0E9C" w:rsidRPr="00AA552A" w:rsidRDefault="00EC0E9C" w:rsidP="00F00E34">
      <w:pPr>
        <w:pStyle w:val="4izenburua"/>
        <w:rPr>
          <w:color w:val="000000" w:themeColor="text1"/>
        </w:rPr>
      </w:pPr>
      <w:bookmarkStart w:id="874" w:name="_Toc48125834"/>
      <w:r w:rsidRPr="00AA552A">
        <w:rPr>
          <w:color w:val="000000" w:themeColor="text1"/>
        </w:rPr>
        <w:t>35.2.- Recepción.</w:t>
      </w:r>
      <w:bookmarkEnd w:id="874"/>
    </w:p>
    <w:p w14:paraId="187AED7B"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 haya emitido informe de comprobación favorable o haya prestado conformidad a certificaciones de suministros parciales.</w:t>
      </w:r>
    </w:p>
    <w:p w14:paraId="3EF5371D" w14:textId="77777777" w:rsidR="00EC0E9C" w:rsidRPr="00AA552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 xml:space="preserve">Al acto de recepción acudirá </w:t>
      </w:r>
      <w:r w:rsidR="00E015CC" w:rsidRPr="00AA552A">
        <w:rPr>
          <w:rFonts w:ascii="Verdana" w:hAnsi="Verdana"/>
          <w:color w:val="000000" w:themeColor="text1"/>
          <w:sz w:val="19"/>
          <w:szCs w:val="19"/>
        </w:rPr>
        <w:t>la/</w:t>
      </w:r>
      <w:r w:rsidRPr="00AA552A">
        <w:rPr>
          <w:rFonts w:ascii="Verdana" w:hAnsi="Verdana"/>
          <w:color w:val="000000" w:themeColor="text1"/>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 se remitirá con cinco (5) días hábiles de antelación. Del acto de recepción se levantará el acta correspondiente, por du</w:t>
      </w:r>
      <w:r w:rsidR="00E015CC" w:rsidRPr="00AA552A">
        <w:rPr>
          <w:rFonts w:ascii="Verdana" w:hAnsi="Verdana"/>
          <w:color w:val="000000" w:themeColor="text1"/>
          <w:sz w:val="19"/>
          <w:szCs w:val="19"/>
        </w:rPr>
        <w:t>plicado, que deberán firmar todas la</w:t>
      </w:r>
      <w:r w:rsidRPr="00AA552A">
        <w:rPr>
          <w:rFonts w:ascii="Verdana" w:hAnsi="Verdana"/>
          <w:color w:val="000000" w:themeColor="text1"/>
          <w:sz w:val="19"/>
          <w:szCs w:val="19"/>
        </w:rPr>
        <w:t xml:space="preserve">s </w:t>
      </w:r>
      <w:r w:rsidR="00E015CC" w:rsidRPr="00AA552A">
        <w:rPr>
          <w:rFonts w:ascii="Verdana" w:hAnsi="Verdana"/>
          <w:color w:val="000000" w:themeColor="text1"/>
          <w:sz w:val="19"/>
          <w:szCs w:val="19"/>
        </w:rPr>
        <w:t xml:space="preserve">personas </w:t>
      </w:r>
      <w:r w:rsidRPr="00AA552A">
        <w:rPr>
          <w:rFonts w:ascii="Verdana" w:hAnsi="Verdana"/>
          <w:color w:val="000000" w:themeColor="text1"/>
          <w:sz w:val="19"/>
          <w:szCs w:val="19"/>
        </w:rPr>
        <w:t>asistentes.</w:t>
      </w:r>
    </w:p>
    <w:p w14:paraId="60502C8C" w14:textId="77777777" w:rsidR="00EC0E9C" w:rsidRPr="00AA552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 xml:space="preserve">Si los bienes no se hallan en estado de ser recibidos, se hará constar así en el acta de recepción y </w:t>
      </w:r>
      <w:r w:rsidR="00E015CC"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 procederá a dar las instrucciones precisas a</w:t>
      </w:r>
      <w:r w:rsidR="00E015CC" w:rsidRPr="00AA552A">
        <w:rPr>
          <w:rFonts w:ascii="Verdana" w:hAnsi="Verdana"/>
          <w:color w:val="000000" w:themeColor="text1"/>
          <w:sz w:val="19"/>
          <w:szCs w:val="19"/>
        </w:rPr>
        <w:t xml:space="preserve"> </w:t>
      </w:r>
      <w:r w:rsidRPr="00AA552A">
        <w:rPr>
          <w:rFonts w:ascii="Verdana" w:hAnsi="Verdana"/>
          <w:color w:val="000000" w:themeColor="text1"/>
          <w:sz w:val="19"/>
          <w:szCs w:val="19"/>
        </w:rPr>
        <w:t>l</w:t>
      </w:r>
      <w:r w:rsidR="00E015CC" w:rsidRPr="00AA552A">
        <w:rPr>
          <w:rFonts w:ascii="Verdana" w:hAnsi="Verdana"/>
          <w:color w:val="000000" w:themeColor="text1"/>
          <w:sz w:val="19"/>
          <w:szCs w:val="19"/>
        </w:rPr>
        <w:t>a</w:t>
      </w:r>
      <w:r w:rsidRPr="00AA552A">
        <w:rPr>
          <w:rFonts w:ascii="Verdana" w:hAnsi="Verdana"/>
          <w:color w:val="000000" w:themeColor="text1"/>
          <w:sz w:val="19"/>
          <w:szCs w:val="19"/>
        </w:rPr>
        <w:t xml:space="preserve"> contratista para que subsane los defectos observados o proceda a un nuevo suministro de conformidad con lo pactado.</w:t>
      </w:r>
    </w:p>
    <w:p w14:paraId="7EC9EEF7" w14:textId="77777777" w:rsidR="00EC0E9C" w:rsidRPr="00AA552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 xml:space="preserve">Una vez transcurrido dicho plazo, </w:t>
      </w:r>
      <w:r w:rsidR="00E015CC"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AA552A" w:rsidRDefault="00EC0E9C" w:rsidP="00D77C9D">
      <w:pPr>
        <w:pStyle w:val="Zerrenda-paragrafoa"/>
        <w:numPr>
          <w:ilvl w:val="0"/>
          <w:numId w:val="119"/>
        </w:numPr>
        <w:spacing w:before="120" w:after="120"/>
        <w:ind w:left="1418" w:right="-425" w:hanging="284"/>
        <w:jc w:val="both"/>
        <w:rPr>
          <w:rFonts w:ascii="Verdana" w:hAnsi="Verdana" w:cs="sans-serif"/>
          <w:color w:val="000000" w:themeColor="text1"/>
          <w:sz w:val="19"/>
          <w:szCs w:val="19"/>
        </w:rPr>
      </w:pPr>
      <w:r w:rsidRPr="00AA552A">
        <w:rPr>
          <w:rFonts w:ascii="Verdana" w:hAnsi="Verdana"/>
          <w:color w:val="000000" w:themeColor="text1"/>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AA552A" w:rsidRDefault="00EC0E9C" w:rsidP="00D77C9D">
      <w:pPr>
        <w:pStyle w:val="Zerrenda-paragrafoa"/>
        <w:numPr>
          <w:ilvl w:val="0"/>
          <w:numId w:val="119"/>
        </w:numPr>
        <w:spacing w:before="120" w:after="120"/>
        <w:ind w:left="1418" w:right="-425" w:hanging="284"/>
        <w:jc w:val="both"/>
        <w:rPr>
          <w:rFonts w:ascii="Verdana" w:hAnsi="Verdana" w:cs="Tahoma"/>
          <w:color w:val="000000" w:themeColor="text1"/>
          <w:sz w:val="19"/>
          <w:szCs w:val="19"/>
        </w:rPr>
      </w:pPr>
      <w:r w:rsidRPr="00AA552A">
        <w:rPr>
          <w:rFonts w:ascii="Verdana" w:hAnsi="Verdana"/>
          <w:color w:val="000000" w:themeColor="text1"/>
          <w:sz w:val="19"/>
          <w:szCs w:val="19"/>
        </w:rPr>
        <w:t xml:space="preserve">Concesión de un nuevo plazo de subsanación o de un nuevo suministro con imposición de penalidad </w:t>
      </w:r>
      <w:r w:rsidRPr="00AA552A">
        <w:rPr>
          <w:rFonts w:ascii="Verdana" w:hAnsi="Verdana"/>
          <w:color w:val="000000" w:themeColor="text1"/>
          <w:sz w:val="19"/>
          <w:szCs w:val="19"/>
          <w:u w:val="single"/>
        </w:rPr>
        <w:t>de hasta</w:t>
      </w:r>
      <w:r w:rsidRPr="00AA552A">
        <w:rPr>
          <w:rFonts w:ascii="Verdana" w:hAnsi="Verdana"/>
          <w:color w:val="000000" w:themeColor="text1"/>
          <w:sz w:val="19"/>
          <w:szCs w:val="19"/>
        </w:rPr>
        <w:t xml:space="preserve"> el 25% del precio o presupuesto limitativo máximo del contrato.</w:t>
      </w:r>
    </w:p>
    <w:p w14:paraId="172778C2" w14:textId="289B8A50" w:rsidR="00EC0E9C" w:rsidRPr="00AA552A" w:rsidRDefault="00EC0E9C" w:rsidP="00F00E34">
      <w:pPr>
        <w:widowControl w:val="0"/>
        <w:suppressAutoHyphens/>
        <w:autoSpaceDE w:val="0"/>
        <w:autoSpaceDN w:val="0"/>
        <w:adjustRightInd w:val="0"/>
        <w:spacing w:before="120" w:after="120"/>
        <w:ind w:left="851" w:right="-425"/>
        <w:jc w:val="both"/>
        <w:rPr>
          <w:rFonts w:ascii="Verdana" w:hAnsi="Verdana" w:cs="Tahoma"/>
          <w:b/>
          <w:color w:val="000000" w:themeColor="text1"/>
          <w:sz w:val="19"/>
          <w:szCs w:val="19"/>
        </w:rPr>
      </w:pPr>
      <w:r w:rsidRPr="00AA552A">
        <w:rPr>
          <w:rFonts w:ascii="Verdana" w:hAnsi="Verdana"/>
          <w:color w:val="000000" w:themeColor="text1"/>
          <w:sz w:val="19"/>
          <w:szCs w:val="19"/>
        </w:rPr>
        <w:t xml:space="preserve">Si </w:t>
      </w:r>
      <w:r w:rsidR="00E015CC" w:rsidRPr="00AA552A">
        <w:rPr>
          <w:rFonts w:ascii="Verdana" w:hAnsi="Verdana"/>
          <w:color w:val="000000" w:themeColor="text1"/>
          <w:sz w:val="19"/>
          <w:szCs w:val="19"/>
        </w:rPr>
        <w:t>la</w:t>
      </w:r>
      <w:r w:rsidRPr="00AA552A">
        <w:rPr>
          <w:rFonts w:ascii="Verdana" w:hAnsi="Verdana"/>
          <w:color w:val="000000" w:themeColor="text1"/>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AA552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lastRenderedPageBreak/>
        <w:t>En el caso de recepciones parciales, el proceso es igual que si fuera una única recepción.</w:t>
      </w:r>
    </w:p>
    <w:p w14:paraId="0819D555" w14:textId="5C34B2A8" w:rsidR="006538A6" w:rsidRPr="00AA552A" w:rsidRDefault="006538A6">
      <w:pPr>
        <w:rPr>
          <w:rFonts w:ascii="Verdana" w:eastAsia="Arial Unicode MS" w:hAnsi="Verdana"/>
          <w:b/>
          <w:color w:val="000000" w:themeColor="text1"/>
          <w:sz w:val="19"/>
          <w:szCs w:val="18"/>
        </w:rPr>
      </w:pPr>
    </w:p>
    <w:p w14:paraId="6219C6DD" w14:textId="77777777" w:rsidR="00EC0E9C" w:rsidRPr="00AA552A" w:rsidRDefault="00EC0E9C" w:rsidP="00F00E34">
      <w:pPr>
        <w:pStyle w:val="4izenburua"/>
        <w:rPr>
          <w:color w:val="000000" w:themeColor="text1"/>
        </w:rPr>
      </w:pPr>
      <w:bookmarkStart w:id="875" w:name="_Toc48125835"/>
      <w:r w:rsidRPr="00AA552A">
        <w:rPr>
          <w:color w:val="000000" w:themeColor="text1"/>
        </w:rPr>
        <w:t>35.3.- Liquidación</w:t>
      </w:r>
      <w:r w:rsidR="00AD5938" w:rsidRPr="00AA552A">
        <w:rPr>
          <w:color w:val="000000" w:themeColor="text1"/>
        </w:rPr>
        <w:t>.</w:t>
      </w:r>
      <w:bookmarkEnd w:id="875"/>
    </w:p>
    <w:p w14:paraId="11EEF3D7"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AA552A" w:rsidRDefault="00EC0E9C" w:rsidP="00F00E34">
      <w:pPr>
        <w:pStyle w:val="3izenburua"/>
        <w:rPr>
          <w:rFonts w:eastAsia="Arial Unicode MS"/>
          <w:color w:val="000000" w:themeColor="text1"/>
        </w:rPr>
      </w:pPr>
      <w:bookmarkStart w:id="876" w:name="_Toc48125836"/>
      <w:r w:rsidRPr="00AA552A">
        <w:rPr>
          <w:color w:val="000000" w:themeColor="text1"/>
        </w:rPr>
        <w:t>36.- PLAZO DE GARANTÍA Y DEVOLUCIóN DE LA GARANTÍA</w:t>
      </w:r>
      <w:bookmarkEnd w:id="876"/>
    </w:p>
    <w:p w14:paraId="73EF036C" w14:textId="77777777" w:rsidR="00EC0E9C" w:rsidRPr="00AA552A" w:rsidRDefault="00EC0E9C" w:rsidP="00F00E34">
      <w:pPr>
        <w:pStyle w:val="4izenburua"/>
        <w:rPr>
          <w:color w:val="000000" w:themeColor="text1"/>
        </w:rPr>
      </w:pPr>
      <w:bookmarkStart w:id="877" w:name="_Toc48125837"/>
      <w:r w:rsidRPr="00AA552A">
        <w:rPr>
          <w:color w:val="000000" w:themeColor="text1"/>
        </w:rPr>
        <w:t>36.1.- Obligaciones de la contratista</w:t>
      </w:r>
      <w:r w:rsidR="00AD5938" w:rsidRPr="00AA552A">
        <w:rPr>
          <w:color w:val="000000" w:themeColor="text1"/>
        </w:rPr>
        <w:t>.</w:t>
      </w:r>
      <w:bookmarkEnd w:id="877"/>
    </w:p>
    <w:p w14:paraId="33633461"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Durante el plazo de garantía establecido en la cláusula 15.</w:t>
      </w:r>
      <w:r w:rsidR="00E015CC" w:rsidRPr="00AA552A">
        <w:rPr>
          <w:rFonts w:ascii="Verdana" w:hAnsi="Verdana"/>
          <w:color w:val="000000" w:themeColor="text1"/>
          <w:sz w:val="19"/>
          <w:szCs w:val="19"/>
        </w:rPr>
        <w:t>6 de</w:t>
      </w:r>
      <w:r w:rsidRPr="00AA552A">
        <w:rPr>
          <w:rFonts w:ascii="Verdana" w:hAnsi="Verdana"/>
          <w:color w:val="000000" w:themeColor="text1"/>
          <w:sz w:val="19"/>
          <w:szCs w:val="19"/>
        </w:rPr>
        <w:t xml:space="preserve"> cláusulas específicas del contrato, que se iniciará al 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La contratista tiene derecho a conocer y ser oída sobre la aplicación de los bienes suministrados.</w:t>
      </w:r>
    </w:p>
    <w:p w14:paraId="67139AE7" w14:textId="77777777" w:rsidR="00EC0E9C" w:rsidRPr="00AA552A" w:rsidRDefault="00EC0E9C" w:rsidP="00F00E34">
      <w:pPr>
        <w:spacing w:before="120" w:after="120"/>
        <w:ind w:left="851" w:right="-425"/>
        <w:jc w:val="both"/>
        <w:rPr>
          <w:rFonts w:ascii="Verdana" w:hAnsi="Verdana" w:cs="Tahoma"/>
          <w:color w:val="000000" w:themeColor="text1"/>
          <w:sz w:val="19"/>
          <w:szCs w:val="19"/>
          <w:highlight w:val="yellow"/>
        </w:rPr>
      </w:pPr>
      <w:r w:rsidRPr="00AA552A">
        <w:rPr>
          <w:rFonts w:ascii="Verdana" w:hAnsi="Verdana"/>
          <w:color w:val="000000" w:themeColor="text1"/>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AA552A" w:rsidRDefault="00EC0E9C" w:rsidP="00F00E34">
      <w:pPr>
        <w:spacing w:before="120" w:after="120"/>
        <w:ind w:left="851" w:right="-425"/>
        <w:jc w:val="both"/>
        <w:rPr>
          <w:rFonts w:ascii="Verdana" w:hAnsi="Verdana" w:cs="Tahoma"/>
          <w:color w:val="000000" w:themeColor="text1"/>
          <w:sz w:val="19"/>
          <w:szCs w:val="19"/>
        </w:rPr>
      </w:pPr>
      <w:r w:rsidRPr="00AA552A">
        <w:rPr>
          <w:rFonts w:ascii="Verdana" w:hAnsi="Verdana"/>
          <w:color w:val="000000" w:themeColor="text1"/>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AA552A" w:rsidRDefault="00EC0E9C" w:rsidP="00F00E34">
      <w:pPr>
        <w:pStyle w:val="4izenburua"/>
        <w:rPr>
          <w:color w:val="000000" w:themeColor="text1"/>
        </w:rPr>
      </w:pPr>
      <w:bookmarkStart w:id="878" w:name="_Toc48125838"/>
      <w:r w:rsidRPr="00AA552A">
        <w:rPr>
          <w:color w:val="000000" w:themeColor="text1"/>
        </w:rPr>
        <w:t>36.2.- Devolución de la garantía</w:t>
      </w:r>
      <w:r w:rsidR="000A650B" w:rsidRPr="00AA552A">
        <w:rPr>
          <w:color w:val="000000" w:themeColor="text1"/>
        </w:rPr>
        <w:t>.</w:t>
      </w:r>
      <w:bookmarkEnd w:id="878"/>
    </w:p>
    <w:p w14:paraId="69A7F0E8" w14:textId="77777777" w:rsidR="00EC0E9C" w:rsidRPr="00AA552A" w:rsidRDefault="00EC0E9C" w:rsidP="00F00E34">
      <w:pPr>
        <w:pStyle w:val="5izenburua"/>
        <w:rPr>
          <w:rFonts w:cs="Tahoma"/>
          <w:color w:val="000000" w:themeColor="text1"/>
        </w:rPr>
      </w:pPr>
      <w:bookmarkStart w:id="879" w:name="_Toc45180752"/>
      <w:bookmarkStart w:id="880" w:name="_Toc48125839"/>
      <w:r w:rsidRPr="00AA552A">
        <w:rPr>
          <w:b/>
          <w:color w:val="000000" w:themeColor="text1"/>
          <w:szCs w:val="19"/>
        </w:rPr>
        <w:t>36.2.1.-</w:t>
      </w:r>
      <w:r w:rsidRPr="00AA552A">
        <w:rPr>
          <w:color w:val="000000" w:themeColor="text1"/>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79"/>
      <w:bookmarkEnd w:id="880"/>
    </w:p>
    <w:p w14:paraId="6AD1E9EB" w14:textId="77777777" w:rsidR="00EC0E9C" w:rsidRPr="00AA552A" w:rsidRDefault="00EC0E9C" w:rsidP="00F00E34">
      <w:pPr>
        <w:pStyle w:val="5izenburua"/>
        <w:rPr>
          <w:rFonts w:cs="Tahoma"/>
          <w:color w:val="000000" w:themeColor="text1"/>
        </w:rPr>
      </w:pPr>
      <w:bookmarkStart w:id="881" w:name="_Toc45180753"/>
      <w:bookmarkStart w:id="882" w:name="_Toc48125840"/>
      <w:r w:rsidRPr="00AA552A">
        <w:rPr>
          <w:b/>
          <w:color w:val="000000" w:themeColor="text1"/>
          <w:szCs w:val="19"/>
        </w:rPr>
        <w:t>36.2.2.-</w:t>
      </w:r>
      <w:r w:rsidRPr="00AA552A">
        <w:rPr>
          <w:color w:val="000000" w:themeColor="text1"/>
          <w:szCs w:val="19"/>
        </w:rPr>
        <w:t xml:space="preserve"> En el supuesto de que en la cláusula 15.6 cláusulas específicas del contrato se establezca plazo de garantía, una vez transcurrido </w:t>
      </w:r>
      <w:r w:rsidR="00E015CC" w:rsidRPr="00AA552A">
        <w:rPr>
          <w:color w:val="000000" w:themeColor="text1"/>
          <w:szCs w:val="19"/>
        </w:rPr>
        <w:t>é</w:t>
      </w:r>
      <w:r w:rsidRPr="00AA552A">
        <w:rPr>
          <w:color w:val="000000" w:themeColor="text1"/>
          <w:szCs w:val="19"/>
        </w:rPr>
        <w:t>ste se efectuarán las siguientes actuaciones:</w:t>
      </w:r>
      <w:bookmarkEnd w:id="881"/>
      <w:bookmarkEnd w:id="882"/>
    </w:p>
    <w:p w14:paraId="1207BCF5" w14:textId="77777777" w:rsidR="00EC0E9C" w:rsidRPr="00AA552A" w:rsidRDefault="00EC0E9C" w:rsidP="00D77C9D">
      <w:pPr>
        <w:pStyle w:val="Zerrenda-paragrafoa"/>
        <w:numPr>
          <w:ilvl w:val="0"/>
          <w:numId w:val="118"/>
        </w:numPr>
        <w:spacing w:before="120" w:after="120"/>
        <w:ind w:left="1985"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Si durante el plazo de garantía no se han formulado reclamaciones en forma y plazo o, </w:t>
      </w:r>
      <w:r w:rsidR="00E015CC" w:rsidRPr="00AA552A">
        <w:rPr>
          <w:rFonts w:ascii="Verdana" w:hAnsi="Verdana"/>
          <w:color w:val="000000" w:themeColor="text1"/>
          <w:sz w:val="19"/>
          <w:szCs w:val="19"/>
        </w:rPr>
        <w:t>habiéndose formulado, é</w:t>
      </w:r>
      <w:r w:rsidRPr="00AA552A">
        <w:rPr>
          <w:rFonts w:ascii="Verdana" w:hAnsi="Verdana"/>
          <w:color w:val="000000" w:themeColor="text1"/>
          <w:sz w:val="19"/>
          <w:szCs w:val="19"/>
        </w:rPr>
        <w:t xml:space="preserve">stas se han subsanado: el órgano de contratación dictará resolución acordando la devolución o cancelación de la garantía. </w:t>
      </w:r>
    </w:p>
    <w:p w14:paraId="7476954D" w14:textId="167CEA81" w:rsidR="004E1165" w:rsidRPr="00AA552A" w:rsidRDefault="00EC0E9C" w:rsidP="00CD792E">
      <w:pPr>
        <w:pStyle w:val="Zerrenda-paragrafoa"/>
        <w:spacing w:before="120" w:after="120"/>
        <w:ind w:left="1985" w:right="-425"/>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La resolución se adoptará y notificará a la contratista en el plazo máximo de dos (2) meses a contar desde la finalización el plazo de garantía, y se comunicará a la </w:t>
      </w:r>
      <w:r w:rsidRPr="00AA552A">
        <w:rPr>
          <w:rFonts w:ascii="Verdana" w:hAnsi="Verdana"/>
          <w:color w:val="000000" w:themeColor="text1"/>
          <w:sz w:val="19"/>
          <w:szCs w:val="19"/>
        </w:rPr>
        <w:lastRenderedPageBreak/>
        <w:t>Tesorería General del País Vasco u órgano equivalente del poder adjudicador que corresponda.</w:t>
      </w:r>
    </w:p>
    <w:p w14:paraId="044A96CC" w14:textId="77777777" w:rsidR="00EC0E9C" w:rsidRPr="00AA552A" w:rsidRDefault="00EC0E9C" w:rsidP="00D77C9D">
      <w:pPr>
        <w:pStyle w:val="Zerrenda-paragrafoa"/>
        <w:numPr>
          <w:ilvl w:val="0"/>
          <w:numId w:val="118"/>
        </w:numPr>
        <w:spacing w:before="120" w:after="120"/>
        <w:ind w:left="1985" w:right="-425" w:hanging="284"/>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Si durante el plazo de garantía se han formulado reclamaciones en forma y plazo y la contratista no las ha subsanado, </w:t>
      </w:r>
      <w:r w:rsidR="00E015CC" w:rsidRPr="00AA552A">
        <w:rPr>
          <w:rFonts w:ascii="Verdana" w:hAnsi="Verdana"/>
          <w:color w:val="000000" w:themeColor="text1"/>
          <w:sz w:val="19"/>
          <w:szCs w:val="19"/>
        </w:rPr>
        <w:t>la/</w:t>
      </w:r>
      <w:r w:rsidRPr="00AA552A">
        <w:rPr>
          <w:rFonts w:ascii="Verdana" w:hAnsi="Verdana"/>
          <w:color w:val="000000" w:themeColor="text1"/>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AA552A" w:rsidRDefault="00EC0E9C" w:rsidP="00F00E34">
      <w:pPr>
        <w:pStyle w:val="Zerrenda-paragrafoa"/>
        <w:spacing w:before="120" w:after="120"/>
        <w:ind w:left="1985" w:right="-425"/>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Si la contratista no cumple con las instrucciones dictadas por </w:t>
      </w:r>
      <w:r w:rsidR="00E015CC" w:rsidRPr="00AA552A">
        <w:rPr>
          <w:rFonts w:ascii="Verdana" w:hAnsi="Verdana"/>
          <w:color w:val="000000" w:themeColor="text1"/>
          <w:sz w:val="19"/>
          <w:szCs w:val="19"/>
        </w:rPr>
        <w:t>la/</w:t>
      </w:r>
      <w:r w:rsidRPr="00AA552A">
        <w:rPr>
          <w:rFonts w:ascii="Verdana" w:hAnsi="Verdana"/>
          <w:color w:val="000000" w:themeColor="text1"/>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AA552A" w:rsidRDefault="00EC0E9C" w:rsidP="00F00E34">
      <w:pPr>
        <w:pStyle w:val="5izenburua"/>
        <w:rPr>
          <w:rFonts w:cs="Tahoma"/>
          <w:color w:val="000000" w:themeColor="text1"/>
        </w:rPr>
      </w:pPr>
      <w:bookmarkStart w:id="883" w:name="_Toc45180754"/>
      <w:bookmarkStart w:id="884" w:name="_Toc48125841"/>
      <w:r w:rsidRPr="00AA552A">
        <w:rPr>
          <w:b/>
          <w:color w:val="000000" w:themeColor="text1"/>
          <w:szCs w:val="19"/>
        </w:rPr>
        <w:t>36.2.3.-</w:t>
      </w:r>
      <w:r w:rsidRPr="00AA552A">
        <w:rPr>
          <w:color w:val="000000" w:themeColor="text1"/>
          <w:szCs w:val="19"/>
        </w:rPr>
        <w:t xml:space="preserve"> En el supuesto de que en la cláusula 8.5 de cláusulas específicas del contrato se admita la</w:t>
      </w:r>
      <w:r w:rsidRPr="00AA552A">
        <w:rPr>
          <w:b/>
          <w:color w:val="000000" w:themeColor="text1"/>
          <w:szCs w:val="19"/>
        </w:rPr>
        <w:t xml:space="preserve"> </w:t>
      </w:r>
      <w:r w:rsidRPr="00AA552A">
        <w:rPr>
          <w:color w:val="000000" w:themeColor="text1"/>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83"/>
      <w:bookmarkEnd w:id="884"/>
    </w:p>
    <w:p w14:paraId="0C7AD63C" w14:textId="77777777" w:rsidR="009B0790" w:rsidRPr="00AA552A" w:rsidRDefault="00EC0E9C" w:rsidP="009B0790">
      <w:pPr>
        <w:pStyle w:val="5izenburua"/>
        <w:rPr>
          <w:color w:val="000000" w:themeColor="text1"/>
        </w:rPr>
      </w:pPr>
      <w:bookmarkStart w:id="885" w:name="_Toc45180755"/>
      <w:bookmarkStart w:id="886" w:name="_Toc48125842"/>
      <w:r w:rsidRPr="00AA552A">
        <w:rPr>
          <w:b/>
          <w:color w:val="000000" w:themeColor="text1"/>
          <w:szCs w:val="19"/>
        </w:rPr>
        <w:t>36.2.4.-</w:t>
      </w:r>
      <w:r w:rsidRPr="00AA552A">
        <w:rPr>
          <w:color w:val="000000" w:themeColor="text1"/>
          <w:szCs w:val="19"/>
        </w:rPr>
        <w:t xml:space="preserve"> </w:t>
      </w:r>
      <w:bookmarkEnd w:id="885"/>
      <w:bookmarkEnd w:id="886"/>
      <w:r w:rsidR="009B0790" w:rsidRPr="00AA552A">
        <w:rPr>
          <w:color w:val="000000" w:themeColor="text1"/>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AA552A" w:rsidRDefault="009B0790" w:rsidP="009B0790">
      <w:pPr>
        <w:pStyle w:val="5izenburua"/>
        <w:ind w:firstLine="0"/>
        <w:rPr>
          <w:color w:val="000000" w:themeColor="text1"/>
        </w:rPr>
      </w:pPr>
      <w:r w:rsidRPr="00AA552A">
        <w:rPr>
          <w:color w:val="000000" w:themeColor="text1"/>
        </w:rPr>
        <w:t>El plazo de un (1) año señalado en el párrafo anterior se reducirá a seis (6) meses en los siguientes casos:</w:t>
      </w:r>
    </w:p>
    <w:p w14:paraId="4F24D3D2" w14:textId="77777777" w:rsidR="009B0790" w:rsidRPr="00AA552A" w:rsidRDefault="009B0790" w:rsidP="00D77C9D">
      <w:pPr>
        <w:numPr>
          <w:ilvl w:val="0"/>
          <w:numId w:val="131"/>
        </w:numPr>
        <w:spacing w:before="120" w:after="120"/>
        <w:ind w:left="2127"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Cuando el valor estimado del contrato sea inferior a 100.000 euros.</w:t>
      </w:r>
    </w:p>
    <w:p w14:paraId="52DEEDD0" w14:textId="77777777" w:rsidR="009B0790" w:rsidRPr="00AA552A" w:rsidRDefault="009B0790" w:rsidP="00D77C9D">
      <w:pPr>
        <w:numPr>
          <w:ilvl w:val="0"/>
          <w:numId w:val="131"/>
        </w:numPr>
        <w:spacing w:before="120" w:after="120"/>
        <w:ind w:left="2127"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0A5EE37" w14:textId="68728590" w:rsidR="00EC0E9C" w:rsidRPr="00AA552A" w:rsidRDefault="00EC0E9C" w:rsidP="00F00E34">
      <w:pPr>
        <w:pStyle w:val="5izenburua"/>
        <w:rPr>
          <w:color w:val="000000" w:themeColor="text1"/>
          <w:szCs w:val="19"/>
        </w:rPr>
      </w:pPr>
    </w:p>
    <w:p w14:paraId="58B0A545" w14:textId="77777777" w:rsidR="00EC0E9C" w:rsidRPr="00AA552A" w:rsidRDefault="00EC0E9C" w:rsidP="00F00E34">
      <w:pPr>
        <w:pStyle w:val="3izenburua"/>
        <w:rPr>
          <w:rFonts w:eastAsia="Arial Unicode MS"/>
          <w:color w:val="000000" w:themeColor="text1"/>
        </w:rPr>
      </w:pPr>
      <w:bookmarkStart w:id="887" w:name="_Toc48125843"/>
      <w:r w:rsidRPr="00AA552A">
        <w:rPr>
          <w:color w:val="000000" w:themeColor="text1"/>
        </w:rPr>
        <w:t>37.- RESOLUCIÓN DEL CONTRATO</w:t>
      </w:r>
      <w:bookmarkEnd w:id="887"/>
    </w:p>
    <w:p w14:paraId="0BC13A7C" w14:textId="77777777" w:rsidR="00EC0E9C" w:rsidRPr="00AA552A" w:rsidRDefault="00EC0E9C" w:rsidP="00F00E34">
      <w:pPr>
        <w:spacing w:before="120" w:after="120"/>
        <w:ind w:left="284" w:right="-425"/>
        <w:jc w:val="both"/>
        <w:rPr>
          <w:rFonts w:ascii="Verdana" w:eastAsia="Arial Unicode MS" w:hAnsi="Verdana" w:cs="Tahoma"/>
          <w:color w:val="000000" w:themeColor="text1"/>
          <w:sz w:val="19"/>
          <w:szCs w:val="19"/>
        </w:rPr>
      </w:pPr>
      <w:r w:rsidRPr="00AA552A">
        <w:rPr>
          <w:rFonts w:ascii="Verdana" w:hAnsi="Verdana"/>
          <w:color w:val="000000" w:themeColor="text1"/>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AA552A" w:rsidRDefault="00EC0E9C" w:rsidP="00D77C9D">
      <w:pPr>
        <w:pStyle w:val="Zerrenda-paragrafoa"/>
        <w:numPr>
          <w:ilvl w:val="0"/>
          <w:numId w:val="93"/>
        </w:numPr>
        <w:spacing w:before="120" w:after="120"/>
        <w:ind w:left="851" w:right="-425" w:hanging="284"/>
        <w:jc w:val="both"/>
        <w:rPr>
          <w:rFonts w:ascii="Verdana" w:hAnsi="Verdana" w:cs="Tahoma"/>
          <w:color w:val="000000" w:themeColor="text1"/>
          <w:sz w:val="19"/>
          <w:szCs w:val="19"/>
        </w:rPr>
      </w:pPr>
      <w:r w:rsidRPr="00AA552A">
        <w:rPr>
          <w:rFonts w:ascii="Verdana" w:hAnsi="Verdana"/>
          <w:color w:val="000000" w:themeColor="text1"/>
          <w:sz w:val="19"/>
          <w:szCs w:val="19"/>
        </w:rPr>
        <w:t>La obstrucción a las facultades de dirección e inspección del poder</w:t>
      </w:r>
      <w:r w:rsidR="00892515" w:rsidRPr="00AA552A">
        <w:rPr>
          <w:rFonts w:ascii="Verdana" w:hAnsi="Verdana"/>
          <w:color w:val="000000" w:themeColor="text1"/>
          <w:sz w:val="19"/>
          <w:szCs w:val="19"/>
        </w:rPr>
        <w:t xml:space="preserve"> adjudicador.</w:t>
      </w:r>
    </w:p>
    <w:p w14:paraId="44D0202B" w14:textId="2D9602A8" w:rsidR="00EC0E9C" w:rsidRPr="00AA552A" w:rsidRDefault="00EC0E9C" w:rsidP="00D77C9D">
      <w:pPr>
        <w:pStyle w:val="Zerrenda-paragrafoa"/>
        <w:numPr>
          <w:ilvl w:val="0"/>
          <w:numId w:val="93"/>
        </w:numPr>
        <w:spacing w:before="120" w:after="120"/>
        <w:ind w:left="851" w:right="-425" w:hanging="284"/>
        <w:jc w:val="both"/>
        <w:rPr>
          <w:rFonts w:ascii="Verdana" w:hAnsi="Verdana" w:cs="Tahoma"/>
          <w:color w:val="000000" w:themeColor="text1"/>
          <w:sz w:val="19"/>
          <w:szCs w:val="19"/>
        </w:rPr>
      </w:pPr>
      <w:r w:rsidRPr="00AA552A">
        <w:rPr>
          <w:rFonts w:ascii="Verdana" w:hAnsi="Verdana"/>
          <w:color w:val="000000" w:themeColor="text1"/>
          <w:sz w:val="19"/>
          <w:szCs w:val="19"/>
        </w:rPr>
        <w:t>El incumplimiento de la obligación de la contratista de respetar el carácter confidencial.</w:t>
      </w:r>
    </w:p>
    <w:p w14:paraId="17F9D9EC" w14:textId="77777777" w:rsidR="00892515" w:rsidRPr="00AA552A" w:rsidRDefault="00892515" w:rsidP="00D77C9D">
      <w:pPr>
        <w:pStyle w:val="Zerrenda-paragrafoa"/>
        <w:numPr>
          <w:ilvl w:val="0"/>
          <w:numId w:val="93"/>
        </w:numPr>
        <w:ind w:left="851" w:hanging="284"/>
        <w:rPr>
          <w:rFonts w:ascii="Verdana" w:hAnsi="Verdana" w:cs="Tahoma"/>
          <w:color w:val="000000" w:themeColor="text1"/>
          <w:sz w:val="19"/>
          <w:szCs w:val="19"/>
        </w:rPr>
      </w:pPr>
      <w:r w:rsidRPr="00AA552A">
        <w:rPr>
          <w:rFonts w:ascii="Verdana" w:hAnsi="Verdana" w:cs="Tahoma"/>
          <w:color w:val="000000" w:themeColor="text1"/>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AA552A" w:rsidRDefault="00892515" w:rsidP="00892515">
      <w:pPr>
        <w:pStyle w:val="Zerrenda-paragrafoa"/>
        <w:spacing w:before="120" w:after="120"/>
        <w:ind w:left="851" w:right="-425"/>
        <w:jc w:val="both"/>
        <w:rPr>
          <w:rFonts w:ascii="Verdana" w:hAnsi="Verdana" w:cs="Tahoma"/>
          <w:color w:val="000000" w:themeColor="text1"/>
          <w:sz w:val="19"/>
          <w:szCs w:val="19"/>
        </w:rPr>
      </w:pPr>
    </w:p>
    <w:p w14:paraId="7F6EE7A3" w14:textId="77777777" w:rsidR="00F6312B" w:rsidRPr="00AA552A" w:rsidRDefault="00F6312B" w:rsidP="008D6B1B">
      <w:pPr>
        <w:spacing w:before="120" w:after="120"/>
        <w:jc w:val="both"/>
        <w:rPr>
          <w:rFonts w:ascii="Verdana" w:hAnsi="Verdana"/>
          <w:color w:val="000000" w:themeColor="text1"/>
          <w:sz w:val="19"/>
          <w:szCs w:val="19"/>
        </w:rPr>
      </w:pPr>
      <w:r w:rsidRPr="00AA552A">
        <w:rPr>
          <w:rFonts w:ascii="Verdana" w:hAnsi="Verdana"/>
          <w:color w:val="000000" w:themeColor="text1"/>
          <w:sz w:val="19"/>
          <w:szCs w:val="19"/>
        </w:rPr>
        <w:br w:type="page"/>
      </w:r>
    </w:p>
    <w:p w14:paraId="5CB94622" w14:textId="77777777" w:rsidR="00AC6FCC" w:rsidRPr="00AA552A" w:rsidRDefault="00AC6FCC" w:rsidP="00F32D63">
      <w:pPr>
        <w:pStyle w:val="2izenburua"/>
        <w:rPr>
          <w:color w:val="000000" w:themeColor="text1"/>
        </w:rPr>
      </w:pPr>
      <w:bookmarkStart w:id="888" w:name="_Toc505598231"/>
      <w:bookmarkStart w:id="889" w:name="_Toc505598308"/>
      <w:bookmarkStart w:id="890" w:name="_Toc505598401"/>
      <w:bookmarkStart w:id="891" w:name="_Toc507512583"/>
      <w:bookmarkStart w:id="892" w:name="_Toc507512884"/>
      <w:bookmarkStart w:id="893" w:name="_Toc528657977"/>
      <w:bookmarkStart w:id="894" w:name="_Toc528658796"/>
      <w:bookmarkStart w:id="895" w:name="_Toc528660423"/>
      <w:bookmarkStart w:id="896" w:name="_Toc528664273"/>
      <w:bookmarkStart w:id="897" w:name="_Toc528665964"/>
      <w:bookmarkStart w:id="898" w:name="_Toc528666589"/>
      <w:bookmarkStart w:id="899" w:name="_Toc528671312"/>
      <w:bookmarkStart w:id="900" w:name="_Toc530728140"/>
      <w:bookmarkStart w:id="901" w:name="_Toc5959045"/>
      <w:bookmarkStart w:id="902" w:name="_Toc34132945"/>
      <w:bookmarkStart w:id="903" w:name="_Toc48125844"/>
      <w:r w:rsidRPr="00AA552A">
        <w:rPr>
          <w:color w:val="000000" w:themeColor="text1"/>
        </w:rPr>
        <w:lastRenderedPageBreak/>
        <w:t>VII.- INCIDENCIAS Y REVISIÓN DE ACTOS</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14:paraId="4AC4722C" w14:textId="77777777" w:rsidR="00F42C49" w:rsidRPr="00AA552A" w:rsidRDefault="00AD1E79" w:rsidP="006E3C86">
      <w:pPr>
        <w:pStyle w:val="3izenburua"/>
        <w:ind w:right="-427"/>
        <w:rPr>
          <w:rFonts w:eastAsia="Arial Unicode MS"/>
          <w:color w:val="000000" w:themeColor="text1"/>
        </w:rPr>
      </w:pPr>
      <w:bookmarkStart w:id="904" w:name="_Toc48125845"/>
      <w:r w:rsidRPr="00AA552A">
        <w:rPr>
          <w:rFonts w:eastAsia="Arial Unicode MS"/>
          <w:color w:val="000000" w:themeColor="text1"/>
        </w:rPr>
        <w:t>38</w:t>
      </w:r>
      <w:r w:rsidR="00E21B52" w:rsidRPr="00AA552A">
        <w:rPr>
          <w:rFonts w:eastAsia="Arial Unicode MS"/>
          <w:color w:val="000000" w:themeColor="text1"/>
        </w:rPr>
        <w:t xml:space="preserve">.- </w:t>
      </w:r>
      <w:r w:rsidR="00F42C49" w:rsidRPr="00AA552A">
        <w:rPr>
          <w:rFonts w:eastAsia="Arial Unicode MS"/>
          <w:color w:val="000000" w:themeColor="text1"/>
        </w:rPr>
        <w:t>INCIDENCIAS</w:t>
      </w:r>
      <w:bookmarkEnd w:id="904"/>
    </w:p>
    <w:p w14:paraId="6D5CEA6F" w14:textId="77777777" w:rsidR="00F42C49" w:rsidRPr="00AA552A" w:rsidRDefault="00AD1E79" w:rsidP="006E3C86">
      <w:pPr>
        <w:pStyle w:val="4izenburua"/>
        <w:ind w:right="-427"/>
        <w:rPr>
          <w:color w:val="000000" w:themeColor="text1"/>
        </w:rPr>
      </w:pPr>
      <w:bookmarkStart w:id="905" w:name="_Toc48125846"/>
      <w:r w:rsidRPr="00AA552A">
        <w:rPr>
          <w:color w:val="000000" w:themeColor="text1"/>
        </w:rPr>
        <w:t>38</w:t>
      </w:r>
      <w:r w:rsidR="00F42C49" w:rsidRPr="00AA552A">
        <w:rPr>
          <w:color w:val="000000" w:themeColor="text1"/>
        </w:rPr>
        <w:t>.1.- Prerrogativas del órgano de contratación</w:t>
      </w:r>
      <w:r w:rsidR="00E21B52" w:rsidRPr="00AA552A">
        <w:rPr>
          <w:color w:val="000000" w:themeColor="text1"/>
        </w:rPr>
        <w:t>.</w:t>
      </w:r>
      <w:bookmarkEnd w:id="905"/>
    </w:p>
    <w:p w14:paraId="209A861C" w14:textId="77777777" w:rsidR="00F42C49" w:rsidRPr="00AA552A" w:rsidRDefault="00902345" w:rsidP="00F00E34">
      <w:pPr>
        <w:pStyle w:val="Estilo1"/>
        <w:spacing w:before="120" w:after="120"/>
        <w:ind w:left="851" w:right="-427"/>
        <w:rPr>
          <w:rFonts w:ascii="Verdana" w:eastAsia="Arial Unicode MS" w:hAnsi="Verdana" w:cs="Tahoma"/>
          <w:color w:val="000000" w:themeColor="text1"/>
          <w:sz w:val="19"/>
          <w:szCs w:val="19"/>
        </w:rPr>
      </w:pPr>
      <w:r w:rsidRPr="00AA552A">
        <w:rPr>
          <w:rFonts w:ascii="Verdana" w:eastAsia="Arial Unicode MS" w:hAnsi="Verdana" w:cs="Tahoma"/>
          <w:color w:val="000000" w:themeColor="text1"/>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AA552A">
        <w:rPr>
          <w:rFonts w:ascii="Verdana" w:eastAsia="Arial Unicode MS" w:hAnsi="Verdana" w:cs="Tahoma"/>
          <w:color w:val="000000" w:themeColor="text1"/>
          <w:sz w:val="19"/>
          <w:szCs w:val="19"/>
        </w:rPr>
        <w:t>.</w:t>
      </w:r>
    </w:p>
    <w:p w14:paraId="6317954B" w14:textId="77777777" w:rsidR="00F42C49" w:rsidRPr="00AA552A" w:rsidRDefault="00AD1E79" w:rsidP="00F00E34">
      <w:pPr>
        <w:pStyle w:val="4izenburua"/>
        <w:ind w:right="-427"/>
        <w:rPr>
          <w:color w:val="000000" w:themeColor="text1"/>
        </w:rPr>
      </w:pPr>
      <w:bookmarkStart w:id="906" w:name="_Toc48125847"/>
      <w:r w:rsidRPr="00AA552A">
        <w:rPr>
          <w:color w:val="000000" w:themeColor="text1"/>
        </w:rPr>
        <w:t>38</w:t>
      </w:r>
      <w:r w:rsidR="00F42C49" w:rsidRPr="00AA552A">
        <w:rPr>
          <w:color w:val="000000" w:themeColor="text1"/>
        </w:rPr>
        <w:t>.2.- Procedimiento</w:t>
      </w:r>
      <w:r w:rsidR="00E21B52" w:rsidRPr="00AA552A">
        <w:rPr>
          <w:color w:val="000000" w:themeColor="text1"/>
        </w:rPr>
        <w:t>.</w:t>
      </w:r>
      <w:bookmarkEnd w:id="906"/>
    </w:p>
    <w:p w14:paraId="1AC75622" w14:textId="77777777" w:rsidR="00F42C49" w:rsidRPr="00AA552A" w:rsidRDefault="00F42C49" w:rsidP="00F00E34">
      <w:pPr>
        <w:widowControl w:val="0"/>
        <w:suppressAutoHyphens/>
        <w:autoSpaceDE w:val="0"/>
        <w:autoSpaceDN w:val="0"/>
        <w:adjustRightInd w:val="0"/>
        <w:spacing w:before="120" w:after="120"/>
        <w:ind w:left="851"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AA552A">
        <w:rPr>
          <w:rFonts w:ascii="Verdana" w:hAnsi="Verdana" w:cs="Tahoma"/>
          <w:color w:val="000000" w:themeColor="text1"/>
          <w:sz w:val="19"/>
          <w:szCs w:val="19"/>
        </w:rPr>
        <w:t>on</w:t>
      </w:r>
      <w:r w:rsidRPr="00AA552A">
        <w:rPr>
          <w:rFonts w:ascii="Verdana" w:hAnsi="Verdana" w:cs="Tahoma"/>
          <w:color w:val="000000" w:themeColor="text1"/>
          <w:sz w:val="19"/>
          <w:szCs w:val="19"/>
        </w:rPr>
        <w:t>es siguientes:</w:t>
      </w:r>
    </w:p>
    <w:p w14:paraId="6C4021CD" w14:textId="77777777" w:rsidR="00F42C49" w:rsidRPr="00AA552A" w:rsidRDefault="00F42C49" w:rsidP="00D77C9D">
      <w:pPr>
        <w:pStyle w:val="Zerrenda-paragrafoa"/>
        <w:numPr>
          <w:ilvl w:val="0"/>
          <w:numId w:val="63"/>
        </w:numPr>
        <w:tabs>
          <w:tab w:val="left" w:pos="1276"/>
        </w:tabs>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Propuesta del poder adjudicador o petición de la contratista.</w:t>
      </w:r>
    </w:p>
    <w:p w14:paraId="735DB24D" w14:textId="77777777" w:rsidR="00F42C49" w:rsidRPr="00AA552A" w:rsidRDefault="00F42C49" w:rsidP="00D77C9D">
      <w:pPr>
        <w:pStyle w:val="Zerrenda-paragrafoa"/>
        <w:numPr>
          <w:ilvl w:val="0"/>
          <w:numId w:val="63"/>
        </w:numPr>
        <w:tabs>
          <w:tab w:val="left" w:pos="1276"/>
        </w:tabs>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Audiencia de la contratista por espacio de cinco (5) días hábiles.</w:t>
      </w:r>
    </w:p>
    <w:p w14:paraId="6C8E257D" w14:textId="77777777" w:rsidR="00F42C49" w:rsidRPr="00AA552A" w:rsidRDefault="00F42C49" w:rsidP="00D77C9D">
      <w:pPr>
        <w:pStyle w:val="Zerrenda-paragrafoa"/>
        <w:numPr>
          <w:ilvl w:val="0"/>
          <w:numId w:val="63"/>
        </w:numPr>
        <w:tabs>
          <w:tab w:val="left" w:pos="1276"/>
        </w:tabs>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Informe </w:t>
      </w:r>
      <w:r w:rsidR="00562D99" w:rsidRPr="00AA552A">
        <w:rPr>
          <w:rFonts w:ascii="Verdana" w:hAnsi="Verdana" w:cs="Tahoma"/>
          <w:color w:val="000000" w:themeColor="text1"/>
          <w:sz w:val="19"/>
          <w:szCs w:val="19"/>
        </w:rPr>
        <w:t>de la/</w:t>
      </w:r>
      <w:r w:rsidRPr="00AA552A">
        <w:rPr>
          <w:rFonts w:ascii="Verdana" w:hAnsi="Verdana" w:cs="Tahoma"/>
          <w:color w:val="000000" w:themeColor="text1"/>
          <w:sz w:val="19"/>
          <w:szCs w:val="19"/>
        </w:rPr>
        <w:t>de</w:t>
      </w:r>
      <w:r w:rsidR="00AD1E79" w:rsidRPr="00AA552A">
        <w:rPr>
          <w:rFonts w:ascii="Verdana" w:hAnsi="Verdana" w:cs="Tahoma"/>
          <w:color w:val="000000" w:themeColor="text1"/>
          <w:sz w:val="19"/>
          <w:szCs w:val="19"/>
        </w:rPr>
        <w:t>l responsable del contrato.</w:t>
      </w:r>
    </w:p>
    <w:p w14:paraId="24410D72" w14:textId="77777777" w:rsidR="00F42C49" w:rsidRPr="00AA552A" w:rsidRDefault="00902345" w:rsidP="00D77C9D">
      <w:pPr>
        <w:pStyle w:val="Zerrenda-paragrafoa"/>
        <w:numPr>
          <w:ilvl w:val="0"/>
          <w:numId w:val="63"/>
        </w:numPr>
        <w:tabs>
          <w:tab w:val="left" w:pos="1276"/>
        </w:tabs>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Informe, en su caso, de la asesoría jurídica</w:t>
      </w:r>
      <w:r w:rsidR="006E5E43" w:rsidRPr="00AA552A">
        <w:rPr>
          <w:rFonts w:ascii="Verdana" w:hAnsi="Verdana" w:cs="Tahoma"/>
          <w:color w:val="000000" w:themeColor="text1"/>
          <w:sz w:val="19"/>
          <w:szCs w:val="19"/>
        </w:rPr>
        <w:t>.</w:t>
      </w:r>
    </w:p>
    <w:p w14:paraId="6EAD8A94" w14:textId="77777777" w:rsidR="00F42C49" w:rsidRPr="00AA552A" w:rsidRDefault="006E5E43" w:rsidP="00D77C9D">
      <w:pPr>
        <w:pStyle w:val="Zerrenda-paragrafoa"/>
        <w:numPr>
          <w:ilvl w:val="0"/>
          <w:numId w:val="63"/>
        </w:numPr>
        <w:tabs>
          <w:tab w:val="left" w:pos="1276"/>
        </w:tabs>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Informe, en su caso, de la Oficina de Control Económico</w:t>
      </w:r>
      <w:r w:rsidR="00F42C49" w:rsidRPr="00AA552A">
        <w:rPr>
          <w:rFonts w:ascii="Verdana" w:hAnsi="Verdana" w:cs="Tahoma"/>
          <w:color w:val="000000" w:themeColor="text1"/>
          <w:sz w:val="19"/>
          <w:szCs w:val="19"/>
        </w:rPr>
        <w:t>.</w:t>
      </w:r>
    </w:p>
    <w:p w14:paraId="12AA4A80" w14:textId="77777777" w:rsidR="00F42C49" w:rsidRPr="00AA552A" w:rsidRDefault="00F42C49" w:rsidP="00D77C9D">
      <w:pPr>
        <w:pStyle w:val="Zerrenda-paragrafoa"/>
        <w:numPr>
          <w:ilvl w:val="0"/>
          <w:numId w:val="63"/>
        </w:numPr>
        <w:tabs>
          <w:tab w:val="left" w:pos="1276"/>
        </w:tabs>
        <w:spacing w:before="120" w:after="120"/>
        <w:ind w:left="1418"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Resolución motivada del órgano de contratación y notificación a la contratista.</w:t>
      </w:r>
    </w:p>
    <w:p w14:paraId="29F8D85C" w14:textId="77777777" w:rsidR="00F42C49" w:rsidRPr="00AA552A" w:rsidRDefault="00F42C49" w:rsidP="00F00E34">
      <w:pPr>
        <w:widowControl w:val="0"/>
        <w:suppressAutoHyphens/>
        <w:autoSpaceDE w:val="0"/>
        <w:autoSpaceDN w:val="0"/>
        <w:adjustRightInd w:val="0"/>
        <w:spacing w:before="120" w:after="120"/>
        <w:ind w:left="851"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Salvo que motivos de interés público lo justifiquen o la naturaleza de las incidencias lo requiera, la tramitación de este procedimiento</w:t>
      </w:r>
      <w:r w:rsidR="006E5E43" w:rsidRPr="00AA552A">
        <w:rPr>
          <w:rFonts w:ascii="Verdana" w:hAnsi="Verdana" w:cs="Tahoma"/>
          <w:color w:val="000000" w:themeColor="text1"/>
          <w:sz w:val="19"/>
          <w:szCs w:val="19"/>
        </w:rPr>
        <w:t xml:space="preserve"> no</w:t>
      </w:r>
      <w:r w:rsidR="00902345" w:rsidRPr="00AA552A">
        <w:rPr>
          <w:rFonts w:ascii="Verdana" w:hAnsi="Verdana" w:cs="Tahoma"/>
          <w:color w:val="000000" w:themeColor="text1"/>
          <w:sz w:val="19"/>
          <w:szCs w:val="19"/>
        </w:rPr>
        <w:t xml:space="preserve"> </w:t>
      </w:r>
      <w:r w:rsidRPr="00AA552A">
        <w:rPr>
          <w:rFonts w:ascii="Verdana" w:hAnsi="Verdana" w:cs="Tahoma"/>
          <w:color w:val="000000" w:themeColor="text1"/>
          <w:sz w:val="19"/>
          <w:szCs w:val="19"/>
        </w:rPr>
        <w:t>determinará la paralización del contrato.</w:t>
      </w:r>
    </w:p>
    <w:p w14:paraId="4A90FC51" w14:textId="77777777" w:rsidR="00F42C49" w:rsidRPr="00AA552A" w:rsidRDefault="00921F18" w:rsidP="00F00E34">
      <w:pPr>
        <w:pStyle w:val="3izenburua"/>
        <w:ind w:right="-427"/>
        <w:rPr>
          <w:rFonts w:eastAsia="Arial Unicode MS"/>
          <w:color w:val="000000" w:themeColor="text1"/>
        </w:rPr>
      </w:pPr>
      <w:bookmarkStart w:id="907" w:name="_Toc48125848"/>
      <w:r w:rsidRPr="00AA552A">
        <w:rPr>
          <w:rFonts w:eastAsia="Arial Unicode MS"/>
          <w:color w:val="000000" w:themeColor="text1"/>
        </w:rPr>
        <w:t>39</w:t>
      </w:r>
      <w:r w:rsidR="00E21B52" w:rsidRPr="00AA552A">
        <w:rPr>
          <w:rFonts w:eastAsia="Arial Unicode MS"/>
          <w:color w:val="000000" w:themeColor="text1"/>
        </w:rPr>
        <w:t xml:space="preserve">.- </w:t>
      </w:r>
      <w:r w:rsidR="00F42C49" w:rsidRPr="00AA552A">
        <w:rPr>
          <w:rFonts w:eastAsia="Arial Unicode MS"/>
          <w:color w:val="000000" w:themeColor="text1"/>
        </w:rPr>
        <w:t>RÉGIMEN DE REVISIÓN DE ACTOS</w:t>
      </w:r>
      <w:bookmarkEnd w:id="907"/>
    </w:p>
    <w:p w14:paraId="0E1FF292" w14:textId="77777777" w:rsidR="000C152A" w:rsidRPr="00AA552A" w:rsidRDefault="000C152A" w:rsidP="000C152A">
      <w:pPr>
        <w:widowControl w:val="0"/>
        <w:suppressAutoHyphens/>
        <w:autoSpaceDE w:val="0"/>
        <w:autoSpaceDN w:val="0"/>
        <w:adjustRightInd w:val="0"/>
        <w:spacing w:before="120" w:after="120"/>
        <w:ind w:left="284" w:right="-316"/>
        <w:jc w:val="both"/>
        <w:rPr>
          <w:rFonts w:ascii="Verdana" w:hAnsi="Verdana" w:cs="Tahoma"/>
          <w:color w:val="000000" w:themeColor="text1"/>
          <w:sz w:val="19"/>
          <w:szCs w:val="19"/>
        </w:rPr>
      </w:pPr>
      <w:r w:rsidRPr="00AA552A">
        <w:rPr>
          <w:rFonts w:ascii="Verdana" w:hAnsi="Verdana" w:cs="Tahoma"/>
          <w:color w:val="000000" w:themeColor="text1"/>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AA552A" w:rsidRDefault="000C152A" w:rsidP="000C152A">
      <w:pPr>
        <w:widowControl w:val="0"/>
        <w:suppressAutoHyphens/>
        <w:autoSpaceDE w:val="0"/>
        <w:autoSpaceDN w:val="0"/>
        <w:adjustRightInd w:val="0"/>
        <w:spacing w:before="120" w:after="120"/>
        <w:ind w:left="284" w:right="-316"/>
        <w:jc w:val="both"/>
        <w:rPr>
          <w:rFonts w:ascii="Verdana" w:hAnsi="Verdana" w:cs="Tahoma"/>
          <w:color w:val="000000" w:themeColor="text1"/>
          <w:sz w:val="19"/>
          <w:szCs w:val="19"/>
        </w:rPr>
      </w:pPr>
      <w:r w:rsidRPr="00AA552A">
        <w:rPr>
          <w:rFonts w:ascii="Verdana" w:hAnsi="Verdana" w:cs="Tahoma"/>
          <w:color w:val="000000" w:themeColor="text1"/>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AA552A" w:rsidRDefault="00C24BB0">
      <w:pPr>
        <w:rPr>
          <w:rFonts w:eastAsia="Arial Unicode MS"/>
          <w:color w:val="000000" w:themeColor="text1"/>
        </w:rPr>
      </w:pPr>
      <w:r w:rsidRPr="00AA552A">
        <w:rPr>
          <w:rFonts w:eastAsia="Arial Unicode MS"/>
          <w:color w:val="000000" w:themeColor="text1"/>
        </w:rPr>
        <w:br w:type="page"/>
      </w:r>
    </w:p>
    <w:p w14:paraId="03281202" w14:textId="77777777" w:rsidR="00AC6FCC" w:rsidRPr="00AA552A" w:rsidRDefault="00AC6FCC" w:rsidP="00AC6FCC">
      <w:pPr>
        <w:rPr>
          <w:rFonts w:eastAsia="Arial Unicode MS"/>
          <w:color w:val="000000" w:themeColor="text1"/>
        </w:rPr>
        <w:sectPr w:rsidR="00AC6FCC" w:rsidRPr="00AA552A" w:rsidSect="00762591">
          <w:headerReference w:type="default" r:id="rId22"/>
          <w:footerReference w:type="first" r:id="rId23"/>
          <w:pgSz w:w="11906" w:h="16838" w:code="9"/>
          <w:pgMar w:top="567" w:right="1274" w:bottom="992" w:left="1134" w:header="283" w:footer="482" w:gutter="0"/>
          <w:cols w:space="708"/>
          <w:titlePg/>
          <w:docGrid w:linePitch="360"/>
        </w:sectPr>
      </w:pPr>
    </w:p>
    <w:p w14:paraId="334775D3" w14:textId="77777777" w:rsidR="00AC6FCC" w:rsidRPr="00AA552A" w:rsidRDefault="00AC6FCC" w:rsidP="00AC6FCC">
      <w:pPr>
        <w:pStyle w:val="1izenburua"/>
        <w:rPr>
          <w:color w:val="000000" w:themeColor="text1"/>
        </w:rPr>
      </w:pPr>
      <w:bookmarkStart w:id="908" w:name="_Toc5959050"/>
      <w:bookmarkStart w:id="909" w:name="_Toc34132948"/>
      <w:bookmarkStart w:id="910" w:name="_Toc48125849"/>
      <w:bookmarkStart w:id="911" w:name="AnexoII2"/>
      <w:r w:rsidRPr="00AA552A">
        <w:rPr>
          <w:color w:val="000000" w:themeColor="text1"/>
        </w:rPr>
        <w:lastRenderedPageBreak/>
        <w:t>ANEXOS</w:t>
      </w:r>
      <w:bookmarkEnd w:id="908"/>
      <w:bookmarkEnd w:id="909"/>
      <w:bookmarkEnd w:id="910"/>
    </w:p>
    <w:p w14:paraId="577FE1BE" w14:textId="77777777" w:rsidR="00F310ED" w:rsidRPr="00AA552A" w:rsidRDefault="00F310ED" w:rsidP="00F310ED">
      <w:pPr>
        <w:pStyle w:val="2izenburua"/>
        <w:rPr>
          <w:caps/>
          <w:color w:val="000000" w:themeColor="text1"/>
        </w:rPr>
      </w:pPr>
      <w:bookmarkStart w:id="912" w:name="_Toc5959051"/>
      <w:bookmarkStart w:id="913" w:name="_Toc38387832"/>
      <w:bookmarkStart w:id="914" w:name="_Toc48125850"/>
      <w:bookmarkEnd w:id="911"/>
      <w:r w:rsidRPr="00AA552A">
        <w:rPr>
          <w:color w:val="000000" w:themeColor="text1"/>
        </w:rPr>
        <w:t>CUADRO RESUMEN</w:t>
      </w:r>
      <w:bookmarkEnd w:id="912"/>
      <w:bookmarkEnd w:id="913"/>
      <w:bookmarkEnd w:id="914"/>
    </w:p>
    <w:p w14:paraId="60040871" w14:textId="77777777" w:rsidR="00F310ED" w:rsidRPr="00AA552A" w:rsidRDefault="00F310ED" w:rsidP="00F310ED">
      <w:pPr>
        <w:ind w:right="-8"/>
        <w:jc w:val="center"/>
        <w:rPr>
          <w:rFonts w:ascii="Verdana" w:hAnsi="Verdana"/>
          <w:b/>
          <w:caps/>
          <w:color w:val="000000" w:themeColor="text1"/>
          <w:sz w:val="16"/>
          <w:szCs w:val="16"/>
        </w:rPr>
      </w:pPr>
    </w:p>
    <w:p w14:paraId="15C4CFC3" w14:textId="77777777" w:rsidR="00F310ED" w:rsidRPr="00AA552A" w:rsidRDefault="00F310ED" w:rsidP="00D77C9D">
      <w:pPr>
        <w:numPr>
          <w:ilvl w:val="0"/>
          <w:numId w:val="65"/>
        </w:numPr>
        <w:tabs>
          <w:tab w:val="clear" w:pos="2740"/>
        </w:tabs>
        <w:spacing w:before="120" w:after="120"/>
        <w:ind w:left="0" w:right="-318" w:firstLine="0"/>
        <w:jc w:val="both"/>
        <w:rPr>
          <w:rFonts w:ascii="Verdana" w:eastAsia="Arial Unicode MS" w:hAnsi="Verdana"/>
          <w:b/>
          <w:color w:val="000000" w:themeColor="text1"/>
          <w:sz w:val="16"/>
          <w:szCs w:val="16"/>
        </w:rPr>
      </w:pPr>
      <w:r w:rsidRPr="00AA552A">
        <w:rPr>
          <w:rFonts w:ascii="Verdana" w:eastAsia="Arial Unicode MS" w:hAnsi="Verdana"/>
          <w:b/>
          <w:color w:val="000000" w:themeColor="text1"/>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A552A" w:rsidRPr="00AA552A"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Casilla1"/>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0B4A2ED9" w14:textId="77777777" w:rsidR="00F310ED" w:rsidRPr="00AA552A" w:rsidRDefault="00AA552A" w:rsidP="008A304D">
            <w:pPr>
              <w:ind w:left="-108" w:right="-108"/>
              <w:jc w:val="center"/>
              <w:rPr>
                <w:rFonts w:ascii="Verdana" w:eastAsia="Arial Unicode MS" w:hAnsi="Verdana"/>
                <w:color w:val="000000" w:themeColor="text1"/>
                <w:sz w:val="16"/>
                <w:szCs w:val="16"/>
              </w:rPr>
            </w:pPr>
            <w:hyperlink w:anchor="AnexoI1" w:history="1">
              <w:r w:rsidR="00F310ED" w:rsidRPr="00AA552A">
                <w:rPr>
                  <w:rFonts w:ascii="Verdana" w:eastAsia="Arial Unicode MS" w:hAnsi="Verdana"/>
                  <w:color w:val="000000" w:themeColor="text1"/>
                  <w:sz w:val="16"/>
                  <w:szCs w:val="16"/>
                </w:rPr>
                <w:t>ANEXO I.1.</w:t>
              </w:r>
            </w:hyperlink>
          </w:p>
        </w:tc>
        <w:tc>
          <w:tcPr>
            <w:tcW w:w="7300" w:type="dxa"/>
            <w:shd w:val="clear" w:color="auto" w:fill="auto"/>
            <w:vAlign w:val="center"/>
          </w:tcPr>
          <w:p w14:paraId="37F3E398" w14:textId="77777777" w:rsidR="00F310ED" w:rsidRPr="00AA552A" w:rsidRDefault="00F310ED" w:rsidP="008A304D">
            <w:pPr>
              <w:tabs>
                <w:tab w:val="left" w:pos="0"/>
              </w:tabs>
              <w:ind w:right="-20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CÁLCULO PRESUPUESTO BASE DE LICITACIÓN: COSTES Y OTROS GASTOS</w:t>
            </w:r>
          </w:p>
        </w:tc>
      </w:tr>
      <w:tr w:rsidR="00AA552A" w:rsidRPr="00AA552A"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479ACE26" w14:textId="77777777" w:rsidR="00F310ED" w:rsidRPr="00AA552A" w:rsidRDefault="00AA552A" w:rsidP="00F310ED">
            <w:pPr>
              <w:ind w:left="-108" w:right="-108"/>
              <w:jc w:val="center"/>
              <w:rPr>
                <w:rFonts w:ascii="Verdana" w:eastAsia="Arial Unicode MS" w:hAnsi="Verdana"/>
                <w:color w:val="000000" w:themeColor="text1"/>
                <w:sz w:val="16"/>
                <w:szCs w:val="16"/>
              </w:rPr>
            </w:pPr>
            <w:hyperlink w:anchor="AnexoI3" w:history="1">
              <w:r w:rsidR="00F310ED" w:rsidRPr="00AA552A">
                <w:rPr>
                  <w:rFonts w:ascii="Verdana" w:eastAsia="Arial Unicode MS" w:hAnsi="Verdana"/>
                  <w:color w:val="000000" w:themeColor="text1"/>
                  <w:sz w:val="16"/>
                  <w:szCs w:val="16"/>
                </w:rPr>
                <w:t>ANEXO I.2.</w:t>
              </w:r>
            </w:hyperlink>
          </w:p>
        </w:tc>
        <w:tc>
          <w:tcPr>
            <w:tcW w:w="7300" w:type="dxa"/>
            <w:shd w:val="clear" w:color="auto" w:fill="auto"/>
            <w:vAlign w:val="center"/>
          </w:tcPr>
          <w:p w14:paraId="18E3586E"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SIMULACIÓN FÓRMULA(S) MATEMÁTICA(S)</w:t>
            </w:r>
          </w:p>
        </w:tc>
      </w:tr>
    </w:tbl>
    <w:p w14:paraId="56B927DF" w14:textId="77777777" w:rsidR="00F310ED" w:rsidRPr="00AA552A" w:rsidRDefault="00F310ED" w:rsidP="00D77C9D">
      <w:pPr>
        <w:numPr>
          <w:ilvl w:val="0"/>
          <w:numId w:val="65"/>
        </w:numPr>
        <w:tabs>
          <w:tab w:val="clear" w:pos="2740"/>
        </w:tabs>
        <w:spacing w:before="120" w:after="120"/>
        <w:ind w:left="426" w:right="-318" w:hanging="409"/>
        <w:jc w:val="both"/>
        <w:rPr>
          <w:rFonts w:ascii="Verdana" w:eastAsia="Arial Unicode MS" w:hAnsi="Verdana"/>
          <w:b/>
          <w:color w:val="000000" w:themeColor="text1"/>
          <w:sz w:val="16"/>
          <w:szCs w:val="16"/>
        </w:rPr>
      </w:pPr>
      <w:r w:rsidRPr="00AA552A">
        <w:rPr>
          <w:rFonts w:ascii="Verdana" w:hAnsi="Verdana"/>
          <w:noProof/>
          <w:color w:val="000000" w:themeColor="text1"/>
          <w:sz w:val="16"/>
          <w:szCs w:val="16"/>
          <w:lang w:val="eu-ES" w:eastAsia="eu-ES"/>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84304B" w:rsidRPr="007B24D7" w:rsidRDefault="0084304B"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84304B" w:rsidRPr="007B24D7" w:rsidRDefault="0084304B"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AA552A">
        <w:rPr>
          <w:rFonts w:ascii="Verdana" w:eastAsia="Arial Unicode MS" w:hAnsi="Verdana"/>
          <w:b/>
          <w:noProof/>
          <w:color w:val="000000" w:themeColor="text1"/>
          <w:sz w:val="16"/>
          <w:szCs w:val="16"/>
          <w:lang w:val="eu-ES" w:eastAsia="eu-ES"/>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5C8EE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AA552A">
        <w:rPr>
          <w:rFonts w:ascii="Verdana" w:eastAsia="Arial Unicode MS" w:hAnsi="Verdana"/>
          <w:b/>
          <w:color w:val="000000" w:themeColor="text1"/>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A552A" w:rsidRPr="00AA552A"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Casilla1"/>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3E18EF05" w14:textId="77777777" w:rsidR="00F310ED" w:rsidRPr="00AA552A" w:rsidRDefault="00F310ED" w:rsidP="008A304D">
            <w:pPr>
              <w:ind w:left="-108" w:right="-108"/>
              <w:jc w:val="center"/>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ANEXO II.0.</w:t>
            </w:r>
          </w:p>
        </w:tc>
        <w:tc>
          <w:tcPr>
            <w:tcW w:w="7300" w:type="dxa"/>
            <w:shd w:val="clear" w:color="auto" w:fill="auto"/>
            <w:vAlign w:val="center"/>
          </w:tcPr>
          <w:p w14:paraId="5D966144" w14:textId="77777777" w:rsidR="00F310ED" w:rsidRPr="00AA552A" w:rsidRDefault="00F310ED" w:rsidP="008A304D">
            <w:pPr>
              <w:tabs>
                <w:tab w:val="left" w:pos="0"/>
              </w:tabs>
              <w:ind w:right="-8"/>
              <w:jc w:val="both"/>
              <w:rPr>
                <w:rFonts w:ascii="Verdana" w:hAnsi="Verdana"/>
                <w:color w:val="000000" w:themeColor="text1"/>
                <w:sz w:val="16"/>
                <w:szCs w:val="16"/>
              </w:rPr>
            </w:pPr>
            <w:r w:rsidRPr="00AA552A">
              <w:rPr>
                <w:rFonts w:ascii="Verdana" w:hAnsi="Verdana"/>
                <w:color w:val="000000" w:themeColor="text1"/>
                <w:sz w:val="16"/>
                <w:szCs w:val="16"/>
              </w:rPr>
              <w:t>DATOS DE CARÁCTER PERSONAL</w:t>
            </w:r>
          </w:p>
        </w:tc>
      </w:tr>
      <w:tr w:rsidR="00AA552A" w:rsidRPr="00AA552A"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AA552A" w:rsidRDefault="008A304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2828FC23" w14:textId="77777777" w:rsidR="00F310ED" w:rsidRPr="00AA552A" w:rsidRDefault="00AA552A" w:rsidP="008A304D">
            <w:pPr>
              <w:ind w:left="-108" w:right="-108"/>
              <w:jc w:val="center"/>
              <w:rPr>
                <w:rFonts w:ascii="Verdana" w:eastAsia="Arial Unicode MS" w:hAnsi="Verdana"/>
                <w:color w:val="000000" w:themeColor="text1"/>
                <w:sz w:val="16"/>
                <w:szCs w:val="16"/>
              </w:rPr>
            </w:pPr>
            <w:hyperlink w:anchor="AnexoII1" w:history="1">
              <w:r w:rsidR="00F310ED" w:rsidRPr="00AA552A">
                <w:rPr>
                  <w:rFonts w:ascii="Verdana" w:eastAsia="Arial Unicode MS" w:hAnsi="Verdana"/>
                  <w:color w:val="000000" w:themeColor="text1"/>
                  <w:sz w:val="16"/>
                  <w:szCs w:val="16"/>
                </w:rPr>
                <w:t>ANEXO II.1.</w:t>
              </w:r>
            </w:hyperlink>
          </w:p>
        </w:tc>
        <w:tc>
          <w:tcPr>
            <w:tcW w:w="7300" w:type="dxa"/>
            <w:shd w:val="clear" w:color="auto" w:fill="auto"/>
            <w:vAlign w:val="center"/>
          </w:tcPr>
          <w:p w14:paraId="475D9BA3"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r w:rsidRPr="00AA552A">
              <w:rPr>
                <w:rFonts w:ascii="Verdana" w:hAnsi="Verdana"/>
                <w:color w:val="000000" w:themeColor="text1"/>
                <w:sz w:val="16"/>
                <w:szCs w:val="16"/>
              </w:rPr>
              <w:t>DOCUMENTO EUROPEO ÚNICO DE CONTRATACIÓN (DEUC)</w:t>
            </w:r>
          </w:p>
        </w:tc>
      </w:tr>
      <w:tr w:rsidR="00AA552A" w:rsidRPr="00AA552A"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24211A65" w14:textId="77777777" w:rsidR="00F310ED" w:rsidRPr="00AA552A" w:rsidRDefault="00AA552A" w:rsidP="008A304D">
            <w:pPr>
              <w:ind w:left="-108" w:right="-108"/>
              <w:jc w:val="center"/>
              <w:rPr>
                <w:rFonts w:ascii="Verdana" w:eastAsia="Arial Unicode MS" w:hAnsi="Verdana"/>
                <w:color w:val="000000" w:themeColor="text1"/>
                <w:sz w:val="16"/>
                <w:szCs w:val="16"/>
              </w:rPr>
            </w:pPr>
            <w:hyperlink w:anchor="AnexoII2" w:history="1">
              <w:r w:rsidR="00F310ED" w:rsidRPr="00AA552A">
                <w:rPr>
                  <w:rFonts w:ascii="Verdana" w:eastAsia="Arial Unicode MS" w:hAnsi="Verdana"/>
                  <w:color w:val="000000" w:themeColor="text1"/>
                  <w:sz w:val="16"/>
                  <w:szCs w:val="16"/>
                </w:rPr>
                <w:t>ANEXO II.2.</w:t>
              </w:r>
            </w:hyperlink>
          </w:p>
        </w:tc>
        <w:tc>
          <w:tcPr>
            <w:tcW w:w="7300" w:type="dxa"/>
            <w:shd w:val="clear" w:color="auto" w:fill="auto"/>
            <w:vAlign w:val="center"/>
          </w:tcPr>
          <w:p w14:paraId="24FE6B76"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r w:rsidRPr="00AA552A">
              <w:rPr>
                <w:rFonts w:ascii="Verdana" w:eastAsia="Calibri" w:hAnsi="Verdana" w:cs="Georgia"/>
                <w:color w:val="000000" w:themeColor="text1"/>
                <w:sz w:val="16"/>
                <w:szCs w:val="16"/>
              </w:rPr>
              <w:t xml:space="preserve">COMPROMISO DE ADSCRIPCIÓN DE MEDIOS </w:t>
            </w:r>
          </w:p>
        </w:tc>
      </w:tr>
      <w:tr w:rsidR="00AA552A" w:rsidRPr="00AA552A"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485ECBF1" w14:textId="77777777" w:rsidR="00F310ED" w:rsidRPr="00AA552A" w:rsidRDefault="00AA552A" w:rsidP="008A304D">
            <w:pPr>
              <w:ind w:left="-108" w:right="-108"/>
              <w:jc w:val="center"/>
              <w:rPr>
                <w:rFonts w:ascii="Verdana" w:eastAsia="Arial Unicode MS" w:hAnsi="Verdana"/>
                <w:color w:val="000000" w:themeColor="text1"/>
                <w:sz w:val="16"/>
                <w:szCs w:val="16"/>
              </w:rPr>
            </w:pPr>
            <w:hyperlink w:anchor="AnexoII3" w:history="1">
              <w:r w:rsidR="00F310ED" w:rsidRPr="00AA552A">
                <w:rPr>
                  <w:rFonts w:ascii="Verdana" w:eastAsia="Arial Unicode MS" w:hAnsi="Verdana"/>
                  <w:color w:val="000000" w:themeColor="text1"/>
                  <w:sz w:val="16"/>
                  <w:szCs w:val="16"/>
                </w:rPr>
                <w:t>ANEXO II.3.</w:t>
              </w:r>
            </w:hyperlink>
          </w:p>
        </w:tc>
        <w:tc>
          <w:tcPr>
            <w:tcW w:w="7300" w:type="dxa"/>
            <w:shd w:val="clear" w:color="auto" w:fill="auto"/>
            <w:vAlign w:val="center"/>
          </w:tcPr>
          <w:p w14:paraId="77C2C599"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DESIGNACIÓN COMO CONFIDENCIAL DE INFORMACIONES CONTENIDAS EN LA OFERTA</w:t>
            </w:r>
          </w:p>
        </w:tc>
      </w:tr>
      <w:tr w:rsidR="00AA552A" w:rsidRPr="00AA552A"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6D6B6495" w14:textId="77777777" w:rsidR="00F310ED" w:rsidRPr="00AA552A" w:rsidRDefault="00AA552A" w:rsidP="008A304D">
            <w:pPr>
              <w:ind w:left="-108" w:right="-108"/>
              <w:jc w:val="center"/>
              <w:rPr>
                <w:rFonts w:ascii="Verdana" w:eastAsia="Arial Unicode MS" w:hAnsi="Verdana"/>
                <w:color w:val="000000" w:themeColor="text1"/>
                <w:sz w:val="16"/>
                <w:szCs w:val="16"/>
              </w:rPr>
            </w:pPr>
            <w:hyperlink w:anchor="AnexoII4" w:history="1">
              <w:r w:rsidR="00F310ED" w:rsidRPr="00AA552A">
                <w:rPr>
                  <w:rFonts w:ascii="Verdana" w:eastAsia="Arial Unicode MS" w:hAnsi="Verdana"/>
                  <w:color w:val="000000" w:themeColor="text1"/>
                  <w:sz w:val="16"/>
                  <w:szCs w:val="16"/>
                </w:rPr>
                <w:t>ANEXO II.4.</w:t>
              </w:r>
            </w:hyperlink>
          </w:p>
        </w:tc>
        <w:tc>
          <w:tcPr>
            <w:tcW w:w="7300" w:type="dxa"/>
            <w:shd w:val="clear" w:color="auto" w:fill="auto"/>
            <w:vAlign w:val="center"/>
          </w:tcPr>
          <w:p w14:paraId="4BFEA423"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COMPROMISO DE CONSTITUIRSE FORMALMENTE EN UTE</w:t>
            </w:r>
          </w:p>
        </w:tc>
      </w:tr>
      <w:tr w:rsidR="00AA552A" w:rsidRPr="00AA552A"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354CCBCD" w14:textId="77777777" w:rsidR="00F310ED" w:rsidRPr="00AA552A" w:rsidRDefault="00AA552A" w:rsidP="00F310ED">
            <w:pPr>
              <w:ind w:left="-108" w:right="-108"/>
              <w:jc w:val="center"/>
              <w:rPr>
                <w:rFonts w:ascii="Verdana" w:eastAsia="Arial Unicode MS" w:hAnsi="Verdana"/>
                <w:color w:val="000000" w:themeColor="text1"/>
                <w:sz w:val="16"/>
                <w:szCs w:val="16"/>
              </w:rPr>
            </w:pPr>
            <w:hyperlink w:anchor="AnexoII6" w:history="1">
              <w:r w:rsidR="00F310ED" w:rsidRPr="00AA552A">
                <w:rPr>
                  <w:rFonts w:ascii="Verdana" w:eastAsia="Arial Unicode MS" w:hAnsi="Verdana"/>
                  <w:color w:val="000000" w:themeColor="text1"/>
                  <w:sz w:val="16"/>
                  <w:szCs w:val="16"/>
                </w:rPr>
                <w:t>ANEXO II.5.</w:t>
              </w:r>
            </w:hyperlink>
          </w:p>
        </w:tc>
        <w:tc>
          <w:tcPr>
            <w:tcW w:w="7300" w:type="dxa"/>
            <w:shd w:val="clear" w:color="auto" w:fill="auto"/>
            <w:vAlign w:val="center"/>
          </w:tcPr>
          <w:p w14:paraId="5E3339A2"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EMPRESAS PERTENECIENTES A UN MISMO GRUPO EMPRESARIAL</w:t>
            </w:r>
          </w:p>
        </w:tc>
      </w:tr>
      <w:tr w:rsidR="00AA552A" w:rsidRPr="00AA552A"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AA552A" w:rsidRDefault="008A304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77715229" w14:textId="77777777" w:rsidR="00F310ED" w:rsidRPr="00AA552A" w:rsidRDefault="00AA552A" w:rsidP="00F310ED">
            <w:pPr>
              <w:ind w:left="-108" w:right="-108"/>
              <w:jc w:val="center"/>
              <w:rPr>
                <w:rFonts w:ascii="Verdana" w:eastAsia="Arial Unicode MS" w:hAnsi="Verdana"/>
                <w:color w:val="000000" w:themeColor="text1"/>
                <w:sz w:val="16"/>
                <w:szCs w:val="16"/>
              </w:rPr>
            </w:pPr>
            <w:hyperlink w:anchor="AnexoII7" w:history="1">
              <w:r w:rsidR="00F310ED" w:rsidRPr="00AA552A">
                <w:rPr>
                  <w:rFonts w:ascii="Verdana" w:eastAsia="Arial Unicode MS" w:hAnsi="Verdana"/>
                  <w:color w:val="000000" w:themeColor="text1"/>
                  <w:sz w:val="16"/>
                  <w:szCs w:val="16"/>
                </w:rPr>
                <w:t>ANEXO II.6.</w:t>
              </w:r>
            </w:hyperlink>
          </w:p>
        </w:tc>
        <w:tc>
          <w:tcPr>
            <w:tcW w:w="7300" w:type="dxa"/>
            <w:shd w:val="clear" w:color="auto" w:fill="auto"/>
            <w:vAlign w:val="center"/>
          </w:tcPr>
          <w:p w14:paraId="5169E847"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r w:rsidRPr="00AA552A">
              <w:rPr>
                <w:rFonts w:ascii="Verdana" w:eastAsia="Arial Unicode MS" w:hAnsi="Verdana" w:cs="Tahoma"/>
                <w:color w:val="000000" w:themeColor="text1"/>
                <w:sz w:val="16"/>
                <w:szCs w:val="16"/>
              </w:rPr>
              <w:t xml:space="preserve">LOTE O LOTES A LOS QUE PRESENTA OFERTA / OFERTA INTEGRADORA: COMBINACIÓN DE LOTES </w:t>
            </w:r>
          </w:p>
        </w:tc>
      </w:tr>
    </w:tbl>
    <w:p w14:paraId="25261874" w14:textId="548DBCAD" w:rsidR="00F310ED" w:rsidRPr="00AA552A" w:rsidRDefault="00F310ED" w:rsidP="00F310ED">
      <w:pPr>
        <w:tabs>
          <w:tab w:val="left" w:pos="2175"/>
        </w:tabs>
        <w:spacing w:before="120" w:after="120"/>
        <w:ind w:left="284" w:right="-31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u w:val="single"/>
        </w:rPr>
        <w:t>Solo</w:t>
      </w:r>
      <w:r w:rsidRPr="00AA552A">
        <w:rPr>
          <w:rFonts w:ascii="Verdana" w:eastAsia="Arial Unicode MS" w:hAnsi="Verdana"/>
          <w:color w:val="000000" w:themeColor="text1"/>
          <w:sz w:val="16"/>
          <w:szCs w:val="16"/>
        </w:rPr>
        <w:t xml:space="preserve"> en el caso de que los medios de tramitación sean “</w:t>
      </w:r>
      <w:r w:rsidRPr="00AA552A">
        <w:rPr>
          <w:rFonts w:ascii="Verdana" w:eastAsia="Arial Unicode MS" w:hAnsi="Verdana"/>
          <w:color w:val="000000" w:themeColor="text1"/>
          <w:sz w:val="16"/>
          <w:szCs w:val="16"/>
          <w:u w:val="single"/>
        </w:rPr>
        <w:t>no electrónicos</w:t>
      </w:r>
      <w:r w:rsidRPr="00AA552A">
        <w:rPr>
          <w:rFonts w:ascii="Verdana" w:eastAsia="Arial Unicode MS" w:hAnsi="Verdana"/>
          <w:color w:val="000000" w:themeColor="text1"/>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A552A" w:rsidRPr="00AA552A"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23770288" w14:textId="77777777" w:rsidR="00F310ED" w:rsidRPr="00AA552A" w:rsidRDefault="00AA552A" w:rsidP="00F310ED">
            <w:pPr>
              <w:ind w:left="-108" w:right="-108"/>
              <w:jc w:val="center"/>
              <w:rPr>
                <w:rFonts w:ascii="Verdana" w:eastAsia="Arial Unicode MS" w:hAnsi="Verdana"/>
                <w:color w:val="000000" w:themeColor="text1"/>
                <w:sz w:val="16"/>
                <w:szCs w:val="16"/>
              </w:rPr>
            </w:pPr>
            <w:hyperlink w:anchor="AnexoII8" w:history="1">
              <w:r w:rsidR="00F310ED" w:rsidRPr="00AA552A">
                <w:rPr>
                  <w:rFonts w:ascii="Verdana" w:eastAsia="Arial Unicode MS" w:hAnsi="Verdana"/>
                  <w:color w:val="000000" w:themeColor="text1"/>
                  <w:sz w:val="16"/>
                  <w:szCs w:val="16"/>
                </w:rPr>
                <w:t>ANEXO II.7.</w:t>
              </w:r>
            </w:hyperlink>
          </w:p>
        </w:tc>
        <w:tc>
          <w:tcPr>
            <w:tcW w:w="7300" w:type="dxa"/>
            <w:shd w:val="clear" w:color="auto" w:fill="auto"/>
            <w:vAlign w:val="center"/>
          </w:tcPr>
          <w:p w14:paraId="27A8E2AA" w14:textId="77777777" w:rsidR="00F310ED" w:rsidRPr="00AA552A" w:rsidRDefault="00F310ED" w:rsidP="008A304D">
            <w:pPr>
              <w:tabs>
                <w:tab w:val="left" w:pos="0"/>
              </w:tabs>
              <w:ind w:right="-55"/>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DATOS A EFECTOS DE NOTIFICACIONES Y COMUNICACIONES</w:t>
            </w:r>
          </w:p>
        </w:tc>
      </w:tr>
    </w:tbl>
    <w:p w14:paraId="17570975" w14:textId="77777777" w:rsidR="00F310ED" w:rsidRPr="00AA552A" w:rsidRDefault="00F310ED" w:rsidP="00D77C9D">
      <w:pPr>
        <w:numPr>
          <w:ilvl w:val="0"/>
          <w:numId w:val="65"/>
        </w:numPr>
        <w:tabs>
          <w:tab w:val="clear" w:pos="2740"/>
        </w:tabs>
        <w:spacing w:before="120" w:after="120"/>
        <w:ind w:left="425" w:right="140" w:hanging="425"/>
        <w:jc w:val="both"/>
        <w:rPr>
          <w:rFonts w:ascii="Verdana" w:eastAsia="Arial Unicode MS" w:hAnsi="Verdana"/>
          <w:b/>
          <w:color w:val="000000" w:themeColor="text1"/>
          <w:sz w:val="16"/>
          <w:szCs w:val="16"/>
        </w:rPr>
      </w:pPr>
      <w:r w:rsidRPr="00AA552A">
        <w:rPr>
          <w:rFonts w:ascii="Verdana" w:eastAsia="Arial Unicode MS" w:hAnsi="Verdana"/>
          <w:b/>
          <w:color w:val="000000" w:themeColor="text1"/>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A552A" w:rsidRPr="00AA552A"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3F803C9F" w14:textId="77777777" w:rsidR="00F310ED" w:rsidRPr="00AA552A" w:rsidRDefault="00AA552A" w:rsidP="008A304D">
            <w:pPr>
              <w:ind w:left="-108" w:right="-108"/>
              <w:jc w:val="center"/>
              <w:rPr>
                <w:rFonts w:ascii="Verdana" w:eastAsia="Arial Unicode MS" w:hAnsi="Verdana"/>
                <w:color w:val="000000" w:themeColor="text1"/>
                <w:sz w:val="16"/>
                <w:szCs w:val="16"/>
              </w:rPr>
            </w:pPr>
            <w:hyperlink w:anchor="AnexoIII1" w:history="1">
              <w:r w:rsidR="00F310ED" w:rsidRPr="00AA552A">
                <w:rPr>
                  <w:rFonts w:ascii="Verdana" w:eastAsia="Arial Unicode MS" w:hAnsi="Verdana"/>
                  <w:color w:val="000000" w:themeColor="text1"/>
                  <w:sz w:val="16"/>
                  <w:szCs w:val="16"/>
                </w:rPr>
                <w:t>ANEXO III.1.</w:t>
              </w:r>
            </w:hyperlink>
          </w:p>
        </w:tc>
        <w:tc>
          <w:tcPr>
            <w:tcW w:w="7254" w:type="dxa"/>
            <w:shd w:val="clear" w:color="auto" w:fill="auto"/>
            <w:vAlign w:val="center"/>
          </w:tcPr>
          <w:p w14:paraId="35A27389" w14:textId="26B148EC" w:rsidR="00F310ED" w:rsidRPr="00AA552A" w:rsidRDefault="00F310ED" w:rsidP="00472349">
            <w:pPr>
              <w:tabs>
                <w:tab w:val="left" w:pos="0"/>
              </w:tabs>
              <w:ind w:right="-100"/>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OFERTA ECONÓMICA</w:t>
            </w:r>
          </w:p>
        </w:tc>
      </w:tr>
    </w:tbl>
    <w:p w14:paraId="3F8303DC" w14:textId="77777777" w:rsidR="00F310ED" w:rsidRPr="00AA552A" w:rsidRDefault="00F310ED" w:rsidP="00F310ED">
      <w:pPr>
        <w:tabs>
          <w:tab w:val="left" w:pos="400"/>
        </w:tabs>
        <w:spacing w:before="120" w:after="120"/>
        <w:ind w:left="284" w:right="-31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OTROS:</w:t>
      </w:r>
      <w:r w:rsidRPr="00AA552A">
        <w:rPr>
          <w:rFonts w:ascii="Verdana" w:eastAsia="Arial Unicode MS" w:hAnsi="Verdana"/>
          <w:color w:val="000000" w:themeColor="text1"/>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A552A" w:rsidRPr="00AA552A"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8600" w:type="dxa"/>
            <w:gridSpan w:val="2"/>
            <w:shd w:val="clear" w:color="auto" w:fill="auto"/>
            <w:vAlign w:val="center"/>
          </w:tcPr>
          <w:p w14:paraId="18DE5590" w14:textId="77777777" w:rsidR="00F310ED" w:rsidRPr="00AA552A" w:rsidRDefault="00F310ED" w:rsidP="008A304D">
            <w:pPr>
              <w:tabs>
                <w:tab w:val="left" w:pos="0"/>
              </w:tabs>
              <w:ind w:right="-20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NO SE ESPECIFICAN</w:t>
            </w:r>
          </w:p>
        </w:tc>
      </w:tr>
      <w:tr w:rsidR="00AA552A" w:rsidRPr="00AA552A"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2A3BCDE7" w14:textId="77777777" w:rsidR="00F310ED" w:rsidRPr="00AA552A" w:rsidRDefault="00F310ED" w:rsidP="008A304D">
            <w:pPr>
              <w:ind w:left="-108" w:right="-108"/>
              <w:jc w:val="center"/>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ANEXO III.2.</w:t>
            </w:r>
          </w:p>
        </w:tc>
        <w:tc>
          <w:tcPr>
            <w:tcW w:w="7300" w:type="dxa"/>
            <w:shd w:val="clear" w:color="auto" w:fill="auto"/>
            <w:vAlign w:val="center"/>
          </w:tcPr>
          <w:p w14:paraId="5356D1E3"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p>
        </w:tc>
      </w:tr>
      <w:tr w:rsidR="00AA552A" w:rsidRPr="00AA552A"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AA552A" w:rsidRDefault="00F310ED" w:rsidP="00F310E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1C0C6BDA" w14:textId="77777777" w:rsidR="00F310ED" w:rsidRPr="00AA552A" w:rsidRDefault="00F310ED" w:rsidP="00F310ED">
            <w:pPr>
              <w:ind w:left="-108" w:right="-108"/>
              <w:jc w:val="center"/>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ANEXO III.3.</w:t>
            </w:r>
          </w:p>
        </w:tc>
        <w:tc>
          <w:tcPr>
            <w:tcW w:w="7300" w:type="dxa"/>
            <w:shd w:val="clear" w:color="auto" w:fill="auto"/>
            <w:vAlign w:val="center"/>
          </w:tcPr>
          <w:p w14:paraId="23924F0E" w14:textId="77777777" w:rsidR="00F310ED" w:rsidRPr="00AA552A" w:rsidRDefault="00F310ED" w:rsidP="00F310ED">
            <w:pPr>
              <w:tabs>
                <w:tab w:val="left" w:pos="0"/>
              </w:tabs>
              <w:ind w:right="-8"/>
              <w:jc w:val="both"/>
              <w:rPr>
                <w:rFonts w:ascii="Verdana" w:eastAsia="Arial Unicode MS" w:hAnsi="Verdana"/>
                <w:color w:val="000000" w:themeColor="text1"/>
                <w:sz w:val="16"/>
                <w:szCs w:val="16"/>
              </w:rPr>
            </w:pPr>
          </w:p>
        </w:tc>
      </w:tr>
    </w:tbl>
    <w:p w14:paraId="0A52EB8F" w14:textId="77777777" w:rsidR="00F310ED" w:rsidRPr="00AA552A" w:rsidRDefault="00F310ED" w:rsidP="00D77C9D">
      <w:pPr>
        <w:numPr>
          <w:ilvl w:val="0"/>
          <w:numId w:val="65"/>
        </w:numPr>
        <w:tabs>
          <w:tab w:val="clear" w:pos="2740"/>
        </w:tabs>
        <w:spacing w:before="120" w:after="120"/>
        <w:ind w:left="426" w:right="-318" w:hanging="426"/>
        <w:jc w:val="both"/>
        <w:rPr>
          <w:rFonts w:ascii="Verdana" w:eastAsia="Arial Unicode MS" w:hAnsi="Verdana"/>
          <w:b/>
          <w:color w:val="000000" w:themeColor="text1"/>
          <w:sz w:val="16"/>
          <w:szCs w:val="16"/>
        </w:rPr>
      </w:pPr>
      <w:r w:rsidRPr="00AA552A">
        <w:rPr>
          <w:rFonts w:ascii="Verdana" w:eastAsia="Arial Unicode MS" w:hAnsi="Verdana"/>
          <w:b/>
          <w:color w:val="000000" w:themeColor="text1"/>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A552A" w:rsidRPr="00AA552A" w14:paraId="649DFF88" w14:textId="77777777" w:rsidTr="00F310ED">
        <w:trPr>
          <w:trHeight w:val="325"/>
        </w:trPr>
        <w:tc>
          <w:tcPr>
            <w:tcW w:w="400" w:type="dxa"/>
            <w:tcBorders>
              <w:top w:val="nil"/>
              <w:left w:val="nil"/>
              <w:bottom w:val="nil"/>
            </w:tcBorders>
            <w:shd w:val="clear" w:color="auto" w:fill="auto"/>
            <w:vAlign w:val="center"/>
          </w:tcPr>
          <w:p w14:paraId="2A237F01" w14:textId="5986D4C5" w:rsidR="00F310ED" w:rsidRPr="00AA552A" w:rsidRDefault="007F70E9"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8600" w:type="dxa"/>
            <w:gridSpan w:val="2"/>
            <w:shd w:val="clear" w:color="auto" w:fill="auto"/>
            <w:vAlign w:val="center"/>
          </w:tcPr>
          <w:p w14:paraId="2ECC09BA" w14:textId="5121A821" w:rsidR="00F310ED" w:rsidRPr="00AA552A" w:rsidRDefault="007F70E9" w:rsidP="00CD792E">
            <w:pPr>
              <w:tabs>
                <w:tab w:val="left" w:pos="0"/>
              </w:tabs>
              <w:ind w:right="-20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 xml:space="preserve">MEMORIA </w:t>
            </w:r>
            <w:r w:rsidR="00511A14" w:rsidRPr="00AA552A">
              <w:rPr>
                <w:rFonts w:ascii="Verdana" w:eastAsia="Arial Unicode MS" w:hAnsi="Verdana"/>
                <w:color w:val="000000" w:themeColor="text1"/>
                <w:sz w:val="16"/>
                <w:szCs w:val="16"/>
              </w:rPr>
              <w:t xml:space="preserve">TECNICA DEL PROYECTO </w:t>
            </w:r>
          </w:p>
        </w:tc>
      </w:tr>
      <w:tr w:rsidR="00AA552A" w:rsidRPr="00AA552A"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4E2C06AD" w14:textId="77777777" w:rsidR="00F310ED" w:rsidRPr="00AA552A" w:rsidRDefault="00F310ED" w:rsidP="008A304D">
            <w:pPr>
              <w:tabs>
                <w:tab w:val="left" w:pos="0"/>
              </w:tabs>
              <w:ind w:right="-132"/>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ANEXO IV.1.</w:t>
            </w:r>
          </w:p>
        </w:tc>
        <w:tc>
          <w:tcPr>
            <w:tcW w:w="7300" w:type="dxa"/>
            <w:shd w:val="clear" w:color="auto" w:fill="auto"/>
            <w:vAlign w:val="center"/>
          </w:tcPr>
          <w:p w14:paraId="0A08EEB2" w14:textId="77777777" w:rsidR="00F310ED" w:rsidRPr="00AA552A" w:rsidRDefault="00F310ED" w:rsidP="008A304D">
            <w:pPr>
              <w:tabs>
                <w:tab w:val="left" w:pos="0"/>
              </w:tabs>
              <w:ind w:right="-208"/>
              <w:jc w:val="both"/>
              <w:rPr>
                <w:rFonts w:ascii="Verdana" w:eastAsia="Arial Unicode MS" w:hAnsi="Verdana"/>
                <w:color w:val="000000" w:themeColor="text1"/>
                <w:sz w:val="16"/>
                <w:szCs w:val="16"/>
              </w:rPr>
            </w:pPr>
          </w:p>
        </w:tc>
      </w:tr>
      <w:tr w:rsidR="00AA552A" w:rsidRPr="00AA552A"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AA552A" w:rsidRDefault="00F310ED" w:rsidP="00F310E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6CBA72D0" w14:textId="77777777" w:rsidR="00F310ED" w:rsidRPr="00AA552A" w:rsidRDefault="00F310ED" w:rsidP="00F310ED">
            <w:pPr>
              <w:tabs>
                <w:tab w:val="left" w:pos="0"/>
              </w:tabs>
              <w:ind w:right="-132"/>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ANEXO IV.2.</w:t>
            </w:r>
          </w:p>
        </w:tc>
        <w:tc>
          <w:tcPr>
            <w:tcW w:w="7300" w:type="dxa"/>
            <w:shd w:val="clear" w:color="auto" w:fill="auto"/>
            <w:vAlign w:val="center"/>
          </w:tcPr>
          <w:p w14:paraId="47D394DE" w14:textId="77777777" w:rsidR="00F310ED" w:rsidRPr="00AA552A" w:rsidRDefault="00F310ED" w:rsidP="00F310ED">
            <w:pPr>
              <w:tabs>
                <w:tab w:val="left" w:pos="0"/>
              </w:tabs>
              <w:ind w:right="-208"/>
              <w:jc w:val="both"/>
              <w:rPr>
                <w:rFonts w:ascii="Verdana" w:eastAsia="Arial Unicode MS" w:hAnsi="Verdana"/>
                <w:color w:val="000000" w:themeColor="text1"/>
                <w:sz w:val="16"/>
                <w:szCs w:val="16"/>
              </w:rPr>
            </w:pPr>
          </w:p>
        </w:tc>
      </w:tr>
    </w:tbl>
    <w:p w14:paraId="5678C0F2" w14:textId="77777777" w:rsidR="00F310ED" w:rsidRPr="00AA552A" w:rsidRDefault="00F310ED" w:rsidP="00D77C9D">
      <w:pPr>
        <w:numPr>
          <w:ilvl w:val="0"/>
          <w:numId w:val="65"/>
        </w:numPr>
        <w:tabs>
          <w:tab w:val="clear" w:pos="2740"/>
          <w:tab w:val="num" w:pos="426"/>
        </w:tabs>
        <w:spacing w:before="120" w:after="120"/>
        <w:ind w:left="426" w:right="-318" w:hanging="426"/>
        <w:jc w:val="both"/>
        <w:rPr>
          <w:rFonts w:ascii="Verdana" w:eastAsia="Arial Unicode MS" w:hAnsi="Verdana"/>
          <w:b/>
          <w:color w:val="000000" w:themeColor="text1"/>
          <w:sz w:val="16"/>
          <w:szCs w:val="16"/>
        </w:rPr>
      </w:pPr>
      <w:r w:rsidRPr="00AA552A">
        <w:rPr>
          <w:rFonts w:ascii="Verdana" w:eastAsia="Arial Unicode MS" w:hAnsi="Verdana"/>
          <w:b/>
          <w:color w:val="000000" w:themeColor="text1"/>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A552A" w:rsidRPr="00AA552A"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1395A77E" w14:textId="77777777" w:rsidR="00F310ED" w:rsidRPr="00AA552A" w:rsidRDefault="00AA552A" w:rsidP="008A304D">
            <w:pPr>
              <w:tabs>
                <w:tab w:val="left" w:pos="0"/>
              </w:tabs>
              <w:ind w:right="-132"/>
              <w:rPr>
                <w:rFonts w:ascii="Verdana" w:eastAsia="Arial Unicode MS" w:hAnsi="Verdana"/>
                <w:color w:val="000000" w:themeColor="text1"/>
                <w:sz w:val="16"/>
                <w:szCs w:val="16"/>
              </w:rPr>
            </w:pPr>
            <w:hyperlink w:anchor="AnexoV1" w:history="1">
              <w:r w:rsidR="00F310ED" w:rsidRPr="00AA552A">
                <w:rPr>
                  <w:rFonts w:ascii="Verdana" w:eastAsia="Arial Unicode MS" w:hAnsi="Verdana"/>
                  <w:color w:val="000000" w:themeColor="text1"/>
                  <w:sz w:val="16"/>
                  <w:szCs w:val="16"/>
                </w:rPr>
                <w:t>ANEXO V.1.</w:t>
              </w:r>
            </w:hyperlink>
          </w:p>
        </w:tc>
        <w:tc>
          <w:tcPr>
            <w:tcW w:w="7298" w:type="dxa"/>
            <w:shd w:val="clear" w:color="auto" w:fill="auto"/>
            <w:vAlign w:val="center"/>
          </w:tcPr>
          <w:p w14:paraId="6F473FF2" w14:textId="77777777" w:rsidR="00F310ED" w:rsidRPr="00AA552A" w:rsidRDefault="00F310ED" w:rsidP="008A304D">
            <w:pPr>
              <w:tabs>
                <w:tab w:val="left" w:pos="0"/>
              </w:tabs>
              <w:ind w:right="-10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DISPONIBILIDAD DE LA SOLVENCIA Y MEDIOS DE OTRAS ENTIDADES DURANTE TODA LA VIGENCIA DEL CONTRATO</w:t>
            </w:r>
          </w:p>
        </w:tc>
      </w:tr>
      <w:tr w:rsidR="00AA552A" w:rsidRPr="00AA552A"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1457FBC9" w14:textId="77777777" w:rsidR="00F310ED" w:rsidRPr="00AA552A" w:rsidRDefault="00AA552A" w:rsidP="008A304D">
            <w:pPr>
              <w:tabs>
                <w:tab w:val="left" w:pos="0"/>
              </w:tabs>
              <w:ind w:right="-132"/>
              <w:rPr>
                <w:rFonts w:ascii="Verdana" w:eastAsia="Arial Unicode MS" w:hAnsi="Verdana"/>
                <w:color w:val="000000" w:themeColor="text1"/>
                <w:sz w:val="16"/>
                <w:szCs w:val="16"/>
              </w:rPr>
            </w:pPr>
            <w:hyperlink w:anchor="AnexoV2" w:history="1">
              <w:r w:rsidR="00F310ED" w:rsidRPr="00AA552A">
                <w:rPr>
                  <w:rFonts w:ascii="Verdana" w:eastAsia="Arial Unicode MS" w:hAnsi="Verdana"/>
                  <w:color w:val="000000" w:themeColor="text1"/>
                  <w:sz w:val="16"/>
                  <w:szCs w:val="16"/>
                </w:rPr>
                <w:t>ANEXO V.2.</w:t>
              </w:r>
            </w:hyperlink>
          </w:p>
        </w:tc>
        <w:tc>
          <w:tcPr>
            <w:tcW w:w="7298" w:type="dxa"/>
            <w:shd w:val="clear" w:color="auto" w:fill="auto"/>
            <w:vAlign w:val="center"/>
          </w:tcPr>
          <w:p w14:paraId="0E62F942" w14:textId="77777777" w:rsidR="00F310ED" w:rsidRPr="00AA552A" w:rsidRDefault="00F310ED" w:rsidP="008A304D">
            <w:pPr>
              <w:tabs>
                <w:tab w:val="left" w:pos="0"/>
              </w:tabs>
              <w:ind w:right="-10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AUSENCIA DE PROHIBICIONES PARA CONTRATAR CON EL SECTOR PÚBLICO</w:t>
            </w:r>
          </w:p>
        </w:tc>
      </w:tr>
      <w:tr w:rsidR="00AA552A" w:rsidRPr="00AA552A"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3C2A04C7" w14:textId="77777777" w:rsidR="00F310ED" w:rsidRPr="00AA552A" w:rsidRDefault="00AA552A" w:rsidP="008A304D">
            <w:pPr>
              <w:tabs>
                <w:tab w:val="left" w:pos="0"/>
              </w:tabs>
              <w:ind w:right="-132"/>
              <w:rPr>
                <w:rFonts w:ascii="Verdana" w:eastAsia="Arial Unicode MS" w:hAnsi="Verdana"/>
                <w:color w:val="000000" w:themeColor="text1"/>
                <w:sz w:val="16"/>
                <w:szCs w:val="16"/>
              </w:rPr>
            </w:pPr>
            <w:hyperlink w:anchor="AnexoV3" w:history="1">
              <w:r w:rsidR="00F310ED" w:rsidRPr="00AA552A">
                <w:rPr>
                  <w:rFonts w:ascii="Verdana" w:eastAsia="Arial Unicode MS" w:hAnsi="Verdana"/>
                  <w:color w:val="000000" w:themeColor="text1"/>
                  <w:sz w:val="16"/>
                  <w:szCs w:val="16"/>
                </w:rPr>
                <w:t>ANEXO V.3.</w:t>
              </w:r>
            </w:hyperlink>
          </w:p>
        </w:tc>
        <w:tc>
          <w:tcPr>
            <w:tcW w:w="7298" w:type="dxa"/>
            <w:shd w:val="clear" w:color="auto" w:fill="auto"/>
            <w:vAlign w:val="center"/>
          </w:tcPr>
          <w:p w14:paraId="330615F1" w14:textId="77777777" w:rsidR="00F310ED" w:rsidRPr="00AA552A" w:rsidRDefault="00F310ED" w:rsidP="008A304D">
            <w:pPr>
              <w:tabs>
                <w:tab w:val="left" w:pos="0"/>
              </w:tabs>
              <w:ind w:right="-10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MODELO DE AVAL BANCARIO. MODELO DE AVAL BANCARIO UTEs.</w:t>
            </w:r>
          </w:p>
        </w:tc>
      </w:tr>
      <w:tr w:rsidR="00AA552A" w:rsidRPr="00AA552A"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71E1D0AF" w14:textId="77777777" w:rsidR="00F310ED" w:rsidRPr="00AA552A" w:rsidRDefault="00AA552A" w:rsidP="008A304D">
            <w:pPr>
              <w:tabs>
                <w:tab w:val="left" w:pos="0"/>
              </w:tabs>
              <w:ind w:right="-132"/>
              <w:rPr>
                <w:rFonts w:ascii="Verdana" w:eastAsia="Arial Unicode MS" w:hAnsi="Verdana"/>
                <w:color w:val="000000" w:themeColor="text1"/>
                <w:sz w:val="16"/>
                <w:szCs w:val="16"/>
              </w:rPr>
            </w:pPr>
            <w:hyperlink w:anchor="AnexoV4" w:history="1">
              <w:r w:rsidR="00F310ED" w:rsidRPr="00AA552A">
                <w:rPr>
                  <w:rFonts w:ascii="Verdana" w:eastAsia="Arial Unicode MS" w:hAnsi="Verdana"/>
                  <w:color w:val="000000" w:themeColor="text1"/>
                  <w:sz w:val="16"/>
                  <w:szCs w:val="16"/>
                </w:rPr>
                <w:t>ANEXO V.4.</w:t>
              </w:r>
            </w:hyperlink>
          </w:p>
        </w:tc>
        <w:tc>
          <w:tcPr>
            <w:tcW w:w="7298" w:type="dxa"/>
            <w:shd w:val="clear" w:color="auto" w:fill="auto"/>
            <w:vAlign w:val="center"/>
          </w:tcPr>
          <w:p w14:paraId="7F0FCE45" w14:textId="77777777" w:rsidR="00F310ED" w:rsidRPr="00AA552A" w:rsidRDefault="00F310ED" w:rsidP="008A304D">
            <w:pPr>
              <w:tabs>
                <w:tab w:val="left" w:pos="0"/>
              </w:tabs>
              <w:ind w:right="-10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MODELO DE SEGURO DE CAUCIÓN. MODELO DE SEGURO DE CAUCIÓN UTEs.</w:t>
            </w:r>
          </w:p>
        </w:tc>
      </w:tr>
      <w:tr w:rsidR="00AA552A" w:rsidRPr="00AA552A"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AA552A" w:rsidRDefault="00A27D00" w:rsidP="00A27D00">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5231CF91" w14:textId="2CE3B275" w:rsidR="00A27D00" w:rsidRPr="00AA552A" w:rsidRDefault="00A27D00" w:rsidP="00A27D00">
            <w:pPr>
              <w:tabs>
                <w:tab w:val="left" w:pos="0"/>
              </w:tabs>
              <w:ind w:right="-132"/>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ANEXO V.5.</w:t>
            </w:r>
          </w:p>
        </w:tc>
        <w:tc>
          <w:tcPr>
            <w:tcW w:w="7298" w:type="dxa"/>
            <w:shd w:val="clear" w:color="auto" w:fill="auto"/>
            <w:vAlign w:val="center"/>
          </w:tcPr>
          <w:p w14:paraId="5BF4D4C7" w14:textId="35A8FEA9" w:rsidR="00A27D00" w:rsidRPr="00AA552A" w:rsidRDefault="00A27D00" w:rsidP="00A27D00">
            <w:pPr>
              <w:tabs>
                <w:tab w:val="left" w:pos="0"/>
              </w:tabs>
              <w:ind w:right="-10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DECLARACIÓN RESPONSABLE SOBRE AUSENCIA DE CONFLICTO DE INTERESES (DACI)</w:t>
            </w:r>
          </w:p>
        </w:tc>
      </w:tr>
    </w:tbl>
    <w:p w14:paraId="082E9682" w14:textId="77777777" w:rsidR="00F310ED" w:rsidRPr="00AA552A" w:rsidRDefault="00F310ED" w:rsidP="00D77C9D">
      <w:pPr>
        <w:numPr>
          <w:ilvl w:val="0"/>
          <w:numId w:val="65"/>
        </w:numPr>
        <w:tabs>
          <w:tab w:val="clear" w:pos="2740"/>
          <w:tab w:val="left" w:pos="426"/>
        </w:tabs>
        <w:spacing w:before="120" w:after="120"/>
        <w:ind w:left="426" w:right="-318" w:hanging="426"/>
        <w:jc w:val="both"/>
        <w:rPr>
          <w:rFonts w:ascii="Verdana" w:eastAsia="Arial Unicode MS" w:hAnsi="Verdana"/>
          <w:b/>
          <w:color w:val="000000" w:themeColor="text1"/>
          <w:sz w:val="16"/>
          <w:szCs w:val="16"/>
        </w:rPr>
      </w:pPr>
      <w:r w:rsidRPr="00AA552A">
        <w:rPr>
          <w:rFonts w:ascii="Verdana" w:eastAsia="Arial Unicode MS" w:hAnsi="Verdana"/>
          <w:b/>
          <w:color w:val="000000" w:themeColor="text1"/>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A552A" w:rsidRPr="00AA552A"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7A0C4F65" w14:textId="77777777" w:rsidR="00F310ED" w:rsidRPr="00AA552A" w:rsidRDefault="00AA552A" w:rsidP="008A304D">
            <w:pPr>
              <w:ind w:right="-132"/>
              <w:rPr>
                <w:rFonts w:ascii="Verdana" w:eastAsia="Arial Unicode MS" w:hAnsi="Verdana"/>
                <w:color w:val="000000" w:themeColor="text1"/>
                <w:sz w:val="16"/>
                <w:szCs w:val="16"/>
              </w:rPr>
            </w:pPr>
            <w:hyperlink w:anchor="AnexoVI1" w:history="1">
              <w:r w:rsidR="00F310ED" w:rsidRPr="00AA552A">
                <w:rPr>
                  <w:rFonts w:ascii="Verdana" w:eastAsia="Arial Unicode MS" w:hAnsi="Verdana"/>
                  <w:color w:val="000000" w:themeColor="text1"/>
                  <w:sz w:val="16"/>
                  <w:szCs w:val="16"/>
                </w:rPr>
                <w:t>ANEXO VI.1.</w:t>
              </w:r>
            </w:hyperlink>
          </w:p>
        </w:tc>
        <w:tc>
          <w:tcPr>
            <w:tcW w:w="7298" w:type="dxa"/>
            <w:shd w:val="clear" w:color="auto" w:fill="auto"/>
            <w:vAlign w:val="center"/>
          </w:tcPr>
          <w:p w14:paraId="454EBC45" w14:textId="77777777" w:rsidR="00F310ED" w:rsidRPr="00AA552A" w:rsidRDefault="00F310ED" w:rsidP="00AB798C">
            <w:pPr>
              <w:tabs>
                <w:tab w:val="left" w:pos="0"/>
              </w:tabs>
              <w:ind w:right="-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 xml:space="preserve">APROBACIÓN DE CERTIFICACIÓN DE </w:t>
            </w:r>
            <w:r w:rsidR="00AB798C" w:rsidRPr="00AA552A">
              <w:rPr>
                <w:rFonts w:ascii="Verdana" w:eastAsia="Arial Unicode MS" w:hAnsi="Verdana"/>
                <w:color w:val="000000" w:themeColor="text1"/>
                <w:sz w:val="16"/>
                <w:szCs w:val="16"/>
              </w:rPr>
              <w:t>BIENES ENTREGADOS/RECIBIDOS</w:t>
            </w:r>
          </w:p>
        </w:tc>
      </w:tr>
      <w:tr w:rsidR="00AA552A" w:rsidRPr="00AA552A"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AA552A" w:rsidRDefault="00592E3F"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55E4959E" w14:textId="77777777" w:rsidR="00F310ED" w:rsidRPr="00AA552A" w:rsidRDefault="00AA552A" w:rsidP="008A304D">
            <w:pPr>
              <w:ind w:right="-132"/>
              <w:rPr>
                <w:rFonts w:ascii="Verdana" w:eastAsia="Arial Unicode MS" w:hAnsi="Verdana"/>
                <w:color w:val="000000" w:themeColor="text1"/>
                <w:sz w:val="16"/>
                <w:szCs w:val="16"/>
              </w:rPr>
            </w:pPr>
            <w:hyperlink w:anchor="AnexoVI2" w:history="1">
              <w:r w:rsidR="00F310ED" w:rsidRPr="00AA552A">
                <w:rPr>
                  <w:rFonts w:ascii="Verdana" w:eastAsia="Arial Unicode MS" w:hAnsi="Verdana"/>
                  <w:color w:val="000000" w:themeColor="text1"/>
                  <w:sz w:val="16"/>
                  <w:szCs w:val="16"/>
                </w:rPr>
                <w:t>ANEXO VI.2.</w:t>
              </w:r>
            </w:hyperlink>
          </w:p>
        </w:tc>
        <w:tc>
          <w:tcPr>
            <w:tcW w:w="7298" w:type="dxa"/>
            <w:shd w:val="clear" w:color="auto" w:fill="auto"/>
            <w:vAlign w:val="center"/>
          </w:tcPr>
          <w:p w14:paraId="3D4CA9A9" w14:textId="77777777" w:rsidR="00F310ED" w:rsidRPr="00AA552A" w:rsidRDefault="00F310ED" w:rsidP="008A304D">
            <w:pPr>
              <w:tabs>
                <w:tab w:val="left" w:pos="0"/>
              </w:tabs>
              <w:ind w:right="-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COMUNICACIÓN DE SUBCONTRATACIÓN</w:t>
            </w:r>
          </w:p>
        </w:tc>
      </w:tr>
      <w:tr w:rsidR="00AA552A" w:rsidRPr="00AA552A"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Pr="00AA552A" w:rsidRDefault="007B3381" w:rsidP="007B3381">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lastRenderedPageBreak/>
              <w:fldChar w:fldCharType="begin">
                <w:ffData>
                  <w:name w:val=""/>
                  <w:enabled/>
                  <w:calcOnExit w:val="0"/>
                  <w:checkBox>
                    <w:size w:val="26"/>
                    <w:default w:val="0"/>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24FD5046" w14:textId="4BF82367" w:rsidR="007B3381" w:rsidRPr="00AA552A" w:rsidRDefault="00AA552A" w:rsidP="007B3381">
            <w:pPr>
              <w:ind w:right="-132"/>
              <w:rPr>
                <w:color w:val="000000" w:themeColor="text1"/>
              </w:rPr>
            </w:pPr>
            <w:hyperlink w:anchor="AnexoVI3" w:history="1">
              <w:r w:rsidR="007B3381" w:rsidRPr="00AA552A">
                <w:rPr>
                  <w:rFonts w:ascii="Verdana" w:eastAsia="Arial Unicode MS" w:hAnsi="Verdana"/>
                  <w:color w:val="000000" w:themeColor="text1"/>
                  <w:sz w:val="16"/>
                  <w:szCs w:val="16"/>
                </w:rPr>
                <w:t>ANEXO VI.3.</w:t>
              </w:r>
            </w:hyperlink>
          </w:p>
        </w:tc>
        <w:tc>
          <w:tcPr>
            <w:tcW w:w="7298" w:type="dxa"/>
            <w:shd w:val="clear" w:color="auto" w:fill="auto"/>
            <w:vAlign w:val="center"/>
          </w:tcPr>
          <w:p w14:paraId="24FD6493" w14:textId="0A885C05" w:rsidR="007B3381" w:rsidRPr="00AA552A" w:rsidRDefault="007B3381" w:rsidP="007B3381">
            <w:pPr>
              <w:tabs>
                <w:tab w:val="left" w:pos="0"/>
              </w:tabs>
              <w:ind w:right="-8"/>
              <w:jc w:val="both"/>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DECLARACIÓN SOBRE SUBCONTRATACIÓN DE SERVIDORES</w:t>
            </w:r>
          </w:p>
        </w:tc>
      </w:tr>
    </w:tbl>
    <w:p w14:paraId="74F689B0" w14:textId="77777777" w:rsidR="00F310ED" w:rsidRPr="00AA552A" w:rsidRDefault="00F310ED" w:rsidP="00D77C9D">
      <w:pPr>
        <w:numPr>
          <w:ilvl w:val="0"/>
          <w:numId w:val="65"/>
        </w:numPr>
        <w:tabs>
          <w:tab w:val="clear" w:pos="2740"/>
          <w:tab w:val="num" w:pos="426"/>
        </w:tabs>
        <w:kinsoku w:val="0"/>
        <w:overflowPunct w:val="0"/>
        <w:spacing w:before="120" w:after="120"/>
        <w:ind w:left="426" w:right="-40" w:hanging="426"/>
        <w:rPr>
          <w:rFonts w:ascii="Verdana" w:hAnsi="Verdana"/>
          <w:b/>
          <w:color w:val="000000" w:themeColor="text1"/>
          <w:sz w:val="16"/>
          <w:szCs w:val="16"/>
        </w:rPr>
      </w:pPr>
      <w:r w:rsidRPr="00AA552A">
        <w:rPr>
          <w:rFonts w:ascii="Verdana" w:hAnsi="Verdana"/>
          <w:b/>
          <w:color w:val="000000" w:themeColor="text1"/>
          <w:sz w:val="16"/>
          <w:szCs w:val="16"/>
        </w:rPr>
        <w:t xml:space="preserve"> </w:t>
      </w:r>
      <w:bookmarkStart w:id="915" w:name="AnexoI1"/>
      <w:r w:rsidRPr="00AA552A">
        <w:rPr>
          <w:rFonts w:ascii="Verdana" w:hAnsi="Verdana"/>
          <w:b/>
          <w:color w:val="000000" w:themeColor="text1"/>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A552A" w:rsidRPr="00AA552A"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AA552A" w:rsidRDefault="00F310ED" w:rsidP="008A304D">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5FAA2F95" w14:textId="77777777" w:rsidR="00F310ED" w:rsidRPr="00AA552A" w:rsidRDefault="00AA552A" w:rsidP="008A304D">
            <w:pPr>
              <w:tabs>
                <w:tab w:val="left" w:pos="0"/>
              </w:tabs>
              <w:ind w:right="-132"/>
              <w:rPr>
                <w:rFonts w:ascii="Verdana" w:eastAsia="Arial Unicode MS" w:hAnsi="Verdana"/>
                <w:color w:val="000000" w:themeColor="text1"/>
                <w:sz w:val="16"/>
                <w:szCs w:val="16"/>
              </w:rPr>
            </w:pPr>
            <w:hyperlink w:anchor="AnexoVI1" w:history="1">
              <w:r w:rsidR="00F310ED" w:rsidRPr="00AA552A">
                <w:rPr>
                  <w:rFonts w:ascii="Verdana" w:eastAsia="Arial Unicode MS" w:hAnsi="Verdana"/>
                  <w:color w:val="000000" w:themeColor="text1"/>
                  <w:sz w:val="16"/>
                  <w:szCs w:val="16"/>
                </w:rPr>
                <w:t>ANEXO VII.1.</w:t>
              </w:r>
            </w:hyperlink>
          </w:p>
        </w:tc>
        <w:tc>
          <w:tcPr>
            <w:tcW w:w="7298" w:type="dxa"/>
            <w:shd w:val="clear" w:color="auto" w:fill="auto"/>
            <w:vAlign w:val="center"/>
          </w:tcPr>
          <w:p w14:paraId="1EF05893" w14:textId="77777777" w:rsidR="00F310ED" w:rsidRPr="00AA552A" w:rsidRDefault="00F310ED" w:rsidP="008A304D">
            <w:pPr>
              <w:tabs>
                <w:tab w:val="left" w:pos="0"/>
              </w:tabs>
              <w:ind w:right="-8"/>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INFORMACIÓN ADICIONAL SOBRE PROTECCIÓN DE DATOS PERSONALES</w:t>
            </w:r>
          </w:p>
        </w:tc>
      </w:tr>
      <w:tr w:rsidR="00A14BC4" w:rsidRPr="00AA552A"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AA552A" w:rsidRDefault="00A14BC4" w:rsidP="00A14BC4">
            <w:pPr>
              <w:ind w:left="-228" w:right="-108"/>
              <w:jc w:val="right"/>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fldChar w:fldCharType="begin">
                <w:ffData>
                  <w:name w:val=""/>
                  <w:enabled/>
                  <w:calcOnExit w:val="0"/>
                  <w:checkBox>
                    <w:size w:val="26"/>
                    <w:default w:val="1"/>
                  </w:checkBox>
                </w:ffData>
              </w:fldChar>
            </w:r>
            <w:r w:rsidRPr="00AA552A">
              <w:rPr>
                <w:rFonts w:ascii="Verdana" w:eastAsia="Arial Unicode MS" w:hAnsi="Verdana"/>
                <w:color w:val="000000" w:themeColor="text1"/>
                <w:sz w:val="16"/>
                <w:szCs w:val="16"/>
              </w:rPr>
              <w:instrText xml:space="preserve"> FORMCHECKBOX </w:instrText>
            </w:r>
            <w:r w:rsidR="00AA552A" w:rsidRPr="00AA552A">
              <w:rPr>
                <w:rFonts w:ascii="Verdana" w:eastAsia="Arial Unicode MS" w:hAnsi="Verdana"/>
                <w:color w:val="000000" w:themeColor="text1"/>
                <w:sz w:val="16"/>
                <w:szCs w:val="16"/>
              </w:rPr>
            </w:r>
            <w:r w:rsidR="00AA552A" w:rsidRPr="00AA552A">
              <w:rPr>
                <w:rFonts w:ascii="Verdana" w:eastAsia="Arial Unicode MS" w:hAnsi="Verdana"/>
                <w:color w:val="000000" w:themeColor="text1"/>
                <w:sz w:val="16"/>
                <w:szCs w:val="16"/>
              </w:rPr>
              <w:fldChar w:fldCharType="separate"/>
            </w:r>
            <w:r w:rsidRPr="00AA552A">
              <w:rPr>
                <w:rFonts w:ascii="Verdana" w:eastAsia="Arial Unicode MS" w:hAnsi="Verdana"/>
                <w:color w:val="000000" w:themeColor="text1"/>
                <w:sz w:val="16"/>
                <w:szCs w:val="16"/>
              </w:rPr>
              <w:fldChar w:fldCharType="end"/>
            </w:r>
          </w:p>
        </w:tc>
        <w:tc>
          <w:tcPr>
            <w:tcW w:w="1300" w:type="dxa"/>
            <w:shd w:val="clear" w:color="auto" w:fill="auto"/>
            <w:vAlign w:val="center"/>
          </w:tcPr>
          <w:p w14:paraId="5EEEF050" w14:textId="77777777" w:rsidR="00A14BC4" w:rsidRPr="00AA552A" w:rsidRDefault="00AA552A" w:rsidP="00A14BC4">
            <w:pPr>
              <w:tabs>
                <w:tab w:val="left" w:pos="0"/>
              </w:tabs>
              <w:ind w:right="-132"/>
              <w:rPr>
                <w:rFonts w:ascii="Verdana" w:eastAsia="Arial Unicode MS" w:hAnsi="Verdana"/>
                <w:color w:val="000000" w:themeColor="text1"/>
                <w:sz w:val="16"/>
                <w:szCs w:val="16"/>
              </w:rPr>
            </w:pPr>
            <w:hyperlink w:anchor="AnexoVI1" w:history="1">
              <w:r w:rsidR="00A14BC4" w:rsidRPr="00AA552A">
                <w:rPr>
                  <w:rFonts w:ascii="Verdana" w:eastAsia="Arial Unicode MS" w:hAnsi="Verdana"/>
                  <w:color w:val="000000" w:themeColor="text1"/>
                  <w:sz w:val="16"/>
                  <w:szCs w:val="16"/>
                </w:rPr>
                <w:t>ANEXO VII.2.</w:t>
              </w:r>
            </w:hyperlink>
          </w:p>
        </w:tc>
        <w:tc>
          <w:tcPr>
            <w:tcW w:w="7298" w:type="dxa"/>
            <w:shd w:val="clear" w:color="auto" w:fill="auto"/>
            <w:vAlign w:val="center"/>
          </w:tcPr>
          <w:p w14:paraId="0F862268" w14:textId="77777777" w:rsidR="00A14BC4" w:rsidRPr="00AA552A" w:rsidRDefault="00A14BC4" w:rsidP="00A14BC4">
            <w:pPr>
              <w:tabs>
                <w:tab w:val="left" w:pos="0"/>
              </w:tabs>
              <w:ind w:right="-8"/>
              <w:rPr>
                <w:rFonts w:ascii="Verdana" w:eastAsia="Arial Unicode MS" w:hAnsi="Verdana"/>
                <w:color w:val="000000" w:themeColor="text1"/>
                <w:sz w:val="16"/>
                <w:szCs w:val="16"/>
              </w:rPr>
            </w:pPr>
            <w:r w:rsidRPr="00AA552A">
              <w:rPr>
                <w:rFonts w:ascii="Verdana" w:eastAsia="Arial Unicode MS" w:hAnsi="Verdana"/>
                <w:color w:val="000000" w:themeColor="text1"/>
                <w:sz w:val="16"/>
                <w:szCs w:val="16"/>
              </w:rPr>
              <w:t>ENCARGO DE TRATAMIENTO DE DATOS PERSONALES</w:t>
            </w:r>
          </w:p>
        </w:tc>
      </w:tr>
    </w:tbl>
    <w:p w14:paraId="48C832F3" w14:textId="77777777" w:rsidR="00CD792E" w:rsidRPr="00AA552A" w:rsidRDefault="00CD792E" w:rsidP="005760E1">
      <w:pPr>
        <w:pStyle w:val="3izenburua"/>
        <w:ind w:left="1701" w:hanging="1701"/>
        <w:rPr>
          <w:color w:val="000000" w:themeColor="text1"/>
        </w:rPr>
      </w:pPr>
      <w:bookmarkStart w:id="916" w:name="_Toc34132949"/>
      <w:bookmarkStart w:id="917" w:name="_Toc38387833"/>
      <w:bookmarkStart w:id="918" w:name="_Toc45180764"/>
      <w:bookmarkStart w:id="919" w:name="_Toc48125851"/>
    </w:p>
    <w:p w14:paraId="0D16DBD7" w14:textId="77777777" w:rsidR="00CD792E" w:rsidRPr="00AA552A" w:rsidRDefault="00CD792E" w:rsidP="00CD792E">
      <w:pPr>
        <w:rPr>
          <w:rFonts w:ascii="Verdana" w:hAnsi="Verdana" w:cs="Arial"/>
          <w:color w:val="000000" w:themeColor="text1"/>
          <w:sz w:val="19"/>
          <w:szCs w:val="19"/>
        </w:rPr>
      </w:pPr>
      <w:r w:rsidRPr="00AA552A">
        <w:rPr>
          <w:color w:val="000000" w:themeColor="text1"/>
        </w:rPr>
        <w:br w:type="page"/>
      </w:r>
    </w:p>
    <w:p w14:paraId="566CCCF6" w14:textId="43577456" w:rsidR="00F310ED" w:rsidRPr="00AA552A" w:rsidRDefault="00F310ED" w:rsidP="005760E1">
      <w:pPr>
        <w:pStyle w:val="3izenburua"/>
        <w:ind w:left="1701" w:hanging="1701"/>
        <w:rPr>
          <w:i/>
          <w:color w:val="000000" w:themeColor="text1"/>
        </w:rPr>
      </w:pPr>
      <w:r w:rsidRPr="00AA552A">
        <w:rPr>
          <w:color w:val="000000" w:themeColor="text1"/>
        </w:rPr>
        <w:lastRenderedPageBreak/>
        <w:t>ANEXO I.1</w:t>
      </w:r>
      <w:bookmarkEnd w:id="915"/>
      <w:r w:rsidRPr="00AA552A">
        <w:rPr>
          <w:color w:val="000000" w:themeColor="text1"/>
        </w:rPr>
        <w:t>.-</w:t>
      </w:r>
      <w:r w:rsidRPr="00AA552A">
        <w:rPr>
          <w:color w:val="000000" w:themeColor="text1"/>
        </w:rPr>
        <w:tab/>
        <w:t>CÁLCULO PRESUPUESTO BASE DE LICITACIÓN: COSTES Y OTROS GASTOS</w:t>
      </w:r>
      <w:bookmarkEnd w:id="916"/>
      <w:bookmarkEnd w:id="917"/>
      <w:bookmarkEnd w:id="918"/>
      <w:bookmarkEnd w:id="919"/>
    </w:p>
    <w:p w14:paraId="0BE5793F" w14:textId="77777777" w:rsidR="0045547E" w:rsidRPr="00AA552A" w:rsidRDefault="0045547E" w:rsidP="0045547E">
      <w:pPr>
        <w:ind w:left="600" w:right="-39"/>
        <w:jc w:val="both"/>
        <w:rPr>
          <w:rFonts w:ascii="Verdana" w:hAnsi="Verdana" w:cs="Tahoma"/>
          <w:color w:val="000000" w:themeColor="text1"/>
        </w:rPr>
      </w:pPr>
    </w:p>
    <w:p w14:paraId="7D690AF9" w14:textId="5B3D58B5" w:rsidR="0045547E" w:rsidRPr="00AA552A" w:rsidRDefault="0045547E" w:rsidP="0045547E">
      <w:pPr>
        <w:tabs>
          <w:tab w:val="left" w:pos="560"/>
        </w:tabs>
        <w:spacing w:after="200" w:line="276" w:lineRule="auto"/>
        <w:ind w:left="567" w:right="452" w:hanging="7"/>
        <w:jc w:val="both"/>
        <w:rPr>
          <w:rFonts w:ascii="Verdana" w:eastAsiaTheme="minorHAnsi" w:hAnsi="Verdana" w:cs="Arial"/>
          <w:color w:val="000000" w:themeColor="text1"/>
          <w:sz w:val="20"/>
          <w:lang w:eastAsia="en-US"/>
        </w:rPr>
      </w:pPr>
      <w:r w:rsidRPr="00AA552A">
        <w:rPr>
          <w:rFonts w:ascii="Verdana" w:eastAsiaTheme="minorHAnsi" w:hAnsi="Verdana" w:cs="Arial"/>
          <w:color w:val="000000" w:themeColor="text1"/>
          <w:sz w:val="20"/>
          <w:lang w:eastAsia="en-US"/>
        </w:rPr>
        <w:t xml:space="preserve">Los costes y gastos tenidos en cuenta para el cálculo del presupuesto base de licitación del contrato referenciado con el número de </w:t>
      </w:r>
      <w:r w:rsidRPr="00AA552A">
        <w:rPr>
          <w:rFonts w:ascii="Verdana" w:eastAsiaTheme="minorHAnsi" w:hAnsi="Verdana" w:cs="Arial"/>
          <w:b/>
          <w:color w:val="000000" w:themeColor="text1"/>
          <w:sz w:val="20"/>
          <w:lang w:eastAsia="en-US"/>
        </w:rPr>
        <w:t>expediente</w:t>
      </w:r>
      <w:r w:rsidR="000F0E01" w:rsidRPr="00AA552A">
        <w:rPr>
          <w:rFonts w:ascii="Verdana" w:eastAsiaTheme="minorHAnsi" w:hAnsi="Verdana" w:cs="Arial"/>
          <w:b/>
          <w:color w:val="000000" w:themeColor="text1"/>
          <w:sz w:val="20"/>
          <w:lang w:eastAsia="en-US"/>
        </w:rPr>
        <w:t xml:space="preserve"> </w:t>
      </w:r>
      <w:r w:rsidR="00AB7B73" w:rsidRPr="00AA552A">
        <w:rPr>
          <w:rFonts w:ascii="Verdana" w:eastAsiaTheme="minorHAnsi" w:hAnsi="Verdana" w:cs="Arial"/>
          <w:b/>
          <w:color w:val="000000" w:themeColor="text1"/>
          <w:sz w:val="20"/>
          <w:lang w:eastAsia="en-US"/>
        </w:rPr>
        <w:t>GEA/021X/2022</w:t>
      </w:r>
      <w:r w:rsidRPr="00AA552A">
        <w:rPr>
          <w:rFonts w:ascii="Verdana" w:eastAsiaTheme="minorHAnsi" w:hAnsi="Verdana" w:cs="Arial"/>
          <w:b/>
          <w:color w:val="000000" w:themeColor="text1"/>
          <w:sz w:val="20"/>
          <w:lang w:eastAsia="en-US"/>
        </w:rPr>
        <w:t xml:space="preserve"> </w:t>
      </w:r>
      <w:r w:rsidRPr="00AA552A">
        <w:rPr>
          <w:rFonts w:ascii="Verdana" w:eastAsiaTheme="minorHAnsi" w:hAnsi="Verdana" w:cs="Arial"/>
          <w:color w:val="000000" w:themeColor="text1"/>
          <w:sz w:val="20"/>
          <w:lang w:eastAsia="en-US"/>
        </w:rPr>
        <w:t>han sido los siguientes:</w:t>
      </w:r>
    </w:p>
    <w:p w14:paraId="41D6EF4A" w14:textId="17F2C9BC" w:rsidR="0045547E" w:rsidRPr="00AA552A" w:rsidRDefault="0045547E" w:rsidP="0045547E">
      <w:pPr>
        <w:numPr>
          <w:ilvl w:val="0"/>
          <w:numId w:val="149"/>
        </w:numPr>
        <w:spacing w:after="200" w:line="276" w:lineRule="auto"/>
        <w:ind w:left="851" w:right="452" w:hanging="284"/>
        <w:contextualSpacing/>
        <w:jc w:val="both"/>
        <w:rPr>
          <w:rFonts w:ascii="Verdana" w:eastAsiaTheme="minorHAnsi" w:hAnsi="Verdana" w:cs="Arial"/>
          <w:color w:val="000000" w:themeColor="text1"/>
          <w:sz w:val="20"/>
          <w:lang w:eastAsia="en-US"/>
        </w:rPr>
      </w:pPr>
      <w:r w:rsidRPr="00AA552A">
        <w:rPr>
          <w:rFonts w:ascii="Verdana" w:eastAsiaTheme="minorHAnsi" w:hAnsi="Verdana" w:cs="Arial"/>
          <w:color w:val="000000" w:themeColor="text1"/>
          <w:sz w:val="20"/>
          <w:lang w:eastAsia="en-US"/>
        </w:rPr>
        <w:t>COSTES DIRECTOS…………</w:t>
      </w:r>
      <w:r w:rsidR="00D67F51" w:rsidRPr="00AA552A">
        <w:rPr>
          <w:rFonts w:ascii="Verdana" w:eastAsiaTheme="minorHAnsi" w:hAnsi="Verdana" w:cs="Arial"/>
          <w:color w:val="000000" w:themeColor="text1"/>
          <w:sz w:val="20"/>
          <w:lang w:eastAsia="en-US"/>
        </w:rPr>
        <w:t>……………………………………...........</w:t>
      </w:r>
      <w:r w:rsidR="00721CA8" w:rsidRPr="00AA552A">
        <w:rPr>
          <w:rFonts w:ascii="Verdana" w:eastAsiaTheme="minorHAnsi" w:hAnsi="Verdana" w:cs="Arial"/>
          <w:color w:val="000000" w:themeColor="text1"/>
          <w:sz w:val="20"/>
          <w:lang w:eastAsia="en-US"/>
        </w:rPr>
        <w:t>......</w:t>
      </w:r>
      <w:r w:rsidR="00D67F51" w:rsidRPr="00AA552A">
        <w:rPr>
          <w:rFonts w:ascii="Verdana" w:eastAsiaTheme="minorHAnsi" w:hAnsi="Verdana" w:cs="Arial"/>
          <w:color w:val="000000" w:themeColor="text1"/>
          <w:sz w:val="20"/>
          <w:lang w:eastAsia="en-US"/>
        </w:rPr>
        <w:t>....192.638,60</w:t>
      </w:r>
      <w:r w:rsidRPr="00AA552A">
        <w:rPr>
          <w:rFonts w:ascii="Verdana" w:eastAsiaTheme="minorHAnsi" w:hAnsi="Verdana" w:cs="Arial"/>
          <w:color w:val="000000" w:themeColor="text1"/>
          <w:sz w:val="20"/>
          <w:lang w:eastAsia="en-US"/>
        </w:rPr>
        <w:t>euros</w:t>
      </w:r>
    </w:p>
    <w:p w14:paraId="6DA6B509" w14:textId="77777777" w:rsidR="0045547E" w:rsidRPr="00AA552A" w:rsidRDefault="0045547E" w:rsidP="0045547E">
      <w:pPr>
        <w:spacing w:after="200" w:line="276" w:lineRule="auto"/>
        <w:ind w:left="851" w:right="452" w:hanging="284"/>
        <w:jc w:val="both"/>
        <w:rPr>
          <w:rFonts w:ascii="Verdana" w:eastAsiaTheme="minorHAnsi" w:hAnsi="Verdana" w:cs="Arial"/>
          <w:color w:val="000000" w:themeColor="text1"/>
          <w:sz w:val="6"/>
          <w:szCs w:val="6"/>
          <w:lang w:eastAsia="en-US"/>
        </w:rPr>
      </w:pPr>
    </w:p>
    <w:p w14:paraId="2F7BFB3A" w14:textId="09A5D1B9" w:rsidR="0045547E" w:rsidRPr="00AA552A" w:rsidRDefault="00D67F51" w:rsidP="0045547E">
      <w:pPr>
        <w:numPr>
          <w:ilvl w:val="1"/>
          <w:numId w:val="149"/>
        </w:numPr>
        <w:tabs>
          <w:tab w:val="left" w:pos="1134"/>
        </w:tabs>
        <w:spacing w:after="200" w:line="276" w:lineRule="auto"/>
        <w:ind w:left="1134" w:right="452" w:hanging="283"/>
        <w:contextualSpacing/>
        <w:jc w:val="both"/>
        <w:rPr>
          <w:rFonts w:ascii="Verdana" w:eastAsiaTheme="minorHAnsi" w:hAnsi="Verdana" w:cs="Arial"/>
          <w:i/>
          <w:color w:val="000000" w:themeColor="text1"/>
          <w:sz w:val="20"/>
          <w:lang w:eastAsia="en-US"/>
        </w:rPr>
      </w:pPr>
      <w:r w:rsidRPr="00AA552A">
        <w:rPr>
          <w:rFonts w:ascii="Verdana" w:eastAsiaTheme="minorHAnsi" w:hAnsi="Verdana" w:cs="Arial"/>
          <w:color w:val="000000" w:themeColor="text1"/>
          <w:sz w:val="20"/>
          <w:lang w:eastAsia="en-US"/>
        </w:rPr>
        <w:t>Licencias de uso, mantenimiento y soporte economatos………………15.000,00</w:t>
      </w:r>
      <w:r w:rsidR="0045547E" w:rsidRPr="00AA552A">
        <w:rPr>
          <w:rFonts w:ascii="Verdana" w:eastAsiaTheme="minorHAnsi" w:hAnsi="Verdana" w:cs="Arial"/>
          <w:color w:val="000000" w:themeColor="text1"/>
          <w:sz w:val="20"/>
          <w:lang w:eastAsia="en-US"/>
        </w:rPr>
        <w:t xml:space="preserve">                </w:t>
      </w:r>
    </w:p>
    <w:p w14:paraId="4261BBB5" w14:textId="3D2516CB" w:rsidR="0045547E" w:rsidRPr="00AA552A" w:rsidRDefault="00D67F51" w:rsidP="0045547E">
      <w:pPr>
        <w:numPr>
          <w:ilvl w:val="1"/>
          <w:numId w:val="149"/>
        </w:numPr>
        <w:tabs>
          <w:tab w:val="left" w:pos="1134"/>
        </w:tabs>
        <w:spacing w:after="200" w:line="276" w:lineRule="auto"/>
        <w:ind w:left="1134" w:right="452" w:hanging="283"/>
        <w:contextualSpacing/>
        <w:jc w:val="both"/>
        <w:rPr>
          <w:rFonts w:ascii="Verdana" w:eastAsiaTheme="minorHAnsi" w:hAnsi="Verdana" w:cs="Arial"/>
          <w:i/>
          <w:color w:val="000000" w:themeColor="text1"/>
          <w:sz w:val="20"/>
          <w:lang w:eastAsia="en-US"/>
        </w:rPr>
      </w:pPr>
      <w:r w:rsidRPr="00AA552A">
        <w:rPr>
          <w:rFonts w:ascii="Verdana" w:eastAsiaTheme="minorHAnsi" w:hAnsi="Verdana" w:cs="Arial"/>
          <w:color w:val="000000" w:themeColor="text1"/>
          <w:sz w:val="20"/>
          <w:lang w:eastAsia="en-US"/>
        </w:rPr>
        <w:t xml:space="preserve">Instalación y configuración in situ                                </w:t>
      </w:r>
      <w:r w:rsidR="00721CA8" w:rsidRPr="00AA552A">
        <w:rPr>
          <w:rFonts w:ascii="Verdana" w:eastAsiaTheme="minorHAnsi" w:hAnsi="Verdana" w:cs="Arial"/>
          <w:color w:val="000000" w:themeColor="text1"/>
          <w:sz w:val="20"/>
          <w:lang w:eastAsia="en-US"/>
        </w:rPr>
        <w:t>…..</w:t>
      </w:r>
      <w:r w:rsidR="0045547E" w:rsidRPr="00AA552A">
        <w:rPr>
          <w:rFonts w:ascii="Verdana" w:eastAsiaTheme="minorHAnsi" w:hAnsi="Verdana" w:cs="Arial"/>
          <w:color w:val="000000" w:themeColor="text1"/>
          <w:sz w:val="20"/>
          <w:lang w:eastAsia="en-US"/>
        </w:rPr>
        <w:t>…</w:t>
      </w:r>
      <w:r w:rsidRPr="00AA552A">
        <w:rPr>
          <w:rFonts w:ascii="Verdana" w:eastAsiaTheme="minorHAnsi" w:hAnsi="Verdana" w:cs="Arial"/>
          <w:color w:val="000000" w:themeColor="text1"/>
          <w:sz w:val="20"/>
          <w:lang w:eastAsia="en-US"/>
        </w:rPr>
        <w:t>……..28.560,00</w:t>
      </w:r>
    </w:p>
    <w:p w14:paraId="3A6AEE37" w14:textId="7ECC3F8F" w:rsidR="0045547E" w:rsidRPr="00AA552A" w:rsidRDefault="00D67F51" w:rsidP="0045547E">
      <w:pPr>
        <w:numPr>
          <w:ilvl w:val="1"/>
          <w:numId w:val="149"/>
        </w:numPr>
        <w:tabs>
          <w:tab w:val="left" w:pos="1134"/>
        </w:tabs>
        <w:spacing w:after="200" w:line="276" w:lineRule="auto"/>
        <w:ind w:left="1134" w:right="452" w:hanging="283"/>
        <w:contextualSpacing/>
        <w:jc w:val="both"/>
        <w:rPr>
          <w:rFonts w:ascii="Verdana" w:eastAsiaTheme="minorHAnsi" w:hAnsi="Verdana" w:cs="Arial"/>
          <w:i/>
          <w:color w:val="000000" w:themeColor="text1"/>
          <w:sz w:val="20"/>
          <w:lang w:eastAsia="en-US"/>
        </w:rPr>
      </w:pPr>
      <w:r w:rsidRPr="00AA552A">
        <w:rPr>
          <w:rFonts w:ascii="Verdana" w:eastAsiaTheme="minorHAnsi" w:hAnsi="Verdana" w:cs="Arial"/>
          <w:color w:val="000000" w:themeColor="text1"/>
          <w:sz w:val="20"/>
          <w:lang w:eastAsia="en-US"/>
        </w:rPr>
        <w:t xml:space="preserve">Hardware                                     </w:t>
      </w:r>
      <w:r w:rsidR="00721CA8" w:rsidRPr="00AA552A">
        <w:rPr>
          <w:rFonts w:ascii="Verdana" w:eastAsiaTheme="minorHAnsi" w:hAnsi="Verdana" w:cs="Arial"/>
          <w:color w:val="000000" w:themeColor="text1"/>
          <w:sz w:val="20"/>
          <w:lang w:eastAsia="en-US"/>
        </w:rPr>
        <w:t xml:space="preserve">                              .</w:t>
      </w:r>
      <w:r w:rsidR="0045547E" w:rsidRPr="00AA552A">
        <w:rPr>
          <w:rFonts w:ascii="Verdana" w:eastAsiaTheme="minorHAnsi" w:hAnsi="Verdana" w:cs="Arial"/>
          <w:color w:val="000000" w:themeColor="text1"/>
          <w:sz w:val="20"/>
          <w:lang w:eastAsia="en-US"/>
        </w:rPr>
        <w:t>………</w:t>
      </w:r>
      <w:r w:rsidR="00CC6B09" w:rsidRPr="00AA552A">
        <w:rPr>
          <w:rFonts w:ascii="Verdana" w:eastAsiaTheme="minorHAnsi" w:hAnsi="Verdana" w:cs="Arial"/>
          <w:color w:val="000000" w:themeColor="text1"/>
          <w:sz w:val="20"/>
          <w:lang w:eastAsia="en-US"/>
        </w:rPr>
        <w:t>…</w:t>
      </w:r>
      <w:r w:rsidR="00721CA8" w:rsidRPr="00AA552A">
        <w:rPr>
          <w:rFonts w:ascii="Verdana" w:eastAsiaTheme="minorHAnsi" w:hAnsi="Verdana" w:cs="Arial"/>
          <w:color w:val="000000" w:themeColor="text1"/>
          <w:sz w:val="20"/>
          <w:lang w:eastAsia="en-US"/>
        </w:rPr>
        <w:t>..</w:t>
      </w:r>
      <w:r w:rsidRPr="00AA552A">
        <w:rPr>
          <w:rFonts w:ascii="Verdana" w:eastAsiaTheme="minorHAnsi" w:hAnsi="Verdana" w:cs="Arial"/>
          <w:color w:val="000000" w:themeColor="text1"/>
          <w:sz w:val="20"/>
          <w:lang w:eastAsia="en-US"/>
        </w:rPr>
        <w:t>.48.000,00</w:t>
      </w:r>
    </w:p>
    <w:p w14:paraId="33417731" w14:textId="1A40F979" w:rsidR="0045547E" w:rsidRPr="00AA552A" w:rsidRDefault="00D67F51" w:rsidP="0045547E">
      <w:pPr>
        <w:numPr>
          <w:ilvl w:val="1"/>
          <w:numId w:val="149"/>
        </w:numPr>
        <w:tabs>
          <w:tab w:val="left" w:pos="1134"/>
        </w:tabs>
        <w:spacing w:after="200" w:line="276" w:lineRule="auto"/>
        <w:ind w:left="1134" w:right="452" w:hanging="283"/>
        <w:contextualSpacing/>
        <w:jc w:val="both"/>
        <w:rPr>
          <w:rFonts w:ascii="Verdana" w:eastAsiaTheme="minorHAnsi" w:hAnsi="Verdana" w:cs="Arial"/>
          <w:i/>
          <w:color w:val="000000" w:themeColor="text1"/>
          <w:sz w:val="20"/>
          <w:lang w:eastAsia="en-US"/>
        </w:rPr>
      </w:pPr>
      <w:r w:rsidRPr="00AA552A">
        <w:rPr>
          <w:rFonts w:ascii="Verdana" w:eastAsiaTheme="minorHAnsi" w:hAnsi="Verdana" w:cs="Arial"/>
          <w:color w:val="000000" w:themeColor="text1"/>
          <w:sz w:val="20"/>
          <w:lang w:eastAsia="en-US"/>
        </w:rPr>
        <w:t xml:space="preserve">Formación                                                                  </w:t>
      </w:r>
      <w:r w:rsidR="00721CA8" w:rsidRPr="00AA552A">
        <w:rPr>
          <w:rFonts w:ascii="Verdana" w:eastAsiaTheme="minorHAnsi" w:hAnsi="Verdana" w:cs="Arial"/>
          <w:color w:val="000000" w:themeColor="text1"/>
          <w:sz w:val="20"/>
          <w:lang w:eastAsia="en-US"/>
        </w:rPr>
        <w:t>..</w:t>
      </w:r>
      <w:r w:rsidR="00CC6B09" w:rsidRPr="00AA552A">
        <w:rPr>
          <w:rFonts w:ascii="Verdana" w:eastAsiaTheme="minorHAnsi" w:hAnsi="Verdana" w:cs="Arial"/>
          <w:color w:val="000000" w:themeColor="text1"/>
          <w:sz w:val="20"/>
          <w:lang w:eastAsia="en-US"/>
        </w:rPr>
        <w:t>………</w:t>
      </w:r>
      <w:r w:rsidR="00721CA8" w:rsidRPr="00AA552A">
        <w:rPr>
          <w:rFonts w:ascii="Verdana" w:eastAsiaTheme="minorHAnsi" w:hAnsi="Verdana" w:cs="Arial"/>
          <w:color w:val="000000" w:themeColor="text1"/>
          <w:sz w:val="20"/>
          <w:lang w:eastAsia="en-US"/>
        </w:rPr>
        <w:t>..</w:t>
      </w:r>
      <w:r w:rsidR="0045547E" w:rsidRPr="00AA552A">
        <w:rPr>
          <w:rFonts w:ascii="Verdana" w:eastAsiaTheme="minorHAnsi" w:hAnsi="Verdana" w:cs="Arial"/>
          <w:color w:val="000000" w:themeColor="text1"/>
          <w:sz w:val="20"/>
          <w:lang w:eastAsia="en-US"/>
        </w:rPr>
        <w:t>…</w:t>
      </w:r>
      <w:r w:rsidRPr="00AA552A">
        <w:rPr>
          <w:rFonts w:ascii="Verdana" w:eastAsiaTheme="minorHAnsi" w:hAnsi="Verdana" w:cs="Arial"/>
          <w:color w:val="000000" w:themeColor="text1"/>
          <w:sz w:val="20"/>
          <w:lang w:eastAsia="en-US"/>
        </w:rPr>
        <w:t>.1.000,00</w:t>
      </w:r>
    </w:p>
    <w:p w14:paraId="2FA1C108" w14:textId="56A7DC01" w:rsidR="00D67F51" w:rsidRPr="00AA552A" w:rsidRDefault="00D67F51" w:rsidP="0045547E">
      <w:pPr>
        <w:numPr>
          <w:ilvl w:val="1"/>
          <w:numId w:val="149"/>
        </w:numPr>
        <w:tabs>
          <w:tab w:val="left" w:pos="1134"/>
        </w:tabs>
        <w:spacing w:after="200" w:line="276" w:lineRule="auto"/>
        <w:ind w:left="1134" w:right="452" w:hanging="283"/>
        <w:contextualSpacing/>
        <w:jc w:val="both"/>
        <w:rPr>
          <w:rFonts w:ascii="Verdana" w:eastAsiaTheme="minorHAnsi" w:hAnsi="Verdana" w:cs="Arial"/>
          <w:i/>
          <w:color w:val="000000" w:themeColor="text1"/>
          <w:sz w:val="20"/>
          <w:lang w:eastAsia="en-US"/>
        </w:rPr>
      </w:pPr>
      <w:r w:rsidRPr="00AA552A">
        <w:rPr>
          <w:rFonts w:ascii="Verdana" w:eastAsiaTheme="minorHAnsi" w:hAnsi="Verdana" w:cs="Arial"/>
          <w:color w:val="000000" w:themeColor="text1"/>
          <w:sz w:val="20"/>
          <w:lang w:eastAsia="en-US"/>
        </w:rPr>
        <w:t>Licencias de uso, mantenimiento y s</w:t>
      </w:r>
      <w:r w:rsidR="00CC6B09" w:rsidRPr="00AA552A">
        <w:rPr>
          <w:rFonts w:ascii="Verdana" w:eastAsiaTheme="minorHAnsi" w:hAnsi="Verdana" w:cs="Arial"/>
          <w:color w:val="000000" w:themeColor="text1"/>
          <w:sz w:val="20"/>
          <w:lang w:eastAsia="en-US"/>
        </w:rPr>
        <w:t>oporte almacén       …………</w:t>
      </w:r>
      <w:r w:rsidR="00721CA8" w:rsidRPr="00AA552A">
        <w:rPr>
          <w:rFonts w:ascii="Verdana" w:eastAsiaTheme="minorHAnsi" w:hAnsi="Verdana" w:cs="Arial"/>
          <w:color w:val="000000" w:themeColor="text1"/>
          <w:sz w:val="20"/>
          <w:lang w:eastAsia="en-US"/>
        </w:rPr>
        <w:t>.</w:t>
      </w:r>
      <w:r w:rsidRPr="00AA552A">
        <w:rPr>
          <w:rFonts w:ascii="Verdana" w:eastAsiaTheme="minorHAnsi" w:hAnsi="Verdana" w:cs="Arial"/>
          <w:color w:val="000000" w:themeColor="text1"/>
          <w:sz w:val="20"/>
          <w:lang w:eastAsia="en-US"/>
        </w:rPr>
        <w:t>..70.518,60</w:t>
      </w:r>
    </w:p>
    <w:p w14:paraId="0F5EC825" w14:textId="574BB1D2" w:rsidR="00D67F51" w:rsidRPr="00AA552A" w:rsidRDefault="00D67F51" w:rsidP="0045547E">
      <w:pPr>
        <w:numPr>
          <w:ilvl w:val="1"/>
          <w:numId w:val="149"/>
        </w:numPr>
        <w:tabs>
          <w:tab w:val="left" w:pos="1134"/>
        </w:tabs>
        <w:spacing w:after="200" w:line="276" w:lineRule="auto"/>
        <w:ind w:left="1134" w:right="452" w:hanging="283"/>
        <w:contextualSpacing/>
        <w:jc w:val="both"/>
        <w:rPr>
          <w:rFonts w:ascii="Verdana" w:eastAsiaTheme="minorHAnsi" w:hAnsi="Verdana" w:cs="Arial"/>
          <w:i/>
          <w:color w:val="000000" w:themeColor="text1"/>
          <w:sz w:val="20"/>
          <w:lang w:eastAsia="en-US"/>
        </w:rPr>
      </w:pPr>
      <w:r w:rsidRPr="00AA552A">
        <w:rPr>
          <w:rFonts w:ascii="Verdana" w:eastAsiaTheme="minorHAnsi" w:hAnsi="Verdana" w:cs="Arial"/>
          <w:color w:val="000000" w:themeColor="text1"/>
          <w:sz w:val="20"/>
          <w:lang w:eastAsia="en-US"/>
        </w:rPr>
        <w:t xml:space="preserve">Instalación y configuración in situ     </w:t>
      </w:r>
      <w:r w:rsidR="00CC6B09" w:rsidRPr="00AA552A">
        <w:rPr>
          <w:rFonts w:ascii="Verdana" w:eastAsiaTheme="minorHAnsi" w:hAnsi="Verdana" w:cs="Arial"/>
          <w:color w:val="000000" w:themeColor="text1"/>
          <w:sz w:val="20"/>
          <w:lang w:eastAsia="en-US"/>
        </w:rPr>
        <w:t xml:space="preserve">                            ……</w:t>
      </w:r>
      <w:r w:rsidR="00721CA8" w:rsidRPr="00AA552A">
        <w:rPr>
          <w:rFonts w:ascii="Verdana" w:eastAsiaTheme="minorHAnsi" w:hAnsi="Verdana" w:cs="Arial"/>
          <w:color w:val="000000" w:themeColor="text1"/>
          <w:sz w:val="20"/>
          <w:lang w:eastAsia="en-US"/>
        </w:rPr>
        <w:t>.</w:t>
      </w:r>
      <w:r w:rsidR="00CC6B09" w:rsidRPr="00AA552A">
        <w:rPr>
          <w:rFonts w:ascii="Verdana" w:eastAsiaTheme="minorHAnsi" w:hAnsi="Verdana" w:cs="Arial"/>
          <w:color w:val="000000" w:themeColor="text1"/>
          <w:sz w:val="20"/>
          <w:lang w:eastAsia="en-US"/>
        </w:rPr>
        <w:t>…</w:t>
      </w:r>
      <w:r w:rsidRPr="00AA552A">
        <w:rPr>
          <w:rFonts w:ascii="Verdana" w:eastAsiaTheme="minorHAnsi" w:hAnsi="Verdana" w:cs="Arial"/>
          <w:color w:val="000000" w:themeColor="text1"/>
          <w:sz w:val="20"/>
          <w:lang w:eastAsia="en-US"/>
        </w:rPr>
        <w:t>…..28.560,00</w:t>
      </w:r>
    </w:p>
    <w:p w14:paraId="6945573C" w14:textId="191D5D66" w:rsidR="00D67F51" w:rsidRPr="00AA552A" w:rsidRDefault="00D67F51" w:rsidP="0045547E">
      <w:pPr>
        <w:numPr>
          <w:ilvl w:val="1"/>
          <w:numId w:val="149"/>
        </w:numPr>
        <w:tabs>
          <w:tab w:val="left" w:pos="1134"/>
        </w:tabs>
        <w:spacing w:after="200" w:line="276" w:lineRule="auto"/>
        <w:ind w:left="1134" w:right="452" w:hanging="283"/>
        <w:contextualSpacing/>
        <w:jc w:val="both"/>
        <w:rPr>
          <w:rFonts w:ascii="Verdana" w:eastAsiaTheme="minorHAnsi" w:hAnsi="Verdana" w:cs="Arial"/>
          <w:i/>
          <w:color w:val="000000" w:themeColor="text1"/>
          <w:sz w:val="20"/>
          <w:lang w:eastAsia="en-US"/>
        </w:rPr>
      </w:pPr>
      <w:r w:rsidRPr="00AA552A">
        <w:rPr>
          <w:rFonts w:ascii="Verdana" w:eastAsiaTheme="minorHAnsi" w:hAnsi="Verdana" w:cs="Arial"/>
          <w:color w:val="000000" w:themeColor="text1"/>
          <w:sz w:val="20"/>
          <w:lang w:eastAsia="en-US"/>
        </w:rPr>
        <w:t>Formación                                                                  …………….. 1.000,00</w:t>
      </w:r>
    </w:p>
    <w:p w14:paraId="71866A04" w14:textId="77777777" w:rsidR="0045547E" w:rsidRPr="00AA552A" w:rsidRDefault="0045547E" w:rsidP="0045547E">
      <w:pPr>
        <w:spacing w:after="200" w:line="276" w:lineRule="auto"/>
        <w:ind w:left="851" w:right="452" w:hanging="284"/>
        <w:jc w:val="both"/>
        <w:rPr>
          <w:rFonts w:ascii="Verdana" w:eastAsiaTheme="minorHAnsi" w:hAnsi="Verdana" w:cs="Arial"/>
          <w:i/>
          <w:color w:val="000000" w:themeColor="text1"/>
          <w:sz w:val="20"/>
          <w:lang w:eastAsia="en-US"/>
        </w:rPr>
      </w:pPr>
    </w:p>
    <w:p w14:paraId="4C9E05C7" w14:textId="3838C0EA" w:rsidR="0045547E" w:rsidRPr="00AA552A" w:rsidRDefault="0045547E" w:rsidP="0045547E">
      <w:pPr>
        <w:numPr>
          <w:ilvl w:val="0"/>
          <w:numId w:val="149"/>
        </w:numPr>
        <w:spacing w:after="200" w:line="276" w:lineRule="auto"/>
        <w:ind w:left="851" w:right="452" w:hanging="284"/>
        <w:contextualSpacing/>
        <w:jc w:val="both"/>
        <w:rPr>
          <w:rFonts w:ascii="Verdana" w:eastAsiaTheme="minorHAnsi" w:hAnsi="Verdana" w:cs="Arial"/>
          <w:color w:val="000000" w:themeColor="text1"/>
          <w:sz w:val="20"/>
          <w:lang w:eastAsia="en-US"/>
        </w:rPr>
      </w:pPr>
      <w:r w:rsidRPr="00AA552A">
        <w:rPr>
          <w:rFonts w:ascii="Verdana" w:eastAsiaTheme="minorHAnsi" w:hAnsi="Verdana" w:cs="Arial"/>
          <w:color w:val="000000" w:themeColor="text1"/>
          <w:sz w:val="20"/>
          <w:lang w:eastAsia="en-US"/>
        </w:rPr>
        <w:t>COSTES INDIRECTO</w:t>
      </w:r>
      <w:r w:rsidR="00F44628" w:rsidRPr="00AA552A">
        <w:rPr>
          <w:rFonts w:ascii="Verdana" w:eastAsiaTheme="minorHAnsi" w:hAnsi="Verdana" w:cs="Arial"/>
          <w:color w:val="000000" w:themeColor="text1"/>
          <w:sz w:val="20"/>
          <w:lang w:eastAsia="en-US"/>
        </w:rPr>
        <w:t>S…………………………………</w:t>
      </w:r>
      <w:r w:rsidR="00721CA8" w:rsidRPr="00AA552A">
        <w:rPr>
          <w:rFonts w:ascii="Verdana" w:eastAsiaTheme="minorHAnsi" w:hAnsi="Verdana" w:cs="Arial"/>
          <w:color w:val="000000" w:themeColor="text1"/>
          <w:sz w:val="20"/>
          <w:lang w:eastAsia="en-US"/>
        </w:rPr>
        <w:t>………………….</w:t>
      </w:r>
      <w:r w:rsidR="00F44628" w:rsidRPr="00AA552A">
        <w:rPr>
          <w:rFonts w:ascii="Verdana" w:eastAsiaTheme="minorHAnsi" w:hAnsi="Verdana" w:cs="Arial"/>
          <w:color w:val="000000" w:themeColor="text1"/>
          <w:sz w:val="20"/>
          <w:lang w:eastAsia="en-US"/>
        </w:rPr>
        <w:t>………………</w:t>
      </w:r>
      <w:r w:rsidR="00721CA8" w:rsidRPr="00AA552A">
        <w:rPr>
          <w:rFonts w:ascii="Verdana" w:eastAsiaTheme="minorHAnsi" w:hAnsi="Verdana" w:cs="Arial"/>
          <w:color w:val="000000" w:themeColor="text1"/>
          <w:sz w:val="20"/>
          <w:lang w:eastAsia="en-US"/>
        </w:rPr>
        <w:t>…</w:t>
      </w:r>
      <w:r w:rsidR="00C102E8" w:rsidRPr="00AA552A">
        <w:rPr>
          <w:rFonts w:ascii="Verdana" w:eastAsiaTheme="minorHAnsi" w:hAnsi="Verdana" w:cs="Arial"/>
          <w:color w:val="000000" w:themeColor="text1"/>
          <w:sz w:val="20"/>
          <w:lang w:eastAsia="en-US"/>
        </w:rPr>
        <w:t>2.</w:t>
      </w:r>
      <w:r w:rsidR="00721CA8" w:rsidRPr="00AA552A">
        <w:rPr>
          <w:rFonts w:ascii="Verdana" w:eastAsiaTheme="minorHAnsi" w:hAnsi="Verdana" w:cs="Arial"/>
          <w:color w:val="000000" w:themeColor="text1"/>
          <w:sz w:val="20"/>
          <w:lang w:eastAsia="en-US"/>
        </w:rPr>
        <w:t>361,40</w:t>
      </w:r>
      <w:r w:rsidRPr="00AA552A">
        <w:rPr>
          <w:rFonts w:ascii="Verdana" w:eastAsiaTheme="minorHAnsi" w:hAnsi="Verdana" w:cs="Arial"/>
          <w:color w:val="000000" w:themeColor="text1"/>
          <w:sz w:val="20"/>
          <w:lang w:eastAsia="en-US"/>
        </w:rPr>
        <w:t>euros</w:t>
      </w:r>
    </w:p>
    <w:p w14:paraId="6550738A" w14:textId="77777777" w:rsidR="0045547E" w:rsidRPr="00AA552A" w:rsidRDefault="0045547E" w:rsidP="0045547E">
      <w:pPr>
        <w:spacing w:after="200" w:line="276" w:lineRule="auto"/>
        <w:ind w:left="851" w:right="452" w:hanging="284"/>
        <w:jc w:val="both"/>
        <w:rPr>
          <w:rFonts w:ascii="Verdana" w:eastAsiaTheme="minorHAnsi" w:hAnsi="Verdana" w:cs="Arial"/>
          <w:color w:val="000000" w:themeColor="text1"/>
          <w:sz w:val="6"/>
          <w:szCs w:val="6"/>
          <w:lang w:eastAsia="en-US"/>
        </w:rPr>
      </w:pPr>
    </w:p>
    <w:p w14:paraId="4760234F" w14:textId="77777777" w:rsidR="0045547E" w:rsidRPr="00AA552A" w:rsidRDefault="0045547E" w:rsidP="00C102E8">
      <w:pPr>
        <w:spacing w:after="200" w:line="276" w:lineRule="auto"/>
        <w:ind w:right="452"/>
        <w:jc w:val="both"/>
        <w:rPr>
          <w:rFonts w:ascii="Verdana" w:eastAsiaTheme="minorHAnsi" w:hAnsi="Verdana" w:cs="Arial"/>
          <w:color w:val="000000" w:themeColor="text1"/>
          <w:sz w:val="20"/>
          <w:lang w:eastAsia="en-US"/>
        </w:rPr>
      </w:pPr>
    </w:p>
    <w:p w14:paraId="4E377639" w14:textId="477206D3" w:rsidR="0045547E" w:rsidRPr="00AA552A" w:rsidRDefault="0045547E" w:rsidP="0045547E">
      <w:pPr>
        <w:numPr>
          <w:ilvl w:val="0"/>
          <w:numId w:val="149"/>
        </w:numPr>
        <w:spacing w:after="200" w:line="276" w:lineRule="auto"/>
        <w:ind w:left="851" w:right="452" w:hanging="284"/>
        <w:contextualSpacing/>
        <w:jc w:val="both"/>
        <w:rPr>
          <w:rFonts w:ascii="Verdana" w:eastAsiaTheme="minorHAnsi" w:hAnsi="Verdana" w:cs="Arial"/>
          <w:color w:val="000000" w:themeColor="text1"/>
          <w:sz w:val="20"/>
          <w:lang w:eastAsia="en-US"/>
        </w:rPr>
      </w:pPr>
      <w:r w:rsidRPr="00AA552A">
        <w:rPr>
          <w:rFonts w:ascii="Verdana" w:eastAsiaTheme="minorHAnsi" w:hAnsi="Verdana" w:cs="Arial"/>
          <w:color w:val="000000" w:themeColor="text1"/>
          <w:sz w:val="20"/>
          <w:lang w:eastAsia="en-US"/>
        </w:rPr>
        <w:t>OTROS EVENTUALES GASTOS……………………………………………</w:t>
      </w:r>
      <w:r w:rsidR="00721CA8" w:rsidRPr="00AA552A">
        <w:rPr>
          <w:rFonts w:ascii="Verdana" w:eastAsiaTheme="minorHAnsi" w:hAnsi="Verdana" w:cs="Arial"/>
          <w:color w:val="000000" w:themeColor="text1"/>
          <w:sz w:val="20"/>
          <w:lang w:eastAsia="en-US"/>
        </w:rPr>
        <w:t>…………….…</w:t>
      </w:r>
      <w:r w:rsidRPr="00AA552A">
        <w:rPr>
          <w:rFonts w:ascii="Verdana" w:eastAsiaTheme="minorHAnsi" w:hAnsi="Verdana" w:cs="Arial"/>
          <w:color w:val="000000" w:themeColor="text1"/>
          <w:sz w:val="20"/>
          <w:lang w:eastAsia="en-US"/>
        </w:rPr>
        <w:t>……0,00euros</w:t>
      </w:r>
    </w:p>
    <w:p w14:paraId="40BF5175" w14:textId="77777777" w:rsidR="0045547E" w:rsidRPr="00AA552A" w:rsidRDefault="0045547E" w:rsidP="0045547E">
      <w:pPr>
        <w:spacing w:after="200" w:line="276" w:lineRule="auto"/>
        <w:ind w:left="851" w:right="452"/>
        <w:contextualSpacing/>
        <w:jc w:val="both"/>
        <w:rPr>
          <w:rFonts w:ascii="Verdana" w:eastAsiaTheme="minorHAnsi" w:hAnsi="Verdana" w:cs="Arial"/>
          <w:color w:val="000000" w:themeColor="text1"/>
          <w:sz w:val="20"/>
          <w:lang w:eastAsia="en-US"/>
        </w:rPr>
      </w:pPr>
    </w:p>
    <w:p w14:paraId="06A4CCCD" w14:textId="77777777" w:rsidR="0045547E" w:rsidRPr="00AA552A" w:rsidRDefault="0045547E" w:rsidP="0045547E">
      <w:pPr>
        <w:spacing w:after="200" w:line="276" w:lineRule="auto"/>
        <w:ind w:left="568" w:right="452"/>
        <w:contextualSpacing/>
        <w:jc w:val="both"/>
        <w:rPr>
          <w:rFonts w:ascii="Verdana" w:eastAsiaTheme="minorHAnsi" w:hAnsi="Verdana" w:cs="Arial"/>
          <w:color w:val="000000" w:themeColor="text1"/>
          <w:sz w:val="20"/>
          <w:lang w:eastAsia="en-US"/>
        </w:rPr>
      </w:pPr>
      <w:r w:rsidRPr="00AA552A">
        <w:rPr>
          <w:rFonts w:ascii="Verdana" w:eastAsiaTheme="minorHAnsi" w:hAnsi="Verdana" w:cs="Arial"/>
          <w:color w:val="000000" w:themeColor="text1"/>
          <w:sz w:val="20"/>
          <w:lang w:eastAsia="en-US"/>
        </w:rPr>
        <w:t>No se contemplan</w:t>
      </w:r>
    </w:p>
    <w:p w14:paraId="22B8F06B" w14:textId="77777777" w:rsidR="0045547E" w:rsidRPr="00AA552A" w:rsidRDefault="0045547E" w:rsidP="0045547E">
      <w:pPr>
        <w:spacing w:after="200" w:line="276" w:lineRule="auto"/>
        <w:ind w:left="851" w:right="452" w:hanging="284"/>
        <w:jc w:val="both"/>
        <w:rPr>
          <w:rFonts w:ascii="Verdana" w:eastAsiaTheme="minorHAnsi" w:hAnsi="Verdana" w:cs="Arial"/>
          <w:i/>
          <w:color w:val="000000" w:themeColor="text1"/>
          <w:sz w:val="20"/>
          <w:lang w:eastAsia="en-US"/>
        </w:rPr>
      </w:pPr>
    </w:p>
    <w:p w14:paraId="2BEBFCAF" w14:textId="77777777" w:rsidR="0045547E" w:rsidRPr="00AA552A" w:rsidRDefault="0045547E" w:rsidP="0045547E">
      <w:pPr>
        <w:spacing w:after="200" w:line="276" w:lineRule="auto"/>
        <w:ind w:left="851" w:right="452" w:hanging="284"/>
        <w:rPr>
          <w:rFonts w:ascii="Verdana" w:eastAsiaTheme="minorHAnsi" w:hAnsi="Verdana" w:cs="Arial"/>
          <w:b/>
          <w:color w:val="000000" w:themeColor="text1"/>
          <w:sz w:val="20"/>
          <w:lang w:eastAsia="en-US"/>
        </w:rPr>
      </w:pPr>
    </w:p>
    <w:p w14:paraId="174987D0" w14:textId="2C0D445E" w:rsidR="0045547E" w:rsidRPr="00AA552A" w:rsidRDefault="0045547E" w:rsidP="0045547E">
      <w:pPr>
        <w:spacing w:after="200" w:line="276" w:lineRule="auto"/>
        <w:ind w:left="624" w:right="454" w:hanging="284"/>
        <w:rPr>
          <w:rFonts w:ascii="Verdana" w:eastAsiaTheme="minorHAnsi" w:hAnsi="Verdana" w:cs="Arial"/>
          <w:b/>
          <w:color w:val="000000" w:themeColor="text1"/>
          <w:sz w:val="20"/>
          <w:lang w:eastAsia="en-US"/>
        </w:rPr>
      </w:pPr>
      <w:r w:rsidRPr="00AA552A">
        <w:rPr>
          <w:rFonts w:ascii="Verdana" w:eastAsiaTheme="minorHAnsi" w:hAnsi="Verdana" w:cs="Arial"/>
          <w:b/>
          <w:color w:val="000000" w:themeColor="text1"/>
          <w:sz w:val="20"/>
          <w:lang w:eastAsia="en-US"/>
        </w:rPr>
        <w:t>PRESUPUESTO BASE DE L</w:t>
      </w:r>
      <w:r w:rsidR="00D67F51" w:rsidRPr="00AA552A">
        <w:rPr>
          <w:rFonts w:ascii="Verdana" w:eastAsiaTheme="minorHAnsi" w:hAnsi="Verdana" w:cs="Arial"/>
          <w:b/>
          <w:color w:val="000000" w:themeColor="text1"/>
          <w:sz w:val="20"/>
          <w:lang w:eastAsia="en-US"/>
        </w:rPr>
        <w:t>ICITACION………………</w:t>
      </w:r>
      <w:r w:rsidR="00721CA8" w:rsidRPr="00AA552A">
        <w:rPr>
          <w:rFonts w:ascii="Verdana" w:eastAsiaTheme="minorHAnsi" w:hAnsi="Verdana" w:cs="Arial"/>
          <w:b/>
          <w:color w:val="000000" w:themeColor="text1"/>
          <w:sz w:val="20"/>
          <w:lang w:eastAsia="en-US"/>
        </w:rPr>
        <w:t>……….</w:t>
      </w:r>
      <w:r w:rsidR="00D67F51" w:rsidRPr="00AA552A">
        <w:rPr>
          <w:rFonts w:ascii="Verdana" w:eastAsiaTheme="minorHAnsi" w:hAnsi="Verdana" w:cs="Arial"/>
          <w:b/>
          <w:color w:val="000000" w:themeColor="text1"/>
          <w:sz w:val="20"/>
          <w:lang w:eastAsia="en-US"/>
        </w:rPr>
        <w:t>…</w:t>
      </w:r>
      <w:r w:rsidR="00721CA8" w:rsidRPr="00AA552A">
        <w:rPr>
          <w:rFonts w:ascii="Verdana" w:eastAsiaTheme="minorHAnsi" w:hAnsi="Verdana" w:cs="Arial"/>
          <w:b/>
          <w:color w:val="000000" w:themeColor="text1"/>
          <w:sz w:val="20"/>
          <w:lang w:eastAsia="en-US"/>
        </w:rPr>
        <w:t>.</w:t>
      </w:r>
      <w:r w:rsidR="00D67F51" w:rsidRPr="00AA552A">
        <w:rPr>
          <w:rFonts w:ascii="Verdana" w:eastAsiaTheme="minorHAnsi" w:hAnsi="Verdana" w:cs="Arial"/>
          <w:b/>
          <w:color w:val="000000" w:themeColor="text1"/>
          <w:sz w:val="20"/>
          <w:lang w:eastAsia="en-US"/>
        </w:rPr>
        <w:t>……195.000</w:t>
      </w:r>
      <w:r w:rsidRPr="00AA552A">
        <w:rPr>
          <w:rFonts w:ascii="Verdana" w:eastAsiaTheme="minorHAnsi" w:hAnsi="Verdana" w:cs="Arial"/>
          <w:b/>
          <w:color w:val="000000" w:themeColor="text1"/>
          <w:sz w:val="20"/>
          <w:lang w:eastAsia="en-US"/>
        </w:rPr>
        <w:t>,00euros</w:t>
      </w:r>
    </w:p>
    <w:p w14:paraId="7AEBFFEA" w14:textId="04C262E5" w:rsidR="0045547E" w:rsidRPr="00AA552A" w:rsidRDefault="0045547E" w:rsidP="0045547E">
      <w:pPr>
        <w:spacing w:after="200" w:line="276" w:lineRule="auto"/>
        <w:ind w:left="851" w:right="452" w:hanging="284"/>
        <w:jc w:val="both"/>
        <w:rPr>
          <w:rFonts w:ascii="Verdana" w:eastAsiaTheme="minorHAnsi" w:hAnsi="Verdana" w:cs="Arial"/>
          <w:color w:val="000000" w:themeColor="text1"/>
          <w:sz w:val="20"/>
          <w:lang w:eastAsia="en-US"/>
        </w:rPr>
      </w:pPr>
      <w:r w:rsidRPr="00AA552A">
        <w:rPr>
          <w:rFonts w:ascii="Verdana" w:eastAsiaTheme="minorHAnsi" w:hAnsi="Verdana" w:cs="Arial"/>
          <w:color w:val="000000" w:themeColor="text1"/>
          <w:sz w:val="20"/>
          <w:lang w:eastAsia="en-US"/>
        </w:rPr>
        <w:t>I.V.A (21%)………………</w:t>
      </w:r>
      <w:r w:rsidR="00D67F51" w:rsidRPr="00AA552A">
        <w:rPr>
          <w:rFonts w:ascii="Verdana" w:eastAsiaTheme="minorHAnsi" w:hAnsi="Verdana" w:cs="Arial"/>
          <w:color w:val="000000" w:themeColor="text1"/>
          <w:sz w:val="20"/>
          <w:lang w:eastAsia="en-US"/>
        </w:rPr>
        <w:t>……………………………………………………</w:t>
      </w:r>
      <w:r w:rsidR="00CC6B09" w:rsidRPr="00AA552A">
        <w:rPr>
          <w:rFonts w:ascii="Verdana" w:eastAsiaTheme="minorHAnsi" w:hAnsi="Verdana" w:cs="Arial"/>
          <w:color w:val="000000" w:themeColor="text1"/>
          <w:sz w:val="20"/>
          <w:lang w:eastAsia="en-US"/>
        </w:rPr>
        <w:t>…………</w:t>
      </w:r>
      <w:r w:rsidR="00721CA8" w:rsidRPr="00AA552A">
        <w:rPr>
          <w:rFonts w:ascii="Verdana" w:eastAsiaTheme="minorHAnsi" w:hAnsi="Verdana" w:cs="Arial"/>
          <w:color w:val="000000" w:themeColor="text1"/>
          <w:sz w:val="20"/>
          <w:lang w:eastAsia="en-US"/>
        </w:rPr>
        <w:t>…….</w:t>
      </w:r>
      <w:r w:rsidR="00D67F51" w:rsidRPr="00AA552A">
        <w:rPr>
          <w:rFonts w:ascii="Verdana" w:eastAsiaTheme="minorHAnsi" w:hAnsi="Verdana" w:cs="Arial"/>
          <w:color w:val="000000" w:themeColor="text1"/>
          <w:sz w:val="20"/>
          <w:lang w:eastAsia="en-US"/>
        </w:rPr>
        <w:t>…..40.950,00</w:t>
      </w:r>
      <w:r w:rsidRPr="00AA552A">
        <w:rPr>
          <w:rFonts w:ascii="Verdana" w:eastAsiaTheme="minorHAnsi" w:hAnsi="Verdana" w:cs="Arial"/>
          <w:color w:val="000000" w:themeColor="text1"/>
          <w:sz w:val="20"/>
          <w:lang w:eastAsia="en-US"/>
        </w:rPr>
        <w:t xml:space="preserve"> euros</w:t>
      </w:r>
    </w:p>
    <w:p w14:paraId="4AC5AD8B" w14:textId="77777777" w:rsidR="0045547E" w:rsidRPr="00AA552A" w:rsidRDefault="0045547E" w:rsidP="0045547E">
      <w:pPr>
        <w:spacing w:after="200" w:line="276" w:lineRule="auto"/>
        <w:ind w:left="851" w:right="452" w:hanging="284"/>
        <w:jc w:val="both"/>
        <w:rPr>
          <w:rFonts w:ascii="Verdana" w:eastAsiaTheme="minorHAnsi" w:hAnsi="Verdana" w:cs="Arial"/>
          <w:i/>
          <w:color w:val="000000" w:themeColor="text1"/>
          <w:sz w:val="20"/>
          <w:lang w:eastAsia="en-US"/>
        </w:rPr>
      </w:pPr>
    </w:p>
    <w:p w14:paraId="1C9F78F4" w14:textId="772230B0" w:rsidR="0045547E" w:rsidRPr="00AA552A" w:rsidRDefault="0045547E" w:rsidP="0045547E">
      <w:pPr>
        <w:spacing w:after="200" w:line="276" w:lineRule="auto"/>
        <w:ind w:left="851" w:right="452" w:hanging="284"/>
        <w:jc w:val="both"/>
        <w:rPr>
          <w:rFonts w:ascii="Verdana" w:eastAsiaTheme="minorHAnsi" w:hAnsi="Verdana" w:cs="Arial"/>
          <w:i/>
          <w:color w:val="000000" w:themeColor="text1"/>
          <w:sz w:val="20"/>
          <w:lang w:eastAsia="en-US"/>
        </w:rPr>
      </w:pPr>
      <w:r w:rsidRPr="00AA552A">
        <w:rPr>
          <w:rFonts w:ascii="Verdana" w:eastAsiaTheme="minorHAnsi" w:hAnsi="Verdana" w:cs="Arial"/>
          <w:i/>
          <w:color w:val="000000" w:themeColor="text1"/>
          <w:sz w:val="20"/>
          <w:lang w:eastAsia="en-US"/>
        </w:rPr>
        <w:t xml:space="preserve">Presupuesto contrata con IVA </w:t>
      </w:r>
      <w:r w:rsidR="00C102E8" w:rsidRPr="00AA552A">
        <w:rPr>
          <w:rFonts w:ascii="Verdana" w:eastAsiaTheme="minorHAnsi" w:hAnsi="Verdana" w:cs="Arial"/>
          <w:i/>
          <w:color w:val="000000" w:themeColor="text1"/>
          <w:sz w:val="20"/>
          <w:lang w:eastAsia="en-US"/>
        </w:rPr>
        <w:t>(A+B+C</w:t>
      </w:r>
      <w:r w:rsidR="009420A2" w:rsidRPr="00AA552A">
        <w:rPr>
          <w:rFonts w:ascii="Verdana" w:eastAsiaTheme="minorHAnsi" w:hAnsi="Verdana" w:cs="Arial"/>
          <w:i/>
          <w:color w:val="000000" w:themeColor="text1"/>
          <w:sz w:val="20"/>
          <w:lang w:eastAsia="en-US"/>
        </w:rPr>
        <w:t>+IVA</w:t>
      </w:r>
      <w:r w:rsidR="009420A2" w:rsidRPr="00AA552A">
        <w:rPr>
          <w:rFonts w:ascii="Verdana" w:eastAsiaTheme="minorHAnsi" w:hAnsi="Verdana" w:cs="Arial"/>
          <w:color w:val="000000" w:themeColor="text1"/>
          <w:sz w:val="20"/>
          <w:lang w:eastAsia="en-US"/>
        </w:rPr>
        <w:t>)…………</w:t>
      </w:r>
      <w:r w:rsidR="00CC6B09" w:rsidRPr="00AA552A">
        <w:rPr>
          <w:rFonts w:ascii="Verdana" w:eastAsiaTheme="minorHAnsi" w:hAnsi="Verdana" w:cs="Arial"/>
          <w:color w:val="000000" w:themeColor="text1"/>
          <w:sz w:val="20"/>
          <w:lang w:eastAsia="en-US"/>
        </w:rPr>
        <w:t>……………………</w:t>
      </w:r>
      <w:r w:rsidR="009420A2" w:rsidRPr="00AA552A">
        <w:rPr>
          <w:rFonts w:ascii="Verdana" w:eastAsiaTheme="minorHAnsi" w:hAnsi="Verdana" w:cs="Arial"/>
          <w:color w:val="000000" w:themeColor="text1"/>
          <w:sz w:val="20"/>
          <w:lang w:eastAsia="en-US"/>
        </w:rPr>
        <w:t>…..235.950,00</w:t>
      </w:r>
      <w:r w:rsidRPr="00AA552A">
        <w:rPr>
          <w:rFonts w:ascii="Verdana" w:eastAsiaTheme="minorHAnsi" w:hAnsi="Verdana" w:cs="Arial"/>
          <w:color w:val="000000" w:themeColor="text1"/>
          <w:sz w:val="20"/>
          <w:lang w:eastAsia="en-US"/>
        </w:rPr>
        <w:t xml:space="preserve"> euros</w:t>
      </w:r>
      <w:r w:rsidRPr="00AA552A">
        <w:rPr>
          <w:rFonts w:ascii="Verdana" w:eastAsiaTheme="minorHAnsi" w:hAnsi="Verdana" w:cs="Arial"/>
          <w:i/>
          <w:color w:val="000000" w:themeColor="text1"/>
          <w:sz w:val="20"/>
          <w:lang w:eastAsia="en-US"/>
        </w:rPr>
        <w:t xml:space="preserve"> </w:t>
      </w:r>
    </w:p>
    <w:p w14:paraId="2CEFD8BF" w14:textId="77777777" w:rsidR="0045547E" w:rsidRPr="00AA552A" w:rsidRDefault="0045547E" w:rsidP="0045547E">
      <w:pPr>
        <w:ind w:left="851" w:right="452" w:hanging="284"/>
        <w:jc w:val="both"/>
        <w:rPr>
          <w:rFonts w:ascii="Verdana" w:eastAsiaTheme="minorHAnsi" w:hAnsi="Verdana" w:cs="Arial"/>
          <w:b/>
          <w:color w:val="000000" w:themeColor="text1"/>
          <w:sz w:val="20"/>
          <w:lang w:eastAsia="en-US"/>
        </w:rPr>
      </w:pPr>
    </w:p>
    <w:p w14:paraId="63913954" w14:textId="75359327" w:rsidR="00C24E6C" w:rsidRPr="00AA552A" w:rsidRDefault="0045547E" w:rsidP="0045547E">
      <w:pPr>
        <w:rPr>
          <w:rFonts w:ascii="Verdana" w:eastAsiaTheme="minorHAnsi" w:hAnsi="Verdana" w:cs="Arial"/>
          <w:b/>
          <w:color w:val="000000" w:themeColor="text1"/>
          <w:sz w:val="20"/>
          <w:lang w:eastAsia="en-US"/>
        </w:rPr>
      </w:pPr>
      <w:r w:rsidRPr="00AA552A">
        <w:rPr>
          <w:rFonts w:ascii="Verdana" w:eastAsiaTheme="minorHAnsi" w:hAnsi="Verdana" w:cs="Arial"/>
          <w:b/>
          <w:color w:val="000000" w:themeColor="text1"/>
          <w:sz w:val="20"/>
          <w:lang w:eastAsia="en-US"/>
        </w:rPr>
        <w:t xml:space="preserve">TOTAL PRESUPUESTO BASE </w:t>
      </w:r>
      <w:r w:rsidR="00D67F51" w:rsidRPr="00AA552A">
        <w:rPr>
          <w:rFonts w:ascii="Verdana" w:eastAsiaTheme="minorHAnsi" w:hAnsi="Verdana" w:cs="Arial"/>
          <w:b/>
          <w:color w:val="000000" w:themeColor="text1"/>
          <w:sz w:val="20"/>
          <w:lang w:eastAsia="en-US"/>
        </w:rPr>
        <w:t xml:space="preserve">DE </w:t>
      </w:r>
      <w:r w:rsidR="00CC6B09" w:rsidRPr="00AA552A">
        <w:rPr>
          <w:rFonts w:ascii="Verdana" w:eastAsiaTheme="minorHAnsi" w:hAnsi="Verdana" w:cs="Arial"/>
          <w:b/>
          <w:color w:val="000000" w:themeColor="text1"/>
          <w:sz w:val="20"/>
          <w:lang w:eastAsia="en-US"/>
        </w:rPr>
        <w:t>LICITACION…</w:t>
      </w:r>
      <w:r w:rsidR="00F44628" w:rsidRPr="00AA552A">
        <w:rPr>
          <w:rFonts w:ascii="Verdana" w:eastAsiaTheme="minorHAnsi" w:hAnsi="Verdana" w:cs="Arial"/>
          <w:b/>
          <w:color w:val="000000" w:themeColor="text1"/>
          <w:sz w:val="20"/>
          <w:lang w:eastAsia="en-US"/>
        </w:rPr>
        <w:t>………………</w:t>
      </w:r>
      <w:r w:rsidR="00CC6B09" w:rsidRPr="00AA552A">
        <w:rPr>
          <w:rFonts w:ascii="Verdana" w:eastAsiaTheme="minorHAnsi" w:hAnsi="Verdana" w:cs="Arial"/>
          <w:b/>
          <w:color w:val="000000" w:themeColor="text1"/>
          <w:sz w:val="20"/>
          <w:lang w:eastAsia="en-US"/>
        </w:rPr>
        <w:t>……………</w:t>
      </w:r>
      <w:r w:rsidR="00F44628" w:rsidRPr="00AA552A">
        <w:rPr>
          <w:rFonts w:ascii="Verdana" w:eastAsiaTheme="minorHAnsi" w:hAnsi="Verdana" w:cs="Arial"/>
          <w:b/>
          <w:color w:val="000000" w:themeColor="text1"/>
          <w:sz w:val="20"/>
          <w:lang w:eastAsia="en-US"/>
        </w:rPr>
        <w:t>235.950,00</w:t>
      </w:r>
      <w:r w:rsidRPr="00AA552A">
        <w:rPr>
          <w:rFonts w:ascii="Verdana" w:eastAsiaTheme="minorHAnsi" w:hAnsi="Verdana" w:cs="Arial"/>
          <w:b/>
          <w:color w:val="000000" w:themeColor="text1"/>
          <w:sz w:val="20"/>
          <w:lang w:eastAsia="en-US"/>
        </w:rPr>
        <w:t>euros</w:t>
      </w:r>
      <w:r w:rsidRPr="00AA552A">
        <w:rPr>
          <w:rFonts w:ascii="Verdana" w:eastAsiaTheme="minorHAnsi" w:hAnsi="Verdana" w:cs="Arial"/>
          <w:b/>
          <w:color w:val="000000" w:themeColor="text1"/>
          <w:sz w:val="20"/>
          <w:lang w:eastAsia="en-US"/>
        </w:rPr>
        <w:tab/>
      </w:r>
    </w:p>
    <w:p w14:paraId="2A6699BF" w14:textId="77777777" w:rsidR="0045547E" w:rsidRPr="00AA552A" w:rsidRDefault="0045547E" w:rsidP="005760E1">
      <w:pPr>
        <w:pStyle w:val="3izenburua"/>
        <w:ind w:left="1701" w:hanging="1701"/>
        <w:rPr>
          <w:color w:val="000000" w:themeColor="text1"/>
        </w:rPr>
      </w:pPr>
      <w:bookmarkStart w:id="920" w:name="AnexoI3"/>
      <w:bookmarkStart w:id="921" w:name="_Toc33530864"/>
      <w:bookmarkStart w:id="922" w:name="_Toc38387835"/>
      <w:bookmarkStart w:id="923" w:name="_Toc45180765"/>
      <w:bookmarkStart w:id="924" w:name="_Toc48125852"/>
    </w:p>
    <w:p w14:paraId="56B2BA8C" w14:textId="2F794CA2" w:rsidR="0045547E" w:rsidRPr="00AA552A" w:rsidRDefault="0045547E" w:rsidP="005760E1">
      <w:pPr>
        <w:pStyle w:val="3izenburua"/>
        <w:ind w:left="1701" w:hanging="1701"/>
        <w:rPr>
          <w:color w:val="000000" w:themeColor="text1"/>
        </w:rPr>
      </w:pPr>
    </w:p>
    <w:p w14:paraId="5B7DA6F6" w14:textId="06C6C3C3" w:rsidR="0045547E" w:rsidRPr="00AA552A" w:rsidRDefault="0045547E" w:rsidP="0045547E">
      <w:pPr>
        <w:rPr>
          <w:color w:val="000000" w:themeColor="text1"/>
        </w:rPr>
      </w:pPr>
    </w:p>
    <w:p w14:paraId="1250D53A" w14:textId="411F1F8D" w:rsidR="0045547E" w:rsidRPr="00AA552A" w:rsidRDefault="0045547E" w:rsidP="0045547E">
      <w:pPr>
        <w:rPr>
          <w:color w:val="000000" w:themeColor="text1"/>
        </w:rPr>
      </w:pPr>
    </w:p>
    <w:p w14:paraId="1B95E94E" w14:textId="77777777" w:rsidR="00C102E8" w:rsidRPr="00AA552A" w:rsidRDefault="00C102E8" w:rsidP="0045547E">
      <w:pPr>
        <w:rPr>
          <w:color w:val="000000" w:themeColor="text1"/>
        </w:rPr>
      </w:pPr>
    </w:p>
    <w:p w14:paraId="4954E790" w14:textId="67B26599" w:rsidR="0045547E" w:rsidRPr="00AA552A" w:rsidRDefault="0045547E" w:rsidP="0045547E">
      <w:pPr>
        <w:rPr>
          <w:color w:val="000000" w:themeColor="text1"/>
        </w:rPr>
      </w:pPr>
    </w:p>
    <w:p w14:paraId="08F19444" w14:textId="29F3CD2D" w:rsidR="0045547E" w:rsidRPr="00AA552A" w:rsidRDefault="0045547E" w:rsidP="0045547E">
      <w:pPr>
        <w:rPr>
          <w:color w:val="000000" w:themeColor="text1"/>
        </w:rPr>
      </w:pPr>
    </w:p>
    <w:p w14:paraId="09130B59" w14:textId="77777777" w:rsidR="0045547E" w:rsidRPr="00AA552A" w:rsidRDefault="0045547E" w:rsidP="0045547E">
      <w:pPr>
        <w:rPr>
          <w:color w:val="000000" w:themeColor="text1"/>
        </w:rPr>
      </w:pPr>
    </w:p>
    <w:p w14:paraId="55514905" w14:textId="3284C26C" w:rsidR="00F310ED" w:rsidRPr="00AA552A" w:rsidRDefault="00F310ED" w:rsidP="005760E1">
      <w:pPr>
        <w:pStyle w:val="3izenburua"/>
        <w:ind w:left="1701" w:hanging="1701"/>
        <w:rPr>
          <w:color w:val="000000" w:themeColor="text1"/>
        </w:rPr>
      </w:pPr>
      <w:r w:rsidRPr="00AA552A">
        <w:rPr>
          <w:color w:val="000000" w:themeColor="text1"/>
        </w:rPr>
        <w:lastRenderedPageBreak/>
        <w:t>ANEXO I.</w:t>
      </w:r>
      <w:r w:rsidR="00C24E6C" w:rsidRPr="00AA552A">
        <w:rPr>
          <w:color w:val="000000" w:themeColor="text1"/>
        </w:rPr>
        <w:t>2</w:t>
      </w:r>
      <w:r w:rsidRPr="00AA552A">
        <w:rPr>
          <w:color w:val="000000" w:themeColor="text1"/>
        </w:rPr>
        <w:t>.-</w:t>
      </w:r>
      <w:r w:rsidRPr="00AA552A">
        <w:rPr>
          <w:color w:val="000000" w:themeColor="text1"/>
        </w:rPr>
        <w:tab/>
      </w:r>
      <w:bookmarkEnd w:id="920"/>
      <w:r w:rsidRPr="00AA552A">
        <w:rPr>
          <w:color w:val="000000" w:themeColor="text1"/>
        </w:rPr>
        <w:t>SIMULACIÓN FÓRMULA(S) MATEMÁTICA(S)</w:t>
      </w:r>
      <w:bookmarkEnd w:id="921"/>
      <w:bookmarkEnd w:id="922"/>
      <w:bookmarkEnd w:id="923"/>
      <w:bookmarkEnd w:id="924"/>
    </w:p>
    <w:p w14:paraId="2A6B282C" w14:textId="77777777" w:rsidR="00F310ED" w:rsidRPr="00AA552A" w:rsidRDefault="00F310ED" w:rsidP="00F310ED">
      <w:pPr>
        <w:ind w:right="-427"/>
        <w:jc w:val="both"/>
        <w:rPr>
          <w:rFonts w:ascii="Verdana" w:hAnsi="Verdana" w:cs="Tahoma"/>
          <w:color w:val="000000" w:themeColor="text1"/>
        </w:rPr>
      </w:pPr>
    </w:p>
    <w:p w14:paraId="6BF0F447" w14:textId="77777777" w:rsidR="00F310ED" w:rsidRPr="00AA552A" w:rsidRDefault="00F310ED" w:rsidP="00F310ED">
      <w:pPr>
        <w:ind w:right="-427"/>
        <w:jc w:val="both"/>
        <w:rPr>
          <w:rFonts w:ascii="Verdana" w:hAnsi="Verdana" w:cs="Tahoma"/>
          <w:color w:val="000000" w:themeColor="text1"/>
        </w:rPr>
      </w:pPr>
    </w:p>
    <w:p w14:paraId="3B9283E6" w14:textId="2BE323A4" w:rsidR="00175717" w:rsidRPr="00AA552A" w:rsidRDefault="00175717" w:rsidP="00175717">
      <w:pPr>
        <w:ind w:left="500"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 Criterio: Precio</w:t>
      </w:r>
    </w:p>
    <w:p w14:paraId="7EDAEE29" w14:textId="77777777" w:rsidR="00175717" w:rsidRPr="00AA552A" w:rsidRDefault="00175717" w:rsidP="00175717">
      <w:pPr>
        <w:ind w:left="500" w:right="-427"/>
        <w:jc w:val="both"/>
        <w:rPr>
          <w:rFonts w:ascii="Verdana" w:hAnsi="Verdana" w:cs="Tahoma"/>
          <w:b/>
          <w:color w:val="000000" w:themeColor="text1"/>
          <w:sz w:val="19"/>
          <w:szCs w:val="19"/>
        </w:rPr>
      </w:pPr>
    </w:p>
    <w:tbl>
      <w:tblPr>
        <w:tblStyle w:val="Saretaduntaula"/>
        <w:tblpPr w:leftFromText="141" w:rightFromText="141" w:vertAnchor="text" w:horzAnchor="margin" w:tblpY="147"/>
        <w:tblW w:w="0" w:type="auto"/>
        <w:tblLook w:val="04A0" w:firstRow="1" w:lastRow="0" w:firstColumn="1" w:lastColumn="0" w:noHBand="0" w:noVBand="1"/>
      </w:tblPr>
      <w:tblGrid>
        <w:gridCol w:w="3070"/>
        <w:gridCol w:w="3072"/>
        <w:gridCol w:w="3072"/>
      </w:tblGrid>
      <w:tr w:rsidR="00AA552A" w:rsidRPr="00AA552A" w14:paraId="6853DD75" w14:textId="77777777" w:rsidTr="00C760D2">
        <w:tc>
          <w:tcPr>
            <w:tcW w:w="3070" w:type="dxa"/>
          </w:tcPr>
          <w:p w14:paraId="2FEF9268" w14:textId="77777777" w:rsidR="00175717" w:rsidRPr="00AA552A" w:rsidRDefault="00175717" w:rsidP="00C760D2">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1</w:t>
            </w:r>
          </w:p>
        </w:tc>
        <w:tc>
          <w:tcPr>
            <w:tcW w:w="3072" w:type="dxa"/>
          </w:tcPr>
          <w:p w14:paraId="14D06ED5" w14:textId="77777777" w:rsidR="00175717" w:rsidRPr="00AA552A" w:rsidRDefault="00175717" w:rsidP="00C760D2">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2</w:t>
            </w:r>
          </w:p>
        </w:tc>
        <w:tc>
          <w:tcPr>
            <w:tcW w:w="3072" w:type="dxa"/>
          </w:tcPr>
          <w:p w14:paraId="1B38AD0F" w14:textId="77777777" w:rsidR="00175717" w:rsidRPr="00AA552A" w:rsidRDefault="00175717" w:rsidP="00C760D2">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3</w:t>
            </w:r>
          </w:p>
        </w:tc>
      </w:tr>
      <w:tr w:rsidR="00AA552A" w:rsidRPr="00AA552A" w14:paraId="3EF1E267" w14:textId="77777777" w:rsidTr="00C760D2">
        <w:tc>
          <w:tcPr>
            <w:tcW w:w="3070" w:type="dxa"/>
          </w:tcPr>
          <w:p w14:paraId="7463B681" w14:textId="6EBC4EA7" w:rsidR="00175717" w:rsidRPr="00AA552A" w:rsidRDefault="002F299A" w:rsidP="00C760D2">
            <w:pPr>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193.000,00</w:t>
            </w:r>
          </w:p>
        </w:tc>
        <w:tc>
          <w:tcPr>
            <w:tcW w:w="3072" w:type="dxa"/>
          </w:tcPr>
          <w:p w14:paraId="305D6D5F" w14:textId="71BBDB3D" w:rsidR="00175717" w:rsidRPr="00AA552A" w:rsidRDefault="002F299A" w:rsidP="00C760D2">
            <w:pPr>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186.000,00</w:t>
            </w:r>
          </w:p>
        </w:tc>
        <w:tc>
          <w:tcPr>
            <w:tcW w:w="3072" w:type="dxa"/>
          </w:tcPr>
          <w:p w14:paraId="0B39AEC1" w14:textId="2F1503DE" w:rsidR="00175717" w:rsidRPr="00AA552A" w:rsidRDefault="002F299A" w:rsidP="00C760D2">
            <w:pPr>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189.000,00</w:t>
            </w:r>
          </w:p>
        </w:tc>
      </w:tr>
    </w:tbl>
    <w:p w14:paraId="60875D69" w14:textId="77777777" w:rsidR="00175717" w:rsidRPr="00AA552A" w:rsidRDefault="00175717" w:rsidP="00175717">
      <w:pPr>
        <w:ind w:left="500" w:right="-427"/>
        <w:jc w:val="both"/>
        <w:rPr>
          <w:rFonts w:ascii="Verdana" w:hAnsi="Verdana" w:cs="Tahoma"/>
          <w:b/>
          <w:color w:val="000000" w:themeColor="text1"/>
          <w:sz w:val="19"/>
          <w:szCs w:val="19"/>
        </w:rPr>
      </w:pPr>
    </w:p>
    <w:p w14:paraId="22ED886E" w14:textId="3AC485CD" w:rsidR="00175717" w:rsidRPr="00AA552A" w:rsidRDefault="002F299A" w:rsidP="00175717">
      <w:pPr>
        <w:autoSpaceDE w:val="0"/>
        <w:autoSpaceDN w:val="0"/>
        <w:adjustRightInd w:val="0"/>
        <w:spacing w:before="120" w:after="120" w:line="360" w:lineRule="auto"/>
        <w:ind w:firstLine="300"/>
        <w:jc w:val="both"/>
        <w:rPr>
          <w:rFonts w:ascii="Verdana" w:hAnsi="Verdana" w:cs="Tahoma"/>
          <w:b/>
          <w:color w:val="000000" w:themeColor="text1"/>
          <w:sz w:val="18"/>
          <w:szCs w:val="18"/>
        </w:rPr>
      </w:pPr>
      <w:r w:rsidRPr="00AA552A">
        <w:rPr>
          <w:rFonts w:ascii="Verdana" w:hAnsi="Verdana" w:cs="Tahoma"/>
          <w:b/>
          <w:color w:val="000000" w:themeColor="text1"/>
          <w:sz w:val="18"/>
          <w:szCs w:val="18"/>
        </w:rPr>
        <w:t xml:space="preserve">Licitadora 1: </w:t>
      </w:r>
      <w:r w:rsidR="002A5A1E" w:rsidRPr="00AA552A">
        <w:rPr>
          <w:rFonts w:ascii="Verdana" w:hAnsi="Verdana" w:cs="Tahoma"/>
          <w:b/>
          <w:color w:val="000000" w:themeColor="text1"/>
          <w:sz w:val="18"/>
          <w:szCs w:val="18"/>
        </w:rPr>
        <w:t>53</w:t>
      </w:r>
      <w:r w:rsidR="00175717" w:rsidRPr="00AA552A">
        <w:rPr>
          <w:rFonts w:ascii="Verdana" w:hAnsi="Verdana" w:cs="Tahoma"/>
          <w:b/>
          <w:color w:val="000000" w:themeColor="text1"/>
          <w:sz w:val="18"/>
          <w:szCs w:val="18"/>
        </w:rPr>
        <w:t xml:space="preserve"> puntos</w:t>
      </w:r>
    </w:p>
    <w:p w14:paraId="0D97AB25" w14:textId="77777777" w:rsidR="00175717" w:rsidRPr="00AA552A" w:rsidRDefault="00175717" w:rsidP="00175717">
      <w:pPr>
        <w:ind w:left="300" w:right="-427"/>
        <w:jc w:val="both"/>
        <w:rPr>
          <w:rFonts w:ascii="Verdana" w:hAnsi="Verdana" w:cs="Tahoma"/>
          <w:color w:val="000000" w:themeColor="text1"/>
          <w:sz w:val="18"/>
          <w:szCs w:val="18"/>
        </w:rPr>
      </w:pPr>
    </w:p>
    <w:p w14:paraId="0E8D735A" w14:textId="647B945B" w:rsidR="00175717" w:rsidRPr="00AA552A" w:rsidRDefault="00AA552A" w:rsidP="00175717">
      <w:pPr>
        <w:ind w:left="300" w:right="-427"/>
        <w:jc w:val="both"/>
        <w:rPr>
          <w:rFonts w:ascii="Verdana" w:hAnsi="Verdana" w:cs="Tahoma"/>
          <w:color w:val="000000" w:themeColor="text1"/>
          <w:sz w:val="18"/>
          <w:szCs w:val="18"/>
        </w:rPr>
      </w:pPr>
      <m:oMathPara>
        <m:oMathParaPr>
          <m:jc m:val="left"/>
        </m:oMathParaPr>
        <m:oMath>
          <m:f>
            <m:fPr>
              <m:ctrlPr>
                <w:rPr>
                  <w:rFonts w:ascii="Cambria Math" w:eastAsiaTheme="minorHAnsi" w:hAnsi="Cambria Math" w:cs="Arial"/>
                  <w:i/>
                  <w:color w:val="000000" w:themeColor="text1"/>
                  <w:sz w:val="18"/>
                  <w:szCs w:val="18"/>
                  <w:lang w:eastAsia="en-US"/>
                </w:rPr>
              </m:ctrlPr>
            </m:fPr>
            <m:num>
              <m:sSub>
                <m:sSubPr>
                  <m:ctrlPr>
                    <w:rPr>
                      <w:rFonts w:ascii="Cambria Math" w:eastAsiaTheme="minorHAnsi" w:hAnsi="Cambria Math" w:cs="Arial"/>
                      <w:i/>
                      <w:color w:val="000000" w:themeColor="text1"/>
                      <w:sz w:val="18"/>
                      <w:szCs w:val="18"/>
                      <w:lang w:eastAsia="en-US"/>
                    </w:rPr>
                  </m:ctrlPr>
                </m:sSubPr>
                <m:e>
                  <m:r>
                    <w:rPr>
                      <w:rFonts w:ascii="Cambria Math" w:eastAsiaTheme="minorHAnsi" w:hAnsi="Cambria Math" w:cs="Arial"/>
                      <w:color w:val="000000" w:themeColor="text1"/>
                      <w:sz w:val="18"/>
                      <w:szCs w:val="18"/>
                      <w:lang w:eastAsia="en-US"/>
                    </w:rPr>
                    <m:t>55×186.000</m:t>
                  </m:r>
                </m:e>
                <m:sub/>
              </m:sSub>
            </m:num>
            <m:den>
              <m:r>
                <w:rPr>
                  <w:rFonts w:ascii="Cambria Math" w:eastAsiaTheme="minorHAnsi" w:hAnsi="Cambria Math" w:cs="Arial"/>
                  <w:color w:val="000000" w:themeColor="text1"/>
                  <w:sz w:val="18"/>
                  <w:szCs w:val="18"/>
                  <w:lang w:eastAsia="en-US"/>
                </w:rPr>
                <m:t>193.000</m:t>
              </m:r>
            </m:den>
          </m:f>
        </m:oMath>
      </m:oMathPara>
    </w:p>
    <w:p w14:paraId="638EED0E" w14:textId="77777777" w:rsidR="00175717" w:rsidRPr="00AA552A" w:rsidRDefault="00175717" w:rsidP="00175717">
      <w:pPr>
        <w:ind w:left="300" w:right="-427"/>
        <w:jc w:val="both"/>
        <w:rPr>
          <w:rFonts w:ascii="Verdana" w:hAnsi="Verdana" w:cs="Tahoma"/>
          <w:color w:val="000000" w:themeColor="text1"/>
          <w:sz w:val="18"/>
          <w:szCs w:val="18"/>
        </w:rPr>
      </w:pPr>
    </w:p>
    <w:p w14:paraId="7D29161D" w14:textId="5282C46F" w:rsidR="00175717" w:rsidRPr="00AA552A" w:rsidRDefault="002F299A" w:rsidP="00175717">
      <w:pPr>
        <w:ind w:left="300" w:right="-427"/>
        <w:jc w:val="both"/>
        <w:rPr>
          <w:rFonts w:ascii="Verdana" w:hAnsi="Verdana" w:cs="Tahoma"/>
          <w:b/>
          <w:color w:val="000000" w:themeColor="text1"/>
          <w:sz w:val="18"/>
          <w:szCs w:val="18"/>
        </w:rPr>
      </w:pPr>
      <w:r w:rsidRPr="00AA552A">
        <w:rPr>
          <w:rFonts w:ascii="Verdana" w:hAnsi="Verdana" w:cs="Tahoma"/>
          <w:b/>
          <w:color w:val="000000" w:themeColor="text1"/>
          <w:sz w:val="18"/>
          <w:szCs w:val="18"/>
        </w:rPr>
        <w:t xml:space="preserve">Licitadora 2: </w:t>
      </w:r>
      <w:r w:rsidR="002A5A1E" w:rsidRPr="00AA552A">
        <w:rPr>
          <w:rFonts w:ascii="Verdana" w:hAnsi="Verdana" w:cs="Tahoma"/>
          <w:b/>
          <w:color w:val="000000" w:themeColor="text1"/>
          <w:sz w:val="18"/>
          <w:szCs w:val="18"/>
        </w:rPr>
        <w:t>55</w:t>
      </w:r>
      <w:r w:rsidR="00175717" w:rsidRPr="00AA552A">
        <w:rPr>
          <w:rFonts w:ascii="Verdana" w:hAnsi="Verdana" w:cs="Tahoma"/>
          <w:b/>
          <w:color w:val="000000" w:themeColor="text1"/>
          <w:sz w:val="18"/>
          <w:szCs w:val="18"/>
        </w:rPr>
        <w:t xml:space="preserve"> puntos</w:t>
      </w:r>
    </w:p>
    <w:p w14:paraId="2C42432F" w14:textId="77777777" w:rsidR="00175717" w:rsidRPr="00AA552A" w:rsidRDefault="00175717" w:rsidP="00175717">
      <w:pPr>
        <w:ind w:left="300" w:right="-427"/>
        <w:jc w:val="both"/>
        <w:rPr>
          <w:rFonts w:ascii="Verdana" w:hAnsi="Verdana" w:cs="Tahoma"/>
          <w:color w:val="000000" w:themeColor="text1"/>
          <w:sz w:val="18"/>
          <w:szCs w:val="18"/>
        </w:rPr>
      </w:pPr>
    </w:p>
    <w:p w14:paraId="0518243D" w14:textId="12165F87" w:rsidR="00175717" w:rsidRPr="00AA552A" w:rsidRDefault="00AA552A" w:rsidP="00175717">
      <w:pPr>
        <w:ind w:left="300" w:right="-427"/>
        <w:jc w:val="both"/>
        <w:rPr>
          <w:rFonts w:ascii="Verdana" w:hAnsi="Verdana" w:cs="Tahoma"/>
          <w:color w:val="000000" w:themeColor="text1"/>
          <w:sz w:val="18"/>
          <w:szCs w:val="18"/>
        </w:rPr>
      </w:pPr>
      <m:oMathPara>
        <m:oMathParaPr>
          <m:jc m:val="left"/>
        </m:oMathParaPr>
        <m:oMath>
          <m:f>
            <m:fPr>
              <m:ctrlPr>
                <w:rPr>
                  <w:rFonts w:ascii="Cambria Math" w:eastAsiaTheme="minorHAnsi" w:hAnsi="Cambria Math" w:cs="Arial"/>
                  <w:i/>
                  <w:color w:val="000000" w:themeColor="text1"/>
                  <w:sz w:val="18"/>
                  <w:szCs w:val="18"/>
                  <w:lang w:eastAsia="en-US"/>
                </w:rPr>
              </m:ctrlPr>
            </m:fPr>
            <m:num>
              <m:sSub>
                <m:sSubPr>
                  <m:ctrlPr>
                    <w:rPr>
                      <w:rFonts w:ascii="Cambria Math" w:eastAsiaTheme="minorHAnsi" w:hAnsi="Cambria Math" w:cs="Arial"/>
                      <w:i/>
                      <w:color w:val="000000" w:themeColor="text1"/>
                      <w:sz w:val="18"/>
                      <w:szCs w:val="18"/>
                      <w:lang w:eastAsia="en-US"/>
                    </w:rPr>
                  </m:ctrlPr>
                </m:sSubPr>
                <m:e>
                  <m:r>
                    <w:rPr>
                      <w:rFonts w:ascii="Cambria Math" w:eastAsiaTheme="minorHAnsi" w:hAnsi="Cambria Math" w:cs="Arial"/>
                      <w:color w:val="000000" w:themeColor="text1"/>
                      <w:sz w:val="18"/>
                      <w:szCs w:val="18"/>
                      <w:lang w:eastAsia="en-US"/>
                    </w:rPr>
                    <m:t>55×186.000</m:t>
                  </m:r>
                </m:e>
                <m:sub/>
              </m:sSub>
            </m:num>
            <m:den>
              <m:r>
                <w:rPr>
                  <w:rFonts w:ascii="Cambria Math" w:eastAsiaTheme="minorHAnsi" w:hAnsi="Cambria Math" w:cs="Arial"/>
                  <w:color w:val="000000" w:themeColor="text1"/>
                  <w:sz w:val="18"/>
                  <w:szCs w:val="18"/>
                  <w:lang w:eastAsia="en-US"/>
                </w:rPr>
                <m:t>186.000</m:t>
              </m:r>
            </m:den>
          </m:f>
        </m:oMath>
      </m:oMathPara>
    </w:p>
    <w:p w14:paraId="0A32FA8D" w14:textId="77777777" w:rsidR="00175717" w:rsidRPr="00AA552A" w:rsidRDefault="00175717" w:rsidP="00175717">
      <w:pPr>
        <w:ind w:left="300" w:right="-427"/>
        <w:jc w:val="both"/>
        <w:rPr>
          <w:rFonts w:ascii="Verdana" w:hAnsi="Verdana" w:cs="Tahoma"/>
          <w:b/>
          <w:color w:val="000000" w:themeColor="text1"/>
          <w:sz w:val="18"/>
          <w:szCs w:val="18"/>
        </w:rPr>
      </w:pPr>
    </w:p>
    <w:p w14:paraId="60C2A426" w14:textId="2F28F752" w:rsidR="00175717" w:rsidRPr="00AA552A" w:rsidRDefault="002F299A" w:rsidP="00175717">
      <w:pPr>
        <w:ind w:left="300" w:right="-427"/>
        <w:jc w:val="both"/>
        <w:rPr>
          <w:rFonts w:ascii="Verdana" w:hAnsi="Verdana" w:cs="Tahoma"/>
          <w:b/>
          <w:color w:val="000000" w:themeColor="text1"/>
          <w:sz w:val="18"/>
          <w:szCs w:val="18"/>
        </w:rPr>
      </w:pPr>
      <w:r w:rsidRPr="00AA552A">
        <w:rPr>
          <w:rFonts w:ascii="Verdana" w:hAnsi="Verdana" w:cs="Tahoma"/>
          <w:b/>
          <w:color w:val="000000" w:themeColor="text1"/>
          <w:sz w:val="18"/>
          <w:szCs w:val="18"/>
        </w:rPr>
        <w:t xml:space="preserve">Licitadora 3: </w:t>
      </w:r>
      <w:r w:rsidR="002A5A1E" w:rsidRPr="00AA552A">
        <w:rPr>
          <w:rFonts w:ascii="Verdana" w:hAnsi="Verdana" w:cs="Tahoma"/>
          <w:b/>
          <w:color w:val="000000" w:themeColor="text1"/>
          <w:sz w:val="18"/>
          <w:szCs w:val="18"/>
        </w:rPr>
        <w:t>54</w:t>
      </w:r>
      <w:r w:rsidR="00175717" w:rsidRPr="00AA552A">
        <w:rPr>
          <w:rFonts w:ascii="Verdana" w:hAnsi="Verdana" w:cs="Tahoma"/>
          <w:b/>
          <w:color w:val="000000" w:themeColor="text1"/>
          <w:sz w:val="18"/>
          <w:szCs w:val="18"/>
        </w:rPr>
        <w:t>puntos</w:t>
      </w:r>
    </w:p>
    <w:p w14:paraId="26203719" w14:textId="77777777" w:rsidR="00175717" w:rsidRPr="00AA552A" w:rsidRDefault="00175717" w:rsidP="00175717">
      <w:pPr>
        <w:ind w:left="300" w:right="-427"/>
        <w:jc w:val="both"/>
        <w:rPr>
          <w:rFonts w:ascii="Verdana" w:hAnsi="Verdana" w:cs="Tahoma"/>
          <w:color w:val="000000" w:themeColor="text1"/>
          <w:sz w:val="18"/>
          <w:szCs w:val="18"/>
        </w:rPr>
      </w:pPr>
    </w:p>
    <w:p w14:paraId="3CEE8622" w14:textId="7258EAE0" w:rsidR="00175717" w:rsidRPr="00AA552A" w:rsidRDefault="00AA552A" w:rsidP="00175717">
      <w:pPr>
        <w:ind w:left="300" w:right="-427"/>
        <w:jc w:val="both"/>
        <w:rPr>
          <w:rFonts w:ascii="Verdana" w:hAnsi="Verdana" w:cs="Tahoma"/>
          <w:color w:val="000000" w:themeColor="text1"/>
          <w:sz w:val="18"/>
          <w:szCs w:val="18"/>
        </w:rPr>
      </w:pPr>
      <m:oMathPara>
        <m:oMathParaPr>
          <m:jc m:val="left"/>
        </m:oMathParaPr>
        <m:oMath>
          <m:f>
            <m:fPr>
              <m:ctrlPr>
                <w:rPr>
                  <w:rFonts w:ascii="Cambria Math" w:eastAsiaTheme="minorHAnsi" w:hAnsi="Cambria Math" w:cs="Arial"/>
                  <w:i/>
                  <w:color w:val="000000" w:themeColor="text1"/>
                  <w:sz w:val="18"/>
                  <w:szCs w:val="18"/>
                  <w:lang w:eastAsia="en-US"/>
                </w:rPr>
              </m:ctrlPr>
            </m:fPr>
            <m:num>
              <m:sSub>
                <m:sSubPr>
                  <m:ctrlPr>
                    <w:rPr>
                      <w:rFonts w:ascii="Cambria Math" w:eastAsiaTheme="minorHAnsi" w:hAnsi="Cambria Math" w:cs="Arial"/>
                      <w:i/>
                      <w:color w:val="000000" w:themeColor="text1"/>
                      <w:sz w:val="18"/>
                      <w:szCs w:val="18"/>
                      <w:lang w:eastAsia="en-US"/>
                    </w:rPr>
                  </m:ctrlPr>
                </m:sSubPr>
                <m:e>
                  <m:r>
                    <w:rPr>
                      <w:rFonts w:ascii="Cambria Math" w:eastAsiaTheme="minorHAnsi" w:hAnsi="Cambria Math" w:cs="Arial"/>
                      <w:color w:val="000000" w:themeColor="text1"/>
                      <w:sz w:val="18"/>
                      <w:szCs w:val="18"/>
                      <w:lang w:eastAsia="en-US"/>
                    </w:rPr>
                    <m:t>55×186.000</m:t>
                  </m:r>
                </m:e>
                <m:sub/>
              </m:sSub>
            </m:num>
            <m:den>
              <m:r>
                <w:rPr>
                  <w:rFonts w:ascii="Cambria Math" w:eastAsiaTheme="minorHAnsi" w:hAnsi="Cambria Math" w:cs="Arial"/>
                  <w:color w:val="000000" w:themeColor="text1"/>
                  <w:sz w:val="18"/>
                  <w:szCs w:val="18"/>
                  <w:lang w:eastAsia="en-US"/>
                </w:rPr>
                <m:t>189.000</m:t>
              </m:r>
            </m:den>
          </m:f>
        </m:oMath>
      </m:oMathPara>
    </w:p>
    <w:p w14:paraId="259CAE34" w14:textId="77777777" w:rsidR="00175717" w:rsidRPr="00AA552A" w:rsidRDefault="00175717" w:rsidP="0025453C">
      <w:pPr>
        <w:ind w:left="300" w:right="-427"/>
        <w:jc w:val="center"/>
        <w:rPr>
          <w:rFonts w:ascii="Verdana" w:hAnsi="Verdana" w:cs="Tahoma"/>
          <w:color w:val="000000" w:themeColor="text1"/>
          <w:sz w:val="18"/>
          <w:szCs w:val="18"/>
        </w:rPr>
      </w:pPr>
    </w:p>
    <w:tbl>
      <w:tblPr>
        <w:tblStyle w:val="Saretaduntaula"/>
        <w:tblpPr w:leftFromText="141" w:rightFromText="141" w:vertAnchor="text" w:horzAnchor="margin" w:tblpX="-142" w:tblpY="2530"/>
        <w:tblW w:w="0" w:type="auto"/>
        <w:tblLook w:val="04A0" w:firstRow="1" w:lastRow="0" w:firstColumn="1" w:lastColumn="0" w:noHBand="0" w:noVBand="1"/>
      </w:tblPr>
      <w:tblGrid>
        <w:gridCol w:w="2127"/>
        <w:gridCol w:w="1858"/>
        <w:gridCol w:w="1701"/>
        <w:gridCol w:w="1984"/>
      </w:tblGrid>
      <w:tr w:rsidR="00AA552A" w:rsidRPr="00AA552A" w14:paraId="1533C031" w14:textId="77777777" w:rsidTr="007E4E77">
        <w:trPr>
          <w:trHeight w:val="274"/>
        </w:trPr>
        <w:tc>
          <w:tcPr>
            <w:tcW w:w="2127" w:type="dxa"/>
            <w:tcBorders>
              <w:top w:val="nil"/>
              <w:left w:val="nil"/>
              <w:bottom w:val="single" w:sz="4" w:space="0" w:color="auto"/>
              <w:right w:val="single" w:sz="4" w:space="0" w:color="auto"/>
            </w:tcBorders>
          </w:tcPr>
          <w:p w14:paraId="611F58F5" w14:textId="77777777" w:rsidR="00175717" w:rsidRPr="00AA552A" w:rsidRDefault="00175717" w:rsidP="007E4E77">
            <w:pPr>
              <w:ind w:right="-427"/>
              <w:jc w:val="both"/>
              <w:rPr>
                <w:rFonts w:ascii="Verdana" w:hAnsi="Verdana" w:cs="Tahoma"/>
                <w:b/>
                <w:color w:val="000000" w:themeColor="text1"/>
                <w:sz w:val="19"/>
                <w:szCs w:val="19"/>
              </w:rPr>
            </w:pPr>
          </w:p>
        </w:tc>
        <w:tc>
          <w:tcPr>
            <w:tcW w:w="1858" w:type="dxa"/>
            <w:tcBorders>
              <w:left w:val="single" w:sz="4" w:space="0" w:color="auto"/>
            </w:tcBorders>
          </w:tcPr>
          <w:p w14:paraId="0AA49DAD" w14:textId="77777777" w:rsidR="00175717" w:rsidRPr="00AA552A" w:rsidRDefault="00175717" w:rsidP="007E4E77">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1</w:t>
            </w:r>
          </w:p>
        </w:tc>
        <w:tc>
          <w:tcPr>
            <w:tcW w:w="1701" w:type="dxa"/>
          </w:tcPr>
          <w:p w14:paraId="6841B430" w14:textId="77777777" w:rsidR="00175717" w:rsidRPr="00AA552A" w:rsidRDefault="00175717" w:rsidP="007E4E77">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2</w:t>
            </w:r>
          </w:p>
        </w:tc>
        <w:tc>
          <w:tcPr>
            <w:tcW w:w="1984" w:type="dxa"/>
          </w:tcPr>
          <w:p w14:paraId="3BAA7413" w14:textId="77777777" w:rsidR="00175717" w:rsidRPr="00AA552A" w:rsidRDefault="00175717" w:rsidP="007E4E77">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3</w:t>
            </w:r>
          </w:p>
        </w:tc>
      </w:tr>
      <w:tr w:rsidR="00AA552A" w:rsidRPr="00AA552A" w14:paraId="22F4A011" w14:textId="77777777" w:rsidTr="007E4E77">
        <w:tc>
          <w:tcPr>
            <w:tcW w:w="2127" w:type="dxa"/>
            <w:tcBorders>
              <w:top w:val="single" w:sz="4" w:space="0" w:color="auto"/>
              <w:left w:val="single" w:sz="4" w:space="0" w:color="auto"/>
              <w:bottom w:val="single" w:sz="4" w:space="0" w:color="auto"/>
              <w:right w:val="single" w:sz="4" w:space="0" w:color="auto"/>
            </w:tcBorders>
          </w:tcPr>
          <w:p w14:paraId="7D60CF9E" w14:textId="5B51B19B" w:rsidR="00175717" w:rsidRPr="00AA552A" w:rsidRDefault="002841CA" w:rsidP="007E4E77">
            <w:pPr>
              <w:ind w:right="-427"/>
              <w:jc w:val="both"/>
              <w:rPr>
                <w:rFonts w:ascii="Verdana" w:hAnsi="Verdana" w:cs="Tahoma"/>
                <w:color w:val="000000" w:themeColor="text1"/>
                <w:sz w:val="16"/>
                <w:szCs w:val="16"/>
              </w:rPr>
            </w:pPr>
            <w:r w:rsidRPr="00AA552A">
              <w:rPr>
                <w:rFonts w:ascii="Verdana" w:hAnsi="Verdana" w:cs="Tahoma"/>
                <w:color w:val="000000" w:themeColor="text1"/>
                <w:sz w:val="16"/>
                <w:szCs w:val="16"/>
              </w:rPr>
              <w:t>CRITERIO PRECIO</w:t>
            </w:r>
          </w:p>
        </w:tc>
        <w:tc>
          <w:tcPr>
            <w:tcW w:w="1858" w:type="dxa"/>
            <w:tcBorders>
              <w:left w:val="single" w:sz="4" w:space="0" w:color="auto"/>
            </w:tcBorders>
          </w:tcPr>
          <w:p w14:paraId="0609ECF8" w14:textId="4D6F597D" w:rsidR="00175717" w:rsidRPr="00AA552A" w:rsidRDefault="002A5A1E" w:rsidP="007E4E77">
            <w:pPr>
              <w:ind w:right="-427"/>
              <w:jc w:val="center"/>
              <w:rPr>
                <w:rFonts w:ascii="Verdana" w:hAnsi="Verdana" w:cs="Tahoma"/>
                <w:color w:val="000000" w:themeColor="text1"/>
                <w:sz w:val="19"/>
                <w:szCs w:val="19"/>
              </w:rPr>
            </w:pPr>
            <w:r w:rsidRPr="00AA552A">
              <w:rPr>
                <w:rFonts w:ascii="Verdana" w:hAnsi="Verdana" w:cs="Tahoma"/>
                <w:color w:val="000000" w:themeColor="text1"/>
                <w:sz w:val="19"/>
                <w:szCs w:val="19"/>
              </w:rPr>
              <w:t>53</w:t>
            </w:r>
          </w:p>
        </w:tc>
        <w:tc>
          <w:tcPr>
            <w:tcW w:w="1701" w:type="dxa"/>
          </w:tcPr>
          <w:p w14:paraId="45D49047" w14:textId="03722C55" w:rsidR="00175717" w:rsidRPr="00AA552A" w:rsidRDefault="002A5A1E" w:rsidP="007E4E77">
            <w:pPr>
              <w:ind w:right="-427"/>
              <w:jc w:val="center"/>
              <w:rPr>
                <w:rFonts w:ascii="Verdana" w:hAnsi="Verdana" w:cs="Tahoma"/>
                <w:color w:val="000000" w:themeColor="text1"/>
                <w:sz w:val="19"/>
                <w:szCs w:val="19"/>
              </w:rPr>
            </w:pPr>
            <w:r w:rsidRPr="00AA552A">
              <w:rPr>
                <w:rFonts w:ascii="Verdana" w:hAnsi="Verdana" w:cs="Tahoma"/>
                <w:color w:val="000000" w:themeColor="text1"/>
                <w:sz w:val="19"/>
                <w:szCs w:val="19"/>
              </w:rPr>
              <w:t>55</w:t>
            </w:r>
          </w:p>
        </w:tc>
        <w:tc>
          <w:tcPr>
            <w:tcW w:w="1984" w:type="dxa"/>
          </w:tcPr>
          <w:p w14:paraId="06AFD7C0" w14:textId="58C0E2AF" w:rsidR="00175717" w:rsidRPr="00AA552A" w:rsidRDefault="002A5A1E" w:rsidP="00A835A8">
            <w:pPr>
              <w:ind w:right="-427"/>
              <w:jc w:val="center"/>
              <w:rPr>
                <w:rFonts w:ascii="Verdana" w:hAnsi="Verdana" w:cs="Tahoma"/>
                <w:color w:val="000000" w:themeColor="text1"/>
                <w:sz w:val="19"/>
                <w:szCs w:val="19"/>
              </w:rPr>
            </w:pPr>
            <w:r w:rsidRPr="00AA552A">
              <w:rPr>
                <w:rFonts w:ascii="Verdana" w:hAnsi="Verdana" w:cs="Tahoma"/>
                <w:color w:val="000000" w:themeColor="text1"/>
                <w:sz w:val="19"/>
                <w:szCs w:val="19"/>
              </w:rPr>
              <w:t>54</w:t>
            </w:r>
          </w:p>
        </w:tc>
      </w:tr>
      <w:tr w:rsidR="00AA552A" w:rsidRPr="00AA552A" w14:paraId="76ED69DF" w14:textId="77777777" w:rsidTr="007E4E77">
        <w:tc>
          <w:tcPr>
            <w:tcW w:w="2127" w:type="dxa"/>
            <w:tcBorders>
              <w:top w:val="single" w:sz="4" w:space="0" w:color="auto"/>
              <w:left w:val="single" w:sz="4" w:space="0" w:color="auto"/>
              <w:bottom w:val="single" w:sz="4" w:space="0" w:color="auto"/>
              <w:right w:val="single" w:sz="4" w:space="0" w:color="auto"/>
            </w:tcBorders>
          </w:tcPr>
          <w:p w14:paraId="74792C2B" w14:textId="5EEF4196" w:rsidR="00D52976" w:rsidRPr="00AA552A" w:rsidRDefault="00D52976" w:rsidP="007E4E77">
            <w:pPr>
              <w:ind w:right="-427"/>
              <w:jc w:val="both"/>
              <w:rPr>
                <w:rFonts w:ascii="Verdana" w:hAnsi="Verdana" w:cs="Tahoma"/>
                <w:color w:val="000000" w:themeColor="text1"/>
                <w:sz w:val="16"/>
                <w:szCs w:val="16"/>
              </w:rPr>
            </w:pPr>
            <w:r w:rsidRPr="00AA552A">
              <w:rPr>
                <w:rFonts w:ascii="Verdana" w:hAnsi="Verdana" w:cs="Tahoma"/>
                <w:color w:val="000000" w:themeColor="text1"/>
                <w:sz w:val="16"/>
                <w:szCs w:val="16"/>
              </w:rPr>
              <w:t>PROYECTO TÉCNICO</w:t>
            </w:r>
          </w:p>
        </w:tc>
        <w:tc>
          <w:tcPr>
            <w:tcW w:w="1858" w:type="dxa"/>
            <w:tcBorders>
              <w:left w:val="single" w:sz="4" w:space="0" w:color="auto"/>
            </w:tcBorders>
          </w:tcPr>
          <w:p w14:paraId="67A064AE" w14:textId="475872AA" w:rsidR="00D52976" w:rsidRPr="00AA552A" w:rsidRDefault="007E4E77" w:rsidP="007E4E77">
            <w:pPr>
              <w:ind w:right="-427"/>
              <w:jc w:val="center"/>
              <w:rPr>
                <w:rFonts w:ascii="Verdana" w:hAnsi="Verdana" w:cs="Tahoma"/>
                <w:color w:val="000000" w:themeColor="text1"/>
                <w:sz w:val="19"/>
                <w:szCs w:val="19"/>
              </w:rPr>
            </w:pPr>
            <w:r w:rsidRPr="00AA552A">
              <w:rPr>
                <w:rFonts w:ascii="Verdana" w:hAnsi="Verdana" w:cs="Tahoma"/>
                <w:color w:val="000000" w:themeColor="text1"/>
                <w:sz w:val="19"/>
                <w:szCs w:val="19"/>
              </w:rPr>
              <w:t>33</w:t>
            </w:r>
          </w:p>
        </w:tc>
        <w:tc>
          <w:tcPr>
            <w:tcW w:w="1701" w:type="dxa"/>
          </w:tcPr>
          <w:p w14:paraId="0F43592E" w14:textId="231572FE" w:rsidR="00D52976" w:rsidRPr="00AA552A" w:rsidRDefault="007E4E77" w:rsidP="007E4E77">
            <w:pPr>
              <w:ind w:right="-427"/>
              <w:jc w:val="center"/>
              <w:rPr>
                <w:rFonts w:ascii="Verdana" w:hAnsi="Verdana" w:cs="Tahoma"/>
                <w:color w:val="000000" w:themeColor="text1"/>
                <w:sz w:val="19"/>
                <w:szCs w:val="19"/>
              </w:rPr>
            </w:pPr>
            <w:r w:rsidRPr="00AA552A">
              <w:rPr>
                <w:rFonts w:ascii="Verdana" w:hAnsi="Verdana" w:cs="Tahoma"/>
                <w:color w:val="000000" w:themeColor="text1"/>
                <w:sz w:val="19"/>
                <w:szCs w:val="19"/>
              </w:rPr>
              <w:t>45</w:t>
            </w:r>
          </w:p>
        </w:tc>
        <w:tc>
          <w:tcPr>
            <w:tcW w:w="1984" w:type="dxa"/>
          </w:tcPr>
          <w:p w14:paraId="25C0F7C1" w14:textId="3303BFD5" w:rsidR="00D52976" w:rsidRPr="00AA552A" w:rsidRDefault="007E4E77" w:rsidP="007E4E77">
            <w:pPr>
              <w:ind w:right="-427"/>
              <w:jc w:val="center"/>
              <w:rPr>
                <w:rFonts w:ascii="Verdana" w:hAnsi="Verdana" w:cs="Tahoma"/>
                <w:color w:val="000000" w:themeColor="text1"/>
                <w:sz w:val="19"/>
                <w:szCs w:val="19"/>
              </w:rPr>
            </w:pPr>
            <w:r w:rsidRPr="00AA552A">
              <w:rPr>
                <w:rFonts w:ascii="Verdana" w:hAnsi="Verdana" w:cs="Tahoma"/>
                <w:color w:val="000000" w:themeColor="text1"/>
                <w:sz w:val="19"/>
                <w:szCs w:val="19"/>
              </w:rPr>
              <w:t>40</w:t>
            </w:r>
          </w:p>
        </w:tc>
      </w:tr>
      <w:tr w:rsidR="00AA552A" w:rsidRPr="00AA552A" w14:paraId="775DAD8F" w14:textId="77777777" w:rsidTr="007E4E77">
        <w:tc>
          <w:tcPr>
            <w:tcW w:w="2127" w:type="dxa"/>
            <w:tcBorders>
              <w:top w:val="single" w:sz="4" w:space="0" w:color="auto"/>
            </w:tcBorders>
            <w:shd w:val="clear" w:color="auto" w:fill="D9D9D9" w:themeFill="background1" w:themeFillShade="D9"/>
          </w:tcPr>
          <w:p w14:paraId="7F153A4F" w14:textId="77777777" w:rsidR="00175717" w:rsidRPr="00AA552A" w:rsidRDefault="00175717" w:rsidP="007E4E77">
            <w:pPr>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TOTAL</w:t>
            </w:r>
          </w:p>
        </w:tc>
        <w:tc>
          <w:tcPr>
            <w:tcW w:w="1858" w:type="dxa"/>
            <w:shd w:val="clear" w:color="auto" w:fill="D9D9D9" w:themeFill="background1" w:themeFillShade="D9"/>
          </w:tcPr>
          <w:p w14:paraId="6C6AF616" w14:textId="699A8926" w:rsidR="00175717" w:rsidRPr="00AA552A" w:rsidRDefault="002A5A1E" w:rsidP="007E4E77">
            <w:pPr>
              <w:ind w:right="-427"/>
              <w:rPr>
                <w:rFonts w:ascii="Verdana" w:hAnsi="Verdana" w:cs="Tahoma"/>
                <w:color w:val="000000" w:themeColor="text1"/>
                <w:sz w:val="19"/>
                <w:szCs w:val="19"/>
              </w:rPr>
            </w:pPr>
            <w:r w:rsidRPr="00AA552A">
              <w:rPr>
                <w:rFonts w:ascii="Verdana" w:hAnsi="Verdana" w:cs="Tahoma"/>
                <w:color w:val="000000" w:themeColor="text1"/>
                <w:sz w:val="19"/>
                <w:szCs w:val="19"/>
              </w:rPr>
              <w:t>86</w:t>
            </w:r>
            <w:r w:rsidR="007E4E77" w:rsidRPr="00AA552A">
              <w:rPr>
                <w:rFonts w:ascii="Verdana" w:hAnsi="Verdana" w:cs="Tahoma"/>
                <w:color w:val="000000" w:themeColor="text1"/>
                <w:sz w:val="19"/>
                <w:szCs w:val="19"/>
              </w:rPr>
              <w:t xml:space="preserve"> puntos</w:t>
            </w:r>
          </w:p>
        </w:tc>
        <w:tc>
          <w:tcPr>
            <w:tcW w:w="1701" w:type="dxa"/>
            <w:shd w:val="clear" w:color="auto" w:fill="D9D9D9" w:themeFill="background1" w:themeFillShade="D9"/>
          </w:tcPr>
          <w:p w14:paraId="5E6FA0E7" w14:textId="1E9D0D6F" w:rsidR="00175717" w:rsidRPr="00AA552A" w:rsidRDefault="00A835A8" w:rsidP="00A835A8">
            <w:pPr>
              <w:ind w:right="-427"/>
              <w:jc w:val="center"/>
              <w:rPr>
                <w:rFonts w:ascii="Verdana" w:hAnsi="Verdana" w:cs="Tahoma"/>
                <w:b/>
                <w:color w:val="000000" w:themeColor="text1"/>
                <w:sz w:val="19"/>
                <w:szCs w:val="19"/>
              </w:rPr>
            </w:pPr>
            <w:r w:rsidRPr="00AA552A">
              <w:rPr>
                <w:rFonts w:ascii="Verdana" w:hAnsi="Verdana" w:cs="Tahoma"/>
                <w:b/>
                <w:color w:val="000000" w:themeColor="text1"/>
                <w:sz w:val="19"/>
                <w:szCs w:val="19"/>
              </w:rPr>
              <w:t>100</w:t>
            </w:r>
            <w:r w:rsidR="007E4E77" w:rsidRPr="00AA552A">
              <w:rPr>
                <w:rFonts w:ascii="Verdana" w:hAnsi="Verdana" w:cs="Tahoma"/>
                <w:b/>
                <w:color w:val="000000" w:themeColor="text1"/>
                <w:sz w:val="19"/>
                <w:szCs w:val="19"/>
              </w:rPr>
              <w:t xml:space="preserve"> puntos</w:t>
            </w:r>
          </w:p>
        </w:tc>
        <w:tc>
          <w:tcPr>
            <w:tcW w:w="1984" w:type="dxa"/>
            <w:shd w:val="clear" w:color="auto" w:fill="D9D9D9" w:themeFill="background1" w:themeFillShade="D9"/>
          </w:tcPr>
          <w:p w14:paraId="7B7CA1F2" w14:textId="46301EF9" w:rsidR="00175717" w:rsidRPr="00AA552A" w:rsidRDefault="00A835A8" w:rsidP="002A5A1E">
            <w:pPr>
              <w:ind w:right="-427"/>
              <w:jc w:val="center"/>
              <w:rPr>
                <w:rFonts w:ascii="Verdana" w:hAnsi="Verdana" w:cs="Tahoma"/>
                <w:color w:val="000000" w:themeColor="text1"/>
                <w:sz w:val="19"/>
                <w:szCs w:val="19"/>
              </w:rPr>
            </w:pPr>
            <w:r w:rsidRPr="00AA552A">
              <w:rPr>
                <w:rFonts w:ascii="Verdana" w:hAnsi="Verdana" w:cs="Tahoma"/>
                <w:color w:val="000000" w:themeColor="text1"/>
                <w:sz w:val="19"/>
                <w:szCs w:val="19"/>
              </w:rPr>
              <w:t>94</w:t>
            </w:r>
            <w:r w:rsidR="007E4E77" w:rsidRPr="00AA552A">
              <w:rPr>
                <w:rFonts w:ascii="Verdana" w:hAnsi="Verdana" w:cs="Tahoma"/>
                <w:color w:val="000000" w:themeColor="text1"/>
                <w:sz w:val="19"/>
                <w:szCs w:val="19"/>
              </w:rPr>
              <w:t xml:space="preserve"> puntos</w:t>
            </w:r>
          </w:p>
        </w:tc>
      </w:tr>
    </w:tbl>
    <w:p w14:paraId="105809F1" w14:textId="65A4CD76" w:rsidR="00D52976" w:rsidRPr="00AA552A" w:rsidRDefault="00D52976" w:rsidP="00175717">
      <w:pPr>
        <w:ind w:left="300" w:right="-427"/>
        <w:jc w:val="both"/>
        <w:rPr>
          <w:rFonts w:ascii="Verdana" w:hAnsi="Verdana" w:cs="Tahoma"/>
          <w:color w:val="000000" w:themeColor="text1"/>
        </w:rPr>
      </w:pPr>
    </w:p>
    <w:p w14:paraId="7E6B158F" w14:textId="0AC5365E" w:rsidR="00D52976" w:rsidRPr="00AA552A" w:rsidRDefault="00D52976" w:rsidP="00175717">
      <w:pPr>
        <w:ind w:left="300"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 xml:space="preserve">- Criterio: memoria técnica </w:t>
      </w:r>
    </w:p>
    <w:p w14:paraId="2DF11F95" w14:textId="67A5DF49" w:rsidR="00D52976" w:rsidRPr="00AA552A" w:rsidRDefault="00D52976" w:rsidP="00175717">
      <w:pPr>
        <w:ind w:left="300" w:right="-427"/>
        <w:jc w:val="both"/>
        <w:rPr>
          <w:rFonts w:ascii="Verdana" w:hAnsi="Verdana" w:cs="Tahoma"/>
          <w:b/>
          <w:color w:val="000000" w:themeColor="text1"/>
          <w:sz w:val="19"/>
          <w:szCs w:val="19"/>
        </w:rPr>
      </w:pPr>
    </w:p>
    <w:tbl>
      <w:tblPr>
        <w:tblStyle w:val="Saretaduntaula"/>
        <w:tblpPr w:leftFromText="141" w:rightFromText="141" w:vertAnchor="text" w:horzAnchor="margin" w:tblpY="147"/>
        <w:tblW w:w="0" w:type="auto"/>
        <w:tblLook w:val="04A0" w:firstRow="1" w:lastRow="0" w:firstColumn="1" w:lastColumn="0" w:noHBand="0" w:noVBand="1"/>
      </w:tblPr>
      <w:tblGrid>
        <w:gridCol w:w="3070"/>
        <w:gridCol w:w="3072"/>
        <w:gridCol w:w="3072"/>
      </w:tblGrid>
      <w:tr w:rsidR="00AA552A" w:rsidRPr="00AA552A" w14:paraId="0E2EE5C0" w14:textId="77777777" w:rsidTr="00456CE4">
        <w:trPr>
          <w:trHeight w:val="274"/>
        </w:trPr>
        <w:tc>
          <w:tcPr>
            <w:tcW w:w="3070" w:type="dxa"/>
          </w:tcPr>
          <w:p w14:paraId="28AFDCDF" w14:textId="77777777" w:rsidR="007E4E77" w:rsidRPr="00AA552A" w:rsidRDefault="007E4E77" w:rsidP="00456CE4">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1</w:t>
            </w:r>
          </w:p>
        </w:tc>
        <w:tc>
          <w:tcPr>
            <w:tcW w:w="3072" w:type="dxa"/>
          </w:tcPr>
          <w:p w14:paraId="7DB91B1E" w14:textId="77777777" w:rsidR="007E4E77" w:rsidRPr="00AA552A" w:rsidRDefault="007E4E77" w:rsidP="00456CE4">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2</w:t>
            </w:r>
          </w:p>
        </w:tc>
        <w:tc>
          <w:tcPr>
            <w:tcW w:w="3072" w:type="dxa"/>
          </w:tcPr>
          <w:p w14:paraId="4152525F" w14:textId="77777777" w:rsidR="007E4E77" w:rsidRPr="00AA552A" w:rsidRDefault="007E4E77" w:rsidP="00456CE4">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LICITADORA 3</w:t>
            </w:r>
          </w:p>
        </w:tc>
      </w:tr>
      <w:tr w:rsidR="00AA552A" w:rsidRPr="00AA552A" w14:paraId="165A40BF" w14:textId="77777777" w:rsidTr="00456CE4">
        <w:tc>
          <w:tcPr>
            <w:tcW w:w="3070" w:type="dxa"/>
          </w:tcPr>
          <w:p w14:paraId="3830A50E" w14:textId="61F80CC1" w:rsidR="007E4E77" w:rsidRPr="00AA552A" w:rsidRDefault="007E4E77" w:rsidP="00456CE4">
            <w:pPr>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33</w:t>
            </w:r>
          </w:p>
        </w:tc>
        <w:tc>
          <w:tcPr>
            <w:tcW w:w="3072" w:type="dxa"/>
          </w:tcPr>
          <w:p w14:paraId="3D38EDAB" w14:textId="1B148B3E" w:rsidR="007E4E77" w:rsidRPr="00AA552A" w:rsidRDefault="007E4E77" w:rsidP="00456CE4">
            <w:pPr>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45</w:t>
            </w:r>
          </w:p>
        </w:tc>
        <w:tc>
          <w:tcPr>
            <w:tcW w:w="3072" w:type="dxa"/>
          </w:tcPr>
          <w:p w14:paraId="4C027BF5" w14:textId="110F911A" w:rsidR="007E4E77" w:rsidRPr="00AA552A" w:rsidRDefault="007E4E77" w:rsidP="00456CE4">
            <w:pPr>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40</w:t>
            </w:r>
          </w:p>
        </w:tc>
      </w:tr>
    </w:tbl>
    <w:p w14:paraId="6173D8D2" w14:textId="19B2D0F5" w:rsidR="00D52976" w:rsidRPr="00AA552A" w:rsidRDefault="00D52976" w:rsidP="00175717">
      <w:pPr>
        <w:ind w:left="300" w:right="-427"/>
        <w:jc w:val="both"/>
        <w:rPr>
          <w:rFonts w:ascii="Verdana" w:hAnsi="Verdana" w:cs="Tahoma"/>
          <w:b/>
          <w:color w:val="000000" w:themeColor="text1"/>
          <w:sz w:val="19"/>
          <w:szCs w:val="19"/>
        </w:rPr>
      </w:pPr>
    </w:p>
    <w:p w14:paraId="7C06F874" w14:textId="77777777" w:rsidR="00D52976" w:rsidRPr="00AA552A" w:rsidRDefault="00D52976" w:rsidP="00175717">
      <w:pPr>
        <w:ind w:left="300" w:right="-427"/>
        <w:jc w:val="both"/>
        <w:rPr>
          <w:rFonts w:ascii="Verdana" w:hAnsi="Verdana" w:cs="Tahoma"/>
          <w:b/>
          <w:color w:val="000000" w:themeColor="text1"/>
          <w:sz w:val="19"/>
          <w:szCs w:val="19"/>
        </w:rPr>
      </w:pPr>
    </w:p>
    <w:p w14:paraId="3B665C0A" w14:textId="4E9F3FDC" w:rsidR="00D52976" w:rsidRPr="00AA552A" w:rsidRDefault="002841CA" w:rsidP="002841CA">
      <w:pPr>
        <w:ind w:right="-427"/>
        <w:jc w:val="both"/>
        <w:rPr>
          <w:rFonts w:ascii="Verdana" w:hAnsi="Verdana" w:cs="Tahoma"/>
          <w:b/>
          <w:color w:val="000000" w:themeColor="text1"/>
          <w:sz w:val="19"/>
          <w:szCs w:val="19"/>
        </w:rPr>
      </w:pPr>
      <w:r w:rsidRPr="00AA552A">
        <w:rPr>
          <w:rFonts w:ascii="Verdana" w:hAnsi="Verdana" w:cs="Tahoma"/>
          <w:b/>
          <w:color w:val="000000" w:themeColor="text1"/>
          <w:sz w:val="19"/>
          <w:szCs w:val="19"/>
        </w:rPr>
        <w:t>PUNTUACION TOTAL</w:t>
      </w:r>
    </w:p>
    <w:p w14:paraId="265B4F94" w14:textId="31C26960" w:rsidR="00D52976" w:rsidRPr="00AA552A" w:rsidRDefault="00D52976" w:rsidP="00175717">
      <w:pPr>
        <w:ind w:left="300" w:right="-427"/>
        <w:jc w:val="both"/>
        <w:rPr>
          <w:rFonts w:ascii="Verdana" w:hAnsi="Verdana" w:cs="Tahoma"/>
          <w:b/>
          <w:color w:val="000000" w:themeColor="text1"/>
          <w:sz w:val="19"/>
          <w:szCs w:val="19"/>
        </w:rPr>
      </w:pPr>
    </w:p>
    <w:p w14:paraId="0A515DF9" w14:textId="77777777" w:rsidR="00D52976" w:rsidRPr="00AA552A" w:rsidRDefault="00D52976" w:rsidP="00175717">
      <w:pPr>
        <w:ind w:left="300" w:right="-427"/>
        <w:jc w:val="both"/>
        <w:rPr>
          <w:rFonts w:ascii="Verdana" w:hAnsi="Verdana" w:cs="Tahoma"/>
          <w:b/>
          <w:color w:val="000000" w:themeColor="text1"/>
          <w:sz w:val="19"/>
          <w:szCs w:val="19"/>
        </w:rPr>
      </w:pPr>
    </w:p>
    <w:p w14:paraId="604FC100" w14:textId="2EF9E1B4" w:rsidR="00D52976" w:rsidRPr="00AA552A" w:rsidRDefault="00D52976" w:rsidP="00175717">
      <w:pPr>
        <w:ind w:left="300" w:right="-427"/>
        <w:jc w:val="both"/>
        <w:rPr>
          <w:rFonts w:ascii="Verdana" w:hAnsi="Verdana" w:cs="Tahoma"/>
          <w:b/>
          <w:color w:val="000000" w:themeColor="text1"/>
          <w:sz w:val="19"/>
          <w:szCs w:val="19"/>
        </w:rPr>
      </w:pPr>
    </w:p>
    <w:p w14:paraId="43547E06" w14:textId="77777777" w:rsidR="00D52976" w:rsidRPr="00AA552A" w:rsidRDefault="00D52976" w:rsidP="00175717">
      <w:pPr>
        <w:ind w:left="300" w:right="-427"/>
        <w:jc w:val="both"/>
        <w:rPr>
          <w:rFonts w:ascii="Verdana" w:hAnsi="Verdana" w:cs="Tahoma"/>
          <w:color w:val="000000" w:themeColor="text1"/>
        </w:rPr>
      </w:pPr>
    </w:p>
    <w:p w14:paraId="417A50A2" w14:textId="5BA24A60" w:rsidR="00D52976" w:rsidRPr="00AA552A" w:rsidRDefault="00D52976" w:rsidP="00175717">
      <w:pPr>
        <w:ind w:left="300" w:right="-427"/>
        <w:jc w:val="both"/>
        <w:rPr>
          <w:rFonts w:ascii="Verdana" w:hAnsi="Verdana" w:cs="Tahoma"/>
          <w:color w:val="000000" w:themeColor="text1"/>
        </w:rPr>
      </w:pPr>
    </w:p>
    <w:p w14:paraId="7C0C2AB3" w14:textId="6BEED85B" w:rsidR="00D52976" w:rsidRPr="00AA552A" w:rsidRDefault="00D52976" w:rsidP="00175717">
      <w:pPr>
        <w:ind w:left="300" w:right="-427"/>
        <w:jc w:val="both"/>
        <w:rPr>
          <w:rFonts w:ascii="Verdana" w:hAnsi="Verdana" w:cs="Tahoma"/>
          <w:color w:val="000000" w:themeColor="text1"/>
        </w:rPr>
      </w:pPr>
    </w:p>
    <w:p w14:paraId="672BC0FB" w14:textId="77777777" w:rsidR="002841CA" w:rsidRPr="00AA552A" w:rsidRDefault="002841CA">
      <w:pPr>
        <w:rPr>
          <w:rFonts w:ascii="Verdana" w:hAnsi="Verdana"/>
          <w:b/>
          <w:color w:val="000000" w:themeColor="text1"/>
          <w:sz w:val="20"/>
          <w:szCs w:val="20"/>
        </w:rPr>
      </w:pPr>
      <w:r w:rsidRPr="00AA552A">
        <w:rPr>
          <w:rFonts w:ascii="Verdana" w:hAnsi="Verdana"/>
          <w:b/>
          <w:color w:val="000000" w:themeColor="text1"/>
          <w:sz w:val="20"/>
          <w:szCs w:val="20"/>
        </w:rPr>
        <w:br w:type="page"/>
      </w:r>
    </w:p>
    <w:p w14:paraId="72FC3274" w14:textId="6FE60A73" w:rsidR="00636952" w:rsidRPr="00AA552A" w:rsidRDefault="00636952" w:rsidP="00636952">
      <w:pPr>
        <w:kinsoku w:val="0"/>
        <w:overflowPunct w:val="0"/>
        <w:ind w:left="403" w:right="-39"/>
        <w:jc w:val="center"/>
        <w:rPr>
          <w:rFonts w:ascii="Verdana" w:hAnsi="Verdana"/>
          <w:b/>
          <w:color w:val="000000" w:themeColor="text1"/>
          <w:sz w:val="20"/>
          <w:szCs w:val="20"/>
        </w:rPr>
      </w:pPr>
      <w:r w:rsidRPr="00AA552A">
        <w:rPr>
          <w:rFonts w:ascii="Verdana" w:hAnsi="Verdana"/>
          <w:b/>
          <w:color w:val="000000" w:themeColor="text1"/>
          <w:sz w:val="20"/>
          <w:szCs w:val="20"/>
        </w:rPr>
        <w:lastRenderedPageBreak/>
        <w:t>ANEXO I.3</w:t>
      </w:r>
    </w:p>
    <w:p w14:paraId="50287B55" w14:textId="77777777" w:rsidR="00636952" w:rsidRPr="00AA552A" w:rsidRDefault="00636952" w:rsidP="00636952">
      <w:pPr>
        <w:ind w:left="851" w:right="-39"/>
        <w:jc w:val="center"/>
        <w:rPr>
          <w:rFonts w:ascii="Verdana" w:eastAsia="Calibri" w:hAnsi="Verdana" w:cs="Georgia"/>
          <w:b/>
          <w:caps/>
          <w:color w:val="000000" w:themeColor="text1"/>
          <w:sz w:val="20"/>
          <w:szCs w:val="20"/>
        </w:rPr>
      </w:pPr>
      <w:r w:rsidRPr="00AA552A">
        <w:rPr>
          <w:rFonts w:ascii="Verdana" w:eastAsia="Calibri" w:hAnsi="Verdana" w:cs="Georgia"/>
          <w:b/>
          <w:caps/>
          <w:color w:val="000000" w:themeColor="text1"/>
          <w:sz w:val="20"/>
          <w:szCs w:val="20"/>
        </w:rPr>
        <w:t>Compromiso de CONFIDENCIALIDAD</w:t>
      </w:r>
    </w:p>
    <w:p w14:paraId="3C105B00" w14:textId="77777777" w:rsidR="00636952" w:rsidRPr="00AA552A" w:rsidRDefault="00636952" w:rsidP="00636952">
      <w:pPr>
        <w:ind w:left="851" w:right="-39"/>
        <w:jc w:val="center"/>
        <w:rPr>
          <w:rFonts w:ascii="Verdana" w:eastAsia="Calibri" w:hAnsi="Verdana" w:cs="Georgia"/>
          <w:b/>
          <w:caps/>
          <w:color w:val="000000" w:themeColor="text1"/>
          <w:sz w:val="20"/>
          <w:szCs w:val="20"/>
        </w:rPr>
      </w:pPr>
    </w:p>
    <w:p w14:paraId="74799B4A" w14:textId="09319EEB" w:rsidR="00636952" w:rsidRPr="00AA552A" w:rsidRDefault="00636952" w:rsidP="00636952">
      <w:pPr>
        <w:widowControl w:val="0"/>
        <w:tabs>
          <w:tab w:val="center" w:pos="4252"/>
          <w:tab w:val="right" w:pos="8504"/>
        </w:tabs>
        <w:ind w:right="567"/>
        <w:jc w:val="both"/>
        <w:rPr>
          <w:rFonts w:ascii="Verdana" w:hAnsi="Verdana"/>
          <w:color w:val="000000" w:themeColor="text1"/>
          <w:sz w:val="20"/>
          <w:szCs w:val="20"/>
        </w:rPr>
      </w:pPr>
      <w:r w:rsidRPr="00AA552A">
        <w:rPr>
          <w:rFonts w:ascii="Verdana" w:hAnsi="Verdana" w:cs="Tahoma"/>
          <w:color w:val="000000" w:themeColor="text1"/>
          <w:sz w:val="20"/>
          <w:szCs w:val="20"/>
          <w:vertAlign w:val="superscript"/>
        </w:rPr>
        <w:footnoteReference w:id="2"/>
      </w:r>
      <w:r w:rsidRPr="00AA552A">
        <w:rPr>
          <w:rFonts w:ascii="Verdana" w:hAnsi="Verdana" w:cs="Tahoma"/>
          <w:color w:val="000000" w:themeColor="text1"/>
          <w:sz w:val="20"/>
          <w:szCs w:val="20"/>
        </w:rPr>
        <w:t>D./Dña.…………………………………………………, con DNI………………en nombre propio o en representación de (</w:t>
      </w:r>
      <w:r w:rsidRPr="00AA552A">
        <w:rPr>
          <w:rFonts w:ascii="Verdana" w:hAnsi="Verdana" w:cs="Tahoma"/>
          <w:i/>
          <w:color w:val="000000" w:themeColor="text1"/>
          <w:sz w:val="20"/>
          <w:szCs w:val="20"/>
        </w:rPr>
        <w:t>operadora económica</w:t>
      </w:r>
      <w:r w:rsidRPr="00AA552A">
        <w:rPr>
          <w:rFonts w:ascii="Verdana" w:hAnsi="Verdana" w:cs="Tahoma"/>
          <w:color w:val="000000" w:themeColor="text1"/>
          <w:sz w:val="20"/>
          <w:szCs w:val="20"/>
        </w:rPr>
        <w:t xml:space="preserve">) ……………………………………………, con NIF………………………; en relación con el </w:t>
      </w:r>
      <w:r w:rsidRPr="00AA552A">
        <w:rPr>
          <w:rFonts w:ascii="Verdana" w:hAnsi="Verdana" w:cs="Tahoma"/>
          <w:b/>
          <w:color w:val="000000" w:themeColor="text1"/>
          <w:sz w:val="20"/>
          <w:szCs w:val="20"/>
        </w:rPr>
        <w:t>expediente nº</w:t>
      </w:r>
      <w:r w:rsidRPr="00AA552A">
        <w:rPr>
          <w:rFonts w:ascii="Verdana" w:hAnsi="Verdana" w:cs="Tahoma"/>
          <w:color w:val="000000" w:themeColor="text1"/>
          <w:sz w:val="20"/>
          <w:szCs w:val="20"/>
        </w:rPr>
        <w:t xml:space="preserve"> </w:t>
      </w:r>
    </w:p>
    <w:p w14:paraId="784751C7" w14:textId="77777777" w:rsidR="00636952" w:rsidRPr="00AA552A" w:rsidRDefault="00636952" w:rsidP="00636952">
      <w:pPr>
        <w:rPr>
          <w:rFonts w:ascii="Verdana" w:hAnsi="Verdana"/>
          <w:color w:val="000000" w:themeColor="text1"/>
          <w:sz w:val="20"/>
          <w:szCs w:val="20"/>
        </w:rPr>
      </w:pPr>
    </w:p>
    <w:p w14:paraId="63192EB6" w14:textId="77777777" w:rsidR="00636952" w:rsidRPr="00AA552A" w:rsidRDefault="00636952" w:rsidP="00636952">
      <w:pPr>
        <w:jc w:val="center"/>
        <w:rPr>
          <w:rFonts w:ascii="Verdana" w:hAnsi="Verdana"/>
          <w:b/>
          <w:color w:val="000000" w:themeColor="text1"/>
          <w:sz w:val="20"/>
          <w:szCs w:val="20"/>
        </w:rPr>
      </w:pPr>
      <w:r w:rsidRPr="00AA552A">
        <w:rPr>
          <w:rFonts w:ascii="Verdana" w:hAnsi="Verdana"/>
          <w:b/>
          <w:color w:val="000000" w:themeColor="text1"/>
          <w:sz w:val="20"/>
          <w:szCs w:val="20"/>
        </w:rPr>
        <w:t>DECLARA:</w:t>
      </w:r>
    </w:p>
    <w:p w14:paraId="5821D9DA" w14:textId="77777777" w:rsidR="00636952" w:rsidRPr="00AA552A" w:rsidRDefault="00636952" w:rsidP="00636952">
      <w:pPr>
        <w:jc w:val="center"/>
        <w:rPr>
          <w:rFonts w:ascii="Verdana" w:hAnsi="Verdana"/>
          <w:b/>
          <w:color w:val="000000" w:themeColor="text1"/>
          <w:sz w:val="20"/>
          <w:szCs w:val="20"/>
        </w:rPr>
      </w:pPr>
    </w:p>
    <w:p w14:paraId="25AF62F4" w14:textId="77777777" w:rsidR="00636952" w:rsidRPr="00AA552A" w:rsidRDefault="00636952" w:rsidP="00636952">
      <w:pPr>
        <w:jc w:val="both"/>
        <w:rPr>
          <w:rFonts w:ascii="Verdana" w:hAnsi="Verdana"/>
          <w:color w:val="000000" w:themeColor="text1"/>
          <w:sz w:val="20"/>
          <w:szCs w:val="20"/>
        </w:rPr>
      </w:pPr>
      <w:r w:rsidRPr="00AA552A">
        <w:rPr>
          <w:rFonts w:ascii="Verdana" w:hAnsi="Verdana"/>
          <w:color w:val="000000" w:themeColor="text1"/>
          <w:sz w:val="20"/>
          <w:szCs w:val="20"/>
        </w:rPr>
        <w:t>Que la empresa a la que representa, se compromete a guardar la más estricta confidencialidad sobre la información contenida en los planos objeto del presente contrato que le sean facilitados por la Administración, así como a custodiar la misma.</w:t>
      </w:r>
    </w:p>
    <w:p w14:paraId="5473ED8D" w14:textId="77777777" w:rsidR="00636952" w:rsidRPr="00AA552A" w:rsidRDefault="00636952" w:rsidP="00636952">
      <w:pPr>
        <w:jc w:val="both"/>
        <w:rPr>
          <w:rFonts w:ascii="Verdana" w:hAnsi="Verdana"/>
          <w:color w:val="000000" w:themeColor="text1"/>
          <w:sz w:val="20"/>
          <w:szCs w:val="20"/>
        </w:rPr>
      </w:pPr>
    </w:p>
    <w:p w14:paraId="7E6D1BED" w14:textId="77777777" w:rsidR="00636952" w:rsidRPr="00AA552A" w:rsidRDefault="00636952" w:rsidP="00636952">
      <w:pPr>
        <w:jc w:val="both"/>
        <w:rPr>
          <w:rFonts w:ascii="Verdana" w:hAnsi="Verdana"/>
          <w:color w:val="000000" w:themeColor="text1"/>
          <w:sz w:val="20"/>
          <w:szCs w:val="20"/>
        </w:rPr>
      </w:pPr>
      <w:r w:rsidRPr="00AA552A">
        <w:rPr>
          <w:rFonts w:ascii="Verdana" w:hAnsi="Verdana"/>
          <w:color w:val="000000" w:themeColor="text1"/>
          <w:sz w:val="20"/>
          <w:szCs w:val="20"/>
        </w:rPr>
        <w:t>En virtud del presente documento, se asumen las siguientes obligaciones:</w:t>
      </w:r>
    </w:p>
    <w:p w14:paraId="3AD54DE8" w14:textId="77777777" w:rsidR="00636952" w:rsidRPr="00AA552A" w:rsidRDefault="00636952" w:rsidP="00636952">
      <w:pPr>
        <w:jc w:val="both"/>
        <w:rPr>
          <w:rFonts w:ascii="Verdana" w:hAnsi="Verdana"/>
          <w:color w:val="000000" w:themeColor="text1"/>
          <w:sz w:val="20"/>
          <w:szCs w:val="20"/>
        </w:rPr>
      </w:pPr>
    </w:p>
    <w:p w14:paraId="241A8C08" w14:textId="77777777" w:rsidR="00636952" w:rsidRPr="00AA552A" w:rsidRDefault="00636952" w:rsidP="00636952">
      <w:pPr>
        <w:numPr>
          <w:ilvl w:val="0"/>
          <w:numId w:val="150"/>
        </w:numPr>
        <w:spacing w:after="160"/>
        <w:contextualSpacing/>
        <w:jc w:val="both"/>
        <w:rPr>
          <w:rFonts w:ascii="Verdana" w:hAnsi="Verdana"/>
          <w:color w:val="000000" w:themeColor="text1"/>
          <w:sz w:val="20"/>
          <w:szCs w:val="20"/>
        </w:rPr>
      </w:pPr>
      <w:r w:rsidRPr="00AA552A">
        <w:rPr>
          <w:rFonts w:ascii="Verdana" w:hAnsi="Verdana"/>
          <w:color w:val="000000" w:themeColor="text1"/>
          <w:sz w:val="20"/>
          <w:szCs w:val="20"/>
        </w:rPr>
        <w:t>Utilizar la información contenida en los planos solamente con la finalidad para la que se les entregan, es decir, para la realización y presentación de su oferta y/o para la ejecución del contrato, en caso de que la empresa resultara adjudicataria del mismo.</w:t>
      </w:r>
    </w:p>
    <w:p w14:paraId="297AE513" w14:textId="77777777" w:rsidR="00636952" w:rsidRPr="00AA552A" w:rsidRDefault="00636952" w:rsidP="00636952">
      <w:pPr>
        <w:ind w:left="708"/>
        <w:jc w:val="both"/>
        <w:rPr>
          <w:rFonts w:ascii="Verdana" w:hAnsi="Verdana"/>
          <w:color w:val="000000" w:themeColor="text1"/>
          <w:sz w:val="20"/>
          <w:szCs w:val="20"/>
        </w:rPr>
      </w:pPr>
    </w:p>
    <w:p w14:paraId="6AB2DF65" w14:textId="77777777" w:rsidR="00636952" w:rsidRPr="00AA552A" w:rsidRDefault="00636952" w:rsidP="00636952">
      <w:pPr>
        <w:numPr>
          <w:ilvl w:val="0"/>
          <w:numId w:val="150"/>
        </w:numPr>
        <w:spacing w:after="160"/>
        <w:ind w:left="714" w:hanging="357"/>
        <w:jc w:val="both"/>
        <w:rPr>
          <w:rFonts w:ascii="Verdana" w:hAnsi="Verdana"/>
          <w:color w:val="000000" w:themeColor="text1"/>
          <w:sz w:val="20"/>
          <w:szCs w:val="20"/>
        </w:rPr>
      </w:pPr>
      <w:r w:rsidRPr="00AA552A">
        <w:rPr>
          <w:rFonts w:ascii="Verdana" w:hAnsi="Verdana"/>
          <w:color w:val="000000" w:themeColor="text1"/>
          <w:sz w:val="20"/>
          <w:szCs w:val="20"/>
        </w:rPr>
        <w:t>Custodiar los planos durante la licitación y, si resulta adjudicataria, durante la ejecución del contrato, de tal manera que, únicamente se permita el acceso a los mismos, a las personas físicas o jurídicas que intervenga en la presentación de la oferta o la ejecución de las prestaciones objeto del presente contrato, debiendo advertir a dichas personas físicas o jurídicas del deber de confidencialidad y secreto al que se obligan.</w:t>
      </w:r>
    </w:p>
    <w:p w14:paraId="6B310932" w14:textId="77777777" w:rsidR="00636952" w:rsidRPr="00AA552A" w:rsidRDefault="00636952" w:rsidP="00636952">
      <w:pPr>
        <w:numPr>
          <w:ilvl w:val="0"/>
          <w:numId w:val="150"/>
        </w:numPr>
        <w:spacing w:after="160"/>
        <w:contextualSpacing/>
        <w:jc w:val="both"/>
        <w:rPr>
          <w:rFonts w:ascii="Verdana" w:hAnsi="Verdana"/>
          <w:color w:val="000000" w:themeColor="text1"/>
          <w:sz w:val="20"/>
          <w:szCs w:val="20"/>
        </w:rPr>
      </w:pPr>
      <w:r w:rsidRPr="00AA552A">
        <w:rPr>
          <w:rFonts w:ascii="Verdana" w:hAnsi="Verdana"/>
          <w:color w:val="000000" w:themeColor="text1"/>
          <w:sz w:val="20"/>
          <w:szCs w:val="20"/>
        </w:rPr>
        <w:t>Asegurarse de que no se realizan copias de los mismos y que las personas físicas y jurídicas que, por las labores que desarrollan, deban tener acceso a los planos con los fines arriba indicados lo hagan mediante consulta puntual.</w:t>
      </w:r>
    </w:p>
    <w:p w14:paraId="533AA565" w14:textId="77777777" w:rsidR="00636952" w:rsidRPr="00AA552A" w:rsidRDefault="00636952" w:rsidP="00636952">
      <w:pPr>
        <w:ind w:left="708"/>
        <w:jc w:val="both"/>
        <w:rPr>
          <w:rFonts w:ascii="Verdana" w:hAnsi="Verdana"/>
          <w:color w:val="000000" w:themeColor="text1"/>
          <w:sz w:val="20"/>
          <w:szCs w:val="20"/>
        </w:rPr>
      </w:pPr>
    </w:p>
    <w:p w14:paraId="0BE7F2A1" w14:textId="77777777" w:rsidR="00636952" w:rsidRPr="00AA552A" w:rsidRDefault="00636952" w:rsidP="00636952">
      <w:pPr>
        <w:numPr>
          <w:ilvl w:val="0"/>
          <w:numId w:val="150"/>
        </w:numPr>
        <w:spacing w:after="160"/>
        <w:contextualSpacing/>
        <w:jc w:val="both"/>
        <w:rPr>
          <w:rFonts w:ascii="Verdana" w:hAnsi="Verdana"/>
          <w:color w:val="000000" w:themeColor="text1"/>
          <w:sz w:val="20"/>
          <w:szCs w:val="20"/>
        </w:rPr>
      </w:pPr>
      <w:r w:rsidRPr="00AA552A">
        <w:rPr>
          <w:rFonts w:ascii="Verdana" w:hAnsi="Verdana"/>
          <w:color w:val="000000" w:themeColor="text1"/>
          <w:sz w:val="20"/>
          <w:szCs w:val="20"/>
        </w:rPr>
        <w:t>Mantener el secreto de toda la información comprendida en los planos y no revelarla total o parcialmente a personas físicas o jurídicas distintas de las mencionadas en el apartado anterior.</w:t>
      </w:r>
    </w:p>
    <w:p w14:paraId="5C53C348" w14:textId="77777777" w:rsidR="00636952" w:rsidRPr="00AA552A" w:rsidRDefault="00636952" w:rsidP="00636952">
      <w:pPr>
        <w:ind w:left="708"/>
        <w:rPr>
          <w:rFonts w:ascii="Verdana" w:hAnsi="Verdana"/>
          <w:color w:val="000000" w:themeColor="text1"/>
          <w:sz w:val="20"/>
          <w:szCs w:val="20"/>
        </w:rPr>
      </w:pPr>
    </w:p>
    <w:p w14:paraId="14779539" w14:textId="77777777" w:rsidR="00636952" w:rsidRPr="00AA552A" w:rsidRDefault="00636952" w:rsidP="00636952">
      <w:pPr>
        <w:numPr>
          <w:ilvl w:val="0"/>
          <w:numId w:val="150"/>
        </w:numPr>
        <w:spacing w:after="160"/>
        <w:contextualSpacing/>
        <w:jc w:val="both"/>
        <w:rPr>
          <w:rFonts w:ascii="Verdana" w:hAnsi="Verdana"/>
          <w:color w:val="000000" w:themeColor="text1"/>
          <w:sz w:val="20"/>
          <w:szCs w:val="20"/>
        </w:rPr>
      </w:pPr>
      <w:r w:rsidRPr="00AA552A">
        <w:rPr>
          <w:rFonts w:ascii="Verdana" w:hAnsi="Verdana"/>
          <w:color w:val="000000" w:themeColor="text1"/>
          <w:sz w:val="20"/>
          <w:szCs w:val="20"/>
        </w:rPr>
        <w:t>Una vez cumplida la finalidad, bien por no resultar adjudicataria, bien por finalización de la ejecución del contrato, la empresa se obliga a destruir de manera segura los planos en su poder, de tal manera que nadie más pueda consultarlos.</w:t>
      </w:r>
    </w:p>
    <w:p w14:paraId="4AA46D0B" w14:textId="77777777" w:rsidR="00636952" w:rsidRPr="00AA552A" w:rsidRDefault="00636952" w:rsidP="00636952">
      <w:pPr>
        <w:ind w:left="708"/>
        <w:jc w:val="both"/>
        <w:rPr>
          <w:rFonts w:ascii="Verdana" w:hAnsi="Verdana"/>
          <w:color w:val="000000" w:themeColor="text1"/>
          <w:sz w:val="20"/>
          <w:szCs w:val="20"/>
        </w:rPr>
      </w:pPr>
    </w:p>
    <w:p w14:paraId="20F827D3" w14:textId="77777777" w:rsidR="00636952" w:rsidRPr="00AA552A" w:rsidRDefault="00636952" w:rsidP="00636952">
      <w:pPr>
        <w:jc w:val="both"/>
        <w:rPr>
          <w:rFonts w:ascii="Verdana" w:hAnsi="Verdana"/>
          <w:color w:val="000000" w:themeColor="text1"/>
          <w:sz w:val="20"/>
          <w:szCs w:val="20"/>
        </w:rPr>
      </w:pPr>
      <w:r w:rsidRPr="00AA552A">
        <w:rPr>
          <w:rFonts w:ascii="Verdana" w:hAnsi="Verdana"/>
          <w:color w:val="000000" w:themeColor="text1"/>
          <w:sz w:val="20"/>
          <w:szCs w:val="20"/>
        </w:rPr>
        <w:t>La empresa responderá frente a la Administración por los incumplimientos del deber de custodia, secreto y confidencialidad derivados de la actuación, por parte de la misma como por parte las personas físicas y jurídicas a las que haya permitido acceder a la información durante el proceso de licitación, la ejecución del contrato y con posterioridad.</w:t>
      </w:r>
    </w:p>
    <w:p w14:paraId="6B1C818C" w14:textId="77777777" w:rsidR="00636952" w:rsidRPr="00AA552A" w:rsidRDefault="00636952" w:rsidP="00636952">
      <w:pPr>
        <w:jc w:val="both"/>
        <w:rPr>
          <w:rFonts w:ascii="Verdana" w:hAnsi="Verdana"/>
          <w:color w:val="000000" w:themeColor="text1"/>
          <w:sz w:val="20"/>
          <w:szCs w:val="20"/>
        </w:rPr>
      </w:pPr>
    </w:p>
    <w:p w14:paraId="3FA2C508" w14:textId="77777777" w:rsidR="00636952" w:rsidRPr="00AA552A" w:rsidRDefault="00636952" w:rsidP="00636952">
      <w:pPr>
        <w:jc w:val="both"/>
        <w:rPr>
          <w:rFonts w:ascii="Verdana" w:hAnsi="Verdana"/>
          <w:color w:val="000000" w:themeColor="text1"/>
          <w:sz w:val="20"/>
          <w:szCs w:val="20"/>
        </w:rPr>
      </w:pPr>
      <w:r w:rsidRPr="00AA552A">
        <w:rPr>
          <w:rFonts w:ascii="Verdana" w:hAnsi="Verdana"/>
          <w:color w:val="000000" w:themeColor="text1"/>
          <w:sz w:val="20"/>
          <w:szCs w:val="20"/>
        </w:rPr>
        <w:t>Además, el incumplimiento de las obligaciones establecidas en este documento dará lugar a las penalidades establecidas en la cláusula 13 de las cláusulas especificas del presente contrato.</w:t>
      </w:r>
    </w:p>
    <w:p w14:paraId="2049D115" w14:textId="77777777" w:rsidR="00636952" w:rsidRPr="00AA552A" w:rsidRDefault="00636952" w:rsidP="00636952">
      <w:pPr>
        <w:jc w:val="both"/>
        <w:rPr>
          <w:rFonts w:ascii="Verdana" w:hAnsi="Verdana"/>
          <w:color w:val="000000" w:themeColor="text1"/>
          <w:sz w:val="20"/>
          <w:szCs w:val="20"/>
        </w:rPr>
      </w:pPr>
      <w:r w:rsidRPr="00AA552A">
        <w:rPr>
          <w:rFonts w:ascii="Verdana" w:hAnsi="Verdana"/>
          <w:color w:val="000000" w:themeColor="text1"/>
          <w:sz w:val="20"/>
          <w:szCs w:val="20"/>
        </w:rPr>
        <w:t>Todas las obligaciones establecidas en este documento comenzarán desde la fecha de la firma del mismo y mantendrán su vigencia, incluso después de finalizado el contrato</w:t>
      </w:r>
    </w:p>
    <w:p w14:paraId="4AE6CA4D" w14:textId="77777777" w:rsidR="00636952" w:rsidRPr="00AA552A" w:rsidRDefault="00636952" w:rsidP="00636952">
      <w:pPr>
        <w:ind w:left="708"/>
        <w:jc w:val="both"/>
        <w:rPr>
          <w:rFonts w:ascii="Verdana" w:hAnsi="Verdana"/>
          <w:color w:val="000000" w:themeColor="text1"/>
          <w:sz w:val="20"/>
          <w:szCs w:val="20"/>
        </w:rPr>
      </w:pPr>
    </w:p>
    <w:p w14:paraId="56EF1FF9" w14:textId="4CAC7A5F" w:rsidR="00636952" w:rsidRPr="00AA552A" w:rsidRDefault="00636952" w:rsidP="007D1872">
      <w:pPr>
        <w:autoSpaceDE w:val="0"/>
        <w:autoSpaceDN w:val="0"/>
        <w:adjustRightInd w:val="0"/>
        <w:ind w:right="565"/>
        <w:outlineLvl w:val="0"/>
        <w:rPr>
          <w:rFonts w:ascii="Verdana" w:hAnsi="Verdana" w:cs="Tahoma"/>
          <w:color w:val="000000" w:themeColor="text1"/>
          <w:sz w:val="20"/>
          <w:szCs w:val="20"/>
        </w:rPr>
      </w:pPr>
      <w:r w:rsidRPr="00AA552A">
        <w:rPr>
          <w:rFonts w:ascii="Verdana" w:hAnsi="Verdana" w:cs="Tahoma"/>
          <w:color w:val="000000" w:themeColor="text1"/>
          <w:sz w:val="20"/>
          <w:szCs w:val="20"/>
        </w:rPr>
        <w:t>En............................., a...... de....................de 20....</w:t>
      </w:r>
    </w:p>
    <w:p w14:paraId="1E750DFA" w14:textId="77777777" w:rsidR="00CD792E" w:rsidRPr="00AA552A" w:rsidRDefault="00CD792E">
      <w:pPr>
        <w:rPr>
          <w:color w:val="000000" w:themeColor="text1"/>
        </w:rPr>
      </w:pPr>
      <w:r w:rsidRPr="00AA552A">
        <w:rPr>
          <w:color w:val="000000" w:themeColor="text1"/>
        </w:rPr>
        <w:br w:type="page"/>
      </w:r>
    </w:p>
    <w:tbl>
      <w:tblPr>
        <w:tblW w:w="17896" w:type="dxa"/>
        <w:tblCellMar>
          <w:left w:w="70" w:type="dxa"/>
          <w:right w:w="70" w:type="dxa"/>
        </w:tblCellMar>
        <w:tblLook w:val="04A0" w:firstRow="1" w:lastRow="0" w:firstColumn="1" w:lastColumn="0" w:noHBand="0" w:noVBand="1"/>
      </w:tblPr>
      <w:tblGrid>
        <w:gridCol w:w="8352"/>
        <w:gridCol w:w="1248"/>
        <w:gridCol w:w="1128"/>
        <w:gridCol w:w="1248"/>
        <w:gridCol w:w="1128"/>
        <w:gridCol w:w="1248"/>
        <w:gridCol w:w="1128"/>
        <w:gridCol w:w="1208"/>
        <w:gridCol w:w="1208"/>
      </w:tblGrid>
      <w:tr w:rsidR="00AA552A" w:rsidRPr="00AA552A" w14:paraId="37F6A4E7" w14:textId="77777777" w:rsidTr="003A5F56">
        <w:trPr>
          <w:trHeight w:val="300"/>
        </w:trPr>
        <w:tc>
          <w:tcPr>
            <w:tcW w:w="8352" w:type="dxa"/>
            <w:shd w:val="clear" w:color="auto" w:fill="auto"/>
            <w:noWrap/>
            <w:vAlign w:val="bottom"/>
          </w:tcPr>
          <w:p w14:paraId="01827C20" w14:textId="2A47C59E" w:rsidR="00175717" w:rsidRPr="00AA552A" w:rsidRDefault="00175717" w:rsidP="003A5F56">
            <w:pPr>
              <w:rPr>
                <w:rFonts w:ascii="Calibri" w:hAnsi="Calibri" w:cs="Calibri"/>
                <w:color w:val="000000" w:themeColor="text1"/>
                <w:sz w:val="22"/>
                <w:szCs w:val="22"/>
              </w:rPr>
            </w:pPr>
          </w:p>
        </w:tc>
        <w:tc>
          <w:tcPr>
            <w:tcW w:w="1248" w:type="dxa"/>
            <w:shd w:val="clear" w:color="auto" w:fill="auto"/>
            <w:noWrap/>
            <w:vAlign w:val="bottom"/>
          </w:tcPr>
          <w:p w14:paraId="05E07D3E" w14:textId="77777777" w:rsidR="00175717" w:rsidRPr="00AA552A" w:rsidRDefault="00175717" w:rsidP="00C760D2">
            <w:pPr>
              <w:rPr>
                <w:rFonts w:ascii="Calibri" w:hAnsi="Calibri" w:cs="Calibri"/>
                <w:color w:val="000000" w:themeColor="text1"/>
                <w:sz w:val="22"/>
                <w:szCs w:val="22"/>
              </w:rPr>
            </w:pPr>
          </w:p>
        </w:tc>
        <w:tc>
          <w:tcPr>
            <w:tcW w:w="1128" w:type="dxa"/>
            <w:shd w:val="clear" w:color="auto" w:fill="auto"/>
            <w:noWrap/>
            <w:vAlign w:val="bottom"/>
          </w:tcPr>
          <w:p w14:paraId="10316E0C" w14:textId="77777777" w:rsidR="00175717" w:rsidRPr="00AA552A" w:rsidRDefault="00175717" w:rsidP="00C760D2">
            <w:pPr>
              <w:rPr>
                <w:color w:val="000000" w:themeColor="text1"/>
                <w:sz w:val="20"/>
                <w:szCs w:val="20"/>
              </w:rPr>
            </w:pPr>
          </w:p>
        </w:tc>
        <w:tc>
          <w:tcPr>
            <w:tcW w:w="1248" w:type="dxa"/>
            <w:shd w:val="clear" w:color="auto" w:fill="auto"/>
            <w:noWrap/>
            <w:vAlign w:val="bottom"/>
          </w:tcPr>
          <w:p w14:paraId="53577C03" w14:textId="77777777" w:rsidR="00175717" w:rsidRPr="00AA552A" w:rsidRDefault="00175717" w:rsidP="00C760D2">
            <w:pPr>
              <w:rPr>
                <w:color w:val="000000" w:themeColor="text1"/>
                <w:sz w:val="20"/>
                <w:szCs w:val="20"/>
              </w:rPr>
            </w:pPr>
          </w:p>
        </w:tc>
        <w:tc>
          <w:tcPr>
            <w:tcW w:w="1128" w:type="dxa"/>
            <w:shd w:val="clear" w:color="auto" w:fill="auto"/>
            <w:noWrap/>
            <w:vAlign w:val="bottom"/>
          </w:tcPr>
          <w:p w14:paraId="5E3D5BC2" w14:textId="77777777" w:rsidR="00175717" w:rsidRPr="00AA552A" w:rsidRDefault="00175717" w:rsidP="00C760D2">
            <w:pPr>
              <w:rPr>
                <w:color w:val="000000" w:themeColor="text1"/>
                <w:sz w:val="20"/>
                <w:szCs w:val="20"/>
              </w:rPr>
            </w:pPr>
          </w:p>
        </w:tc>
        <w:tc>
          <w:tcPr>
            <w:tcW w:w="1248" w:type="dxa"/>
            <w:shd w:val="clear" w:color="auto" w:fill="auto"/>
            <w:noWrap/>
            <w:vAlign w:val="bottom"/>
          </w:tcPr>
          <w:p w14:paraId="72F5F744" w14:textId="77777777" w:rsidR="00175717" w:rsidRPr="00AA552A" w:rsidRDefault="00175717" w:rsidP="00C760D2">
            <w:pPr>
              <w:rPr>
                <w:color w:val="000000" w:themeColor="text1"/>
                <w:sz w:val="20"/>
                <w:szCs w:val="20"/>
              </w:rPr>
            </w:pPr>
          </w:p>
        </w:tc>
        <w:tc>
          <w:tcPr>
            <w:tcW w:w="1128" w:type="dxa"/>
            <w:shd w:val="clear" w:color="auto" w:fill="auto"/>
            <w:noWrap/>
            <w:vAlign w:val="bottom"/>
          </w:tcPr>
          <w:p w14:paraId="611BEB14" w14:textId="77777777" w:rsidR="00175717" w:rsidRPr="00AA552A" w:rsidRDefault="00175717" w:rsidP="00C760D2">
            <w:pPr>
              <w:rPr>
                <w:color w:val="000000" w:themeColor="text1"/>
                <w:sz w:val="20"/>
                <w:szCs w:val="20"/>
              </w:rPr>
            </w:pPr>
          </w:p>
        </w:tc>
        <w:tc>
          <w:tcPr>
            <w:tcW w:w="1208" w:type="dxa"/>
            <w:shd w:val="clear" w:color="auto" w:fill="auto"/>
            <w:noWrap/>
            <w:vAlign w:val="bottom"/>
          </w:tcPr>
          <w:p w14:paraId="07165661" w14:textId="77777777" w:rsidR="00175717" w:rsidRPr="00AA552A" w:rsidRDefault="00175717" w:rsidP="00C760D2">
            <w:pPr>
              <w:rPr>
                <w:color w:val="000000" w:themeColor="text1"/>
                <w:sz w:val="20"/>
                <w:szCs w:val="20"/>
              </w:rPr>
            </w:pPr>
          </w:p>
        </w:tc>
        <w:tc>
          <w:tcPr>
            <w:tcW w:w="1208" w:type="dxa"/>
            <w:shd w:val="clear" w:color="auto" w:fill="auto"/>
            <w:noWrap/>
            <w:vAlign w:val="bottom"/>
          </w:tcPr>
          <w:p w14:paraId="7EFC813B" w14:textId="77777777" w:rsidR="00175717" w:rsidRPr="00AA552A" w:rsidRDefault="00175717" w:rsidP="00C760D2">
            <w:pPr>
              <w:rPr>
                <w:rFonts w:ascii="Calibri" w:hAnsi="Calibri" w:cs="Calibri"/>
                <w:color w:val="000000" w:themeColor="text1"/>
                <w:sz w:val="22"/>
                <w:szCs w:val="22"/>
              </w:rPr>
            </w:pPr>
          </w:p>
        </w:tc>
      </w:tr>
    </w:tbl>
    <w:p w14:paraId="756C3F42" w14:textId="0371376E" w:rsidR="002E4DF4" w:rsidRPr="00AA552A" w:rsidRDefault="002E4DF4" w:rsidP="00175717">
      <w:pPr>
        <w:pStyle w:val="3izenburua"/>
        <w:ind w:left="0" w:firstLine="0"/>
        <w:rPr>
          <w:color w:val="000000" w:themeColor="text1"/>
        </w:rPr>
      </w:pPr>
      <w:bookmarkStart w:id="925" w:name="_Toc33530865"/>
      <w:bookmarkStart w:id="926" w:name="_Toc38387836"/>
      <w:bookmarkStart w:id="927" w:name="_Toc45180766"/>
      <w:bookmarkStart w:id="928" w:name="_Toc48125853"/>
      <w:r w:rsidRPr="00AA552A">
        <w:rPr>
          <w:color w:val="000000" w:themeColor="text1"/>
        </w:rPr>
        <w:t>ANEXO II.0.-</w:t>
      </w:r>
      <w:r w:rsidRPr="00AA552A">
        <w:rPr>
          <w:color w:val="000000" w:themeColor="text1"/>
        </w:rPr>
        <w:tab/>
      </w:r>
      <w:r w:rsidRPr="00AA552A">
        <w:rPr>
          <w:rFonts w:eastAsia="Calibri"/>
          <w:color w:val="000000" w:themeColor="text1"/>
        </w:rPr>
        <w:t>DATOS DE CARÁCTER PERSONAL</w:t>
      </w:r>
      <w:bookmarkEnd w:id="925"/>
      <w:bookmarkEnd w:id="926"/>
      <w:bookmarkEnd w:id="927"/>
      <w:bookmarkEnd w:id="928"/>
    </w:p>
    <w:p w14:paraId="54C3CD3F" w14:textId="77777777" w:rsidR="002E4DF4" w:rsidRPr="00AA552A" w:rsidRDefault="002E4DF4" w:rsidP="002E4DF4">
      <w:pPr>
        <w:widowControl w:val="0"/>
        <w:tabs>
          <w:tab w:val="center" w:pos="4252"/>
          <w:tab w:val="right" w:pos="8504"/>
        </w:tabs>
        <w:ind w:left="-142" w:right="-427"/>
        <w:jc w:val="both"/>
        <w:rPr>
          <w:rFonts w:ascii="Tahoma" w:hAnsi="Tahoma" w:cs="Tahoma"/>
          <w:color w:val="000000" w:themeColor="text1"/>
          <w:sz w:val="19"/>
          <w:szCs w:val="19"/>
        </w:rPr>
      </w:pPr>
    </w:p>
    <w:p w14:paraId="76A5D6E8" w14:textId="77777777" w:rsidR="002E4DF4" w:rsidRPr="00AA552A" w:rsidRDefault="002E4DF4" w:rsidP="002E4DF4">
      <w:pPr>
        <w:widowControl w:val="0"/>
        <w:tabs>
          <w:tab w:val="center" w:pos="4252"/>
          <w:tab w:val="right" w:pos="8504"/>
        </w:tabs>
        <w:ind w:left="-142" w:right="-427"/>
        <w:jc w:val="both"/>
        <w:rPr>
          <w:rFonts w:ascii="Tahoma" w:hAnsi="Tahoma" w:cs="Tahoma"/>
          <w:color w:val="000000" w:themeColor="text1"/>
          <w:sz w:val="19"/>
          <w:szCs w:val="19"/>
        </w:rPr>
      </w:pPr>
    </w:p>
    <w:p w14:paraId="53326722" w14:textId="77777777" w:rsidR="002E4DF4" w:rsidRPr="00AA552A" w:rsidRDefault="002E4DF4" w:rsidP="002E4DF4">
      <w:pPr>
        <w:widowControl w:val="0"/>
        <w:tabs>
          <w:tab w:val="center" w:pos="4252"/>
          <w:tab w:val="right" w:pos="8504"/>
        </w:tabs>
        <w:ind w:left="-142" w:right="-427"/>
        <w:jc w:val="both"/>
        <w:rPr>
          <w:rFonts w:ascii="Tahoma" w:hAnsi="Tahoma" w:cs="Tahoma"/>
          <w:color w:val="000000" w:themeColor="text1"/>
          <w:sz w:val="19"/>
          <w:szCs w:val="19"/>
        </w:rPr>
      </w:pPr>
    </w:p>
    <w:p w14:paraId="4FAB7012" w14:textId="77777777" w:rsidR="002E4DF4" w:rsidRPr="00AA552A" w:rsidRDefault="002E4DF4" w:rsidP="002E4DF4">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vertAlign w:val="superscript"/>
        </w:rPr>
        <w:footnoteReference w:id="3"/>
      </w:r>
      <w:r w:rsidRPr="00AA552A">
        <w:rPr>
          <w:rFonts w:ascii="Verdana" w:hAnsi="Verdana" w:cs="Tahoma"/>
          <w:color w:val="000000" w:themeColor="text1"/>
          <w:sz w:val="19"/>
          <w:szCs w:val="19"/>
        </w:rPr>
        <w:t xml:space="preserve"> Dña./D.…………………………………………………………………………, con DNI…………………………… en nombre propio o en representación de (operadora económica) ………………………… ……………………………………………………………, con NIF…………………………</w:t>
      </w:r>
      <w:r w:rsidRPr="00AA552A">
        <w:rPr>
          <w:rFonts w:ascii="Verdana" w:hAnsi="Verdana" w:cs="Tahoma"/>
          <w:i/>
          <w:color w:val="000000" w:themeColor="text1"/>
          <w:sz w:val="19"/>
          <w:szCs w:val="19"/>
        </w:rPr>
        <w:t>(</w:t>
      </w:r>
      <w:r w:rsidRPr="00AA552A">
        <w:rPr>
          <w:rFonts w:ascii="Verdana" w:hAnsi="Verdana" w:cs="Tahoma"/>
          <w:color w:val="000000" w:themeColor="text1"/>
          <w:sz w:val="19"/>
          <w:szCs w:val="19"/>
        </w:rPr>
        <w:t>de la operadora económica)</w:t>
      </w:r>
    </w:p>
    <w:p w14:paraId="7EF751E1" w14:textId="77777777" w:rsidR="002E4DF4" w:rsidRPr="00AA552A" w:rsidRDefault="002E4DF4" w:rsidP="002E4DF4">
      <w:pPr>
        <w:widowControl w:val="0"/>
        <w:tabs>
          <w:tab w:val="center" w:pos="4252"/>
          <w:tab w:val="right" w:pos="8504"/>
        </w:tabs>
        <w:ind w:right="-427"/>
        <w:jc w:val="both"/>
        <w:rPr>
          <w:rFonts w:ascii="Verdana" w:hAnsi="Verdana" w:cs="Tahoma"/>
          <w:color w:val="000000" w:themeColor="text1"/>
          <w:sz w:val="19"/>
          <w:szCs w:val="19"/>
        </w:rPr>
      </w:pPr>
    </w:p>
    <w:p w14:paraId="710D21CA" w14:textId="77777777" w:rsidR="002E4DF4" w:rsidRPr="00AA552A" w:rsidRDefault="002E4DF4" w:rsidP="002E4DF4">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En relación con el procedimiento de adjudicación del contrato con expediente nº……………………………</w:t>
      </w:r>
    </w:p>
    <w:p w14:paraId="1FD648BB" w14:textId="77777777" w:rsidR="002E4DF4" w:rsidRPr="00AA552A" w:rsidRDefault="002E4DF4" w:rsidP="002E4DF4">
      <w:pPr>
        <w:ind w:right="-427"/>
        <w:jc w:val="center"/>
        <w:rPr>
          <w:rFonts w:ascii="Verdana" w:hAnsi="Verdana" w:cs="Tahoma"/>
          <w:b/>
          <w:color w:val="000000" w:themeColor="text1"/>
          <w:sz w:val="19"/>
          <w:szCs w:val="19"/>
        </w:rPr>
      </w:pPr>
    </w:p>
    <w:p w14:paraId="7AB0FBA2" w14:textId="77777777" w:rsidR="002E4DF4" w:rsidRPr="00AA552A" w:rsidRDefault="002E4DF4" w:rsidP="002E4DF4">
      <w:pPr>
        <w:ind w:right="-427"/>
        <w:jc w:val="center"/>
        <w:rPr>
          <w:rFonts w:ascii="Verdana" w:hAnsi="Verdana" w:cs="Tahoma"/>
          <w:b/>
          <w:color w:val="000000" w:themeColor="text1"/>
          <w:sz w:val="19"/>
          <w:szCs w:val="19"/>
        </w:rPr>
      </w:pPr>
    </w:p>
    <w:p w14:paraId="72B25D8D" w14:textId="77777777" w:rsidR="002E4DF4" w:rsidRPr="00AA552A" w:rsidRDefault="002E4DF4" w:rsidP="002E4DF4">
      <w:pPr>
        <w:ind w:right="-427"/>
        <w:jc w:val="center"/>
        <w:rPr>
          <w:rFonts w:ascii="Verdana" w:hAnsi="Verdana" w:cs="Tahoma"/>
          <w:b/>
          <w:color w:val="000000" w:themeColor="text1"/>
          <w:sz w:val="19"/>
          <w:szCs w:val="19"/>
        </w:rPr>
      </w:pPr>
      <w:r w:rsidRPr="00AA552A">
        <w:rPr>
          <w:rFonts w:ascii="Verdana" w:hAnsi="Verdana" w:cs="Tahoma"/>
          <w:b/>
          <w:color w:val="000000" w:themeColor="text1"/>
          <w:sz w:val="19"/>
          <w:szCs w:val="19"/>
        </w:rPr>
        <w:t>DECLARA:</w:t>
      </w:r>
    </w:p>
    <w:p w14:paraId="3FBBD30C" w14:textId="77777777" w:rsidR="002E4DF4" w:rsidRPr="00AA552A" w:rsidRDefault="002E4DF4" w:rsidP="002E4DF4">
      <w:pPr>
        <w:ind w:right="-427"/>
        <w:jc w:val="center"/>
        <w:rPr>
          <w:rFonts w:ascii="Verdana" w:hAnsi="Verdana" w:cs="Tahoma"/>
          <w:b/>
          <w:color w:val="000000" w:themeColor="text1"/>
          <w:sz w:val="19"/>
          <w:szCs w:val="19"/>
        </w:rPr>
      </w:pPr>
    </w:p>
    <w:p w14:paraId="239C51B2" w14:textId="77777777" w:rsidR="002E4DF4" w:rsidRPr="00AA552A" w:rsidRDefault="002E4DF4" w:rsidP="002E4DF4">
      <w:pPr>
        <w:ind w:right="-427"/>
        <w:jc w:val="center"/>
        <w:rPr>
          <w:rFonts w:ascii="Verdana" w:hAnsi="Verdana" w:cs="Tahoma"/>
          <w:b/>
          <w:color w:val="000000" w:themeColor="text1"/>
          <w:sz w:val="19"/>
          <w:szCs w:val="19"/>
        </w:rPr>
      </w:pPr>
    </w:p>
    <w:p w14:paraId="3EF6E771" w14:textId="77777777" w:rsidR="002E4DF4" w:rsidRPr="00AA552A" w:rsidRDefault="002E4DF4" w:rsidP="002E4DF4">
      <w:pPr>
        <w:spacing w:line="260" w:lineRule="atLeast"/>
        <w:ind w:left="851"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1.- Que quien firma esta declaración responsable ostenta la representación de la persona, entidad o empresa que presenta la oferta.</w:t>
      </w:r>
    </w:p>
    <w:p w14:paraId="2119A25C" w14:textId="77777777" w:rsidR="002E4DF4" w:rsidRPr="00AA552A" w:rsidRDefault="002E4DF4" w:rsidP="002E4DF4">
      <w:pPr>
        <w:spacing w:line="260" w:lineRule="atLeast"/>
        <w:ind w:left="993" w:right="-427" w:hanging="426"/>
        <w:jc w:val="both"/>
        <w:rPr>
          <w:rFonts w:ascii="Verdana" w:hAnsi="Verdana" w:cs="Tahoma"/>
          <w:color w:val="000000" w:themeColor="text1"/>
          <w:sz w:val="19"/>
          <w:szCs w:val="19"/>
        </w:rPr>
      </w:pPr>
    </w:p>
    <w:p w14:paraId="6F7661C2" w14:textId="77777777" w:rsidR="002E4DF4" w:rsidRPr="00AA552A" w:rsidRDefault="002E4DF4" w:rsidP="002E4DF4">
      <w:pPr>
        <w:spacing w:line="260" w:lineRule="atLeast"/>
        <w:ind w:left="851" w:right="-427" w:hanging="284"/>
        <w:jc w:val="both"/>
        <w:rPr>
          <w:rFonts w:ascii="Verdana" w:hAnsi="Verdana" w:cs="Tahoma"/>
          <w:color w:val="000000" w:themeColor="text1"/>
          <w:sz w:val="19"/>
          <w:szCs w:val="19"/>
        </w:rPr>
      </w:pPr>
      <w:r w:rsidRPr="00AA552A">
        <w:rPr>
          <w:rFonts w:ascii="Verdana" w:hAnsi="Verdana" w:cs="Tahoma"/>
          <w:color w:val="000000" w:themeColor="text1"/>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AA552A" w:rsidRDefault="002E4DF4" w:rsidP="002E4DF4">
      <w:pPr>
        <w:spacing w:line="260" w:lineRule="atLeast"/>
        <w:ind w:left="993" w:right="-427" w:hanging="426"/>
        <w:jc w:val="both"/>
        <w:rPr>
          <w:rFonts w:ascii="Verdana" w:hAnsi="Verdana" w:cs="Tahoma"/>
          <w:color w:val="000000" w:themeColor="text1"/>
          <w:sz w:val="19"/>
          <w:szCs w:val="19"/>
        </w:rPr>
      </w:pPr>
    </w:p>
    <w:p w14:paraId="01628FAF" w14:textId="77777777" w:rsidR="002E4DF4" w:rsidRPr="00AA552A" w:rsidRDefault="002E4DF4" w:rsidP="002E4DF4">
      <w:pPr>
        <w:ind w:right="-427"/>
        <w:rPr>
          <w:rFonts w:ascii="Verdana" w:hAnsi="Verdana" w:cs="Tahoma"/>
          <w:color w:val="000000" w:themeColor="text1"/>
          <w:sz w:val="19"/>
          <w:szCs w:val="19"/>
        </w:rPr>
      </w:pPr>
      <w:r w:rsidRPr="00AA552A">
        <w:rPr>
          <w:rFonts w:ascii="Verdana" w:hAnsi="Verdana" w:cs="Tahoma"/>
          <w:color w:val="000000" w:themeColor="text1"/>
          <w:sz w:val="19"/>
          <w:szCs w:val="19"/>
        </w:rPr>
        <w:t>En ............................., a ...... de .................... de 20……..</w:t>
      </w:r>
    </w:p>
    <w:p w14:paraId="3D2EEB5D" w14:textId="77777777" w:rsidR="002E4DF4" w:rsidRPr="00AA552A" w:rsidRDefault="002E4DF4" w:rsidP="002E4DF4">
      <w:pPr>
        <w:tabs>
          <w:tab w:val="left" w:pos="425"/>
        </w:tabs>
        <w:ind w:left="-142" w:right="-427"/>
        <w:contextualSpacing/>
        <w:jc w:val="center"/>
        <w:rPr>
          <w:rFonts w:ascii="Verdana" w:hAnsi="Verdana" w:cs="Tahoma"/>
          <w:color w:val="000000" w:themeColor="text1"/>
          <w:sz w:val="19"/>
          <w:szCs w:val="19"/>
        </w:rPr>
      </w:pPr>
    </w:p>
    <w:p w14:paraId="71479108" w14:textId="77777777" w:rsidR="002E4DF4" w:rsidRPr="00AA552A" w:rsidRDefault="002E4DF4" w:rsidP="002E4DF4">
      <w:pPr>
        <w:tabs>
          <w:tab w:val="left" w:pos="425"/>
        </w:tabs>
        <w:ind w:left="-142" w:right="-427"/>
        <w:contextualSpacing/>
        <w:jc w:val="center"/>
        <w:rPr>
          <w:rFonts w:ascii="Verdana" w:hAnsi="Verdana" w:cs="Tahoma"/>
          <w:color w:val="000000" w:themeColor="text1"/>
          <w:sz w:val="19"/>
          <w:szCs w:val="19"/>
        </w:rPr>
      </w:pPr>
    </w:p>
    <w:p w14:paraId="00D2C64E" w14:textId="77777777" w:rsidR="002E4DF4" w:rsidRPr="00AA552A" w:rsidRDefault="002E4DF4" w:rsidP="002E4DF4">
      <w:pPr>
        <w:ind w:right="-427"/>
        <w:rPr>
          <w:rFonts w:ascii="Verdana" w:hAnsi="Verdana" w:cs="Tahoma"/>
          <w:color w:val="000000" w:themeColor="text1"/>
          <w:sz w:val="19"/>
          <w:szCs w:val="19"/>
        </w:rPr>
      </w:pPr>
      <w:r w:rsidRPr="00AA552A">
        <w:rPr>
          <w:rFonts w:ascii="Verdana" w:hAnsi="Verdana" w:cs="Tahoma"/>
          <w:color w:val="000000" w:themeColor="text1"/>
          <w:sz w:val="19"/>
          <w:szCs w:val="19"/>
        </w:rPr>
        <w:t>Firmado:</w:t>
      </w:r>
    </w:p>
    <w:p w14:paraId="310E52F0" w14:textId="77777777" w:rsidR="002E4DF4" w:rsidRPr="00AA552A" w:rsidRDefault="002E4DF4" w:rsidP="002E4DF4">
      <w:pPr>
        <w:kinsoku w:val="0"/>
        <w:overflowPunct w:val="0"/>
        <w:ind w:left="-142" w:right="-427"/>
        <w:rPr>
          <w:rFonts w:ascii="Verdana" w:eastAsia="Calibri" w:hAnsi="Verdana" w:cs="Arial"/>
          <w:color w:val="000000" w:themeColor="text1"/>
          <w:sz w:val="18"/>
          <w:szCs w:val="18"/>
          <w:lang w:val="es-ES_tradnl"/>
        </w:rPr>
      </w:pPr>
    </w:p>
    <w:p w14:paraId="1494E661" w14:textId="77777777" w:rsidR="002E4DF4" w:rsidRPr="00AA552A" w:rsidRDefault="002E4DF4" w:rsidP="002E4DF4">
      <w:pPr>
        <w:kinsoku w:val="0"/>
        <w:overflowPunct w:val="0"/>
        <w:ind w:left="-142" w:right="-427"/>
        <w:rPr>
          <w:rFonts w:ascii="Verdana" w:eastAsia="Calibri" w:hAnsi="Verdana" w:cs="Arial"/>
          <w:color w:val="000000" w:themeColor="text1"/>
          <w:sz w:val="18"/>
          <w:szCs w:val="18"/>
          <w:lang w:val="es-ES_tradnl"/>
        </w:rPr>
      </w:pPr>
    </w:p>
    <w:p w14:paraId="2F56C519" w14:textId="77777777" w:rsidR="002E4DF4" w:rsidRPr="00AA552A" w:rsidRDefault="002E4DF4" w:rsidP="002E4DF4">
      <w:pPr>
        <w:kinsoku w:val="0"/>
        <w:overflowPunct w:val="0"/>
        <w:ind w:left="-142" w:right="-427"/>
        <w:rPr>
          <w:rFonts w:ascii="Verdana" w:eastAsia="Calibri" w:hAnsi="Verdana" w:cs="Arial"/>
          <w:color w:val="000000" w:themeColor="text1"/>
          <w:sz w:val="18"/>
          <w:szCs w:val="18"/>
          <w:lang w:val="es-ES_tradnl"/>
        </w:rPr>
      </w:pPr>
    </w:p>
    <w:p w14:paraId="2ED409DA" w14:textId="77777777" w:rsidR="002E4DF4" w:rsidRPr="00AA552A" w:rsidRDefault="002E4DF4" w:rsidP="002E4DF4">
      <w:pPr>
        <w:kinsoku w:val="0"/>
        <w:overflowPunct w:val="0"/>
        <w:ind w:left="-142" w:right="-427"/>
        <w:rPr>
          <w:rFonts w:ascii="Verdana" w:eastAsia="Calibri" w:hAnsi="Verdana" w:cs="Arial"/>
          <w:color w:val="000000" w:themeColor="text1"/>
          <w:sz w:val="18"/>
          <w:szCs w:val="18"/>
          <w:lang w:val="es-ES_tradnl"/>
        </w:rPr>
      </w:pPr>
    </w:p>
    <w:p w14:paraId="178ACBC3" w14:textId="77777777" w:rsidR="002E4DF4" w:rsidRPr="00AA552A" w:rsidRDefault="002E4DF4" w:rsidP="002E4DF4">
      <w:pPr>
        <w:kinsoku w:val="0"/>
        <w:overflowPunct w:val="0"/>
        <w:ind w:left="-142" w:right="-427"/>
        <w:rPr>
          <w:rFonts w:ascii="Verdana" w:eastAsia="Calibri" w:hAnsi="Verdana" w:cs="Arial"/>
          <w:color w:val="000000" w:themeColor="text1"/>
          <w:sz w:val="18"/>
          <w:szCs w:val="18"/>
          <w:lang w:val="es-ES_tradnl"/>
        </w:rPr>
      </w:pPr>
    </w:p>
    <w:p w14:paraId="42B7A9F8" w14:textId="77777777" w:rsidR="002E4DF4" w:rsidRPr="00AA552A" w:rsidRDefault="002E4DF4" w:rsidP="002E4DF4">
      <w:pPr>
        <w:shd w:val="clear" w:color="auto" w:fill="FFFFFF"/>
        <w:ind w:right="-427"/>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1B00566E" w14:textId="77777777" w:rsidR="002E4DF4" w:rsidRPr="00AA552A" w:rsidRDefault="002E4DF4" w:rsidP="002E4DF4">
      <w:pPr>
        <w:shd w:val="clear" w:color="auto" w:fill="FFFFFF"/>
        <w:ind w:right="-427"/>
        <w:jc w:val="both"/>
        <w:rPr>
          <w:rFonts w:ascii="Verdana" w:hAnsi="Verdana"/>
          <w:b/>
          <w:color w:val="000000" w:themeColor="text1"/>
          <w:sz w:val="14"/>
          <w:szCs w:val="14"/>
        </w:rPr>
      </w:pPr>
    </w:p>
    <w:p w14:paraId="77006A70" w14:textId="77777777" w:rsidR="002E4DF4" w:rsidRPr="00AA552A" w:rsidRDefault="002E4DF4" w:rsidP="002E4DF4">
      <w:pPr>
        <w:shd w:val="clear" w:color="auto" w:fill="FFFFFF"/>
        <w:ind w:right="-427"/>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66003888" w14:textId="77777777" w:rsidR="002E4DF4" w:rsidRPr="00AA552A" w:rsidRDefault="002E4DF4" w:rsidP="002E4DF4">
      <w:pPr>
        <w:shd w:val="clear" w:color="auto" w:fill="FFFFFF"/>
        <w:ind w:right="-427"/>
        <w:jc w:val="both"/>
        <w:rPr>
          <w:rFonts w:ascii="Verdana" w:hAnsi="Verdana"/>
          <w:color w:val="000000" w:themeColor="text1"/>
          <w:sz w:val="14"/>
          <w:szCs w:val="14"/>
        </w:rPr>
      </w:pPr>
    </w:p>
    <w:p w14:paraId="31859E56" w14:textId="77777777" w:rsidR="002E4DF4" w:rsidRPr="00AA552A" w:rsidRDefault="002E4DF4" w:rsidP="00D77C9D">
      <w:pPr>
        <w:numPr>
          <w:ilvl w:val="0"/>
          <w:numId w:val="3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6E18166A" w14:textId="77777777" w:rsidR="002E4DF4" w:rsidRPr="00AA552A" w:rsidRDefault="002E4DF4" w:rsidP="00D77C9D">
      <w:pPr>
        <w:numPr>
          <w:ilvl w:val="0"/>
          <w:numId w:val="3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AA552A" w:rsidRDefault="002E4DF4" w:rsidP="00D77C9D">
      <w:pPr>
        <w:numPr>
          <w:ilvl w:val="0"/>
          <w:numId w:val="3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AA552A" w:rsidRDefault="002E4DF4" w:rsidP="00D77C9D">
      <w:pPr>
        <w:numPr>
          <w:ilvl w:val="0"/>
          <w:numId w:val="3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10FF409E" w14:textId="77777777" w:rsidR="002E4DF4" w:rsidRPr="00AA552A" w:rsidRDefault="002E4DF4" w:rsidP="00D77C9D">
      <w:pPr>
        <w:numPr>
          <w:ilvl w:val="0"/>
          <w:numId w:val="3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2B5EA260" w14:textId="77777777" w:rsidR="002E4DF4" w:rsidRPr="00AA552A" w:rsidRDefault="002E4DF4" w:rsidP="002E4DF4">
      <w:pPr>
        <w:shd w:val="clear" w:color="auto" w:fill="FFFFFF"/>
        <w:tabs>
          <w:tab w:val="left" w:pos="142"/>
        </w:tabs>
        <w:ind w:left="368" w:right="-427"/>
        <w:jc w:val="both"/>
        <w:rPr>
          <w:rFonts w:ascii="Verdana" w:hAnsi="Verdana"/>
          <w:b/>
          <w:color w:val="000000" w:themeColor="text1"/>
          <w:sz w:val="14"/>
          <w:szCs w:val="14"/>
        </w:rPr>
      </w:pPr>
    </w:p>
    <w:p w14:paraId="68880075" w14:textId="0766FDBB" w:rsidR="00CD792E" w:rsidRPr="00AA552A" w:rsidRDefault="002E4DF4" w:rsidP="002E4DF4">
      <w:pPr>
        <w:shd w:val="clear" w:color="auto" w:fill="FFFFFF"/>
        <w:tabs>
          <w:tab w:val="left" w:pos="142"/>
        </w:tabs>
        <w:ind w:right="-427"/>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15209320" w14:textId="77777777" w:rsidR="00CD792E" w:rsidRPr="00AA552A" w:rsidRDefault="00CD792E">
      <w:pPr>
        <w:rPr>
          <w:rFonts w:ascii="Verdana" w:hAnsi="Verdana"/>
          <w:b/>
          <w:color w:val="000000" w:themeColor="text1"/>
          <w:sz w:val="16"/>
          <w:szCs w:val="16"/>
        </w:rPr>
      </w:pPr>
      <w:r w:rsidRPr="00AA552A">
        <w:rPr>
          <w:rFonts w:ascii="Verdana" w:hAnsi="Verdana"/>
          <w:b/>
          <w:color w:val="000000" w:themeColor="text1"/>
          <w:sz w:val="16"/>
          <w:szCs w:val="16"/>
        </w:rPr>
        <w:br w:type="page"/>
      </w:r>
    </w:p>
    <w:p w14:paraId="774BA407" w14:textId="77777777" w:rsidR="00F310ED" w:rsidRPr="00AA552A" w:rsidRDefault="00F310ED" w:rsidP="005760E1">
      <w:pPr>
        <w:pStyle w:val="3izenburua"/>
        <w:ind w:left="1701" w:hanging="1701"/>
        <w:rPr>
          <w:i/>
          <w:color w:val="000000" w:themeColor="text1"/>
        </w:rPr>
      </w:pPr>
      <w:bookmarkStart w:id="929" w:name="_Toc34132953"/>
      <w:bookmarkStart w:id="930" w:name="_Toc38387837"/>
      <w:bookmarkStart w:id="931" w:name="_Toc45180767"/>
      <w:bookmarkStart w:id="932" w:name="_Toc48125854"/>
      <w:bookmarkStart w:id="933" w:name="AnexoII1"/>
      <w:r w:rsidRPr="00AA552A">
        <w:rPr>
          <w:color w:val="000000" w:themeColor="text1"/>
        </w:rPr>
        <w:lastRenderedPageBreak/>
        <w:t>ANEXO II.1.-</w:t>
      </w:r>
      <w:r w:rsidRPr="00AA552A">
        <w:rPr>
          <w:color w:val="000000" w:themeColor="text1"/>
        </w:rPr>
        <w:tab/>
        <w:t>DOCUMENTO EUROPEO ÚNICO DE CONTRATACIÓN (DEUC)</w:t>
      </w:r>
      <w:bookmarkEnd w:id="929"/>
      <w:bookmarkEnd w:id="930"/>
      <w:bookmarkEnd w:id="931"/>
      <w:bookmarkEnd w:id="932"/>
    </w:p>
    <w:p w14:paraId="2BE098F4" w14:textId="77777777" w:rsidR="00F310ED" w:rsidRPr="00AA552A" w:rsidRDefault="00F310ED" w:rsidP="00F310ED">
      <w:pPr>
        <w:rPr>
          <w:rFonts w:ascii="Verdana" w:hAnsi="Verdana"/>
          <w:color w:val="000000" w:themeColor="text1"/>
          <w:sz w:val="20"/>
          <w:szCs w:val="20"/>
        </w:rPr>
      </w:pPr>
    </w:p>
    <w:p w14:paraId="62589E95" w14:textId="77777777" w:rsidR="00F310ED" w:rsidRPr="00AA552A" w:rsidRDefault="00F310ED" w:rsidP="00F310ED">
      <w:pPr>
        <w:ind w:right="-427"/>
        <w:jc w:val="center"/>
        <w:rPr>
          <w:rFonts w:ascii="Verdana" w:eastAsia="Calibri" w:hAnsi="Verdana"/>
          <w:b/>
          <w:color w:val="000000" w:themeColor="text1"/>
          <w:sz w:val="20"/>
          <w:szCs w:val="20"/>
        </w:rPr>
      </w:pPr>
      <w:r w:rsidRPr="00AA552A">
        <w:rPr>
          <w:rFonts w:ascii="Verdana" w:eastAsia="Calibri" w:hAnsi="Verdana"/>
          <w:b/>
          <w:color w:val="000000" w:themeColor="text1"/>
          <w:sz w:val="20"/>
          <w:szCs w:val="20"/>
        </w:rPr>
        <w:t>ÍNDICE</w:t>
      </w:r>
    </w:p>
    <w:p w14:paraId="7CC8A114" w14:textId="77777777" w:rsidR="00F310ED" w:rsidRPr="00AA552A" w:rsidRDefault="00F310ED" w:rsidP="00F310ED">
      <w:pPr>
        <w:ind w:right="-427"/>
        <w:rPr>
          <w:rFonts w:ascii="Verdana" w:eastAsia="Calibri" w:hAnsi="Verdana"/>
          <w:color w:val="000000" w:themeColor="text1"/>
          <w:sz w:val="20"/>
          <w:szCs w:val="20"/>
        </w:rPr>
      </w:pPr>
    </w:p>
    <w:p w14:paraId="37D86C22" w14:textId="77777777" w:rsidR="00F310ED" w:rsidRPr="00AA552A" w:rsidRDefault="00F310ED" w:rsidP="00F310ED">
      <w:pPr>
        <w:ind w:right="-427"/>
        <w:rPr>
          <w:rFonts w:ascii="Verdana" w:eastAsia="Calibri" w:hAnsi="Verdana"/>
          <w:color w:val="000000" w:themeColor="text1"/>
          <w:sz w:val="20"/>
          <w:szCs w:val="20"/>
        </w:rPr>
      </w:pPr>
    </w:p>
    <w:p w14:paraId="04B9358A" w14:textId="77777777" w:rsidR="00F310ED" w:rsidRPr="00AA552A" w:rsidRDefault="00F310ED" w:rsidP="00F310ED">
      <w:pPr>
        <w:ind w:right="-427"/>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El presente formulario consta de las siguientes partes y secciones:</w:t>
      </w:r>
    </w:p>
    <w:p w14:paraId="504792CC"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64D787A1" w14:textId="77777777" w:rsidR="00F310ED" w:rsidRPr="00AA552A" w:rsidRDefault="00F310ED" w:rsidP="00F310ED">
      <w:pPr>
        <w:ind w:left="1418" w:right="-427" w:hanging="1134"/>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Parte I.</w:t>
      </w:r>
      <w:r w:rsidRPr="00AA552A">
        <w:rPr>
          <w:rFonts w:ascii="Verdana" w:eastAsia="Calibri" w:hAnsi="Verdana"/>
          <w:color w:val="000000" w:themeColor="text1"/>
          <w:sz w:val="19"/>
          <w:szCs w:val="19"/>
        </w:rPr>
        <w:tab/>
        <w:t>Información sobre el procedimiento de contratación y el poder adjudicador o la entidad adjudicadora.</w:t>
      </w:r>
    </w:p>
    <w:p w14:paraId="3B7B1E6E"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7D4B2DDC" w14:textId="77777777" w:rsidR="00F310ED" w:rsidRPr="00AA552A" w:rsidRDefault="00F310ED" w:rsidP="00F310ED">
      <w:pPr>
        <w:ind w:left="1418" w:right="-427" w:hanging="1134"/>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Parte II.</w:t>
      </w:r>
      <w:r w:rsidRPr="00AA552A">
        <w:rPr>
          <w:rFonts w:ascii="Verdana" w:eastAsia="Calibri" w:hAnsi="Verdana"/>
          <w:color w:val="000000" w:themeColor="text1"/>
          <w:sz w:val="19"/>
          <w:szCs w:val="19"/>
        </w:rPr>
        <w:tab/>
        <w:t>Información sobre la operadora económica.</w:t>
      </w:r>
    </w:p>
    <w:p w14:paraId="482B5133"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40D6EA2B"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A:</w:t>
      </w:r>
      <w:r w:rsidRPr="00AA552A">
        <w:rPr>
          <w:rFonts w:ascii="Verdana" w:eastAsia="Calibri" w:hAnsi="Verdana"/>
          <w:color w:val="000000" w:themeColor="text1"/>
          <w:sz w:val="19"/>
          <w:szCs w:val="19"/>
        </w:rPr>
        <w:tab/>
        <w:t>Información sobre la operadora económica.</w:t>
      </w:r>
    </w:p>
    <w:p w14:paraId="0FE248E5"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B:</w:t>
      </w:r>
      <w:r w:rsidRPr="00AA552A">
        <w:rPr>
          <w:rFonts w:ascii="Verdana" w:eastAsia="Calibri" w:hAnsi="Verdana"/>
          <w:color w:val="000000" w:themeColor="text1"/>
          <w:sz w:val="19"/>
          <w:szCs w:val="19"/>
        </w:rPr>
        <w:tab/>
        <w:t>Información sobre la representación de la operadora económica.</w:t>
      </w:r>
    </w:p>
    <w:p w14:paraId="7713216D"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C:</w:t>
      </w:r>
      <w:r w:rsidRPr="00AA552A">
        <w:rPr>
          <w:rFonts w:ascii="Verdana" w:eastAsia="Calibri" w:hAnsi="Verdana"/>
          <w:color w:val="000000" w:themeColor="text1"/>
          <w:sz w:val="19"/>
          <w:szCs w:val="19"/>
        </w:rPr>
        <w:tab/>
        <w:t>Información sobre el recurso a la capacidad de otras entidades.</w:t>
      </w:r>
    </w:p>
    <w:p w14:paraId="33F64131"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D:</w:t>
      </w:r>
      <w:r w:rsidRPr="00AA552A">
        <w:rPr>
          <w:rFonts w:ascii="Verdana" w:eastAsia="Calibri" w:hAnsi="Verdana"/>
          <w:color w:val="000000" w:themeColor="text1"/>
          <w:sz w:val="19"/>
          <w:szCs w:val="19"/>
        </w:rPr>
        <w:tab/>
        <w:t>Información relativa a las subcontratistas en cuya capacidad no se base la operadora económica.</w:t>
      </w:r>
    </w:p>
    <w:p w14:paraId="092FD28A"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0AACB487" w14:textId="77777777" w:rsidR="00F310ED" w:rsidRPr="00AA552A" w:rsidRDefault="00F310ED" w:rsidP="00F310ED">
      <w:pPr>
        <w:ind w:left="1418" w:right="-427" w:hanging="1134"/>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Parte III.</w:t>
      </w:r>
      <w:r w:rsidRPr="00AA552A">
        <w:rPr>
          <w:rFonts w:ascii="Verdana" w:eastAsia="Calibri" w:hAnsi="Verdana"/>
          <w:color w:val="000000" w:themeColor="text1"/>
          <w:sz w:val="19"/>
          <w:szCs w:val="19"/>
        </w:rPr>
        <w:tab/>
        <w:t>Motivos de exclusión:</w:t>
      </w:r>
    </w:p>
    <w:p w14:paraId="1E9661F5"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0A38AF5A"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A:</w:t>
      </w:r>
      <w:r w:rsidRPr="00AA552A">
        <w:rPr>
          <w:rFonts w:ascii="Verdana" w:eastAsia="Calibri" w:hAnsi="Verdana"/>
          <w:color w:val="000000" w:themeColor="text1"/>
          <w:sz w:val="19"/>
          <w:szCs w:val="19"/>
        </w:rPr>
        <w:tab/>
        <w:t>Motivos referidos a condenas penales.</w:t>
      </w:r>
    </w:p>
    <w:p w14:paraId="3BABBDC7"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B:</w:t>
      </w:r>
      <w:r w:rsidRPr="00AA552A">
        <w:rPr>
          <w:rFonts w:ascii="Verdana" w:eastAsia="Calibri" w:hAnsi="Verdana"/>
          <w:color w:val="000000" w:themeColor="text1"/>
          <w:sz w:val="19"/>
          <w:szCs w:val="19"/>
        </w:rPr>
        <w:tab/>
        <w:t>Motivos referidos al pago de impuesto o de cotizaciones a la Seguridad Social.</w:t>
      </w:r>
    </w:p>
    <w:p w14:paraId="469C49F8"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C:</w:t>
      </w:r>
      <w:r w:rsidRPr="00AA552A">
        <w:rPr>
          <w:rFonts w:ascii="Verdana" w:eastAsia="Calibri" w:hAnsi="Verdana"/>
          <w:color w:val="000000" w:themeColor="text1"/>
          <w:sz w:val="19"/>
          <w:szCs w:val="19"/>
        </w:rPr>
        <w:tab/>
        <w:t>Motivos referidos a la insolvencia, los conflictos de intereses o la falta profesional.</w:t>
      </w:r>
    </w:p>
    <w:p w14:paraId="74CE7E4A"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D:</w:t>
      </w:r>
      <w:r w:rsidRPr="00AA552A">
        <w:rPr>
          <w:rFonts w:ascii="Verdana" w:eastAsia="Calibri" w:hAnsi="Verdana"/>
          <w:color w:val="000000" w:themeColor="text1"/>
          <w:sz w:val="19"/>
          <w:szCs w:val="19"/>
        </w:rPr>
        <w:tab/>
        <w:t>Otros motivos de exclusión que pueden estar previstos en la legislación nacional del Estado miembro del poder adjudicador o la entidad adjudicadora.</w:t>
      </w:r>
    </w:p>
    <w:p w14:paraId="30CFDCDD"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3158C70E" w14:textId="77777777" w:rsidR="00F310ED" w:rsidRPr="00AA552A" w:rsidRDefault="00F310ED" w:rsidP="00F310ED">
      <w:pPr>
        <w:ind w:left="1418" w:right="-427" w:hanging="1134"/>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Parte IV.</w:t>
      </w:r>
      <w:r w:rsidRPr="00AA552A">
        <w:rPr>
          <w:rFonts w:ascii="Verdana" w:eastAsia="Calibri" w:hAnsi="Verdana"/>
          <w:color w:val="000000" w:themeColor="text1"/>
          <w:sz w:val="19"/>
          <w:szCs w:val="19"/>
        </w:rPr>
        <w:tab/>
        <w:t>Criterios de selección:</w:t>
      </w:r>
    </w:p>
    <w:p w14:paraId="35D9237A"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6632CC6B"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 xml:space="preserve">Sección </w:t>
      </w:r>
      <w:r w:rsidRPr="00AA552A">
        <w:rPr>
          <w:rFonts w:ascii="Symbol" w:eastAsia="Symbol" w:hAnsi="Symbol" w:cs="Symbol"/>
          <w:color w:val="000000" w:themeColor="text1"/>
          <w:sz w:val="19"/>
          <w:szCs w:val="19"/>
        </w:rPr>
        <w:t></w:t>
      </w:r>
      <w:r w:rsidRPr="00AA552A">
        <w:rPr>
          <w:rFonts w:ascii="Verdana" w:eastAsia="Calibri" w:hAnsi="Verdana"/>
          <w:color w:val="000000" w:themeColor="text1"/>
          <w:sz w:val="19"/>
          <w:szCs w:val="19"/>
        </w:rPr>
        <w:t>:</w:t>
      </w:r>
      <w:r w:rsidRPr="00AA552A">
        <w:rPr>
          <w:rFonts w:ascii="Verdana" w:eastAsia="Calibri" w:hAnsi="Verdana"/>
          <w:color w:val="000000" w:themeColor="text1"/>
          <w:sz w:val="19"/>
          <w:szCs w:val="19"/>
        </w:rPr>
        <w:tab/>
        <w:t>Indicación global relativa a todos los criterios de selección.</w:t>
      </w:r>
    </w:p>
    <w:p w14:paraId="45D9218D"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A:</w:t>
      </w:r>
      <w:r w:rsidRPr="00AA552A">
        <w:rPr>
          <w:rFonts w:ascii="Verdana" w:eastAsia="Calibri" w:hAnsi="Verdana"/>
          <w:color w:val="000000" w:themeColor="text1"/>
          <w:sz w:val="19"/>
          <w:szCs w:val="19"/>
        </w:rPr>
        <w:tab/>
        <w:t>Idoneidad</w:t>
      </w:r>
    </w:p>
    <w:p w14:paraId="35E901A7"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B:</w:t>
      </w:r>
      <w:r w:rsidRPr="00AA552A">
        <w:rPr>
          <w:rFonts w:ascii="Verdana" w:eastAsia="Calibri" w:hAnsi="Verdana"/>
          <w:color w:val="000000" w:themeColor="text1"/>
          <w:sz w:val="19"/>
          <w:szCs w:val="19"/>
        </w:rPr>
        <w:tab/>
        <w:t>Solvencia económica y financiera.</w:t>
      </w:r>
    </w:p>
    <w:p w14:paraId="46F13EEE"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C:</w:t>
      </w:r>
      <w:r w:rsidRPr="00AA552A">
        <w:rPr>
          <w:rFonts w:ascii="Verdana" w:eastAsia="Calibri" w:hAnsi="Verdana"/>
          <w:color w:val="000000" w:themeColor="text1"/>
          <w:sz w:val="19"/>
          <w:szCs w:val="19"/>
        </w:rPr>
        <w:tab/>
        <w:t>Capacidad técnica y profesional.</w:t>
      </w:r>
    </w:p>
    <w:p w14:paraId="30081371" w14:textId="77777777" w:rsidR="00F310ED" w:rsidRPr="00AA552A" w:rsidRDefault="00F310ED" w:rsidP="00F310ED">
      <w:pPr>
        <w:ind w:left="2268" w:right="-427" w:hanging="1133"/>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Sección D:</w:t>
      </w:r>
      <w:r w:rsidRPr="00AA552A">
        <w:rPr>
          <w:rFonts w:ascii="Verdana" w:eastAsia="Calibri" w:hAnsi="Verdana"/>
          <w:color w:val="000000" w:themeColor="text1"/>
          <w:sz w:val="19"/>
          <w:szCs w:val="19"/>
        </w:rPr>
        <w:tab/>
        <w:t>Sistemas de aseguramiento de la calidad y normas de gestión medioambiental.</w:t>
      </w:r>
    </w:p>
    <w:p w14:paraId="40DEADDE"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39C0F2FE" w14:textId="77777777" w:rsidR="00F310ED" w:rsidRPr="00AA552A" w:rsidRDefault="00F310ED" w:rsidP="00F310ED">
      <w:pPr>
        <w:ind w:left="1418" w:right="-427" w:hanging="1134"/>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Parte V.</w:t>
      </w:r>
      <w:r w:rsidRPr="00AA552A">
        <w:rPr>
          <w:rFonts w:ascii="Verdana" w:eastAsia="Calibri" w:hAnsi="Verdana"/>
          <w:color w:val="000000" w:themeColor="text1"/>
          <w:sz w:val="19"/>
          <w:szCs w:val="19"/>
        </w:rPr>
        <w:tab/>
        <w:t>Reducción del número de candidaturas cualificadas.</w:t>
      </w:r>
    </w:p>
    <w:p w14:paraId="3A36CFD8" w14:textId="77777777" w:rsidR="00F310ED" w:rsidRPr="00AA552A" w:rsidRDefault="00F310ED" w:rsidP="00F310ED">
      <w:pPr>
        <w:ind w:left="1418" w:right="-427" w:hanging="1134"/>
        <w:jc w:val="both"/>
        <w:rPr>
          <w:rFonts w:ascii="Verdana" w:eastAsia="Calibri" w:hAnsi="Verdana"/>
          <w:color w:val="000000" w:themeColor="text1"/>
          <w:sz w:val="19"/>
          <w:szCs w:val="19"/>
        </w:rPr>
      </w:pPr>
    </w:p>
    <w:p w14:paraId="63D05594" w14:textId="77777777" w:rsidR="00F310ED" w:rsidRPr="00AA552A" w:rsidRDefault="00F310ED" w:rsidP="00F310ED">
      <w:pPr>
        <w:ind w:left="1418" w:right="-427" w:hanging="1134"/>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Parte VI.</w:t>
      </w:r>
      <w:r w:rsidRPr="00AA552A">
        <w:rPr>
          <w:rFonts w:ascii="Verdana" w:eastAsia="Calibri" w:hAnsi="Verdana"/>
          <w:color w:val="000000" w:themeColor="text1"/>
          <w:sz w:val="19"/>
          <w:szCs w:val="19"/>
        </w:rPr>
        <w:tab/>
        <w:t>Declaraciones finales.</w:t>
      </w:r>
    </w:p>
    <w:p w14:paraId="4A6FECE0" w14:textId="77777777" w:rsidR="00F310ED" w:rsidRPr="00AA552A" w:rsidRDefault="00F310ED" w:rsidP="00F310ED">
      <w:pPr>
        <w:ind w:left="1418" w:right="-427" w:hanging="1134"/>
        <w:rPr>
          <w:rFonts w:ascii="Verdana" w:eastAsia="Calibri" w:hAnsi="Verdana"/>
          <w:color w:val="000000" w:themeColor="text1"/>
          <w:sz w:val="19"/>
          <w:szCs w:val="19"/>
        </w:rPr>
      </w:pPr>
    </w:p>
    <w:p w14:paraId="42DF2C9C" w14:textId="77777777" w:rsidR="00F310ED" w:rsidRPr="00AA552A" w:rsidRDefault="00F310ED" w:rsidP="00F310ED">
      <w:pPr>
        <w:ind w:left="1418" w:hanging="1134"/>
        <w:rPr>
          <w:rFonts w:ascii="Verdana" w:eastAsia="Calibri" w:hAnsi="Verdana"/>
          <w:color w:val="000000" w:themeColor="text1"/>
          <w:sz w:val="20"/>
          <w:szCs w:val="20"/>
        </w:rPr>
      </w:pPr>
    </w:p>
    <w:p w14:paraId="06BF3158" w14:textId="77777777" w:rsidR="00F310ED" w:rsidRPr="00AA552A" w:rsidRDefault="00F310ED" w:rsidP="00F310ED">
      <w:pPr>
        <w:ind w:right="-427"/>
        <w:jc w:val="center"/>
        <w:rPr>
          <w:rFonts w:ascii="Verdana" w:eastAsia="Calibri" w:hAnsi="Verdana"/>
          <w:color w:val="000000" w:themeColor="text1"/>
          <w:sz w:val="20"/>
          <w:szCs w:val="20"/>
        </w:rPr>
      </w:pPr>
      <w:r w:rsidRPr="00AA552A">
        <w:rPr>
          <w:rFonts w:ascii="Verdana" w:eastAsia="Calibri" w:hAnsi="Verdana"/>
          <w:color w:val="000000" w:themeColor="text1"/>
          <w:sz w:val="20"/>
          <w:szCs w:val="20"/>
        </w:rPr>
        <w:br w:type="page"/>
      </w:r>
    </w:p>
    <w:p w14:paraId="6FD4BA2F" w14:textId="77777777" w:rsidR="00F310ED" w:rsidRPr="00AA552A" w:rsidRDefault="00F310ED" w:rsidP="00F310ED">
      <w:pPr>
        <w:ind w:right="-427"/>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lastRenderedPageBreak/>
        <w:t>Parte I: Información sobre el procedimiento de contratación y el poder adjudicador</w:t>
      </w:r>
    </w:p>
    <w:p w14:paraId="4EF78646" w14:textId="77777777" w:rsidR="00F310ED" w:rsidRPr="00AA552A" w:rsidRDefault="00F310ED" w:rsidP="00F310ED">
      <w:pPr>
        <w:ind w:left="1134" w:hanging="1134"/>
        <w:jc w:val="both"/>
        <w:rPr>
          <w:rFonts w:ascii="Verdana" w:eastAsia="Calibri" w:hAnsi="Verdana"/>
          <w:b/>
          <w:color w:val="000000" w:themeColor="text1"/>
          <w:sz w:val="19"/>
          <w:szCs w:val="19"/>
        </w:rPr>
      </w:pPr>
    </w:p>
    <w:p w14:paraId="08E7062C" w14:textId="77777777" w:rsidR="00F310ED" w:rsidRPr="00AA552A" w:rsidRDefault="00F310ED" w:rsidP="00F310ED">
      <w:pPr>
        <w:spacing w:before="120" w:after="120"/>
        <w:ind w:right="-427"/>
        <w:jc w:val="center"/>
        <w:rPr>
          <w:rFonts w:ascii="Verdana" w:eastAsia="Calibri" w:hAnsi="Verdana"/>
          <w:b/>
          <w:color w:val="000000" w:themeColor="text1"/>
          <w:sz w:val="20"/>
          <w:szCs w:val="20"/>
        </w:rPr>
      </w:pPr>
      <w:r w:rsidRPr="00AA552A">
        <w:rPr>
          <w:rFonts w:ascii="Verdana" w:eastAsia="Calibri" w:hAnsi="Verdana"/>
          <w:b/>
          <w:color w:val="000000" w:themeColor="text1"/>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A552A" w:rsidRPr="00AA552A" w14:paraId="3A410062" w14:textId="77777777" w:rsidTr="008A304D">
        <w:tc>
          <w:tcPr>
            <w:tcW w:w="9979" w:type="dxa"/>
            <w:shd w:val="pct10" w:color="auto" w:fill="auto"/>
          </w:tcPr>
          <w:p w14:paraId="21E47830"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AA552A" w:rsidRDefault="00AA552A" w:rsidP="008A304D">
            <w:pPr>
              <w:spacing w:after="120"/>
              <w:jc w:val="center"/>
              <w:rPr>
                <w:rFonts w:ascii="Verdana" w:eastAsia="Calibri" w:hAnsi="Verdana"/>
                <w:color w:val="000000" w:themeColor="text1"/>
                <w:sz w:val="16"/>
                <w:szCs w:val="16"/>
              </w:rPr>
            </w:pPr>
            <w:hyperlink r:id="rId24" w:history="1">
              <w:r w:rsidR="00F310ED" w:rsidRPr="00AA552A">
                <w:rPr>
                  <w:rFonts w:ascii="Verdana" w:hAnsi="Verdana" w:cs="Tahoma"/>
                  <w:color w:val="000000" w:themeColor="text1"/>
                  <w:sz w:val="16"/>
                  <w:szCs w:val="16"/>
                </w:rPr>
                <w:t>https://ec.europa.eu/growth/tools-databases/espd/filter?lang=es</w:t>
              </w:r>
            </w:hyperlink>
          </w:p>
        </w:tc>
      </w:tr>
    </w:tbl>
    <w:p w14:paraId="6AB87775" w14:textId="77777777" w:rsidR="00F310ED" w:rsidRPr="00AA552A" w:rsidRDefault="00F310ED" w:rsidP="00F310ED">
      <w:pPr>
        <w:rPr>
          <w:rFonts w:ascii="Verdana" w:eastAsia="Calibri" w:hAnsi="Verdana"/>
          <w:color w:val="000000" w:themeColor="text1"/>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A552A" w:rsidRPr="00AA552A" w14:paraId="13C00225" w14:textId="77777777" w:rsidTr="008A304D">
        <w:trPr>
          <w:trHeight w:val="340"/>
        </w:trPr>
        <w:tc>
          <w:tcPr>
            <w:tcW w:w="5512" w:type="dxa"/>
            <w:shd w:val="clear" w:color="auto" w:fill="auto"/>
          </w:tcPr>
          <w:p w14:paraId="41CBA4C3"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Identidad de la contratante</w:t>
            </w:r>
            <w:r w:rsidRPr="00AA552A">
              <w:rPr>
                <w:rFonts w:ascii="Verdana" w:eastAsia="Calibri" w:hAnsi="Verdana"/>
                <w:b/>
                <w:color w:val="000000" w:themeColor="text1"/>
                <w:sz w:val="16"/>
                <w:szCs w:val="16"/>
                <w:vertAlign w:val="superscript"/>
              </w:rPr>
              <w:footnoteReference w:id="4"/>
            </w:r>
          </w:p>
        </w:tc>
        <w:tc>
          <w:tcPr>
            <w:tcW w:w="4481" w:type="dxa"/>
            <w:shd w:val="clear" w:color="auto" w:fill="auto"/>
          </w:tcPr>
          <w:p w14:paraId="3C7C9DD6"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Nombre:</w:t>
            </w:r>
          </w:p>
        </w:tc>
        <w:tc>
          <w:tcPr>
            <w:tcW w:w="4481" w:type="dxa"/>
            <w:tcBorders>
              <w:bottom w:val="single" w:sz="4" w:space="0" w:color="auto"/>
            </w:tcBorders>
            <w:shd w:val="clear" w:color="auto" w:fill="auto"/>
          </w:tcPr>
          <w:p w14:paraId="6B117512"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tc>
      </w:tr>
      <w:tr w:rsidR="00AA552A" w:rsidRPr="00AA552A" w14:paraId="51A640A5" w14:textId="77777777" w:rsidTr="008A304D">
        <w:trPr>
          <w:trHeight w:val="340"/>
        </w:trPr>
        <w:tc>
          <w:tcPr>
            <w:tcW w:w="5512" w:type="dxa"/>
            <w:shd w:val="clear" w:color="auto" w:fill="auto"/>
          </w:tcPr>
          <w:p w14:paraId="004B3536"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¿De qué contratación se trata?</w:t>
            </w:r>
          </w:p>
        </w:tc>
        <w:tc>
          <w:tcPr>
            <w:tcW w:w="4481" w:type="dxa"/>
            <w:shd w:val="clear" w:color="auto" w:fill="auto"/>
          </w:tcPr>
          <w:p w14:paraId="6044FCE1"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42D57978" w14:textId="77777777" w:rsidTr="008A304D">
        <w:trPr>
          <w:trHeight w:val="420"/>
        </w:trPr>
        <w:tc>
          <w:tcPr>
            <w:tcW w:w="5512" w:type="dxa"/>
            <w:shd w:val="clear" w:color="auto" w:fill="auto"/>
          </w:tcPr>
          <w:p w14:paraId="720ADA4C"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Título o breve descripción de la contratación</w:t>
            </w:r>
            <w:r w:rsidRPr="00AA552A">
              <w:rPr>
                <w:rFonts w:ascii="Verdana" w:eastAsia="Calibri" w:hAnsi="Verdana"/>
                <w:b/>
                <w:color w:val="000000" w:themeColor="text1"/>
                <w:sz w:val="16"/>
                <w:szCs w:val="16"/>
                <w:vertAlign w:val="superscript"/>
              </w:rPr>
              <w:footnoteReference w:id="5"/>
            </w:r>
            <w:r w:rsidRPr="00AA552A">
              <w:rPr>
                <w:rFonts w:ascii="Verdana" w:eastAsia="Calibri" w:hAnsi="Verdana"/>
                <w:color w:val="000000" w:themeColor="text1"/>
                <w:sz w:val="16"/>
                <w:szCs w:val="16"/>
              </w:rPr>
              <w:t>:</w:t>
            </w:r>
          </w:p>
        </w:tc>
        <w:tc>
          <w:tcPr>
            <w:tcW w:w="4481" w:type="dxa"/>
            <w:shd w:val="clear" w:color="auto" w:fill="auto"/>
          </w:tcPr>
          <w:p w14:paraId="25658614"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tc>
      </w:tr>
      <w:tr w:rsidR="00AA552A" w:rsidRPr="00AA552A" w14:paraId="3CE5F239" w14:textId="77777777" w:rsidTr="008A304D">
        <w:trPr>
          <w:trHeight w:val="585"/>
        </w:trPr>
        <w:tc>
          <w:tcPr>
            <w:tcW w:w="5512" w:type="dxa"/>
            <w:shd w:val="clear" w:color="auto" w:fill="auto"/>
          </w:tcPr>
          <w:p w14:paraId="12A1C005"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Número de referencia del expediente asignado por el poder adjudicador o la entidad adjudicadora (en su caso)</w:t>
            </w:r>
            <w:r w:rsidRPr="00AA552A">
              <w:rPr>
                <w:rFonts w:ascii="Verdana" w:eastAsia="Calibri" w:hAnsi="Verdana"/>
                <w:b/>
                <w:color w:val="000000" w:themeColor="text1"/>
                <w:sz w:val="16"/>
                <w:szCs w:val="16"/>
                <w:vertAlign w:val="superscript"/>
              </w:rPr>
              <w:footnoteReference w:id="6"/>
            </w:r>
            <w:r w:rsidRPr="00AA552A">
              <w:rPr>
                <w:rFonts w:ascii="Verdana" w:eastAsia="Calibri" w:hAnsi="Verdana"/>
                <w:color w:val="000000" w:themeColor="text1"/>
                <w:sz w:val="16"/>
                <w:szCs w:val="16"/>
              </w:rPr>
              <w:t>:</w:t>
            </w:r>
          </w:p>
        </w:tc>
        <w:tc>
          <w:tcPr>
            <w:tcW w:w="4481" w:type="dxa"/>
            <w:shd w:val="clear" w:color="auto" w:fill="auto"/>
          </w:tcPr>
          <w:p w14:paraId="625047F8"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tc>
      </w:tr>
    </w:tbl>
    <w:p w14:paraId="5C8A5B95" w14:textId="77777777" w:rsidR="00F310ED" w:rsidRPr="00AA552A" w:rsidRDefault="00F310ED" w:rsidP="00F310ED">
      <w:pPr>
        <w:spacing w:before="120" w:after="120"/>
        <w:ind w:right="-427"/>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Parte II: Información sobre la operadora económica</w:t>
      </w:r>
    </w:p>
    <w:p w14:paraId="42E84C07" w14:textId="77777777" w:rsidR="00F310ED" w:rsidRPr="00AA552A" w:rsidRDefault="00F310ED" w:rsidP="00F310ED">
      <w:pPr>
        <w:spacing w:before="120" w:after="120"/>
        <w:ind w:right="-427"/>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A552A" w:rsidRPr="00AA552A" w14:paraId="0BAB2534" w14:textId="77777777" w:rsidTr="008A304D">
        <w:trPr>
          <w:trHeight w:val="340"/>
        </w:trPr>
        <w:tc>
          <w:tcPr>
            <w:tcW w:w="5554" w:type="dxa"/>
            <w:shd w:val="clear" w:color="auto" w:fill="auto"/>
          </w:tcPr>
          <w:p w14:paraId="64B98DC5"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Identificación</w:t>
            </w:r>
          </w:p>
        </w:tc>
        <w:tc>
          <w:tcPr>
            <w:tcW w:w="4483" w:type="dxa"/>
            <w:shd w:val="clear" w:color="auto" w:fill="auto"/>
          </w:tcPr>
          <w:p w14:paraId="3D80A79E"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562D5B82" w14:textId="77777777" w:rsidTr="008A304D">
        <w:trPr>
          <w:trHeight w:val="340"/>
        </w:trPr>
        <w:tc>
          <w:tcPr>
            <w:tcW w:w="5554" w:type="dxa"/>
            <w:shd w:val="clear" w:color="auto" w:fill="auto"/>
          </w:tcPr>
          <w:p w14:paraId="3FBEF65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Nombre:</w:t>
            </w:r>
          </w:p>
        </w:tc>
        <w:tc>
          <w:tcPr>
            <w:tcW w:w="4483" w:type="dxa"/>
            <w:shd w:val="clear" w:color="auto" w:fill="auto"/>
          </w:tcPr>
          <w:p w14:paraId="1BFD0ECC"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tc>
      </w:tr>
      <w:tr w:rsidR="00AA552A" w:rsidRPr="00AA552A" w14:paraId="0229A41F" w14:textId="77777777" w:rsidTr="008A304D">
        <w:trPr>
          <w:trHeight w:val="850"/>
        </w:trPr>
        <w:tc>
          <w:tcPr>
            <w:tcW w:w="5554" w:type="dxa"/>
            <w:shd w:val="clear" w:color="auto" w:fill="auto"/>
          </w:tcPr>
          <w:p w14:paraId="251C7B4C"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Número de IVA, en su caso</w:t>
            </w:r>
            <w:r w:rsidRPr="00AA552A">
              <w:rPr>
                <w:rFonts w:ascii="Verdana" w:eastAsia="Calibri" w:hAnsi="Verdana"/>
                <w:b/>
                <w:color w:val="000000" w:themeColor="text1"/>
                <w:sz w:val="16"/>
                <w:szCs w:val="16"/>
                <w:vertAlign w:val="superscript"/>
              </w:rPr>
              <w:footnoteReference w:id="7"/>
            </w:r>
            <w:r w:rsidRPr="00AA552A">
              <w:rPr>
                <w:rFonts w:ascii="Verdana" w:eastAsia="Calibri" w:hAnsi="Verdana"/>
                <w:color w:val="000000" w:themeColor="text1"/>
                <w:sz w:val="16"/>
                <w:szCs w:val="16"/>
                <w:vertAlign w:val="superscript"/>
              </w:rPr>
              <w:t>:</w:t>
            </w:r>
          </w:p>
          <w:p w14:paraId="50B2C9C2"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p w14:paraId="025496CB"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tc>
      </w:tr>
      <w:tr w:rsidR="00AA552A" w:rsidRPr="00AA552A" w14:paraId="58ABF2AD" w14:textId="77777777" w:rsidTr="008A304D">
        <w:trPr>
          <w:trHeight w:val="340"/>
        </w:trPr>
        <w:tc>
          <w:tcPr>
            <w:tcW w:w="5554" w:type="dxa"/>
            <w:shd w:val="clear" w:color="auto" w:fill="auto"/>
          </w:tcPr>
          <w:p w14:paraId="1289D97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postal:</w:t>
            </w:r>
          </w:p>
        </w:tc>
        <w:tc>
          <w:tcPr>
            <w:tcW w:w="4483" w:type="dxa"/>
            <w:shd w:val="clear" w:color="auto" w:fill="auto"/>
          </w:tcPr>
          <w:p w14:paraId="4D693891"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1E7269C9" w14:textId="77777777" w:rsidTr="008A304D">
        <w:trPr>
          <w:trHeight w:val="850"/>
        </w:trPr>
        <w:tc>
          <w:tcPr>
            <w:tcW w:w="5554" w:type="dxa"/>
            <w:shd w:val="clear" w:color="auto" w:fill="auto"/>
          </w:tcPr>
          <w:p w14:paraId="5789C2F8"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Persona o personas de contacto</w:t>
            </w:r>
            <w:r w:rsidRPr="00AA552A">
              <w:rPr>
                <w:rFonts w:ascii="Verdana" w:eastAsia="Calibri" w:hAnsi="Verdana"/>
                <w:b/>
                <w:color w:val="000000" w:themeColor="text1"/>
                <w:sz w:val="16"/>
                <w:szCs w:val="16"/>
                <w:vertAlign w:val="superscript"/>
              </w:rPr>
              <w:footnoteReference w:id="8"/>
            </w:r>
            <w:r w:rsidRPr="00AA552A">
              <w:rPr>
                <w:rFonts w:ascii="Verdana" w:eastAsia="Calibri" w:hAnsi="Verdana"/>
                <w:color w:val="000000" w:themeColor="text1"/>
                <w:sz w:val="16"/>
                <w:szCs w:val="16"/>
              </w:rPr>
              <w:t>:</w:t>
            </w:r>
          </w:p>
          <w:p w14:paraId="5B09820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Teléfono:</w:t>
            </w:r>
          </w:p>
          <w:p w14:paraId="16CF2463"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Correo electrónico:</w:t>
            </w:r>
          </w:p>
          <w:p w14:paraId="23B3A08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internet (dirección de la página web, en su caso):</w:t>
            </w:r>
          </w:p>
        </w:tc>
        <w:tc>
          <w:tcPr>
            <w:tcW w:w="4483" w:type="dxa"/>
            <w:shd w:val="clear" w:color="auto" w:fill="auto"/>
          </w:tcPr>
          <w:p w14:paraId="3D21A46C"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4EAD8D1D"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730B6F1E"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18B2CD15"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4101EE34" w14:textId="77777777" w:rsidTr="008A304D">
        <w:trPr>
          <w:trHeight w:val="340"/>
        </w:trPr>
        <w:tc>
          <w:tcPr>
            <w:tcW w:w="5554" w:type="dxa"/>
            <w:shd w:val="clear" w:color="auto" w:fill="auto"/>
          </w:tcPr>
          <w:p w14:paraId="2650FE9E"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Información general</w:t>
            </w:r>
          </w:p>
        </w:tc>
        <w:tc>
          <w:tcPr>
            <w:tcW w:w="4483" w:type="dxa"/>
            <w:shd w:val="clear" w:color="auto" w:fill="auto"/>
          </w:tcPr>
          <w:p w14:paraId="0C44A887"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21572DB2" w14:textId="77777777" w:rsidTr="008A304D">
        <w:trPr>
          <w:trHeight w:val="454"/>
        </w:trPr>
        <w:tc>
          <w:tcPr>
            <w:tcW w:w="5554" w:type="dxa"/>
            <w:shd w:val="clear" w:color="auto" w:fill="auto"/>
          </w:tcPr>
          <w:p w14:paraId="021C0C59"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¿Es la operadora económica una microempresa, una pequeña empresa o una mediana empresa?</w:t>
            </w:r>
            <w:r w:rsidRPr="00AA552A">
              <w:rPr>
                <w:rFonts w:ascii="Verdana" w:eastAsia="Calibri" w:hAnsi="Verdana"/>
                <w:color w:val="000000" w:themeColor="text1"/>
                <w:sz w:val="16"/>
                <w:szCs w:val="16"/>
                <w:vertAlign w:val="superscript"/>
              </w:rPr>
              <w:footnoteReference w:id="9"/>
            </w:r>
          </w:p>
        </w:tc>
        <w:tc>
          <w:tcPr>
            <w:tcW w:w="4483" w:type="dxa"/>
            <w:shd w:val="clear" w:color="auto" w:fill="auto"/>
          </w:tcPr>
          <w:p w14:paraId="09126271" w14:textId="77777777" w:rsidR="00F310ED" w:rsidRPr="00AA552A" w:rsidRDefault="00F310ED" w:rsidP="008A304D">
            <w:pPr>
              <w:spacing w:before="8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tc>
      </w:tr>
      <w:tr w:rsidR="00AA552A" w:rsidRPr="00AA552A" w14:paraId="1FC17DEF" w14:textId="77777777" w:rsidTr="008A304D">
        <w:trPr>
          <w:trHeight w:val="2482"/>
        </w:trPr>
        <w:tc>
          <w:tcPr>
            <w:tcW w:w="5554" w:type="dxa"/>
            <w:shd w:val="clear" w:color="auto" w:fill="auto"/>
          </w:tcPr>
          <w:p w14:paraId="2880C951"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lastRenderedPageBreak/>
              <w:t>Únicamente en caso de contratación reservada</w:t>
            </w:r>
            <w:r w:rsidRPr="00AA552A">
              <w:rPr>
                <w:rFonts w:ascii="Verdana" w:eastAsia="Calibri" w:hAnsi="Verdana"/>
                <w:b/>
                <w:color w:val="000000" w:themeColor="text1"/>
                <w:sz w:val="16"/>
                <w:szCs w:val="16"/>
                <w:vertAlign w:val="superscript"/>
              </w:rPr>
              <w:footnoteReference w:id="10"/>
            </w:r>
            <w:r w:rsidRPr="00AA552A">
              <w:rPr>
                <w:rFonts w:ascii="Verdana" w:eastAsia="Calibri" w:hAnsi="Verdana"/>
                <w:color w:val="000000" w:themeColor="text1"/>
                <w:sz w:val="16"/>
                <w:szCs w:val="16"/>
              </w:rPr>
              <w:t>: la operadora económica ¿es un taller protegido o una empresa social o prevé que el contrato se ejecute en el marco de programas de empleo protegido?</w:t>
            </w:r>
          </w:p>
          <w:p w14:paraId="6FB7F3D7"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Si la respuesta es afirmativa,</w:t>
            </w:r>
          </w:p>
          <w:p w14:paraId="7F12654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¿Cuál es el correspondiente porcentaje de personas trabajadoras discapacitadas o desfavorecidas?</w:t>
            </w:r>
          </w:p>
          <w:p w14:paraId="7FC3E858"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AA552A" w:rsidRDefault="00F310ED" w:rsidP="008A304D">
            <w:pPr>
              <w:spacing w:before="6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642BA692" w14:textId="77777777" w:rsidR="00F310ED" w:rsidRPr="00AA552A" w:rsidRDefault="00F310ED" w:rsidP="008A304D">
            <w:pPr>
              <w:jc w:val="both"/>
              <w:rPr>
                <w:rFonts w:ascii="Verdana" w:eastAsia="Calibri" w:hAnsi="Verdana"/>
                <w:color w:val="000000" w:themeColor="text1"/>
                <w:sz w:val="16"/>
                <w:szCs w:val="16"/>
              </w:rPr>
            </w:pPr>
          </w:p>
          <w:p w14:paraId="79A22054" w14:textId="77777777" w:rsidR="00F310ED" w:rsidRPr="00AA552A" w:rsidRDefault="00F310ED" w:rsidP="008A304D">
            <w:pPr>
              <w:jc w:val="both"/>
              <w:rPr>
                <w:rFonts w:ascii="Verdana" w:eastAsia="Calibri" w:hAnsi="Verdana"/>
                <w:color w:val="000000" w:themeColor="text1"/>
                <w:sz w:val="16"/>
                <w:szCs w:val="16"/>
              </w:rPr>
            </w:pPr>
          </w:p>
          <w:p w14:paraId="5BBF28EE" w14:textId="77777777" w:rsidR="00F310ED" w:rsidRPr="00AA552A" w:rsidRDefault="00F310ED" w:rsidP="008A304D">
            <w:pPr>
              <w:spacing w:after="120"/>
              <w:jc w:val="both"/>
              <w:rPr>
                <w:rFonts w:ascii="Verdana" w:eastAsia="Calibri" w:hAnsi="Verdana"/>
                <w:color w:val="000000" w:themeColor="text1"/>
                <w:sz w:val="16"/>
                <w:szCs w:val="16"/>
              </w:rPr>
            </w:pPr>
          </w:p>
          <w:p w14:paraId="4F921A63" w14:textId="77777777" w:rsidR="00F310ED" w:rsidRPr="00AA552A" w:rsidRDefault="00F310ED" w:rsidP="008A304D">
            <w:pPr>
              <w:spacing w:before="120" w:after="120"/>
              <w:jc w:val="both"/>
              <w:rPr>
                <w:rFonts w:ascii="Verdana" w:eastAsia="Calibri" w:hAnsi="Verdana"/>
                <w:color w:val="000000" w:themeColor="text1"/>
                <w:sz w:val="16"/>
                <w:szCs w:val="16"/>
              </w:rPr>
            </w:pPr>
          </w:p>
          <w:p w14:paraId="330B1F55"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4CBDD1C6" w14:textId="77777777" w:rsidR="00F310ED" w:rsidRPr="00AA552A" w:rsidRDefault="00F310ED" w:rsidP="008A304D">
            <w:pPr>
              <w:spacing w:before="120"/>
              <w:jc w:val="both"/>
              <w:rPr>
                <w:rFonts w:ascii="Verdana" w:eastAsia="Calibri" w:hAnsi="Verdana"/>
                <w:color w:val="000000" w:themeColor="text1"/>
                <w:sz w:val="16"/>
                <w:szCs w:val="16"/>
              </w:rPr>
            </w:pPr>
          </w:p>
          <w:p w14:paraId="2925873A"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0DB9F045" w14:textId="77777777" w:rsidTr="008A304D">
        <w:trPr>
          <w:trHeight w:val="882"/>
        </w:trPr>
        <w:tc>
          <w:tcPr>
            <w:tcW w:w="5554" w:type="dxa"/>
            <w:shd w:val="clear" w:color="auto" w:fill="auto"/>
          </w:tcPr>
          <w:p w14:paraId="5D0906B3"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su caso, ¿figura la operadora económica inscrita en una lista oficial de operadoras económicas autorizadas o tiene un certificado equivalente (por ejemplo, en el marco de un sistema nacional de (pre)clasificación</w:t>
            </w:r>
            <w:r w:rsidRPr="00AA552A">
              <w:rPr>
                <w:rFonts w:ascii="Verdana" w:eastAsia="Calibri" w:hAnsi="Verdana"/>
                <w:b/>
                <w:color w:val="000000" w:themeColor="text1"/>
                <w:sz w:val="16"/>
                <w:szCs w:val="16"/>
                <w:vertAlign w:val="superscript"/>
              </w:rPr>
              <w:footnoteReference w:id="11"/>
            </w:r>
            <w:r w:rsidRPr="00AA552A">
              <w:rPr>
                <w:rFonts w:ascii="Verdana" w:eastAsia="Calibri" w:hAnsi="Verdana"/>
                <w:color w:val="000000" w:themeColor="text1"/>
                <w:sz w:val="16"/>
                <w:szCs w:val="16"/>
              </w:rPr>
              <w:t>?</w:t>
            </w:r>
          </w:p>
        </w:tc>
        <w:tc>
          <w:tcPr>
            <w:tcW w:w="4483" w:type="dxa"/>
            <w:shd w:val="clear" w:color="auto" w:fill="auto"/>
          </w:tcPr>
          <w:p w14:paraId="3E52E8CE" w14:textId="77777777" w:rsidR="00F310ED" w:rsidRPr="00AA552A" w:rsidRDefault="00F310ED" w:rsidP="008A304D">
            <w:pPr>
              <w:spacing w:before="60" w:after="12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 procede</w:t>
            </w:r>
          </w:p>
        </w:tc>
      </w:tr>
      <w:tr w:rsidR="00AA552A" w:rsidRPr="00AA552A" w14:paraId="199CF310" w14:textId="77777777" w:rsidTr="008A304D">
        <w:trPr>
          <w:trHeight w:val="2806"/>
        </w:trPr>
        <w:tc>
          <w:tcPr>
            <w:tcW w:w="5554" w:type="dxa"/>
            <w:shd w:val="clear" w:color="auto" w:fill="auto"/>
          </w:tcPr>
          <w:p w14:paraId="31433AD8"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En caso afirmativo:</w:t>
            </w:r>
          </w:p>
          <w:p w14:paraId="7B3537A6"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Indíquense el nombre de la lista o certificado y el número de inscripción o certificación pertinente:</w:t>
            </w:r>
          </w:p>
          <w:p w14:paraId="23FC3934"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el certificado de inscripción o la certificación están disponibles en formato electrónico, sírvase indicar:</w:t>
            </w:r>
          </w:p>
          <w:p w14:paraId="1E2B4487" w14:textId="77777777" w:rsidR="00F310ED" w:rsidRPr="00AA552A" w:rsidRDefault="00F310ED" w:rsidP="008A304D">
            <w:pPr>
              <w:jc w:val="both"/>
              <w:rPr>
                <w:rFonts w:ascii="Verdana" w:eastAsia="Calibri" w:hAnsi="Verdana"/>
                <w:color w:val="000000" w:themeColor="text1"/>
                <w:sz w:val="16"/>
                <w:szCs w:val="16"/>
              </w:rPr>
            </w:pPr>
          </w:p>
          <w:p w14:paraId="7CF0B134"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Indíquese las referencias en las que se basa la inscripción o certificación y, en su caso, la clasificación obtenida en la lista oficial</w:t>
            </w:r>
            <w:r w:rsidRPr="00AA552A">
              <w:rPr>
                <w:rFonts w:ascii="Verdana" w:eastAsia="Calibri" w:hAnsi="Verdana"/>
                <w:b/>
                <w:color w:val="000000" w:themeColor="text1"/>
                <w:sz w:val="16"/>
                <w:szCs w:val="16"/>
                <w:vertAlign w:val="superscript"/>
              </w:rPr>
              <w:footnoteReference w:id="12"/>
            </w:r>
            <w:r w:rsidRPr="00AA552A">
              <w:rPr>
                <w:rFonts w:ascii="Verdana" w:eastAsia="Calibri" w:hAnsi="Verdana"/>
                <w:color w:val="000000" w:themeColor="text1"/>
                <w:sz w:val="16"/>
                <w:szCs w:val="16"/>
              </w:rPr>
              <w:t>:</w:t>
            </w:r>
          </w:p>
          <w:p w14:paraId="38CB00A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¿Abarca la inscripción o certificación todos los criterios de selección exigida?</w:t>
            </w:r>
          </w:p>
          <w:p w14:paraId="5EE46B05"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En caso negativo:</w:t>
            </w:r>
          </w:p>
          <w:p w14:paraId="7BEA77AE"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 xml:space="preserve">Sírvase consignar, además, la información que falte en la parte IV, secciones A, B, C o D, según proceda. </w:t>
            </w:r>
          </w:p>
          <w:p w14:paraId="6CFE3862"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i/>
                <w:color w:val="000000" w:themeColor="text1"/>
                <w:sz w:val="16"/>
                <w:szCs w:val="16"/>
              </w:rPr>
              <w:t>ÚNICAMENTE,</w:t>
            </w:r>
            <w:r w:rsidRPr="00AA552A">
              <w:rPr>
                <w:rFonts w:ascii="Verdana" w:eastAsia="Calibri" w:hAnsi="Verdana"/>
                <w:b/>
                <w:color w:val="000000" w:themeColor="text1"/>
                <w:sz w:val="16"/>
                <w:szCs w:val="16"/>
              </w:rPr>
              <w:t xml:space="preserve"> cuando así lo exijan el anuncio pertinente o los pliegos de contratación:</w:t>
            </w:r>
          </w:p>
          <w:p w14:paraId="6FC5F04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lastRenderedPageBreak/>
              <w:t>Si la documentación pertinente está disponible en formato electrónico, sírvase indicar:</w:t>
            </w:r>
          </w:p>
        </w:tc>
        <w:tc>
          <w:tcPr>
            <w:tcW w:w="4483" w:type="dxa"/>
            <w:shd w:val="clear" w:color="auto" w:fill="auto"/>
          </w:tcPr>
          <w:p w14:paraId="626AC1E4" w14:textId="77777777" w:rsidR="00F310ED" w:rsidRPr="00AA552A" w:rsidRDefault="00F310ED" w:rsidP="008A304D">
            <w:pPr>
              <w:spacing w:before="120" w:after="120"/>
              <w:jc w:val="both"/>
              <w:rPr>
                <w:rFonts w:ascii="Verdana" w:eastAsia="Calibri" w:hAnsi="Verdana"/>
                <w:color w:val="000000" w:themeColor="text1"/>
                <w:sz w:val="16"/>
                <w:szCs w:val="16"/>
              </w:rPr>
            </w:pPr>
          </w:p>
          <w:p w14:paraId="349D3CB8" w14:textId="77777777" w:rsidR="00F310ED" w:rsidRPr="00AA552A" w:rsidRDefault="00F310ED" w:rsidP="008A304D">
            <w:pPr>
              <w:spacing w:before="120"/>
              <w:jc w:val="both"/>
              <w:rPr>
                <w:rFonts w:ascii="Verdana" w:eastAsia="Calibri" w:hAnsi="Verdana"/>
                <w:color w:val="000000" w:themeColor="text1"/>
                <w:sz w:val="16"/>
                <w:szCs w:val="16"/>
              </w:rPr>
            </w:pPr>
          </w:p>
          <w:p w14:paraId="0F2F201C" w14:textId="77777777" w:rsidR="00F310ED" w:rsidRPr="00AA552A" w:rsidRDefault="00F310ED" w:rsidP="008A304D">
            <w:pPr>
              <w:jc w:val="both"/>
              <w:rPr>
                <w:rFonts w:ascii="Verdana" w:eastAsia="Calibri" w:hAnsi="Verdana"/>
                <w:color w:val="000000" w:themeColor="text1"/>
                <w:sz w:val="16"/>
                <w:szCs w:val="16"/>
              </w:rPr>
            </w:pPr>
          </w:p>
          <w:p w14:paraId="1DEF8DAB" w14:textId="77777777" w:rsidR="00F310ED" w:rsidRPr="00AA552A" w:rsidRDefault="00F310ED" w:rsidP="008A304D">
            <w:pPr>
              <w:jc w:val="both"/>
              <w:rPr>
                <w:rFonts w:ascii="Verdana" w:eastAsia="Calibri" w:hAnsi="Verdana"/>
                <w:color w:val="000000" w:themeColor="text1"/>
                <w:sz w:val="16"/>
                <w:szCs w:val="16"/>
              </w:rPr>
            </w:pPr>
          </w:p>
          <w:p w14:paraId="0A1A9524" w14:textId="77777777" w:rsidR="00F310ED" w:rsidRPr="00AA552A" w:rsidRDefault="00F310ED" w:rsidP="008A304D">
            <w:pPr>
              <w:spacing w:after="120"/>
              <w:jc w:val="both"/>
              <w:rPr>
                <w:rFonts w:ascii="Verdana" w:eastAsia="Calibri" w:hAnsi="Verdana"/>
                <w:color w:val="000000" w:themeColor="text1"/>
                <w:sz w:val="16"/>
                <w:szCs w:val="16"/>
              </w:rPr>
            </w:pPr>
          </w:p>
          <w:p w14:paraId="38D84C83"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5CFC0D89" w14:textId="77777777" w:rsidR="00F310ED" w:rsidRPr="00AA552A" w:rsidRDefault="00F310ED" w:rsidP="008A304D">
            <w:pPr>
              <w:spacing w:after="120"/>
              <w:jc w:val="both"/>
              <w:rPr>
                <w:rFonts w:ascii="Verdana" w:eastAsia="Calibri" w:hAnsi="Verdana"/>
                <w:color w:val="000000" w:themeColor="text1"/>
                <w:sz w:val="16"/>
                <w:szCs w:val="16"/>
              </w:rPr>
            </w:pPr>
          </w:p>
          <w:p w14:paraId="4CA039B4"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(dirección de la página web, autoridad u organismo expedidor, referencia exacta de la documentación): […] </w:t>
            </w:r>
          </w:p>
          <w:p w14:paraId="39D28EAD"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p w14:paraId="5DB845FB" w14:textId="77777777" w:rsidR="00F310ED" w:rsidRPr="00AA552A" w:rsidRDefault="00F310ED" w:rsidP="008A304D">
            <w:pPr>
              <w:jc w:val="both"/>
              <w:rPr>
                <w:rFonts w:ascii="Verdana" w:eastAsia="Calibri" w:hAnsi="Verdana"/>
                <w:color w:val="000000" w:themeColor="text1"/>
                <w:sz w:val="16"/>
                <w:szCs w:val="16"/>
              </w:rPr>
            </w:pPr>
          </w:p>
          <w:p w14:paraId="0161A4CD" w14:textId="77777777" w:rsidR="00F310ED" w:rsidRPr="00AA552A" w:rsidRDefault="00F310ED" w:rsidP="008A304D">
            <w:pPr>
              <w:spacing w:after="120"/>
              <w:jc w:val="both"/>
              <w:rPr>
                <w:rFonts w:ascii="Verdana" w:eastAsia="Calibri" w:hAnsi="Verdana"/>
                <w:color w:val="000000" w:themeColor="text1"/>
                <w:sz w:val="16"/>
                <w:szCs w:val="16"/>
              </w:rPr>
            </w:pPr>
          </w:p>
          <w:p w14:paraId="19FBEE31"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fldChar w:fldCharType="begin">
                <w:ffData>
                  <w:name w:val=""/>
                  <w:enabled/>
                  <w:calcOnExit w:val="0"/>
                  <w:checkBox>
                    <w:size w:val="20"/>
                    <w:default w:val="0"/>
                  </w:checkBox>
                </w:ffData>
              </w:fldChar>
            </w:r>
            <w:r w:rsidRPr="00AA552A">
              <w:rPr>
                <w:rFonts w:ascii="Verdana" w:eastAsia="Calibri" w:hAnsi="Verdana"/>
                <w:color w:val="000000" w:themeColor="text1"/>
                <w:sz w:val="16"/>
                <w:szCs w:val="16"/>
              </w:rPr>
              <w:instrText xml:space="preserve"> FORMCHECKBOX </w:instrText>
            </w:r>
            <w:r w:rsidR="00AA552A" w:rsidRPr="00AA552A">
              <w:rPr>
                <w:rFonts w:ascii="Verdana" w:eastAsia="Calibri" w:hAnsi="Verdana"/>
                <w:color w:val="000000" w:themeColor="text1"/>
                <w:sz w:val="16"/>
                <w:szCs w:val="16"/>
              </w:rPr>
            </w:r>
            <w:r w:rsidR="00AA552A" w:rsidRPr="00AA552A">
              <w:rPr>
                <w:rFonts w:ascii="Verdana" w:eastAsia="Calibri" w:hAnsi="Verdana"/>
                <w:color w:val="000000" w:themeColor="text1"/>
                <w:sz w:val="16"/>
                <w:szCs w:val="16"/>
              </w:rPr>
              <w:fldChar w:fldCharType="separate"/>
            </w:r>
            <w:r w:rsidRPr="00AA552A">
              <w:rPr>
                <w:rFonts w:ascii="Verdana" w:eastAsia="Calibri"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eastAsia="Calibri" w:hAnsi="Verdana"/>
                <w:color w:val="000000" w:themeColor="text1"/>
                <w:sz w:val="16"/>
                <w:szCs w:val="16"/>
              </w:rPr>
              <w:fldChar w:fldCharType="begin">
                <w:ffData>
                  <w:name w:val=""/>
                  <w:enabled/>
                  <w:calcOnExit w:val="0"/>
                  <w:checkBox>
                    <w:size w:val="20"/>
                    <w:default w:val="0"/>
                  </w:checkBox>
                </w:ffData>
              </w:fldChar>
            </w:r>
            <w:r w:rsidRPr="00AA552A">
              <w:rPr>
                <w:rFonts w:ascii="Verdana" w:eastAsia="Calibri" w:hAnsi="Verdana"/>
                <w:color w:val="000000" w:themeColor="text1"/>
                <w:sz w:val="16"/>
                <w:szCs w:val="16"/>
              </w:rPr>
              <w:instrText xml:space="preserve"> FORMCHECKBOX </w:instrText>
            </w:r>
            <w:r w:rsidR="00AA552A" w:rsidRPr="00AA552A">
              <w:rPr>
                <w:rFonts w:ascii="Verdana" w:eastAsia="Calibri" w:hAnsi="Verdana"/>
                <w:color w:val="000000" w:themeColor="text1"/>
                <w:sz w:val="16"/>
                <w:szCs w:val="16"/>
              </w:rPr>
            </w:r>
            <w:r w:rsidR="00AA552A" w:rsidRPr="00AA552A">
              <w:rPr>
                <w:rFonts w:ascii="Verdana" w:eastAsia="Calibri" w:hAnsi="Verdana"/>
                <w:color w:val="000000" w:themeColor="text1"/>
                <w:sz w:val="16"/>
                <w:szCs w:val="16"/>
              </w:rPr>
              <w:fldChar w:fldCharType="separate"/>
            </w:r>
            <w:r w:rsidRPr="00AA552A">
              <w:rPr>
                <w:rFonts w:ascii="Verdana" w:eastAsia="Calibri"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70ED9D99" w14:textId="77777777" w:rsidR="00F310ED" w:rsidRPr="00AA552A" w:rsidRDefault="00F310ED" w:rsidP="008A304D">
            <w:pPr>
              <w:spacing w:before="120" w:after="120"/>
              <w:jc w:val="both"/>
              <w:rPr>
                <w:rFonts w:ascii="Verdana" w:eastAsia="Calibri" w:hAnsi="Verdana"/>
                <w:color w:val="000000" w:themeColor="text1"/>
                <w:sz w:val="16"/>
                <w:szCs w:val="16"/>
              </w:rPr>
            </w:pPr>
          </w:p>
          <w:p w14:paraId="66C3ED14" w14:textId="77777777" w:rsidR="00F310ED" w:rsidRPr="00AA552A" w:rsidRDefault="00F310ED" w:rsidP="008A304D">
            <w:pPr>
              <w:spacing w:before="120" w:after="120"/>
              <w:jc w:val="both"/>
              <w:rPr>
                <w:rFonts w:ascii="Verdana" w:eastAsia="Calibri" w:hAnsi="Verdana"/>
                <w:color w:val="000000" w:themeColor="text1"/>
                <w:sz w:val="16"/>
                <w:szCs w:val="16"/>
              </w:rPr>
            </w:pPr>
          </w:p>
          <w:p w14:paraId="056B0F7B" w14:textId="77777777" w:rsidR="00F310ED" w:rsidRPr="00AA552A" w:rsidRDefault="00F310ED" w:rsidP="008A304D">
            <w:pPr>
              <w:spacing w:before="120" w:after="120"/>
              <w:jc w:val="both"/>
              <w:rPr>
                <w:rFonts w:ascii="Verdana" w:eastAsia="Calibri" w:hAnsi="Verdana"/>
                <w:color w:val="000000" w:themeColor="text1"/>
                <w:sz w:val="16"/>
                <w:szCs w:val="16"/>
              </w:rPr>
            </w:pPr>
          </w:p>
          <w:p w14:paraId="773D94C8" w14:textId="77777777" w:rsidR="00F310ED" w:rsidRPr="00AA552A" w:rsidRDefault="00F310ED" w:rsidP="008A304D">
            <w:pPr>
              <w:spacing w:before="120" w:after="120"/>
              <w:jc w:val="both"/>
              <w:rPr>
                <w:rFonts w:ascii="Verdana" w:eastAsia="Calibri" w:hAnsi="Verdana"/>
                <w:color w:val="000000" w:themeColor="text1"/>
                <w:sz w:val="16"/>
                <w:szCs w:val="16"/>
              </w:rPr>
            </w:pPr>
          </w:p>
          <w:p w14:paraId="1081B837" w14:textId="77777777" w:rsidR="00F310ED" w:rsidRPr="00AA552A" w:rsidRDefault="00F310ED" w:rsidP="008A304D">
            <w:pPr>
              <w:spacing w:before="120"/>
              <w:jc w:val="both"/>
              <w:rPr>
                <w:rFonts w:ascii="Verdana" w:eastAsia="Calibri" w:hAnsi="Verdana"/>
                <w:color w:val="000000" w:themeColor="text1"/>
                <w:sz w:val="16"/>
                <w:szCs w:val="16"/>
              </w:rPr>
            </w:pPr>
          </w:p>
          <w:p w14:paraId="5B84DDAF"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fldChar w:fldCharType="begin">
                <w:ffData>
                  <w:name w:val=""/>
                  <w:enabled/>
                  <w:calcOnExit w:val="0"/>
                  <w:checkBox>
                    <w:size w:val="20"/>
                    <w:default w:val="0"/>
                  </w:checkBox>
                </w:ffData>
              </w:fldChar>
            </w:r>
            <w:r w:rsidRPr="00AA552A">
              <w:rPr>
                <w:rFonts w:ascii="Verdana" w:eastAsia="Calibri" w:hAnsi="Verdana"/>
                <w:color w:val="000000" w:themeColor="text1"/>
                <w:sz w:val="16"/>
                <w:szCs w:val="16"/>
              </w:rPr>
              <w:instrText xml:space="preserve"> FORMCHECKBOX </w:instrText>
            </w:r>
            <w:r w:rsidR="00AA552A" w:rsidRPr="00AA552A">
              <w:rPr>
                <w:rFonts w:ascii="Verdana" w:eastAsia="Calibri" w:hAnsi="Verdana"/>
                <w:color w:val="000000" w:themeColor="text1"/>
                <w:sz w:val="16"/>
                <w:szCs w:val="16"/>
              </w:rPr>
            </w:r>
            <w:r w:rsidR="00AA552A" w:rsidRPr="00AA552A">
              <w:rPr>
                <w:rFonts w:ascii="Verdana" w:eastAsia="Calibri" w:hAnsi="Verdana"/>
                <w:color w:val="000000" w:themeColor="text1"/>
                <w:sz w:val="16"/>
                <w:szCs w:val="16"/>
              </w:rPr>
              <w:fldChar w:fldCharType="separate"/>
            </w:r>
            <w:r w:rsidRPr="00AA552A">
              <w:rPr>
                <w:rFonts w:ascii="Verdana" w:eastAsia="Calibri"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eastAsia="Calibri" w:hAnsi="Verdana"/>
                <w:color w:val="000000" w:themeColor="text1"/>
                <w:sz w:val="16"/>
                <w:szCs w:val="16"/>
              </w:rPr>
              <w:fldChar w:fldCharType="begin">
                <w:ffData>
                  <w:name w:val=""/>
                  <w:enabled/>
                  <w:calcOnExit w:val="0"/>
                  <w:checkBox>
                    <w:size w:val="20"/>
                    <w:default w:val="0"/>
                  </w:checkBox>
                </w:ffData>
              </w:fldChar>
            </w:r>
            <w:r w:rsidRPr="00AA552A">
              <w:rPr>
                <w:rFonts w:ascii="Verdana" w:eastAsia="Calibri" w:hAnsi="Verdana"/>
                <w:color w:val="000000" w:themeColor="text1"/>
                <w:sz w:val="16"/>
                <w:szCs w:val="16"/>
              </w:rPr>
              <w:instrText xml:space="preserve"> FORMCHECKBOX </w:instrText>
            </w:r>
            <w:r w:rsidR="00AA552A" w:rsidRPr="00AA552A">
              <w:rPr>
                <w:rFonts w:ascii="Verdana" w:eastAsia="Calibri" w:hAnsi="Verdana"/>
                <w:color w:val="000000" w:themeColor="text1"/>
                <w:sz w:val="16"/>
                <w:szCs w:val="16"/>
              </w:rPr>
            </w:r>
            <w:r w:rsidR="00AA552A" w:rsidRPr="00AA552A">
              <w:rPr>
                <w:rFonts w:ascii="Verdana" w:eastAsia="Calibri" w:hAnsi="Verdana"/>
                <w:color w:val="000000" w:themeColor="text1"/>
                <w:sz w:val="16"/>
                <w:szCs w:val="16"/>
              </w:rPr>
              <w:fldChar w:fldCharType="separate"/>
            </w:r>
            <w:r w:rsidRPr="00AA552A">
              <w:rPr>
                <w:rFonts w:ascii="Verdana" w:eastAsia="Calibri"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13397C43" w14:textId="77777777" w:rsidR="00F310ED" w:rsidRPr="00AA552A" w:rsidRDefault="00F310ED" w:rsidP="008A304D">
            <w:pPr>
              <w:spacing w:after="120"/>
              <w:jc w:val="both"/>
              <w:rPr>
                <w:rFonts w:ascii="Verdana" w:eastAsia="Calibri" w:hAnsi="Verdana"/>
                <w:color w:val="000000" w:themeColor="text1"/>
                <w:sz w:val="16"/>
                <w:szCs w:val="16"/>
              </w:rPr>
            </w:pPr>
          </w:p>
          <w:p w14:paraId="1F60C938" w14:textId="77777777" w:rsidR="00F310ED" w:rsidRPr="00AA552A" w:rsidRDefault="00F310ED" w:rsidP="008A304D">
            <w:pPr>
              <w:spacing w:after="120"/>
              <w:jc w:val="both"/>
              <w:rPr>
                <w:rFonts w:ascii="Verdana" w:eastAsia="Calibri" w:hAnsi="Verdana"/>
                <w:color w:val="000000" w:themeColor="text1"/>
                <w:sz w:val="16"/>
                <w:szCs w:val="16"/>
              </w:rPr>
            </w:pPr>
          </w:p>
          <w:p w14:paraId="5F1429A1" w14:textId="77777777" w:rsidR="00F310ED" w:rsidRPr="00AA552A" w:rsidRDefault="00F310ED" w:rsidP="008A304D">
            <w:pPr>
              <w:spacing w:after="120"/>
              <w:jc w:val="both"/>
              <w:rPr>
                <w:rFonts w:ascii="Verdana" w:eastAsia="Calibri" w:hAnsi="Verdana"/>
                <w:color w:val="000000" w:themeColor="text1"/>
                <w:sz w:val="16"/>
                <w:szCs w:val="16"/>
              </w:rPr>
            </w:pPr>
          </w:p>
          <w:p w14:paraId="238DFFD9"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lastRenderedPageBreak/>
              <w:t>(dirección de la página web, autoridad y organismo expedidor, referencia exacta de la documentación): […]   […]   […]   […]</w:t>
            </w:r>
          </w:p>
        </w:tc>
      </w:tr>
      <w:tr w:rsidR="00AA552A" w:rsidRPr="00AA552A" w14:paraId="6D2F8C6B" w14:textId="77777777" w:rsidTr="008A304D">
        <w:trPr>
          <w:trHeight w:val="297"/>
        </w:trPr>
        <w:tc>
          <w:tcPr>
            <w:tcW w:w="5554" w:type="dxa"/>
            <w:shd w:val="clear" w:color="auto" w:fill="auto"/>
          </w:tcPr>
          <w:p w14:paraId="35256E60"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lastRenderedPageBreak/>
              <w:t>Forma de participación</w:t>
            </w:r>
          </w:p>
        </w:tc>
        <w:tc>
          <w:tcPr>
            <w:tcW w:w="4483" w:type="dxa"/>
            <w:shd w:val="clear" w:color="auto" w:fill="auto"/>
          </w:tcPr>
          <w:p w14:paraId="7808303D"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¿Está participando la operadora económica en el procedimiento</w:t>
            </w:r>
            <w:r w:rsidR="003B1E5C" w:rsidRPr="00AA552A">
              <w:rPr>
                <w:rFonts w:ascii="Verdana" w:eastAsia="Calibri" w:hAnsi="Verdana"/>
                <w:color w:val="000000" w:themeColor="text1"/>
                <w:sz w:val="16"/>
                <w:szCs w:val="16"/>
              </w:rPr>
              <w:t xml:space="preserve"> de contratación junto con otra</w:t>
            </w:r>
            <w:r w:rsidRPr="00AA552A">
              <w:rPr>
                <w:rFonts w:ascii="Verdana" w:eastAsia="Calibri" w:hAnsi="Verdana"/>
                <w:color w:val="000000" w:themeColor="text1"/>
                <w:sz w:val="16"/>
                <w:szCs w:val="16"/>
              </w:rPr>
              <w:t>s</w:t>
            </w:r>
            <w:r w:rsidRPr="00AA552A">
              <w:rPr>
                <w:rFonts w:ascii="Verdana" w:eastAsia="Calibri" w:hAnsi="Verdana"/>
                <w:b/>
                <w:color w:val="000000" w:themeColor="text1"/>
                <w:sz w:val="16"/>
                <w:szCs w:val="16"/>
                <w:vertAlign w:val="superscript"/>
              </w:rPr>
              <w:footnoteReference w:id="13"/>
            </w:r>
            <w:r w:rsidRPr="00AA552A">
              <w:rPr>
                <w:rFonts w:ascii="Verdana" w:eastAsia="Calibri" w:hAnsi="Verdana"/>
                <w:color w:val="000000" w:themeColor="text1"/>
                <w:sz w:val="16"/>
                <w:szCs w:val="16"/>
              </w:rPr>
              <w:t>?</w:t>
            </w:r>
          </w:p>
        </w:tc>
        <w:tc>
          <w:tcPr>
            <w:tcW w:w="4483" w:type="dxa"/>
            <w:tcBorders>
              <w:bottom w:val="single" w:sz="4" w:space="0" w:color="auto"/>
            </w:tcBorders>
            <w:shd w:val="clear" w:color="auto" w:fill="auto"/>
          </w:tcPr>
          <w:p w14:paraId="09F6BA6F" w14:textId="77777777" w:rsidR="00F310ED" w:rsidRPr="00AA552A" w:rsidRDefault="00F310ED" w:rsidP="008A304D">
            <w:pPr>
              <w:spacing w:before="6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tc>
      </w:tr>
    </w:tbl>
    <w:p w14:paraId="0DF7669B" w14:textId="77777777" w:rsidR="00F310ED" w:rsidRPr="00AA552A" w:rsidRDefault="00F310ED" w:rsidP="00F310ED">
      <w:pPr>
        <w:rPr>
          <w:color w:val="000000" w:themeColor="text1"/>
        </w:rPr>
      </w:pPr>
      <w:r w:rsidRPr="00AA552A">
        <w:rPr>
          <w:color w:val="000000" w:themeColor="text1"/>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A552A" w:rsidRPr="00AA552A" w14:paraId="06C49F3C" w14:textId="77777777" w:rsidTr="008A304D">
        <w:trPr>
          <w:trHeight w:val="340"/>
        </w:trPr>
        <w:tc>
          <w:tcPr>
            <w:tcW w:w="10037" w:type="dxa"/>
            <w:gridSpan w:val="2"/>
            <w:shd w:val="clear" w:color="auto" w:fill="FFFFFF" w:themeFill="background1"/>
          </w:tcPr>
          <w:p w14:paraId="67280E97" w14:textId="77777777" w:rsidR="00F310ED" w:rsidRPr="00AA552A" w:rsidRDefault="00F310ED" w:rsidP="008A304D">
            <w:pPr>
              <w:spacing w:before="100" w:after="100"/>
              <w:rPr>
                <w:rFonts w:ascii="Verdana" w:eastAsia="Calibri" w:hAnsi="Verdana"/>
                <w:color w:val="000000" w:themeColor="text1"/>
                <w:sz w:val="16"/>
                <w:szCs w:val="16"/>
              </w:rPr>
            </w:pPr>
            <w:r w:rsidRPr="00AA552A">
              <w:rPr>
                <w:color w:val="000000" w:themeColor="text1"/>
              </w:rPr>
              <w:lastRenderedPageBreak/>
              <w:br w:type="page"/>
            </w:r>
            <w:r w:rsidRPr="00AA552A">
              <w:rPr>
                <w:rFonts w:ascii="Verdana" w:eastAsia="Calibri" w:hAnsi="Verdana"/>
                <w:b/>
                <w:color w:val="000000" w:themeColor="text1"/>
                <w:sz w:val="16"/>
                <w:szCs w:val="16"/>
              </w:rPr>
              <w:t>En caso afirmativo</w:t>
            </w:r>
            <w:r w:rsidRPr="00AA552A">
              <w:rPr>
                <w:rFonts w:ascii="Verdana" w:eastAsia="Calibri" w:hAnsi="Verdana"/>
                <w:color w:val="000000" w:themeColor="text1"/>
                <w:sz w:val="16"/>
                <w:szCs w:val="16"/>
              </w:rPr>
              <w:t>, asegúrese de que las demás interesadas presentan un formulario DEUC separado</w:t>
            </w:r>
            <w:r w:rsidRPr="00AA552A">
              <w:rPr>
                <w:rFonts w:ascii="Verdana" w:eastAsia="Calibri" w:hAnsi="Verdana"/>
                <w:b/>
                <w:color w:val="000000" w:themeColor="text1"/>
                <w:sz w:val="16"/>
                <w:szCs w:val="16"/>
                <w:vertAlign w:val="superscript"/>
              </w:rPr>
              <w:footnoteReference w:id="14"/>
            </w:r>
            <w:r w:rsidRPr="00AA552A">
              <w:rPr>
                <w:rFonts w:ascii="Verdana" w:eastAsia="Calibri" w:hAnsi="Verdana"/>
                <w:b/>
                <w:color w:val="000000" w:themeColor="text1"/>
                <w:sz w:val="16"/>
                <w:szCs w:val="16"/>
                <w:vertAlign w:val="superscript"/>
              </w:rPr>
              <w:t>.</w:t>
            </w:r>
          </w:p>
        </w:tc>
      </w:tr>
      <w:tr w:rsidR="00AA552A" w:rsidRPr="00AA552A" w14:paraId="1005D498" w14:textId="77777777" w:rsidTr="008A304D">
        <w:trPr>
          <w:trHeight w:val="1871"/>
        </w:trPr>
        <w:tc>
          <w:tcPr>
            <w:tcW w:w="5554" w:type="dxa"/>
            <w:shd w:val="clear" w:color="auto" w:fill="auto"/>
          </w:tcPr>
          <w:p w14:paraId="401D753F"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afirmativo:</w:t>
            </w:r>
          </w:p>
          <w:p w14:paraId="4527D16C"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a) Indíquese la función de la operadora económica dentro del grupo (responsable principal, responsable de cometidos específicos, etc.):</w:t>
            </w:r>
          </w:p>
          <w:p w14:paraId="2399E66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b) Indíquese a las demás operadoras económicas que participan en el procedimiento de contratación conjuntamente:</w:t>
            </w:r>
          </w:p>
          <w:p w14:paraId="6229439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c) En su caso, nombre del grupo participante: </w:t>
            </w:r>
          </w:p>
        </w:tc>
        <w:tc>
          <w:tcPr>
            <w:tcW w:w="4483" w:type="dxa"/>
            <w:shd w:val="clear" w:color="auto" w:fill="auto"/>
          </w:tcPr>
          <w:p w14:paraId="641355A4" w14:textId="77777777" w:rsidR="00F310ED" w:rsidRPr="00AA552A" w:rsidRDefault="00F310ED" w:rsidP="008A304D">
            <w:pPr>
              <w:spacing w:before="120" w:after="120"/>
              <w:rPr>
                <w:rFonts w:ascii="Verdana" w:eastAsia="Calibri" w:hAnsi="Verdana"/>
                <w:color w:val="000000" w:themeColor="text1"/>
                <w:sz w:val="16"/>
                <w:szCs w:val="16"/>
              </w:rPr>
            </w:pPr>
          </w:p>
          <w:p w14:paraId="54C96798" w14:textId="77777777" w:rsidR="00F310ED" w:rsidRPr="00AA552A" w:rsidRDefault="00F310ED" w:rsidP="008A304D">
            <w:pPr>
              <w:spacing w:before="120"/>
              <w:rPr>
                <w:rFonts w:ascii="Verdana" w:eastAsia="Calibri" w:hAnsi="Verdana"/>
                <w:color w:val="000000" w:themeColor="text1"/>
                <w:sz w:val="16"/>
                <w:szCs w:val="16"/>
              </w:rPr>
            </w:pPr>
            <w:r w:rsidRPr="00AA552A">
              <w:rPr>
                <w:rFonts w:ascii="Verdana" w:eastAsia="Calibri" w:hAnsi="Verdana"/>
                <w:color w:val="000000" w:themeColor="text1"/>
                <w:sz w:val="16"/>
                <w:szCs w:val="16"/>
              </w:rPr>
              <w:t>a): […]</w:t>
            </w:r>
          </w:p>
          <w:p w14:paraId="4D980517" w14:textId="77777777" w:rsidR="00F310ED" w:rsidRPr="00AA552A" w:rsidRDefault="00F310ED" w:rsidP="008A304D">
            <w:pPr>
              <w:rPr>
                <w:rFonts w:ascii="Verdana" w:eastAsia="Calibri" w:hAnsi="Verdana"/>
                <w:color w:val="000000" w:themeColor="text1"/>
                <w:sz w:val="16"/>
                <w:szCs w:val="16"/>
              </w:rPr>
            </w:pPr>
          </w:p>
          <w:p w14:paraId="5C081926" w14:textId="77777777" w:rsidR="00F310ED" w:rsidRPr="00AA552A" w:rsidRDefault="00F310ED" w:rsidP="008A304D">
            <w:pPr>
              <w:spacing w:after="120"/>
              <w:rPr>
                <w:rFonts w:ascii="Verdana" w:eastAsia="Calibri" w:hAnsi="Verdana"/>
                <w:color w:val="000000" w:themeColor="text1"/>
                <w:sz w:val="16"/>
                <w:szCs w:val="16"/>
              </w:rPr>
            </w:pPr>
          </w:p>
          <w:p w14:paraId="3DB99FD2" w14:textId="77777777" w:rsidR="00F310ED" w:rsidRPr="00AA552A" w:rsidRDefault="00F310ED" w:rsidP="008A304D">
            <w:pPr>
              <w:spacing w:before="100"/>
              <w:rPr>
                <w:rFonts w:ascii="Verdana" w:eastAsia="Calibri" w:hAnsi="Verdana"/>
                <w:color w:val="000000" w:themeColor="text1"/>
                <w:sz w:val="16"/>
                <w:szCs w:val="16"/>
              </w:rPr>
            </w:pPr>
            <w:r w:rsidRPr="00AA552A">
              <w:rPr>
                <w:rFonts w:ascii="Verdana" w:eastAsia="Calibri" w:hAnsi="Verdana"/>
                <w:color w:val="000000" w:themeColor="text1"/>
                <w:sz w:val="16"/>
                <w:szCs w:val="16"/>
              </w:rPr>
              <w:t>b): […]</w:t>
            </w:r>
          </w:p>
          <w:p w14:paraId="15350D0A" w14:textId="77777777" w:rsidR="00F310ED" w:rsidRPr="00AA552A" w:rsidRDefault="00F310ED" w:rsidP="008A304D">
            <w:pPr>
              <w:spacing w:after="120"/>
              <w:rPr>
                <w:rFonts w:ascii="Verdana" w:eastAsia="Calibri" w:hAnsi="Verdana"/>
                <w:color w:val="000000" w:themeColor="text1"/>
                <w:sz w:val="16"/>
                <w:szCs w:val="16"/>
              </w:rPr>
            </w:pPr>
          </w:p>
          <w:p w14:paraId="2F41F2A1"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c): […]</w:t>
            </w:r>
          </w:p>
        </w:tc>
      </w:tr>
      <w:tr w:rsidR="00AA552A" w:rsidRPr="00AA552A" w14:paraId="2D4E86A9" w14:textId="77777777" w:rsidTr="008A304D">
        <w:trPr>
          <w:trHeight w:val="227"/>
        </w:trPr>
        <w:tc>
          <w:tcPr>
            <w:tcW w:w="5554" w:type="dxa"/>
            <w:shd w:val="clear" w:color="auto" w:fill="auto"/>
          </w:tcPr>
          <w:p w14:paraId="4AB99758" w14:textId="77777777" w:rsidR="00F310ED" w:rsidRPr="00AA552A" w:rsidRDefault="00F310ED" w:rsidP="008A304D">
            <w:pPr>
              <w:spacing w:before="60" w:after="6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Lotes</w:t>
            </w:r>
          </w:p>
        </w:tc>
        <w:tc>
          <w:tcPr>
            <w:tcW w:w="4483" w:type="dxa"/>
            <w:shd w:val="clear" w:color="auto" w:fill="auto"/>
          </w:tcPr>
          <w:p w14:paraId="4CEFF9CA" w14:textId="77777777" w:rsidR="00F310ED" w:rsidRPr="00AA552A" w:rsidRDefault="00F310ED" w:rsidP="008A304D">
            <w:pPr>
              <w:spacing w:before="60" w:after="6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1E88F404" w14:textId="77777777" w:rsidTr="008A304D">
        <w:trPr>
          <w:trHeight w:val="454"/>
        </w:trPr>
        <w:tc>
          <w:tcPr>
            <w:tcW w:w="5554" w:type="dxa"/>
            <w:shd w:val="clear" w:color="auto" w:fill="auto"/>
          </w:tcPr>
          <w:p w14:paraId="3890D7C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AA552A" w:rsidRDefault="00F310ED" w:rsidP="008A304D">
            <w:pPr>
              <w:spacing w:before="120" w:after="120"/>
              <w:rPr>
                <w:rFonts w:ascii="Verdana" w:eastAsia="Calibri" w:hAnsi="Verdana"/>
                <w:color w:val="000000" w:themeColor="text1"/>
                <w:sz w:val="18"/>
                <w:szCs w:val="18"/>
              </w:rPr>
            </w:pPr>
            <w:r w:rsidRPr="00AA552A">
              <w:rPr>
                <w:rFonts w:ascii="Verdana" w:eastAsia="Calibri" w:hAnsi="Verdana"/>
                <w:color w:val="000000" w:themeColor="text1"/>
                <w:sz w:val="18"/>
                <w:szCs w:val="18"/>
              </w:rPr>
              <w:t>[…]</w:t>
            </w:r>
          </w:p>
        </w:tc>
      </w:tr>
    </w:tbl>
    <w:p w14:paraId="0705FA73"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A552A" w:rsidRPr="00AA552A" w14:paraId="58DEF5DB" w14:textId="77777777" w:rsidTr="008A304D">
        <w:trPr>
          <w:trHeight w:val="510"/>
        </w:trPr>
        <w:tc>
          <w:tcPr>
            <w:tcW w:w="9993" w:type="dxa"/>
            <w:shd w:val="pct10" w:color="auto" w:fill="auto"/>
            <w:vAlign w:val="center"/>
          </w:tcPr>
          <w:p w14:paraId="0B65BBB6" w14:textId="77777777" w:rsidR="00F310ED" w:rsidRPr="00AA552A" w:rsidRDefault="00F310ED" w:rsidP="008A304D">
            <w:pPr>
              <w:spacing w:before="120" w:after="120"/>
              <w:ind w:right="142"/>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AA552A" w:rsidRDefault="00F310ED" w:rsidP="00F310ED">
      <w:pPr>
        <w:ind w:right="142"/>
        <w:rPr>
          <w:rFonts w:ascii="Verdana" w:eastAsia="Calibri" w:hAnsi="Verdana"/>
          <w:color w:val="000000" w:themeColor="text1"/>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A552A" w:rsidRPr="00AA552A" w14:paraId="122002EC" w14:textId="77777777" w:rsidTr="008A304D">
        <w:trPr>
          <w:trHeight w:val="283"/>
        </w:trPr>
        <w:tc>
          <w:tcPr>
            <w:tcW w:w="5553" w:type="dxa"/>
            <w:shd w:val="clear" w:color="auto" w:fill="auto"/>
          </w:tcPr>
          <w:p w14:paraId="6EA89ADD" w14:textId="77777777" w:rsidR="00F310ED" w:rsidRPr="00AA552A" w:rsidRDefault="00F310ED" w:rsidP="008A304D">
            <w:pPr>
              <w:spacing w:before="120" w:after="120"/>
              <w:ind w:right="142"/>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Representación, en su caso</w:t>
            </w:r>
          </w:p>
        </w:tc>
        <w:tc>
          <w:tcPr>
            <w:tcW w:w="4493" w:type="dxa"/>
            <w:shd w:val="clear" w:color="auto" w:fill="auto"/>
          </w:tcPr>
          <w:p w14:paraId="5549FA9C" w14:textId="77777777" w:rsidR="00F310ED" w:rsidRPr="00AA552A" w:rsidRDefault="00F310ED" w:rsidP="008A304D">
            <w:pPr>
              <w:spacing w:before="120" w:after="120"/>
              <w:ind w:right="142"/>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AA552A" w:rsidRDefault="00F310ED" w:rsidP="008A304D">
            <w:pPr>
              <w:spacing w:before="120" w:after="120"/>
              <w:ind w:right="142"/>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Nombre y apellidos:</w:t>
            </w:r>
          </w:p>
          <w:p w14:paraId="7BC324B9" w14:textId="77777777" w:rsidR="00F310ED" w:rsidRPr="00AA552A" w:rsidRDefault="00F310ED" w:rsidP="008A304D">
            <w:pPr>
              <w:spacing w:before="120" w:after="120"/>
              <w:ind w:right="142"/>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AA552A" w:rsidRDefault="00F310ED" w:rsidP="008A304D">
            <w:pPr>
              <w:spacing w:before="120" w:after="120"/>
              <w:ind w:right="142"/>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1AFE6B5D" w14:textId="77777777" w:rsidR="00F310ED" w:rsidRPr="00AA552A" w:rsidRDefault="00F310ED" w:rsidP="008A304D">
            <w:pPr>
              <w:spacing w:before="120" w:after="120"/>
              <w:ind w:right="142"/>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35E05EF7" w14:textId="77777777" w:rsidTr="008A304D">
        <w:trPr>
          <w:trHeight w:val="283"/>
        </w:trPr>
        <w:tc>
          <w:tcPr>
            <w:tcW w:w="5553" w:type="dxa"/>
            <w:shd w:val="clear" w:color="auto" w:fill="auto"/>
          </w:tcPr>
          <w:p w14:paraId="4660575D" w14:textId="77777777" w:rsidR="00F310ED" w:rsidRPr="00AA552A" w:rsidRDefault="00F310ED" w:rsidP="008A304D">
            <w:pPr>
              <w:spacing w:before="120" w:after="120"/>
              <w:ind w:right="142"/>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Cargo/Capacidad en la que actúa:</w:t>
            </w:r>
          </w:p>
        </w:tc>
        <w:tc>
          <w:tcPr>
            <w:tcW w:w="4493" w:type="dxa"/>
            <w:shd w:val="clear" w:color="auto" w:fill="auto"/>
          </w:tcPr>
          <w:p w14:paraId="79045290" w14:textId="77777777" w:rsidR="00F310ED" w:rsidRPr="00AA552A" w:rsidRDefault="00F310ED" w:rsidP="008A304D">
            <w:pPr>
              <w:spacing w:before="120" w:after="120"/>
              <w:ind w:right="142"/>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46427F49" w14:textId="77777777" w:rsidTr="008A304D">
        <w:trPr>
          <w:trHeight w:val="283"/>
        </w:trPr>
        <w:tc>
          <w:tcPr>
            <w:tcW w:w="5553" w:type="dxa"/>
            <w:shd w:val="clear" w:color="auto" w:fill="auto"/>
          </w:tcPr>
          <w:p w14:paraId="7BA7FEEC" w14:textId="77777777" w:rsidR="00F310ED" w:rsidRPr="00AA552A" w:rsidRDefault="00F310ED" w:rsidP="008A304D">
            <w:pPr>
              <w:spacing w:before="120" w:after="120"/>
              <w:ind w:right="142"/>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postal:</w:t>
            </w:r>
          </w:p>
        </w:tc>
        <w:tc>
          <w:tcPr>
            <w:tcW w:w="4493" w:type="dxa"/>
            <w:shd w:val="clear" w:color="auto" w:fill="auto"/>
          </w:tcPr>
          <w:p w14:paraId="76EB91BA" w14:textId="77777777" w:rsidR="00F310ED" w:rsidRPr="00AA552A" w:rsidRDefault="00F310ED" w:rsidP="008A304D">
            <w:pPr>
              <w:spacing w:before="120" w:after="120"/>
              <w:ind w:right="142"/>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1F44B0DD" w14:textId="77777777" w:rsidTr="008A304D">
        <w:trPr>
          <w:trHeight w:val="283"/>
        </w:trPr>
        <w:tc>
          <w:tcPr>
            <w:tcW w:w="5553" w:type="dxa"/>
            <w:shd w:val="clear" w:color="auto" w:fill="auto"/>
          </w:tcPr>
          <w:p w14:paraId="0019F0F6" w14:textId="77777777" w:rsidR="00F310ED" w:rsidRPr="00AA552A" w:rsidRDefault="00F310ED" w:rsidP="008A304D">
            <w:pPr>
              <w:spacing w:before="120" w:after="120"/>
              <w:ind w:right="142"/>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Teléfono:</w:t>
            </w:r>
          </w:p>
        </w:tc>
        <w:tc>
          <w:tcPr>
            <w:tcW w:w="4493" w:type="dxa"/>
            <w:shd w:val="clear" w:color="auto" w:fill="auto"/>
          </w:tcPr>
          <w:p w14:paraId="7E3DADE2" w14:textId="77777777" w:rsidR="00F310ED" w:rsidRPr="00AA552A" w:rsidRDefault="00F310ED" w:rsidP="008A304D">
            <w:pPr>
              <w:spacing w:before="120" w:after="120"/>
              <w:ind w:right="142"/>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17B680AE" w14:textId="77777777" w:rsidTr="008A304D">
        <w:trPr>
          <w:trHeight w:val="283"/>
        </w:trPr>
        <w:tc>
          <w:tcPr>
            <w:tcW w:w="5553" w:type="dxa"/>
            <w:shd w:val="clear" w:color="auto" w:fill="auto"/>
          </w:tcPr>
          <w:p w14:paraId="2941D5D8" w14:textId="77777777" w:rsidR="00F310ED" w:rsidRPr="00AA552A" w:rsidRDefault="00F310ED" w:rsidP="008A304D">
            <w:pPr>
              <w:spacing w:before="120" w:after="120"/>
              <w:ind w:right="142"/>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Correo electrónico:</w:t>
            </w:r>
          </w:p>
        </w:tc>
        <w:tc>
          <w:tcPr>
            <w:tcW w:w="4493" w:type="dxa"/>
            <w:shd w:val="clear" w:color="auto" w:fill="auto"/>
          </w:tcPr>
          <w:p w14:paraId="5DB584DA" w14:textId="77777777" w:rsidR="00F310ED" w:rsidRPr="00AA552A" w:rsidRDefault="00F310ED" w:rsidP="008A304D">
            <w:pPr>
              <w:spacing w:before="120" w:after="120"/>
              <w:ind w:right="142"/>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5A1F9575" w14:textId="77777777" w:rsidTr="008A304D">
        <w:trPr>
          <w:trHeight w:val="567"/>
        </w:trPr>
        <w:tc>
          <w:tcPr>
            <w:tcW w:w="5553" w:type="dxa"/>
            <w:shd w:val="clear" w:color="auto" w:fill="auto"/>
          </w:tcPr>
          <w:p w14:paraId="4F7352C0" w14:textId="77777777" w:rsidR="00F310ED" w:rsidRPr="00AA552A" w:rsidRDefault="00F310ED" w:rsidP="008A304D">
            <w:pPr>
              <w:spacing w:before="120" w:after="120"/>
              <w:ind w:right="142"/>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AA552A" w:rsidRDefault="00F310ED" w:rsidP="008A304D">
            <w:pPr>
              <w:spacing w:before="120" w:after="120"/>
              <w:ind w:right="142"/>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bl>
    <w:p w14:paraId="08B58DB0"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A552A" w:rsidRPr="00AA552A" w14:paraId="7900C84C" w14:textId="77777777" w:rsidTr="008A304D">
        <w:trPr>
          <w:trHeight w:val="283"/>
        </w:trPr>
        <w:tc>
          <w:tcPr>
            <w:tcW w:w="5530" w:type="dxa"/>
            <w:shd w:val="clear" w:color="auto" w:fill="auto"/>
          </w:tcPr>
          <w:p w14:paraId="380946CB"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Recurso</w:t>
            </w:r>
          </w:p>
        </w:tc>
        <w:tc>
          <w:tcPr>
            <w:tcW w:w="4493" w:type="dxa"/>
            <w:shd w:val="clear" w:color="auto" w:fill="auto"/>
          </w:tcPr>
          <w:p w14:paraId="56EDB9E1"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362ED107" w14:textId="77777777" w:rsidTr="008A304D">
        <w:trPr>
          <w:trHeight w:val="624"/>
        </w:trPr>
        <w:tc>
          <w:tcPr>
            <w:tcW w:w="5530" w:type="dxa"/>
            <w:shd w:val="clear" w:color="auto" w:fill="auto"/>
          </w:tcPr>
          <w:p w14:paraId="2E110A77"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¿Se basa la operadora económica en la capacidad</w:t>
            </w:r>
            <w:r w:rsidRPr="00AA552A">
              <w:rPr>
                <w:rFonts w:ascii="Verdana" w:eastAsia="Calibri" w:hAnsi="Verdana"/>
                <w:b/>
                <w:color w:val="000000" w:themeColor="text1"/>
                <w:sz w:val="16"/>
                <w:szCs w:val="16"/>
                <w:vertAlign w:val="superscript"/>
              </w:rPr>
              <w:footnoteReference w:id="15"/>
            </w:r>
            <w:r w:rsidRPr="00AA552A">
              <w:rPr>
                <w:rFonts w:ascii="Verdana" w:eastAsia="Calibri" w:hAnsi="Verdana"/>
                <w:color w:val="000000" w:themeColor="text1"/>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AA552A" w:rsidRDefault="00F310ED" w:rsidP="008A304D">
            <w:pPr>
              <w:spacing w:before="8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tc>
      </w:tr>
    </w:tbl>
    <w:p w14:paraId="3D15BCE7" w14:textId="77777777" w:rsidR="00F310ED" w:rsidRPr="00AA552A" w:rsidRDefault="00F310ED" w:rsidP="00F310ED">
      <w:pPr>
        <w:rPr>
          <w:rFonts w:ascii="Verdana" w:eastAsia="Calibri" w:hAnsi="Verdana"/>
          <w:color w:val="000000" w:themeColor="text1"/>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A552A" w:rsidRPr="00AA552A" w14:paraId="4FF5ED02" w14:textId="77777777" w:rsidTr="008A304D">
        <w:trPr>
          <w:trHeight w:val="623"/>
        </w:trPr>
        <w:tc>
          <w:tcPr>
            <w:tcW w:w="10009" w:type="dxa"/>
            <w:shd w:val="pct10" w:color="auto" w:fill="auto"/>
          </w:tcPr>
          <w:p w14:paraId="05FCCF13"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lastRenderedPageBreak/>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AA552A">
              <w:rPr>
                <w:rStyle w:val="Oin-oharrarenerreferentzia"/>
                <w:rFonts w:ascii="Verdana" w:eastAsia="Calibri" w:hAnsi="Verdana"/>
                <w:b/>
                <w:color w:val="000000" w:themeColor="text1"/>
                <w:sz w:val="16"/>
                <w:szCs w:val="16"/>
              </w:rPr>
              <w:footnoteReference w:id="16"/>
            </w:r>
            <w:r w:rsidRPr="00AA552A">
              <w:rPr>
                <w:rFonts w:ascii="Verdana" w:eastAsia="Calibri" w:hAnsi="Verdana"/>
                <w:b/>
                <w:color w:val="000000" w:themeColor="text1"/>
                <w:sz w:val="16"/>
                <w:szCs w:val="16"/>
                <w:vertAlign w:val="superscript"/>
              </w:rPr>
              <w:t xml:space="preserve">  </w:t>
            </w:r>
          </w:p>
        </w:tc>
      </w:tr>
    </w:tbl>
    <w:p w14:paraId="289236CD"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A552A" w:rsidRPr="00AA552A" w14:paraId="05971D85" w14:textId="77777777" w:rsidTr="008A304D">
        <w:trPr>
          <w:trHeight w:val="340"/>
        </w:trPr>
        <w:tc>
          <w:tcPr>
            <w:tcW w:w="10009" w:type="dxa"/>
            <w:shd w:val="pct10" w:color="auto" w:fill="auto"/>
          </w:tcPr>
          <w:p w14:paraId="0C4D1E7B"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Esta sección se cumplimentará únicamente si así se exige expresamente en la cláusula 14.2 de cláusulas específicas del contrato.</w:t>
            </w:r>
          </w:p>
        </w:tc>
      </w:tr>
    </w:tbl>
    <w:p w14:paraId="115419B6" w14:textId="77777777" w:rsidR="00F310ED" w:rsidRPr="00AA552A" w:rsidRDefault="00F310ED" w:rsidP="00F310ED">
      <w:pPr>
        <w:rPr>
          <w:rFonts w:ascii="Verdana" w:eastAsia="Calibri" w:hAnsi="Verdana"/>
          <w:color w:val="000000" w:themeColor="text1"/>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A552A" w:rsidRPr="00AA552A" w14:paraId="479A3B56" w14:textId="77777777" w:rsidTr="008A304D">
        <w:trPr>
          <w:trHeight w:val="283"/>
        </w:trPr>
        <w:tc>
          <w:tcPr>
            <w:tcW w:w="5516" w:type="dxa"/>
            <w:shd w:val="clear" w:color="auto" w:fill="auto"/>
            <w:vAlign w:val="center"/>
          </w:tcPr>
          <w:p w14:paraId="626B1CE7"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 xml:space="preserve">Subcontratación </w:t>
            </w:r>
          </w:p>
        </w:tc>
        <w:tc>
          <w:tcPr>
            <w:tcW w:w="4479" w:type="dxa"/>
            <w:shd w:val="clear" w:color="auto" w:fill="auto"/>
            <w:vAlign w:val="center"/>
          </w:tcPr>
          <w:p w14:paraId="4240B631"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1E5DC47D" w14:textId="77777777" w:rsidTr="008A304D">
        <w:trPr>
          <w:trHeight w:val="624"/>
        </w:trPr>
        <w:tc>
          <w:tcPr>
            <w:tcW w:w="5516" w:type="dxa"/>
            <w:shd w:val="clear" w:color="auto" w:fill="auto"/>
          </w:tcPr>
          <w:p w14:paraId="02E31B4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AA552A" w:rsidRDefault="00F310ED" w:rsidP="008A304D">
            <w:pPr>
              <w:spacing w:before="8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 </w:t>
            </w:r>
          </w:p>
          <w:p w14:paraId="20CC02DC"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afirmativo y en la medida que se conozca este dato</w:t>
            </w:r>
            <w:r w:rsidRPr="00AA552A">
              <w:rPr>
                <w:rFonts w:ascii="Verdana" w:eastAsia="Calibri" w:hAnsi="Verdana"/>
                <w:color w:val="000000" w:themeColor="text1"/>
                <w:sz w:val="16"/>
                <w:szCs w:val="16"/>
              </w:rPr>
              <w:t>, enumérense las subcontratistas previstas:</w:t>
            </w:r>
          </w:p>
          <w:p w14:paraId="4D966998"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r w:rsidRPr="00AA552A">
              <w:rPr>
                <w:rFonts w:ascii="Verdana" w:eastAsia="Calibri" w:hAnsi="Verdana"/>
                <w:b/>
                <w:color w:val="000000" w:themeColor="text1"/>
                <w:sz w:val="16"/>
                <w:szCs w:val="16"/>
                <w:vertAlign w:val="superscript"/>
              </w:rPr>
              <w:footnoteReference w:id="17"/>
            </w:r>
            <w:r w:rsidRPr="00AA552A">
              <w:rPr>
                <w:rFonts w:ascii="Verdana" w:eastAsia="Calibri" w:hAnsi="Verdana"/>
                <w:color w:val="000000" w:themeColor="text1"/>
                <w:sz w:val="16"/>
                <w:szCs w:val="16"/>
              </w:rPr>
              <w:t xml:space="preserve"> </w:t>
            </w:r>
          </w:p>
        </w:tc>
      </w:tr>
    </w:tbl>
    <w:p w14:paraId="0E47A1D7" w14:textId="77777777" w:rsidR="00F310ED" w:rsidRPr="00AA552A" w:rsidRDefault="00F310ED" w:rsidP="00F310ED">
      <w:pPr>
        <w:jc w:val="both"/>
        <w:rPr>
          <w:rFonts w:ascii="Verdana" w:eastAsia="Calibri" w:hAnsi="Verdana"/>
          <w:color w:val="000000" w:themeColor="text1"/>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A552A" w:rsidRPr="00AA552A" w14:paraId="5DD83DA2" w14:textId="77777777" w:rsidTr="008A304D">
        <w:trPr>
          <w:trHeight w:val="794"/>
        </w:trPr>
        <w:tc>
          <w:tcPr>
            <w:tcW w:w="10009" w:type="dxa"/>
            <w:shd w:val="pct10" w:color="auto" w:fill="auto"/>
            <w:vAlign w:val="center"/>
          </w:tcPr>
          <w:p w14:paraId="6D1871F2" w14:textId="77777777" w:rsidR="00F310ED" w:rsidRPr="00AA552A" w:rsidRDefault="00F310ED" w:rsidP="00D31EA3">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AA552A">
              <w:rPr>
                <w:rFonts w:ascii="Verdana" w:eastAsia="Calibri" w:hAnsi="Verdana"/>
                <w:b/>
                <w:color w:val="000000" w:themeColor="text1"/>
                <w:sz w:val="16"/>
                <w:szCs w:val="16"/>
              </w:rPr>
              <w:t>a</w:t>
            </w:r>
            <w:r w:rsidRPr="00AA552A">
              <w:rPr>
                <w:rFonts w:ascii="Verdana" w:eastAsia="Calibri" w:hAnsi="Verdana"/>
                <w:b/>
                <w:color w:val="000000" w:themeColor="text1"/>
                <w:sz w:val="16"/>
                <w:szCs w:val="16"/>
              </w:rPr>
              <w:t xml:space="preserve"> de las subcontratistas, o cada una de las categorías de subcontratistas en cuestión.</w:t>
            </w:r>
          </w:p>
        </w:tc>
      </w:tr>
    </w:tbl>
    <w:p w14:paraId="4BC15F45"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Parte III: Motivos de exclusión</w:t>
      </w:r>
    </w:p>
    <w:p w14:paraId="5470B7BA"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A552A" w:rsidRPr="00AA552A" w14:paraId="135728D8" w14:textId="77777777" w:rsidTr="008A304D">
        <w:trPr>
          <w:trHeight w:val="1247"/>
        </w:trPr>
        <w:tc>
          <w:tcPr>
            <w:tcW w:w="10051" w:type="dxa"/>
            <w:shd w:val="clear" w:color="auto" w:fill="D9D9D9"/>
            <w:vAlign w:val="center"/>
          </w:tcPr>
          <w:p w14:paraId="0345365D"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 xml:space="preserve">El apartado 1 del art. 57 de la Directiva 2014/24/UE establece los siguientes motivos de exclusión: </w:t>
            </w:r>
          </w:p>
          <w:p w14:paraId="11432E75"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Participación en una organización delictiva</w:t>
            </w:r>
            <w:r w:rsidRPr="00AA552A">
              <w:rPr>
                <w:rFonts w:ascii="Verdana" w:eastAsia="Calibri" w:hAnsi="Verdana"/>
                <w:b/>
                <w:color w:val="000000" w:themeColor="text1"/>
                <w:sz w:val="16"/>
                <w:szCs w:val="16"/>
                <w:vertAlign w:val="superscript"/>
              </w:rPr>
              <w:footnoteReference w:id="18"/>
            </w:r>
            <w:r w:rsidRPr="00AA552A">
              <w:rPr>
                <w:rFonts w:ascii="Verdana" w:eastAsia="Calibri" w:hAnsi="Verdana"/>
                <w:b/>
                <w:color w:val="000000" w:themeColor="text1"/>
                <w:sz w:val="16"/>
                <w:szCs w:val="16"/>
                <w:vertAlign w:val="superscript"/>
              </w:rPr>
              <w:t>.</w:t>
            </w:r>
            <w:r w:rsidRPr="00AA552A">
              <w:rPr>
                <w:rFonts w:ascii="Verdana" w:eastAsia="Calibri" w:hAnsi="Verdana"/>
                <w:b/>
                <w:color w:val="000000" w:themeColor="text1"/>
                <w:sz w:val="16"/>
                <w:szCs w:val="16"/>
              </w:rPr>
              <w:t xml:space="preserve"> </w:t>
            </w:r>
          </w:p>
          <w:p w14:paraId="5959F979"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Corrupción</w:t>
            </w:r>
            <w:r w:rsidRPr="00AA552A">
              <w:rPr>
                <w:rFonts w:ascii="Verdana" w:eastAsia="Calibri" w:hAnsi="Verdana"/>
                <w:b/>
                <w:color w:val="000000" w:themeColor="text1"/>
                <w:sz w:val="16"/>
                <w:szCs w:val="16"/>
                <w:vertAlign w:val="superscript"/>
              </w:rPr>
              <w:footnoteReference w:id="19"/>
            </w:r>
            <w:r w:rsidRPr="00AA552A">
              <w:rPr>
                <w:rFonts w:ascii="Verdana" w:eastAsia="Calibri" w:hAnsi="Verdana"/>
                <w:color w:val="000000" w:themeColor="text1"/>
                <w:sz w:val="16"/>
                <w:szCs w:val="16"/>
                <w:vertAlign w:val="superscript"/>
              </w:rPr>
              <w:t>.</w:t>
            </w:r>
            <w:r w:rsidRPr="00AA552A">
              <w:rPr>
                <w:rFonts w:ascii="Verdana" w:eastAsia="Calibri" w:hAnsi="Verdana"/>
                <w:color w:val="000000" w:themeColor="text1"/>
                <w:sz w:val="16"/>
                <w:szCs w:val="16"/>
              </w:rPr>
              <w:t xml:space="preserve"> Fraude</w:t>
            </w:r>
            <w:r w:rsidRPr="00AA552A">
              <w:rPr>
                <w:rFonts w:ascii="Verdana" w:eastAsia="Calibri" w:hAnsi="Verdana"/>
                <w:b/>
                <w:color w:val="000000" w:themeColor="text1"/>
                <w:sz w:val="16"/>
                <w:szCs w:val="16"/>
                <w:vertAlign w:val="superscript"/>
              </w:rPr>
              <w:footnoteReference w:id="20"/>
            </w:r>
            <w:r w:rsidRPr="00AA552A">
              <w:rPr>
                <w:rFonts w:ascii="Verdana" w:eastAsia="Calibri" w:hAnsi="Verdana"/>
                <w:b/>
                <w:color w:val="000000" w:themeColor="text1"/>
                <w:sz w:val="16"/>
                <w:szCs w:val="16"/>
                <w:vertAlign w:val="superscript"/>
              </w:rPr>
              <w:t>.</w:t>
            </w:r>
            <w:r w:rsidRPr="00AA552A">
              <w:rPr>
                <w:rFonts w:ascii="Verdana" w:eastAsia="Calibri" w:hAnsi="Verdana"/>
                <w:color w:val="000000" w:themeColor="text1"/>
                <w:sz w:val="16"/>
                <w:szCs w:val="16"/>
                <w:vertAlign w:val="superscript"/>
              </w:rPr>
              <w:t xml:space="preserve"> </w:t>
            </w:r>
          </w:p>
          <w:p w14:paraId="6BC485EC"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Delitos de terrorismo o delitos ligados a las actividades terroristas</w:t>
            </w:r>
            <w:r w:rsidRPr="00AA552A">
              <w:rPr>
                <w:rFonts w:ascii="Verdana" w:eastAsia="Calibri" w:hAnsi="Verdana"/>
                <w:b/>
                <w:color w:val="000000" w:themeColor="text1"/>
                <w:sz w:val="16"/>
                <w:szCs w:val="16"/>
                <w:vertAlign w:val="superscript"/>
              </w:rPr>
              <w:footnoteReference w:id="21"/>
            </w:r>
            <w:r w:rsidRPr="00AA552A">
              <w:rPr>
                <w:rFonts w:ascii="Verdana" w:eastAsia="Calibri" w:hAnsi="Verdana"/>
                <w:color w:val="000000" w:themeColor="text1"/>
                <w:sz w:val="16"/>
                <w:szCs w:val="16"/>
                <w:vertAlign w:val="superscript"/>
              </w:rPr>
              <w:t>.</w:t>
            </w:r>
            <w:r w:rsidRPr="00AA552A">
              <w:rPr>
                <w:rFonts w:ascii="Verdana" w:eastAsia="Calibri" w:hAnsi="Verdana"/>
                <w:color w:val="000000" w:themeColor="text1"/>
                <w:sz w:val="16"/>
                <w:szCs w:val="16"/>
              </w:rPr>
              <w:t xml:space="preserve"> </w:t>
            </w:r>
          </w:p>
          <w:p w14:paraId="6D52AF4F"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Blanqueo de capitales o financiación del terrorismo</w:t>
            </w:r>
            <w:r w:rsidRPr="00AA552A">
              <w:rPr>
                <w:rFonts w:ascii="Verdana" w:eastAsia="Calibri" w:hAnsi="Verdana"/>
                <w:b/>
                <w:color w:val="000000" w:themeColor="text1"/>
                <w:sz w:val="16"/>
                <w:szCs w:val="16"/>
                <w:vertAlign w:val="superscript"/>
              </w:rPr>
              <w:footnoteReference w:id="22"/>
            </w:r>
            <w:r w:rsidRPr="00AA552A">
              <w:rPr>
                <w:rFonts w:ascii="Verdana" w:eastAsia="Calibri" w:hAnsi="Verdana"/>
                <w:color w:val="000000" w:themeColor="text1"/>
                <w:sz w:val="16"/>
                <w:szCs w:val="16"/>
                <w:vertAlign w:val="superscript"/>
              </w:rPr>
              <w:t>.</w:t>
            </w:r>
            <w:r w:rsidRPr="00AA552A">
              <w:rPr>
                <w:rFonts w:ascii="Verdana" w:eastAsia="Calibri" w:hAnsi="Verdana"/>
                <w:color w:val="000000" w:themeColor="text1"/>
                <w:sz w:val="16"/>
                <w:szCs w:val="16"/>
              </w:rPr>
              <w:t xml:space="preserve"> </w:t>
            </w:r>
          </w:p>
          <w:p w14:paraId="181C5E37"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lastRenderedPageBreak/>
              <w:t>Trabajo infantil y otras formas de trata de seres humanos</w:t>
            </w:r>
            <w:r w:rsidRPr="00AA552A">
              <w:rPr>
                <w:rFonts w:ascii="Verdana" w:eastAsia="Calibri" w:hAnsi="Verdana"/>
                <w:b/>
                <w:color w:val="000000" w:themeColor="text1"/>
                <w:sz w:val="16"/>
                <w:szCs w:val="16"/>
                <w:vertAlign w:val="superscript"/>
              </w:rPr>
              <w:footnoteReference w:id="23"/>
            </w:r>
            <w:r w:rsidRPr="00AA552A">
              <w:rPr>
                <w:rFonts w:ascii="Verdana" w:eastAsia="Calibri" w:hAnsi="Verdana"/>
                <w:b/>
                <w:color w:val="000000" w:themeColor="text1"/>
                <w:sz w:val="16"/>
                <w:szCs w:val="16"/>
              </w:rPr>
              <w:t>.</w:t>
            </w:r>
          </w:p>
        </w:tc>
      </w:tr>
    </w:tbl>
    <w:p w14:paraId="11C6972D" w14:textId="77777777" w:rsidR="00F310ED" w:rsidRPr="00AA552A" w:rsidRDefault="00F310ED" w:rsidP="00F310ED">
      <w:pPr>
        <w:rPr>
          <w:rFonts w:ascii="Verdana" w:eastAsia="Calibri" w:hAnsi="Verdana"/>
          <w:color w:val="000000" w:themeColor="text1"/>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A552A" w:rsidRPr="00AA552A" w14:paraId="17C1B5D4" w14:textId="77777777" w:rsidTr="008A304D">
        <w:trPr>
          <w:trHeight w:val="794"/>
        </w:trPr>
        <w:tc>
          <w:tcPr>
            <w:tcW w:w="5530" w:type="dxa"/>
            <w:shd w:val="clear" w:color="auto" w:fill="auto"/>
          </w:tcPr>
          <w:p w14:paraId="0AA24F60"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Motivos referidos a condenas penales con arreglo a las disposiciones nacionales</w:t>
            </w:r>
            <w:r w:rsidRPr="00AA552A">
              <w:rPr>
                <w:rFonts w:ascii="Verdana" w:eastAsia="Calibri" w:hAnsi="Verdana"/>
                <w:b/>
                <w:color w:val="000000" w:themeColor="text1"/>
                <w:sz w:val="16"/>
                <w:szCs w:val="16"/>
                <w:vertAlign w:val="superscript"/>
              </w:rPr>
              <w:footnoteReference w:id="24"/>
            </w:r>
            <w:r w:rsidRPr="00AA552A">
              <w:rPr>
                <w:rFonts w:ascii="Verdana" w:eastAsia="Calibri" w:hAnsi="Verdana"/>
                <w:b/>
                <w:color w:val="000000" w:themeColor="text1"/>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405AC411" w14:textId="77777777" w:rsidTr="008A304D">
        <w:tc>
          <w:tcPr>
            <w:tcW w:w="5530" w:type="dxa"/>
            <w:shd w:val="clear" w:color="auto" w:fill="auto"/>
          </w:tcPr>
          <w:p w14:paraId="7D693A9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¿Ha sido la </w:t>
            </w:r>
            <w:r w:rsidRPr="00AA552A">
              <w:rPr>
                <w:rFonts w:ascii="Verdana" w:eastAsia="Calibri" w:hAnsi="Verdana"/>
                <w:b/>
                <w:color w:val="000000" w:themeColor="text1"/>
                <w:sz w:val="16"/>
                <w:szCs w:val="16"/>
              </w:rPr>
              <w:t>propia operadora económica</w:t>
            </w:r>
            <w:r w:rsidRPr="00AA552A">
              <w:rPr>
                <w:rFonts w:ascii="Verdana" w:eastAsia="Calibri" w:hAnsi="Verdana"/>
                <w:color w:val="000000" w:themeColor="text1"/>
                <w:sz w:val="16"/>
                <w:szCs w:val="16"/>
              </w:rPr>
              <w:t xml:space="preserve">, o </w:t>
            </w:r>
            <w:r w:rsidRPr="00AA552A">
              <w:rPr>
                <w:rFonts w:ascii="Verdana" w:eastAsia="Calibri" w:hAnsi="Verdana"/>
                <w:b/>
                <w:color w:val="000000" w:themeColor="text1"/>
                <w:sz w:val="16"/>
                <w:szCs w:val="16"/>
              </w:rPr>
              <w:t>cualquier</w:t>
            </w:r>
            <w:r w:rsidRPr="00AA552A">
              <w:rPr>
                <w:rFonts w:ascii="Verdana" w:eastAsia="Calibri" w:hAnsi="Verdana"/>
                <w:color w:val="000000" w:themeColor="text1"/>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AA552A">
              <w:rPr>
                <w:rFonts w:ascii="Verdana" w:eastAsia="Calibri" w:hAnsi="Verdana"/>
                <w:b/>
                <w:color w:val="000000" w:themeColor="text1"/>
                <w:sz w:val="16"/>
                <w:szCs w:val="16"/>
              </w:rPr>
              <w:t>de una condena en sentencia firme</w:t>
            </w:r>
            <w:r w:rsidRPr="00AA552A">
              <w:rPr>
                <w:rFonts w:ascii="Verdana" w:eastAsia="Calibri" w:hAnsi="Verdana"/>
                <w:color w:val="000000" w:themeColor="text1"/>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4E06EB3D" w14:textId="77777777" w:rsidR="00F310ED" w:rsidRPr="00AA552A" w:rsidRDefault="00F310ED" w:rsidP="008A304D">
            <w:pPr>
              <w:spacing w:before="120" w:after="120"/>
              <w:rPr>
                <w:rFonts w:ascii="Verdana" w:eastAsia="Calibri" w:hAnsi="Verdana"/>
                <w:color w:val="000000" w:themeColor="text1"/>
                <w:sz w:val="16"/>
                <w:szCs w:val="16"/>
              </w:rPr>
            </w:pPr>
          </w:p>
          <w:p w14:paraId="7A7B5DF8" w14:textId="77777777" w:rsidR="00F310ED" w:rsidRPr="00AA552A" w:rsidRDefault="00F310ED" w:rsidP="008A304D">
            <w:pPr>
              <w:spacing w:before="120" w:after="120"/>
              <w:rPr>
                <w:rFonts w:ascii="Verdana" w:eastAsia="Calibri" w:hAnsi="Verdana"/>
                <w:color w:val="000000" w:themeColor="text1"/>
                <w:sz w:val="16"/>
                <w:szCs w:val="16"/>
              </w:rPr>
            </w:pPr>
          </w:p>
          <w:p w14:paraId="69D0F8FD" w14:textId="77777777" w:rsidR="00F310ED" w:rsidRPr="00AA552A" w:rsidRDefault="00F310ED" w:rsidP="008A304D">
            <w:pPr>
              <w:spacing w:before="120" w:after="120"/>
              <w:rPr>
                <w:rFonts w:ascii="Verdana" w:eastAsia="Calibri" w:hAnsi="Verdana"/>
                <w:color w:val="000000" w:themeColor="text1"/>
                <w:sz w:val="16"/>
                <w:szCs w:val="16"/>
              </w:rPr>
            </w:pPr>
          </w:p>
          <w:p w14:paraId="10ECF288" w14:textId="77777777" w:rsidR="00F310ED" w:rsidRPr="00AA552A" w:rsidRDefault="00F310ED" w:rsidP="008A304D">
            <w:pPr>
              <w:spacing w:before="120" w:after="120"/>
              <w:rPr>
                <w:rFonts w:ascii="Verdana" w:eastAsia="Calibri" w:hAnsi="Verdana"/>
                <w:color w:val="000000" w:themeColor="text1"/>
                <w:sz w:val="16"/>
                <w:szCs w:val="16"/>
              </w:rPr>
            </w:pPr>
          </w:p>
          <w:p w14:paraId="6D20FF1B"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w:t>
            </w:r>
            <w:r w:rsidRPr="00AA552A">
              <w:rPr>
                <w:rFonts w:ascii="Verdana" w:eastAsia="Calibri" w:hAnsi="Verdana"/>
                <w:b/>
                <w:color w:val="000000" w:themeColor="text1"/>
                <w:sz w:val="16"/>
                <w:szCs w:val="16"/>
                <w:vertAlign w:val="superscript"/>
              </w:rPr>
              <w:footnoteReference w:id="25"/>
            </w:r>
          </w:p>
        </w:tc>
      </w:tr>
      <w:tr w:rsidR="00AA552A" w:rsidRPr="00AA552A" w14:paraId="2D55063D" w14:textId="77777777" w:rsidTr="008A304D">
        <w:tc>
          <w:tcPr>
            <w:tcW w:w="5530" w:type="dxa"/>
            <w:shd w:val="clear" w:color="auto" w:fill="auto"/>
          </w:tcPr>
          <w:p w14:paraId="7520967E"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afirmativo</w:t>
            </w:r>
            <w:r w:rsidRPr="00AA552A">
              <w:rPr>
                <w:rFonts w:ascii="Verdana" w:eastAsia="Calibri" w:hAnsi="Verdana"/>
                <w:color w:val="000000" w:themeColor="text1"/>
                <w:sz w:val="16"/>
                <w:szCs w:val="16"/>
              </w:rPr>
              <w:t>, indíquese</w:t>
            </w:r>
            <w:r w:rsidRPr="00AA552A">
              <w:rPr>
                <w:rFonts w:ascii="Verdana" w:eastAsia="Calibri" w:hAnsi="Verdana"/>
                <w:b/>
                <w:color w:val="000000" w:themeColor="text1"/>
                <w:sz w:val="16"/>
                <w:szCs w:val="16"/>
                <w:vertAlign w:val="superscript"/>
              </w:rPr>
              <w:footnoteReference w:id="26"/>
            </w:r>
            <w:r w:rsidRPr="00AA552A">
              <w:rPr>
                <w:rFonts w:ascii="Verdana" w:eastAsia="Calibri" w:hAnsi="Verdana"/>
                <w:color w:val="000000" w:themeColor="text1"/>
                <w:sz w:val="16"/>
                <w:szCs w:val="16"/>
              </w:rPr>
              <w:t>:</w:t>
            </w:r>
          </w:p>
          <w:p w14:paraId="7E3A4333" w14:textId="77777777" w:rsidR="00F310ED" w:rsidRPr="00AA552A" w:rsidRDefault="00F310ED" w:rsidP="008A304D">
            <w:pPr>
              <w:spacing w:before="120" w:after="120"/>
              <w:ind w:left="175" w:hanging="17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a) Fecha de la condena, especificando de cuál de los puntos 1 a 6 se trata y las razones de la misma: </w:t>
            </w:r>
          </w:p>
          <w:p w14:paraId="1C30FD3B"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b) Identificación de la persona condenada []:</w:t>
            </w:r>
          </w:p>
          <w:p w14:paraId="1E6F8419"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c) En la medida en que se establezca directamente en la condena: </w:t>
            </w:r>
          </w:p>
        </w:tc>
        <w:tc>
          <w:tcPr>
            <w:tcW w:w="4507" w:type="dxa"/>
            <w:shd w:val="clear" w:color="auto" w:fill="auto"/>
          </w:tcPr>
          <w:p w14:paraId="372B6762" w14:textId="77777777" w:rsidR="00F310ED" w:rsidRPr="00AA552A" w:rsidRDefault="00F310ED" w:rsidP="008A304D">
            <w:pPr>
              <w:spacing w:before="120" w:after="120"/>
              <w:jc w:val="both"/>
              <w:rPr>
                <w:rFonts w:ascii="Verdana" w:eastAsia="Calibri" w:hAnsi="Verdana"/>
                <w:color w:val="000000" w:themeColor="text1"/>
                <w:sz w:val="16"/>
                <w:szCs w:val="16"/>
              </w:rPr>
            </w:pPr>
          </w:p>
          <w:p w14:paraId="1729EC34"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Fecha:[…], punto(s): […], razón o razones: […]</w:t>
            </w:r>
          </w:p>
          <w:p w14:paraId="3E5732F3" w14:textId="77777777" w:rsidR="00F310ED" w:rsidRPr="00AA552A" w:rsidRDefault="00F310ED" w:rsidP="008A304D">
            <w:pPr>
              <w:spacing w:after="120"/>
              <w:jc w:val="both"/>
              <w:rPr>
                <w:rFonts w:ascii="Verdana" w:eastAsia="Calibri" w:hAnsi="Verdana"/>
                <w:color w:val="000000" w:themeColor="text1"/>
                <w:sz w:val="16"/>
                <w:szCs w:val="16"/>
              </w:rPr>
            </w:pPr>
          </w:p>
          <w:p w14:paraId="324A66A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p w14:paraId="6B4FD38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Duración del período de exclusión […] y puntos de que se trate […];</w:t>
            </w:r>
          </w:p>
          <w:p w14:paraId="7071CB5C"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AA552A" w:rsidRDefault="00F310ED" w:rsidP="008A304D">
            <w:pPr>
              <w:spacing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 […]</w:t>
            </w:r>
            <w:r w:rsidRPr="00AA552A">
              <w:rPr>
                <w:rFonts w:ascii="Verdana" w:eastAsia="Calibri" w:hAnsi="Verdana"/>
                <w:b/>
                <w:color w:val="000000" w:themeColor="text1"/>
                <w:sz w:val="16"/>
                <w:szCs w:val="16"/>
                <w:vertAlign w:val="superscript"/>
              </w:rPr>
              <w:footnoteReference w:id="27"/>
            </w:r>
            <w:r w:rsidRPr="00AA552A">
              <w:rPr>
                <w:rFonts w:ascii="Verdana" w:eastAsia="Calibri" w:hAnsi="Verdana"/>
                <w:color w:val="000000" w:themeColor="text1"/>
                <w:sz w:val="16"/>
                <w:szCs w:val="16"/>
              </w:rPr>
              <w:t xml:space="preserve"> </w:t>
            </w:r>
          </w:p>
        </w:tc>
      </w:tr>
      <w:tr w:rsidR="00AA552A" w:rsidRPr="00AA552A" w14:paraId="10EEABCA" w14:textId="77777777" w:rsidTr="008A304D">
        <w:tc>
          <w:tcPr>
            <w:tcW w:w="5530" w:type="dxa"/>
            <w:shd w:val="clear" w:color="auto" w:fill="auto"/>
          </w:tcPr>
          <w:p w14:paraId="31DD15E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caso de condena, ¿ha adoptado la operadora económica medidas para demostrar su credibilidad pese a la existencia de un motivo pertinente de exclusión (autocorrección)</w:t>
            </w:r>
            <w:r w:rsidRPr="00AA552A">
              <w:rPr>
                <w:rFonts w:ascii="Verdana" w:eastAsia="Calibri" w:hAnsi="Verdana"/>
                <w:color w:val="000000" w:themeColor="text1"/>
                <w:sz w:val="16"/>
                <w:szCs w:val="16"/>
                <w:vertAlign w:val="superscript"/>
              </w:rPr>
              <w:footnoteReference w:id="28"/>
            </w:r>
            <w:r w:rsidRPr="00AA552A">
              <w:rPr>
                <w:rFonts w:ascii="Verdana" w:eastAsia="Calibri" w:hAnsi="Verdana"/>
                <w:color w:val="000000" w:themeColor="text1"/>
                <w:sz w:val="16"/>
                <w:szCs w:val="16"/>
              </w:rPr>
              <w:t>?</w:t>
            </w:r>
          </w:p>
        </w:tc>
        <w:tc>
          <w:tcPr>
            <w:tcW w:w="4507" w:type="dxa"/>
            <w:shd w:val="clear" w:color="auto" w:fill="auto"/>
          </w:tcPr>
          <w:p w14:paraId="099DD3D4" w14:textId="77777777" w:rsidR="00F310ED" w:rsidRPr="00AA552A" w:rsidRDefault="00F310ED" w:rsidP="008A304D">
            <w:pPr>
              <w:spacing w:before="6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06D41322" w14:textId="77777777" w:rsidR="00F310ED" w:rsidRPr="00AA552A" w:rsidRDefault="00F310ED" w:rsidP="008A304D">
            <w:pPr>
              <w:spacing w:before="120" w:after="120"/>
              <w:rPr>
                <w:rFonts w:ascii="Verdana" w:eastAsia="Calibri" w:hAnsi="Verdana"/>
                <w:color w:val="000000" w:themeColor="text1"/>
                <w:sz w:val="16"/>
                <w:szCs w:val="16"/>
              </w:rPr>
            </w:pPr>
          </w:p>
        </w:tc>
      </w:tr>
      <w:tr w:rsidR="00AA552A" w:rsidRPr="00AA552A" w14:paraId="4542E6AE" w14:textId="77777777" w:rsidTr="008A304D">
        <w:trPr>
          <w:trHeight w:val="340"/>
        </w:trPr>
        <w:tc>
          <w:tcPr>
            <w:tcW w:w="5530" w:type="dxa"/>
            <w:shd w:val="clear" w:color="auto" w:fill="auto"/>
          </w:tcPr>
          <w:p w14:paraId="2F410CD8" w14:textId="77777777" w:rsidR="00F310ED" w:rsidRPr="00AA552A" w:rsidRDefault="00F310ED" w:rsidP="008A304D">
            <w:pPr>
              <w:spacing w:before="120" w:after="120"/>
              <w:ind w:right="-425"/>
              <w:rPr>
                <w:rFonts w:ascii="Verdana" w:eastAsia="Calibri" w:hAnsi="Verdana"/>
                <w:color w:val="000000" w:themeColor="text1"/>
                <w:sz w:val="16"/>
                <w:szCs w:val="16"/>
              </w:rPr>
            </w:pPr>
            <w:r w:rsidRPr="00AA552A">
              <w:rPr>
                <w:rFonts w:ascii="Verdana" w:eastAsia="Calibri" w:hAnsi="Verdana"/>
                <w:b/>
                <w:color w:val="000000" w:themeColor="text1"/>
                <w:sz w:val="16"/>
                <w:szCs w:val="16"/>
              </w:rPr>
              <w:lastRenderedPageBreak/>
              <w:t>En caso afirmativo,</w:t>
            </w:r>
            <w:r w:rsidRPr="00AA552A">
              <w:rPr>
                <w:rFonts w:ascii="Verdana" w:eastAsia="Calibri" w:hAnsi="Verdana"/>
                <w:color w:val="000000" w:themeColor="text1"/>
                <w:sz w:val="16"/>
                <w:szCs w:val="16"/>
              </w:rPr>
              <w:t xml:space="preserve"> descríbanse las medidas adoptadas</w:t>
            </w:r>
            <w:r w:rsidRPr="00AA552A">
              <w:rPr>
                <w:rFonts w:ascii="Verdana" w:eastAsia="Calibri" w:hAnsi="Verdana"/>
                <w:b/>
                <w:color w:val="000000" w:themeColor="text1"/>
                <w:sz w:val="16"/>
                <w:szCs w:val="16"/>
                <w:vertAlign w:val="superscript"/>
              </w:rPr>
              <w:footnoteReference w:id="29"/>
            </w:r>
            <w:r w:rsidRPr="00AA552A">
              <w:rPr>
                <w:rFonts w:ascii="Verdana" w:eastAsia="Calibri" w:hAnsi="Verdana"/>
                <w:color w:val="000000" w:themeColor="text1"/>
                <w:sz w:val="16"/>
                <w:szCs w:val="16"/>
              </w:rPr>
              <w:t>:</w:t>
            </w:r>
          </w:p>
        </w:tc>
        <w:tc>
          <w:tcPr>
            <w:tcW w:w="4507" w:type="dxa"/>
            <w:shd w:val="clear" w:color="auto" w:fill="auto"/>
          </w:tcPr>
          <w:p w14:paraId="6D96979A" w14:textId="77777777" w:rsidR="00F310ED" w:rsidRPr="00AA552A" w:rsidRDefault="00F310ED" w:rsidP="008A304D">
            <w:pPr>
              <w:spacing w:before="120" w:after="120"/>
              <w:ind w:right="-425"/>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bl>
    <w:p w14:paraId="3298853E"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A552A" w:rsidRPr="00AA552A" w14:paraId="3B8B666E" w14:textId="77777777" w:rsidTr="008A304D">
        <w:trPr>
          <w:trHeight w:val="340"/>
        </w:trPr>
        <w:tc>
          <w:tcPr>
            <w:tcW w:w="5516" w:type="dxa"/>
            <w:shd w:val="clear" w:color="auto" w:fill="auto"/>
          </w:tcPr>
          <w:p w14:paraId="203C61CF"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Pago de impuestos o de cotizaciones a la Seguridad Social</w:t>
            </w:r>
          </w:p>
        </w:tc>
        <w:tc>
          <w:tcPr>
            <w:tcW w:w="4521" w:type="dxa"/>
            <w:gridSpan w:val="2"/>
            <w:shd w:val="clear" w:color="auto" w:fill="auto"/>
          </w:tcPr>
          <w:p w14:paraId="47810436"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0A44E5C2" w14:textId="77777777" w:rsidTr="008A304D">
        <w:trPr>
          <w:trHeight w:val="1020"/>
        </w:trPr>
        <w:tc>
          <w:tcPr>
            <w:tcW w:w="5516" w:type="dxa"/>
            <w:shd w:val="clear" w:color="auto" w:fill="auto"/>
          </w:tcPr>
          <w:p w14:paraId="6DE5697E"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¿Ha cumplido la operadora económica todas </w:t>
            </w:r>
            <w:r w:rsidRPr="00AA552A">
              <w:rPr>
                <w:rFonts w:ascii="Verdana" w:eastAsia="Calibri" w:hAnsi="Verdana"/>
                <w:b/>
                <w:color w:val="000000" w:themeColor="text1"/>
                <w:sz w:val="16"/>
                <w:szCs w:val="16"/>
              </w:rPr>
              <w:t>sus obligaciones relativas al pago de impuestos o de cotizaciones a la seguridad social,</w:t>
            </w:r>
            <w:r w:rsidRPr="00AA552A">
              <w:rPr>
                <w:rFonts w:ascii="Verdana" w:eastAsia="Calibri" w:hAnsi="Verdana"/>
                <w:color w:val="000000" w:themeColor="text1"/>
                <w:sz w:val="16"/>
                <w:szCs w:val="16"/>
              </w:rPr>
              <w:t xml:space="preserve"> tanto en el país en el que está establecida como en el Estado miembro del poder adjudicador</w:t>
            </w:r>
            <w:r w:rsidRPr="00AA552A">
              <w:rPr>
                <w:rFonts w:ascii="Verdana" w:eastAsia="Calibri" w:hAnsi="Verdana"/>
                <w:b/>
                <w:color w:val="000000" w:themeColor="text1"/>
                <w:sz w:val="16"/>
                <w:szCs w:val="16"/>
                <w:vertAlign w:val="superscript"/>
              </w:rPr>
              <w:footnoteReference w:id="30"/>
            </w:r>
            <w:r w:rsidRPr="00AA552A">
              <w:rPr>
                <w:rFonts w:ascii="Verdana" w:eastAsia="Calibri" w:hAnsi="Verdana"/>
                <w:color w:val="000000" w:themeColor="text1"/>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AA552A" w:rsidRDefault="00F310ED" w:rsidP="008A304D">
            <w:pPr>
              <w:spacing w:before="6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2D78B1AC" w14:textId="77777777" w:rsidR="00F310ED" w:rsidRPr="00AA552A" w:rsidRDefault="00F310ED" w:rsidP="008A304D">
            <w:pPr>
              <w:spacing w:before="120" w:after="120"/>
              <w:rPr>
                <w:rFonts w:ascii="Verdana" w:eastAsia="Calibri" w:hAnsi="Verdana"/>
                <w:color w:val="000000" w:themeColor="text1"/>
                <w:sz w:val="16"/>
                <w:szCs w:val="16"/>
              </w:rPr>
            </w:pPr>
          </w:p>
        </w:tc>
      </w:tr>
      <w:tr w:rsidR="00AA552A" w:rsidRPr="00AA552A" w14:paraId="6B940EA8" w14:textId="77777777" w:rsidTr="008A304D">
        <w:tc>
          <w:tcPr>
            <w:tcW w:w="5516" w:type="dxa"/>
            <w:vMerge w:val="restart"/>
            <w:shd w:val="clear" w:color="auto" w:fill="auto"/>
          </w:tcPr>
          <w:p w14:paraId="102F07E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negativo,</w:t>
            </w:r>
            <w:r w:rsidRPr="00AA552A">
              <w:rPr>
                <w:rFonts w:ascii="Verdana" w:eastAsia="Calibri" w:hAnsi="Verdana"/>
                <w:color w:val="000000" w:themeColor="text1"/>
                <w:sz w:val="16"/>
                <w:szCs w:val="16"/>
              </w:rPr>
              <w:t xml:space="preserve"> indíquese:</w:t>
            </w:r>
          </w:p>
          <w:p w14:paraId="774E6315" w14:textId="77777777" w:rsidR="00F310ED" w:rsidRPr="00AA552A" w:rsidRDefault="00F310ED" w:rsidP="008A304D">
            <w:pPr>
              <w:spacing w:before="24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a) País o miembro de que se trate:</w:t>
            </w:r>
          </w:p>
          <w:p w14:paraId="153C11BF"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b) ¿A cuánto asciende el importe en cuestión?</w:t>
            </w:r>
          </w:p>
          <w:p w14:paraId="3C817C4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c) ¿De qué manera ha quedado establecido ese incumplimiento?</w:t>
            </w:r>
          </w:p>
          <w:p w14:paraId="4E89192A" w14:textId="77777777" w:rsidR="00F310ED" w:rsidRPr="00AA552A" w:rsidRDefault="00F310ED" w:rsidP="008A304D">
            <w:pPr>
              <w:spacing w:before="120" w:after="120"/>
              <w:ind w:left="317"/>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c1) A través de una resolución administrativa o judicial:</w:t>
            </w:r>
          </w:p>
          <w:p w14:paraId="7C973FA3" w14:textId="77777777" w:rsidR="00F310ED" w:rsidRPr="00AA552A" w:rsidRDefault="00F310ED" w:rsidP="00D77C9D">
            <w:pPr>
              <w:numPr>
                <w:ilvl w:val="0"/>
                <w:numId w:val="125"/>
              </w:num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¿Es esta resolución firme y vinculante? </w:t>
            </w:r>
          </w:p>
          <w:p w14:paraId="5171592F" w14:textId="77777777" w:rsidR="00F310ED" w:rsidRPr="00AA552A" w:rsidRDefault="00F310ED" w:rsidP="00D77C9D">
            <w:pPr>
              <w:numPr>
                <w:ilvl w:val="0"/>
                <w:numId w:val="125"/>
              </w:num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Indíquese la fecha de la condena o resolución.</w:t>
            </w:r>
          </w:p>
          <w:p w14:paraId="04773B6A" w14:textId="77777777" w:rsidR="00F310ED" w:rsidRPr="00AA552A" w:rsidRDefault="00F310ED" w:rsidP="00D77C9D">
            <w:pPr>
              <w:numPr>
                <w:ilvl w:val="0"/>
                <w:numId w:val="125"/>
              </w:numPr>
              <w:spacing w:before="120" w:after="120"/>
              <w:ind w:left="733" w:hanging="373"/>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de condena, y siempre que se establezca directamente en ella,</w:t>
            </w:r>
            <w:r w:rsidRPr="00AA552A">
              <w:rPr>
                <w:rFonts w:ascii="Verdana" w:eastAsia="Calibri" w:hAnsi="Verdana"/>
                <w:color w:val="000000" w:themeColor="text1"/>
                <w:sz w:val="16"/>
                <w:szCs w:val="16"/>
              </w:rPr>
              <w:t xml:space="preserve"> duración del período de exclusión.</w:t>
            </w:r>
          </w:p>
          <w:p w14:paraId="6D2F1517" w14:textId="77777777" w:rsidR="00F310ED" w:rsidRPr="00AA552A" w:rsidRDefault="00F310ED" w:rsidP="008A304D">
            <w:pPr>
              <w:spacing w:before="120" w:after="120"/>
              <w:ind w:left="321"/>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c2) Por otros medios. Especifíquese. </w:t>
            </w:r>
          </w:p>
          <w:p w14:paraId="42490D6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Impuestos</w:t>
            </w:r>
          </w:p>
        </w:tc>
        <w:tc>
          <w:tcPr>
            <w:tcW w:w="2341" w:type="dxa"/>
            <w:shd w:val="clear" w:color="auto" w:fill="auto"/>
          </w:tcPr>
          <w:p w14:paraId="64CB6FFC"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Cotizaciones Sociales</w:t>
            </w:r>
          </w:p>
        </w:tc>
      </w:tr>
      <w:tr w:rsidR="00AA552A" w:rsidRPr="00AA552A" w14:paraId="74F86E06" w14:textId="77777777" w:rsidTr="008A304D">
        <w:tc>
          <w:tcPr>
            <w:tcW w:w="5516" w:type="dxa"/>
            <w:vMerge/>
            <w:shd w:val="clear" w:color="auto" w:fill="auto"/>
          </w:tcPr>
          <w:p w14:paraId="2A032364" w14:textId="77777777" w:rsidR="00F310ED" w:rsidRPr="00AA552A" w:rsidRDefault="00F310ED" w:rsidP="008A304D">
            <w:pPr>
              <w:spacing w:before="120" w:after="120"/>
              <w:rPr>
                <w:rFonts w:ascii="Verdana" w:eastAsia="Calibri" w:hAnsi="Verdana"/>
                <w:color w:val="000000" w:themeColor="text1"/>
                <w:sz w:val="20"/>
                <w:szCs w:val="20"/>
              </w:rPr>
            </w:pPr>
          </w:p>
        </w:tc>
        <w:tc>
          <w:tcPr>
            <w:tcW w:w="2180" w:type="dxa"/>
            <w:shd w:val="clear" w:color="auto" w:fill="auto"/>
          </w:tcPr>
          <w:p w14:paraId="55717D95"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a) […]</w:t>
            </w:r>
          </w:p>
          <w:p w14:paraId="7DEB9730"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b) […]</w:t>
            </w:r>
          </w:p>
          <w:p w14:paraId="52141960" w14:textId="77777777" w:rsidR="00F310ED" w:rsidRPr="00AA552A" w:rsidRDefault="00F310ED" w:rsidP="008A304D">
            <w:pPr>
              <w:spacing w:before="120"/>
              <w:rPr>
                <w:rFonts w:ascii="Verdana" w:eastAsia="Calibri" w:hAnsi="Verdana"/>
                <w:color w:val="000000" w:themeColor="text1"/>
                <w:sz w:val="16"/>
                <w:szCs w:val="16"/>
              </w:rPr>
            </w:pPr>
          </w:p>
          <w:p w14:paraId="681E6B56" w14:textId="77777777" w:rsidR="00F310ED" w:rsidRPr="00AA552A" w:rsidRDefault="00F310ED" w:rsidP="008A304D">
            <w:pPr>
              <w:spacing w:before="6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c1)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7208BEEC" w14:textId="77777777" w:rsidR="00F310ED" w:rsidRPr="00AA552A" w:rsidRDefault="00F310ED" w:rsidP="00D77C9D">
            <w:pPr>
              <w:numPr>
                <w:ilvl w:val="0"/>
                <w:numId w:val="125"/>
              </w:numPr>
              <w:spacing w:before="120" w:after="120"/>
              <w:ind w:left="463" w:hanging="147"/>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5491472A" w14:textId="77777777" w:rsidR="00F310ED" w:rsidRPr="00AA552A" w:rsidRDefault="00F310ED" w:rsidP="00D77C9D">
            <w:pPr>
              <w:numPr>
                <w:ilvl w:val="0"/>
                <w:numId w:val="125"/>
              </w:numPr>
              <w:spacing w:before="120" w:after="120"/>
              <w:ind w:left="463" w:hanging="147"/>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6463F198" w14:textId="77777777" w:rsidR="00F310ED" w:rsidRPr="00AA552A" w:rsidRDefault="00F310ED" w:rsidP="00D77C9D">
            <w:pPr>
              <w:numPr>
                <w:ilvl w:val="0"/>
                <w:numId w:val="125"/>
              </w:numPr>
              <w:spacing w:before="120"/>
              <w:ind w:left="463" w:hanging="147"/>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69383E2A" w14:textId="77777777" w:rsidR="00F310ED" w:rsidRPr="00AA552A" w:rsidRDefault="00F310ED" w:rsidP="00D77C9D">
            <w:pPr>
              <w:numPr>
                <w:ilvl w:val="0"/>
                <w:numId w:val="125"/>
              </w:numPr>
              <w:spacing w:after="120"/>
              <w:ind w:left="463" w:hanging="147"/>
              <w:rPr>
                <w:rFonts w:ascii="Verdana" w:eastAsia="Calibri" w:hAnsi="Verdana"/>
                <w:color w:val="000000" w:themeColor="text1"/>
                <w:sz w:val="16"/>
                <w:szCs w:val="16"/>
              </w:rPr>
            </w:pPr>
          </w:p>
          <w:p w14:paraId="310CF26B" w14:textId="77777777" w:rsidR="00D05C72" w:rsidRPr="00AA552A" w:rsidRDefault="00D05C72" w:rsidP="008A304D">
            <w:pPr>
              <w:spacing w:before="120" w:after="80"/>
              <w:rPr>
                <w:rFonts w:ascii="Verdana" w:eastAsia="Calibri" w:hAnsi="Verdana"/>
                <w:color w:val="000000" w:themeColor="text1"/>
                <w:sz w:val="16"/>
                <w:szCs w:val="16"/>
              </w:rPr>
            </w:pPr>
          </w:p>
          <w:p w14:paraId="2DB5CB51" w14:textId="3C47FEF6" w:rsidR="00F310ED" w:rsidRPr="00AA552A" w:rsidRDefault="00F310ED" w:rsidP="008A304D">
            <w:pPr>
              <w:spacing w:before="120" w:after="80"/>
              <w:rPr>
                <w:rFonts w:ascii="Verdana" w:eastAsia="Calibri" w:hAnsi="Verdana"/>
                <w:color w:val="000000" w:themeColor="text1"/>
                <w:sz w:val="16"/>
                <w:szCs w:val="16"/>
              </w:rPr>
            </w:pPr>
            <w:r w:rsidRPr="00AA552A">
              <w:rPr>
                <w:rFonts w:ascii="Verdana" w:eastAsia="Calibri" w:hAnsi="Verdana"/>
                <w:color w:val="000000" w:themeColor="text1"/>
                <w:sz w:val="16"/>
                <w:szCs w:val="16"/>
              </w:rPr>
              <w:t>c2) […]</w:t>
            </w:r>
          </w:p>
          <w:p w14:paraId="3245B825" w14:textId="77777777" w:rsidR="00F310ED" w:rsidRPr="00AA552A" w:rsidRDefault="00F310ED" w:rsidP="008A304D">
            <w:pPr>
              <w:spacing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d)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37B6357D" w14:textId="77777777" w:rsidR="00F310ED" w:rsidRPr="00AA552A" w:rsidRDefault="00F310ED" w:rsidP="008A304D">
            <w:pPr>
              <w:rPr>
                <w:rFonts w:ascii="Verdana" w:eastAsia="Calibri" w:hAnsi="Verdana"/>
                <w:color w:val="000000" w:themeColor="text1"/>
                <w:sz w:val="16"/>
                <w:szCs w:val="16"/>
              </w:rPr>
            </w:pPr>
          </w:p>
          <w:p w14:paraId="642ED247" w14:textId="77777777" w:rsidR="00F310ED" w:rsidRPr="00AA552A" w:rsidRDefault="00F310ED" w:rsidP="008A304D">
            <w:pPr>
              <w:spacing w:after="120"/>
              <w:rPr>
                <w:rFonts w:ascii="Verdana" w:eastAsia="Calibri" w:hAnsi="Verdana"/>
                <w:color w:val="000000" w:themeColor="text1"/>
                <w:sz w:val="16"/>
                <w:szCs w:val="16"/>
              </w:rPr>
            </w:pPr>
          </w:p>
          <w:p w14:paraId="7345CDC6" w14:textId="77777777" w:rsidR="00F310ED" w:rsidRPr="00AA552A" w:rsidRDefault="00F310ED" w:rsidP="008A304D">
            <w:pPr>
              <w:spacing w:before="120" w:after="120"/>
              <w:ind w:right="-103"/>
              <w:rPr>
                <w:rFonts w:ascii="Verdana" w:eastAsia="Calibri" w:hAnsi="Verdana"/>
                <w:b/>
                <w:color w:val="000000" w:themeColor="text1"/>
                <w:sz w:val="16"/>
                <w:szCs w:val="16"/>
              </w:rPr>
            </w:pPr>
            <w:r w:rsidRPr="00AA552A">
              <w:rPr>
                <w:rFonts w:ascii="Verdana" w:eastAsia="Calibri" w:hAnsi="Verdana"/>
                <w:b/>
                <w:color w:val="000000" w:themeColor="text1"/>
                <w:sz w:val="16"/>
                <w:szCs w:val="16"/>
              </w:rPr>
              <w:t xml:space="preserve">En caso afirmativo, </w:t>
            </w:r>
            <w:r w:rsidRPr="00AA552A">
              <w:rPr>
                <w:rFonts w:ascii="Verdana" w:eastAsia="Calibri" w:hAnsi="Verdana"/>
                <w:color w:val="000000" w:themeColor="text1"/>
                <w:sz w:val="16"/>
                <w:szCs w:val="16"/>
              </w:rPr>
              <w:t>especifíquese:</w:t>
            </w:r>
          </w:p>
          <w:p w14:paraId="57F418EB"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c>
          <w:tcPr>
            <w:tcW w:w="2341" w:type="dxa"/>
            <w:shd w:val="clear" w:color="auto" w:fill="auto"/>
          </w:tcPr>
          <w:p w14:paraId="4A6CD01A"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a) […]</w:t>
            </w:r>
          </w:p>
          <w:p w14:paraId="4B786264"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b) […]</w:t>
            </w:r>
          </w:p>
          <w:p w14:paraId="64637436" w14:textId="77777777" w:rsidR="00F310ED" w:rsidRPr="00AA552A" w:rsidRDefault="00F310ED" w:rsidP="008A304D">
            <w:pPr>
              <w:spacing w:before="120"/>
              <w:rPr>
                <w:rFonts w:ascii="Verdana" w:eastAsia="Calibri" w:hAnsi="Verdana"/>
                <w:color w:val="000000" w:themeColor="text1"/>
                <w:sz w:val="16"/>
                <w:szCs w:val="16"/>
              </w:rPr>
            </w:pPr>
          </w:p>
          <w:p w14:paraId="566E2C4F" w14:textId="77777777" w:rsidR="00F310ED" w:rsidRPr="00AA552A" w:rsidRDefault="00F310ED" w:rsidP="008A304D">
            <w:pPr>
              <w:spacing w:before="6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c1)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5BA6B3BB" w14:textId="77777777" w:rsidR="00F310ED" w:rsidRPr="00AA552A" w:rsidRDefault="00F310ED" w:rsidP="00D77C9D">
            <w:pPr>
              <w:numPr>
                <w:ilvl w:val="0"/>
                <w:numId w:val="125"/>
              </w:numPr>
              <w:spacing w:before="120" w:after="120"/>
              <w:ind w:left="463" w:hanging="147"/>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2549EF64" w14:textId="77777777" w:rsidR="00F310ED" w:rsidRPr="00AA552A" w:rsidRDefault="00F310ED" w:rsidP="00D77C9D">
            <w:pPr>
              <w:numPr>
                <w:ilvl w:val="0"/>
                <w:numId w:val="125"/>
              </w:numPr>
              <w:spacing w:before="120" w:after="120"/>
              <w:ind w:left="463" w:hanging="147"/>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20719CBB" w14:textId="77777777" w:rsidR="00F310ED" w:rsidRPr="00AA552A" w:rsidRDefault="00F310ED" w:rsidP="00D77C9D">
            <w:pPr>
              <w:numPr>
                <w:ilvl w:val="0"/>
                <w:numId w:val="125"/>
              </w:numPr>
              <w:spacing w:before="120"/>
              <w:ind w:left="463" w:hanging="147"/>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41967DC3" w14:textId="77777777" w:rsidR="00F310ED" w:rsidRPr="00AA552A" w:rsidRDefault="00F310ED" w:rsidP="00D77C9D">
            <w:pPr>
              <w:numPr>
                <w:ilvl w:val="0"/>
                <w:numId w:val="125"/>
              </w:numPr>
              <w:spacing w:after="120"/>
              <w:ind w:left="463" w:hanging="147"/>
              <w:rPr>
                <w:rFonts w:ascii="Verdana" w:eastAsia="Calibri" w:hAnsi="Verdana"/>
                <w:color w:val="000000" w:themeColor="text1"/>
                <w:sz w:val="16"/>
                <w:szCs w:val="16"/>
              </w:rPr>
            </w:pPr>
          </w:p>
          <w:p w14:paraId="1476C1B6" w14:textId="77777777" w:rsidR="00D05C72" w:rsidRPr="00AA552A" w:rsidRDefault="00D05C72" w:rsidP="008A304D">
            <w:pPr>
              <w:spacing w:before="120" w:after="80"/>
              <w:rPr>
                <w:rFonts w:ascii="Verdana" w:eastAsia="Calibri" w:hAnsi="Verdana"/>
                <w:color w:val="000000" w:themeColor="text1"/>
                <w:sz w:val="16"/>
                <w:szCs w:val="16"/>
              </w:rPr>
            </w:pPr>
          </w:p>
          <w:p w14:paraId="456374C9" w14:textId="22EA6022" w:rsidR="00F310ED" w:rsidRPr="00AA552A" w:rsidRDefault="00F310ED" w:rsidP="008A304D">
            <w:pPr>
              <w:spacing w:before="120" w:after="80"/>
              <w:rPr>
                <w:rFonts w:ascii="Verdana" w:eastAsia="Calibri" w:hAnsi="Verdana"/>
                <w:color w:val="000000" w:themeColor="text1"/>
                <w:sz w:val="16"/>
                <w:szCs w:val="16"/>
              </w:rPr>
            </w:pPr>
            <w:r w:rsidRPr="00AA552A">
              <w:rPr>
                <w:rFonts w:ascii="Verdana" w:eastAsia="Calibri" w:hAnsi="Verdana"/>
                <w:color w:val="000000" w:themeColor="text1"/>
                <w:sz w:val="16"/>
                <w:szCs w:val="16"/>
              </w:rPr>
              <w:t>c2) […]</w:t>
            </w:r>
          </w:p>
          <w:p w14:paraId="13841FC9" w14:textId="77777777" w:rsidR="00F310ED" w:rsidRPr="00AA552A" w:rsidRDefault="00F310ED" w:rsidP="008A304D">
            <w:pPr>
              <w:spacing w:before="6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d)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4EC4108D" w14:textId="77777777" w:rsidR="00F310ED" w:rsidRPr="00AA552A" w:rsidRDefault="00F310ED" w:rsidP="008A304D">
            <w:pPr>
              <w:rPr>
                <w:rFonts w:ascii="Verdana" w:eastAsia="Calibri" w:hAnsi="Verdana"/>
                <w:color w:val="000000" w:themeColor="text1"/>
                <w:sz w:val="16"/>
                <w:szCs w:val="16"/>
              </w:rPr>
            </w:pPr>
          </w:p>
          <w:p w14:paraId="52BBC358" w14:textId="77777777" w:rsidR="00F310ED" w:rsidRPr="00AA552A" w:rsidRDefault="00F310ED" w:rsidP="008A304D">
            <w:pPr>
              <w:spacing w:after="120"/>
              <w:rPr>
                <w:rFonts w:ascii="Verdana" w:eastAsia="Calibri" w:hAnsi="Verdana"/>
                <w:color w:val="000000" w:themeColor="text1"/>
                <w:sz w:val="16"/>
                <w:szCs w:val="16"/>
              </w:rPr>
            </w:pPr>
          </w:p>
          <w:p w14:paraId="0841E3CF" w14:textId="77777777" w:rsidR="00F310ED" w:rsidRPr="00AA552A" w:rsidRDefault="00F310ED" w:rsidP="008A304D">
            <w:pPr>
              <w:spacing w:before="120" w:after="120"/>
              <w:ind w:right="-103"/>
              <w:rPr>
                <w:rFonts w:ascii="Verdana" w:eastAsia="Calibri" w:hAnsi="Verdana"/>
                <w:b/>
                <w:color w:val="000000" w:themeColor="text1"/>
                <w:sz w:val="16"/>
                <w:szCs w:val="16"/>
              </w:rPr>
            </w:pPr>
            <w:r w:rsidRPr="00AA552A">
              <w:rPr>
                <w:rFonts w:ascii="Verdana" w:eastAsia="Calibri" w:hAnsi="Verdana"/>
                <w:b/>
                <w:color w:val="000000" w:themeColor="text1"/>
                <w:sz w:val="16"/>
                <w:szCs w:val="16"/>
              </w:rPr>
              <w:t xml:space="preserve">En caso afirmativo, </w:t>
            </w:r>
            <w:r w:rsidRPr="00AA552A">
              <w:rPr>
                <w:rFonts w:ascii="Verdana" w:eastAsia="Calibri" w:hAnsi="Verdana"/>
                <w:color w:val="000000" w:themeColor="text1"/>
                <w:sz w:val="16"/>
                <w:szCs w:val="16"/>
              </w:rPr>
              <w:t>especifíquese:</w:t>
            </w:r>
          </w:p>
          <w:p w14:paraId="62CD31B2"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7BB61282" w14:textId="77777777" w:rsidTr="008A304D">
        <w:trPr>
          <w:trHeight w:val="819"/>
        </w:trPr>
        <w:tc>
          <w:tcPr>
            <w:tcW w:w="5516" w:type="dxa"/>
            <w:shd w:val="clear" w:color="auto" w:fill="auto"/>
          </w:tcPr>
          <w:p w14:paraId="79A1DFC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r w:rsidRPr="00AA552A">
              <w:rPr>
                <w:rFonts w:ascii="Verdana" w:eastAsia="Calibri" w:hAnsi="Verdana"/>
                <w:b/>
                <w:color w:val="000000" w:themeColor="text1"/>
                <w:sz w:val="16"/>
                <w:szCs w:val="16"/>
                <w:vertAlign w:val="superscript"/>
              </w:rPr>
              <w:footnoteReference w:id="31"/>
            </w:r>
            <w:r w:rsidRPr="00AA552A">
              <w:rPr>
                <w:rFonts w:ascii="Verdana" w:eastAsia="Calibri" w:hAnsi="Verdana"/>
                <w:color w:val="000000" w:themeColor="text1"/>
                <w:sz w:val="16"/>
                <w:szCs w:val="16"/>
              </w:rPr>
              <w:t xml:space="preserve">: </w:t>
            </w:r>
          </w:p>
          <w:p w14:paraId="0F1D8CFA" w14:textId="77777777" w:rsidR="00F310ED" w:rsidRPr="00AA552A" w:rsidRDefault="00F310ED" w:rsidP="008A304D">
            <w:pPr>
              <w:spacing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bl>
    <w:p w14:paraId="12F0EE34"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C: MOTIVOS REFERIDOS A LA INSOLVENCIA, LOS CONFLICTOS DE INTERESES O LA FALTA PROFESIONAL</w:t>
      </w:r>
      <w:r w:rsidRPr="00AA552A">
        <w:rPr>
          <w:rFonts w:ascii="Verdana" w:eastAsia="Calibri" w:hAnsi="Verdana"/>
          <w:b/>
          <w:color w:val="000000" w:themeColor="text1"/>
          <w:sz w:val="19"/>
          <w:szCs w:val="19"/>
          <w:vertAlign w:val="superscript"/>
        </w:rPr>
        <w:footnoteReference w:id="32"/>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A552A" w:rsidRPr="00AA552A" w14:paraId="12A791C9" w14:textId="77777777" w:rsidTr="4EFBCCE1">
        <w:trPr>
          <w:trHeight w:val="454"/>
        </w:trPr>
        <w:tc>
          <w:tcPr>
            <w:tcW w:w="5544" w:type="dxa"/>
            <w:shd w:val="clear" w:color="auto" w:fill="auto"/>
          </w:tcPr>
          <w:p w14:paraId="3FEF06CD"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lastRenderedPageBreak/>
              <w:t>Información relativa a toda posible insolvencia, conflicto de intereses o falta profesional</w:t>
            </w:r>
          </w:p>
        </w:tc>
        <w:tc>
          <w:tcPr>
            <w:tcW w:w="4493" w:type="dxa"/>
            <w:shd w:val="clear" w:color="auto" w:fill="auto"/>
          </w:tcPr>
          <w:p w14:paraId="4FE4AC01"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11318304" w14:textId="77777777" w:rsidTr="4EFBCCE1">
        <w:trPr>
          <w:trHeight w:val="397"/>
        </w:trPr>
        <w:tc>
          <w:tcPr>
            <w:tcW w:w="5544" w:type="dxa"/>
            <w:vMerge w:val="restart"/>
            <w:shd w:val="clear" w:color="auto" w:fill="auto"/>
          </w:tcPr>
          <w:p w14:paraId="41908351"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bCs/>
                <w:color w:val="000000" w:themeColor="text1"/>
                <w:sz w:val="16"/>
                <w:szCs w:val="16"/>
              </w:rPr>
              <w:t>Según su leal saber y entender</w:t>
            </w:r>
            <w:r w:rsidRPr="00AA552A">
              <w:rPr>
                <w:rFonts w:ascii="Verdana" w:eastAsia="Calibri" w:hAnsi="Verdana"/>
                <w:color w:val="000000" w:themeColor="text1"/>
                <w:sz w:val="16"/>
                <w:szCs w:val="16"/>
              </w:rPr>
              <w:t xml:space="preserve">, ¿ha incumplido la operadora económica sus obligaciones en los ámbitos de la </w:t>
            </w:r>
            <w:r w:rsidRPr="00AA552A">
              <w:rPr>
                <w:rFonts w:ascii="Verdana" w:eastAsia="Calibri" w:hAnsi="Verdana"/>
                <w:b/>
                <w:bCs/>
                <w:color w:val="000000" w:themeColor="text1"/>
                <w:sz w:val="16"/>
                <w:szCs w:val="16"/>
              </w:rPr>
              <w:t>legislación laboral, social y medioambiental</w:t>
            </w:r>
            <w:r w:rsidRPr="00AA552A">
              <w:rPr>
                <w:rFonts w:ascii="Verdana" w:eastAsia="Calibri" w:hAnsi="Verdana"/>
                <w:b/>
                <w:bCs/>
                <w:color w:val="000000" w:themeColor="text1"/>
                <w:sz w:val="16"/>
                <w:szCs w:val="16"/>
                <w:vertAlign w:val="superscript"/>
              </w:rPr>
              <w:footnoteReference w:id="33"/>
            </w:r>
            <w:r w:rsidRPr="00AA552A">
              <w:rPr>
                <w:rFonts w:ascii="Verdana" w:eastAsia="Calibri" w:hAnsi="Verdana"/>
                <w:b/>
                <w:bCs/>
                <w:color w:val="000000" w:themeColor="text1"/>
                <w:sz w:val="16"/>
                <w:szCs w:val="16"/>
              </w:rPr>
              <w:t>?</w:t>
            </w:r>
          </w:p>
        </w:tc>
        <w:tc>
          <w:tcPr>
            <w:tcW w:w="4493" w:type="dxa"/>
            <w:shd w:val="clear" w:color="auto" w:fill="auto"/>
          </w:tcPr>
          <w:p w14:paraId="600A9636" w14:textId="77777777" w:rsidR="00F310ED" w:rsidRPr="00AA552A" w:rsidRDefault="00F310ED" w:rsidP="008A304D">
            <w:pPr>
              <w:spacing w:before="6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tc>
      </w:tr>
      <w:tr w:rsidR="00AA552A" w:rsidRPr="00AA552A" w14:paraId="5CC246E7" w14:textId="77777777" w:rsidTr="4EFBCCE1">
        <w:trPr>
          <w:trHeight w:val="263"/>
        </w:trPr>
        <w:tc>
          <w:tcPr>
            <w:tcW w:w="5544" w:type="dxa"/>
            <w:vMerge/>
          </w:tcPr>
          <w:p w14:paraId="337BEB6C" w14:textId="77777777" w:rsidR="00F310ED" w:rsidRPr="00AA552A" w:rsidRDefault="00F310ED" w:rsidP="008A304D">
            <w:pPr>
              <w:spacing w:before="120" w:after="120"/>
              <w:rPr>
                <w:rFonts w:ascii="Verdana" w:eastAsia="Calibri" w:hAnsi="Verdana"/>
                <w:color w:val="000000" w:themeColor="text1"/>
                <w:sz w:val="16"/>
                <w:szCs w:val="16"/>
              </w:rPr>
            </w:pPr>
          </w:p>
        </w:tc>
        <w:tc>
          <w:tcPr>
            <w:tcW w:w="4493" w:type="dxa"/>
            <w:shd w:val="clear" w:color="auto" w:fill="auto"/>
          </w:tcPr>
          <w:p w14:paraId="3403663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afirmativo,</w:t>
            </w:r>
            <w:r w:rsidRPr="00AA552A">
              <w:rPr>
                <w:rFonts w:ascii="Verdana" w:eastAsia="Calibri" w:hAnsi="Verdana"/>
                <w:color w:val="000000" w:themeColor="text1"/>
                <w:sz w:val="16"/>
                <w:szCs w:val="16"/>
              </w:rPr>
              <w:t xml:space="preserve"> ¿ha adoptado la operadora económica medidas para demostrar su credibilidad pese a la existencia de ese motivo de exclusión (autocorrección)?</w:t>
            </w:r>
          </w:p>
          <w:p w14:paraId="017495D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70A3F38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Si lo ha hecho,</w:t>
            </w:r>
            <w:r w:rsidRPr="00AA552A">
              <w:rPr>
                <w:rFonts w:ascii="Verdana" w:eastAsia="Calibri" w:hAnsi="Verdana"/>
                <w:color w:val="000000" w:themeColor="text1"/>
                <w:sz w:val="16"/>
                <w:szCs w:val="16"/>
              </w:rPr>
              <w:t xml:space="preserve"> descríbanse las medidas adoptadas: […]</w:t>
            </w:r>
          </w:p>
        </w:tc>
      </w:tr>
      <w:tr w:rsidR="00AA552A" w:rsidRPr="00AA552A" w14:paraId="1DE98EBB" w14:textId="77777777" w:rsidTr="4EFBCCE1">
        <w:tc>
          <w:tcPr>
            <w:tcW w:w="5544" w:type="dxa"/>
            <w:tcBorders>
              <w:bottom w:val="single" w:sz="4" w:space="0" w:color="auto"/>
            </w:tcBorders>
            <w:shd w:val="clear" w:color="auto" w:fill="auto"/>
          </w:tcPr>
          <w:p w14:paraId="2426EE9A"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Se encuentra la operadora económica en alguna de las siguientes situaciones</w:t>
            </w:r>
            <w:r w:rsidRPr="00AA552A">
              <w:rPr>
                <w:rFonts w:ascii="Verdana" w:eastAsia="Calibri" w:hAnsi="Verdana"/>
                <w:b/>
                <w:color w:val="000000" w:themeColor="text1"/>
                <w:sz w:val="16"/>
                <w:szCs w:val="16"/>
                <w:vertAlign w:val="superscript"/>
              </w:rPr>
              <w:footnoteReference w:id="34"/>
            </w:r>
            <w:r w:rsidRPr="00AA552A">
              <w:rPr>
                <w:rFonts w:ascii="Verdana" w:eastAsia="Calibri" w:hAnsi="Verdana"/>
                <w:color w:val="000000" w:themeColor="text1"/>
                <w:sz w:val="16"/>
                <w:szCs w:val="16"/>
              </w:rPr>
              <w:t>:</w:t>
            </w:r>
          </w:p>
          <w:p w14:paraId="049C45E4"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En quiebra</w:t>
            </w:r>
          </w:p>
          <w:p w14:paraId="7A31FB4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Sometida a un procedimiento de insolvencia o liquidación</w:t>
            </w:r>
          </w:p>
          <w:p w14:paraId="6A82405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Ha celebrado un convenio con sus acreedores</w:t>
            </w:r>
          </w:p>
          <w:p w14:paraId="21EA35C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cualquier situación análoga resultante de un procedimiento de la misma naturaleza vigente en las disposiciones legales y reglamentarias nacionales</w:t>
            </w:r>
          </w:p>
          <w:p w14:paraId="311DB84F"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Sus activos están siendo administrados por un liquidador o por un tribunal</w:t>
            </w:r>
          </w:p>
          <w:p w14:paraId="5C347E32"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Sus actividades empresariales han sido suspendidas</w:t>
            </w:r>
          </w:p>
          <w:p w14:paraId="64DA39A6"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En caso afirmativo:</w:t>
            </w:r>
          </w:p>
          <w:p w14:paraId="22E28E51"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Especifíquese:</w:t>
            </w:r>
          </w:p>
          <w:p w14:paraId="687A7A5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AA552A">
              <w:rPr>
                <w:rFonts w:ascii="Verdana" w:eastAsia="Calibri" w:hAnsi="Verdana"/>
                <w:b/>
                <w:color w:val="000000" w:themeColor="text1"/>
                <w:sz w:val="16"/>
                <w:szCs w:val="16"/>
                <w:vertAlign w:val="superscript"/>
              </w:rPr>
              <w:footnoteReference w:id="35"/>
            </w:r>
            <w:r w:rsidRPr="00AA552A">
              <w:rPr>
                <w:rFonts w:ascii="Verdana" w:eastAsia="Calibri" w:hAnsi="Verdana"/>
                <w:color w:val="000000" w:themeColor="text1"/>
                <w:sz w:val="16"/>
                <w:szCs w:val="16"/>
              </w:rPr>
              <w:t>?</w:t>
            </w:r>
          </w:p>
          <w:p w14:paraId="3DB33471"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AA552A" w:rsidRDefault="00F310ED" w:rsidP="008A304D">
            <w:pPr>
              <w:spacing w:before="120"/>
              <w:rPr>
                <w:rFonts w:ascii="Verdana" w:hAnsi="Verdana"/>
                <w:color w:val="000000" w:themeColor="text1"/>
                <w:sz w:val="16"/>
                <w:szCs w:val="16"/>
              </w:rPr>
            </w:pPr>
          </w:p>
          <w:p w14:paraId="6A66E868" w14:textId="77777777" w:rsidR="00F310ED" w:rsidRPr="00AA552A" w:rsidRDefault="00F310ED" w:rsidP="008A304D">
            <w:pPr>
              <w:spacing w:after="120"/>
              <w:rPr>
                <w:rFonts w:ascii="Verdana" w:hAnsi="Verdana"/>
                <w:color w:val="000000" w:themeColor="text1"/>
                <w:sz w:val="16"/>
                <w:szCs w:val="16"/>
              </w:rPr>
            </w:pPr>
          </w:p>
          <w:p w14:paraId="08EEBF57" w14:textId="77777777" w:rsidR="00F310ED" w:rsidRPr="00AA552A" w:rsidRDefault="00F310ED" w:rsidP="008A304D">
            <w:pPr>
              <w:spacing w:before="120" w:after="120"/>
              <w:rPr>
                <w:rFonts w:ascii="Verdana" w:hAnsi="Verdana"/>
                <w:color w:val="000000" w:themeColor="text1"/>
                <w:sz w:val="16"/>
                <w:szCs w:val="16"/>
              </w:rPr>
            </w:pPr>
          </w:p>
          <w:p w14:paraId="4A2F331D"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0FC8B675" w14:textId="77777777" w:rsidR="00F310ED" w:rsidRPr="00AA552A" w:rsidRDefault="00F310ED" w:rsidP="008A304D">
            <w:pPr>
              <w:spacing w:before="120" w:after="120"/>
              <w:rPr>
                <w:rFonts w:ascii="Verdana" w:eastAsia="Calibri" w:hAnsi="Verdana"/>
                <w:color w:val="000000" w:themeColor="text1"/>
                <w:sz w:val="16"/>
                <w:szCs w:val="16"/>
              </w:rPr>
            </w:pPr>
          </w:p>
          <w:p w14:paraId="220C4E98" w14:textId="77777777" w:rsidR="00F310ED" w:rsidRPr="00AA552A" w:rsidRDefault="00F310ED" w:rsidP="008A304D">
            <w:pPr>
              <w:spacing w:before="120" w:after="120"/>
              <w:rPr>
                <w:rFonts w:ascii="Verdana" w:eastAsia="Calibri" w:hAnsi="Verdana"/>
                <w:color w:val="000000" w:themeColor="text1"/>
                <w:sz w:val="16"/>
                <w:szCs w:val="16"/>
              </w:rPr>
            </w:pPr>
          </w:p>
          <w:p w14:paraId="4D2FD783" w14:textId="77777777" w:rsidR="00F310ED" w:rsidRPr="00AA552A" w:rsidRDefault="00F310ED" w:rsidP="008A304D">
            <w:pPr>
              <w:spacing w:before="120" w:after="120"/>
              <w:rPr>
                <w:rFonts w:ascii="Verdana" w:eastAsia="Calibri" w:hAnsi="Verdana"/>
                <w:color w:val="000000" w:themeColor="text1"/>
                <w:sz w:val="16"/>
                <w:szCs w:val="16"/>
              </w:rPr>
            </w:pPr>
          </w:p>
          <w:p w14:paraId="3F6BA291" w14:textId="77777777" w:rsidR="00F310ED" w:rsidRPr="00AA552A" w:rsidRDefault="00F310ED" w:rsidP="008A304D">
            <w:pPr>
              <w:spacing w:before="120" w:after="120"/>
              <w:rPr>
                <w:rFonts w:ascii="Verdana" w:eastAsia="Calibri" w:hAnsi="Verdana"/>
                <w:color w:val="000000" w:themeColor="text1"/>
                <w:sz w:val="16"/>
                <w:szCs w:val="16"/>
              </w:rPr>
            </w:pPr>
          </w:p>
          <w:p w14:paraId="1F4876AF" w14:textId="77777777" w:rsidR="00F310ED" w:rsidRPr="00AA552A" w:rsidRDefault="00F310ED" w:rsidP="008A304D">
            <w:pPr>
              <w:spacing w:before="120" w:after="120"/>
              <w:rPr>
                <w:rFonts w:ascii="Verdana" w:eastAsia="Calibri" w:hAnsi="Verdana"/>
                <w:color w:val="000000" w:themeColor="text1"/>
                <w:sz w:val="16"/>
                <w:szCs w:val="16"/>
              </w:rPr>
            </w:pPr>
          </w:p>
          <w:p w14:paraId="39FDE187" w14:textId="77777777" w:rsidR="00F310ED" w:rsidRPr="00AA552A" w:rsidRDefault="00F310ED" w:rsidP="008A304D">
            <w:pPr>
              <w:spacing w:before="120" w:after="120"/>
              <w:rPr>
                <w:rFonts w:ascii="Verdana" w:eastAsia="Calibri" w:hAnsi="Verdana"/>
                <w:color w:val="000000" w:themeColor="text1"/>
                <w:sz w:val="16"/>
                <w:szCs w:val="16"/>
              </w:rPr>
            </w:pPr>
          </w:p>
          <w:p w14:paraId="5BC1DC98" w14:textId="77777777" w:rsidR="00F310ED" w:rsidRPr="00AA552A" w:rsidRDefault="00F310ED" w:rsidP="008A304D">
            <w:pPr>
              <w:spacing w:before="120" w:after="120"/>
              <w:rPr>
                <w:rFonts w:ascii="Verdana" w:eastAsia="Calibri" w:hAnsi="Verdana"/>
                <w:color w:val="000000" w:themeColor="text1"/>
                <w:sz w:val="16"/>
                <w:szCs w:val="16"/>
              </w:rPr>
            </w:pPr>
          </w:p>
          <w:p w14:paraId="3738AA48" w14:textId="77777777" w:rsidR="00F310ED" w:rsidRPr="00AA552A" w:rsidRDefault="00F310ED" w:rsidP="008A304D">
            <w:pPr>
              <w:spacing w:before="8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13E957B0" w14:textId="77777777" w:rsidR="00F310ED" w:rsidRPr="00AA552A" w:rsidRDefault="00F310ED" w:rsidP="008A304D">
            <w:pPr>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79D5B202" w14:textId="77777777" w:rsidR="00F310ED" w:rsidRPr="00AA552A" w:rsidRDefault="00F310ED" w:rsidP="008A304D">
            <w:pPr>
              <w:rPr>
                <w:rFonts w:ascii="Verdana" w:eastAsia="Calibri" w:hAnsi="Verdana"/>
                <w:color w:val="000000" w:themeColor="text1"/>
                <w:sz w:val="16"/>
                <w:szCs w:val="16"/>
              </w:rPr>
            </w:pPr>
          </w:p>
          <w:p w14:paraId="161AE3FA" w14:textId="77777777" w:rsidR="00F310ED" w:rsidRPr="00AA552A" w:rsidRDefault="00F310ED" w:rsidP="008A304D">
            <w:pPr>
              <w:spacing w:after="120"/>
              <w:rPr>
                <w:rFonts w:ascii="Verdana" w:eastAsia="Calibri" w:hAnsi="Verdana"/>
                <w:color w:val="000000" w:themeColor="text1"/>
                <w:sz w:val="16"/>
                <w:szCs w:val="16"/>
              </w:rPr>
            </w:pPr>
          </w:p>
          <w:p w14:paraId="20A89B01" w14:textId="77777777" w:rsidR="00F310ED" w:rsidRPr="00AA552A" w:rsidRDefault="00F310ED" w:rsidP="008A304D">
            <w:pPr>
              <w:spacing w:before="120"/>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(dirección de la página web, autoridad u organismo expedidor, referencia exacta de la documentación): </w:t>
            </w:r>
          </w:p>
          <w:p w14:paraId="7F4F3D24" w14:textId="77777777" w:rsidR="00F310ED" w:rsidRPr="00AA552A" w:rsidRDefault="00F310ED" w:rsidP="008A304D">
            <w:pPr>
              <w:spacing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r w:rsidR="00AA552A" w:rsidRPr="00AA552A" w14:paraId="5187311C" w14:textId="77777777" w:rsidTr="4EFBCCE1">
        <w:tc>
          <w:tcPr>
            <w:tcW w:w="5544" w:type="dxa"/>
            <w:vMerge w:val="restart"/>
            <w:tcBorders>
              <w:top w:val="single" w:sz="4" w:space="0" w:color="auto"/>
            </w:tcBorders>
            <w:shd w:val="clear" w:color="auto" w:fill="auto"/>
          </w:tcPr>
          <w:p w14:paraId="24157121"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¿Se ha declarado a la operadora económica culpable de una </w:t>
            </w:r>
            <w:r w:rsidRPr="00AA552A">
              <w:rPr>
                <w:rFonts w:ascii="Verdana" w:eastAsia="Calibri" w:hAnsi="Verdana"/>
                <w:b/>
                <w:color w:val="000000" w:themeColor="text1"/>
                <w:sz w:val="16"/>
                <w:szCs w:val="16"/>
              </w:rPr>
              <w:t>falta profesional grave</w:t>
            </w:r>
            <w:r w:rsidRPr="00AA552A">
              <w:rPr>
                <w:rFonts w:ascii="Verdana" w:eastAsia="Calibri" w:hAnsi="Verdana"/>
                <w:b/>
                <w:color w:val="000000" w:themeColor="text1"/>
                <w:sz w:val="16"/>
                <w:szCs w:val="16"/>
                <w:vertAlign w:val="superscript"/>
              </w:rPr>
              <w:footnoteReference w:id="36"/>
            </w:r>
            <w:r w:rsidRPr="00AA552A">
              <w:rPr>
                <w:rFonts w:ascii="Verdana" w:eastAsia="Calibri" w:hAnsi="Verdana"/>
                <w:b/>
                <w:color w:val="000000" w:themeColor="text1"/>
                <w:sz w:val="16"/>
                <w:szCs w:val="16"/>
              </w:rPr>
              <w:t>?</w:t>
            </w:r>
          </w:p>
          <w:p w14:paraId="65A1C69E" w14:textId="77777777" w:rsidR="00F310ED" w:rsidRPr="00AA552A" w:rsidRDefault="00F310ED" w:rsidP="008A304D">
            <w:pPr>
              <w:spacing w:before="120"/>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En caso afirmativo, </w:t>
            </w:r>
            <w:r w:rsidRPr="00AA552A">
              <w:rPr>
                <w:rFonts w:ascii="Verdana" w:eastAsia="Calibri" w:hAnsi="Verdana"/>
                <w:color w:val="000000" w:themeColor="text1"/>
                <w:sz w:val="16"/>
                <w:szCs w:val="16"/>
              </w:rPr>
              <w:t>especifíquense:</w:t>
            </w:r>
          </w:p>
        </w:tc>
        <w:tc>
          <w:tcPr>
            <w:tcW w:w="4493" w:type="dxa"/>
            <w:tcBorders>
              <w:top w:val="single" w:sz="4" w:space="0" w:color="auto"/>
            </w:tcBorders>
            <w:shd w:val="clear" w:color="auto" w:fill="auto"/>
          </w:tcPr>
          <w:p w14:paraId="0A4D8E1E" w14:textId="77777777" w:rsidR="00F310ED" w:rsidRPr="00AA552A" w:rsidRDefault="00F310ED" w:rsidP="008A304D">
            <w:pPr>
              <w:spacing w:before="6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5C51CBE5" w14:textId="77777777" w:rsidR="00F310ED" w:rsidRPr="00AA552A" w:rsidRDefault="00F310ED" w:rsidP="008A304D">
            <w:pPr>
              <w:spacing w:after="120"/>
              <w:rPr>
                <w:rFonts w:ascii="Verdana" w:eastAsia="Calibri" w:hAnsi="Verdana"/>
                <w:color w:val="000000" w:themeColor="text1"/>
                <w:sz w:val="16"/>
                <w:szCs w:val="16"/>
              </w:rPr>
            </w:pPr>
          </w:p>
          <w:p w14:paraId="4907F678"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40F8F94C" w14:textId="77777777" w:rsidTr="4EFBCCE1">
        <w:trPr>
          <w:trHeight w:val="1417"/>
        </w:trPr>
        <w:tc>
          <w:tcPr>
            <w:tcW w:w="5544" w:type="dxa"/>
            <w:vMerge/>
          </w:tcPr>
          <w:p w14:paraId="4A73DF01" w14:textId="77777777" w:rsidR="00F310ED" w:rsidRPr="00AA552A" w:rsidRDefault="00F310ED" w:rsidP="008A304D">
            <w:pPr>
              <w:spacing w:before="120" w:after="100" w:afterAutospacing="1"/>
              <w:rPr>
                <w:rFonts w:ascii="Verdana" w:eastAsia="Calibri" w:hAnsi="Verdana"/>
                <w:color w:val="000000" w:themeColor="text1"/>
                <w:sz w:val="16"/>
                <w:szCs w:val="16"/>
              </w:rPr>
            </w:pPr>
          </w:p>
        </w:tc>
        <w:tc>
          <w:tcPr>
            <w:tcW w:w="4493" w:type="dxa"/>
            <w:shd w:val="clear" w:color="auto" w:fill="auto"/>
          </w:tcPr>
          <w:p w14:paraId="5A3F0F6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En caso afirmativo, </w:t>
            </w:r>
            <w:r w:rsidRPr="00AA552A">
              <w:rPr>
                <w:rFonts w:ascii="Verdana" w:eastAsia="Calibri" w:hAnsi="Verdana"/>
                <w:color w:val="000000" w:themeColor="text1"/>
                <w:sz w:val="16"/>
                <w:szCs w:val="16"/>
              </w:rPr>
              <w:t>¿ha adoptado la operadora económica medidas autocorrectoras?</w:t>
            </w:r>
          </w:p>
          <w:p w14:paraId="403F3E7C" w14:textId="77777777" w:rsidR="00F310ED" w:rsidRPr="00AA552A" w:rsidRDefault="00F310ED" w:rsidP="008A304D">
            <w:pPr>
              <w:spacing w:before="60" w:after="12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554CE0E1"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Si lo ha hecho,</w:t>
            </w:r>
            <w:r w:rsidRPr="00AA552A">
              <w:rPr>
                <w:rFonts w:ascii="Verdana" w:eastAsia="Calibri" w:hAnsi="Verdana"/>
                <w:color w:val="000000" w:themeColor="text1"/>
                <w:sz w:val="16"/>
                <w:szCs w:val="16"/>
              </w:rPr>
              <w:t xml:space="preserve"> descríbanse las medidas adoptadas:</w:t>
            </w:r>
          </w:p>
          <w:p w14:paraId="015BFCAC"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0E3FD329" w14:textId="77777777" w:rsidTr="4EFBCCE1">
        <w:tc>
          <w:tcPr>
            <w:tcW w:w="5544" w:type="dxa"/>
            <w:vMerge w:val="restart"/>
            <w:shd w:val="clear" w:color="auto" w:fill="auto"/>
          </w:tcPr>
          <w:p w14:paraId="2A80B5E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¿Ha celebrado la operadora económica acuerdos con otras operadoras económicas destinados a falsear la competencia</w:t>
            </w:r>
            <w:r w:rsidRPr="00AA552A">
              <w:rPr>
                <w:rFonts w:ascii="Verdana" w:eastAsia="Calibri" w:hAnsi="Verdana"/>
                <w:color w:val="000000" w:themeColor="text1"/>
                <w:sz w:val="16"/>
                <w:szCs w:val="16"/>
                <w:vertAlign w:val="superscript"/>
              </w:rPr>
              <w:footnoteReference w:id="37"/>
            </w:r>
            <w:r w:rsidRPr="00AA552A">
              <w:rPr>
                <w:rFonts w:ascii="Verdana" w:eastAsia="Calibri" w:hAnsi="Verdana"/>
                <w:color w:val="000000" w:themeColor="text1"/>
                <w:sz w:val="16"/>
                <w:szCs w:val="16"/>
              </w:rPr>
              <w:t>?</w:t>
            </w:r>
          </w:p>
          <w:p w14:paraId="26CEFCF7"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En caso afirmativo, </w:t>
            </w:r>
            <w:r w:rsidRPr="00AA552A">
              <w:rPr>
                <w:rFonts w:ascii="Verdana" w:eastAsia="Calibri" w:hAnsi="Verdana"/>
                <w:color w:val="000000" w:themeColor="text1"/>
                <w:sz w:val="16"/>
                <w:szCs w:val="16"/>
              </w:rPr>
              <w:t>especifíquense:</w:t>
            </w:r>
          </w:p>
          <w:p w14:paraId="6DCB6359" w14:textId="77777777" w:rsidR="00F310ED" w:rsidRPr="00AA552A" w:rsidRDefault="00F310ED" w:rsidP="008A304D">
            <w:pPr>
              <w:spacing w:before="120" w:after="120"/>
              <w:rPr>
                <w:rFonts w:ascii="Verdana" w:eastAsia="Calibri" w:hAnsi="Verdana"/>
                <w:color w:val="000000" w:themeColor="text1"/>
                <w:sz w:val="16"/>
                <w:szCs w:val="16"/>
              </w:rPr>
            </w:pPr>
          </w:p>
        </w:tc>
        <w:tc>
          <w:tcPr>
            <w:tcW w:w="4493" w:type="dxa"/>
            <w:shd w:val="clear" w:color="auto" w:fill="auto"/>
          </w:tcPr>
          <w:p w14:paraId="2EAF4272" w14:textId="77777777" w:rsidR="00F310ED" w:rsidRPr="00AA552A" w:rsidRDefault="00F310ED" w:rsidP="008A304D">
            <w:pPr>
              <w:spacing w:before="8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1494E5A9" w14:textId="77777777" w:rsidR="00F310ED" w:rsidRPr="00AA552A" w:rsidRDefault="00F310ED" w:rsidP="008A304D">
            <w:pPr>
              <w:spacing w:after="120"/>
              <w:rPr>
                <w:rFonts w:ascii="Verdana" w:eastAsia="Calibri" w:hAnsi="Verdana"/>
                <w:color w:val="000000" w:themeColor="text1"/>
                <w:sz w:val="16"/>
                <w:szCs w:val="16"/>
              </w:rPr>
            </w:pPr>
          </w:p>
          <w:p w14:paraId="2F3B3A7E"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463B0BCA" w14:textId="77777777" w:rsidTr="4EFBCCE1">
        <w:tc>
          <w:tcPr>
            <w:tcW w:w="5544" w:type="dxa"/>
            <w:vMerge/>
          </w:tcPr>
          <w:p w14:paraId="41948823" w14:textId="77777777" w:rsidR="00F310ED" w:rsidRPr="00AA552A" w:rsidRDefault="00F310ED" w:rsidP="008A304D">
            <w:pPr>
              <w:rPr>
                <w:rFonts w:ascii="Verdana" w:eastAsia="Calibri" w:hAnsi="Verdana"/>
                <w:color w:val="000000" w:themeColor="text1"/>
                <w:sz w:val="16"/>
                <w:szCs w:val="16"/>
              </w:rPr>
            </w:pPr>
          </w:p>
        </w:tc>
        <w:tc>
          <w:tcPr>
            <w:tcW w:w="4493" w:type="dxa"/>
            <w:shd w:val="clear" w:color="auto" w:fill="auto"/>
          </w:tcPr>
          <w:p w14:paraId="7A37820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En caso afirmativo, </w:t>
            </w:r>
            <w:r w:rsidRPr="00AA552A">
              <w:rPr>
                <w:rFonts w:ascii="Verdana" w:eastAsia="Calibri" w:hAnsi="Verdana"/>
                <w:color w:val="000000" w:themeColor="text1"/>
                <w:sz w:val="16"/>
                <w:szCs w:val="16"/>
              </w:rPr>
              <w:t>¿ha adoptado la operadora económica medidas autocorrectoras?</w:t>
            </w:r>
          </w:p>
          <w:p w14:paraId="3E8516AC" w14:textId="77777777" w:rsidR="00F310ED" w:rsidRPr="00AA552A" w:rsidRDefault="00F310ED" w:rsidP="008A304D">
            <w:pPr>
              <w:spacing w:before="60" w:after="12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12C39855"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Si lo ha hecho,</w:t>
            </w:r>
            <w:r w:rsidRPr="00AA552A">
              <w:rPr>
                <w:rFonts w:ascii="Verdana" w:eastAsia="Calibri" w:hAnsi="Verdana"/>
                <w:color w:val="000000" w:themeColor="text1"/>
                <w:sz w:val="16"/>
                <w:szCs w:val="16"/>
              </w:rPr>
              <w:t xml:space="preserve"> descríbanse las medidas adoptadas:</w:t>
            </w:r>
          </w:p>
          <w:p w14:paraId="74B7B22B"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4AD9C553" w14:textId="77777777" w:rsidTr="4EFBCCE1">
        <w:tc>
          <w:tcPr>
            <w:tcW w:w="5544" w:type="dxa"/>
            <w:shd w:val="clear" w:color="auto" w:fill="auto"/>
          </w:tcPr>
          <w:p w14:paraId="62401B13"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¿Tiene la operadora económica conocimiento de algún conflicto de intereses debido a su participación en el procedimiento de contratación</w:t>
            </w:r>
            <w:r w:rsidRPr="00AA552A">
              <w:rPr>
                <w:rFonts w:ascii="Verdana" w:eastAsia="Calibri" w:hAnsi="Verdana"/>
                <w:b/>
                <w:color w:val="000000" w:themeColor="text1"/>
                <w:sz w:val="16"/>
                <w:szCs w:val="16"/>
                <w:vertAlign w:val="superscript"/>
              </w:rPr>
              <w:footnoteReference w:id="38"/>
            </w:r>
            <w:r w:rsidRPr="00AA552A">
              <w:rPr>
                <w:rFonts w:ascii="Verdana" w:eastAsia="Calibri" w:hAnsi="Verdana"/>
                <w:color w:val="000000" w:themeColor="text1"/>
                <w:sz w:val="16"/>
                <w:szCs w:val="16"/>
              </w:rPr>
              <w:t>?</w:t>
            </w:r>
          </w:p>
          <w:p w14:paraId="505B87CF"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En caso afirmativo, </w:t>
            </w:r>
            <w:r w:rsidRPr="00AA552A">
              <w:rPr>
                <w:rFonts w:ascii="Verdana" w:eastAsia="Calibri" w:hAnsi="Verdana"/>
                <w:color w:val="000000" w:themeColor="text1"/>
                <w:sz w:val="16"/>
                <w:szCs w:val="16"/>
              </w:rPr>
              <w:t>especifíquense:</w:t>
            </w:r>
          </w:p>
        </w:tc>
        <w:tc>
          <w:tcPr>
            <w:tcW w:w="4493" w:type="dxa"/>
            <w:shd w:val="clear" w:color="auto" w:fill="auto"/>
          </w:tcPr>
          <w:p w14:paraId="6275FD38" w14:textId="77777777" w:rsidR="00F310ED" w:rsidRPr="00AA552A" w:rsidRDefault="00F310ED" w:rsidP="008A304D">
            <w:pPr>
              <w:spacing w:before="8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63803232" w14:textId="77777777" w:rsidR="00F310ED" w:rsidRPr="00AA552A" w:rsidRDefault="00F310ED" w:rsidP="008A304D">
            <w:pPr>
              <w:rPr>
                <w:rFonts w:ascii="Verdana" w:eastAsia="Calibri" w:hAnsi="Verdana"/>
                <w:color w:val="000000" w:themeColor="text1"/>
                <w:sz w:val="16"/>
                <w:szCs w:val="16"/>
              </w:rPr>
            </w:pPr>
          </w:p>
          <w:p w14:paraId="481294BC" w14:textId="77777777" w:rsidR="00F310ED" w:rsidRPr="00AA552A" w:rsidRDefault="00F310ED" w:rsidP="008A304D">
            <w:pPr>
              <w:spacing w:after="120"/>
              <w:rPr>
                <w:rFonts w:ascii="Verdana" w:eastAsia="Calibri" w:hAnsi="Verdana"/>
                <w:color w:val="000000" w:themeColor="text1"/>
                <w:sz w:val="16"/>
                <w:szCs w:val="16"/>
              </w:rPr>
            </w:pPr>
          </w:p>
          <w:p w14:paraId="0BE0D1B5"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30B08BCD" w14:textId="77777777" w:rsidTr="4EFBCCE1">
        <w:tc>
          <w:tcPr>
            <w:tcW w:w="5544" w:type="dxa"/>
            <w:shd w:val="clear" w:color="auto" w:fill="auto"/>
          </w:tcPr>
          <w:p w14:paraId="1F73E05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¿Ha </w:t>
            </w:r>
            <w:r w:rsidRPr="00AA552A">
              <w:rPr>
                <w:rFonts w:ascii="Verdana" w:eastAsia="Calibri" w:hAnsi="Verdana"/>
                <w:b/>
                <w:color w:val="000000" w:themeColor="text1"/>
                <w:sz w:val="16"/>
                <w:szCs w:val="16"/>
              </w:rPr>
              <w:t>asesorado</w:t>
            </w:r>
            <w:r w:rsidRPr="00AA552A">
              <w:rPr>
                <w:rFonts w:ascii="Verdana" w:eastAsia="Calibri" w:hAnsi="Verdana"/>
                <w:color w:val="000000" w:themeColor="text1"/>
                <w:sz w:val="16"/>
                <w:szCs w:val="16"/>
              </w:rPr>
              <w:t xml:space="preserve"> la operadora económica o alguna empresa relacionada con ella al poder adjudicador o la entidad adjudicadora o </w:t>
            </w:r>
            <w:r w:rsidRPr="00AA552A">
              <w:rPr>
                <w:rFonts w:ascii="Verdana" w:eastAsia="Calibri" w:hAnsi="Verdana"/>
                <w:b/>
                <w:color w:val="000000" w:themeColor="text1"/>
                <w:sz w:val="16"/>
                <w:szCs w:val="16"/>
              </w:rPr>
              <w:t>ha intervenido de otra manera en la</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preparación</w:t>
            </w:r>
            <w:r w:rsidRPr="00AA552A">
              <w:rPr>
                <w:rFonts w:ascii="Verdana" w:eastAsia="Calibri" w:hAnsi="Verdana"/>
                <w:color w:val="000000" w:themeColor="text1"/>
                <w:sz w:val="16"/>
                <w:szCs w:val="16"/>
              </w:rPr>
              <w:t xml:space="preserve"> del procedimiento de contratación?</w:t>
            </w:r>
            <w:r w:rsidRPr="00AA552A">
              <w:rPr>
                <w:rFonts w:ascii="Verdana" w:eastAsia="Calibri" w:hAnsi="Verdana"/>
                <w:color w:val="000000" w:themeColor="text1"/>
                <w:sz w:val="16"/>
                <w:szCs w:val="16"/>
                <w:vertAlign w:val="superscript"/>
              </w:rPr>
              <w:footnoteReference w:id="39"/>
            </w:r>
          </w:p>
          <w:p w14:paraId="3B712AC4"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afirmativo</w:t>
            </w:r>
            <w:r w:rsidRPr="00AA552A">
              <w:rPr>
                <w:rFonts w:ascii="Verdana" w:eastAsia="Calibri" w:hAnsi="Verdana"/>
                <w:color w:val="000000" w:themeColor="text1"/>
                <w:sz w:val="16"/>
                <w:szCs w:val="16"/>
              </w:rPr>
              <w:t>, especifíquense:</w:t>
            </w:r>
          </w:p>
        </w:tc>
        <w:tc>
          <w:tcPr>
            <w:tcW w:w="4493" w:type="dxa"/>
            <w:shd w:val="clear" w:color="auto" w:fill="auto"/>
          </w:tcPr>
          <w:p w14:paraId="7F826289" w14:textId="77777777" w:rsidR="00F310ED" w:rsidRPr="00AA552A" w:rsidRDefault="00F310ED" w:rsidP="008A304D">
            <w:pPr>
              <w:spacing w:before="8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480B30F5" w14:textId="77777777" w:rsidR="00F310ED" w:rsidRPr="00AA552A" w:rsidRDefault="00F310ED" w:rsidP="008A304D">
            <w:pPr>
              <w:rPr>
                <w:rFonts w:ascii="Verdana" w:eastAsia="Calibri" w:hAnsi="Verdana"/>
                <w:color w:val="000000" w:themeColor="text1"/>
                <w:sz w:val="16"/>
                <w:szCs w:val="16"/>
              </w:rPr>
            </w:pPr>
          </w:p>
          <w:p w14:paraId="70620556" w14:textId="77777777" w:rsidR="00F310ED" w:rsidRPr="00AA552A" w:rsidRDefault="00F310ED" w:rsidP="008A304D">
            <w:pPr>
              <w:rPr>
                <w:rFonts w:ascii="Verdana" w:eastAsia="Calibri" w:hAnsi="Verdana"/>
                <w:color w:val="000000" w:themeColor="text1"/>
                <w:sz w:val="16"/>
                <w:szCs w:val="16"/>
              </w:rPr>
            </w:pPr>
          </w:p>
          <w:p w14:paraId="7B73A861" w14:textId="77777777" w:rsidR="00F310ED" w:rsidRPr="00AA552A" w:rsidRDefault="00F310ED" w:rsidP="008A304D">
            <w:pPr>
              <w:rPr>
                <w:rFonts w:ascii="Verdana" w:eastAsia="Calibri" w:hAnsi="Verdana"/>
                <w:color w:val="000000" w:themeColor="text1"/>
                <w:sz w:val="16"/>
                <w:szCs w:val="16"/>
              </w:rPr>
            </w:pPr>
          </w:p>
          <w:p w14:paraId="1F0F800F"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1B96F843" w14:textId="77777777" w:rsidTr="4EFBCCE1">
        <w:tc>
          <w:tcPr>
            <w:tcW w:w="5544" w:type="dxa"/>
            <w:vMerge w:val="restart"/>
            <w:shd w:val="clear" w:color="auto" w:fill="auto"/>
          </w:tcPr>
          <w:p w14:paraId="7FF014D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¿Ha experimentado la operadora económica la </w:t>
            </w:r>
            <w:r w:rsidRPr="00AA552A">
              <w:rPr>
                <w:rFonts w:ascii="Verdana" w:eastAsia="Calibri" w:hAnsi="Verdana"/>
                <w:b/>
                <w:color w:val="000000" w:themeColor="text1"/>
                <w:sz w:val="16"/>
                <w:szCs w:val="16"/>
              </w:rPr>
              <w:t>rescisión anticipada</w:t>
            </w:r>
            <w:r w:rsidRPr="00AA552A">
              <w:rPr>
                <w:rFonts w:ascii="Verdana" w:eastAsia="Calibri" w:hAnsi="Verdana"/>
                <w:color w:val="000000" w:themeColor="text1"/>
                <w:sz w:val="16"/>
                <w:szCs w:val="16"/>
              </w:rPr>
              <w:t xml:space="preserve"> de un contrato público anterior, un contrato anterior con una entidad adjudicadora o un contrato de concesión anterior </w:t>
            </w:r>
            <w:r w:rsidRPr="00AA552A">
              <w:rPr>
                <w:rFonts w:ascii="Verdana" w:eastAsia="Calibri" w:hAnsi="Verdana"/>
                <w:color w:val="000000" w:themeColor="text1"/>
                <w:sz w:val="16"/>
                <w:szCs w:val="16"/>
              </w:rPr>
              <w:lastRenderedPageBreak/>
              <w:t>o la imposición de daños y perjuicios u otras sanciones comparables en relación con ese contrato anterior?</w:t>
            </w:r>
            <w:r w:rsidRPr="00AA552A">
              <w:rPr>
                <w:rFonts w:ascii="Verdana" w:eastAsia="Calibri" w:hAnsi="Verdana"/>
                <w:color w:val="000000" w:themeColor="text1"/>
                <w:sz w:val="16"/>
                <w:szCs w:val="16"/>
                <w:vertAlign w:val="superscript"/>
              </w:rPr>
              <w:footnoteReference w:id="40"/>
            </w:r>
          </w:p>
          <w:p w14:paraId="385C15A8"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afirmativo,</w:t>
            </w:r>
            <w:r w:rsidRPr="00AA552A">
              <w:rPr>
                <w:rFonts w:ascii="Verdana" w:eastAsia="Calibri" w:hAnsi="Verdana"/>
                <w:color w:val="000000" w:themeColor="text1"/>
                <w:sz w:val="16"/>
                <w:szCs w:val="16"/>
              </w:rPr>
              <w:t xml:space="preserve"> especifíquese:</w:t>
            </w:r>
          </w:p>
        </w:tc>
        <w:tc>
          <w:tcPr>
            <w:tcW w:w="4493" w:type="dxa"/>
            <w:shd w:val="clear" w:color="auto" w:fill="auto"/>
          </w:tcPr>
          <w:p w14:paraId="3FB7A59F" w14:textId="77777777" w:rsidR="00F310ED" w:rsidRPr="00AA552A" w:rsidRDefault="00F310ED" w:rsidP="008A304D">
            <w:pPr>
              <w:spacing w:before="80"/>
              <w:rPr>
                <w:rFonts w:ascii="Verdana" w:eastAsia="Calibri" w:hAnsi="Verdana"/>
                <w:color w:val="000000" w:themeColor="text1"/>
                <w:sz w:val="16"/>
                <w:szCs w:val="16"/>
              </w:rPr>
            </w:pPr>
            <w:r w:rsidRPr="00AA552A">
              <w:rPr>
                <w:rFonts w:ascii="Verdana" w:hAnsi="Verdana"/>
                <w:color w:val="000000" w:themeColor="text1"/>
                <w:sz w:val="16"/>
                <w:szCs w:val="16"/>
              </w:rPr>
              <w:lastRenderedPageBreak/>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0359AB91" w14:textId="77777777" w:rsidR="00F310ED" w:rsidRPr="00AA552A" w:rsidRDefault="00F310ED" w:rsidP="008A304D">
            <w:pPr>
              <w:rPr>
                <w:rFonts w:ascii="Verdana" w:eastAsia="Calibri" w:hAnsi="Verdana"/>
                <w:color w:val="000000" w:themeColor="text1"/>
                <w:sz w:val="16"/>
                <w:szCs w:val="16"/>
              </w:rPr>
            </w:pPr>
          </w:p>
          <w:p w14:paraId="2217953F" w14:textId="77777777" w:rsidR="00F310ED" w:rsidRPr="00AA552A" w:rsidRDefault="00F310ED" w:rsidP="008A304D">
            <w:pPr>
              <w:rPr>
                <w:rFonts w:ascii="Verdana" w:eastAsia="Calibri" w:hAnsi="Verdana"/>
                <w:color w:val="000000" w:themeColor="text1"/>
                <w:sz w:val="16"/>
                <w:szCs w:val="16"/>
              </w:rPr>
            </w:pPr>
          </w:p>
          <w:p w14:paraId="7DC554DF" w14:textId="77777777" w:rsidR="00F310ED" w:rsidRPr="00AA552A" w:rsidRDefault="00F310ED" w:rsidP="008A304D">
            <w:pPr>
              <w:rPr>
                <w:rFonts w:ascii="Verdana" w:eastAsia="Calibri" w:hAnsi="Verdana"/>
                <w:color w:val="000000" w:themeColor="text1"/>
                <w:sz w:val="16"/>
                <w:szCs w:val="16"/>
              </w:rPr>
            </w:pPr>
          </w:p>
          <w:p w14:paraId="1655D7B0" w14:textId="77777777" w:rsidR="00F310ED" w:rsidRPr="00AA552A" w:rsidRDefault="00F310ED" w:rsidP="008A304D">
            <w:pPr>
              <w:spacing w:after="120"/>
              <w:rPr>
                <w:rFonts w:ascii="Verdana" w:eastAsia="Calibri" w:hAnsi="Verdana"/>
                <w:color w:val="000000" w:themeColor="text1"/>
                <w:sz w:val="16"/>
                <w:szCs w:val="16"/>
              </w:rPr>
            </w:pPr>
          </w:p>
          <w:p w14:paraId="76404B55"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2672B82F" w14:textId="77777777" w:rsidTr="4EFBCCE1">
        <w:tc>
          <w:tcPr>
            <w:tcW w:w="5544" w:type="dxa"/>
            <w:vMerge/>
          </w:tcPr>
          <w:p w14:paraId="09BEE9E6" w14:textId="77777777" w:rsidR="00F310ED" w:rsidRPr="00AA552A" w:rsidRDefault="00F310ED" w:rsidP="008A304D">
            <w:pPr>
              <w:spacing w:before="120" w:after="120"/>
              <w:rPr>
                <w:rFonts w:ascii="Verdana" w:eastAsia="Calibri" w:hAnsi="Verdana"/>
                <w:color w:val="000000" w:themeColor="text1"/>
                <w:sz w:val="16"/>
                <w:szCs w:val="16"/>
              </w:rPr>
            </w:pPr>
          </w:p>
        </w:tc>
        <w:tc>
          <w:tcPr>
            <w:tcW w:w="4493" w:type="dxa"/>
            <w:shd w:val="clear" w:color="auto" w:fill="auto"/>
          </w:tcPr>
          <w:p w14:paraId="7C1FE1EF"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En caso afirmativo, </w:t>
            </w:r>
            <w:r w:rsidRPr="00AA552A">
              <w:rPr>
                <w:rFonts w:ascii="Verdana" w:eastAsia="Calibri" w:hAnsi="Verdana"/>
                <w:color w:val="000000" w:themeColor="text1"/>
                <w:sz w:val="16"/>
                <w:szCs w:val="16"/>
              </w:rPr>
              <w:t>¿ha adoptado la operadora económica medidas autocorrectoras?</w:t>
            </w:r>
          </w:p>
          <w:p w14:paraId="6E2B95AB" w14:textId="77777777" w:rsidR="00F310ED" w:rsidRPr="00AA552A" w:rsidRDefault="00F310ED" w:rsidP="008A304D">
            <w:pPr>
              <w:spacing w:before="60" w:after="12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1919A71A"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Si lo ha hecho,</w:t>
            </w:r>
            <w:r w:rsidRPr="00AA552A">
              <w:rPr>
                <w:rFonts w:ascii="Verdana" w:eastAsia="Calibri" w:hAnsi="Verdana"/>
                <w:color w:val="000000" w:themeColor="text1"/>
                <w:sz w:val="16"/>
                <w:szCs w:val="16"/>
              </w:rPr>
              <w:t xml:space="preserve"> descríbanse las medidas adoptadas:</w:t>
            </w:r>
          </w:p>
          <w:p w14:paraId="082C4C2B"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44A57B35" w14:textId="77777777" w:rsidTr="4EFBCCE1">
        <w:tc>
          <w:tcPr>
            <w:tcW w:w="5544" w:type="dxa"/>
            <w:shd w:val="clear" w:color="auto" w:fill="auto"/>
          </w:tcPr>
          <w:p w14:paraId="1A109D25"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¿Puede la operadora económica confirmar que:</w:t>
            </w:r>
          </w:p>
          <w:p w14:paraId="0A69658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no ha sido declarada culpable de falsedad grave al proporcionar la información  exigida para verificar la inexistencia de motivos de exclusión o el cumplimiento de los criterios de selección</w:t>
            </w:r>
            <w:r w:rsidRPr="00AA552A">
              <w:rPr>
                <w:rFonts w:ascii="Verdana" w:eastAsia="Calibri" w:hAnsi="Verdana"/>
                <w:b/>
                <w:color w:val="000000" w:themeColor="text1"/>
                <w:sz w:val="16"/>
                <w:szCs w:val="16"/>
                <w:vertAlign w:val="superscript"/>
              </w:rPr>
              <w:footnoteReference w:id="41"/>
            </w:r>
            <w:r w:rsidRPr="00AA552A">
              <w:rPr>
                <w:rFonts w:ascii="Verdana" w:eastAsia="Calibri" w:hAnsi="Verdana"/>
                <w:b/>
                <w:color w:val="000000" w:themeColor="text1"/>
                <w:sz w:val="16"/>
                <w:szCs w:val="16"/>
                <w:vertAlign w:val="superscript"/>
              </w:rPr>
              <w:t xml:space="preserve">, </w:t>
            </w:r>
          </w:p>
          <w:p w14:paraId="086840F7"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no ha ocultado tal información,</w:t>
            </w:r>
          </w:p>
          <w:p w14:paraId="2290E633"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ha podido presentar sin demora los documentos justificativos exigidos por el poder adjudicador o la entidad adjudicadora, y </w:t>
            </w:r>
          </w:p>
          <w:p w14:paraId="2BDBFB49"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AA552A">
              <w:rPr>
                <w:rFonts w:ascii="Verdana" w:eastAsia="Calibri" w:hAnsi="Verdana"/>
                <w:b/>
                <w:color w:val="000000" w:themeColor="text1"/>
                <w:sz w:val="16"/>
                <w:szCs w:val="16"/>
                <w:vertAlign w:val="superscript"/>
              </w:rPr>
              <w:footnoteReference w:id="42"/>
            </w:r>
            <w:r w:rsidRPr="00AA552A">
              <w:rPr>
                <w:rFonts w:ascii="Verdana" w:eastAsia="Calibri" w:hAnsi="Verdana"/>
                <w:color w:val="000000" w:themeColor="text1"/>
                <w:sz w:val="16"/>
                <w:szCs w:val="16"/>
              </w:rPr>
              <w:t>?</w:t>
            </w:r>
          </w:p>
        </w:tc>
        <w:tc>
          <w:tcPr>
            <w:tcW w:w="4493" w:type="dxa"/>
            <w:shd w:val="clear" w:color="auto" w:fill="auto"/>
          </w:tcPr>
          <w:p w14:paraId="3143E14F"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1427599C" w14:textId="77777777" w:rsidR="00F310ED" w:rsidRPr="00AA552A" w:rsidRDefault="00F310ED" w:rsidP="008A304D">
            <w:pPr>
              <w:spacing w:before="120" w:after="120"/>
              <w:rPr>
                <w:rFonts w:ascii="Verdana" w:eastAsia="Calibri" w:hAnsi="Verdana"/>
                <w:color w:val="000000" w:themeColor="text1"/>
                <w:sz w:val="16"/>
                <w:szCs w:val="16"/>
              </w:rPr>
            </w:pPr>
          </w:p>
        </w:tc>
      </w:tr>
    </w:tbl>
    <w:p w14:paraId="1B746950" w14:textId="77777777" w:rsidR="00F310ED" w:rsidRPr="00AA552A" w:rsidRDefault="00F310ED" w:rsidP="00F310ED">
      <w:pPr>
        <w:spacing w:before="120" w:after="120"/>
        <w:ind w:right="-425"/>
        <w:jc w:val="center"/>
        <w:rPr>
          <w:rFonts w:ascii="Verdana" w:eastAsia="Calibri" w:hAnsi="Verdana"/>
          <w:b/>
          <w:color w:val="000000" w:themeColor="text1"/>
          <w:sz w:val="20"/>
          <w:szCs w:val="20"/>
        </w:rPr>
      </w:pPr>
    </w:p>
    <w:p w14:paraId="5BF8D95C" w14:textId="77777777" w:rsidR="00F310ED" w:rsidRPr="00AA552A" w:rsidRDefault="00F310ED" w:rsidP="00F310ED">
      <w:pPr>
        <w:rPr>
          <w:rFonts w:ascii="Verdana" w:eastAsia="Calibri" w:hAnsi="Verdana"/>
          <w:b/>
          <w:color w:val="000000" w:themeColor="text1"/>
          <w:sz w:val="20"/>
          <w:szCs w:val="20"/>
        </w:rPr>
      </w:pPr>
      <w:r w:rsidRPr="00AA552A">
        <w:rPr>
          <w:rFonts w:ascii="Verdana" w:eastAsia="Calibri" w:hAnsi="Verdana"/>
          <w:b/>
          <w:color w:val="000000" w:themeColor="text1"/>
          <w:sz w:val="20"/>
          <w:szCs w:val="20"/>
        </w:rPr>
        <w:br w:type="page"/>
      </w:r>
    </w:p>
    <w:p w14:paraId="74B77A35"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A552A" w:rsidRPr="00AA552A" w14:paraId="0CB0122F" w14:textId="77777777" w:rsidTr="008A304D">
        <w:trPr>
          <w:trHeight w:val="283"/>
        </w:trPr>
        <w:tc>
          <w:tcPr>
            <w:tcW w:w="5558" w:type="dxa"/>
            <w:shd w:val="clear" w:color="auto" w:fill="auto"/>
            <w:vAlign w:val="center"/>
          </w:tcPr>
          <w:p w14:paraId="3DD830A6"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Motivos de exclusión puramente nacionales</w:t>
            </w:r>
          </w:p>
        </w:tc>
        <w:tc>
          <w:tcPr>
            <w:tcW w:w="4465" w:type="dxa"/>
            <w:shd w:val="clear" w:color="auto" w:fill="auto"/>
            <w:vAlign w:val="center"/>
          </w:tcPr>
          <w:p w14:paraId="29CF31A3"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2E7C5DCB" w14:textId="77777777" w:rsidTr="008A304D">
        <w:tc>
          <w:tcPr>
            <w:tcW w:w="5558" w:type="dxa"/>
            <w:shd w:val="clear" w:color="auto" w:fill="auto"/>
          </w:tcPr>
          <w:p w14:paraId="59B651F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¿Son aplicables los motivos de exclusión puramente </w:t>
            </w:r>
            <w:r w:rsidRPr="00AA552A">
              <w:rPr>
                <w:rFonts w:ascii="Verdana" w:eastAsia="Calibri" w:hAnsi="Verdana"/>
                <w:b/>
                <w:color w:val="000000" w:themeColor="text1"/>
                <w:sz w:val="16"/>
                <w:szCs w:val="16"/>
              </w:rPr>
              <w:t>nacionales</w:t>
            </w:r>
            <w:r w:rsidRPr="00AA552A">
              <w:rPr>
                <w:rFonts w:ascii="Verdana" w:eastAsia="Calibri" w:hAnsi="Verdana"/>
                <w:color w:val="000000" w:themeColor="text1"/>
                <w:sz w:val="16"/>
                <w:szCs w:val="16"/>
              </w:rPr>
              <w:t xml:space="preserve"> que se especifican en el anuncio pertinente o los pliegos de contratación</w:t>
            </w:r>
            <w:r w:rsidRPr="00AA552A">
              <w:rPr>
                <w:rFonts w:ascii="Verdana" w:eastAsia="Calibri" w:hAnsi="Verdana"/>
                <w:b/>
                <w:color w:val="000000" w:themeColor="text1"/>
                <w:sz w:val="16"/>
                <w:szCs w:val="16"/>
                <w:vertAlign w:val="superscript"/>
              </w:rPr>
              <w:footnoteReference w:id="43"/>
            </w:r>
            <w:r w:rsidRPr="00AA552A">
              <w:rPr>
                <w:rFonts w:ascii="Verdana" w:eastAsia="Calibri" w:hAnsi="Verdana"/>
                <w:color w:val="000000" w:themeColor="text1"/>
                <w:sz w:val="16"/>
                <w:szCs w:val="16"/>
              </w:rPr>
              <w:t>?</w:t>
            </w:r>
          </w:p>
          <w:p w14:paraId="42744A9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AA552A" w:rsidRDefault="00F310ED" w:rsidP="008A304D">
            <w:pPr>
              <w:spacing w:before="8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073147E8" w14:textId="77777777" w:rsidR="00F310ED" w:rsidRPr="00AA552A" w:rsidRDefault="00F310ED" w:rsidP="008A304D">
            <w:pPr>
              <w:jc w:val="both"/>
              <w:rPr>
                <w:rFonts w:ascii="Verdana" w:eastAsia="Calibri" w:hAnsi="Verdana"/>
                <w:color w:val="000000" w:themeColor="text1"/>
                <w:sz w:val="16"/>
                <w:szCs w:val="16"/>
              </w:rPr>
            </w:pPr>
          </w:p>
          <w:p w14:paraId="08A04550" w14:textId="77777777" w:rsidR="00F310ED" w:rsidRPr="00AA552A" w:rsidRDefault="00F310ED" w:rsidP="008A304D">
            <w:pPr>
              <w:spacing w:after="120"/>
              <w:jc w:val="both"/>
              <w:rPr>
                <w:rFonts w:ascii="Verdana" w:eastAsia="Calibri" w:hAnsi="Verdana"/>
                <w:color w:val="000000" w:themeColor="text1"/>
                <w:sz w:val="16"/>
                <w:szCs w:val="16"/>
              </w:rPr>
            </w:pPr>
          </w:p>
          <w:p w14:paraId="078FB0C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 […] […] […] […]</w:t>
            </w:r>
            <w:r w:rsidRPr="00AA552A">
              <w:rPr>
                <w:rFonts w:ascii="Verdana" w:eastAsia="Calibri" w:hAnsi="Verdana"/>
                <w:b/>
                <w:color w:val="000000" w:themeColor="text1"/>
                <w:sz w:val="16"/>
                <w:szCs w:val="16"/>
                <w:vertAlign w:val="superscript"/>
              </w:rPr>
              <w:footnoteReference w:id="44"/>
            </w:r>
          </w:p>
        </w:tc>
      </w:tr>
      <w:tr w:rsidR="00AA552A" w:rsidRPr="00AA552A" w14:paraId="31C270D3" w14:textId="77777777" w:rsidTr="008A304D">
        <w:trPr>
          <w:trHeight w:val="1198"/>
        </w:trPr>
        <w:tc>
          <w:tcPr>
            <w:tcW w:w="5558" w:type="dxa"/>
            <w:shd w:val="clear" w:color="auto" w:fill="auto"/>
          </w:tcPr>
          <w:p w14:paraId="7426EF7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En el caso de que sea aplicable cualquiera de los motivos de exclusión puramente nacionales, </w:t>
            </w:r>
            <w:r w:rsidRPr="00AA552A">
              <w:rPr>
                <w:rFonts w:ascii="Verdana" w:eastAsia="Calibri" w:hAnsi="Verdana"/>
                <w:color w:val="000000" w:themeColor="text1"/>
                <w:sz w:val="16"/>
                <w:szCs w:val="16"/>
              </w:rPr>
              <w:t>¿ha adoptado la operadora económica medidas autocorrectoras?</w:t>
            </w:r>
          </w:p>
          <w:p w14:paraId="14BE1BD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 xml:space="preserve">Si </w:t>
            </w:r>
            <w:r w:rsidRPr="00AA552A">
              <w:rPr>
                <w:rFonts w:ascii="Verdana" w:eastAsia="Calibri" w:hAnsi="Verdana"/>
                <w:color w:val="000000" w:themeColor="text1"/>
                <w:sz w:val="16"/>
                <w:szCs w:val="16"/>
              </w:rPr>
              <w:t>lo ha hecho, descríbanse las medidas adoptadas:</w:t>
            </w:r>
          </w:p>
        </w:tc>
        <w:tc>
          <w:tcPr>
            <w:tcW w:w="4465" w:type="dxa"/>
            <w:shd w:val="clear" w:color="auto" w:fill="auto"/>
          </w:tcPr>
          <w:p w14:paraId="5C3FA4CE" w14:textId="77777777" w:rsidR="00F310ED" w:rsidRPr="00AA552A" w:rsidRDefault="00F310ED" w:rsidP="008A304D">
            <w:pPr>
              <w:spacing w:before="6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10A26388" w14:textId="77777777" w:rsidR="00F310ED" w:rsidRPr="00AA552A" w:rsidRDefault="00F310ED" w:rsidP="008A304D">
            <w:pPr>
              <w:jc w:val="both"/>
              <w:rPr>
                <w:rFonts w:ascii="Verdana" w:eastAsia="Calibri" w:hAnsi="Verdana"/>
                <w:color w:val="000000" w:themeColor="text1"/>
                <w:sz w:val="16"/>
                <w:szCs w:val="16"/>
              </w:rPr>
            </w:pPr>
          </w:p>
          <w:p w14:paraId="40D11313" w14:textId="77777777" w:rsidR="00F310ED" w:rsidRPr="00AA552A" w:rsidRDefault="00F310ED" w:rsidP="008A304D">
            <w:pPr>
              <w:spacing w:after="120"/>
              <w:jc w:val="both"/>
              <w:rPr>
                <w:rFonts w:ascii="Verdana" w:eastAsia="Calibri" w:hAnsi="Verdana"/>
                <w:color w:val="000000" w:themeColor="text1"/>
                <w:sz w:val="16"/>
                <w:szCs w:val="16"/>
              </w:rPr>
            </w:pPr>
          </w:p>
          <w:p w14:paraId="2FD5A25C"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bl>
    <w:p w14:paraId="0B6F1A7C"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Parte IV: Criterios de selección</w:t>
      </w:r>
      <w:r w:rsidRPr="00AA552A">
        <w:rPr>
          <w:rFonts w:ascii="Verdana" w:eastAsia="Calibri" w:hAnsi="Verdana"/>
          <w:b/>
          <w:color w:val="000000" w:themeColor="text1"/>
          <w:sz w:val="19"/>
          <w:szCs w:val="19"/>
          <w:vertAlign w:val="superscript"/>
        </w:rPr>
        <w:footnoteReference w:id="45"/>
      </w:r>
    </w:p>
    <w:p w14:paraId="4057B3A1" w14:textId="77777777" w:rsidR="00F310ED" w:rsidRPr="00AA552A" w:rsidRDefault="00F310ED" w:rsidP="00F310ED">
      <w:pPr>
        <w:ind w:right="-42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relación con los criterios de selección (sección α  o  secciones A  a  D de la presente parte), la operadora económica declara que:</w:t>
      </w:r>
    </w:p>
    <w:p w14:paraId="7F93043F" w14:textId="77777777" w:rsidR="00F310ED" w:rsidRPr="00AA552A" w:rsidRDefault="00F310ED" w:rsidP="00F310ED">
      <w:pPr>
        <w:spacing w:before="120" w:after="120"/>
        <w:ind w:right="-425" w:firstLine="284"/>
        <w:jc w:val="center"/>
        <w:rPr>
          <w:rFonts w:ascii="Verdana" w:eastAsia="Calibri" w:hAnsi="Verdana"/>
          <w:b/>
          <w:color w:val="000000" w:themeColor="text1"/>
          <w:sz w:val="20"/>
          <w:szCs w:val="20"/>
        </w:rPr>
      </w:pPr>
      <w:r w:rsidRPr="00AA552A">
        <w:rPr>
          <w:rFonts w:ascii="Symbol" w:eastAsia="Symbol" w:hAnsi="Symbol" w:cs="Symbol"/>
          <w:b/>
          <w:color w:val="000000" w:themeColor="text1"/>
          <w:sz w:val="19"/>
          <w:szCs w:val="19"/>
        </w:rPr>
        <w:t></w:t>
      </w:r>
      <w:r w:rsidRPr="00AA552A">
        <w:rPr>
          <w:rFonts w:ascii="Verdana" w:eastAsia="Calibri" w:hAnsi="Verdana"/>
          <w:b/>
          <w:color w:val="000000" w:themeColor="text1"/>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A552A" w:rsidRPr="00AA552A" w14:paraId="76A1BDA2" w14:textId="77777777" w:rsidTr="008A304D">
        <w:tc>
          <w:tcPr>
            <w:tcW w:w="10009" w:type="dxa"/>
            <w:shd w:val="clear" w:color="auto" w:fill="D9D9D9"/>
          </w:tcPr>
          <w:p w14:paraId="4616E025"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AA552A" w:rsidRDefault="00F310ED" w:rsidP="00F310ED">
      <w:pPr>
        <w:rPr>
          <w:rFonts w:ascii="Verdana" w:eastAsia="Calibri" w:hAnsi="Verdana"/>
          <w:color w:val="000000" w:themeColor="text1"/>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A552A" w:rsidRPr="00AA552A" w14:paraId="79B086D7" w14:textId="77777777" w:rsidTr="008A304D">
        <w:trPr>
          <w:trHeight w:val="283"/>
        </w:trPr>
        <w:tc>
          <w:tcPr>
            <w:tcW w:w="5558" w:type="dxa"/>
            <w:shd w:val="clear" w:color="auto" w:fill="auto"/>
          </w:tcPr>
          <w:p w14:paraId="12286990"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Cumplimiento de todos los criterios de selección</w:t>
            </w:r>
          </w:p>
        </w:tc>
        <w:tc>
          <w:tcPr>
            <w:tcW w:w="4465" w:type="dxa"/>
            <w:shd w:val="clear" w:color="auto" w:fill="auto"/>
          </w:tcPr>
          <w:p w14:paraId="33666153" w14:textId="77777777" w:rsidR="00F310ED" w:rsidRPr="00AA552A" w:rsidRDefault="00F310ED" w:rsidP="008A304D">
            <w:pPr>
              <w:spacing w:before="120" w:after="120"/>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44D7AE28" w14:textId="77777777" w:rsidTr="008A304D">
        <w:tc>
          <w:tcPr>
            <w:tcW w:w="5558" w:type="dxa"/>
            <w:shd w:val="clear" w:color="auto" w:fill="auto"/>
          </w:tcPr>
          <w:p w14:paraId="0431D035" w14:textId="77777777" w:rsidR="00F310ED" w:rsidRPr="00AA552A" w:rsidRDefault="00F310ED" w:rsidP="008A304D">
            <w:pPr>
              <w:spacing w:before="120" w:after="120"/>
              <w:rPr>
                <w:rFonts w:ascii="Verdana" w:eastAsia="Calibri" w:hAnsi="Verdana"/>
                <w:color w:val="000000" w:themeColor="text1"/>
                <w:sz w:val="16"/>
                <w:szCs w:val="16"/>
              </w:rPr>
            </w:pPr>
            <w:r w:rsidRPr="00AA552A">
              <w:rPr>
                <w:rFonts w:ascii="Verdana" w:eastAsia="Calibri" w:hAnsi="Verdana"/>
                <w:color w:val="000000" w:themeColor="text1"/>
                <w:sz w:val="16"/>
                <w:szCs w:val="16"/>
              </w:rPr>
              <w:t>Cumple los criterios de selección requeridos</w:t>
            </w:r>
          </w:p>
        </w:tc>
        <w:tc>
          <w:tcPr>
            <w:tcW w:w="4465" w:type="dxa"/>
            <w:shd w:val="clear" w:color="auto" w:fill="auto"/>
          </w:tcPr>
          <w:p w14:paraId="060D3C87" w14:textId="77777777" w:rsidR="00F310ED" w:rsidRPr="00AA552A" w:rsidRDefault="00F310ED" w:rsidP="008A304D">
            <w:pPr>
              <w:spacing w:before="60" w:after="120"/>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tc>
      </w:tr>
    </w:tbl>
    <w:p w14:paraId="21410754"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A552A" w:rsidRPr="00AA552A" w14:paraId="0F8B16BF" w14:textId="77777777" w:rsidTr="008A304D">
        <w:tc>
          <w:tcPr>
            <w:tcW w:w="8278" w:type="dxa"/>
            <w:shd w:val="clear" w:color="auto" w:fill="D9D9D9"/>
          </w:tcPr>
          <w:p w14:paraId="56C2F057" w14:textId="77777777" w:rsidR="00F310ED" w:rsidRPr="00AA552A" w:rsidRDefault="00F310ED" w:rsidP="001161D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La operadora económica solo debe facilitar información cuando se exija el cumplimiento de los criterios de selección en el anuncio de</w:t>
            </w:r>
            <w:r w:rsidR="001161DD" w:rsidRPr="00AA552A">
              <w:rPr>
                <w:rFonts w:ascii="Verdana" w:eastAsia="Calibri" w:hAnsi="Verdana"/>
                <w:b/>
                <w:color w:val="000000" w:themeColor="text1"/>
                <w:sz w:val="16"/>
                <w:szCs w:val="16"/>
              </w:rPr>
              <w:t xml:space="preserve"> licitación y en la cláusula 21</w:t>
            </w:r>
            <w:r w:rsidRPr="00AA552A">
              <w:rPr>
                <w:rFonts w:ascii="Verdana" w:eastAsia="Calibri" w:hAnsi="Verdana"/>
                <w:b/>
                <w:color w:val="000000" w:themeColor="text1"/>
                <w:sz w:val="16"/>
                <w:szCs w:val="16"/>
              </w:rPr>
              <w:t xml:space="preserve"> de condiciones específicas del contrato.</w:t>
            </w:r>
          </w:p>
        </w:tc>
      </w:tr>
    </w:tbl>
    <w:p w14:paraId="65F44865" w14:textId="77777777" w:rsidR="00F310ED" w:rsidRPr="00AA552A" w:rsidRDefault="00F310ED" w:rsidP="00F310ED">
      <w:pPr>
        <w:rPr>
          <w:rFonts w:ascii="Verdana" w:eastAsia="Calibri" w:hAnsi="Verdana"/>
          <w:color w:val="000000" w:themeColor="text1"/>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A552A" w:rsidRPr="00AA552A" w14:paraId="40971101" w14:textId="77777777" w:rsidTr="008A304D">
        <w:trPr>
          <w:trHeight w:val="283"/>
        </w:trPr>
        <w:tc>
          <w:tcPr>
            <w:tcW w:w="5544" w:type="dxa"/>
            <w:shd w:val="clear" w:color="auto" w:fill="auto"/>
          </w:tcPr>
          <w:p w14:paraId="678A2E92"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Idoneidad</w:t>
            </w:r>
          </w:p>
        </w:tc>
        <w:tc>
          <w:tcPr>
            <w:tcW w:w="4465" w:type="dxa"/>
            <w:shd w:val="clear" w:color="auto" w:fill="auto"/>
          </w:tcPr>
          <w:p w14:paraId="3B2975C0"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4DC8CA28" w14:textId="77777777" w:rsidTr="008A304D">
        <w:trPr>
          <w:trHeight w:val="637"/>
        </w:trPr>
        <w:tc>
          <w:tcPr>
            <w:tcW w:w="5544" w:type="dxa"/>
            <w:shd w:val="clear" w:color="auto" w:fill="auto"/>
          </w:tcPr>
          <w:p w14:paraId="7E742D6C"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1) Figura inscrita en un registro profesional o mercantil</w:t>
            </w:r>
            <w:r w:rsidRPr="00AA552A">
              <w:rPr>
                <w:rFonts w:ascii="Verdana" w:eastAsia="Calibri" w:hAnsi="Verdana"/>
                <w:color w:val="000000" w:themeColor="text1"/>
                <w:sz w:val="16"/>
                <w:szCs w:val="16"/>
              </w:rPr>
              <w:t xml:space="preserve"> en su Estado miembro de establecimiento</w:t>
            </w:r>
            <w:r w:rsidRPr="00AA552A">
              <w:rPr>
                <w:rFonts w:ascii="Verdana" w:eastAsia="Calibri" w:hAnsi="Verdana"/>
                <w:color w:val="000000" w:themeColor="text1"/>
                <w:sz w:val="16"/>
                <w:szCs w:val="16"/>
                <w:vertAlign w:val="superscript"/>
              </w:rPr>
              <w:footnoteReference w:id="46"/>
            </w:r>
            <w:r w:rsidRPr="00AA552A">
              <w:rPr>
                <w:rFonts w:ascii="Verdana" w:eastAsia="Calibri" w:hAnsi="Verdana"/>
                <w:color w:val="000000" w:themeColor="text1"/>
                <w:sz w:val="16"/>
                <w:szCs w:val="16"/>
                <w:vertAlign w:val="superscript"/>
              </w:rPr>
              <w:t>:</w:t>
            </w:r>
          </w:p>
          <w:p w14:paraId="49FF952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pertinente está disponible en formato electrónico, sírvase indicar:</w:t>
            </w:r>
          </w:p>
        </w:tc>
        <w:tc>
          <w:tcPr>
            <w:tcW w:w="4465" w:type="dxa"/>
            <w:shd w:val="clear" w:color="auto" w:fill="auto"/>
          </w:tcPr>
          <w:p w14:paraId="6D0AAC72"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4D868E18" w14:textId="77777777" w:rsidR="00F310ED" w:rsidRPr="00AA552A" w:rsidRDefault="00F310ED" w:rsidP="008A304D">
            <w:pPr>
              <w:jc w:val="both"/>
              <w:rPr>
                <w:rFonts w:ascii="Verdana" w:eastAsia="Calibri" w:hAnsi="Verdana"/>
                <w:color w:val="000000" w:themeColor="text1"/>
                <w:sz w:val="16"/>
                <w:szCs w:val="16"/>
              </w:rPr>
            </w:pPr>
          </w:p>
          <w:p w14:paraId="3E061226"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p>
          <w:p w14:paraId="09F31712"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r w:rsidR="00AA552A" w:rsidRPr="00AA552A" w14:paraId="7A30DB85" w14:textId="77777777" w:rsidTr="008A304D">
        <w:trPr>
          <w:trHeight w:val="637"/>
        </w:trPr>
        <w:tc>
          <w:tcPr>
            <w:tcW w:w="5544" w:type="dxa"/>
            <w:shd w:val="clear" w:color="auto" w:fill="auto"/>
          </w:tcPr>
          <w:p w14:paraId="2B003859"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2) Cuando se trate de contrato de servicios:</w:t>
            </w:r>
          </w:p>
          <w:p w14:paraId="427E83AD"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¿Es preciso </w:t>
            </w:r>
            <w:r w:rsidRPr="00AA552A">
              <w:rPr>
                <w:rFonts w:ascii="Verdana" w:eastAsia="Calibri" w:hAnsi="Verdana"/>
                <w:b/>
                <w:color w:val="000000" w:themeColor="text1"/>
                <w:sz w:val="16"/>
                <w:szCs w:val="16"/>
              </w:rPr>
              <w:t>disponer de una autorización específica o</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estar afiliada</w:t>
            </w:r>
            <w:r w:rsidRPr="00AA552A">
              <w:rPr>
                <w:rFonts w:ascii="Verdana" w:eastAsia="Calibri" w:hAnsi="Verdana"/>
                <w:color w:val="000000" w:themeColor="text1"/>
                <w:sz w:val="16"/>
                <w:szCs w:val="16"/>
              </w:rPr>
              <w:t xml:space="preserve"> a una determinada organización para poder prestar el </w:t>
            </w:r>
            <w:r w:rsidRPr="00AA552A">
              <w:rPr>
                <w:rFonts w:ascii="Verdana" w:eastAsia="Calibri" w:hAnsi="Verdana"/>
                <w:color w:val="000000" w:themeColor="text1"/>
                <w:sz w:val="16"/>
                <w:szCs w:val="16"/>
              </w:rPr>
              <w:lastRenderedPageBreak/>
              <w:t>servicio de que se trate en el país de establecimiento de la operadora económica?</w:t>
            </w:r>
          </w:p>
          <w:p w14:paraId="0A8E596B" w14:textId="77777777" w:rsidR="00F310ED" w:rsidRPr="00AA552A" w:rsidRDefault="00F310ED" w:rsidP="008A304D">
            <w:pPr>
              <w:jc w:val="both"/>
              <w:rPr>
                <w:rFonts w:ascii="Verdana" w:eastAsia="Calibri" w:hAnsi="Verdana"/>
                <w:color w:val="000000" w:themeColor="text1"/>
                <w:sz w:val="16"/>
                <w:szCs w:val="16"/>
              </w:rPr>
            </w:pPr>
          </w:p>
          <w:p w14:paraId="120921FC"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pertinente está disponible en formato electrónico, sírvase indicar:</w:t>
            </w:r>
          </w:p>
        </w:tc>
        <w:tc>
          <w:tcPr>
            <w:tcW w:w="4465" w:type="dxa"/>
            <w:shd w:val="clear" w:color="auto" w:fill="auto"/>
          </w:tcPr>
          <w:p w14:paraId="0369784C" w14:textId="77777777" w:rsidR="00F310ED" w:rsidRPr="00AA552A" w:rsidRDefault="00F310ED" w:rsidP="008A304D">
            <w:pPr>
              <w:spacing w:before="80" w:after="120"/>
              <w:jc w:val="both"/>
              <w:rPr>
                <w:rFonts w:ascii="Verdana" w:eastAsia="Calibri" w:hAnsi="Verdana"/>
                <w:color w:val="000000" w:themeColor="text1"/>
                <w:sz w:val="16"/>
                <w:szCs w:val="16"/>
              </w:rPr>
            </w:pPr>
            <w:r w:rsidRPr="00AA552A">
              <w:rPr>
                <w:rFonts w:ascii="Verdana" w:hAnsi="Verdana"/>
                <w:color w:val="000000" w:themeColor="text1"/>
                <w:sz w:val="16"/>
                <w:szCs w:val="16"/>
              </w:rPr>
              <w:lastRenderedPageBreak/>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0038B47C"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En caso afirmativo,</w:t>
            </w:r>
            <w:r w:rsidRPr="00AA552A">
              <w:rPr>
                <w:rFonts w:ascii="Verdana" w:eastAsia="Calibri" w:hAnsi="Verdana"/>
                <w:color w:val="000000" w:themeColor="text1"/>
                <w:sz w:val="16"/>
                <w:szCs w:val="16"/>
              </w:rPr>
              <w:t xml:space="preserve"> especifíquese qué autorización o afiliación e indíquese si la operadora económica cumple este requisito:</w:t>
            </w:r>
          </w:p>
          <w:p w14:paraId="1A70A75B"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lastRenderedPageBreak/>
              <w:t xml:space="preserve">[…………………………………………………]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6ED10B46"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p>
          <w:p w14:paraId="64AA73FF"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bl>
    <w:p w14:paraId="3F626E02"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p>
    <w:p w14:paraId="3E2323C2"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A552A" w:rsidRPr="00AA552A" w14:paraId="0B13BD3B" w14:textId="77777777" w:rsidTr="008A304D">
        <w:tc>
          <w:tcPr>
            <w:tcW w:w="10037" w:type="dxa"/>
            <w:shd w:val="clear" w:color="auto" w:fill="D9D9D9"/>
          </w:tcPr>
          <w:p w14:paraId="651FABEE"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AA552A" w:rsidRDefault="00F310ED" w:rsidP="00F310ED">
      <w:pPr>
        <w:rPr>
          <w:rFonts w:ascii="Verdana" w:eastAsia="Calibri" w:hAnsi="Verdana"/>
          <w:color w:val="000000" w:themeColor="text1"/>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A552A" w:rsidRPr="00AA552A" w14:paraId="4F93B13C" w14:textId="77777777" w:rsidTr="008A304D">
        <w:tc>
          <w:tcPr>
            <w:tcW w:w="5530" w:type="dxa"/>
            <w:shd w:val="clear" w:color="auto" w:fill="auto"/>
          </w:tcPr>
          <w:p w14:paraId="6A6DBB7F"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Solvencia económica y financiera</w:t>
            </w:r>
          </w:p>
        </w:tc>
        <w:tc>
          <w:tcPr>
            <w:tcW w:w="4479" w:type="dxa"/>
            <w:shd w:val="clear" w:color="auto" w:fill="auto"/>
          </w:tcPr>
          <w:p w14:paraId="0EBEFA44"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5452B620" w14:textId="77777777" w:rsidTr="008A304D">
        <w:tc>
          <w:tcPr>
            <w:tcW w:w="5530" w:type="dxa"/>
            <w:shd w:val="clear" w:color="auto" w:fill="auto"/>
          </w:tcPr>
          <w:p w14:paraId="70031CE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1a) Su </w:t>
            </w:r>
            <w:r w:rsidRPr="00AA552A">
              <w:rPr>
                <w:rFonts w:ascii="Verdana" w:eastAsia="Calibri" w:hAnsi="Verdana"/>
                <w:b/>
                <w:color w:val="000000" w:themeColor="text1"/>
                <w:sz w:val="16"/>
                <w:szCs w:val="16"/>
              </w:rPr>
              <w:t>volumen de negocios</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anua</w:t>
            </w:r>
            <w:r w:rsidRPr="00AA552A">
              <w:rPr>
                <w:rFonts w:ascii="Verdana" w:eastAsia="Calibri" w:hAnsi="Verdana"/>
                <w:color w:val="000000" w:themeColor="text1"/>
                <w:sz w:val="16"/>
                <w:szCs w:val="16"/>
              </w:rPr>
              <w:t>l (general) durante el número de ejercicios exigido en el anuncio pertinente o los pliegos de la contratación es el siguiente:</w:t>
            </w:r>
          </w:p>
          <w:p w14:paraId="42794035"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Y/o</w:t>
            </w:r>
          </w:p>
          <w:p w14:paraId="40A10D31"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1b) Su volumen de negocios anual medio durante el número de ejercicios exigido en el anuncio pertinente o los pliegos de contratación es el siguiente</w:t>
            </w:r>
            <w:r w:rsidRPr="00AA552A">
              <w:rPr>
                <w:rFonts w:ascii="Verdana" w:eastAsia="Calibri" w:hAnsi="Verdana"/>
                <w:b/>
                <w:color w:val="000000" w:themeColor="text1"/>
                <w:sz w:val="16"/>
                <w:szCs w:val="16"/>
                <w:vertAlign w:val="superscript"/>
              </w:rPr>
              <w:footnoteReference w:id="47"/>
            </w:r>
            <w:r w:rsidRPr="00AA552A">
              <w:rPr>
                <w:rFonts w:ascii="Verdana" w:eastAsia="Calibri" w:hAnsi="Verdana"/>
                <w:color w:val="000000" w:themeColor="text1"/>
                <w:sz w:val="16"/>
                <w:szCs w:val="16"/>
              </w:rPr>
              <w:t>:</w:t>
            </w:r>
          </w:p>
          <w:p w14:paraId="7D83E5C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pertinente está disponible en formato electrónico, sírvase indicar:</w:t>
            </w:r>
          </w:p>
          <w:p w14:paraId="48128FA8" w14:textId="77777777" w:rsidR="00F310ED" w:rsidRPr="00AA552A" w:rsidRDefault="00F310ED" w:rsidP="008A304D">
            <w:pPr>
              <w:spacing w:before="120" w:after="120"/>
              <w:jc w:val="both"/>
              <w:rPr>
                <w:rFonts w:ascii="Verdana" w:eastAsia="Calibri" w:hAnsi="Verdana"/>
                <w:color w:val="000000" w:themeColor="text1"/>
                <w:sz w:val="16"/>
                <w:szCs w:val="16"/>
              </w:rPr>
            </w:pPr>
          </w:p>
        </w:tc>
        <w:tc>
          <w:tcPr>
            <w:tcW w:w="4479" w:type="dxa"/>
            <w:shd w:val="clear" w:color="auto" w:fill="auto"/>
          </w:tcPr>
          <w:p w14:paraId="0B1DF8D3"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Ejercicio: […] volumen de negocios: […][..] moneda</w:t>
            </w:r>
          </w:p>
          <w:p w14:paraId="17DF737F"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Ejercicio: […] volumen de negocios: […][..] moneda</w:t>
            </w:r>
          </w:p>
          <w:p w14:paraId="725E957E"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Ejercicio: […] volumen de negocios: […][..] moneda</w:t>
            </w:r>
          </w:p>
          <w:p w14:paraId="3199F21E" w14:textId="77777777" w:rsidR="00F310ED" w:rsidRPr="00AA552A" w:rsidRDefault="00F310ED" w:rsidP="008A304D">
            <w:pPr>
              <w:spacing w:before="120" w:after="120"/>
              <w:jc w:val="both"/>
              <w:rPr>
                <w:rFonts w:ascii="Verdana" w:eastAsia="Calibri" w:hAnsi="Verdana"/>
                <w:color w:val="000000" w:themeColor="text1"/>
                <w:sz w:val="16"/>
                <w:szCs w:val="16"/>
              </w:rPr>
            </w:pPr>
          </w:p>
          <w:p w14:paraId="79EA3FBD"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(número de ejercicios, volumen de negocios medio):</w:t>
            </w:r>
          </w:p>
          <w:p w14:paraId="2A9C2382"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[…]moneda</w:t>
            </w:r>
          </w:p>
          <w:p w14:paraId="430AF0CB" w14:textId="77777777" w:rsidR="00F310ED" w:rsidRPr="00AA552A" w:rsidRDefault="00F310ED" w:rsidP="008A304D">
            <w:pPr>
              <w:spacing w:after="120"/>
              <w:jc w:val="both"/>
              <w:rPr>
                <w:rFonts w:ascii="Verdana" w:eastAsia="Calibri" w:hAnsi="Verdana"/>
                <w:color w:val="000000" w:themeColor="text1"/>
                <w:sz w:val="16"/>
                <w:szCs w:val="16"/>
              </w:rPr>
            </w:pPr>
          </w:p>
          <w:p w14:paraId="15C468ED"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(dirección de la página web, autoridad u organismo expedidor, referencia exacta de la documentación): </w:t>
            </w:r>
          </w:p>
          <w:p w14:paraId="2AFA0306"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r w:rsidR="00AA552A" w:rsidRPr="00AA552A" w14:paraId="68A43B40" w14:textId="77777777" w:rsidTr="008A304D">
        <w:tc>
          <w:tcPr>
            <w:tcW w:w="5530" w:type="dxa"/>
            <w:shd w:val="clear" w:color="auto" w:fill="auto"/>
          </w:tcPr>
          <w:p w14:paraId="0421C54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2a)</w:t>
            </w:r>
            <w:r w:rsidRPr="00AA552A">
              <w:rPr>
                <w:rFonts w:ascii="Verdana" w:eastAsia="Calibri" w:hAnsi="Verdana"/>
                <w:b/>
                <w:color w:val="000000" w:themeColor="text1"/>
                <w:sz w:val="16"/>
                <w:szCs w:val="16"/>
              </w:rPr>
              <w:t xml:space="preserve"> Su volumen de negocios</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anual</w:t>
            </w:r>
            <w:r w:rsidRPr="00AA552A">
              <w:rPr>
                <w:rFonts w:ascii="Verdana" w:eastAsia="Calibri" w:hAnsi="Verdana"/>
                <w:color w:val="000000" w:themeColor="text1"/>
                <w:sz w:val="16"/>
                <w:szCs w:val="16"/>
              </w:rPr>
              <w:t xml:space="preserve"> (específico) durante el número de ejercicios exigido </w:t>
            </w:r>
            <w:r w:rsidRPr="00AA552A">
              <w:rPr>
                <w:rFonts w:ascii="Verdana" w:eastAsia="Calibri" w:hAnsi="Verdana"/>
                <w:b/>
                <w:color w:val="000000" w:themeColor="text1"/>
                <w:sz w:val="16"/>
                <w:szCs w:val="16"/>
              </w:rPr>
              <w:t>en el ámbito de</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actividad cubierto por el contrato</w:t>
            </w:r>
            <w:r w:rsidRPr="00AA552A">
              <w:rPr>
                <w:rFonts w:ascii="Verdana" w:eastAsia="Calibri" w:hAnsi="Verdana"/>
                <w:color w:val="000000" w:themeColor="text1"/>
                <w:sz w:val="16"/>
                <w:szCs w:val="16"/>
              </w:rPr>
              <w:t xml:space="preserve"> y que se especifica en el anuncio pertinente o los pliegos de la contratación es el siguiente:</w:t>
            </w:r>
          </w:p>
          <w:p w14:paraId="1E997AC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Y/o</w:t>
            </w:r>
          </w:p>
          <w:p w14:paraId="0108CDB0" w14:textId="77777777" w:rsidR="00F310ED" w:rsidRPr="00AA552A" w:rsidRDefault="00F310ED" w:rsidP="008A304D">
            <w:pPr>
              <w:spacing w:before="120" w:after="120"/>
              <w:jc w:val="both"/>
              <w:rPr>
                <w:rFonts w:ascii="Verdana" w:eastAsia="Calibri" w:hAnsi="Verdana"/>
                <w:b/>
                <w:color w:val="000000" w:themeColor="text1"/>
                <w:sz w:val="16"/>
                <w:szCs w:val="16"/>
                <w:vertAlign w:val="superscript"/>
              </w:rPr>
            </w:pPr>
            <w:r w:rsidRPr="00AA552A">
              <w:rPr>
                <w:rFonts w:ascii="Verdana" w:eastAsia="Calibri" w:hAnsi="Verdana"/>
                <w:color w:val="000000" w:themeColor="text1"/>
                <w:sz w:val="16"/>
                <w:szCs w:val="16"/>
              </w:rPr>
              <w:t xml:space="preserve">2b) Su </w:t>
            </w:r>
            <w:r w:rsidRPr="00AA552A">
              <w:rPr>
                <w:rFonts w:ascii="Verdana" w:eastAsia="Calibri" w:hAnsi="Verdana"/>
                <w:b/>
                <w:color w:val="000000" w:themeColor="text1"/>
                <w:sz w:val="16"/>
                <w:szCs w:val="16"/>
              </w:rPr>
              <w:t>volumen de negocios</w:t>
            </w:r>
            <w:r w:rsidRPr="00AA552A">
              <w:rPr>
                <w:rFonts w:ascii="Verdana" w:eastAsia="Calibri" w:hAnsi="Verdana"/>
                <w:color w:val="000000" w:themeColor="text1"/>
                <w:sz w:val="16"/>
                <w:szCs w:val="16"/>
              </w:rPr>
              <w:t xml:space="preserve"> anual medio </w:t>
            </w:r>
            <w:r w:rsidRPr="00AA552A">
              <w:rPr>
                <w:rFonts w:ascii="Verdana" w:eastAsia="Calibri" w:hAnsi="Verdana"/>
                <w:b/>
                <w:color w:val="000000" w:themeColor="text1"/>
                <w:sz w:val="16"/>
                <w:szCs w:val="16"/>
              </w:rPr>
              <w:t>en el ámbito y durante el número de ejercicios exigidos en el anuncio pertinente o los pliegos de la contratación es el siguiente</w:t>
            </w:r>
            <w:r w:rsidRPr="00AA552A">
              <w:rPr>
                <w:rFonts w:ascii="Verdana" w:eastAsia="Calibri" w:hAnsi="Verdana"/>
                <w:b/>
                <w:color w:val="000000" w:themeColor="text1"/>
                <w:sz w:val="16"/>
                <w:szCs w:val="16"/>
                <w:vertAlign w:val="superscript"/>
              </w:rPr>
              <w:footnoteReference w:id="48"/>
            </w:r>
            <w:r w:rsidRPr="00AA552A">
              <w:rPr>
                <w:rFonts w:ascii="Verdana" w:eastAsia="Calibri" w:hAnsi="Verdana"/>
                <w:b/>
                <w:color w:val="000000" w:themeColor="text1"/>
                <w:sz w:val="16"/>
                <w:szCs w:val="16"/>
                <w:vertAlign w:val="superscript"/>
              </w:rPr>
              <w:t>:</w:t>
            </w:r>
          </w:p>
          <w:p w14:paraId="49C789CA"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pertinente está disponible en formato electrónico, sírvase indicar:</w:t>
            </w:r>
          </w:p>
          <w:p w14:paraId="06FDF4B6" w14:textId="77777777" w:rsidR="00F310ED" w:rsidRPr="00AA552A" w:rsidRDefault="00F310ED" w:rsidP="008A304D">
            <w:pPr>
              <w:spacing w:before="120" w:after="120"/>
              <w:jc w:val="both"/>
              <w:rPr>
                <w:rFonts w:ascii="Verdana" w:eastAsia="Calibri" w:hAnsi="Verdana"/>
                <w:color w:val="000000" w:themeColor="text1"/>
                <w:sz w:val="16"/>
                <w:szCs w:val="16"/>
              </w:rPr>
            </w:pPr>
          </w:p>
        </w:tc>
        <w:tc>
          <w:tcPr>
            <w:tcW w:w="4479" w:type="dxa"/>
            <w:shd w:val="clear" w:color="auto" w:fill="auto"/>
          </w:tcPr>
          <w:p w14:paraId="57A19F64"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Ejercicio: […] volumen de negocios: […][..] moneda</w:t>
            </w:r>
          </w:p>
          <w:p w14:paraId="6E6C9EC9"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Ejercicio: […] volumen de negocios: […][..] moneda</w:t>
            </w:r>
          </w:p>
          <w:p w14:paraId="58146E98"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Ejercicio: […] volumen de negocios: […][..] moneda</w:t>
            </w:r>
          </w:p>
          <w:p w14:paraId="22E39483" w14:textId="77777777" w:rsidR="00F310ED" w:rsidRPr="00AA552A" w:rsidRDefault="00F310ED" w:rsidP="008A304D">
            <w:pPr>
              <w:spacing w:after="120"/>
              <w:jc w:val="both"/>
              <w:rPr>
                <w:rFonts w:ascii="Verdana" w:eastAsia="Calibri" w:hAnsi="Verdana"/>
                <w:color w:val="000000" w:themeColor="text1"/>
                <w:sz w:val="16"/>
                <w:szCs w:val="16"/>
              </w:rPr>
            </w:pPr>
          </w:p>
          <w:p w14:paraId="0FC53085" w14:textId="77777777" w:rsidR="00F310ED" w:rsidRPr="00AA552A" w:rsidRDefault="00F310ED" w:rsidP="008A304D">
            <w:pPr>
              <w:spacing w:before="120" w:after="120"/>
              <w:jc w:val="both"/>
              <w:rPr>
                <w:rFonts w:ascii="Verdana" w:eastAsia="Calibri" w:hAnsi="Verdana"/>
                <w:color w:val="000000" w:themeColor="text1"/>
                <w:sz w:val="16"/>
                <w:szCs w:val="16"/>
              </w:rPr>
            </w:pPr>
          </w:p>
          <w:p w14:paraId="1AE32A5F"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(número de ejercicios, volumen de negocios medio):</w:t>
            </w:r>
          </w:p>
          <w:p w14:paraId="17DD4000"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moneda</w:t>
            </w:r>
          </w:p>
          <w:p w14:paraId="1DED1067" w14:textId="77777777" w:rsidR="00F310ED" w:rsidRPr="00AA552A" w:rsidRDefault="00F310ED" w:rsidP="008A304D">
            <w:pPr>
              <w:jc w:val="both"/>
              <w:rPr>
                <w:rFonts w:ascii="Verdana" w:eastAsia="Calibri" w:hAnsi="Verdana"/>
                <w:color w:val="000000" w:themeColor="text1"/>
                <w:sz w:val="16"/>
                <w:szCs w:val="16"/>
              </w:rPr>
            </w:pPr>
          </w:p>
          <w:p w14:paraId="2A9AEF13"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p>
          <w:p w14:paraId="14D27376"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r w:rsidR="00AA552A" w:rsidRPr="00AA552A" w14:paraId="6975AAC7" w14:textId="77777777" w:rsidTr="008A304D">
        <w:tc>
          <w:tcPr>
            <w:tcW w:w="5530" w:type="dxa"/>
            <w:shd w:val="clear" w:color="auto" w:fill="auto"/>
          </w:tcPr>
          <w:p w14:paraId="7F81E7BA" w14:textId="77777777" w:rsidR="00F310ED" w:rsidRPr="00AA552A" w:rsidRDefault="00F310ED" w:rsidP="008A304D">
            <w:pPr>
              <w:spacing w:before="120" w:after="120"/>
              <w:ind w:left="175" w:hanging="17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73BF0270" w14:textId="77777777" w:rsidTr="008A304D">
        <w:tc>
          <w:tcPr>
            <w:tcW w:w="5530" w:type="dxa"/>
            <w:shd w:val="clear" w:color="auto" w:fill="auto"/>
          </w:tcPr>
          <w:p w14:paraId="622588BB" w14:textId="77777777" w:rsidR="00F310ED" w:rsidRPr="00AA552A" w:rsidRDefault="00F310ED" w:rsidP="008A304D">
            <w:pPr>
              <w:spacing w:before="120" w:after="120"/>
              <w:ind w:left="175" w:hanging="17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4) En relación con </w:t>
            </w:r>
            <w:r w:rsidRPr="00AA552A">
              <w:rPr>
                <w:rFonts w:ascii="Verdana" w:eastAsia="Calibri" w:hAnsi="Verdana"/>
                <w:b/>
                <w:color w:val="000000" w:themeColor="text1"/>
                <w:sz w:val="16"/>
                <w:szCs w:val="16"/>
              </w:rPr>
              <w:t>las ratios financieras</w:t>
            </w:r>
            <w:r w:rsidRPr="00AA552A">
              <w:rPr>
                <w:rFonts w:ascii="Verdana" w:eastAsia="Calibri" w:hAnsi="Verdana"/>
                <w:b/>
                <w:color w:val="000000" w:themeColor="text1"/>
                <w:sz w:val="16"/>
                <w:szCs w:val="16"/>
                <w:vertAlign w:val="superscript"/>
              </w:rPr>
              <w:footnoteReference w:id="49"/>
            </w:r>
            <w:r w:rsidRPr="00AA552A">
              <w:rPr>
                <w:rFonts w:ascii="Verdana" w:eastAsia="Calibri" w:hAnsi="Verdana"/>
                <w:color w:val="000000" w:themeColor="text1"/>
                <w:sz w:val="16"/>
                <w:szCs w:val="16"/>
                <w:vertAlign w:val="subscript"/>
              </w:rPr>
              <w:t xml:space="preserve"> </w:t>
            </w:r>
            <w:r w:rsidRPr="00AA552A">
              <w:rPr>
                <w:rFonts w:ascii="Verdana" w:eastAsia="Calibri" w:hAnsi="Verdana"/>
                <w:color w:val="000000" w:themeColor="text1"/>
                <w:sz w:val="16"/>
                <w:szCs w:val="16"/>
              </w:rPr>
              <w:t>que se especifican en el anuncio pertinente o los pliegos de la contratación, la operadora económica declara que el valor real de la(s) ratio(s) requerida(s) es el siguiente:</w:t>
            </w:r>
          </w:p>
          <w:p w14:paraId="54FB521D" w14:textId="77777777" w:rsidR="00F310ED" w:rsidRPr="00AA552A" w:rsidRDefault="00F310ED" w:rsidP="008A304D">
            <w:pPr>
              <w:spacing w:before="120" w:after="120"/>
              <w:ind w:left="17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esta información está disponible en formato electrónico, sírvase indicar:</w:t>
            </w:r>
          </w:p>
          <w:p w14:paraId="4889F6C1"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lastRenderedPageBreak/>
              <w:t xml:space="preserve"> </w:t>
            </w:r>
          </w:p>
        </w:tc>
        <w:tc>
          <w:tcPr>
            <w:tcW w:w="4479" w:type="dxa"/>
            <w:shd w:val="clear" w:color="auto" w:fill="auto"/>
          </w:tcPr>
          <w:p w14:paraId="6FCC2A3E"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lastRenderedPageBreak/>
              <w:t>(indicación de la ratio requerida –ratio entre x e y(</w:t>
            </w:r>
            <w:r w:rsidRPr="00AA552A">
              <w:rPr>
                <w:rFonts w:ascii="Verdana" w:eastAsia="Calibri" w:hAnsi="Verdana"/>
                <w:b/>
                <w:color w:val="000000" w:themeColor="text1"/>
                <w:sz w:val="16"/>
                <w:szCs w:val="16"/>
                <w:vertAlign w:val="superscript"/>
              </w:rPr>
              <w:footnoteReference w:id="50"/>
            </w:r>
            <w:r w:rsidRPr="00AA552A">
              <w:rPr>
                <w:rFonts w:ascii="Verdana" w:eastAsia="Calibri" w:hAnsi="Verdana"/>
                <w:color w:val="000000" w:themeColor="text1"/>
                <w:sz w:val="16"/>
                <w:szCs w:val="16"/>
              </w:rPr>
              <w:t>)- y del valor:</w:t>
            </w:r>
          </w:p>
          <w:p w14:paraId="067D8E74"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r w:rsidRPr="00AA552A">
              <w:rPr>
                <w:rFonts w:ascii="Verdana" w:eastAsia="Calibri" w:hAnsi="Verdana"/>
                <w:b/>
                <w:color w:val="000000" w:themeColor="text1"/>
                <w:sz w:val="16"/>
                <w:szCs w:val="16"/>
                <w:vertAlign w:val="superscript"/>
              </w:rPr>
              <w:footnoteReference w:id="51"/>
            </w:r>
          </w:p>
          <w:p w14:paraId="19CEAA6C" w14:textId="77777777" w:rsidR="00F310ED" w:rsidRPr="00AA552A" w:rsidRDefault="00F310ED" w:rsidP="008A304D">
            <w:pPr>
              <w:spacing w:after="120"/>
              <w:jc w:val="both"/>
              <w:rPr>
                <w:rFonts w:ascii="Verdana" w:eastAsia="Calibri" w:hAnsi="Verdana"/>
                <w:color w:val="000000" w:themeColor="text1"/>
                <w:sz w:val="16"/>
                <w:szCs w:val="16"/>
              </w:rPr>
            </w:pPr>
          </w:p>
          <w:p w14:paraId="286CA024"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p>
          <w:p w14:paraId="6A4853AD"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r w:rsidR="00AA552A" w:rsidRPr="00AA552A" w14:paraId="0E566C8D" w14:textId="77777777" w:rsidTr="008A304D">
        <w:tc>
          <w:tcPr>
            <w:tcW w:w="5530" w:type="dxa"/>
            <w:shd w:val="clear" w:color="auto" w:fill="auto"/>
          </w:tcPr>
          <w:p w14:paraId="01CD86CA" w14:textId="77777777" w:rsidR="00F310ED" w:rsidRPr="00AA552A" w:rsidRDefault="00F310ED" w:rsidP="008A304D">
            <w:pPr>
              <w:spacing w:before="120" w:after="120"/>
              <w:ind w:left="175" w:hanging="17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5) El importe asegurado en el </w:t>
            </w:r>
            <w:r w:rsidRPr="00AA552A">
              <w:rPr>
                <w:rFonts w:ascii="Verdana" w:eastAsia="Calibri" w:hAnsi="Verdana"/>
                <w:b/>
                <w:color w:val="000000" w:themeColor="text1"/>
                <w:sz w:val="16"/>
                <w:szCs w:val="16"/>
              </w:rPr>
              <w:t>seguro de indemnización</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por riesgos profesionales</w:t>
            </w:r>
            <w:r w:rsidRPr="00AA552A">
              <w:rPr>
                <w:rFonts w:ascii="Verdana" w:eastAsia="Calibri" w:hAnsi="Verdana"/>
                <w:color w:val="000000" w:themeColor="text1"/>
                <w:sz w:val="16"/>
                <w:szCs w:val="16"/>
              </w:rPr>
              <w:t xml:space="preserve"> de la operadora económica es el siguiente:</w:t>
            </w:r>
          </w:p>
          <w:p w14:paraId="44B8AFDA" w14:textId="77777777" w:rsidR="00F310ED" w:rsidRPr="00AA552A" w:rsidRDefault="00F310ED" w:rsidP="008A304D">
            <w:pPr>
              <w:spacing w:before="120" w:after="120"/>
              <w:ind w:left="17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esta información está disponible en formato electrónico, sírvase indicar:</w:t>
            </w:r>
          </w:p>
        </w:tc>
        <w:tc>
          <w:tcPr>
            <w:tcW w:w="4479" w:type="dxa"/>
            <w:shd w:val="clear" w:color="auto" w:fill="auto"/>
          </w:tcPr>
          <w:p w14:paraId="7C3F0813"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moneda</w:t>
            </w:r>
          </w:p>
          <w:p w14:paraId="1925B57E" w14:textId="77777777" w:rsidR="00F310ED" w:rsidRPr="00AA552A" w:rsidRDefault="00F310ED" w:rsidP="008A304D">
            <w:pPr>
              <w:jc w:val="both"/>
              <w:rPr>
                <w:rFonts w:ascii="Verdana" w:eastAsia="Calibri" w:hAnsi="Verdana"/>
                <w:color w:val="000000" w:themeColor="text1"/>
                <w:sz w:val="16"/>
                <w:szCs w:val="16"/>
              </w:rPr>
            </w:pPr>
          </w:p>
          <w:p w14:paraId="56B06E86" w14:textId="77777777" w:rsidR="00F310ED" w:rsidRPr="00AA552A" w:rsidRDefault="00F310ED" w:rsidP="008A304D">
            <w:pPr>
              <w:spacing w:after="120"/>
              <w:jc w:val="both"/>
              <w:rPr>
                <w:rFonts w:ascii="Verdana" w:eastAsia="Calibri" w:hAnsi="Verdana"/>
                <w:color w:val="000000" w:themeColor="text1"/>
                <w:sz w:val="16"/>
                <w:szCs w:val="16"/>
              </w:rPr>
            </w:pPr>
          </w:p>
          <w:p w14:paraId="498CFD05"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p>
          <w:p w14:paraId="40D389B3"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r w:rsidR="00AA552A" w:rsidRPr="00AA552A" w14:paraId="49040852" w14:textId="77777777" w:rsidTr="008A304D">
        <w:tc>
          <w:tcPr>
            <w:tcW w:w="5530" w:type="dxa"/>
            <w:shd w:val="clear" w:color="auto" w:fill="auto"/>
          </w:tcPr>
          <w:p w14:paraId="248F0C81" w14:textId="77777777" w:rsidR="00F310ED" w:rsidRPr="00AA552A" w:rsidRDefault="00F310ED" w:rsidP="008A304D">
            <w:pPr>
              <w:spacing w:before="120" w:after="120"/>
              <w:ind w:left="175" w:hanging="17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AA552A" w:rsidRDefault="00F310ED" w:rsidP="008A304D">
            <w:pPr>
              <w:spacing w:before="120" w:after="120"/>
              <w:ind w:left="175"/>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40DBDBBE" w14:textId="77777777" w:rsidR="00F310ED" w:rsidRPr="00AA552A" w:rsidRDefault="00F310ED" w:rsidP="008A304D">
            <w:pPr>
              <w:jc w:val="both"/>
              <w:rPr>
                <w:rFonts w:ascii="Verdana" w:eastAsia="Calibri" w:hAnsi="Verdana"/>
                <w:color w:val="000000" w:themeColor="text1"/>
                <w:sz w:val="16"/>
                <w:szCs w:val="16"/>
              </w:rPr>
            </w:pPr>
          </w:p>
          <w:p w14:paraId="4D89D92C" w14:textId="77777777" w:rsidR="00F310ED" w:rsidRPr="00AA552A" w:rsidRDefault="00F310ED" w:rsidP="008A304D">
            <w:pPr>
              <w:jc w:val="both"/>
              <w:rPr>
                <w:rFonts w:ascii="Verdana" w:eastAsia="Calibri" w:hAnsi="Verdana"/>
                <w:color w:val="000000" w:themeColor="text1"/>
                <w:sz w:val="16"/>
                <w:szCs w:val="16"/>
              </w:rPr>
            </w:pPr>
          </w:p>
          <w:p w14:paraId="3C5D3BF6" w14:textId="77777777" w:rsidR="00F310ED" w:rsidRPr="00AA552A" w:rsidRDefault="00F310ED" w:rsidP="008A304D">
            <w:pPr>
              <w:spacing w:after="120"/>
              <w:jc w:val="both"/>
              <w:rPr>
                <w:rFonts w:ascii="Verdana" w:eastAsia="Calibri" w:hAnsi="Verdana"/>
                <w:color w:val="000000" w:themeColor="text1"/>
                <w:sz w:val="16"/>
                <w:szCs w:val="16"/>
              </w:rPr>
            </w:pPr>
          </w:p>
          <w:p w14:paraId="5FD21113"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p>
          <w:p w14:paraId="18E5F566"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bl>
    <w:p w14:paraId="3AC00975"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A552A" w:rsidRPr="00AA552A" w14:paraId="13588C75" w14:textId="77777777" w:rsidTr="008A304D">
        <w:trPr>
          <w:trHeight w:val="582"/>
        </w:trPr>
        <w:tc>
          <w:tcPr>
            <w:tcW w:w="10009" w:type="dxa"/>
            <w:shd w:val="clear" w:color="auto" w:fill="D9D9D9"/>
          </w:tcPr>
          <w:p w14:paraId="743794E8"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AA552A" w:rsidRDefault="00F310ED" w:rsidP="00F310ED">
      <w:pPr>
        <w:rPr>
          <w:rFonts w:ascii="Verdana" w:eastAsia="Calibri" w:hAnsi="Verdana"/>
          <w:color w:val="000000" w:themeColor="text1"/>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A552A" w:rsidRPr="00AA552A" w14:paraId="57523690" w14:textId="77777777" w:rsidTr="008A304D">
        <w:trPr>
          <w:trHeight w:val="227"/>
        </w:trPr>
        <w:tc>
          <w:tcPr>
            <w:tcW w:w="5544" w:type="dxa"/>
            <w:shd w:val="clear" w:color="auto" w:fill="auto"/>
            <w:vAlign w:val="center"/>
          </w:tcPr>
          <w:p w14:paraId="78332E6F"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Capacidad Técnica y profesional</w:t>
            </w:r>
          </w:p>
        </w:tc>
        <w:tc>
          <w:tcPr>
            <w:tcW w:w="4479" w:type="dxa"/>
            <w:shd w:val="clear" w:color="auto" w:fill="auto"/>
            <w:vAlign w:val="center"/>
          </w:tcPr>
          <w:p w14:paraId="5E8960C4"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1AE5B23F" w14:textId="77777777" w:rsidTr="008A304D">
        <w:tc>
          <w:tcPr>
            <w:tcW w:w="5544" w:type="dxa"/>
            <w:shd w:val="clear" w:color="auto" w:fill="auto"/>
          </w:tcPr>
          <w:p w14:paraId="080419B8"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1) Únicamente cuando se trate de contratos públicos de suministros o contratos públicos de servicios:</w:t>
            </w:r>
          </w:p>
          <w:p w14:paraId="205B4E6F" w14:textId="77777777" w:rsidR="00F310ED" w:rsidRPr="00AA552A" w:rsidRDefault="00F310ED" w:rsidP="008A304D">
            <w:pPr>
              <w:spacing w:after="120"/>
              <w:jc w:val="both"/>
              <w:rPr>
                <w:rFonts w:ascii="Verdana" w:eastAsia="Calibri" w:hAnsi="Verdana"/>
                <w:color w:val="000000" w:themeColor="text1"/>
                <w:sz w:val="16"/>
                <w:szCs w:val="16"/>
              </w:rPr>
            </w:pPr>
          </w:p>
          <w:p w14:paraId="69DCC0B4"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color w:val="000000" w:themeColor="text1"/>
                <w:sz w:val="16"/>
                <w:szCs w:val="16"/>
              </w:rPr>
              <w:t>Durante el período de referencia</w:t>
            </w:r>
            <w:r w:rsidRPr="00AA552A">
              <w:rPr>
                <w:rFonts w:ascii="Verdana" w:eastAsia="Calibri" w:hAnsi="Verdana"/>
                <w:b/>
                <w:color w:val="000000" w:themeColor="text1"/>
                <w:sz w:val="16"/>
                <w:szCs w:val="16"/>
                <w:vertAlign w:val="superscript"/>
              </w:rPr>
              <w:footnoteReference w:id="52"/>
            </w:r>
            <w:r w:rsidRPr="00AA552A">
              <w:rPr>
                <w:rFonts w:ascii="Verdana" w:eastAsia="Calibri" w:hAnsi="Verdana"/>
                <w:color w:val="000000" w:themeColor="text1"/>
                <w:sz w:val="16"/>
                <w:szCs w:val="16"/>
              </w:rPr>
              <w:t xml:space="preserve">, la operadora económica </w:t>
            </w:r>
            <w:r w:rsidRPr="00AA552A">
              <w:rPr>
                <w:rFonts w:ascii="Verdana" w:eastAsia="Calibri" w:hAnsi="Verdana"/>
                <w:b/>
                <w:color w:val="000000" w:themeColor="text1"/>
                <w:sz w:val="16"/>
                <w:szCs w:val="16"/>
              </w:rPr>
              <w:t>ha realizado las siguientes principales entregas del tipo especificado o prestado los siguientes principales servicios del tipo especificado:</w:t>
            </w:r>
          </w:p>
          <w:p w14:paraId="54D9A510"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Al elaborar la lista, indíquense los importes, las fechas y los destinatarios públicos o privados</w:t>
            </w:r>
            <w:r w:rsidRPr="00AA552A">
              <w:rPr>
                <w:rFonts w:ascii="Verdana" w:eastAsia="Calibri" w:hAnsi="Verdana"/>
                <w:b/>
                <w:color w:val="000000" w:themeColor="text1"/>
                <w:sz w:val="16"/>
                <w:szCs w:val="16"/>
                <w:vertAlign w:val="superscript"/>
              </w:rPr>
              <w:footnoteReference w:id="53"/>
            </w:r>
            <w:r w:rsidRPr="00AA552A">
              <w:rPr>
                <w:rFonts w:ascii="Verdana" w:eastAsia="Calibri" w:hAnsi="Verdana"/>
                <w:b/>
                <w:color w:val="000000" w:themeColor="text1"/>
                <w:sz w:val="16"/>
                <w:szCs w:val="16"/>
                <w:vertAlign w:val="superscript"/>
              </w:rPr>
              <w:t>:</w:t>
            </w:r>
          </w:p>
        </w:tc>
        <w:tc>
          <w:tcPr>
            <w:tcW w:w="4479" w:type="dxa"/>
            <w:shd w:val="clear" w:color="auto" w:fill="auto"/>
          </w:tcPr>
          <w:p w14:paraId="3C9E3154"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Número de años (este período se especifica en el anuncio pertinente o los pliegos de contratación</w:t>
            </w:r>
            <w:r w:rsidRPr="00AA552A">
              <w:rPr>
                <w:rFonts w:ascii="Verdana" w:eastAsia="Calibri" w:hAnsi="Verdana"/>
                <w:b/>
                <w:color w:val="000000" w:themeColor="text1"/>
                <w:sz w:val="16"/>
                <w:szCs w:val="16"/>
                <w:vertAlign w:val="superscript"/>
              </w:rPr>
              <w:footnoteReference w:id="54"/>
            </w:r>
            <w:r w:rsidRPr="00AA552A">
              <w:rPr>
                <w:rFonts w:ascii="Verdana" w:eastAsia="Calibri" w:hAnsi="Verdana"/>
                <w:color w:val="000000" w:themeColor="text1"/>
                <w:sz w:val="16"/>
                <w:szCs w:val="16"/>
              </w:rPr>
              <w:t>):</w:t>
            </w:r>
          </w:p>
          <w:p w14:paraId="1BD7272E"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AA552A" w:rsidRPr="00AA552A" w14:paraId="4D4B39F2" w14:textId="77777777" w:rsidTr="008A304D">
              <w:tc>
                <w:tcPr>
                  <w:tcW w:w="1139" w:type="dxa"/>
                  <w:shd w:val="clear" w:color="auto" w:fill="auto"/>
                </w:tcPr>
                <w:p w14:paraId="2806C403"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Descripción</w:t>
                  </w:r>
                </w:p>
              </w:tc>
              <w:tc>
                <w:tcPr>
                  <w:tcW w:w="978" w:type="dxa"/>
                  <w:shd w:val="clear" w:color="auto" w:fill="auto"/>
                </w:tcPr>
                <w:p w14:paraId="269A78B0"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Importes</w:t>
                  </w:r>
                </w:p>
              </w:tc>
              <w:tc>
                <w:tcPr>
                  <w:tcW w:w="861" w:type="dxa"/>
                  <w:shd w:val="clear" w:color="auto" w:fill="auto"/>
                </w:tcPr>
                <w:p w14:paraId="0F14CA5D"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Fechas</w:t>
                  </w:r>
                </w:p>
              </w:tc>
              <w:tc>
                <w:tcPr>
                  <w:tcW w:w="1275" w:type="dxa"/>
                  <w:shd w:val="clear" w:color="auto" w:fill="auto"/>
                </w:tcPr>
                <w:p w14:paraId="2BA3FDC5"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Destinatarios</w:t>
                  </w:r>
                </w:p>
              </w:tc>
            </w:tr>
            <w:tr w:rsidR="00AA552A" w:rsidRPr="00AA552A" w14:paraId="3ED1EC58" w14:textId="77777777" w:rsidTr="008A304D">
              <w:tc>
                <w:tcPr>
                  <w:tcW w:w="1139" w:type="dxa"/>
                  <w:shd w:val="clear" w:color="auto" w:fill="auto"/>
                </w:tcPr>
                <w:p w14:paraId="59FAC869" w14:textId="77777777" w:rsidR="00F310ED" w:rsidRPr="00AA552A" w:rsidRDefault="00F310ED" w:rsidP="008A304D">
                  <w:pPr>
                    <w:jc w:val="both"/>
                    <w:rPr>
                      <w:rFonts w:ascii="Verdana" w:eastAsia="Calibri" w:hAnsi="Verdana"/>
                      <w:color w:val="000000" w:themeColor="text1"/>
                      <w:sz w:val="16"/>
                      <w:szCs w:val="16"/>
                    </w:rPr>
                  </w:pPr>
                </w:p>
              </w:tc>
              <w:tc>
                <w:tcPr>
                  <w:tcW w:w="978" w:type="dxa"/>
                  <w:shd w:val="clear" w:color="auto" w:fill="auto"/>
                </w:tcPr>
                <w:p w14:paraId="04E759A3" w14:textId="77777777" w:rsidR="00F310ED" w:rsidRPr="00AA552A" w:rsidRDefault="00F310ED" w:rsidP="008A304D">
                  <w:pPr>
                    <w:jc w:val="both"/>
                    <w:rPr>
                      <w:rFonts w:ascii="Verdana" w:eastAsia="Calibri" w:hAnsi="Verdana"/>
                      <w:color w:val="000000" w:themeColor="text1"/>
                      <w:sz w:val="16"/>
                      <w:szCs w:val="16"/>
                    </w:rPr>
                  </w:pPr>
                </w:p>
              </w:tc>
              <w:tc>
                <w:tcPr>
                  <w:tcW w:w="861" w:type="dxa"/>
                  <w:shd w:val="clear" w:color="auto" w:fill="auto"/>
                </w:tcPr>
                <w:p w14:paraId="3A666E80" w14:textId="77777777" w:rsidR="00F310ED" w:rsidRPr="00AA552A" w:rsidRDefault="00F310ED" w:rsidP="008A304D">
                  <w:pPr>
                    <w:jc w:val="both"/>
                    <w:rPr>
                      <w:rFonts w:ascii="Verdana" w:eastAsia="Calibri" w:hAnsi="Verdana"/>
                      <w:color w:val="000000" w:themeColor="text1"/>
                      <w:sz w:val="16"/>
                      <w:szCs w:val="16"/>
                    </w:rPr>
                  </w:pPr>
                </w:p>
              </w:tc>
              <w:tc>
                <w:tcPr>
                  <w:tcW w:w="1275" w:type="dxa"/>
                  <w:shd w:val="clear" w:color="auto" w:fill="auto"/>
                </w:tcPr>
                <w:p w14:paraId="06A9E564" w14:textId="77777777" w:rsidR="00F310ED" w:rsidRPr="00AA552A" w:rsidRDefault="00F310ED" w:rsidP="008A304D">
                  <w:pPr>
                    <w:jc w:val="both"/>
                    <w:rPr>
                      <w:rFonts w:ascii="Verdana" w:eastAsia="Calibri" w:hAnsi="Verdana"/>
                      <w:color w:val="000000" w:themeColor="text1"/>
                      <w:sz w:val="16"/>
                      <w:szCs w:val="16"/>
                    </w:rPr>
                  </w:pPr>
                </w:p>
              </w:tc>
            </w:tr>
            <w:tr w:rsidR="00AA552A" w:rsidRPr="00AA552A" w14:paraId="4E489B62" w14:textId="77777777" w:rsidTr="008A304D">
              <w:tc>
                <w:tcPr>
                  <w:tcW w:w="1139" w:type="dxa"/>
                  <w:shd w:val="clear" w:color="auto" w:fill="auto"/>
                </w:tcPr>
                <w:p w14:paraId="1664BC98" w14:textId="77777777" w:rsidR="00F310ED" w:rsidRPr="00AA552A" w:rsidRDefault="00F310ED" w:rsidP="008A304D">
                  <w:pPr>
                    <w:jc w:val="both"/>
                    <w:rPr>
                      <w:rFonts w:ascii="Verdana" w:eastAsia="Calibri" w:hAnsi="Verdana"/>
                      <w:color w:val="000000" w:themeColor="text1"/>
                      <w:sz w:val="16"/>
                      <w:szCs w:val="16"/>
                    </w:rPr>
                  </w:pPr>
                </w:p>
              </w:tc>
              <w:tc>
                <w:tcPr>
                  <w:tcW w:w="978" w:type="dxa"/>
                  <w:shd w:val="clear" w:color="auto" w:fill="auto"/>
                </w:tcPr>
                <w:p w14:paraId="31A3D7C8" w14:textId="77777777" w:rsidR="00F310ED" w:rsidRPr="00AA552A" w:rsidRDefault="00F310ED" w:rsidP="008A304D">
                  <w:pPr>
                    <w:jc w:val="both"/>
                    <w:rPr>
                      <w:rFonts w:ascii="Verdana" w:eastAsia="Calibri" w:hAnsi="Verdana"/>
                      <w:color w:val="000000" w:themeColor="text1"/>
                      <w:sz w:val="16"/>
                      <w:szCs w:val="16"/>
                    </w:rPr>
                  </w:pPr>
                </w:p>
              </w:tc>
              <w:tc>
                <w:tcPr>
                  <w:tcW w:w="861" w:type="dxa"/>
                  <w:shd w:val="clear" w:color="auto" w:fill="auto"/>
                </w:tcPr>
                <w:p w14:paraId="7599CED9" w14:textId="77777777" w:rsidR="00F310ED" w:rsidRPr="00AA552A" w:rsidRDefault="00F310ED" w:rsidP="008A304D">
                  <w:pPr>
                    <w:jc w:val="both"/>
                    <w:rPr>
                      <w:rFonts w:ascii="Verdana" w:eastAsia="Calibri" w:hAnsi="Verdana"/>
                      <w:color w:val="000000" w:themeColor="text1"/>
                      <w:sz w:val="16"/>
                      <w:szCs w:val="16"/>
                    </w:rPr>
                  </w:pPr>
                </w:p>
              </w:tc>
              <w:tc>
                <w:tcPr>
                  <w:tcW w:w="1275" w:type="dxa"/>
                  <w:shd w:val="clear" w:color="auto" w:fill="auto"/>
                </w:tcPr>
                <w:p w14:paraId="28A147B4" w14:textId="77777777" w:rsidR="00F310ED" w:rsidRPr="00AA552A" w:rsidRDefault="00F310ED" w:rsidP="008A304D">
                  <w:pPr>
                    <w:jc w:val="both"/>
                    <w:rPr>
                      <w:rFonts w:ascii="Verdana" w:eastAsia="Calibri" w:hAnsi="Verdana"/>
                      <w:color w:val="000000" w:themeColor="text1"/>
                      <w:sz w:val="16"/>
                      <w:szCs w:val="16"/>
                    </w:rPr>
                  </w:pPr>
                </w:p>
              </w:tc>
            </w:tr>
            <w:tr w:rsidR="00AA552A" w:rsidRPr="00AA552A" w14:paraId="72B5D72E" w14:textId="77777777" w:rsidTr="008A304D">
              <w:tc>
                <w:tcPr>
                  <w:tcW w:w="1139" w:type="dxa"/>
                  <w:shd w:val="clear" w:color="auto" w:fill="auto"/>
                </w:tcPr>
                <w:p w14:paraId="527DD405" w14:textId="77777777" w:rsidR="00F310ED" w:rsidRPr="00AA552A" w:rsidRDefault="00F310ED" w:rsidP="008A304D">
                  <w:pPr>
                    <w:jc w:val="both"/>
                    <w:rPr>
                      <w:rFonts w:ascii="Verdana" w:eastAsia="Calibri" w:hAnsi="Verdana"/>
                      <w:color w:val="000000" w:themeColor="text1"/>
                      <w:sz w:val="16"/>
                      <w:szCs w:val="16"/>
                    </w:rPr>
                  </w:pPr>
                </w:p>
              </w:tc>
              <w:tc>
                <w:tcPr>
                  <w:tcW w:w="978" w:type="dxa"/>
                  <w:shd w:val="clear" w:color="auto" w:fill="auto"/>
                </w:tcPr>
                <w:p w14:paraId="403BA05A" w14:textId="77777777" w:rsidR="00F310ED" w:rsidRPr="00AA552A" w:rsidRDefault="00F310ED" w:rsidP="008A304D">
                  <w:pPr>
                    <w:jc w:val="both"/>
                    <w:rPr>
                      <w:rFonts w:ascii="Verdana" w:eastAsia="Calibri" w:hAnsi="Verdana"/>
                      <w:color w:val="000000" w:themeColor="text1"/>
                      <w:sz w:val="16"/>
                      <w:szCs w:val="16"/>
                    </w:rPr>
                  </w:pPr>
                </w:p>
              </w:tc>
              <w:tc>
                <w:tcPr>
                  <w:tcW w:w="861" w:type="dxa"/>
                  <w:shd w:val="clear" w:color="auto" w:fill="auto"/>
                </w:tcPr>
                <w:p w14:paraId="4A83830C" w14:textId="77777777" w:rsidR="00F310ED" w:rsidRPr="00AA552A" w:rsidRDefault="00F310ED" w:rsidP="008A304D">
                  <w:pPr>
                    <w:jc w:val="both"/>
                    <w:rPr>
                      <w:rFonts w:ascii="Verdana" w:eastAsia="Calibri" w:hAnsi="Verdana"/>
                      <w:color w:val="000000" w:themeColor="text1"/>
                      <w:sz w:val="16"/>
                      <w:szCs w:val="16"/>
                    </w:rPr>
                  </w:pPr>
                </w:p>
              </w:tc>
              <w:tc>
                <w:tcPr>
                  <w:tcW w:w="1275" w:type="dxa"/>
                  <w:shd w:val="clear" w:color="auto" w:fill="auto"/>
                </w:tcPr>
                <w:p w14:paraId="324741D8" w14:textId="77777777" w:rsidR="00F310ED" w:rsidRPr="00AA552A" w:rsidRDefault="00F310ED" w:rsidP="008A304D">
                  <w:pPr>
                    <w:jc w:val="both"/>
                    <w:rPr>
                      <w:rFonts w:ascii="Verdana" w:eastAsia="Calibri" w:hAnsi="Verdana"/>
                      <w:color w:val="000000" w:themeColor="text1"/>
                      <w:sz w:val="16"/>
                      <w:szCs w:val="16"/>
                    </w:rPr>
                  </w:pPr>
                </w:p>
              </w:tc>
            </w:tr>
          </w:tbl>
          <w:p w14:paraId="450CE623" w14:textId="77777777" w:rsidR="00F310ED" w:rsidRPr="00AA552A" w:rsidRDefault="00F310ED" w:rsidP="008A304D">
            <w:pPr>
              <w:jc w:val="both"/>
              <w:rPr>
                <w:rFonts w:ascii="Verdana" w:eastAsia="Calibri" w:hAnsi="Verdana"/>
                <w:color w:val="000000" w:themeColor="text1"/>
                <w:sz w:val="16"/>
                <w:szCs w:val="16"/>
              </w:rPr>
            </w:pPr>
          </w:p>
        </w:tc>
      </w:tr>
      <w:tr w:rsidR="00AA552A" w:rsidRPr="00AA552A" w14:paraId="365DC04D" w14:textId="77777777" w:rsidTr="008A304D">
        <w:tc>
          <w:tcPr>
            <w:tcW w:w="5544" w:type="dxa"/>
            <w:shd w:val="clear" w:color="auto" w:fill="auto"/>
          </w:tcPr>
          <w:p w14:paraId="78F3D31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2) Puede recurrir al </w:t>
            </w:r>
            <w:r w:rsidRPr="00AA552A">
              <w:rPr>
                <w:rFonts w:ascii="Verdana" w:eastAsia="Calibri" w:hAnsi="Verdana"/>
                <w:b/>
                <w:color w:val="000000" w:themeColor="text1"/>
                <w:sz w:val="16"/>
                <w:szCs w:val="16"/>
              </w:rPr>
              <w:t>personal técnico o los organismos</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técnicos</w:t>
            </w:r>
            <w:r w:rsidRPr="00AA552A">
              <w:rPr>
                <w:rFonts w:ascii="Verdana" w:eastAsia="Calibri" w:hAnsi="Verdana"/>
                <w:b/>
                <w:color w:val="000000" w:themeColor="text1"/>
                <w:sz w:val="16"/>
                <w:szCs w:val="16"/>
                <w:vertAlign w:val="superscript"/>
              </w:rPr>
              <w:footnoteReference w:id="55"/>
            </w:r>
            <w:r w:rsidRPr="00AA552A">
              <w:rPr>
                <w:rFonts w:ascii="Verdana" w:eastAsia="Calibri" w:hAnsi="Verdana"/>
                <w:color w:val="000000" w:themeColor="text1"/>
                <w:sz w:val="16"/>
                <w:szCs w:val="16"/>
                <w:vertAlign w:val="superscript"/>
              </w:rPr>
              <w:t xml:space="preserve"> </w:t>
            </w:r>
            <w:r w:rsidRPr="00AA552A">
              <w:rPr>
                <w:rFonts w:ascii="Verdana" w:eastAsia="Calibri" w:hAnsi="Verdana"/>
                <w:color w:val="000000" w:themeColor="text1"/>
                <w:sz w:val="16"/>
                <w:szCs w:val="16"/>
              </w:rPr>
              <w:t>siguientes, especialmente las personas responsables del control de la calidad:</w:t>
            </w:r>
          </w:p>
          <w:p w14:paraId="3CF5AF4F"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6E9A880F" w14:textId="77777777" w:rsidR="00F310ED" w:rsidRPr="00AA552A" w:rsidRDefault="00F310ED" w:rsidP="008A304D">
            <w:pPr>
              <w:jc w:val="both"/>
              <w:rPr>
                <w:rFonts w:ascii="Verdana" w:eastAsia="Calibri" w:hAnsi="Verdana"/>
                <w:color w:val="000000" w:themeColor="text1"/>
                <w:sz w:val="16"/>
                <w:szCs w:val="16"/>
              </w:rPr>
            </w:pPr>
          </w:p>
          <w:p w14:paraId="39629DC3" w14:textId="77777777" w:rsidR="00F310ED" w:rsidRPr="00AA552A" w:rsidRDefault="00F310ED" w:rsidP="008A304D">
            <w:pPr>
              <w:spacing w:after="120"/>
              <w:jc w:val="both"/>
              <w:rPr>
                <w:rFonts w:ascii="Verdana" w:eastAsia="Calibri" w:hAnsi="Verdana"/>
                <w:color w:val="000000" w:themeColor="text1"/>
                <w:sz w:val="16"/>
                <w:szCs w:val="16"/>
              </w:rPr>
            </w:pPr>
          </w:p>
          <w:p w14:paraId="174B147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7D382653" w14:textId="77777777" w:rsidTr="008A304D">
        <w:tc>
          <w:tcPr>
            <w:tcW w:w="5544" w:type="dxa"/>
            <w:shd w:val="clear" w:color="auto" w:fill="auto"/>
          </w:tcPr>
          <w:p w14:paraId="45A708FD"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3) Emplea las siguientes </w:t>
            </w:r>
            <w:r w:rsidRPr="00AA552A">
              <w:rPr>
                <w:rFonts w:ascii="Verdana" w:eastAsia="Calibri" w:hAnsi="Verdana"/>
                <w:b/>
                <w:color w:val="000000" w:themeColor="text1"/>
                <w:sz w:val="16"/>
                <w:szCs w:val="16"/>
              </w:rPr>
              <w:t>instalaciones técnicas</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y</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medidas para garantizar la calidad</w:t>
            </w:r>
            <w:r w:rsidRPr="00AA552A">
              <w:rPr>
                <w:rFonts w:ascii="Verdana" w:eastAsia="Calibri" w:hAnsi="Verdana"/>
                <w:color w:val="000000" w:themeColor="text1"/>
                <w:sz w:val="16"/>
                <w:szCs w:val="16"/>
              </w:rPr>
              <w:t xml:space="preserve"> y dispone de los siguientes </w:t>
            </w:r>
            <w:r w:rsidRPr="00AA552A">
              <w:rPr>
                <w:rFonts w:ascii="Verdana" w:eastAsia="Calibri" w:hAnsi="Verdana"/>
                <w:b/>
                <w:color w:val="000000" w:themeColor="text1"/>
                <w:sz w:val="16"/>
                <w:szCs w:val="16"/>
              </w:rPr>
              <w:t>medios de estudio e investigación:</w:t>
            </w:r>
          </w:p>
        </w:tc>
        <w:tc>
          <w:tcPr>
            <w:tcW w:w="4479" w:type="dxa"/>
            <w:shd w:val="clear" w:color="auto" w:fill="auto"/>
          </w:tcPr>
          <w:p w14:paraId="3410A289"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7FC90BE0" w14:textId="77777777" w:rsidTr="008A304D">
        <w:tc>
          <w:tcPr>
            <w:tcW w:w="5544" w:type="dxa"/>
            <w:shd w:val="clear" w:color="auto" w:fill="auto"/>
          </w:tcPr>
          <w:p w14:paraId="6E234612" w14:textId="77777777" w:rsidR="00852A96" w:rsidRPr="00AA552A" w:rsidRDefault="00852A96"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4) </w:t>
            </w:r>
            <w:r w:rsidRPr="00AA552A">
              <w:rPr>
                <w:rFonts w:ascii="Verdana" w:hAnsi="Verdana"/>
                <w:color w:val="000000" w:themeColor="text1"/>
                <w:sz w:val="16"/>
                <w:szCs w:val="16"/>
              </w:rPr>
              <w:t xml:space="preserve">Podrá aplicar los siguientes sistemas de </w:t>
            </w:r>
            <w:r w:rsidRPr="00AA552A">
              <w:rPr>
                <w:rFonts w:ascii="Verdana" w:hAnsi="Verdana"/>
                <w:b/>
                <w:color w:val="000000" w:themeColor="text1"/>
                <w:sz w:val="16"/>
                <w:szCs w:val="16"/>
              </w:rPr>
              <w:t>gestión de la cadena de suministro</w:t>
            </w:r>
            <w:r w:rsidRPr="00AA552A">
              <w:rPr>
                <w:rFonts w:ascii="Verdana" w:hAnsi="Verdana"/>
                <w:color w:val="000000" w:themeColor="text1"/>
                <w:sz w:val="16"/>
                <w:szCs w:val="16"/>
              </w:rPr>
              <w:t xml:space="preserve"> y seguimiento durante la ejecución del contrato.</w:t>
            </w:r>
          </w:p>
        </w:tc>
        <w:tc>
          <w:tcPr>
            <w:tcW w:w="4479" w:type="dxa"/>
            <w:shd w:val="clear" w:color="auto" w:fill="auto"/>
          </w:tcPr>
          <w:p w14:paraId="5A440D8F" w14:textId="77777777" w:rsidR="00852A96" w:rsidRPr="00AA552A" w:rsidRDefault="00852A96" w:rsidP="008A304D">
            <w:pPr>
              <w:spacing w:before="120" w:after="120"/>
              <w:jc w:val="both"/>
              <w:rPr>
                <w:rFonts w:ascii="Verdana" w:eastAsia="Calibri" w:hAnsi="Verdana"/>
                <w:color w:val="000000" w:themeColor="text1"/>
                <w:sz w:val="16"/>
                <w:szCs w:val="16"/>
              </w:rPr>
            </w:pPr>
          </w:p>
        </w:tc>
      </w:tr>
      <w:tr w:rsidR="00AA552A" w:rsidRPr="00AA552A" w14:paraId="2C39EDB9" w14:textId="77777777" w:rsidTr="008A304D">
        <w:tc>
          <w:tcPr>
            <w:tcW w:w="5544" w:type="dxa"/>
            <w:shd w:val="clear" w:color="auto" w:fill="auto"/>
          </w:tcPr>
          <w:p w14:paraId="5ED983EA" w14:textId="77777777" w:rsidR="00F310ED" w:rsidRPr="00AA552A" w:rsidRDefault="00A00084"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5</w:t>
            </w:r>
            <w:r w:rsidR="00F310ED" w:rsidRPr="00AA552A">
              <w:rPr>
                <w:rFonts w:ascii="Verdana" w:eastAsia="Calibri" w:hAnsi="Verdana"/>
                <w:color w:val="000000" w:themeColor="text1"/>
                <w:sz w:val="16"/>
                <w:szCs w:val="16"/>
              </w:rPr>
              <w:t xml:space="preserve">) </w:t>
            </w:r>
            <w:r w:rsidR="00F310ED" w:rsidRPr="00AA552A">
              <w:rPr>
                <w:rFonts w:ascii="Verdana" w:eastAsia="Calibri" w:hAnsi="Verdana"/>
                <w:b/>
                <w:color w:val="000000" w:themeColor="text1"/>
                <w:sz w:val="16"/>
                <w:szCs w:val="16"/>
              </w:rPr>
              <w:t xml:space="preserve">Cuando los </w:t>
            </w:r>
            <w:r w:rsidRPr="00AA552A">
              <w:rPr>
                <w:rFonts w:ascii="Verdana" w:eastAsia="Calibri" w:hAnsi="Verdana"/>
                <w:b/>
                <w:color w:val="000000" w:themeColor="text1"/>
                <w:sz w:val="16"/>
                <w:szCs w:val="16"/>
              </w:rPr>
              <w:t xml:space="preserve">productos o </w:t>
            </w:r>
            <w:r w:rsidR="00F310ED" w:rsidRPr="00AA552A">
              <w:rPr>
                <w:rFonts w:ascii="Verdana" w:eastAsia="Calibri" w:hAnsi="Verdana"/>
                <w:b/>
                <w:color w:val="000000" w:themeColor="text1"/>
                <w:sz w:val="16"/>
                <w:szCs w:val="16"/>
              </w:rPr>
              <w:t>servicios que se vayan a suministrar</w:t>
            </w:r>
            <w:r w:rsidR="00F310ED" w:rsidRPr="00AA552A">
              <w:rPr>
                <w:rFonts w:ascii="Verdana" w:eastAsia="Calibri" w:hAnsi="Verdana"/>
                <w:color w:val="000000" w:themeColor="text1"/>
                <w:sz w:val="16"/>
                <w:szCs w:val="16"/>
              </w:rPr>
              <w:t xml:space="preserve"> </w:t>
            </w:r>
            <w:r w:rsidR="00F310ED" w:rsidRPr="00AA552A">
              <w:rPr>
                <w:rFonts w:ascii="Verdana" w:eastAsia="Calibri" w:hAnsi="Verdana"/>
                <w:b/>
                <w:color w:val="000000" w:themeColor="text1"/>
                <w:sz w:val="16"/>
                <w:szCs w:val="16"/>
              </w:rPr>
              <w:t xml:space="preserve">sean complejos o, excepcionalmente, en el caso </w:t>
            </w:r>
            <w:r w:rsidR="00F310ED" w:rsidRPr="00AA552A">
              <w:rPr>
                <w:rFonts w:ascii="Verdana" w:eastAsia="Calibri" w:hAnsi="Verdana"/>
                <w:b/>
                <w:color w:val="000000" w:themeColor="text1"/>
                <w:sz w:val="16"/>
                <w:szCs w:val="16"/>
              </w:rPr>
              <w:lastRenderedPageBreak/>
              <w:t xml:space="preserve">de </w:t>
            </w:r>
            <w:r w:rsidRPr="00AA552A">
              <w:rPr>
                <w:rFonts w:ascii="Verdana" w:eastAsia="Calibri" w:hAnsi="Verdana"/>
                <w:b/>
                <w:color w:val="000000" w:themeColor="text1"/>
                <w:sz w:val="16"/>
                <w:szCs w:val="16"/>
              </w:rPr>
              <w:t xml:space="preserve">productos o </w:t>
            </w:r>
            <w:r w:rsidR="00F310ED" w:rsidRPr="00AA552A">
              <w:rPr>
                <w:rFonts w:ascii="Verdana" w:eastAsia="Calibri" w:hAnsi="Verdana"/>
                <w:b/>
                <w:color w:val="000000" w:themeColor="text1"/>
                <w:sz w:val="16"/>
                <w:szCs w:val="16"/>
              </w:rPr>
              <w:t>servicios que sean necesarios</w:t>
            </w:r>
            <w:r w:rsidR="00F310ED" w:rsidRPr="00AA552A">
              <w:rPr>
                <w:rFonts w:ascii="Verdana" w:eastAsia="Calibri" w:hAnsi="Verdana"/>
                <w:color w:val="000000" w:themeColor="text1"/>
                <w:sz w:val="16"/>
                <w:szCs w:val="16"/>
              </w:rPr>
              <w:t xml:space="preserve"> para un fin particular:</w:t>
            </w:r>
          </w:p>
          <w:p w14:paraId="59A68571"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¿Autorizará la operadora económica que se verifique</w:t>
            </w:r>
            <w:r w:rsidRPr="00AA552A">
              <w:rPr>
                <w:rFonts w:ascii="Verdana" w:eastAsia="Calibri" w:hAnsi="Verdana"/>
                <w:b/>
                <w:color w:val="000000" w:themeColor="text1"/>
                <w:sz w:val="16"/>
                <w:szCs w:val="16"/>
                <w:vertAlign w:val="superscript"/>
              </w:rPr>
              <w:footnoteReference w:id="56"/>
            </w:r>
            <w:r w:rsidRPr="00AA552A">
              <w:rPr>
                <w:rFonts w:ascii="Verdana" w:eastAsia="Calibri" w:hAnsi="Verdana"/>
                <w:color w:val="000000" w:themeColor="text1"/>
                <w:sz w:val="16"/>
                <w:szCs w:val="16"/>
              </w:rPr>
              <w:t xml:space="preserve"> su</w:t>
            </w:r>
            <w:r w:rsidRPr="00AA552A">
              <w:rPr>
                <w:rFonts w:ascii="Verdana" w:eastAsia="Calibri" w:hAnsi="Verdana"/>
                <w:b/>
                <w:color w:val="000000" w:themeColor="text1"/>
                <w:sz w:val="16"/>
                <w:szCs w:val="16"/>
              </w:rPr>
              <w:t xml:space="preserve"> capacidad de producción</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su capacidad técnica</w:t>
            </w:r>
            <w:r w:rsidRPr="00AA552A">
              <w:rPr>
                <w:rFonts w:ascii="Verdana" w:eastAsia="Calibri" w:hAnsi="Verdana"/>
                <w:color w:val="000000" w:themeColor="text1"/>
                <w:sz w:val="16"/>
                <w:szCs w:val="16"/>
              </w:rPr>
              <w:t xml:space="preserve"> y, en su caso, los </w:t>
            </w:r>
            <w:r w:rsidRPr="00AA552A">
              <w:rPr>
                <w:rFonts w:ascii="Verdana" w:eastAsia="Calibri" w:hAnsi="Verdana"/>
                <w:b/>
                <w:color w:val="000000" w:themeColor="text1"/>
                <w:sz w:val="16"/>
                <w:szCs w:val="16"/>
              </w:rPr>
              <w:t>medios de estudio</w:t>
            </w:r>
            <w:r w:rsidRPr="00AA552A">
              <w:rPr>
                <w:rFonts w:ascii="Verdana" w:eastAsia="Calibri" w:hAnsi="Verdana"/>
                <w:color w:val="000000" w:themeColor="text1"/>
                <w:sz w:val="16"/>
                <w:szCs w:val="16"/>
              </w:rPr>
              <w:t xml:space="preserve"> e investigación de que dispone, así como las </w:t>
            </w:r>
            <w:r w:rsidRPr="00AA552A">
              <w:rPr>
                <w:rFonts w:ascii="Verdana" w:eastAsia="Calibri" w:hAnsi="Verdana"/>
                <w:b/>
                <w:color w:val="000000" w:themeColor="text1"/>
                <w:sz w:val="16"/>
                <w:szCs w:val="16"/>
              </w:rPr>
              <w:t xml:space="preserve">medidas de control de la calidad </w:t>
            </w:r>
            <w:r w:rsidRPr="00AA552A">
              <w:rPr>
                <w:rFonts w:ascii="Verdana" w:eastAsia="Calibri" w:hAnsi="Verdana"/>
                <w:color w:val="000000" w:themeColor="text1"/>
                <w:sz w:val="16"/>
                <w:szCs w:val="16"/>
              </w:rPr>
              <w:t>que aplicará?</w:t>
            </w:r>
          </w:p>
        </w:tc>
        <w:tc>
          <w:tcPr>
            <w:tcW w:w="4479" w:type="dxa"/>
            <w:shd w:val="clear" w:color="auto" w:fill="auto"/>
          </w:tcPr>
          <w:p w14:paraId="645A2D4B" w14:textId="77777777" w:rsidR="00F310ED" w:rsidRPr="00AA552A" w:rsidRDefault="00F310ED" w:rsidP="008A304D">
            <w:pPr>
              <w:spacing w:before="120"/>
              <w:jc w:val="both"/>
              <w:rPr>
                <w:rFonts w:ascii="Verdana" w:eastAsia="Calibri" w:hAnsi="Verdana"/>
                <w:color w:val="000000" w:themeColor="text1"/>
                <w:sz w:val="16"/>
                <w:szCs w:val="16"/>
              </w:rPr>
            </w:pPr>
          </w:p>
          <w:p w14:paraId="72889000" w14:textId="77777777" w:rsidR="00F310ED" w:rsidRPr="00AA552A" w:rsidRDefault="00F310ED" w:rsidP="008A304D">
            <w:pPr>
              <w:jc w:val="both"/>
              <w:rPr>
                <w:rFonts w:ascii="Verdana" w:eastAsia="Calibri" w:hAnsi="Verdana"/>
                <w:color w:val="000000" w:themeColor="text1"/>
                <w:sz w:val="16"/>
                <w:szCs w:val="16"/>
              </w:rPr>
            </w:pPr>
          </w:p>
          <w:p w14:paraId="7C095691" w14:textId="77777777" w:rsidR="00A00084" w:rsidRPr="00AA552A" w:rsidRDefault="00A00084" w:rsidP="008A304D">
            <w:pPr>
              <w:jc w:val="both"/>
              <w:rPr>
                <w:rFonts w:ascii="Verdana" w:eastAsia="Calibri" w:hAnsi="Verdana"/>
                <w:color w:val="000000" w:themeColor="text1"/>
                <w:sz w:val="16"/>
                <w:szCs w:val="16"/>
              </w:rPr>
            </w:pPr>
          </w:p>
          <w:p w14:paraId="0D4B0193" w14:textId="77777777" w:rsidR="00F310ED" w:rsidRPr="00AA552A" w:rsidRDefault="00F310ED" w:rsidP="008A304D">
            <w:pPr>
              <w:spacing w:after="120"/>
              <w:jc w:val="both"/>
              <w:rPr>
                <w:rFonts w:ascii="Verdana" w:eastAsia="Calibri" w:hAnsi="Verdana"/>
                <w:color w:val="000000" w:themeColor="text1"/>
                <w:sz w:val="16"/>
                <w:szCs w:val="16"/>
              </w:rPr>
            </w:pPr>
          </w:p>
          <w:p w14:paraId="1188127D" w14:textId="77777777" w:rsidR="00F310ED" w:rsidRPr="00AA552A" w:rsidRDefault="00F310ED" w:rsidP="008A304D">
            <w:pPr>
              <w:spacing w:before="80" w:after="12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tc>
      </w:tr>
      <w:tr w:rsidR="00AA552A" w:rsidRPr="00AA552A" w14:paraId="4294CAD8" w14:textId="77777777" w:rsidTr="008A304D">
        <w:tc>
          <w:tcPr>
            <w:tcW w:w="5544" w:type="dxa"/>
            <w:shd w:val="clear" w:color="auto" w:fill="auto"/>
          </w:tcPr>
          <w:p w14:paraId="4561A168" w14:textId="77777777" w:rsidR="00F310ED" w:rsidRPr="00AA552A" w:rsidRDefault="004F4626" w:rsidP="008A304D">
            <w:pPr>
              <w:spacing w:before="120" w:after="120"/>
              <w:jc w:val="both"/>
              <w:rPr>
                <w:rFonts w:ascii="Verdana" w:eastAsia="Calibri" w:hAnsi="Verdana"/>
                <w:b/>
                <w:color w:val="000000" w:themeColor="text1"/>
                <w:sz w:val="16"/>
                <w:szCs w:val="16"/>
              </w:rPr>
            </w:pPr>
            <w:r w:rsidRPr="00AA552A">
              <w:rPr>
                <w:rFonts w:ascii="Verdana" w:eastAsia="Calibri" w:hAnsi="Verdana"/>
                <w:color w:val="000000" w:themeColor="text1"/>
                <w:sz w:val="16"/>
                <w:szCs w:val="16"/>
              </w:rPr>
              <w:lastRenderedPageBreak/>
              <w:t>6</w:t>
            </w:r>
            <w:r w:rsidR="00F310ED" w:rsidRPr="00AA552A">
              <w:rPr>
                <w:rFonts w:ascii="Verdana" w:eastAsia="Calibri" w:hAnsi="Verdana"/>
                <w:color w:val="000000" w:themeColor="text1"/>
                <w:sz w:val="16"/>
                <w:szCs w:val="16"/>
              </w:rPr>
              <w:t xml:space="preserve">) Quienes a continuación se indican poseen los siguientes </w:t>
            </w:r>
            <w:r w:rsidR="00F310ED" w:rsidRPr="00AA552A">
              <w:rPr>
                <w:rFonts w:ascii="Verdana" w:eastAsia="Calibri" w:hAnsi="Verdana"/>
                <w:b/>
                <w:color w:val="000000" w:themeColor="text1"/>
                <w:sz w:val="16"/>
                <w:szCs w:val="16"/>
              </w:rPr>
              <w:t>títulos de estudios y profesionales:</w:t>
            </w:r>
          </w:p>
          <w:p w14:paraId="4D79EC65" w14:textId="77777777" w:rsidR="00F310ED" w:rsidRPr="00AA552A" w:rsidRDefault="00F310ED" w:rsidP="008A304D">
            <w:pPr>
              <w:spacing w:before="120" w:after="120"/>
              <w:ind w:left="317" w:hanging="317"/>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a) La propia proveedora de servicios o contratista y/o (dependiendo de los requisitos fijados en el anuncio pertinente o los pliegos de la contratación)</w:t>
            </w:r>
          </w:p>
          <w:p w14:paraId="596EC1D2" w14:textId="77777777" w:rsidR="00F310ED" w:rsidRPr="00AA552A" w:rsidRDefault="00F310ED" w:rsidP="008A304D">
            <w:pPr>
              <w:spacing w:before="120" w:after="120"/>
              <w:ind w:left="359" w:hanging="359"/>
              <w:jc w:val="both"/>
              <w:rPr>
                <w:rFonts w:ascii="Verdana" w:eastAsia="Calibri" w:hAnsi="Verdana"/>
                <w:color w:val="000000" w:themeColor="text1"/>
                <w:sz w:val="20"/>
                <w:szCs w:val="20"/>
              </w:rPr>
            </w:pPr>
            <w:r w:rsidRPr="00AA552A">
              <w:rPr>
                <w:rFonts w:ascii="Verdana" w:eastAsia="Calibri" w:hAnsi="Verdana"/>
                <w:color w:val="000000" w:themeColor="text1"/>
                <w:sz w:val="16"/>
                <w:szCs w:val="16"/>
              </w:rPr>
              <w:t>b) Su personal directivo:</w:t>
            </w:r>
          </w:p>
        </w:tc>
        <w:tc>
          <w:tcPr>
            <w:tcW w:w="4479" w:type="dxa"/>
            <w:shd w:val="clear" w:color="auto" w:fill="auto"/>
          </w:tcPr>
          <w:p w14:paraId="090E7B0C" w14:textId="77777777" w:rsidR="00F310ED" w:rsidRPr="00AA552A" w:rsidRDefault="00F310ED" w:rsidP="008A304D">
            <w:pPr>
              <w:spacing w:before="120"/>
              <w:jc w:val="both"/>
              <w:rPr>
                <w:rFonts w:ascii="Verdana" w:eastAsia="Calibri" w:hAnsi="Verdana"/>
                <w:color w:val="000000" w:themeColor="text1"/>
                <w:sz w:val="16"/>
                <w:szCs w:val="16"/>
              </w:rPr>
            </w:pPr>
          </w:p>
          <w:p w14:paraId="0B93221A" w14:textId="77777777" w:rsidR="00F310ED" w:rsidRPr="00AA552A" w:rsidRDefault="00F310ED" w:rsidP="008A304D">
            <w:pPr>
              <w:spacing w:after="120"/>
              <w:jc w:val="both"/>
              <w:rPr>
                <w:rFonts w:ascii="Verdana" w:eastAsia="Calibri" w:hAnsi="Verdana"/>
                <w:color w:val="000000" w:themeColor="text1"/>
                <w:sz w:val="16"/>
                <w:szCs w:val="16"/>
              </w:rPr>
            </w:pPr>
          </w:p>
          <w:p w14:paraId="268FEF67" w14:textId="77777777" w:rsidR="00F310ED" w:rsidRPr="00AA552A" w:rsidRDefault="00F310ED" w:rsidP="008A304D">
            <w:pPr>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7ADFFF7B" w14:textId="77777777" w:rsidR="00F310ED" w:rsidRPr="00AA552A" w:rsidRDefault="00F310ED" w:rsidP="008A304D">
            <w:pPr>
              <w:jc w:val="both"/>
              <w:rPr>
                <w:rFonts w:ascii="Verdana" w:eastAsia="Calibri" w:hAnsi="Verdana"/>
                <w:color w:val="000000" w:themeColor="text1"/>
                <w:sz w:val="16"/>
                <w:szCs w:val="16"/>
              </w:rPr>
            </w:pPr>
          </w:p>
          <w:p w14:paraId="7E59134E" w14:textId="77777777" w:rsidR="00F310ED" w:rsidRPr="00AA552A" w:rsidRDefault="00F310ED" w:rsidP="008A304D">
            <w:pPr>
              <w:spacing w:after="120"/>
              <w:jc w:val="both"/>
              <w:rPr>
                <w:rFonts w:ascii="Verdana" w:eastAsia="Calibri" w:hAnsi="Verdana"/>
                <w:color w:val="000000" w:themeColor="text1"/>
                <w:sz w:val="16"/>
                <w:szCs w:val="16"/>
              </w:rPr>
            </w:pPr>
          </w:p>
          <w:p w14:paraId="3A46A0D4"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tc>
      </w:tr>
      <w:tr w:rsidR="00AA552A" w:rsidRPr="00AA552A" w14:paraId="472E08FA" w14:textId="77777777" w:rsidTr="008A304D">
        <w:tc>
          <w:tcPr>
            <w:tcW w:w="5544" w:type="dxa"/>
            <w:shd w:val="clear" w:color="auto" w:fill="auto"/>
          </w:tcPr>
          <w:p w14:paraId="61369489" w14:textId="77777777" w:rsidR="00F70A73" w:rsidRPr="00AA552A" w:rsidRDefault="00F70A73" w:rsidP="00F70A73">
            <w:pPr>
              <w:spacing w:before="120" w:after="120"/>
              <w:jc w:val="both"/>
              <w:rPr>
                <w:rFonts w:ascii="Verdana" w:eastAsia="Calibri" w:hAnsi="Verdana"/>
                <w:b/>
                <w:color w:val="000000" w:themeColor="text1"/>
                <w:sz w:val="16"/>
                <w:szCs w:val="16"/>
              </w:rPr>
            </w:pPr>
            <w:r w:rsidRPr="00AA552A">
              <w:rPr>
                <w:rFonts w:ascii="Verdana" w:eastAsia="Calibri" w:hAnsi="Verdana"/>
                <w:color w:val="000000" w:themeColor="text1"/>
                <w:sz w:val="16"/>
                <w:szCs w:val="16"/>
              </w:rPr>
              <w:t>7</w:t>
            </w:r>
            <w:r w:rsidR="00F310ED" w:rsidRPr="00AA552A">
              <w:rPr>
                <w:rFonts w:ascii="Verdana" w:eastAsia="Calibri" w:hAnsi="Verdana"/>
                <w:color w:val="000000" w:themeColor="text1"/>
                <w:sz w:val="16"/>
                <w:szCs w:val="16"/>
              </w:rPr>
              <w:t>):</w:t>
            </w:r>
            <w:r w:rsidRPr="00AA552A">
              <w:rPr>
                <w:rFonts w:ascii="Verdana" w:hAnsi="Verdana"/>
                <w:color w:val="000000" w:themeColor="text1"/>
                <w:sz w:val="16"/>
                <w:szCs w:val="16"/>
              </w:rPr>
              <w:t xml:space="preserve"> Cuando se trate de </w:t>
            </w:r>
            <w:r w:rsidRPr="00AA552A">
              <w:rPr>
                <w:rFonts w:ascii="Verdana" w:hAnsi="Verdana"/>
                <w:b/>
                <w:color w:val="000000" w:themeColor="text1"/>
                <w:sz w:val="16"/>
                <w:szCs w:val="16"/>
              </w:rPr>
              <w:t>contratos públicos de suministro:</w:t>
            </w:r>
            <w:r w:rsidRPr="00AA552A">
              <w:rPr>
                <w:rFonts w:ascii="Verdana" w:eastAsia="Calibri" w:hAnsi="Verdana"/>
                <w:b/>
                <w:color w:val="000000" w:themeColor="text1"/>
                <w:sz w:val="16"/>
                <w:szCs w:val="16"/>
              </w:rPr>
              <w:t xml:space="preserve"> </w:t>
            </w:r>
          </w:p>
          <w:p w14:paraId="05ED4455" w14:textId="77777777" w:rsidR="00F70A73" w:rsidRPr="00AA552A" w:rsidRDefault="00BF028A" w:rsidP="00F70A73">
            <w:pPr>
              <w:spacing w:before="120" w:after="120"/>
              <w:jc w:val="both"/>
              <w:rPr>
                <w:rFonts w:ascii="Verdana" w:eastAsia="Calibri" w:hAnsi="Verdana"/>
                <w:b/>
                <w:color w:val="000000" w:themeColor="text1"/>
                <w:sz w:val="16"/>
                <w:szCs w:val="16"/>
              </w:rPr>
            </w:pPr>
            <w:r w:rsidRPr="00AA552A">
              <w:rPr>
                <w:rFonts w:ascii="Verdana" w:hAnsi="Verdana"/>
                <w:color w:val="000000" w:themeColor="text1"/>
                <w:sz w:val="16"/>
                <w:szCs w:val="16"/>
              </w:rPr>
              <w:t>La</w:t>
            </w:r>
            <w:r w:rsidR="00F70A73" w:rsidRPr="00AA552A">
              <w:rPr>
                <w:rFonts w:ascii="Verdana" w:hAnsi="Verdana"/>
                <w:color w:val="000000" w:themeColor="text1"/>
                <w:sz w:val="16"/>
                <w:szCs w:val="16"/>
              </w:rPr>
              <w:t xml:space="preserve"> operador</w:t>
            </w:r>
            <w:r w:rsidRPr="00AA552A">
              <w:rPr>
                <w:rFonts w:ascii="Verdana" w:hAnsi="Verdana"/>
                <w:color w:val="000000" w:themeColor="text1"/>
                <w:sz w:val="16"/>
                <w:szCs w:val="16"/>
              </w:rPr>
              <w:t>a económica</w:t>
            </w:r>
            <w:r w:rsidR="00F70A73" w:rsidRPr="00AA552A">
              <w:rPr>
                <w:rFonts w:ascii="Verdana" w:hAnsi="Verdana"/>
                <w:color w:val="000000" w:themeColor="text1"/>
                <w:sz w:val="16"/>
                <w:szCs w:val="16"/>
              </w:rPr>
              <w:t xml:space="preserve"> facilitará las muestras, descripciones o fotografías requeridas de los productos que se deban suministrar, sin necesidad de adjuntar certificados de autenticidad.</w:t>
            </w:r>
            <w:r w:rsidR="00F70A73" w:rsidRPr="00AA552A">
              <w:rPr>
                <w:rFonts w:ascii="Verdana" w:eastAsia="Calibri" w:hAnsi="Verdana"/>
                <w:b/>
                <w:color w:val="000000" w:themeColor="text1"/>
                <w:sz w:val="16"/>
                <w:szCs w:val="16"/>
              </w:rPr>
              <w:t xml:space="preserve"> </w:t>
            </w:r>
          </w:p>
          <w:p w14:paraId="7A632E51" w14:textId="77777777" w:rsidR="00F70A73" w:rsidRPr="00AA552A" w:rsidRDefault="00BF028A" w:rsidP="00F70A73">
            <w:pPr>
              <w:spacing w:before="120" w:after="120"/>
              <w:jc w:val="both"/>
              <w:rPr>
                <w:rFonts w:ascii="Verdana" w:eastAsia="Calibri" w:hAnsi="Verdana"/>
                <w:b/>
                <w:color w:val="000000" w:themeColor="text1"/>
                <w:sz w:val="16"/>
                <w:szCs w:val="16"/>
              </w:rPr>
            </w:pPr>
            <w:r w:rsidRPr="00AA552A">
              <w:rPr>
                <w:rFonts w:ascii="Verdana" w:hAnsi="Verdana"/>
                <w:color w:val="000000" w:themeColor="text1"/>
                <w:sz w:val="16"/>
                <w:szCs w:val="16"/>
              </w:rPr>
              <w:t>Cuando proceda, la</w:t>
            </w:r>
            <w:r w:rsidR="00F70A73" w:rsidRPr="00AA552A">
              <w:rPr>
                <w:rFonts w:ascii="Verdana" w:hAnsi="Verdana"/>
                <w:color w:val="000000" w:themeColor="text1"/>
                <w:sz w:val="16"/>
                <w:szCs w:val="16"/>
              </w:rPr>
              <w:t xml:space="preserve"> operador</w:t>
            </w:r>
            <w:r w:rsidRPr="00AA552A">
              <w:rPr>
                <w:rFonts w:ascii="Verdana" w:hAnsi="Verdana"/>
                <w:color w:val="000000" w:themeColor="text1"/>
                <w:sz w:val="16"/>
                <w:szCs w:val="16"/>
              </w:rPr>
              <w:t>a económica</w:t>
            </w:r>
            <w:r w:rsidR="00F70A73" w:rsidRPr="00AA552A">
              <w:rPr>
                <w:rFonts w:ascii="Verdana" w:hAnsi="Verdana"/>
                <w:color w:val="000000" w:themeColor="text1"/>
                <w:sz w:val="16"/>
                <w:szCs w:val="16"/>
              </w:rPr>
              <w:t xml:space="preserve"> declara asimismo que facilitará los certificados de autenticidad requeridos.</w:t>
            </w:r>
            <w:r w:rsidR="00F70A73" w:rsidRPr="00AA552A">
              <w:rPr>
                <w:rFonts w:ascii="Verdana" w:eastAsia="Calibri" w:hAnsi="Verdana"/>
                <w:b/>
                <w:color w:val="000000" w:themeColor="text1"/>
                <w:sz w:val="16"/>
                <w:szCs w:val="16"/>
              </w:rPr>
              <w:t xml:space="preserve"> </w:t>
            </w:r>
          </w:p>
          <w:p w14:paraId="49F4D788" w14:textId="77777777" w:rsidR="00F310ED" w:rsidRPr="00AA552A" w:rsidRDefault="00F70A73" w:rsidP="00F70A73">
            <w:pPr>
              <w:kinsoku w:val="0"/>
              <w:overflowPunct w:val="0"/>
              <w:spacing w:before="120" w:after="120"/>
              <w:ind w:right="-10"/>
              <w:jc w:val="both"/>
              <w:rPr>
                <w:rFonts w:ascii="Verdana" w:eastAsia="Calibri" w:hAnsi="Verdana"/>
                <w:color w:val="000000" w:themeColor="text1"/>
                <w:sz w:val="16"/>
                <w:szCs w:val="16"/>
              </w:rPr>
            </w:pPr>
            <w:r w:rsidRPr="00AA552A">
              <w:rPr>
                <w:rFonts w:ascii="Verdana" w:hAnsi="Verdana"/>
                <w:color w:val="000000" w:themeColor="text1"/>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AA552A" w:rsidRDefault="00F70A73" w:rsidP="005D21D0">
            <w:pPr>
              <w:spacing w:before="100" w:after="120"/>
              <w:jc w:val="both"/>
              <w:rPr>
                <w:rFonts w:ascii="Verdana" w:eastAsia="Calibri" w:hAnsi="Verdana"/>
                <w:b/>
                <w:color w:val="000000" w:themeColor="text1"/>
                <w:sz w:val="16"/>
                <w:szCs w:val="16"/>
              </w:rPr>
            </w:pPr>
          </w:p>
          <w:p w14:paraId="202D9438" w14:textId="77777777" w:rsidR="00F310ED" w:rsidRPr="00AA552A" w:rsidRDefault="00F70A73" w:rsidP="00F70A73">
            <w:pPr>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 </w:t>
            </w:r>
            <w:r w:rsidR="00F310ED" w:rsidRPr="00AA552A">
              <w:rPr>
                <w:rFonts w:ascii="Verdana" w:eastAsia="Calibri" w:hAnsi="Verdana"/>
                <w:color w:val="000000" w:themeColor="text1"/>
                <w:sz w:val="16"/>
                <w:szCs w:val="16"/>
              </w:rPr>
              <w:t>[…]</w:t>
            </w:r>
          </w:p>
          <w:p w14:paraId="0F9BE7F6" w14:textId="77777777" w:rsidR="00F70A73" w:rsidRPr="00AA552A" w:rsidRDefault="00F70A73" w:rsidP="00F70A73">
            <w:pPr>
              <w:jc w:val="both"/>
              <w:rPr>
                <w:rFonts w:ascii="Verdana" w:eastAsia="Calibri" w:hAnsi="Verdana"/>
                <w:color w:val="000000" w:themeColor="text1"/>
                <w:sz w:val="16"/>
                <w:szCs w:val="16"/>
              </w:rPr>
            </w:pPr>
          </w:p>
          <w:p w14:paraId="6B1E8402" w14:textId="77777777" w:rsidR="00F70A73" w:rsidRPr="00AA552A" w:rsidRDefault="00F70A73" w:rsidP="00F70A73">
            <w:pPr>
              <w:spacing w:after="80"/>
              <w:jc w:val="both"/>
              <w:rPr>
                <w:rFonts w:ascii="Verdana" w:eastAsia="Calibri" w:hAnsi="Verdana"/>
                <w:color w:val="000000" w:themeColor="text1"/>
                <w:sz w:val="16"/>
                <w:szCs w:val="16"/>
              </w:rPr>
            </w:pPr>
          </w:p>
          <w:p w14:paraId="0CBB310C" w14:textId="77777777" w:rsidR="00F70A73" w:rsidRPr="00AA552A" w:rsidRDefault="00F70A73" w:rsidP="00F70A73">
            <w:pPr>
              <w:spacing w:before="4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045557A1" w14:textId="77777777" w:rsidR="00F70A73" w:rsidRPr="00AA552A" w:rsidRDefault="00F70A73" w:rsidP="00D466C9">
            <w:pPr>
              <w:spacing w:after="120"/>
              <w:jc w:val="both"/>
              <w:rPr>
                <w:rFonts w:ascii="Verdana" w:eastAsia="Calibri" w:hAnsi="Verdana"/>
                <w:color w:val="000000" w:themeColor="text1"/>
                <w:sz w:val="16"/>
                <w:szCs w:val="16"/>
              </w:rPr>
            </w:pPr>
          </w:p>
          <w:p w14:paraId="590F6CCA" w14:textId="77777777" w:rsidR="00F70A73" w:rsidRPr="00AA552A" w:rsidRDefault="00F70A73" w:rsidP="00D466C9">
            <w:pPr>
              <w:spacing w:before="8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p>
          <w:p w14:paraId="3FCD6F27" w14:textId="77777777" w:rsidR="00F70A73" w:rsidRPr="00AA552A" w:rsidRDefault="00F70A73" w:rsidP="00F70A73">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r w:rsidR="00AA552A" w:rsidRPr="00AA552A" w14:paraId="2330CC14" w14:textId="77777777" w:rsidTr="008A304D">
        <w:tc>
          <w:tcPr>
            <w:tcW w:w="5544" w:type="dxa"/>
            <w:shd w:val="clear" w:color="auto" w:fill="auto"/>
          </w:tcPr>
          <w:p w14:paraId="4C1B488B" w14:textId="77777777" w:rsidR="00AA4BCA" w:rsidRPr="00AA552A" w:rsidRDefault="00F70A73" w:rsidP="00AA4BCA">
            <w:pPr>
              <w:spacing w:before="120" w:after="120"/>
              <w:jc w:val="both"/>
              <w:rPr>
                <w:rFonts w:ascii="Verdana" w:eastAsia="Calibri" w:hAnsi="Verdana"/>
                <w:b/>
                <w:color w:val="000000" w:themeColor="text1"/>
                <w:sz w:val="16"/>
                <w:szCs w:val="16"/>
              </w:rPr>
            </w:pPr>
            <w:r w:rsidRPr="00AA552A">
              <w:rPr>
                <w:rFonts w:ascii="Verdana" w:eastAsia="Calibri" w:hAnsi="Verdana"/>
                <w:color w:val="000000" w:themeColor="text1"/>
                <w:sz w:val="16"/>
                <w:szCs w:val="16"/>
              </w:rPr>
              <w:t>8</w:t>
            </w:r>
            <w:r w:rsidR="00F310ED" w:rsidRPr="00AA552A">
              <w:rPr>
                <w:rFonts w:ascii="Verdana" w:eastAsia="Calibri" w:hAnsi="Verdana"/>
                <w:color w:val="000000" w:themeColor="text1"/>
                <w:sz w:val="16"/>
                <w:szCs w:val="16"/>
              </w:rPr>
              <w:t>):</w:t>
            </w:r>
            <w:r w:rsidR="00AA4BCA" w:rsidRPr="00AA552A">
              <w:rPr>
                <w:rFonts w:ascii="Verdana" w:hAnsi="Verdana"/>
                <w:color w:val="000000" w:themeColor="text1"/>
                <w:sz w:val="16"/>
                <w:szCs w:val="16"/>
              </w:rPr>
              <w:t xml:space="preserve"> Cuando se trate de </w:t>
            </w:r>
            <w:r w:rsidR="00AA4BCA" w:rsidRPr="00AA552A">
              <w:rPr>
                <w:rFonts w:ascii="Verdana" w:hAnsi="Verdana"/>
                <w:b/>
                <w:i/>
                <w:color w:val="000000" w:themeColor="text1"/>
                <w:sz w:val="16"/>
                <w:szCs w:val="16"/>
              </w:rPr>
              <w:t>contratos públicos de suministro:</w:t>
            </w:r>
            <w:r w:rsidR="00AA4BCA" w:rsidRPr="00AA552A">
              <w:rPr>
                <w:rFonts w:ascii="Verdana" w:eastAsia="Calibri" w:hAnsi="Verdana"/>
                <w:b/>
                <w:color w:val="000000" w:themeColor="text1"/>
                <w:sz w:val="16"/>
                <w:szCs w:val="16"/>
              </w:rPr>
              <w:t xml:space="preserve"> </w:t>
            </w:r>
          </w:p>
          <w:p w14:paraId="4DBAE1A6" w14:textId="77777777" w:rsidR="00AA4BCA" w:rsidRPr="00AA552A" w:rsidRDefault="00BF028A" w:rsidP="00AA4BCA">
            <w:pPr>
              <w:spacing w:before="120" w:after="120"/>
              <w:jc w:val="both"/>
              <w:rPr>
                <w:rFonts w:ascii="Verdana" w:eastAsia="Calibri" w:hAnsi="Verdana"/>
                <w:b/>
                <w:color w:val="000000" w:themeColor="text1"/>
                <w:sz w:val="16"/>
                <w:szCs w:val="16"/>
              </w:rPr>
            </w:pPr>
            <w:r w:rsidRPr="00AA552A">
              <w:rPr>
                <w:rFonts w:ascii="Verdana" w:hAnsi="Verdana"/>
                <w:color w:val="000000" w:themeColor="text1"/>
                <w:sz w:val="16"/>
                <w:szCs w:val="16"/>
              </w:rPr>
              <w:t>¿Puede la</w:t>
            </w:r>
            <w:r w:rsidR="00AA4BCA" w:rsidRPr="00AA552A">
              <w:rPr>
                <w:rFonts w:ascii="Verdana" w:hAnsi="Verdana"/>
                <w:color w:val="000000" w:themeColor="text1"/>
                <w:sz w:val="16"/>
                <w:szCs w:val="16"/>
              </w:rPr>
              <w:t xml:space="preserve"> operador</w:t>
            </w:r>
            <w:r w:rsidRPr="00AA552A">
              <w:rPr>
                <w:rFonts w:ascii="Verdana" w:hAnsi="Verdana"/>
                <w:color w:val="000000" w:themeColor="text1"/>
                <w:sz w:val="16"/>
                <w:szCs w:val="16"/>
              </w:rPr>
              <w:t>a económica</w:t>
            </w:r>
            <w:r w:rsidR="00AA4BCA" w:rsidRPr="00AA552A">
              <w:rPr>
                <w:rFonts w:ascii="Verdana" w:hAnsi="Verdana"/>
                <w:color w:val="000000" w:themeColor="text1"/>
                <w:sz w:val="16"/>
                <w:szCs w:val="16"/>
              </w:rPr>
              <w:t xml:space="preserve"> presentar los oportunos </w:t>
            </w:r>
            <w:r w:rsidR="00AA4BCA" w:rsidRPr="00AA552A">
              <w:rPr>
                <w:rFonts w:ascii="Verdana" w:hAnsi="Verdana"/>
                <w:b/>
                <w:color w:val="000000" w:themeColor="text1"/>
                <w:sz w:val="16"/>
                <w:szCs w:val="16"/>
              </w:rPr>
              <w:t>certificados</w:t>
            </w:r>
            <w:r w:rsidR="00AA4BCA" w:rsidRPr="00AA552A">
              <w:rPr>
                <w:rFonts w:ascii="Verdana" w:hAnsi="Verdana"/>
                <w:color w:val="000000" w:themeColor="text1"/>
                <w:sz w:val="16"/>
                <w:szCs w:val="16"/>
              </w:rPr>
              <w:t xml:space="preserve"> expedidos por institutos o </w:t>
            </w:r>
            <w:r w:rsidR="00AA4BCA" w:rsidRPr="00AA552A">
              <w:rPr>
                <w:rFonts w:ascii="Verdana" w:hAnsi="Verdana"/>
                <w:b/>
                <w:color w:val="000000" w:themeColor="text1"/>
                <w:sz w:val="16"/>
                <w:szCs w:val="16"/>
              </w:rPr>
              <w:t xml:space="preserve">servicios oficiales encargados del control de calidad, </w:t>
            </w:r>
            <w:r w:rsidR="00AA4BCA" w:rsidRPr="00AA552A">
              <w:rPr>
                <w:rFonts w:ascii="Verdana" w:hAnsi="Verdana"/>
                <w:color w:val="000000" w:themeColor="text1"/>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AA552A" w:rsidRDefault="00AA4BCA" w:rsidP="00AA4BCA">
            <w:pPr>
              <w:spacing w:before="120" w:after="120"/>
              <w:jc w:val="both"/>
              <w:rPr>
                <w:rFonts w:ascii="Verdana" w:eastAsia="Calibri" w:hAnsi="Verdana"/>
                <w:b/>
                <w:color w:val="000000" w:themeColor="text1"/>
                <w:sz w:val="16"/>
                <w:szCs w:val="16"/>
              </w:rPr>
            </w:pPr>
            <w:r w:rsidRPr="00AA552A">
              <w:rPr>
                <w:rFonts w:ascii="Verdana" w:hAnsi="Verdana"/>
                <w:b/>
                <w:color w:val="000000" w:themeColor="text1"/>
                <w:sz w:val="16"/>
                <w:szCs w:val="16"/>
              </w:rPr>
              <w:t>Si la respuesta es negativa,</w:t>
            </w:r>
            <w:r w:rsidRPr="00AA552A">
              <w:rPr>
                <w:rFonts w:ascii="Verdana" w:hAnsi="Verdana"/>
                <w:color w:val="000000" w:themeColor="text1"/>
                <w:sz w:val="16"/>
                <w:szCs w:val="16"/>
              </w:rPr>
              <w:t xml:space="preserve"> sírvase explicar por qué e indicar qué otros medios de prueba pueden aportarse.</w:t>
            </w:r>
            <w:r w:rsidRPr="00AA552A">
              <w:rPr>
                <w:rFonts w:ascii="Verdana" w:eastAsia="Calibri" w:hAnsi="Verdana"/>
                <w:b/>
                <w:color w:val="000000" w:themeColor="text1"/>
                <w:sz w:val="16"/>
                <w:szCs w:val="16"/>
              </w:rPr>
              <w:t xml:space="preserve"> </w:t>
            </w:r>
          </w:p>
          <w:p w14:paraId="7176C9E2" w14:textId="77777777" w:rsidR="00F310ED" w:rsidRPr="00AA552A" w:rsidRDefault="00AA4BCA" w:rsidP="00AA4BCA">
            <w:pPr>
              <w:spacing w:before="120" w:after="120"/>
              <w:jc w:val="both"/>
              <w:rPr>
                <w:rFonts w:ascii="Verdana" w:eastAsia="Calibri" w:hAnsi="Verdana"/>
                <w:color w:val="000000" w:themeColor="text1"/>
                <w:sz w:val="16"/>
                <w:szCs w:val="16"/>
              </w:rPr>
            </w:pPr>
            <w:r w:rsidRPr="00AA552A">
              <w:rPr>
                <w:rFonts w:ascii="Verdana" w:hAnsi="Verdana"/>
                <w:color w:val="000000" w:themeColor="text1"/>
                <w:sz w:val="16"/>
                <w:szCs w:val="16"/>
              </w:rPr>
              <w:t>Si la documentación pertinente está disponible en formato electrónico, sírvase indicar:</w:t>
            </w:r>
          </w:p>
        </w:tc>
        <w:tc>
          <w:tcPr>
            <w:tcW w:w="4479" w:type="dxa"/>
            <w:shd w:val="clear" w:color="auto" w:fill="auto"/>
          </w:tcPr>
          <w:p w14:paraId="752BE9E5" w14:textId="77777777" w:rsidR="00EF5BF9" w:rsidRPr="00AA552A" w:rsidRDefault="00EF5BF9" w:rsidP="00EF5BF9">
            <w:pPr>
              <w:spacing w:before="120" w:after="80"/>
              <w:jc w:val="both"/>
              <w:rPr>
                <w:rFonts w:ascii="Verdana" w:hAnsi="Verdana"/>
                <w:color w:val="000000" w:themeColor="text1"/>
                <w:sz w:val="16"/>
                <w:szCs w:val="16"/>
              </w:rPr>
            </w:pPr>
          </w:p>
          <w:p w14:paraId="30B8EDB4" w14:textId="77777777" w:rsidR="00AA4BCA" w:rsidRPr="00AA552A" w:rsidRDefault="00AA4BCA" w:rsidP="00EF5BF9">
            <w:pPr>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4183E171" w14:textId="77777777" w:rsidR="00EF5BF9" w:rsidRPr="00AA552A" w:rsidRDefault="00EF5BF9" w:rsidP="00EF5BF9">
            <w:pPr>
              <w:jc w:val="both"/>
              <w:rPr>
                <w:rFonts w:ascii="Verdana" w:eastAsia="Calibri" w:hAnsi="Verdana"/>
                <w:color w:val="000000" w:themeColor="text1"/>
                <w:sz w:val="16"/>
                <w:szCs w:val="16"/>
              </w:rPr>
            </w:pPr>
          </w:p>
          <w:p w14:paraId="7B6C77BA" w14:textId="77777777" w:rsidR="00EF5BF9" w:rsidRPr="00AA552A" w:rsidRDefault="00EF5BF9" w:rsidP="00EF5BF9">
            <w:pPr>
              <w:jc w:val="both"/>
              <w:rPr>
                <w:rFonts w:ascii="Verdana" w:eastAsia="Calibri" w:hAnsi="Verdana"/>
                <w:color w:val="000000" w:themeColor="text1"/>
                <w:sz w:val="16"/>
                <w:szCs w:val="16"/>
              </w:rPr>
            </w:pPr>
          </w:p>
          <w:p w14:paraId="0B3A05F2" w14:textId="77777777" w:rsidR="00EF5BF9" w:rsidRPr="00AA552A" w:rsidRDefault="00EF5BF9" w:rsidP="00EF5BF9">
            <w:pPr>
              <w:jc w:val="both"/>
              <w:rPr>
                <w:rFonts w:ascii="Verdana" w:eastAsia="Calibri" w:hAnsi="Verdana"/>
                <w:color w:val="000000" w:themeColor="text1"/>
                <w:sz w:val="16"/>
                <w:szCs w:val="16"/>
              </w:rPr>
            </w:pPr>
          </w:p>
          <w:p w14:paraId="4C02D3A1" w14:textId="77777777" w:rsidR="00EF5BF9" w:rsidRPr="00AA552A" w:rsidRDefault="00EF5BF9" w:rsidP="00EF5BF9">
            <w:pPr>
              <w:jc w:val="both"/>
              <w:rPr>
                <w:rFonts w:ascii="Verdana" w:eastAsia="Calibri" w:hAnsi="Verdana"/>
                <w:color w:val="000000" w:themeColor="text1"/>
                <w:sz w:val="16"/>
                <w:szCs w:val="16"/>
              </w:rPr>
            </w:pPr>
          </w:p>
          <w:p w14:paraId="237DA29A" w14:textId="77777777" w:rsidR="00EF5BF9" w:rsidRPr="00AA552A" w:rsidRDefault="00EF5BF9" w:rsidP="00EF5BF9">
            <w:pPr>
              <w:jc w:val="both"/>
              <w:rPr>
                <w:rFonts w:ascii="Verdana" w:eastAsia="Calibri" w:hAnsi="Verdana"/>
                <w:color w:val="000000" w:themeColor="text1"/>
                <w:sz w:val="16"/>
                <w:szCs w:val="16"/>
              </w:rPr>
            </w:pPr>
          </w:p>
          <w:p w14:paraId="25D3C2FE" w14:textId="77777777" w:rsidR="00EF5BF9" w:rsidRPr="00AA552A" w:rsidRDefault="00EF5BF9" w:rsidP="00EF5BF9">
            <w:pPr>
              <w:spacing w:after="120"/>
              <w:jc w:val="both"/>
              <w:rPr>
                <w:rFonts w:ascii="Verdana" w:eastAsia="Calibri" w:hAnsi="Verdana"/>
                <w:color w:val="000000" w:themeColor="text1"/>
                <w:sz w:val="16"/>
                <w:szCs w:val="16"/>
              </w:rPr>
            </w:pPr>
          </w:p>
          <w:p w14:paraId="47EC43F8" w14:textId="77777777" w:rsidR="00EF5BF9" w:rsidRPr="00AA552A" w:rsidRDefault="00EF5BF9" w:rsidP="00EF5BF9">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w:t>
            </w:r>
          </w:p>
          <w:p w14:paraId="4DF855B0" w14:textId="77777777" w:rsidR="00EF5BF9" w:rsidRPr="00AA552A" w:rsidRDefault="00EF5BF9" w:rsidP="00EF5BF9">
            <w:pPr>
              <w:spacing w:after="120"/>
              <w:jc w:val="both"/>
              <w:rPr>
                <w:rFonts w:ascii="Verdana" w:eastAsia="Calibri" w:hAnsi="Verdana"/>
                <w:color w:val="000000" w:themeColor="text1"/>
                <w:sz w:val="16"/>
                <w:szCs w:val="16"/>
              </w:rPr>
            </w:pPr>
          </w:p>
          <w:p w14:paraId="4AFC1D8C" w14:textId="77777777" w:rsidR="00EF5BF9" w:rsidRPr="00AA552A" w:rsidRDefault="00EF5BF9" w:rsidP="00EF5BF9">
            <w:pPr>
              <w:spacing w:before="8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dirección de la página web, autoridad u organismo expedidor, referencia exacta de la documentación):</w:t>
            </w:r>
          </w:p>
          <w:p w14:paraId="4506712E" w14:textId="77777777" w:rsidR="00F310ED" w:rsidRPr="00AA552A" w:rsidRDefault="00EF5BF9" w:rsidP="00EF5BF9">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bl>
    <w:p w14:paraId="2211D0FE"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A552A" w:rsidRPr="00AA552A" w14:paraId="1D748EC7" w14:textId="77777777" w:rsidTr="008A304D">
        <w:tc>
          <w:tcPr>
            <w:tcW w:w="10009" w:type="dxa"/>
            <w:shd w:val="clear" w:color="auto" w:fill="D9D9D9"/>
          </w:tcPr>
          <w:p w14:paraId="208B5CD1"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AA552A" w:rsidRDefault="00F310ED" w:rsidP="00F310ED">
      <w:pPr>
        <w:rPr>
          <w:rFonts w:ascii="Verdana" w:eastAsia="Calibri" w:hAnsi="Verdana"/>
          <w:color w:val="000000" w:themeColor="text1"/>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A552A" w:rsidRPr="00AA552A" w14:paraId="34AF1D6F" w14:textId="77777777" w:rsidTr="008A304D">
        <w:tc>
          <w:tcPr>
            <w:tcW w:w="5516" w:type="dxa"/>
            <w:shd w:val="clear" w:color="auto" w:fill="auto"/>
          </w:tcPr>
          <w:p w14:paraId="68A5C6E2"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Sistemas de aseguramiento de la calidad y normas de gestión medioambiental</w:t>
            </w:r>
          </w:p>
        </w:tc>
        <w:tc>
          <w:tcPr>
            <w:tcW w:w="4479" w:type="dxa"/>
            <w:shd w:val="clear" w:color="auto" w:fill="auto"/>
          </w:tcPr>
          <w:p w14:paraId="3ACBBA19" w14:textId="77777777" w:rsidR="00F310ED" w:rsidRPr="00AA552A" w:rsidRDefault="00F310ED" w:rsidP="008A304D">
            <w:pPr>
              <w:spacing w:before="120" w:after="120"/>
              <w:jc w:val="both"/>
              <w:rPr>
                <w:rFonts w:ascii="Verdana" w:eastAsia="Calibri" w:hAnsi="Verdana"/>
                <w:b/>
                <w:color w:val="000000" w:themeColor="text1"/>
                <w:sz w:val="16"/>
                <w:szCs w:val="16"/>
              </w:rPr>
            </w:pPr>
            <w:r w:rsidRPr="00AA552A">
              <w:rPr>
                <w:rFonts w:ascii="Verdana" w:eastAsia="Calibri" w:hAnsi="Verdana"/>
                <w:b/>
                <w:color w:val="000000" w:themeColor="text1"/>
                <w:sz w:val="16"/>
                <w:szCs w:val="16"/>
              </w:rPr>
              <w:t>Respuesta</w:t>
            </w:r>
          </w:p>
        </w:tc>
      </w:tr>
      <w:tr w:rsidR="00AA552A" w:rsidRPr="00AA552A" w14:paraId="27D013E5" w14:textId="77777777" w:rsidTr="008A304D">
        <w:tc>
          <w:tcPr>
            <w:tcW w:w="5516" w:type="dxa"/>
            <w:shd w:val="clear" w:color="auto" w:fill="auto"/>
          </w:tcPr>
          <w:p w14:paraId="3D0908AF"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¿Podrá la operadora económica presentar certificados expedidos por organismos independientes que acrediten que cumple las normas de </w:t>
            </w:r>
            <w:r w:rsidRPr="00AA552A">
              <w:rPr>
                <w:rFonts w:ascii="Verdana" w:eastAsia="Calibri" w:hAnsi="Verdana"/>
                <w:b/>
                <w:color w:val="000000" w:themeColor="text1"/>
                <w:sz w:val="16"/>
                <w:szCs w:val="16"/>
              </w:rPr>
              <w:t>aseguramiento</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de la calidad</w:t>
            </w:r>
            <w:r w:rsidRPr="00AA552A">
              <w:rPr>
                <w:rFonts w:ascii="Verdana" w:eastAsia="Calibri" w:hAnsi="Verdana"/>
                <w:color w:val="000000" w:themeColor="text1"/>
                <w:sz w:val="16"/>
                <w:szCs w:val="16"/>
              </w:rPr>
              <w:t xml:space="preserve"> requeridas, en </w:t>
            </w:r>
            <w:r w:rsidRPr="00AA552A">
              <w:rPr>
                <w:rFonts w:ascii="Verdana" w:eastAsia="Calibri" w:hAnsi="Verdana"/>
                <w:color w:val="000000" w:themeColor="text1"/>
                <w:sz w:val="16"/>
                <w:szCs w:val="16"/>
              </w:rPr>
              <w:lastRenderedPageBreak/>
              <w:t>particular en materia de accesibilidad para personas con discapacidad?</w:t>
            </w:r>
          </w:p>
          <w:p w14:paraId="1E9F07DB"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b/>
                <w:color w:val="000000" w:themeColor="text1"/>
                <w:sz w:val="16"/>
                <w:szCs w:val="16"/>
              </w:rPr>
              <w:t>Si la respuesta es negativa,</w:t>
            </w:r>
            <w:r w:rsidRPr="00AA552A">
              <w:rPr>
                <w:rFonts w:ascii="Verdana" w:eastAsia="Calibri" w:hAnsi="Verdana"/>
                <w:color w:val="000000" w:themeColor="text1"/>
                <w:sz w:val="16"/>
                <w:szCs w:val="16"/>
              </w:rPr>
              <w:t xml:space="preserve"> sírvase explicar por qué y especificar de qué otros medios de prueba sobre el sistema de aseguramiento de la calidad dispone.</w:t>
            </w:r>
          </w:p>
          <w:p w14:paraId="55FD0DB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pertinente está disponible en formato electrónico, sírvase indicar:</w:t>
            </w:r>
          </w:p>
        </w:tc>
        <w:tc>
          <w:tcPr>
            <w:tcW w:w="4479" w:type="dxa"/>
            <w:shd w:val="clear" w:color="auto" w:fill="auto"/>
          </w:tcPr>
          <w:p w14:paraId="6803DEF3" w14:textId="77777777" w:rsidR="00F310ED" w:rsidRPr="00AA552A" w:rsidRDefault="00F310ED" w:rsidP="008A304D">
            <w:pPr>
              <w:spacing w:before="80"/>
              <w:jc w:val="both"/>
              <w:rPr>
                <w:rFonts w:ascii="Verdana" w:eastAsia="Calibri" w:hAnsi="Verdana"/>
                <w:color w:val="000000" w:themeColor="text1"/>
                <w:sz w:val="16"/>
                <w:szCs w:val="16"/>
              </w:rPr>
            </w:pPr>
            <w:r w:rsidRPr="00AA552A">
              <w:rPr>
                <w:rFonts w:ascii="Verdana" w:hAnsi="Verdana"/>
                <w:color w:val="000000" w:themeColor="text1"/>
                <w:sz w:val="16"/>
                <w:szCs w:val="16"/>
              </w:rPr>
              <w:lastRenderedPageBreak/>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778CF654" w14:textId="77777777" w:rsidR="00F310ED" w:rsidRPr="00AA552A" w:rsidRDefault="00F310ED" w:rsidP="008A304D">
            <w:pPr>
              <w:jc w:val="both"/>
              <w:rPr>
                <w:rFonts w:ascii="Verdana" w:eastAsia="Calibri" w:hAnsi="Verdana"/>
                <w:color w:val="000000" w:themeColor="text1"/>
                <w:sz w:val="16"/>
                <w:szCs w:val="16"/>
              </w:rPr>
            </w:pPr>
          </w:p>
          <w:p w14:paraId="75D2DD7D" w14:textId="77777777" w:rsidR="00F310ED" w:rsidRPr="00AA552A" w:rsidRDefault="00F310ED" w:rsidP="008A304D">
            <w:pPr>
              <w:jc w:val="both"/>
              <w:rPr>
                <w:rFonts w:ascii="Verdana" w:eastAsia="Calibri" w:hAnsi="Verdana"/>
                <w:color w:val="000000" w:themeColor="text1"/>
                <w:sz w:val="16"/>
                <w:szCs w:val="16"/>
              </w:rPr>
            </w:pPr>
          </w:p>
          <w:p w14:paraId="3587F0AF" w14:textId="77777777" w:rsidR="00F310ED" w:rsidRPr="00AA552A" w:rsidRDefault="00F310ED" w:rsidP="008A304D">
            <w:pPr>
              <w:jc w:val="both"/>
              <w:rPr>
                <w:rFonts w:ascii="Verdana" w:eastAsia="Calibri" w:hAnsi="Verdana"/>
                <w:color w:val="000000" w:themeColor="text1"/>
                <w:sz w:val="16"/>
                <w:szCs w:val="16"/>
              </w:rPr>
            </w:pPr>
          </w:p>
          <w:p w14:paraId="3B292F2F" w14:textId="77777777" w:rsidR="00F310ED" w:rsidRPr="00AA552A" w:rsidRDefault="00F310ED" w:rsidP="008A304D">
            <w:pPr>
              <w:spacing w:after="120"/>
              <w:jc w:val="both"/>
              <w:rPr>
                <w:rFonts w:ascii="Verdana" w:eastAsia="Calibri" w:hAnsi="Verdana"/>
                <w:color w:val="000000" w:themeColor="text1"/>
                <w:sz w:val="16"/>
                <w:szCs w:val="16"/>
              </w:rPr>
            </w:pPr>
          </w:p>
          <w:p w14:paraId="3603EE19"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p w14:paraId="4FD20E9F" w14:textId="77777777" w:rsidR="00F310ED" w:rsidRPr="00AA552A" w:rsidRDefault="00F310ED" w:rsidP="008A304D">
            <w:pPr>
              <w:jc w:val="both"/>
              <w:rPr>
                <w:rFonts w:ascii="Verdana" w:eastAsia="Calibri" w:hAnsi="Verdana"/>
                <w:color w:val="000000" w:themeColor="text1"/>
                <w:sz w:val="16"/>
                <w:szCs w:val="16"/>
              </w:rPr>
            </w:pPr>
          </w:p>
          <w:p w14:paraId="4887C5EC" w14:textId="77777777" w:rsidR="00F310ED" w:rsidRPr="00AA552A" w:rsidRDefault="00F310ED" w:rsidP="008A304D">
            <w:pPr>
              <w:spacing w:after="120"/>
              <w:jc w:val="both"/>
              <w:rPr>
                <w:rFonts w:ascii="Verdana" w:eastAsia="Calibri" w:hAnsi="Verdana"/>
                <w:color w:val="000000" w:themeColor="text1"/>
                <w:sz w:val="16"/>
                <w:szCs w:val="16"/>
              </w:rPr>
            </w:pPr>
          </w:p>
          <w:p w14:paraId="1BC0D89C"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(dirección de la página web, autoridad u organismo expedidor, referencia exacta de la documentación): </w:t>
            </w:r>
          </w:p>
          <w:p w14:paraId="5042A566"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r w:rsidR="00AA552A" w:rsidRPr="00AA552A" w14:paraId="686B648E" w14:textId="77777777" w:rsidTr="008A304D">
        <w:tc>
          <w:tcPr>
            <w:tcW w:w="5516" w:type="dxa"/>
            <w:shd w:val="clear" w:color="auto" w:fill="auto"/>
          </w:tcPr>
          <w:p w14:paraId="749809DC"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lastRenderedPageBreak/>
              <w:t xml:space="preserve">¿Podrá la operadora económica presentar </w:t>
            </w:r>
            <w:r w:rsidRPr="00AA552A">
              <w:rPr>
                <w:rFonts w:ascii="Verdana" w:eastAsia="Calibri" w:hAnsi="Verdana"/>
                <w:b/>
                <w:color w:val="000000" w:themeColor="text1"/>
                <w:sz w:val="16"/>
                <w:szCs w:val="16"/>
              </w:rPr>
              <w:t>certificados</w:t>
            </w:r>
            <w:r w:rsidRPr="00AA552A">
              <w:rPr>
                <w:rFonts w:ascii="Verdana" w:eastAsia="Calibri" w:hAnsi="Verdana"/>
                <w:color w:val="000000" w:themeColor="text1"/>
                <w:sz w:val="16"/>
                <w:szCs w:val="16"/>
              </w:rPr>
              <w:t xml:space="preserve"> expedidos por organismos independientes que acrediten que aplica los </w:t>
            </w:r>
            <w:r w:rsidRPr="00AA552A">
              <w:rPr>
                <w:rFonts w:ascii="Verdana" w:eastAsia="Calibri" w:hAnsi="Verdana"/>
                <w:b/>
                <w:color w:val="000000" w:themeColor="text1"/>
                <w:sz w:val="16"/>
                <w:szCs w:val="16"/>
              </w:rPr>
              <w:t>sistemas o normas de gestión</w:t>
            </w:r>
            <w:r w:rsidRPr="00AA552A">
              <w:rPr>
                <w:rFonts w:ascii="Verdana" w:eastAsia="Calibri" w:hAnsi="Verdana"/>
                <w:color w:val="000000" w:themeColor="text1"/>
                <w:sz w:val="16"/>
                <w:szCs w:val="16"/>
              </w:rPr>
              <w:t xml:space="preserve"> </w:t>
            </w:r>
            <w:r w:rsidRPr="00AA552A">
              <w:rPr>
                <w:rFonts w:ascii="Verdana" w:eastAsia="Calibri" w:hAnsi="Verdana"/>
                <w:b/>
                <w:color w:val="000000" w:themeColor="text1"/>
                <w:sz w:val="16"/>
                <w:szCs w:val="16"/>
              </w:rPr>
              <w:t>medioambiental</w:t>
            </w:r>
            <w:r w:rsidRPr="00AA552A">
              <w:rPr>
                <w:rFonts w:ascii="Verdana" w:eastAsia="Calibri" w:hAnsi="Verdana"/>
                <w:color w:val="000000" w:themeColor="text1"/>
                <w:sz w:val="16"/>
                <w:szCs w:val="16"/>
              </w:rPr>
              <w:t xml:space="preserve"> requeridos?</w:t>
            </w:r>
          </w:p>
          <w:p w14:paraId="07BF3CAE"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Si la respuesta es negativa, sírvase explicar por qué y especificar de qué otros medios de prueba sobre los </w:t>
            </w:r>
            <w:r w:rsidRPr="00AA552A">
              <w:rPr>
                <w:rFonts w:ascii="Verdana" w:eastAsia="Calibri" w:hAnsi="Verdana"/>
                <w:b/>
                <w:color w:val="000000" w:themeColor="text1"/>
                <w:sz w:val="16"/>
                <w:szCs w:val="16"/>
              </w:rPr>
              <w:t>sistemas o normas de gestión medioambiental</w:t>
            </w:r>
            <w:r w:rsidRPr="00AA552A">
              <w:rPr>
                <w:rFonts w:ascii="Verdana" w:eastAsia="Calibri" w:hAnsi="Verdana"/>
                <w:color w:val="000000" w:themeColor="text1"/>
                <w:sz w:val="16"/>
                <w:szCs w:val="16"/>
              </w:rPr>
              <w:t xml:space="preserve"> se dispone:</w:t>
            </w:r>
          </w:p>
          <w:p w14:paraId="4E878726" w14:textId="77777777" w:rsidR="00F310ED" w:rsidRPr="00AA552A" w:rsidRDefault="00F310ED" w:rsidP="008A304D">
            <w:pPr>
              <w:spacing w:before="120"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Si la documentación pertinente está disponible en formato electrónico</w:t>
            </w:r>
            <w:r w:rsidRPr="00AA552A">
              <w:rPr>
                <w:rFonts w:ascii="Verdana" w:eastAsia="Calibri" w:hAnsi="Verdana"/>
                <w:color w:val="000000" w:themeColor="text1"/>
                <w:sz w:val="16"/>
                <w:szCs w:val="16"/>
                <w:vertAlign w:val="superscript"/>
              </w:rPr>
              <w:footnoteReference w:id="57"/>
            </w:r>
            <w:r w:rsidRPr="00AA552A">
              <w:rPr>
                <w:rFonts w:ascii="Verdana" w:eastAsia="Calibri" w:hAnsi="Verdana"/>
                <w:color w:val="000000" w:themeColor="text1"/>
                <w:sz w:val="16"/>
                <w:szCs w:val="16"/>
                <w:vertAlign w:val="superscript"/>
              </w:rPr>
              <w:t>,</w:t>
            </w:r>
            <w:r w:rsidRPr="00AA552A">
              <w:rPr>
                <w:rFonts w:ascii="Verdana" w:eastAsia="Calibri" w:hAnsi="Verdana"/>
                <w:color w:val="000000" w:themeColor="text1"/>
                <w:sz w:val="16"/>
                <w:szCs w:val="16"/>
              </w:rPr>
              <w:t xml:space="preserve"> sírvase indicar:</w:t>
            </w:r>
          </w:p>
        </w:tc>
        <w:tc>
          <w:tcPr>
            <w:tcW w:w="4479" w:type="dxa"/>
            <w:shd w:val="clear" w:color="auto" w:fill="auto"/>
          </w:tcPr>
          <w:p w14:paraId="40588F87" w14:textId="77777777" w:rsidR="00F310ED" w:rsidRPr="00AA552A" w:rsidRDefault="00F310ED" w:rsidP="008A304D">
            <w:pPr>
              <w:spacing w:before="60"/>
              <w:jc w:val="both"/>
              <w:rPr>
                <w:rFonts w:ascii="Verdana" w:eastAsia="Calibri" w:hAnsi="Verdana"/>
                <w:color w:val="000000" w:themeColor="text1"/>
                <w:sz w:val="16"/>
                <w:szCs w:val="16"/>
              </w:rPr>
            </w:pP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Sí   </w:t>
            </w:r>
            <w:r w:rsidRPr="00AA552A">
              <w:rPr>
                <w:rFonts w:ascii="Verdana" w:hAnsi="Verdana"/>
                <w:color w:val="000000" w:themeColor="text1"/>
                <w:sz w:val="16"/>
                <w:szCs w:val="16"/>
              </w:rPr>
              <w:fldChar w:fldCharType="begin">
                <w:ffData>
                  <w:name w:val=""/>
                  <w:enabled/>
                  <w:calcOnExit w:val="0"/>
                  <w:checkBox>
                    <w:size w:val="20"/>
                    <w:default w:val="0"/>
                  </w:checkBox>
                </w:ffData>
              </w:fldChar>
            </w:r>
            <w:r w:rsidRPr="00AA552A">
              <w:rPr>
                <w:rFonts w:ascii="Verdana" w:hAnsi="Verdana"/>
                <w:color w:val="000000" w:themeColor="text1"/>
                <w:sz w:val="16"/>
                <w:szCs w:val="16"/>
              </w:rPr>
              <w:instrText xml:space="preserve"> FORMCHECKBOX </w:instrText>
            </w:r>
            <w:r w:rsidR="00AA552A" w:rsidRPr="00AA552A">
              <w:rPr>
                <w:rFonts w:ascii="Verdana" w:hAnsi="Verdana"/>
                <w:color w:val="000000" w:themeColor="text1"/>
                <w:sz w:val="16"/>
                <w:szCs w:val="16"/>
              </w:rPr>
            </w:r>
            <w:r w:rsidR="00AA552A" w:rsidRPr="00AA552A">
              <w:rPr>
                <w:rFonts w:ascii="Verdana" w:hAnsi="Verdana"/>
                <w:color w:val="000000" w:themeColor="text1"/>
                <w:sz w:val="16"/>
                <w:szCs w:val="16"/>
              </w:rPr>
              <w:fldChar w:fldCharType="separate"/>
            </w:r>
            <w:r w:rsidRPr="00AA552A">
              <w:rPr>
                <w:rFonts w:ascii="Verdana" w:hAnsi="Verdana"/>
                <w:color w:val="000000" w:themeColor="text1"/>
                <w:sz w:val="16"/>
                <w:szCs w:val="16"/>
              </w:rPr>
              <w:fldChar w:fldCharType="end"/>
            </w:r>
            <w:r w:rsidRPr="00AA552A">
              <w:rPr>
                <w:rFonts w:ascii="Verdana" w:eastAsia="Calibri" w:hAnsi="Verdana"/>
                <w:color w:val="000000" w:themeColor="text1"/>
                <w:sz w:val="16"/>
                <w:szCs w:val="16"/>
              </w:rPr>
              <w:t xml:space="preserve"> No</w:t>
            </w:r>
          </w:p>
          <w:p w14:paraId="2086F5E7" w14:textId="77777777" w:rsidR="00F310ED" w:rsidRPr="00AA552A" w:rsidRDefault="00F310ED" w:rsidP="008A304D">
            <w:pPr>
              <w:jc w:val="both"/>
              <w:rPr>
                <w:rFonts w:ascii="Verdana" w:eastAsia="Calibri" w:hAnsi="Verdana"/>
                <w:color w:val="000000" w:themeColor="text1"/>
                <w:sz w:val="16"/>
                <w:szCs w:val="16"/>
              </w:rPr>
            </w:pPr>
          </w:p>
          <w:p w14:paraId="749459CF" w14:textId="77777777" w:rsidR="00F310ED" w:rsidRPr="00AA552A" w:rsidRDefault="00F310ED" w:rsidP="008A304D">
            <w:pPr>
              <w:jc w:val="both"/>
              <w:rPr>
                <w:rFonts w:ascii="Verdana" w:eastAsia="Calibri" w:hAnsi="Verdana"/>
                <w:color w:val="000000" w:themeColor="text1"/>
                <w:sz w:val="16"/>
                <w:szCs w:val="16"/>
              </w:rPr>
            </w:pPr>
          </w:p>
          <w:p w14:paraId="7A46518F" w14:textId="77777777" w:rsidR="00F310ED" w:rsidRPr="00AA552A" w:rsidRDefault="00F310ED" w:rsidP="008A304D">
            <w:pPr>
              <w:spacing w:after="120"/>
              <w:jc w:val="both"/>
              <w:rPr>
                <w:rFonts w:ascii="Verdana" w:eastAsia="Calibri" w:hAnsi="Verdana"/>
                <w:color w:val="000000" w:themeColor="text1"/>
                <w:sz w:val="16"/>
                <w:szCs w:val="16"/>
              </w:rPr>
            </w:pPr>
          </w:p>
          <w:p w14:paraId="76B3C26C"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w:t>
            </w:r>
          </w:p>
          <w:p w14:paraId="6936A397" w14:textId="77777777" w:rsidR="00F310ED" w:rsidRPr="00AA552A" w:rsidRDefault="00F310ED" w:rsidP="008A304D">
            <w:pPr>
              <w:jc w:val="both"/>
              <w:rPr>
                <w:rFonts w:ascii="Verdana" w:eastAsia="Calibri" w:hAnsi="Verdana"/>
                <w:color w:val="000000" w:themeColor="text1"/>
                <w:sz w:val="16"/>
                <w:szCs w:val="16"/>
              </w:rPr>
            </w:pPr>
          </w:p>
          <w:p w14:paraId="702EC985" w14:textId="77777777" w:rsidR="00F310ED" w:rsidRPr="00AA552A" w:rsidRDefault="00F310ED" w:rsidP="008A304D">
            <w:pPr>
              <w:spacing w:after="120"/>
              <w:jc w:val="both"/>
              <w:rPr>
                <w:rFonts w:ascii="Verdana" w:eastAsia="Calibri" w:hAnsi="Verdana"/>
                <w:color w:val="000000" w:themeColor="text1"/>
                <w:sz w:val="16"/>
                <w:szCs w:val="16"/>
              </w:rPr>
            </w:pPr>
          </w:p>
          <w:p w14:paraId="4DF5E236" w14:textId="77777777" w:rsidR="00F310ED" w:rsidRPr="00AA552A" w:rsidRDefault="00F310ED" w:rsidP="008A304D">
            <w:pPr>
              <w:spacing w:before="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xml:space="preserve">(dirección de la página web, autoridad u organismo expedidor, referencia exacta de la documentación): </w:t>
            </w:r>
          </w:p>
          <w:p w14:paraId="6CF404DC" w14:textId="77777777" w:rsidR="00F310ED" w:rsidRPr="00AA552A" w:rsidRDefault="00F310ED" w:rsidP="008A304D">
            <w:pPr>
              <w:spacing w:after="120"/>
              <w:jc w:val="both"/>
              <w:rPr>
                <w:rFonts w:ascii="Verdana" w:eastAsia="Calibri" w:hAnsi="Verdana"/>
                <w:color w:val="000000" w:themeColor="text1"/>
                <w:sz w:val="16"/>
                <w:szCs w:val="16"/>
              </w:rPr>
            </w:pPr>
            <w:r w:rsidRPr="00AA552A">
              <w:rPr>
                <w:rFonts w:ascii="Verdana" w:eastAsia="Calibri" w:hAnsi="Verdana"/>
                <w:color w:val="000000" w:themeColor="text1"/>
                <w:sz w:val="16"/>
                <w:szCs w:val="16"/>
              </w:rPr>
              <w:t>[…] […] […] […]</w:t>
            </w:r>
          </w:p>
        </w:tc>
      </w:tr>
    </w:tbl>
    <w:p w14:paraId="6B1E0AC8" w14:textId="7A30E9EB" w:rsidR="00F310ED" w:rsidRPr="00AA552A" w:rsidRDefault="00F310ED" w:rsidP="00F310ED">
      <w:pPr>
        <w:rPr>
          <w:rFonts w:ascii="Verdana" w:eastAsia="Calibri" w:hAnsi="Verdana"/>
          <w:b/>
          <w:color w:val="000000" w:themeColor="text1"/>
          <w:sz w:val="19"/>
          <w:szCs w:val="19"/>
        </w:rPr>
      </w:pPr>
    </w:p>
    <w:p w14:paraId="7A9087AC" w14:textId="77777777" w:rsidR="00F310ED" w:rsidRPr="00AA552A" w:rsidRDefault="00F310ED" w:rsidP="00F310ED">
      <w:pPr>
        <w:spacing w:before="120" w:after="120"/>
        <w:ind w:right="-425"/>
        <w:jc w:val="center"/>
        <w:rPr>
          <w:rFonts w:ascii="Verdana" w:eastAsia="Calibri" w:hAnsi="Verdana"/>
          <w:b/>
          <w:color w:val="000000" w:themeColor="text1"/>
          <w:sz w:val="19"/>
          <w:szCs w:val="19"/>
        </w:rPr>
      </w:pPr>
      <w:r w:rsidRPr="00AA552A">
        <w:rPr>
          <w:rFonts w:ascii="Verdana" w:eastAsia="Calibri" w:hAnsi="Verdana"/>
          <w:b/>
          <w:color w:val="000000" w:themeColor="text1"/>
          <w:sz w:val="19"/>
          <w:szCs w:val="19"/>
        </w:rPr>
        <w:t>Parte VI: Declaraciones finales</w:t>
      </w:r>
    </w:p>
    <w:p w14:paraId="15B1DCC7" w14:textId="77777777" w:rsidR="00F310ED" w:rsidRPr="00AA552A" w:rsidRDefault="00F310ED" w:rsidP="00F310ED">
      <w:pPr>
        <w:spacing w:before="120" w:after="120"/>
        <w:ind w:right="-425"/>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AA552A" w:rsidRDefault="00F310ED" w:rsidP="00F310ED">
      <w:pPr>
        <w:spacing w:before="120" w:after="120"/>
        <w:ind w:right="-425"/>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AA552A" w:rsidRDefault="00F310ED" w:rsidP="00D77C9D">
      <w:pPr>
        <w:numPr>
          <w:ilvl w:val="0"/>
          <w:numId w:val="126"/>
        </w:numPr>
        <w:spacing w:before="120" w:after="120"/>
        <w:ind w:right="-425"/>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AA552A">
        <w:rPr>
          <w:rFonts w:ascii="Verdana" w:eastAsia="Calibri" w:hAnsi="Verdana"/>
          <w:b/>
          <w:color w:val="000000" w:themeColor="text1"/>
          <w:sz w:val="19"/>
          <w:szCs w:val="19"/>
          <w:vertAlign w:val="superscript"/>
        </w:rPr>
        <w:footnoteReference w:id="58"/>
      </w:r>
      <w:r w:rsidRPr="00AA552A">
        <w:rPr>
          <w:rFonts w:ascii="Verdana" w:eastAsia="Calibri" w:hAnsi="Verdana"/>
          <w:b/>
          <w:color w:val="000000" w:themeColor="text1"/>
          <w:sz w:val="19"/>
          <w:szCs w:val="19"/>
          <w:vertAlign w:val="superscript"/>
        </w:rPr>
        <w:t>,</w:t>
      </w:r>
      <w:r w:rsidRPr="00AA552A">
        <w:rPr>
          <w:rFonts w:ascii="Verdana" w:eastAsia="Calibri" w:hAnsi="Verdana"/>
          <w:color w:val="000000" w:themeColor="text1"/>
          <w:sz w:val="19"/>
          <w:szCs w:val="19"/>
        </w:rPr>
        <w:t xml:space="preserve"> o</w:t>
      </w:r>
    </w:p>
    <w:p w14:paraId="18EC9BF1" w14:textId="77777777" w:rsidR="00F310ED" w:rsidRPr="00AA552A" w:rsidRDefault="00F310ED" w:rsidP="00D77C9D">
      <w:pPr>
        <w:numPr>
          <w:ilvl w:val="0"/>
          <w:numId w:val="126"/>
        </w:numPr>
        <w:spacing w:before="120" w:after="120"/>
        <w:ind w:right="-425"/>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 xml:space="preserve"> A partir del 18 de octubre de 2018</w:t>
      </w:r>
      <w:r w:rsidRPr="00AA552A">
        <w:rPr>
          <w:rFonts w:ascii="Verdana" w:eastAsia="Calibri" w:hAnsi="Verdana"/>
          <w:b/>
          <w:color w:val="000000" w:themeColor="text1"/>
          <w:sz w:val="19"/>
          <w:szCs w:val="19"/>
          <w:vertAlign w:val="superscript"/>
        </w:rPr>
        <w:footnoteReference w:id="59"/>
      </w:r>
      <w:r w:rsidRPr="00AA552A">
        <w:rPr>
          <w:rFonts w:ascii="Verdana" w:eastAsia="Calibri" w:hAnsi="Verdana"/>
          <w:color w:val="000000" w:themeColor="text1"/>
          <w:sz w:val="19"/>
          <w:szCs w:val="19"/>
        </w:rPr>
        <w:t xml:space="preserve"> a más tardar el poder adjudicador ya posea los documentos en cuestión.</w:t>
      </w:r>
    </w:p>
    <w:p w14:paraId="48272233" w14:textId="77777777" w:rsidR="00F310ED" w:rsidRPr="00AA552A" w:rsidRDefault="00F310ED" w:rsidP="0070116F">
      <w:pPr>
        <w:spacing w:before="120" w:after="120"/>
        <w:ind w:left="142" w:right="-425"/>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El/los abajo firmante(s) formalmente consiente(n) en que [indíquese el poder adjudicador según figure en la parte I, sección A] tenga acceso a los documentos justificativos de la información que se ha facilitado en: […]</w:t>
      </w:r>
      <w:r w:rsidRPr="00AA552A">
        <w:rPr>
          <w:rFonts w:ascii="Verdana" w:eastAsia="Calibri" w:hAnsi="Verdana"/>
          <w:b/>
          <w:color w:val="000000" w:themeColor="text1"/>
          <w:sz w:val="19"/>
          <w:szCs w:val="19"/>
          <w:vertAlign w:val="superscript"/>
        </w:rPr>
        <w:footnoteReference w:id="60"/>
      </w:r>
      <w:r w:rsidRPr="00AA552A">
        <w:rPr>
          <w:rFonts w:ascii="Verdana" w:eastAsia="Calibri" w:hAnsi="Verdana"/>
          <w:color w:val="000000" w:themeColor="text1"/>
          <w:sz w:val="19"/>
          <w:szCs w:val="19"/>
        </w:rPr>
        <w:t xml:space="preserve"> , a efectos de [indíquese el procedimiento de contratación: […]</w:t>
      </w:r>
      <w:r w:rsidRPr="00AA552A">
        <w:rPr>
          <w:rFonts w:ascii="Verdana" w:eastAsia="Calibri" w:hAnsi="Verdana"/>
          <w:b/>
          <w:color w:val="000000" w:themeColor="text1"/>
          <w:sz w:val="19"/>
          <w:szCs w:val="19"/>
          <w:vertAlign w:val="superscript"/>
        </w:rPr>
        <w:footnoteReference w:id="61"/>
      </w:r>
    </w:p>
    <w:p w14:paraId="2057DA77" w14:textId="77777777" w:rsidR="00F310ED" w:rsidRPr="00AA552A" w:rsidRDefault="00F310ED" w:rsidP="00F310ED">
      <w:pPr>
        <w:spacing w:before="120" w:after="120" w:line="360" w:lineRule="auto"/>
        <w:ind w:right="-425"/>
        <w:jc w:val="both"/>
        <w:rPr>
          <w:rFonts w:ascii="Verdana" w:eastAsia="Calibri" w:hAnsi="Verdana"/>
          <w:color w:val="000000" w:themeColor="text1"/>
          <w:sz w:val="19"/>
          <w:szCs w:val="19"/>
        </w:rPr>
      </w:pPr>
      <w:r w:rsidRPr="00AA552A">
        <w:rPr>
          <w:rFonts w:ascii="Verdana" w:eastAsia="Calibri" w:hAnsi="Verdana"/>
          <w:color w:val="000000" w:themeColor="text1"/>
          <w:sz w:val="19"/>
          <w:szCs w:val="19"/>
        </w:rPr>
        <w:t>Fecha, lugar y, cuando se exija(n) o sea(n) necesaria(s), firma(s): [……..]</w:t>
      </w:r>
    </w:p>
    <w:p w14:paraId="6564DC32" w14:textId="77777777" w:rsidR="00F310ED" w:rsidRPr="00AA552A" w:rsidRDefault="00F310ED" w:rsidP="00F310ED">
      <w:pPr>
        <w:spacing w:line="360" w:lineRule="auto"/>
        <w:rPr>
          <w:rFonts w:ascii="Verdana" w:eastAsia="Calibri" w:hAnsi="Verdana"/>
          <w:color w:val="000000" w:themeColor="text1"/>
          <w:sz w:val="18"/>
          <w:szCs w:val="18"/>
        </w:rPr>
      </w:pPr>
    </w:p>
    <w:p w14:paraId="6960699D" w14:textId="77777777" w:rsidR="00F310ED" w:rsidRPr="00AA552A" w:rsidRDefault="00F310ED" w:rsidP="00F310ED">
      <w:pPr>
        <w:shd w:val="clear" w:color="auto" w:fill="FFFFFF"/>
        <w:ind w:right="-425"/>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32C0AB1D" w14:textId="77777777" w:rsidR="00F310ED" w:rsidRPr="00AA552A" w:rsidRDefault="00F310ED" w:rsidP="00F310ED">
      <w:pPr>
        <w:shd w:val="clear" w:color="auto" w:fill="FFFFFF"/>
        <w:ind w:right="-425"/>
        <w:jc w:val="both"/>
        <w:rPr>
          <w:rFonts w:ascii="Verdana" w:hAnsi="Verdana"/>
          <w:b/>
          <w:color w:val="000000" w:themeColor="text1"/>
          <w:sz w:val="14"/>
          <w:szCs w:val="14"/>
        </w:rPr>
      </w:pPr>
    </w:p>
    <w:p w14:paraId="247153C6" w14:textId="77777777" w:rsidR="00F310ED" w:rsidRPr="00AA552A" w:rsidRDefault="00F310ED" w:rsidP="00F310ED">
      <w:pPr>
        <w:shd w:val="clear" w:color="auto" w:fill="FFFFFF"/>
        <w:ind w:right="-425"/>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2AA79D69" w14:textId="77777777" w:rsidR="00F310ED" w:rsidRPr="00AA552A" w:rsidRDefault="00F310ED" w:rsidP="00F310ED">
      <w:pPr>
        <w:shd w:val="clear" w:color="auto" w:fill="FFFFFF"/>
        <w:ind w:right="-425"/>
        <w:jc w:val="both"/>
        <w:rPr>
          <w:rFonts w:ascii="Verdana" w:hAnsi="Verdana"/>
          <w:color w:val="000000" w:themeColor="text1"/>
          <w:sz w:val="14"/>
          <w:szCs w:val="14"/>
        </w:rPr>
      </w:pPr>
    </w:p>
    <w:p w14:paraId="7B4E8DBF" w14:textId="77777777" w:rsidR="00F310ED" w:rsidRPr="00AA552A" w:rsidRDefault="00F310ED" w:rsidP="00D77C9D">
      <w:pPr>
        <w:numPr>
          <w:ilvl w:val="0"/>
          <w:numId w:val="128"/>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0FA0D8F8" w14:textId="77777777" w:rsidR="00F310ED" w:rsidRPr="00AA552A" w:rsidRDefault="00F310ED" w:rsidP="00D77C9D">
      <w:pPr>
        <w:numPr>
          <w:ilvl w:val="0"/>
          <w:numId w:val="128"/>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AA552A" w:rsidRDefault="00F310ED" w:rsidP="00D77C9D">
      <w:pPr>
        <w:numPr>
          <w:ilvl w:val="0"/>
          <w:numId w:val="128"/>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lastRenderedPageBreak/>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AA552A" w:rsidRDefault="00F310ED" w:rsidP="00D77C9D">
      <w:pPr>
        <w:numPr>
          <w:ilvl w:val="0"/>
          <w:numId w:val="128"/>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7679FF8F" w14:textId="77777777" w:rsidR="00F310ED" w:rsidRPr="00AA552A" w:rsidRDefault="00F310ED" w:rsidP="00D77C9D">
      <w:pPr>
        <w:numPr>
          <w:ilvl w:val="0"/>
          <w:numId w:val="128"/>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414E17D2" w14:textId="77777777" w:rsidR="00F310ED" w:rsidRPr="00AA552A" w:rsidRDefault="00F310ED" w:rsidP="00F310ED">
      <w:pPr>
        <w:shd w:val="clear" w:color="auto" w:fill="FFFFFF"/>
        <w:tabs>
          <w:tab w:val="left" w:pos="142"/>
        </w:tabs>
        <w:ind w:left="368" w:right="-425"/>
        <w:jc w:val="both"/>
        <w:rPr>
          <w:rFonts w:ascii="Verdana" w:hAnsi="Verdana"/>
          <w:b/>
          <w:color w:val="000000" w:themeColor="text1"/>
          <w:sz w:val="14"/>
          <w:szCs w:val="14"/>
        </w:rPr>
      </w:pPr>
    </w:p>
    <w:p w14:paraId="6BF4AB54" w14:textId="77777777" w:rsidR="00F310ED" w:rsidRPr="00AA552A" w:rsidRDefault="00F310ED" w:rsidP="00F310ED">
      <w:pPr>
        <w:shd w:val="clear" w:color="auto" w:fill="FFFFFF"/>
        <w:tabs>
          <w:tab w:val="left" w:pos="142"/>
        </w:tabs>
        <w:ind w:right="-425"/>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245D9FC4" w14:textId="77777777" w:rsidR="00F310ED" w:rsidRPr="00AA552A" w:rsidRDefault="00F310ED" w:rsidP="00F310ED">
      <w:pPr>
        <w:shd w:val="clear" w:color="auto" w:fill="FFFFFF"/>
        <w:tabs>
          <w:tab w:val="left" w:pos="0"/>
        </w:tabs>
        <w:ind w:right="-425"/>
        <w:rPr>
          <w:rFonts w:ascii="Verdana" w:hAnsi="Verdana"/>
          <w:b/>
          <w:color w:val="000000" w:themeColor="text1"/>
          <w:sz w:val="16"/>
          <w:szCs w:val="16"/>
          <w:lang w:val="es-ES_tradnl" w:eastAsia="en-US"/>
        </w:rPr>
      </w:pPr>
    </w:p>
    <w:p w14:paraId="36C6EB8F" w14:textId="77777777" w:rsidR="00F310ED" w:rsidRPr="00AA552A" w:rsidRDefault="00F310ED" w:rsidP="00F310ED">
      <w:pPr>
        <w:shd w:val="clear" w:color="auto" w:fill="FFFFFF"/>
        <w:tabs>
          <w:tab w:val="left" w:pos="0"/>
        </w:tabs>
        <w:ind w:right="-2"/>
        <w:rPr>
          <w:rFonts w:ascii="Verdana" w:hAnsi="Verdana"/>
          <w:b/>
          <w:color w:val="000000" w:themeColor="text1"/>
          <w:sz w:val="16"/>
          <w:szCs w:val="16"/>
          <w:lang w:val="es-ES_tradnl" w:eastAsia="en-US"/>
        </w:rPr>
      </w:pPr>
    </w:p>
    <w:p w14:paraId="0847A020" w14:textId="77777777" w:rsidR="00F310ED" w:rsidRPr="00AA552A" w:rsidRDefault="00F310ED" w:rsidP="005760E1">
      <w:pPr>
        <w:pStyle w:val="3izenburua"/>
        <w:ind w:left="1701" w:hanging="1701"/>
        <w:rPr>
          <w:i/>
          <w:color w:val="000000" w:themeColor="text1"/>
        </w:rPr>
      </w:pPr>
      <w:r w:rsidRPr="00AA552A">
        <w:rPr>
          <w:color w:val="000000" w:themeColor="text1"/>
          <w:sz w:val="16"/>
          <w:szCs w:val="16"/>
          <w:lang w:val="es-ES_tradnl" w:eastAsia="en-US"/>
        </w:rPr>
        <w:br w:type="page"/>
      </w:r>
      <w:bookmarkStart w:id="934" w:name="_Toc34132954"/>
      <w:bookmarkStart w:id="935" w:name="_Toc38387838"/>
      <w:bookmarkStart w:id="936" w:name="_Toc45180768"/>
      <w:bookmarkStart w:id="937" w:name="_Toc48125855"/>
      <w:bookmarkEnd w:id="933"/>
      <w:r w:rsidRPr="00AA552A">
        <w:rPr>
          <w:color w:val="000000" w:themeColor="text1"/>
        </w:rPr>
        <w:lastRenderedPageBreak/>
        <w:t>ANEXO II.2.-</w:t>
      </w:r>
      <w:r w:rsidRPr="00AA552A">
        <w:rPr>
          <w:color w:val="000000" w:themeColor="text1"/>
        </w:rPr>
        <w:tab/>
        <w:t>COMPROMISO DE ADSCRIPCIÓN DE MEDIOS</w:t>
      </w:r>
      <w:bookmarkEnd w:id="934"/>
      <w:bookmarkEnd w:id="935"/>
      <w:bookmarkEnd w:id="936"/>
      <w:bookmarkEnd w:id="937"/>
    </w:p>
    <w:p w14:paraId="3ED69091" w14:textId="77777777" w:rsidR="00F310ED" w:rsidRPr="00AA552A" w:rsidRDefault="00F310ED" w:rsidP="00F310ED">
      <w:pPr>
        <w:widowControl w:val="0"/>
        <w:tabs>
          <w:tab w:val="center" w:pos="4252"/>
          <w:tab w:val="right" w:pos="8504"/>
        </w:tabs>
        <w:ind w:right="-425"/>
        <w:jc w:val="both"/>
        <w:rPr>
          <w:rFonts w:ascii="Verdana" w:hAnsi="Verdana" w:cs="Tahoma"/>
          <w:color w:val="000000" w:themeColor="text1"/>
          <w:sz w:val="19"/>
          <w:szCs w:val="19"/>
        </w:rPr>
      </w:pPr>
    </w:p>
    <w:p w14:paraId="4874D335" w14:textId="77777777" w:rsidR="00F310ED" w:rsidRPr="00AA552A" w:rsidRDefault="00F310ED" w:rsidP="00F310ED">
      <w:pPr>
        <w:widowControl w:val="0"/>
        <w:tabs>
          <w:tab w:val="center" w:pos="4252"/>
          <w:tab w:val="right" w:pos="8504"/>
        </w:tabs>
        <w:ind w:right="-425"/>
        <w:jc w:val="both"/>
        <w:rPr>
          <w:rFonts w:ascii="Verdana" w:hAnsi="Verdana" w:cs="Tahoma"/>
          <w:color w:val="000000" w:themeColor="text1"/>
          <w:sz w:val="19"/>
          <w:szCs w:val="19"/>
        </w:rPr>
      </w:pPr>
    </w:p>
    <w:p w14:paraId="44D76B80" w14:textId="77777777" w:rsidR="00F310ED" w:rsidRPr="00AA552A" w:rsidRDefault="00F310ED" w:rsidP="00F310ED">
      <w:pPr>
        <w:widowControl w:val="0"/>
        <w:tabs>
          <w:tab w:val="center" w:pos="4252"/>
          <w:tab w:val="right" w:pos="8504"/>
        </w:tabs>
        <w:ind w:right="-425"/>
        <w:jc w:val="both"/>
        <w:rPr>
          <w:rFonts w:ascii="Verdana" w:hAnsi="Verdana" w:cs="Tahoma"/>
          <w:color w:val="000000" w:themeColor="text1"/>
          <w:sz w:val="19"/>
          <w:szCs w:val="19"/>
        </w:rPr>
      </w:pPr>
      <w:r w:rsidRPr="00AA552A">
        <w:rPr>
          <w:rFonts w:ascii="Verdana" w:hAnsi="Verdana"/>
          <w:color w:val="000000" w:themeColor="text1"/>
          <w:sz w:val="19"/>
          <w:szCs w:val="19"/>
          <w:vertAlign w:val="superscript"/>
        </w:rPr>
        <w:footnoteReference w:id="62"/>
      </w:r>
      <w:r w:rsidRPr="00AA552A">
        <w:rPr>
          <w:rFonts w:ascii="Verdana" w:hAnsi="Verdana" w:cs="Tahoma"/>
          <w:color w:val="000000" w:themeColor="text1"/>
          <w:sz w:val="19"/>
          <w:szCs w:val="19"/>
        </w:rPr>
        <w:t>Dña./D.…………………………………………………, en nombre propio o en representación de (operadora económica)……………………………………………, con NIF………………………(de la operadora económica); 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w:t>
      </w:r>
    </w:p>
    <w:p w14:paraId="1743DFC6" w14:textId="77777777" w:rsidR="00F310ED" w:rsidRPr="00AA552A" w:rsidRDefault="00F310ED" w:rsidP="00F310ED">
      <w:pPr>
        <w:spacing w:before="120" w:after="120"/>
        <w:ind w:right="-425"/>
        <w:jc w:val="both"/>
        <w:rPr>
          <w:rFonts w:ascii="Verdana" w:hAnsi="Verdana"/>
          <w:color w:val="000000" w:themeColor="text1"/>
          <w:sz w:val="19"/>
          <w:szCs w:val="19"/>
        </w:rPr>
      </w:pPr>
    </w:p>
    <w:p w14:paraId="21EC7357" w14:textId="77777777" w:rsidR="00F310ED" w:rsidRPr="00AA552A" w:rsidRDefault="00F310ED" w:rsidP="00F310ED">
      <w:pPr>
        <w:spacing w:before="120" w:after="120"/>
        <w:ind w:right="-425"/>
        <w:jc w:val="center"/>
        <w:rPr>
          <w:rFonts w:ascii="Verdana" w:hAnsi="Verdana"/>
          <w:color w:val="000000" w:themeColor="text1"/>
          <w:sz w:val="19"/>
          <w:szCs w:val="19"/>
        </w:rPr>
      </w:pPr>
      <w:r w:rsidRPr="00AA552A">
        <w:rPr>
          <w:rFonts w:ascii="Verdana" w:hAnsi="Verdana"/>
          <w:b/>
          <w:color w:val="000000" w:themeColor="text1"/>
          <w:sz w:val="19"/>
          <w:szCs w:val="19"/>
        </w:rPr>
        <w:t>DECLARA</w:t>
      </w:r>
      <w:r w:rsidRPr="00AA552A">
        <w:rPr>
          <w:rFonts w:ascii="Verdana" w:hAnsi="Verdana"/>
          <w:color w:val="000000" w:themeColor="text1"/>
          <w:sz w:val="19"/>
          <w:szCs w:val="19"/>
        </w:rPr>
        <w:t>:</w:t>
      </w:r>
    </w:p>
    <w:p w14:paraId="0711A43B" w14:textId="77777777" w:rsidR="00F310ED" w:rsidRPr="00AA552A" w:rsidRDefault="00F310ED" w:rsidP="00F310ED">
      <w:pPr>
        <w:tabs>
          <w:tab w:val="left" w:pos="600"/>
          <w:tab w:val="right" w:pos="9978"/>
        </w:tabs>
        <w:spacing w:line="260" w:lineRule="atLeast"/>
        <w:ind w:left="600" w:right="-425" w:hanging="600"/>
        <w:jc w:val="both"/>
        <w:rPr>
          <w:rFonts w:ascii="Verdana" w:hAnsi="Verdana" w:cs="Tahoma"/>
          <w:color w:val="000000" w:themeColor="text1"/>
          <w:sz w:val="19"/>
          <w:szCs w:val="19"/>
        </w:rPr>
      </w:pPr>
    </w:p>
    <w:p w14:paraId="4AD613D2" w14:textId="77777777" w:rsidR="00F310ED" w:rsidRPr="00AA552A" w:rsidRDefault="00F310ED" w:rsidP="00F310ED">
      <w:pPr>
        <w:spacing w:line="260" w:lineRule="atLeast"/>
        <w:ind w:right="-425"/>
        <w:jc w:val="both"/>
        <w:rPr>
          <w:rFonts w:ascii="Verdana" w:hAnsi="Verdana" w:cs="Tahoma"/>
          <w:color w:val="000000" w:themeColor="text1"/>
          <w:sz w:val="19"/>
          <w:szCs w:val="19"/>
        </w:rPr>
      </w:pPr>
      <w:r w:rsidRPr="00AA552A">
        <w:rPr>
          <w:rFonts w:ascii="Verdana" w:hAnsi="Verdana" w:cs="Tahoma"/>
          <w:color w:val="000000" w:themeColor="text1"/>
          <w:sz w:val="19"/>
          <w:szCs w:val="19"/>
        </w:rPr>
        <w:t>Que en relación con los medios a adscribir a la ejecución del contrato:</w:t>
      </w:r>
    </w:p>
    <w:p w14:paraId="11C33576" w14:textId="77777777" w:rsidR="00F310ED" w:rsidRPr="00AA552A" w:rsidRDefault="00F310ED" w:rsidP="00F310ED">
      <w:pPr>
        <w:spacing w:line="260" w:lineRule="atLeast"/>
        <w:ind w:right="-425"/>
        <w:jc w:val="both"/>
        <w:rPr>
          <w:rFonts w:ascii="Verdana" w:hAnsi="Verdana" w:cs="Tahoma"/>
          <w:color w:val="000000" w:themeColor="text1"/>
          <w:sz w:val="19"/>
          <w:szCs w:val="19"/>
        </w:rPr>
      </w:pPr>
    </w:p>
    <w:p w14:paraId="08E69F00" w14:textId="77777777" w:rsidR="00F310ED" w:rsidRPr="00AA552A" w:rsidRDefault="00F310ED" w:rsidP="00D77C9D">
      <w:pPr>
        <w:numPr>
          <w:ilvl w:val="0"/>
          <w:numId w:val="88"/>
        </w:numPr>
        <w:ind w:left="1000" w:right="-425" w:hanging="300"/>
        <w:contextualSpacing/>
        <w:jc w:val="both"/>
        <w:rPr>
          <w:rFonts w:ascii="Verdana" w:hAnsi="Verdana" w:cs="Tahoma"/>
          <w:color w:val="000000" w:themeColor="text1"/>
          <w:sz w:val="19"/>
          <w:szCs w:val="19"/>
          <w:lang w:val="es-ES_tradnl"/>
        </w:rPr>
      </w:pPr>
      <w:r w:rsidRPr="00AA552A">
        <w:rPr>
          <w:rFonts w:ascii="Verdana" w:hAnsi="Verdana" w:cs="Tahoma"/>
          <w:color w:val="000000" w:themeColor="text1"/>
          <w:sz w:val="19"/>
          <w:szCs w:val="19"/>
          <w:lang w:val="es-ES_tradnl"/>
        </w:rPr>
        <w:t xml:space="preserve">Se compromete a adscribir a la ejecución del contrato los medios que figuran en el </w:t>
      </w:r>
      <w:r w:rsidRPr="00AA552A">
        <w:rPr>
          <w:rFonts w:ascii="Verdana" w:hAnsi="Verdana" w:cs="Tahoma"/>
          <w:b/>
          <w:color w:val="000000" w:themeColor="text1"/>
          <w:sz w:val="19"/>
          <w:szCs w:val="19"/>
          <w:lang w:val="es-ES_tradnl"/>
        </w:rPr>
        <w:t>cuadro “Compromiso de adscripción de medios”</w:t>
      </w:r>
      <w:r w:rsidRPr="00AA552A">
        <w:rPr>
          <w:rFonts w:ascii="Verdana" w:hAnsi="Verdana" w:cs="Tahoma"/>
          <w:color w:val="000000" w:themeColor="text1"/>
          <w:sz w:val="19"/>
          <w:szCs w:val="19"/>
          <w:lang w:val="es-ES_tradnl"/>
        </w:rPr>
        <w:t>.</w:t>
      </w:r>
    </w:p>
    <w:p w14:paraId="126E8025" w14:textId="77777777" w:rsidR="00F310ED" w:rsidRPr="00AA552A" w:rsidRDefault="00F310ED" w:rsidP="00F310ED">
      <w:pPr>
        <w:ind w:left="1000" w:right="-425" w:hanging="300"/>
        <w:contextualSpacing/>
        <w:jc w:val="both"/>
        <w:rPr>
          <w:rFonts w:ascii="Verdana" w:hAnsi="Verdana" w:cs="Tahoma"/>
          <w:color w:val="000000" w:themeColor="text1"/>
          <w:sz w:val="19"/>
          <w:szCs w:val="19"/>
          <w:lang w:val="es-ES_tradnl"/>
        </w:rPr>
      </w:pPr>
    </w:p>
    <w:p w14:paraId="3436C74F" w14:textId="77777777" w:rsidR="00F310ED" w:rsidRPr="00AA552A" w:rsidRDefault="00F310ED" w:rsidP="00D77C9D">
      <w:pPr>
        <w:numPr>
          <w:ilvl w:val="0"/>
          <w:numId w:val="88"/>
        </w:numPr>
        <w:ind w:left="1000" w:right="-425" w:hanging="300"/>
        <w:contextualSpacing/>
        <w:jc w:val="both"/>
        <w:rPr>
          <w:rFonts w:ascii="Verdana" w:hAnsi="Verdana" w:cs="Tahoma"/>
          <w:color w:val="000000" w:themeColor="text1"/>
          <w:sz w:val="19"/>
          <w:szCs w:val="19"/>
          <w:lang w:val="es-ES_tradnl"/>
        </w:rPr>
      </w:pPr>
      <w:r w:rsidRPr="00AA552A">
        <w:rPr>
          <w:rFonts w:ascii="Verdana" w:hAnsi="Verdana" w:cs="Tahoma"/>
          <w:color w:val="000000" w:themeColor="text1"/>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AA552A" w:rsidRDefault="00F310ED" w:rsidP="00F310ED">
      <w:pPr>
        <w:spacing w:line="260" w:lineRule="atLeast"/>
        <w:ind w:left="600" w:right="-425"/>
        <w:jc w:val="both"/>
        <w:rPr>
          <w:rFonts w:ascii="Verdana" w:hAnsi="Verdana" w:cs="Tahoma"/>
          <w:color w:val="000000" w:themeColor="text1"/>
          <w:sz w:val="19"/>
          <w:szCs w:val="19"/>
        </w:rPr>
      </w:pPr>
    </w:p>
    <w:p w14:paraId="06E74625" w14:textId="77777777" w:rsidR="00F310ED" w:rsidRPr="00AA552A" w:rsidRDefault="00F310ED" w:rsidP="00F310ED">
      <w:pPr>
        <w:spacing w:before="120" w:after="120"/>
        <w:ind w:right="-425"/>
        <w:jc w:val="both"/>
        <w:rPr>
          <w:rFonts w:ascii="Verdana" w:hAnsi="Verdana"/>
          <w:color w:val="000000" w:themeColor="text1"/>
          <w:sz w:val="19"/>
          <w:szCs w:val="19"/>
        </w:rPr>
      </w:pPr>
      <w:r w:rsidRPr="00AA552A">
        <w:rPr>
          <w:rFonts w:ascii="Verdana" w:hAnsi="Verdana"/>
          <w:color w:val="000000" w:themeColor="text1"/>
          <w:sz w:val="19"/>
          <w:szCs w:val="19"/>
        </w:rPr>
        <w:t>En............................., a...... de....................de 20....</w:t>
      </w:r>
    </w:p>
    <w:p w14:paraId="717AA4E6" w14:textId="77777777" w:rsidR="00F310ED" w:rsidRPr="00AA552A" w:rsidRDefault="00F310ED" w:rsidP="00F310ED">
      <w:pPr>
        <w:spacing w:before="120" w:after="120"/>
        <w:ind w:right="-425"/>
        <w:jc w:val="both"/>
        <w:rPr>
          <w:rFonts w:ascii="Verdana" w:hAnsi="Verdana"/>
          <w:color w:val="000000" w:themeColor="text1"/>
          <w:sz w:val="19"/>
          <w:szCs w:val="19"/>
        </w:rPr>
      </w:pPr>
    </w:p>
    <w:p w14:paraId="0914F2E2" w14:textId="77777777" w:rsidR="00F310ED" w:rsidRPr="00AA552A" w:rsidRDefault="00F310ED" w:rsidP="00F310ED">
      <w:pPr>
        <w:spacing w:before="120" w:after="120"/>
        <w:ind w:right="-425"/>
        <w:jc w:val="both"/>
        <w:rPr>
          <w:rFonts w:ascii="Verdana" w:hAnsi="Verdana"/>
          <w:color w:val="000000" w:themeColor="text1"/>
          <w:sz w:val="19"/>
          <w:szCs w:val="19"/>
        </w:rPr>
      </w:pPr>
    </w:p>
    <w:p w14:paraId="03B68E2A" w14:textId="77777777" w:rsidR="00F310ED" w:rsidRPr="00AA552A" w:rsidRDefault="00F310ED" w:rsidP="00F310ED">
      <w:pPr>
        <w:spacing w:before="120" w:after="120"/>
        <w:ind w:right="-425"/>
        <w:jc w:val="center"/>
        <w:rPr>
          <w:rFonts w:ascii="Verdana" w:hAnsi="Verdana"/>
          <w:color w:val="000000" w:themeColor="text1"/>
          <w:sz w:val="19"/>
          <w:szCs w:val="19"/>
        </w:rPr>
      </w:pPr>
      <w:r w:rsidRPr="00AA552A">
        <w:rPr>
          <w:rFonts w:ascii="Verdana" w:hAnsi="Verdana"/>
          <w:color w:val="000000" w:themeColor="text1"/>
          <w:sz w:val="19"/>
          <w:szCs w:val="19"/>
        </w:rPr>
        <w:t>Firmado:</w:t>
      </w:r>
    </w:p>
    <w:p w14:paraId="0D788E5E" w14:textId="77777777" w:rsidR="00F310ED" w:rsidRPr="00AA552A" w:rsidRDefault="00F310ED" w:rsidP="00F310ED">
      <w:pPr>
        <w:spacing w:before="120" w:after="120"/>
        <w:ind w:right="-425"/>
        <w:jc w:val="both"/>
        <w:rPr>
          <w:rFonts w:ascii="Verdana" w:hAnsi="Verdana"/>
          <w:color w:val="000000" w:themeColor="text1"/>
          <w:sz w:val="20"/>
          <w:szCs w:val="20"/>
        </w:rPr>
      </w:pPr>
    </w:p>
    <w:p w14:paraId="64FA6CF6" w14:textId="77777777" w:rsidR="00F310ED" w:rsidRPr="00AA552A" w:rsidRDefault="00F310ED" w:rsidP="00F310ED">
      <w:pPr>
        <w:shd w:val="clear" w:color="auto" w:fill="FFFFFF"/>
        <w:ind w:right="-2"/>
        <w:jc w:val="both"/>
        <w:rPr>
          <w:rFonts w:ascii="Verdana" w:hAnsi="Verdana"/>
          <w:b/>
          <w:color w:val="000000" w:themeColor="text1"/>
          <w:sz w:val="14"/>
          <w:szCs w:val="14"/>
        </w:rPr>
      </w:pPr>
    </w:p>
    <w:p w14:paraId="7632F7C6" w14:textId="77777777" w:rsidR="00F310ED" w:rsidRPr="00AA552A" w:rsidRDefault="00F310ED" w:rsidP="00F310ED">
      <w:pPr>
        <w:shd w:val="clear" w:color="auto" w:fill="FFFFFF"/>
        <w:ind w:right="-425"/>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1C58620A" w14:textId="77777777" w:rsidR="00F310ED" w:rsidRPr="00AA552A" w:rsidRDefault="00F310ED" w:rsidP="00F310ED">
      <w:pPr>
        <w:shd w:val="clear" w:color="auto" w:fill="FFFFFF"/>
        <w:ind w:right="-425"/>
        <w:jc w:val="both"/>
        <w:rPr>
          <w:rFonts w:ascii="Verdana" w:hAnsi="Verdana"/>
          <w:b/>
          <w:color w:val="000000" w:themeColor="text1"/>
          <w:sz w:val="14"/>
          <w:szCs w:val="14"/>
        </w:rPr>
      </w:pPr>
    </w:p>
    <w:p w14:paraId="05B5DDE5" w14:textId="77777777" w:rsidR="00F310ED" w:rsidRPr="00AA552A" w:rsidRDefault="00F310ED" w:rsidP="00F310ED">
      <w:pPr>
        <w:shd w:val="clear" w:color="auto" w:fill="FFFFFF"/>
        <w:ind w:right="-425"/>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2D0E5FE0" w14:textId="77777777" w:rsidR="00F310ED" w:rsidRPr="00AA552A" w:rsidRDefault="00F310ED" w:rsidP="00F310ED">
      <w:pPr>
        <w:shd w:val="clear" w:color="auto" w:fill="FFFFFF"/>
        <w:ind w:right="-425"/>
        <w:jc w:val="both"/>
        <w:rPr>
          <w:rFonts w:ascii="Verdana" w:hAnsi="Verdana"/>
          <w:color w:val="000000" w:themeColor="text1"/>
          <w:sz w:val="14"/>
          <w:szCs w:val="14"/>
        </w:rPr>
      </w:pPr>
    </w:p>
    <w:p w14:paraId="1B80EB5F" w14:textId="77777777" w:rsidR="00F310ED" w:rsidRPr="00AA552A" w:rsidRDefault="00F310ED" w:rsidP="00D77C9D">
      <w:pPr>
        <w:numPr>
          <w:ilvl w:val="0"/>
          <w:numId w:val="8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3BD24A91" w14:textId="77777777" w:rsidR="00F310ED" w:rsidRPr="00AA552A" w:rsidRDefault="00F310ED" w:rsidP="00D77C9D">
      <w:pPr>
        <w:numPr>
          <w:ilvl w:val="0"/>
          <w:numId w:val="8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AA552A" w:rsidRDefault="00F310ED" w:rsidP="00D77C9D">
      <w:pPr>
        <w:numPr>
          <w:ilvl w:val="0"/>
          <w:numId w:val="8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AA552A" w:rsidRDefault="00F310ED" w:rsidP="00D77C9D">
      <w:pPr>
        <w:numPr>
          <w:ilvl w:val="0"/>
          <w:numId w:val="8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02EEF295" w14:textId="77777777" w:rsidR="00F310ED" w:rsidRPr="00AA552A" w:rsidRDefault="00F310ED" w:rsidP="00D77C9D">
      <w:pPr>
        <w:numPr>
          <w:ilvl w:val="0"/>
          <w:numId w:val="8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23DCF37B" w14:textId="77777777" w:rsidR="00F310ED" w:rsidRPr="00AA552A" w:rsidRDefault="00F310ED" w:rsidP="00F310ED">
      <w:pPr>
        <w:shd w:val="clear" w:color="auto" w:fill="FFFFFF"/>
        <w:tabs>
          <w:tab w:val="left" w:pos="142"/>
        </w:tabs>
        <w:ind w:left="368" w:right="-425"/>
        <w:jc w:val="both"/>
        <w:rPr>
          <w:rFonts w:ascii="Verdana" w:hAnsi="Verdana"/>
          <w:b/>
          <w:color w:val="000000" w:themeColor="text1"/>
          <w:sz w:val="14"/>
          <w:szCs w:val="14"/>
        </w:rPr>
      </w:pPr>
    </w:p>
    <w:p w14:paraId="6E7575BF" w14:textId="77777777" w:rsidR="00F310ED" w:rsidRPr="00AA552A" w:rsidRDefault="00F310ED" w:rsidP="00F310ED">
      <w:pPr>
        <w:shd w:val="clear" w:color="auto" w:fill="FFFFFF"/>
        <w:tabs>
          <w:tab w:val="left" w:pos="142"/>
        </w:tabs>
        <w:ind w:right="-425"/>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2B331CD8" w14:textId="77777777" w:rsidR="00F310ED" w:rsidRPr="00AA552A" w:rsidRDefault="00F310ED" w:rsidP="00F310ED">
      <w:pPr>
        <w:shd w:val="clear" w:color="auto" w:fill="FFFFFF"/>
        <w:tabs>
          <w:tab w:val="left" w:pos="0"/>
        </w:tabs>
        <w:ind w:right="-2"/>
        <w:rPr>
          <w:rFonts w:ascii="Verdana" w:hAnsi="Verdana"/>
          <w:b/>
          <w:color w:val="000000" w:themeColor="text1"/>
          <w:sz w:val="16"/>
          <w:szCs w:val="16"/>
          <w:lang w:val="es-ES_tradnl" w:eastAsia="en-US"/>
        </w:rPr>
      </w:pPr>
    </w:p>
    <w:p w14:paraId="62E65911" w14:textId="77777777" w:rsidR="00F310ED" w:rsidRPr="00AA552A" w:rsidRDefault="00F310ED" w:rsidP="00F310ED">
      <w:pPr>
        <w:shd w:val="clear" w:color="auto" w:fill="FFFFFF"/>
        <w:tabs>
          <w:tab w:val="left" w:pos="0"/>
        </w:tabs>
        <w:ind w:right="-2"/>
        <w:rPr>
          <w:rFonts w:ascii="Verdana" w:hAnsi="Verdana"/>
          <w:b/>
          <w:color w:val="000000" w:themeColor="text1"/>
          <w:sz w:val="16"/>
          <w:szCs w:val="16"/>
          <w:lang w:val="es-ES_tradnl" w:eastAsia="en-US"/>
        </w:rPr>
      </w:pPr>
    </w:p>
    <w:p w14:paraId="39F3CFC5" w14:textId="77777777" w:rsidR="00F310ED" w:rsidRPr="00AA552A" w:rsidRDefault="00F310ED" w:rsidP="00F310ED">
      <w:pPr>
        <w:shd w:val="clear" w:color="auto" w:fill="FFFFFF"/>
        <w:tabs>
          <w:tab w:val="left" w:pos="0"/>
        </w:tabs>
        <w:ind w:right="-2"/>
        <w:rPr>
          <w:rFonts w:ascii="Verdana" w:hAnsi="Verdana"/>
          <w:b/>
          <w:color w:val="000000" w:themeColor="text1"/>
          <w:sz w:val="16"/>
          <w:szCs w:val="16"/>
          <w:lang w:val="es-ES_tradnl" w:eastAsia="en-US"/>
        </w:rPr>
        <w:sectPr w:rsidR="00F310ED" w:rsidRPr="00AA552A"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AA552A" w:rsidRDefault="00F310ED" w:rsidP="00F310ED">
      <w:pPr>
        <w:ind w:right="-314"/>
        <w:contextualSpacing/>
        <w:jc w:val="center"/>
        <w:rPr>
          <w:rFonts w:ascii="Verdana" w:hAnsi="Verdana" w:cs="Tahoma"/>
          <w:caps/>
          <w:color w:val="000000" w:themeColor="text1"/>
          <w:sz w:val="19"/>
          <w:szCs w:val="19"/>
          <w:lang w:val="es-ES_tradnl"/>
        </w:rPr>
      </w:pPr>
      <w:r w:rsidRPr="00AA552A">
        <w:rPr>
          <w:rFonts w:ascii="Verdana" w:hAnsi="Verdana" w:cs="Tahoma"/>
          <w:b/>
          <w:caps/>
          <w:color w:val="000000" w:themeColor="text1"/>
          <w:sz w:val="19"/>
          <w:szCs w:val="19"/>
          <w:lang w:val="es-ES_tradnl"/>
        </w:rPr>
        <w:lastRenderedPageBreak/>
        <w:t>cuadro “Compromiso de adscripción de medios”</w:t>
      </w:r>
      <w:r w:rsidRPr="00AA552A">
        <w:rPr>
          <w:rFonts w:ascii="Verdana" w:hAnsi="Verdana" w:cs="Tahoma"/>
          <w:caps/>
          <w:color w:val="000000" w:themeColor="text1"/>
          <w:sz w:val="19"/>
          <w:szCs w:val="19"/>
          <w:lang w:val="es-ES_tradnl"/>
        </w:rPr>
        <w:t>.</w:t>
      </w:r>
    </w:p>
    <w:p w14:paraId="3570EABB" w14:textId="77777777" w:rsidR="00F310ED" w:rsidRPr="00AA552A" w:rsidRDefault="00F310ED" w:rsidP="00F310ED">
      <w:pPr>
        <w:ind w:right="-314"/>
        <w:jc w:val="both"/>
        <w:rPr>
          <w:rFonts w:ascii="Verdana" w:hAnsi="Verdana" w:cs="Tahoma"/>
          <w:color w:val="000000" w:themeColor="text1"/>
          <w:sz w:val="19"/>
          <w:szCs w:val="19"/>
          <w:lang w:val="es-ES_tradnl"/>
        </w:rPr>
      </w:pPr>
      <w:r w:rsidRPr="00AA552A">
        <w:rPr>
          <w:rFonts w:ascii="Verdana" w:hAnsi="Verdana" w:cs="Tahoma"/>
          <w:color w:val="000000" w:themeColor="text1"/>
          <w:sz w:val="19"/>
          <w:szCs w:val="19"/>
          <w:lang w:val="es-ES_tradnl"/>
        </w:rPr>
        <w:t>Expediente número ……….</w:t>
      </w: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A552A" w:rsidRPr="00AA552A" w14:paraId="2F9DBC61" w14:textId="77777777" w:rsidTr="00AB7B73">
        <w:trPr>
          <w:trHeight w:val="392"/>
        </w:trPr>
        <w:tc>
          <w:tcPr>
            <w:tcW w:w="15223" w:type="dxa"/>
            <w:gridSpan w:val="6"/>
            <w:shd w:val="clear" w:color="auto" w:fill="auto"/>
          </w:tcPr>
          <w:p w14:paraId="631B767E" w14:textId="01B43EF2" w:rsidR="00F310ED" w:rsidRPr="00AA552A" w:rsidRDefault="00F310ED" w:rsidP="00AB7B73">
            <w:pPr>
              <w:jc w:val="center"/>
              <w:rPr>
                <w:rFonts w:ascii="Verdana" w:hAnsi="Verdana" w:cs="Tahoma"/>
                <w:b/>
                <w:color w:val="000000" w:themeColor="text1"/>
                <w:sz w:val="19"/>
                <w:szCs w:val="19"/>
              </w:rPr>
            </w:pPr>
            <w:r w:rsidRPr="00AA552A">
              <w:rPr>
                <w:rFonts w:ascii="Verdana" w:hAnsi="Verdana" w:cs="Tahoma"/>
                <w:b/>
                <w:color w:val="000000" w:themeColor="text1"/>
                <w:sz w:val="19"/>
                <w:szCs w:val="19"/>
              </w:rPr>
              <w:t>HUMANOS</w:t>
            </w:r>
          </w:p>
        </w:tc>
      </w:tr>
      <w:tr w:rsidR="00AA552A" w:rsidRPr="00AA552A" w14:paraId="56FC41C0" w14:textId="77777777" w:rsidTr="008A304D">
        <w:trPr>
          <w:trHeight w:val="232"/>
        </w:trPr>
        <w:tc>
          <w:tcPr>
            <w:tcW w:w="7587" w:type="dxa"/>
            <w:gridSpan w:val="3"/>
            <w:shd w:val="clear" w:color="auto" w:fill="auto"/>
          </w:tcPr>
          <w:p w14:paraId="5150B1B3" w14:textId="77777777" w:rsidR="00F310ED" w:rsidRPr="00AA552A" w:rsidRDefault="00F310ED" w:rsidP="008A304D">
            <w:pPr>
              <w:jc w:val="center"/>
              <w:rPr>
                <w:rFonts w:ascii="Verdana" w:hAnsi="Verdana" w:cs="Tahoma"/>
                <w:b/>
                <w:color w:val="000000" w:themeColor="text1"/>
                <w:sz w:val="19"/>
                <w:szCs w:val="19"/>
              </w:rPr>
            </w:pPr>
            <w:r w:rsidRPr="00AA552A">
              <w:rPr>
                <w:rFonts w:ascii="Verdana" w:hAnsi="Verdana" w:cs="Tahoma"/>
                <w:b/>
                <w:color w:val="000000" w:themeColor="text1"/>
                <w:sz w:val="19"/>
                <w:szCs w:val="19"/>
              </w:rPr>
              <w:t>REQUISITOS MÍNIMOS EXIGIDOS</w:t>
            </w:r>
          </w:p>
        </w:tc>
        <w:tc>
          <w:tcPr>
            <w:tcW w:w="7636" w:type="dxa"/>
            <w:gridSpan w:val="3"/>
            <w:shd w:val="clear" w:color="auto" w:fill="auto"/>
          </w:tcPr>
          <w:p w14:paraId="1FBDFF6A" w14:textId="77777777" w:rsidR="00F310ED" w:rsidRPr="00AA552A" w:rsidRDefault="00F310ED" w:rsidP="008A304D">
            <w:pPr>
              <w:jc w:val="center"/>
              <w:rPr>
                <w:rFonts w:ascii="Verdana" w:hAnsi="Verdana" w:cs="Tahoma"/>
                <w:b/>
                <w:color w:val="000000" w:themeColor="text1"/>
                <w:sz w:val="19"/>
                <w:szCs w:val="19"/>
              </w:rPr>
            </w:pPr>
            <w:r w:rsidRPr="00AA552A">
              <w:rPr>
                <w:rFonts w:ascii="Verdana" w:hAnsi="Verdana" w:cs="Tahoma"/>
                <w:b/>
                <w:color w:val="000000" w:themeColor="text1"/>
                <w:sz w:val="19"/>
                <w:szCs w:val="19"/>
              </w:rPr>
              <w:t>MEDIOS HUMANOS PROPUESTOS</w:t>
            </w:r>
            <w:r w:rsidRPr="00AA552A">
              <w:rPr>
                <w:rFonts w:ascii="Verdana" w:hAnsi="Verdana" w:cs="Tahoma"/>
                <w:b/>
                <w:color w:val="000000" w:themeColor="text1"/>
                <w:sz w:val="19"/>
                <w:szCs w:val="19"/>
                <w:vertAlign w:val="superscript"/>
              </w:rPr>
              <w:footnoteReference w:id="63"/>
            </w:r>
          </w:p>
        </w:tc>
      </w:tr>
      <w:tr w:rsidR="00AA552A" w:rsidRPr="00AA552A" w14:paraId="6CBA5A5A" w14:textId="77777777" w:rsidTr="008A304D">
        <w:trPr>
          <w:trHeight w:val="232"/>
        </w:trPr>
        <w:tc>
          <w:tcPr>
            <w:tcW w:w="7587" w:type="dxa"/>
            <w:gridSpan w:val="3"/>
            <w:shd w:val="clear" w:color="auto" w:fill="auto"/>
          </w:tcPr>
          <w:p w14:paraId="26733E17" w14:textId="77777777" w:rsidR="00F310ED" w:rsidRPr="00AA552A" w:rsidRDefault="00F310ED" w:rsidP="008A304D">
            <w:pPr>
              <w:jc w:val="center"/>
              <w:rPr>
                <w:rFonts w:ascii="Verdana" w:hAnsi="Verdana" w:cs="Tahoma"/>
                <w:b/>
                <w:color w:val="000000" w:themeColor="text1"/>
                <w:sz w:val="19"/>
                <w:szCs w:val="19"/>
              </w:rPr>
            </w:pPr>
            <w:r w:rsidRPr="00AA552A">
              <w:rPr>
                <w:rFonts w:ascii="Verdana" w:hAnsi="Verdana" w:cs="Tahoma"/>
                <w:b/>
                <w:color w:val="000000" w:themeColor="text1"/>
                <w:sz w:val="19"/>
                <w:szCs w:val="19"/>
              </w:rPr>
              <w:t>Perfil profesional</w:t>
            </w:r>
          </w:p>
        </w:tc>
        <w:tc>
          <w:tcPr>
            <w:tcW w:w="3020" w:type="dxa"/>
            <w:shd w:val="clear" w:color="auto" w:fill="auto"/>
          </w:tcPr>
          <w:p w14:paraId="2E21BBF1" w14:textId="77777777" w:rsidR="00F310ED" w:rsidRPr="00AA552A" w:rsidRDefault="00F310ED" w:rsidP="008A304D">
            <w:pPr>
              <w:jc w:val="center"/>
              <w:rPr>
                <w:rFonts w:ascii="Verdana" w:hAnsi="Verdana" w:cs="Tahoma"/>
                <w:b/>
                <w:color w:val="000000" w:themeColor="text1"/>
                <w:sz w:val="19"/>
                <w:szCs w:val="19"/>
              </w:rPr>
            </w:pPr>
            <w:r w:rsidRPr="00AA552A">
              <w:rPr>
                <w:rFonts w:ascii="Verdana" w:hAnsi="Verdana" w:cs="Tahoma"/>
                <w:b/>
                <w:color w:val="000000" w:themeColor="text1"/>
                <w:sz w:val="19"/>
                <w:szCs w:val="19"/>
              </w:rPr>
              <w:t>Nombre y apellidos</w:t>
            </w:r>
          </w:p>
        </w:tc>
        <w:tc>
          <w:tcPr>
            <w:tcW w:w="2589" w:type="dxa"/>
            <w:shd w:val="clear" w:color="auto" w:fill="auto"/>
          </w:tcPr>
          <w:p w14:paraId="5F33E03E" w14:textId="77777777" w:rsidR="00F310ED" w:rsidRPr="00AA552A" w:rsidRDefault="00F310ED" w:rsidP="008A304D">
            <w:pPr>
              <w:jc w:val="center"/>
              <w:rPr>
                <w:rFonts w:ascii="Verdana" w:hAnsi="Verdana" w:cs="Tahoma"/>
                <w:b/>
                <w:color w:val="000000" w:themeColor="text1"/>
                <w:sz w:val="19"/>
                <w:szCs w:val="19"/>
              </w:rPr>
            </w:pPr>
            <w:r w:rsidRPr="00AA552A">
              <w:rPr>
                <w:rFonts w:ascii="Verdana" w:hAnsi="Verdana" w:cs="Tahoma"/>
                <w:b/>
                <w:color w:val="000000" w:themeColor="text1"/>
                <w:sz w:val="19"/>
                <w:szCs w:val="19"/>
              </w:rPr>
              <w:t>Titulación</w:t>
            </w:r>
          </w:p>
        </w:tc>
        <w:tc>
          <w:tcPr>
            <w:tcW w:w="2027" w:type="dxa"/>
            <w:shd w:val="clear" w:color="auto" w:fill="auto"/>
          </w:tcPr>
          <w:p w14:paraId="642EA69A" w14:textId="77777777" w:rsidR="00F310ED" w:rsidRPr="00AA552A" w:rsidRDefault="00F310ED" w:rsidP="008A304D">
            <w:pPr>
              <w:jc w:val="center"/>
              <w:rPr>
                <w:rFonts w:ascii="Verdana" w:hAnsi="Verdana" w:cs="Tahoma"/>
                <w:b/>
                <w:color w:val="000000" w:themeColor="text1"/>
                <w:sz w:val="19"/>
                <w:szCs w:val="19"/>
              </w:rPr>
            </w:pPr>
            <w:r w:rsidRPr="00AA552A">
              <w:rPr>
                <w:rFonts w:ascii="Verdana" w:hAnsi="Verdana" w:cs="Tahoma"/>
                <w:b/>
                <w:color w:val="000000" w:themeColor="text1"/>
                <w:sz w:val="19"/>
                <w:szCs w:val="19"/>
              </w:rPr>
              <w:t>Experiencia</w:t>
            </w:r>
          </w:p>
        </w:tc>
      </w:tr>
      <w:tr w:rsidR="00AA552A" w:rsidRPr="00AA552A" w14:paraId="0B909A7C" w14:textId="77777777" w:rsidTr="008A304D">
        <w:trPr>
          <w:trHeight w:val="218"/>
        </w:trPr>
        <w:tc>
          <w:tcPr>
            <w:tcW w:w="2554" w:type="dxa"/>
            <w:shd w:val="clear" w:color="auto" w:fill="auto"/>
          </w:tcPr>
          <w:p w14:paraId="44292AED" w14:textId="77777777" w:rsidR="00F310ED" w:rsidRPr="00AA552A" w:rsidRDefault="00F310ED" w:rsidP="008A304D">
            <w:pPr>
              <w:jc w:val="center"/>
              <w:rPr>
                <w:rFonts w:ascii="Verdana" w:hAnsi="Verdana" w:cs="Tahoma"/>
                <w:color w:val="000000" w:themeColor="text1"/>
                <w:sz w:val="19"/>
                <w:szCs w:val="19"/>
              </w:rPr>
            </w:pPr>
            <w:r w:rsidRPr="00AA552A">
              <w:rPr>
                <w:rFonts w:ascii="Verdana" w:hAnsi="Verdana" w:cs="Tahoma"/>
                <w:color w:val="000000" w:themeColor="text1"/>
                <w:sz w:val="19"/>
                <w:szCs w:val="19"/>
              </w:rPr>
              <w:t>Titulación</w:t>
            </w:r>
          </w:p>
        </w:tc>
        <w:tc>
          <w:tcPr>
            <w:tcW w:w="2876" w:type="dxa"/>
            <w:shd w:val="clear" w:color="auto" w:fill="auto"/>
          </w:tcPr>
          <w:p w14:paraId="7A60A63A" w14:textId="77777777" w:rsidR="00F310ED" w:rsidRPr="00AA552A" w:rsidRDefault="00F310ED" w:rsidP="008A304D">
            <w:pPr>
              <w:jc w:val="center"/>
              <w:rPr>
                <w:rFonts w:ascii="Verdana" w:hAnsi="Verdana" w:cs="Tahoma"/>
                <w:color w:val="000000" w:themeColor="text1"/>
                <w:sz w:val="19"/>
                <w:szCs w:val="19"/>
              </w:rPr>
            </w:pPr>
            <w:r w:rsidRPr="00AA552A">
              <w:rPr>
                <w:rFonts w:ascii="Verdana" w:hAnsi="Verdana" w:cs="Tahoma"/>
                <w:color w:val="000000" w:themeColor="text1"/>
                <w:sz w:val="19"/>
                <w:szCs w:val="19"/>
              </w:rPr>
              <w:t>Experiencia</w:t>
            </w:r>
          </w:p>
        </w:tc>
        <w:tc>
          <w:tcPr>
            <w:tcW w:w="2157" w:type="dxa"/>
            <w:shd w:val="clear" w:color="auto" w:fill="auto"/>
          </w:tcPr>
          <w:p w14:paraId="68D600FE" w14:textId="77777777" w:rsidR="00F310ED" w:rsidRPr="00AA552A" w:rsidRDefault="00F310ED" w:rsidP="008A304D">
            <w:pPr>
              <w:jc w:val="center"/>
              <w:rPr>
                <w:rFonts w:ascii="Verdana" w:hAnsi="Verdana" w:cs="Tahoma"/>
                <w:color w:val="000000" w:themeColor="text1"/>
                <w:sz w:val="19"/>
                <w:szCs w:val="19"/>
              </w:rPr>
            </w:pPr>
            <w:r w:rsidRPr="00AA552A">
              <w:rPr>
                <w:rFonts w:ascii="Verdana" w:hAnsi="Verdana" w:cs="Tahoma"/>
                <w:color w:val="000000" w:themeColor="text1"/>
                <w:sz w:val="19"/>
                <w:szCs w:val="19"/>
              </w:rPr>
              <w:t>Dedicación</w:t>
            </w:r>
          </w:p>
        </w:tc>
        <w:tc>
          <w:tcPr>
            <w:tcW w:w="3020" w:type="dxa"/>
            <w:shd w:val="clear" w:color="auto" w:fill="auto"/>
          </w:tcPr>
          <w:p w14:paraId="74F10F46" w14:textId="77777777" w:rsidR="00F310ED" w:rsidRPr="00AA552A" w:rsidRDefault="00F310ED" w:rsidP="008A304D">
            <w:pPr>
              <w:jc w:val="center"/>
              <w:rPr>
                <w:rFonts w:ascii="Verdana" w:hAnsi="Verdana" w:cs="Tahoma"/>
                <w:color w:val="000000" w:themeColor="text1"/>
                <w:sz w:val="19"/>
                <w:szCs w:val="19"/>
              </w:rPr>
            </w:pPr>
          </w:p>
        </w:tc>
        <w:tc>
          <w:tcPr>
            <w:tcW w:w="2589" w:type="dxa"/>
            <w:shd w:val="clear" w:color="auto" w:fill="auto"/>
          </w:tcPr>
          <w:p w14:paraId="5EE3EC0F" w14:textId="77777777" w:rsidR="00F310ED" w:rsidRPr="00AA552A" w:rsidRDefault="00F310ED" w:rsidP="008A304D">
            <w:pPr>
              <w:jc w:val="center"/>
              <w:rPr>
                <w:rFonts w:ascii="Verdana" w:hAnsi="Verdana" w:cs="Tahoma"/>
                <w:color w:val="000000" w:themeColor="text1"/>
                <w:sz w:val="19"/>
                <w:szCs w:val="19"/>
              </w:rPr>
            </w:pPr>
          </w:p>
        </w:tc>
        <w:tc>
          <w:tcPr>
            <w:tcW w:w="2027" w:type="dxa"/>
            <w:shd w:val="clear" w:color="auto" w:fill="auto"/>
          </w:tcPr>
          <w:p w14:paraId="68E3F08F" w14:textId="77777777" w:rsidR="00F310ED" w:rsidRPr="00AA552A" w:rsidRDefault="00F310ED" w:rsidP="008A304D">
            <w:pPr>
              <w:jc w:val="center"/>
              <w:rPr>
                <w:rFonts w:ascii="Verdana" w:hAnsi="Verdana" w:cs="Tahoma"/>
                <w:color w:val="000000" w:themeColor="text1"/>
                <w:sz w:val="19"/>
                <w:szCs w:val="19"/>
              </w:rPr>
            </w:pPr>
          </w:p>
        </w:tc>
      </w:tr>
      <w:tr w:rsidR="00AA552A" w:rsidRPr="00AA552A" w14:paraId="621DF63E" w14:textId="77777777" w:rsidTr="008A304D">
        <w:trPr>
          <w:trHeight w:val="232"/>
        </w:trPr>
        <w:tc>
          <w:tcPr>
            <w:tcW w:w="2554" w:type="dxa"/>
            <w:shd w:val="clear" w:color="auto" w:fill="auto"/>
          </w:tcPr>
          <w:p w14:paraId="4583362D" w14:textId="77777777" w:rsidR="00F310ED" w:rsidRPr="00AA552A" w:rsidRDefault="00F310ED" w:rsidP="008A304D">
            <w:pPr>
              <w:jc w:val="both"/>
              <w:rPr>
                <w:rFonts w:ascii="Verdana" w:hAnsi="Verdana" w:cs="Tahoma"/>
                <w:color w:val="000000" w:themeColor="text1"/>
                <w:sz w:val="19"/>
                <w:szCs w:val="19"/>
              </w:rPr>
            </w:pPr>
          </w:p>
        </w:tc>
        <w:tc>
          <w:tcPr>
            <w:tcW w:w="2876" w:type="dxa"/>
            <w:shd w:val="clear" w:color="auto" w:fill="auto"/>
          </w:tcPr>
          <w:p w14:paraId="55C23FDA" w14:textId="77777777" w:rsidR="00F310ED" w:rsidRPr="00AA552A" w:rsidRDefault="00F310ED" w:rsidP="008A304D">
            <w:pPr>
              <w:jc w:val="both"/>
              <w:rPr>
                <w:rFonts w:ascii="Verdana" w:hAnsi="Verdana" w:cs="Tahoma"/>
                <w:color w:val="000000" w:themeColor="text1"/>
                <w:sz w:val="19"/>
                <w:szCs w:val="19"/>
              </w:rPr>
            </w:pPr>
          </w:p>
        </w:tc>
        <w:tc>
          <w:tcPr>
            <w:tcW w:w="2157" w:type="dxa"/>
            <w:shd w:val="clear" w:color="auto" w:fill="auto"/>
          </w:tcPr>
          <w:p w14:paraId="1818706E" w14:textId="77777777" w:rsidR="00F310ED" w:rsidRPr="00AA552A" w:rsidRDefault="00F310ED" w:rsidP="008A304D">
            <w:pPr>
              <w:jc w:val="both"/>
              <w:rPr>
                <w:rFonts w:ascii="Verdana" w:hAnsi="Verdana" w:cs="Tahoma"/>
                <w:color w:val="000000" w:themeColor="text1"/>
                <w:sz w:val="19"/>
                <w:szCs w:val="19"/>
              </w:rPr>
            </w:pPr>
          </w:p>
        </w:tc>
        <w:tc>
          <w:tcPr>
            <w:tcW w:w="3020" w:type="dxa"/>
            <w:shd w:val="clear" w:color="auto" w:fill="auto"/>
          </w:tcPr>
          <w:p w14:paraId="7C9DE474" w14:textId="77777777" w:rsidR="00F310ED" w:rsidRPr="00AA552A" w:rsidRDefault="00F310ED" w:rsidP="008A304D">
            <w:pPr>
              <w:jc w:val="both"/>
              <w:rPr>
                <w:rFonts w:ascii="Verdana" w:hAnsi="Verdana" w:cs="Tahoma"/>
                <w:color w:val="000000" w:themeColor="text1"/>
                <w:sz w:val="19"/>
                <w:szCs w:val="19"/>
              </w:rPr>
            </w:pPr>
          </w:p>
        </w:tc>
        <w:tc>
          <w:tcPr>
            <w:tcW w:w="2589" w:type="dxa"/>
            <w:shd w:val="clear" w:color="auto" w:fill="auto"/>
          </w:tcPr>
          <w:p w14:paraId="505234B2" w14:textId="77777777" w:rsidR="00F310ED" w:rsidRPr="00AA552A" w:rsidRDefault="00F310ED" w:rsidP="008A304D">
            <w:pPr>
              <w:jc w:val="both"/>
              <w:rPr>
                <w:rFonts w:ascii="Verdana" w:hAnsi="Verdana" w:cs="Tahoma"/>
                <w:color w:val="000000" w:themeColor="text1"/>
                <w:sz w:val="19"/>
                <w:szCs w:val="19"/>
              </w:rPr>
            </w:pPr>
          </w:p>
        </w:tc>
        <w:tc>
          <w:tcPr>
            <w:tcW w:w="2027" w:type="dxa"/>
            <w:shd w:val="clear" w:color="auto" w:fill="auto"/>
          </w:tcPr>
          <w:p w14:paraId="7CBC628F" w14:textId="77777777" w:rsidR="00F310ED" w:rsidRPr="00AA552A" w:rsidRDefault="00F310ED" w:rsidP="008A304D">
            <w:pPr>
              <w:jc w:val="both"/>
              <w:rPr>
                <w:rFonts w:ascii="Verdana" w:hAnsi="Verdana" w:cs="Tahoma"/>
                <w:color w:val="000000" w:themeColor="text1"/>
                <w:sz w:val="19"/>
                <w:szCs w:val="19"/>
              </w:rPr>
            </w:pPr>
          </w:p>
        </w:tc>
      </w:tr>
      <w:tr w:rsidR="00AA552A" w:rsidRPr="00AA552A" w14:paraId="6D14C12F" w14:textId="77777777" w:rsidTr="008A304D">
        <w:trPr>
          <w:trHeight w:val="232"/>
        </w:trPr>
        <w:tc>
          <w:tcPr>
            <w:tcW w:w="2554" w:type="dxa"/>
            <w:shd w:val="clear" w:color="auto" w:fill="auto"/>
          </w:tcPr>
          <w:p w14:paraId="327C90C0" w14:textId="77777777" w:rsidR="00F310ED" w:rsidRPr="00AA552A" w:rsidRDefault="00F310ED" w:rsidP="008A304D">
            <w:pPr>
              <w:jc w:val="both"/>
              <w:rPr>
                <w:rFonts w:ascii="Verdana" w:hAnsi="Verdana" w:cs="Tahoma"/>
                <w:color w:val="000000" w:themeColor="text1"/>
                <w:sz w:val="19"/>
                <w:szCs w:val="19"/>
              </w:rPr>
            </w:pPr>
          </w:p>
        </w:tc>
        <w:tc>
          <w:tcPr>
            <w:tcW w:w="2876" w:type="dxa"/>
            <w:shd w:val="clear" w:color="auto" w:fill="auto"/>
          </w:tcPr>
          <w:p w14:paraId="6FC9E2A0" w14:textId="77777777" w:rsidR="00F310ED" w:rsidRPr="00AA552A" w:rsidRDefault="00F310ED" w:rsidP="008A304D">
            <w:pPr>
              <w:jc w:val="both"/>
              <w:rPr>
                <w:rFonts w:ascii="Verdana" w:hAnsi="Verdana" w:cs="Tahoma"/>
                <w:color w:val="000000" w:themeColor="text1"/>
                <w:sz w:val="19"/>
                <w:szCs w:val="19"/>
              </w:rPr>
            </w:pPr>
          </w:p>
        </w:tc>
        <w:tc>
          <w:tcPr>
            <w:tcW w:w="2157" w:type="dxa"/>
            <w:shd w:val="clear" w:color="auto" w:fill="auto"/>
          </w:tcPr>
          <w:p w14:paraId="2F07FBE7" w14:textId="77777777" w:rsidR="00F310ED" w:rsidRPr="00AA552A" w:rsidRDefault="00F310ED" w:rsidP="008A304D">
            <w:pPr>
              <w:jc w:val="both"/>
              <w:rPr>
                <w:rFonts w:ascii="Verdana" w:hAnsi="Verdana" w:cs="Tahoma"/>
                <w:color w:val="000000" w:themeColor="text1"/>
                <w:sz w:val="19"/>
                <w:szCs w:val="19"/>
              </w:rPr>
            </w:pPr>
          </w:p>
        </w:tc>
        <w:tc>
          <w:tcPr>
            <w:tcW w:w="3020" w:type="dxa"/>
            <w:shd w:val="clear" w:color="auto" w:fill="auto"/>
          </w:tcPr>
          <w:p w14:paraId="6057966C" w14:textId="77777777" w:rsidR="00F310ED" w:rsidRPr="00AA552A" w:rsidRDefault="00F310ED" w:rsidP="008A304D">
            <w:pPr>
              <w:jc w:val="both"/>
              <w:rPr>
                <w:rFonts w:ascii="Verdana" w:hAnsi="Verdana" w:cs="Tahoma"/>
                <w:color w:val="000000" w:themeColor="text1"/>
                <w:sz w:val="19"/>
                <w:szCs w:val="19"/>
              </w:rPr>
            </w:pPr>
          </w:p>
        </w:tc>
        <w:tc>
          <w:tcPr>
            <w:tcW w:w="2589" w:type="dxa"/>
            <w:shd w:val="clear" w:color="auto" w:fill="auto"/>
          </w:tcPr>
          <w:p w14:paraId="1B328E58" w14:textId="77777777" w:rsidR="00F310ED" w:rsidRPr="00AA552A" w:rsidRDefault="00F310ED" w:rsidP="008A304D">
            <w:pPr>
              <w:jc w:val="both"/>
              <w:rPr>
                <w:rFonts w:ascii="Verdana" w:hAnsi="Verdana" w:cs="Tahoma"/>
                <w:color w:val="000000" w:themeColor="text1"/>
                <w:sz w:val="19"/>
                <w:szCs w:val="19"/>
              </w:rPr>
            </w:pPr>
          </w:p>
        </w:tc>
        <w:tc>
          <w:tcPr>
            <w:tcW w:w="2027" w:type="dxa"/>
            <w:shd w:val="clear" w:color="auto" w:fill="auto"/>
          </w:tcPr>
          <w:p w14:paraId="7D8B8907" w14:textId="77777777" w:rsidR="00F310ED" w:rsidRPr="00AA552A" w:rsidRDefault="00F310ED" w:rsidP="008A304D">
            <w:pPr>
              <w:jc w:val="both"/>
              <w:rPr>
                <w:rFonts w:ascii="Verdana" w:hAnsi="Verdana" w:cs="Tahoma"/>
                <w:color w:val="000000" w:themeColor="text1"/>
                <w:sz w:val="19"/>
                <w:szCs w:val="19"/>
              </w:rPr>
            </w:pPr>
          </w:p>
        </w:tc>
      </w:tr>
      <w:tr w:rsidR="00AA552A" w:rsidRPr="00AA552A" w14:paraId="4A1C8261" w14:textId="77777777" w:rsidTr="008A304D">
        <w:trPr>
          <w:trHeight w:val="697"/>
        </w:trPr>
        <w:tc>
          <w:tcPr>
            <w:tcW w:w="15223" w:type="dxa"/>
            <w:gridSpan w:val="6"/>
            <w:shd w:val="clear" w:color="auto" w:fill="auto"/>
          </w:tcPr>
          <w:p w14:paraId="50441ACA" w14:textId="77777777" w:rsidR="00F310ED" w:rsidRPr="00AA552A" w:rsidRDefault="00F310ED" w:rsidP="008A304D">
            <w:pPr>
              <w:jc w:val="center"/>
              <w:rPr>
                <w:rFonts w:ascii="Verdana" w:hAnsi="Verdana" w:cs="Tahoma"/>
                <w:b/>
                <w:color w:val="000000" w:themeColor="text1"/>
                <w:sz w:val="19"/>
                <w:szCs w:val="19"/>
              </w:rPr>
            </w:pPr>
          </w:p>
          <w:p w14:paraId="5FC494D1" w14:textId="77777777" w:rsidR="00F310ED" w:rsidRPr="00AA552A" w:rsidRDefault="00F310ED" w:rsidP="008A304D">
            <w:pPr>
              <w:jc w:val="center"/>
              <w:rPr>
                <w:rFonts w:ascii="Verdana" w:hAnsi="Verdana" w:cs="Tahoma"/>
                <w:b/>
                <w:color w:val="000000" w:themeColor="text1"/>
                <w:sz w:val="19"/>
                <w:szCs w:val="19"/>
              </w:rPr>
            </w:pPr>
            <w:r w:rsidRPr="00AA552A">
              <w:rPr>
                <w:rFonts w:ascii="Verdana" w:hAnsi="Verdana" w:cs="Tahoma"/>
                <w:b/>
                <w:color w:val="000000" w:themeColor="text1"/>
                <w:sz w:val="19"/>
                <w:szCs w:val="19"/>
              </w:rPr>
              <w:t>MATERIALES</w:t>
            </w:r>
          </w:p>
          <w:p w14:paraId="138E032D" w14:textId="77777777" w:rsidR="00F310ED" w:rsidRPr="00AA552A" w:rsidRDefault="00F310ED" w:rsidP="008A304D">
            <w:pPr>
              <w:jc w:val="center"/>
              <w:rPr>
                <w:rFonts w:ascii="Verdana" w:hAnsi="Verdana" w:cs="Tahoma"/>
                <w:b/>
                <w:color w:val="000000" w:themeColor="text1"/>
                <w:sz w:val="19"/>
                <w:szCs w:val="19"/>
              </w:rPr>
            </w:pPr>
          </w:p>
        </w:tc>
      </w:tr>
      <w:tr w:rsidR="00AA552A" w:rsidRPr="00AA552A" w14:paraId="21E6CE49" w14:textId="77777777" w:rsidTr="008A304D">
        <w:trPr>
          <w:trHeight w:val="232"/>
        </w:trPr>
        <w:tc>
          <w:tcPr>
            <w:tcW w:w="7587" w:type="dxa"/>
            <w:gridSpan w:val="3"/>
            <w:shd w:val="clear" w:color="auto" w:fill="auto"/>
          </w:tcPr>
          <w:p w14:paraId="42C2A372" w14:textId="77777777" w:rsidR="00F310ED" w:rsidRPr="00AA552A" w:rsidRDefault="00F310ED" w:rsidP="008A304D">
            <w:pPr>
              <w:jc w:val="center"/>
              <w:rPr>
                <w:rFonts w:ascii="Verdana" w:hAnsi="Verdana" w:cs="Tahoma"/>
                <w:color w:val="000000" w:themeColor="text1"/>
                <w:sz w:val="19"/>
                <w:szCs w:val="19"/>
              </w:rPr>
            </w:pPr>
            <w:r w:rsidRPr="00AA552A">
              <w:rPr>
                <w:rFonts w:ascii="Verdana" w:hAnsi="Verdana" w:cs="Tahoma"/>
                <w:b/>
                <w:color w:val="000000" w:themeColor="text1"/>
                <w:sz w:val="19"/>
                <w:szCs w:val="19"/>
              </w:rPr>
              <w:t>REQUISITOS MÍNIMOS EXIGIDOS</w:t>
            </w:r>
          </w:p>
        </w:tc>
        <w:tc>
          <w:tcPr>
            <w:tcW w:w="7636" w:type="dxa"/>
            <w:gridSpan w:val="3"/>
            <w:shd w:val="clear" w:color="auto" w:fill="auto"/>
          </w:tcPr>
          <w:p w14:paraId="40052EF2" w14:textId="77777777" w:rsidR="00F310ED" w:rsidRPr="00AA552A" w:rsidRDefault="00F310ED" w:rsidP="008A304D">
            <w:pPr>
              <w:jc w:val="center"/>
              <w:rPr>
                <w:rFonts w:ascii="Verdana" w:hAnsi="Verdana" w:cs="Tahoma"/>
                <w:color w:val="000000" w:themeColor="text1"/>
                <w:sz w:val="19"/>
                <w:szCs w:val="19"/>
              </w:rPr>
            </w:pPr>
            <w:r w:rsidRPr="00AA552A">
              <w:rPr>
                <w:rFonts w:ascii="Verdana" w:hAnsi="Verdana" w:cs="Tahoma"/>
                <w:b/>
                <w:color w:val="000000" w:themeColor="text1"/>
                <w:sz w:val="19"/>
                <w:szCs w:val="19"/>
              </w:rPr>
              <w:t>MEDIOS MATERIALES PROPUESTOS</w:t>
            </w:r>
            <w:r w:rsidRPr="00AA552A">
              <w:rPr>
                <w:rFonts w:ascii="Verdana" w:hAnsi="Verdana" w:cs="Tahoma"/>
                <w:b/>
                <w:color w:val="000000" w:themeColor="text1"/>
                <w:sz w:val="19"/>
                <w:szCs w:val="19"/>
                <w:vertAlign w:val="superscript"/>
              </w:rPr>
              <w:footnoteReference w:id="64"/>
            </w:r>
          </w:p>
        </w:tc>
      </w:tr>
      <w:tr w:rsidR="00AA552A" w:rsidRPr="00AA552A" w14:paraId="786E4791" w14:textId="77777777" w:rsidTr="008A304D">
        <w:trPr>
          <w:trHeight w:val="232"/>
        </w:trPr>
        <w:tc>
          <w:tcPr>
            <w:tcW w:w="7587" w:type="dxa"/>
            <w:gridSpan w:val="3"/>
            <w:shd w:val="clear" w:color="auto" w:fill="auto"/>
          </w:tcPr>
          <w:p w14:paraId="2E848E3A" w14:textId="77777777" w:rsidR="00F310ED" w:rsidRPr="00AA552A" w:rsidRDefault="00F310ED" w:rsidP="008A304D">
            <w:pPr>
              <w:jc w:val="both"/>
              <w:rPr>
                <w:rFonts w:ascii="Verdana" w:hAnsi="Verdana" w:cs="Tahoma"/>
                <w:color w:val="000000" w:themeColor="text1"/>
                <w:sz w:val="19"/>
                <w:szCs w:val="19"/>
              </w:rPr>
            </w:pPr>
          </w:p>
        </w:tc>
        <w:tc>
          <w:tcPr>
            <w:tcW w:w="7636" w:type="dxa"/>
            <w:gridSpan w:val="3"/>
            <w:shd w:val="clear" w:color="auto" w:fill="auto"/>
          </w:tcPr>
          <w:p w14:paraId="2E511A64" w14:textId="77777777" w:rsidR="00F310ED" w:rsidRPr="00AA552A" w:rsidRDefault="00F310ED" w:rsidP="008A304D">
            <w:pPr>
              <w:jc w:val="both"/>
              <w:rPr>
                <w:rFonts w:ascii="Verdana" w:hAnsi="Verdana" w:cs="Tahoma"/>
                <w:color w:val="000000" w:themeColor="text1"/>
                <w:sz w:val="19"/>
                <w:szCs w:val="19"/>
              </w:rPr>
            </w:pPr>
          </w:p>
        </w:tc>
      </w:tr>
      <w:tr w:rsidR="00F310ED" w:rsidRPr="00AA552A" w14:paraId="3DCA7A8F" w14:textId="77777777" w:rsidTr="008A304D">
        <w:trPr>
          <w:trHeight w:val="247"/>
        </w:trPr>
        <w:tc>
          <w:tcPr>
            <w:tcW w:w="7587" w:type="dxa"/>
            <w:gridSpan w:val="3"/>
            <w:shd w:val="clear" w:color="auto" w:fill="auto"/>
          </w:tcPr>
          <w:p w14:paraId="39BC6C54" w14:textId="77777777" w:rsidR="00F310ED" w:rsidRPr="00AA552A" w:rsidRDefault="00F310ED" w:rsidP="008A304D">
            <w:pPr>
              <w:jc w:val="both"/>
              <w:rPr>
                <w:rFonts w:ascii="Verdana" w:hAnsi="Verdana" w:cs="Tahoma"/>
                <w:color w:val="000000" w:themeColor="text1"/>
                <w:sz w:val="19"/>
                <w:szCs w:val="19"/>
              </w:rPr>
            </w:pPr>
          </w:p>
        </w:tc>
        <w:tc>
          <w:tcPr>
            <w:tcW w:w="7636" w:type="dxa"/>
            <w:gridSpan w:val="3"/>
            <w:shd w:val="clear" w:color="auto" w:fill="auto"/>
          </w:tcPr>
          <w:p w14:paraId="0C94A6AA" w14:textId="77777777" w:rsidR="00F310ED" w:rsidRPr="00AA552A" w:rsidRDefault="00F310ED" w:rsidP="008A304D">
            <w:pPr>
              <w:jc w:val="both"/>
              <w:rPr>
                <w:rFonts w:ascii="Verdana" w:hAnsi="Verdana" w:cs="Tahoma"/>
                <w:color w:val="000000" w:themeColor="text1"/>
                <w:sz w:val="19"/>
                <w:szCs w:val="19"/>
              </w:rPr>
            </w:pPr>
          </w:p>
        </w:tc>
      </w:tr>
    </w:tbl>
    <w:p w14:paraId="1BCC9FA3" w14:textId="77777777" w:rsidR="00F310ED" w:rsidRPr="00AA552A" w:rsidRDefault="00F310ED" w:rsidP="00F310ED">
      <w:pPr>
        <w:jc w:val="both"/>
        <w:rPr>
          <w:rFonts w:ascii="Verdana" w:hAnsi="Verdana" w:cs="Tahoma"/>
          <w:color w:val="000000" w:themeColor="text1"/>
          <w:sz w:val="19"/>
          <w:szCs w:val="19"/>
        </w:rPr>
      </w:pPr>
    </w:p>
    <w:p w14:paraId="1414E1F8" w14:textId="77777777" w:rsidR="00F310ED" w:rsidRPr="00AA552A" w:rsidRDefault="00F310ED" w:rsidP="00F310ED">
      <w:pPr>
        <w:ind w:right="-314"/>
        <w:rPr>
          <w:rFonts w:ascii="Verdana" w:hAnsi="Verdana" w:cs="Tahoma"/>
          <w:color w:val="000000" w:themeColor="text1"/>
          <w:sz w:val="19"/>
          <w:szCs w:val="19"/>
        </w:rPr>
      </w:pPr>
      <w:bookmarkStart w:id="938" w:name="_Toc505598241"/>
      <w:bookmarkStart w:id="939" w:name="_Toc505598318"/>
      <w:bookmarkStart w:id="940" w:name="_Toc505598411"/>
      <w:bookmarkStart w:id="941" w:name="_Toc507512590"/>
      <w:bookmarkStart w:id="942" w:name="_Toc507512891"/>
      <w:r w:rsidRPr="00AA552A">
        <w:rPr>
          <w:rFonts w:ascii="Verdana" w:hAnsi="Verdana" w:cs="Tahoma"/>
          <w:color w:val="000000" w:themeColor="text1"/>
          <w:sz w:val="19"/>
          <w:szCs w:val="19"/>
        </w:rPr>
        <w:t>En............................., a...... de....................de 20....</w:t>
      </w:r>
      <w:bookmarkEnd w:id="938"/>
      <w:bookmarkEnd w:id="939"/>
      <w:bookmarkEnd w:id="940"/>
      <w:bookmarkEnd w:id="941"/>
      <w:bookmarkEnd w:id="942"/>
    </w:p>
    <w:p w14:paraId="74107C5C" w14:textId="77777777" w:rsidR="00F310ED" w:rsidRPr="00AA552A" w:rsidRDefault="00F310ED" w:rsidP="00F310ED">
      <w:pPr>
        <w:ind w:right="-314"/>
        <w:rPr>
          <w:rFonts w:ascii="Verdana" w:hAnsi="Verdana" w:cs="Tahoma"/>
          <w:color w:val="000000" w:themeColor="text1"/>
          <w:sz w:val="19"/>
          <w:szCs w:val="19"/>
        </w:rPr>
      </w:pPr>
      <w:r w:rsidRPr="00AA552A">
        <w:rPr>
          <w:rFonts w:ascii="Verdana" w:hAnsi="Verdana" w:cs="Tahoma"/>
          <w:color w:val="000000" w:themeColor="text1"/>
          <w:sz w:val="19"/>
          <w:szCs w:val="19"/>
          <w:vertAlign w:val="superscript"/>
        </w:rPr>
        <w:footnoteReference w:id="65"/>
      </w:r>
      <w:r w:rsidRPr="00AA552A">
        <w:rPr>
          <w:rFonts w:ascii="Verdana" w:hAnsi="Verdana" w:cs="Tahoma"/>
          <w:color w:val="000000" w:themeColor="text1"/>
          <w:sz w:val="19"/>
          <w:szCs w:val="19"/>
        </w:rPr>
        <w:t>Firmado:</w:t>
      </w:r>
    </w:p>
    <w:p w14:paraId="3B2B1E2D" w14:textId="77777777" w:rsidR="00F310ED" w:rsidRPr="00AA552A" w:rsidRDefault="00F310ED" w:rsidP="00F310ED">
      <w:pPr>
        <w:ind w:left="-567" w:right="-314"/>
        <w:rPr>
          <w:rFonts w:ascii="Verdana" w:hAnsi="Verdana" w:cs="Tahoma"/>
          <w:color w:val="000000" w:themeColor="text1"/>
          <w:sz w:val="20"/>
          <w:szCs w:val="20"/>
        </w:rPr>
      </w:pPr>
    </w:p>
    <w:p w14:paraId="00318010" w14:textId="77777777" w:rsidR="00F310ED" w:rsidRPr="00AA552A" w:rsidRDefault="00F310ED" w:rsidP="00F310ED">
      <w:pPr>
        <w:shd w:val="clear" w:color="auto" w:fill="FFFFFF"/>
        <w:ind w:right="-314"/>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618A67D4" w14:textId="77777777" w:rsidR="00F310ED" w:rsidRPr="00AA552A" w:rsidRDefault="00F310ED" w:rsidP="00F310ED">
      <w:pPr>
        <w:shd w:val="clear" w:color="auto" w:fill="FFFFFF"/>
        <w:ind w:right="-314"/>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15BE15FB" w14:textId="77777777" w:rsidR="00F310ED" w:rsidRPr="00AA552A" w:rsidRDefault="00F310ED" w:rsidP="00F310ED">
      <w:pPr>
        <w:shd w:val="clear" w:color="auto" w:fill="FFFFFF"/>
        <w:tabs>
          <w:tab w:val="left" w:pos="142"/>
        </w:tabs>
        <w:ind w:right="-314"/>
        <w:contextualSpacing/>
        <w:jc w:val="both"/>
        <w:rPr>
          <w:rFonts w:ascii="Verdana" w:hAnsi="Verdana"/>
          <w:color w:val="000000" w:themeColor="text1"/>
          <w:sz w:val="14"/>
          <w:szCs w:val="14"/>
        </w:rPr>
      </w:pPr>
    </w:p>
    <w:p w14:paraId="385E0956" w14:textId="77777777" w:rsidR="00F310ED" w:rsidRPr="00AA552A" w:rsidRDefault="00F310ED" w:rsidP="00D77C9D">
      <w:pPr>
        <w:numPr>
          <w:ilvl w:val="0"/>
          <w:numId w:val="87"/>
        </w:numPr>
        <w:shd w:val="clear" w:color="auto" w:fill="FFFFFF"/>
        <w:tabs>
          <w:tab w:val="left" w:pos="142"/>
        </w:tabs>
        <w:ind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0A990934" w14:textId="77777777" w:rsidR="00F310ED" w:rsidRPr="00AA552A" w:rsidRDefault="00F310ED" w:rsidP="00D77C9D">
      <w:pPr>
        <w:numPr>
          <w:ilvl w:val="0"/>
          <w:numId w:val="87"/>
        </w:numPr>
        <w:shd w:val="clear" w:color="auto" w:fill="FFFFFF"/>
        <w:tabs>
          <w:tab w:val="left" w:pos="142"/>
        </w:tabs>
        <w:ind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AA552A" w:rsidRDefault="00F310ED" w:rsidP="00D77C9D">
      <w:pPr>
        <w:numPr>
          <w:ilvl w:val="0"/>
          <w:numId w:val="87"/>
        </w:numPr>
        <w:shd w:val="clear" w:color="auto" w:fill="FFFFFF"/>
        <w:tabs>
          <w:tab w:val="left" w:pos="142"/>
        </w:tabs>
        <w:ind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AA552A" w:rsidRDefault="00F310ED" w:rsidP="00D77C9D">
      <w:pPr>
        <w:numPr>
          <w:ilvl w:val="0"/>
          <w:numId w:val="87"/>
        </w:numPr>
        <w:shd w:val="clear" w:color="auto" w:fill="FFFFFF"/>
        <w:tabs>
          <w:tab w:val="left" w:pos="142"/>
        </w:tabs>
        <w:ind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016B7147" w14:textId="77777777" w:rsidR="00F310ED" w:rsidRPr="00AA552A" w:rsidRDefault="00F310ED" w:rsidP="00D77C9D">
      <w:pPr>
        <w:numPr>
          <w:ilvl w:val="0"/>
          <w:numId w:val="87"/>
        </w:numPr>
        <w:shd w:val="clear" w:color="auto" w:fill="FFFFFF"/>
        <w:tabs>
          <w:tab w:val="left" w:pos="142"/>
        </w:tabs>
        <w:ind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11E560E7" w14:textId="77777777" w:rsidR="00F310ED" w:rsidRPr="00AA552A" w:rsidRDefault="00F310ED" w:rsidP="00F310ED">
      <w:pPr>
        <w:shd w:val="clear" w:color="auto" w:fill="FFFFFF"/>
        <w:tabs>
          <w:tab w:val="left" w:pos="142"/>
        </w:tabs>
        <w:ind w:left="141" w:right="-314"/>
        <w:jc w:val="both"/>
        <w:rPr>
          <w:rFonts w:ascii="Verdana" w:hAnsi="Verdana"/>
          <w:color w:val="000000" w:themeColor="text1"/>
          <w:sz w:val="14"/>
          <w:szCs w:val="14"/>
        </w:rPr>
      </w:pPr>
    </w:p>
    <w:p w14:paraId="27C32E0F" w14:textId="77777777" w:rsidR="00F310ED" w:rsidRPr="00AA552A" w:rsidRDefault="00F310ED" w:rsidP="00F310ED">
      <w:pPr>
        <w:shd w:val="clear" w:color="auto" w:fill="FFFFFF"/>
        <w:ind w:right="-314"/>
        <w:jc w:val="both"/>
        <w:rPr>
          <w:rFonts w:ascii="Verdana" w:hAnsi="Verdana"/>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05CAC01F" w14:textId="77777777" w:rsidR="00F310ED" w:rsidRPr="00AA552A" w:rsidRDefault="00F310ED" w:rsidP="00F310ED">
      <w:pPr>
        <w:ind w:right="-314"/>
        <w:rPr>
          <w:rFonts w:ascii="Verdana" w:hAnsi="Verdana" w:cs="Tahoma"/>
          <w:color w:val="000000" w:themeColor="text1"/>
          <w:sz w:val="20"/>
          <w:szCs w:val="20"/>
        </w:rPr>
        <w:sectPr w:rsidR="00F310ED" w:rsidRPr="00AA552A"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AA552A" w:rsidRDefault="00F310ED" w:rsidP="005760E1">
      <w:pPr>
        <w:pStyle w:val="3izenburua"/>
        <w:ind w:left="1701" w:hanging="1701"/>
        <w:rPr>
          <w:rFonts w:eastAsia="Arial Unicode MS"/>
          <w:color w:val="000000" w:themeColor="text1"/>
        </w:rPr>
      </w:pPr>
      <w:bookmarkStart w:id="943" w:name="AnexoII3"/>
      <w:bookmarkStart w:id="944" w:name="_Toc33530868"/>
      <w:bookmarkStart w:id="945" w:name="_Toc38387839"/>
      <w:bookmarkStart w:id="946" w:name="_Toc45180769"/>
      <w:bookmarkStart w:id="947" w:name="_Toc48125856"/>
      <w:r w:rsidRPr="00AA552A">
        <w:rPr>
          <w:color w:val="000000" w:themeColor="text1"/>
        </w:rPr>
        <w:lastRenderedPageBreak/>
        <w:t>ANEXO</w:t>
      </w:r>
      <w:r w:rsidRPr="00AA552A">
        <w:rPr>
          <w:color w:val="000000" w:themeColor="text1"/>
          <w:lang w:val="es-ES_tradnl"/>
        </w:rPr>
        <w:t xml:space="preserve"> II.3.-</w:t>
      </w:r>
      <w:r w:rsidRPr="00AA552A">
        <w:rPr>
          <w:color w:val="000000" w:themeColor="text1"/>
          <w:lang w:val="es-ES_tradnl"/>
        </w:rPr>
        <w:tab/>
      </w:r>
      <w:bookmarkEnd w:id="943"/>
      <w:r w:rsidRPr="00AA552A">
        <w:rPr>
          <w:rFonts w:eastAsia="Arial Unicode MS"/>
          <w:color w:val="000000" w:themeColor="text1"/>
        </w:rPr>
        <w:t>DESIGNACIÓN COMO CONFIDENCIAL DE INFORMACIONES CONTENIDAS EN LA OFERTA</w:t>
      </w:r>
      <w:bookmarkEnd w:id="944"/>
      <w:bookmarkEnd w:id="945"/>
      <w:bookmarkEnd w:id="946"/>
      <w:bookmarkEnd w:id="947"/>
    </w:p>
    <w:p w14:paraId="5B35A705" w14:textId="77777777" w:rsidR="00F310ED" w:rsidRPr="00AA552A" w:rsidRDefault="00F310ED" w:rsidP="00F310ED">
      <w:pPr>
        <w:widowControl w:val="0"/>
        <w:tabs>
          <w:tab w:val="center" w:pos="4252"/>
          <w:tab w:val="right" w:pos="8504"/>
        </w:tabs>
        <w:ind w:left="600" w:right="-425"/>
        <w:jc w:val="both"/>
        <w:rPr>
          <w:rFonts w:ascii="Verdana" w:hAnsi="Verdana" w:cs="Tahoma"/>
          <w:color w:val="000000" w:themeColor="text1"/>
          <w:sz w:val="19"/>
          <w:szCs w:val="19"/>
        </w:rPr>
      </w:pPr>
    </w:p>
    <w:p w14:paraId="345563D4" w14:textId="77777777" w:rsidR="00F310ED" w:rsidRPr="00AA552A" w:rsidRDefault="00F310ED" w:rsidP="00F310ED">
      <w:pPr>
        <w:widowControl w:val="0"/>
        <w:tabs>
          <w:tab w:val="center" w:pos="4252"/>
          <w:tab w:val="right" w:pos="8504"/>
        </w:tabs>
        <w:ind w:left="600" w:right="-425"/>
        <w:jc w:val="both"/>
        <w:rPr>
          <w:rFonts w:ascii="Verdana" w:hAnsi="Verdana" w:cs="Tahoma"/>
          <w:color w:val="000000" w:themeColor="text1"/>
          <w:sz w:val="19"/>
          <w:szCs w:val="19"/>
        </w:rPr>
      </w:pPr>
    </w:p>
    <w:p w14:paraId="4AE37CE7" w14:textId="77777777" w:rsidR="00F310ED" w:rsidRPr="00AA552A" w:rsidRDefault="00F310ED" w:rsidP="00F310ED">
      <w:pPr>
        <w:widowControl w:val="0"/>
        <w:tabs>
          <w:tab w:val="center" w:pos="4252"/>
          <w:tab w:val="right" w:pos="8504"/>
          <w:tab w:val="left" w:pos="9923"/>
        </w:tabs>
        <w:ind w:left="-142" w:right="-425"/>
        <w:jc w:val="both"/>
        <w:rPr>
          <w:rFonts w:ascii="Verdana" w:hAnsi="Verdana" w:cs="Tahoma"/>
          <w:color w:val="000000" w:themeColor="text1"/>
          <w:sz w:val="19"/>
          <w:szCs w:val="19"/>
        </w:rPr>
      </w:pPr>
      <w:r w:rsidRPr="00AA552A">
        <w:rPr>
          <w:rFonts w:ascii="Verdana" w:hAnsi="Verdana" w:cs="Tahoma"/>
          <w:color w:val="000000" w:themeColor="text1"/>
          <w:sz w:val="19"/>
          <w:szCs w:val="19"/>
          <w:vertAlign w:val="superscript"/>
        </w:rPr>
        <w:footnoteReference w:id="66"/>
      </w:r>
      <w:r w:rsidRPr="00AA552A">
        <w:rPr>
          <w:rFonts w:ascii="Verdana" w:hAnsi="Verdana" w:cs="Tahoma"/>
          <w:color w:val="000000" w:themeColor="text1"/>
          <w:sz w:val="19"/>
          <w:szCs w:val="19"/>
        </w:rPr>
        <w:t>D./Dña.…………………………………………………, en nombre propio o en representación de (operadora económica)…………………………………………, con NIF………………………(de la operadora económica); 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w:t>
      </w:r>
    </w:p>
    <w:p w14:paraId="143B8F4D" w14:textId="77777777" w:rsidR="00F310ED" w:rsidRPr="00AA552A" w:rsidRDefault="00F310ED" w:rsidP="00F310ED">
      <w:pPr>
        <w:tabs>
          <w:tab w:val="left" w:pos="9436"/>
          <w:tab w:val="left" w:pos="9923"/>
        </w:tabs>
        <w:ind w:left="600" w:right="-425"/>
        <w:jc w:val="both"/>
        <w:rPr>
          <w:rFonts w:ascii="Tahoma" w:hAnsi="Tahoma" w:cs="Tahoma"/>
          <w:b/>
          <w:color w:val="000000" w:themeColor="text1"/>
          <w:sz w:val="19"/>
          <w:szCs w:val="19"/>
          <w:lang w:val="es-ES_tradnl"/>
        </w:rPr>
      </w:pPr>
    </w:p>
    <w:p w14:paraId="4BF5273B" w14:textId="77777777" w:rsidR="00F310ED" w:rsidRPr="00AA552A" w:rsidRDefault="00F310ED" w:rsidP="00F310ED">
      <w:pPr>
        <w:ind w:right="-425"/>
        <w:jc w:val="center"/>
        <w:rPr>
          <w:rFonts w:ascii="Verdana" w:hAnsi="Verdana"/>
          <w:b/>
          <w:color w:val="000000" w:themeColor="text1"/>
          <w:sz w:val="19"/>
          <w:szCs w:val="19"/>
        </w:rPr>
      </w:pPr>
      <w:bookmarkStart w:id="948" w:name="_Toc505598242"/>
      <w:bookmarkStart w:id="949" w:name="_Toc505598319"/>
      <w:bookmarkStart w:id="950" w:name="_Toc505598412"/>
      <w:bookmarkStart w:id="951" w:name="_Toc507512591"/>
      <w:bookmarkStart w:id="952" w:name="_Toc507512892"/>
      <w:r w:rsidRPr="00AA552A">
        <w:rPr>
          <w:rFonts w:ascii="Verdana" w:hAnsi="Verdana"/>
          <w:b/>
          <w:color w:val="000000" w:themeColor="text1"/>
          <w:sz w:val="19"/>
          <w:szCs w:val="19"/>
        </w:rPr>
        <w:t>DECLARA:</w:t>
      </w:r>
      <w:bookmarkEnd w:id="948"/>
      <w:bookmarkEnd w:id="949"/>
      <w:bookmarkEnd w:id="950"/>
      <w:bookmarkEnd w:id="951"/>
      <w:bookmarkEnd w:id="952"/>
    </w:p>
    <w:p w14:paraId="16EEED5C" w14:textId="77777777" w:rsidR="00F310ED" w:rsidRPr="00AA552A" w:rsidRDefault="00F310ED" w:rsidP="00F310ED">
      <w:pPr>
        <w:ind w:left="600" w:right="-425"/>
        <w:jc w:val="both"/>
        <w:rPr>
          <w:rFonts w:ascii="Verdana" w:hAnsi="Verdana"/>
          <w:color w:val="000000" w:themeColor="text1"/>
          <w:sz w:val="19"/>
          <w:szCs w:val="19"/>
        </w:rPr>
      </w:pPr>
    </w:p>
    <w:p w14:paraId="67149D9D" w14:textId="77777777" w:rsidR="00F310ED" w:rsidRPr="00AA552A" w:rsidRDefault="00F310ED" w:rsidP="00F310ED">
      <w:pPr>
        <w:tabs>
          <w:tab w:val="left" w:pos="0"/>
        </w:tabs>
        <w:ind w:left="600" w:right="-425"/>
        <w:contextualSpacing/>
        <w:jc w:val="both"/>
        <w:rPr>
          <w:rFonts w:ascii="Verdana" w:hAnsi="Verdana"/>
          <w:color w:val="000000" w:themeColor="text1"/>
          <w:sz w:val="19"/>
          <w:szCs w:val="19"/>
        </w:rPr>
      </w:pPr>
      <w:r w:rsidRPr="00AA552A">
        <w:rPr>
          <w:rFonts w:ascii="Verdana" w:hAnsi="Verdana"/>
          <w:color w:val="000000" w:themeColor="text1"/>
          <w:sz w:val="19"/>
          <w:szCs w:val="19"/>
        </w:rPr>
        <w:t xml:space="preserve">Que en relación con la documentación aportada en el sobre ............. , en nombre de su representada consideran confidenciales las siguientes </w:t>
      </w:r>
      <w:r w:rsidRPr="00AA552A">
        <w:rPr>
          <w:rFonts w:ascii="Verdana" w:hAnsi="Verdana"/>
          <w:b/>
          <w:color w:val="000000" w:themeColor="text1"/>
          <w:sz w:val="19"/>
          <w:szCs w:val="19"/>
          <w:u w:val="single"/>
        </w:rPr>
        <w:t>documentos, informaciones y aspectos</w:t>
      </w:r>
      <w:r w:rsidRPr="00AA552A">
        <w:rPr>
          <w:rFonts w:ascii="Verdana" w:hAnsi="Verdana"/>
          <w:color w:val="000000" w:themeColor="text1"/>
          <w:sz w:val="19"/>
          <w:szCs w:val="19"/>
        </w:rPr>
        <w:t xml:space="preserve"> de la oferta por razón de su vinculación a secretos técnicos o comerciales:</w:t>
      </w:r>
      <w:r w:rsidRPr="00AA552A">
        <w:rPr>
          <w:rFonts w:ascii="Verdana" w:hAnsi="Verdana"/>
          <w:color w:val="000000" w:themeColor="text1"/>
          <w:sz w:val="19"/>
          <w:szCs w:val="19"/>
          <w:vertAlign w:val="superscript"/>
        </w:rPr>
        <w:footnoteReference w:id="67"/>
      </w:r>
      <w:r w:rsidRPr="00AA552A">
        <w:rPr>
          <w:rFonts w:ascii="Verdana" w:hAnsi="Verdana"/>
          <w:color w:val="000000" w:themeColor="text1"/>
          <w:sz w:val="19"/>
          <w:szCs w:val="19"/>
        </w:rPr>
        <w:t xml:space="preserve"> </w:t>
      </w:r>
      <w:r w:rsidRPr="00AA552A">
        <w:rPr>
          <w:rFonts w:ascii="Verdana" w:hAnsi="Verdana"/>
          <w:color w:val="000000" w:themeColor="text1"/>
          <w:sz w:val="19"/>
          <w:szCs w:val="19"/>
          <w:vertAlign w:val="superscript"/>
        </w:rPr>
        <w:footnoteReference w:id="68"/>
      </w:r>
    </w:p>
    <w:p w14:paraId="1CEF7CE9" w14:textId="77777777" w:rsidR="00F310ED" w:rsidRPr="00AA552A" w:rsidRDefault="00F310ED" w:rsidP="00F310ED">
      <w:pPr>
        <w:tabs>
          <w:tab w:val="left" w:pos="0"/>
        </w:tabs>
        <w:ind w:left="600" w:right="-425"/>
        <w:contextualSpacing/>
        <w:jc w:val="both"/>
        <w:rPr>
          <w:rFonts w:ascii="Verdana" w:hAnsi="Verdana"/>
          <w:color w:val="000000" w:themeColor="text1"/>
          <w:sz w:val="19"/>
          <w:szCs w:val="19"/>
        </w:rPr>
      </w:pPr>
    </w:p>
    <w:p w14:paraId="2A97A733" w14:textId="77777777" w:rsidR="00F310ED" w:rsidRPr="00AA552A" w:rsidRDefault="00F310ED" w:rsidP="00F310ED">
      <w:pPr>
        <w:ind w:left="600" w:right="-425"/>
        <w:jc w:val="both"/>
        <w:rPr>
          <w:rFonts w:ascii="Verdana" w:hAnsi="Verdana"/>
          <w:color w:val="000000" w:themeColor="text1"/>
          <w:sz w:val="19"/>
          <w:szCs w:val="19"/>
        </w:rPr>
      </w:pPr>
    </w:p>
    <w:p w14:paraId="16F61DFB" w14:textId="77777777" w:rsidR="00F310ED" w:rsidRPr="00AA552A" w:rsidRDefault="00F310ED" w:rsidP="00D77C9D">
      <w:pPr>
        <w:numPr>
          <w:ilvl w:val="0"/>
          <w:numId w:val="66"/>
        </w:numPr>
        <w:ind w:left="1134" w:right="-425" w:hanging="33"/>
        <w:contextualSpacing/>
        <w:jc w:val="both"/>
        <w:rPr>
          <w:rFonts w:ascii="Verdana" w:hAnsi="Verdana"/>
          <w:color w:val="000000" w:themeColor="text1"/>
          <w:sz w:val="19"/>
          <w:szCs w:val="19"/>
        </w:rPr>
      </w:pPr>
      <w:r w:rsidRPr="00AA552A">
        <w:rPr>
          <w:rFonts w:ascii="Verdana" w:hAnsi="Verdana"/>
          <w:color w:val="000000" w:themeColor="text1"/>
          <w:sz w:val="19"/>
          <w:szCs w:val="19"/>
        </w:rPr>
        <w:t>……………………</w:t>
      </w:r>
    </w:p>
    <w:p w14:paraId="7AE8E079" w14:textId="77777777" w:rsidR="00F310ED" w:rsidRPr="00AA552A" w:rsidRDefault="00F310ED" w:rsidP="00D77C9D">
      <w:pPr>
        <w:numPr>
          <w:ilvl w:val="0"/>
          <w:numId w:val="66"/>
        </w:numPr>
        <w:ind w:left="1134" w:right="-425" w:hanging="33"/>
        <w:contextualSpacing/>
        <w:jc w:val="both"/>
        <w:rPr>
          <w:rFonts w:ascii="Verdana" w:hAnsi="Verdana"/>
          <w:color w:val="000000" w:themeColor="text1"/>
          <w:sz w:val="19"/>
          <w:szCs w:val="19"/>
        </w:rPr>
      </w:pPr>
      <w:r w:rsidRPr="00AA552A">
        <w:rPr>
          <w:rFonts w:ascii="Verdana" w:hAnsi="Verdana"/>
          <w:color w:val="000000" w:themeColor="text1"/>
          <w:sz w:val="19"/>
          <w:szCs w:val="19"/>
        </w:rPr>
        <w:t>…………………..</w:t>
      </w:r>
    </w:p>
    <w:p w14:paraId="52F88E4C" w14:textId="77777777" w:rsidR="00F310ED" w:rsidRPr="00AA552A" w:rsidRDefault="00F310ED" w:rsidP="00D77C9D">
      <w:pPr>
        <w:numPr>
          <w:ilvl w:val="0"/>
          <w:numId w:val="66"/>
        </w:numPr>
        <w:ind w:left="1134" w:right="-425" w:hanging="33"/>
        <w:contextualSpacing/>
        <w:jc w:val="both"/>
        <w:rPr>
          <w:rFonts w:ascii="Verdana" w:hAnsi="Verdana"/>
          <w:color w:val="000000" w:themeColor="text1"/>
          <w:sz w:val="19"/>
          <w:szCs w:val="19"/>
        </w:rPr>
      </w:pPr>
      <w:r w:rsidRPr="00AA552A">
        <w:rPr>
          <w:rFonts w:ascii="Verdana" w:hAnsi="Verdana"/>
          <w:color w:val="000000" w:themeColor="text1"/>
          <w:sz w:val="19"/>
          <w:szCs w:val="19"/>
        </w:rPr>
        <w:t>…………………..</w:t>
      </w:r>
    </w:p>
    <w:p w14:paraId="2477DBB1" w14:textId="77777777" w:rsidR="00F310ED" w:rsidRPr="00AA552A" w:rsidRDefault="00F310ED" w:rsidP="00F310ED">
      <w:pPr>
        <w:tabs>
          <w:tab w:val="left" w:pos="0"/>
          <w:tab w:val="left" w:pos="567"/>
        </w:tabs>
        <w:ind w:left="600" w:right="-425" w:hanging="33"/>
        <w:contextualSpacing/>
        <w:jc w:val="both"/>
        <w:rPr>
          <w:rFonts w:ascii="Verdana" w:hAnsi="Verdana"/>
          <w:color w:val="000000" w:themeColor="text1"/>
          <w:sz w:val="19"/>
          <w:szCs w:val="19"/>
        </w:rPr>
      </w:pPr>
      <w:r w:rsidRPr="00AA552A">
        <w:rPr>
          <w:rFonts w:ascii="Verdana" w:hAnsi="Verdana"/>
          <w:color w:val="000000" w:themeColor="text1"/>
          <w:sz w:val="19"/>
          <w:szCs w:val="19"/>
        </w:rPr>
        <w:t>…………………………</w:t>
      </w:r>
    </w:p>
    <w:p w14:paraId="2533E63A" w14:textId="77777777" w:rsidR="00F310ED" w:rsidRPr="00AA552A" w:rsidRDefault="00F310ED" w:rsidP="00F310ED">
      <w:pPr>
        <w:tabs>
          <w:tab w:val="left" w:pos="0"/>
        </w:tabs>
        <w:ind w:left="600" w:right="-425" w:hanging="76"/>
        <w:contextualSpacing/>
        <w:jc w:val="both"/>
        <w:rPr>
          <w:rFonts w:ascii="Verdana" w:hAnsi="Verdana"/>
          <w:color w:val="000000" w:themeColor="text1"/>
          <w:sz w:val="19"/>
          <w:szCs w:val="19"/>
        </w:rPr>
      </w:pPr>
    </w:p>
    <w:p w14:paraId="5313F924" w14:textId="77777777" w:rsidR="00F310ED" w:rsidRPr="00AA552A" w:rsidRDefault="00F310ED" w:rsidP="00F310ED">
      <w:pPr>
        <w:ind w:left="600" w:right="-425"/>
        <w:jc w:val="both"/>
        <w:rPr>
          <w:rFonts w:ascii="Verdana" w:hAnsi="Verdana"/>
          <w:color w:val="000000" w:themeColor="text1"/>
          <w:sz w:val="19"/>
          <w:szCs w:val="19"/>
        </w:rPr>
      </w:pPr>
    </w:p>
    <w:p w14:paraId="4049AB27" w14:textId="77777777" w:rsidR="00F310ED" w:rsidRPr="00AA552A" w:rsidRDefault="00F310ED" w:rsidP="00F310ED">
      <w:pPr>
        <w:ind w:left="600" w:right="-425"/>
        <w:jc w:val="both"/>
        <w:rPr>
          <w:rFonts w:ascii="Verdana" w:hAnsi="Verdana"/>
          <w:color w:val="000000" w:themeColor="text1"/>
          <w:sz w:val="19"/>
          <w:szCs w:val="19"/>
        </w:rPr>
      </w:pPr>
      <w:r w:rsidRPr="00AA552A">
        <w:rPr>
          <w:rFonts w:ascii="Verdana" w:hAnsi="Verdana"/>
          <w:color w:val="000000" w:themeColor="text1"/>
          <w:sz w:val="19"/>
          <w:szCs w:val="19"/>
        </w:rPr>
        <w:t>Que dicho carácter confidencial se justifica en las siguientes razones:</w:t>
      </w:r>
    </w:p>
    <w:p w14:paraId="6537BF2C" w14:textId="77777777" w:rsidR="00F310ED" w:rsidRPr="00AA552A" w:rsidRDefault="00F310ED" w:rsidP="00F310ED">
      <w:pPr>
        <w:ind w:left="600" w:right="-425"/>
        <w:jc w:val="both"/>
        <w:rPr>
          <w:rFonts w:ascii="Verdana" w:hAnsi="Verdana"/>
          <w:color w:val="000000" w:themeColor="text1"/>
          <w:sz w:val="19"/>
          <w:szCs w:val="19"/>
        </w:rPr>
      </w:pPr>
    </w:p>
    <w:p w14:paraId="26ADEA2E" w14:textId="77777777" w:rsidR="00F310ED" w:rsidRPr="00AA552A" w:rsidRDefault="00F310ED" w:rsidP="00D77C9D">
      <w:pPr>
        <w:numPr>
          <w:ilvl w:val="0"/>
          <w:numId w:val="78"/>
        </w:numPr>
        <w:ind w:left="1134" w:right="-425" w:hanging="33"/>
        <w:contextualSpacing/>
        <w:jc w:val="both"/>
        <w:rPr>
          <w:rFonts w:ascii="Verdana" w:hAnsi="Verdana"/>
          <w:color w:val="000000" w:themeColor="text1"/>
          <w:sz w:val="19"/>
          <w:szCs w:val="19"/>
        </w:rPr>
      </w:pPr>
      <w:r w:rsidRPr="00AA552A">
        <w:rPr>
          <w:rFonts w:ascii="Verdana" w:hAnsi="Verdana"/>
          <w:color w:val="000000" w:themeColor="text1"/>
          <w:sz w:val="19"/>
          <w:szCs w:val="19"/>
        </w:rPr>
        <w:t>……………………</w:t>
      </w:r>
    </w:p>
    <w:p w14:paraId="78FDAF77" w14:textId="77777777" w:rsidR="00F310ED" w:rsidRPr="00AA552A" w:rsidRDefault="00F310ED" w:rsidP="00D77C9D">
      <w:pPr>
        <w:numPr>
          <w:ilvl w:val="0"/>
          <w:numId w:val="78"/>
        </w:numPr>
        <w:ind w:left="1134" w:right="-425" w:hanging="33"/>
        <w:contextualSpacing/>
        <w:jc w:val="both"/>
        <w:rPr>
          <w:rFonts w:ascii="Verdana" w:hAnsi="Verdana"/>
          <w:color w:val="000000" w:themeColor="text1"/>
          <w:sz w:val="19"/>
          <w:szCs w:val="19"/>
        </w:rPr>
      </w:pPr>
      <w:r w:rsidRPr="00AA552A">
        <w:rPr>
          <w:rFonts w:ascii="Verdana" w:hAnsi="Verdana"/>
          <w:color w:val="000000" w:themeColor="text1"/>
          <w:sz w:val="19"/>
          <w:szCs w:val="19"/>
        </w:rPr>
        <w:t>…………………..</w:t>
      </w:r>
    </w:p>
    <w:p w14:paraId="37415062" w14:textId="77777777" w:rsidR="00F310ED" w:rsidRPr="00AA552A" w:rsidRDefault="00F310ED" w:rsidP="00D77C9D">
      <w:pPr>
        <w:numPr>
          <w:ilvl w:val="0"/>
          <w:numId w:val="78"/>
        </w:numPr>
        <w:ind w:left="1134" w:right="-425" w:hanging="33"/>
        <w:contextualSpacing/>
        <w:jc w:val="both"/>
        <w:rPr>
          <w:rFonts w:ascii="Verdana" w:hAnsi="Verdana"/>
          <w:color w:val="000000" w:themeColor="text1"/>
          <w:sz w:val="19"/>
          <w:szCs w:val="19"/>
        </w:rPr>
      </w:pPr>
      <w:r w:rsidRPr="00AA552A">
        <w:rPr>
          <w:rFonts w:ascii="Verdana" w:hAnsi="Verdana"/>
          <w:color w:val="000000" w:themeColor="text1"/>
          <w:sz w:val="19"/>
          <w:szCs w:val="19"/>
        </w:rPr>
        <w:t>…………………..</w:t>
      </w:r>
    </w:p>
    <w:p w14:paraId="5FB585A8" w14:textId="77777777" w:rsidR="00F310ED" w:rsidRPr="00AA552A" w:rsidRDefault="00F310ED" w:rsidP="00F310ED">
      <w:pPr>
        <w:tabs>
          <w:tab w:val="left" w:pos="0"/>
          <w:tab w:val="left" w:pos="567"/>
        </w:tabs>
        <w:ind w:left="600" w:right="-425" w:hanging="33"/>
        <w:contextualSpacing/>
        <w:jc w:val="both"/>
        <w:rPr>
          <w:rFonts w:ascii="Verdana" w:hAnsi="Verdana"/>
          <w:color w:val="000000" w:themeColor="text1"/>
          <w:sz w:val="19"/>
          <w:szCs w:val="19"/>
        </w:rPr>
      </w:pPr>
      <w:r w:rsidRPr="00AA552A">
        <w:rPr>
          <w:rFonts w:ascii="Verdana" w:hAnsi="Verdana"/>
          <w:color w:val="000000" w:themeColor="text1"/>
          <w:sz w:val="19"/>
          <w:szCs w:val="19"/>
        </w:rPr>
        <w:t>…………………………</w:t>
      </w:r>
    </w:p>
    <w:p w14:paraId="51D577DD" w14:textId="77777777" w:rsidR="00F310ED" w:rsidRPr="00AA552A" w:rsidRDefault="00F310ED" w:rsidP="00F310ED">
      <w:pPr>
        <w:tabs>
          <w:tab w:val="left" w:pos="0"/>
          <w:tab w:val="left" w:pos="567"/>
        </w:tabs>
        <w:ind w:left="600" w:right="-425"/>
        <w:contextualSpacing/>
        <w:jc w:val="both"/>
        <w:rPr>
          <w:rFonts w:ascii="Verdana" w:hAnsi="Verdana"/>
          <w:color w:val="000000" w:themeColor="text1"/>
          <w:sz w:val="19"/>
          <w:szCs w:val="19"/>
        </w:rPr>
      </w:pPr>
    </w:p>
    <w:p w14:paraId="2782FF65" w14:textId="77777777" w:rsidR="00F310ED" w:rsidRPr="00AA552A" w:rsidRDefault="00F310ED" w:rsidP="00F310ED">
      <w:pPr>
        <w:ind w:left="709" w:right="-425"/>
        <w:rPr>
          <w:rFonts w:ascii="Verdana" w:hAnsi="Verdana" w:cs="Tahoma"/>
          <w:color w:val="000000" w:themeColor="text1"/>
          <w:sz w:val="19"/>
          <w:szCs w:val="19"/>
        </w:rPr>
      </w:pPr>
      <w:bookmarkStart w:id="953" w:name="_Toc505598243"/>
      <w:bookmarkStart w:id="954" w:name="_Toc505598320"/>
      <w:bookmarkStart w:id="955" w:name="_Toc505598413"/>
      <w:bookmarkStart w:id="956" w:name="_Toc507512592"/>
      <w:bookmarkStart w:id="957" w:name="_Toc507512893"/>
      <w:r w:rsidRPr="00AA552A">
        <w:rPr>
          <w:rFonts w:ascii="Verdana" w:hAnsi="Verdana" w:cs="Tahoma"/>
          <w:color w:val="000000" w:themeColor="text1"/>
          <w:sz w:val="19"/>
          <w:szCs w:val="19"/>
        </w:rPr>
        <w:t>En............................., a...... de....................de 20....</w:t>
      </w:r>
      <w:bookmarkEnd w:id="953"/>
      <w:bookmarkEnd w:id="954"/>
      <w:bookmarkEnd w:id="955"/>
      <w:bookmarkEnd w:id="956"/>
      <w:bookmarkEnd w:id="957"/>
    </w:p>
    <w:p w14:paraId="678C8B73" w14:textId="77777777" w:rsidR="00F310ED" w:rsidRPr="00AA552A" w:rsidRDefault="00F310ED" w:rsidP="00F310ED">
      <w:pPr>
        <w:ind w:left="709" w:right="-425"/>
        <w:rPr>
          <w:rFonts w:ascii="Verdana" w:hAnsi="Verdana" w:cs="Tahoma"/>
          <w:color w:val="000000" w:themeColor="text1"/>
          <w:sz w:val="19"/>
          <w:szCs w:val="19"/>
        </w:rPr>
      </w:pPr>
    </w:p>
    <w:p w14:paraId="15CE98BE" w14:textId="77777777" w:rsidR="00F310ED" w:rsidRPr="00AA552A" w:rsidRDefault="00F310ED" w:rsidP="00F310ED">
      <w:pPr>
        <w:ind w:left="709" w:right="-425"/>
        <w:rPr>
          <w:rFonts w:ascii="Verdana" w:hAnsi="Verdana" w:cs="Tahoma"/>
          <w:color w:val="000000" w:themeColor="text1"/>
          <w:sz w:val="19"/>
          <w:szCs w:val="19"/>
        </w:rPr>
      </w:pPr>
    </w:p>
    <w:p w14:paraId="31C65BF5" w14:textId="77777777" w:rsidR="00F310ED" w:rsidRPr="00AA552A" w:rsidRDefault="00F310ED" w:rsidP="00F310ED">
      <w:pPr>
        <w:ind w:left="709" w:right="-425"/>
        <w:rPr>
          <w:rFonts w:ascii="Verdana" w:hAnsi="Verdana" w:cs="Tahoma"/>
          <w:color w:val="000000" w:themeColor="text1"/>
          <w:sz w:val="18"/>
          <w:szCs w:val="18"/>
        </w:rPr>
      </w:pPr>
      <w:r w:rsidRPr="00AA552A">
        <w:rPr>
          <w:rFonts w:ascii="Verdana" w:hAnsi="Verdana" w:cs="Tahoma"/>
          <w:color w:val="000000" w:themeColor="text1"/>
          <w:sz w:val="19"/>
          <w:szCs w:val="19"/>
        </w:rPr>
        <w:t>Firmado</w:t>
      </w:r>
      <w:r w:rsidRPr="00AA552A">
        <w:rPr>
          <w:rFonts w:ascii="Verdana" w:hAnsi="Verdana" w:cs="Tahoma"/>
          <w:color w:val="000000" w:themeColor="text1"/>
          <w:sz w:val="18"/>
          <w:szCs w:val="18"/>
        </w:rPr>
        <w:t>:</w:t>
      </w:r>
    </w:p>
    <w:p w14:paraId="21C2A2EB" w14:textId="77777777" w:rsidR="00F310ED" w:rsidRPr="00AA552A" w:rsidRDefault="00F310ED" w:rsidP="00F310ED">
      <w:pPr>
        <w:ind w:left="709" w:right="-425"/>
        <w:rPr>
          <w:rFonts w:ascii="Verdana" w:hAnsi="Verdana" w:cs="Tahoma"/>
          <w:color w:val="000000" w:themeColor="text1"/>
          <w:sz w:val="18"/>
          <w:szCs w:val="18"/>
        </w:rPr>
      </w:pPr>
    </w:p>
    <w:p w14:paraId="2B157AFD" w14:textId="77777777" w:rsidR="00F310ED" w:rsidRPr="00AA552A" w:rsidRDefault="00F310ED" w:rsidP="00F310ED">
      <w:pPr>
        <w:ind w:left="600" w:right="-425"/>
        <w:rPr>
          <w:rFonts w:ascii="Verdana" w:hAnsi="Verdana" w:cs="Tahoma"/>
          <w:color w:val="000000" w:themeColor="text1"/>
          <w:sz w:val="20"/>
          <w:szCs w:val="20"/>
        </w:rPr>
      </w:pPr>
    </w:p>
    <w:p w14:paraId="721BF321" w14:textId="77777777" w:rsidR="00F310ED" w:rsidRPr="00AA552A" w:rsidRDefault="00F310ED" w:rsidP="00F310ED">
      <w:pPr>
        <w:shd w:val="clear" w:color="auto" w:fill="FFFFFF"/>
        <w:ind w:right="-425"/>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354B342C" w14:textId="77777777" w:rsidR="00F310ED" w:rsidRPr="00AA552A" w:rsidRDefault="00F310ED" w:rsidP="00F310ED">
      <w:pPr>
        <w:shd w:val="clear" w:color="auto" w:fill="FFFFFF"/>
        <w:ind w:right="-425"/>
        <w:jc w:val="both"/>
        <w:rPr>
          <w:rFonts w:ascii="Verdana" w:hAnsi="Verdana"/>
          <w:b/>
          <w:color w:val="000000" w:themeColor="text1"/>
          <w:sz w:val="14"/>
          <w:szCs w:val="14"/>
        </w:rPr>
      </w:pPr>
    </w:p>
    <w:p w14:paraId="211D4724" w14:textId="77777777" w:rsidR="00F310ED" w:rsidRPr="00AA552A" w:rsidRDefault="00F310ED" w:rsidP="00F310ED">
      <w:pPr>
        <w:shd w:val="clear" w:color="auto" w:fill="FFFFFF"/>
        <w:ind w:right="-425"/>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7B3EEAAB" w14:textId="77777777" w:rsidR="00F310ED" w:rsidRPr="00AA552A" w:rsidRDefault="00F310ED" w:rsidP="00F310ED">
      <w:pPr>
        <w:shd w:val="clear" w:color="auto" w:fill="FFFFFF"/>
        <w:ind w:right="-425"/>
        <w:jc w:val="both"/>
        <w:rPr>
          <w:rFonts w:ascii="Verdana" w:hAnsi="Verdana"/>
          <w:color w:val="000000" w:themeColor="text1"/>
          <w:sz w:val="14"/>
          <w:szCs w:val="14"/>
        </w:rPr>
      </w:pPr>
    </w:p>
    <w:p w14:paraId="37BDA3F9" w14:textId="77777777" w:rsidR="00F310ED" w:rsidRPr="00AA552A" w:rsidRDefault="00F310ED" w:rsidP="00D77C9D">
      <w:pPr>
        <w:numPr>
          <w:ilvl w:val="0"/>
          <w:numId w:val="8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0148590F" w14:textId="77777777" w:rsidR="00F310ED" w:rsidRPr="00AA552A" w:rsidRDefault="00F310ED" w:rsidP="00D77C9D">
      <w:pPr>
        <w:numPr>
          <w:ilvl w:val="0"/>
          <w:numId w:val="8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AA552A" w:rsidRDefault="00F310ED" w:rsidP="00D77C9D">
      <w:pPr>
        <w:numPr>
          <w:ilvl w:val="0"/>
          <w:numId w:val="8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AA552A" w:rsidRDefault="00F310ED" w:rsidP="00D77C9D">
      <w:pPr>
        <w:numPr>
          <w:ilvl w:val="0"/>
          <w:numId w:val="8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3F74173F" w14:textId="77777777" w:rsidR="00F310ED" w:rsidRPr="00AA552A" w:rsidRDefault="00F310ED" w:rsidP="00D77C9D">
      <w:pPr>
        <w:numPr>
          <w:ilvl w:val="0"/>
          <w:numId w:val="8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63AC9371" w14:textId="77777777" w:rsidR="00F310ED" w:rsidRPr="00AA552A" w:rsidRDefault="00F310ED" w:rsidP="00F310ED">
      <w:pPr>
        <w:shd w:val="clear" w:color="auto" w:fill="FFFFFF"/>
        <w:tabs>
          <w:tab w:val="left" w:pos="142"/>
        </w:tabs>
        <w:ind w:right="-425"/>
        <w:contextualSpacing/>
        <w:jc w:val="both"/>
        <w:rPr>
          <w:rFonts w:ascii="Verdana" w:hAnsi="Verdana"/>
          <w:b/>
          <w:color w:val="000000" w:themeColor="text1"/>
          <w:sz w:val="16"/>
          <w:szCs w:val="16"/>
        </w:rPr>
      </w:pPr>
    </w:p>
    <w:p w14:paraId="6EA141CC" w14:textId="77777777" w:rsidR="00F310ED" w:rsidRPr="00AA552A" w:rsidRDefault="00F310ED" w:rsidP="00F310ED">
      <w:pPr>
        <w:shd w:val="clear" w:color="auto" w:fill="FFFFFF"/>
        <w:tabs>
          <w:tab w:val="left" w:pos="142"/>
        </w:tabs>
        <w:ind w:right="-425"/>
        <w:jc w:val="both"/>
        <w:rPr>
          <w:rFonts w:ascii="Verdana" w:hAnsi="Verdana" w:cs="Arial"/>
          <w:b/>
          <w:i/>
          <w:color w:val="000000" w:themeColor="text1"/>
          <w:sz w:val="19"/>
          <w:szCs w:val="19"/>
        </w:rPr>
      </w:pPr>
      <w:r w:rsidRPr="00AA552A">
        <w:rPr>
          <w:rFonts w:ascii="Verdana" w:hAnsi="Verdana"/>
          <w:b/>
          <w:color w:val="000000" w:themeColor="text1"/>
          <w:sz w:val="16"/>
          <w:szCs w:val="16"/>
        </w:rPr>
        <w:t>INFORMACIÓN COMPLETA EN EL ANEXO VII.1 «INFORMACIÓN ADICIONAL SOBRE PROTECCIÓN DE DATOS PERSONALES»</w:t>
      </w:r>
      <w:r w:rsidRPr="00AA552A">
        <w:rPr>
          <w:rFonts w:ascii="Verdana" w:hAnsi="Verdana"/>
          <w:b/>
          <w:color w:val="000000" w:themeColor="text1"/>
          <w:sz w:val="16"/>
          <w:szCs w:val="16"/>
          <w:lang w:val="es-ES_tradnl" w:eastAsia="en-US"/>
        </w:rPr>
        <w:br w:type="page"/>
      </w:r>
    </w:p>
    <w:p w14:paraId="3B661097" w14:textId="77777777" w:rsidR="00F310ED" w:rsidRPr="00AA552A" w:rsidRDefault="00F310ED" w:rsidP="005760E1">
      <w:pPr>
        <w:pStyle w:val="3izenburua"/>
        <w:ind w:left="1701" w:hanging="1701"/>
        <w:rPr>
          <w:rFonts w:eastAsia="Arial Unicode MS"/>
          <w:color w:val="000000" w:themeColor="text1"/>
        </w:rPr>
      </w:pPr>
      <w:bookmarkStart w:id="958" w:name="AnexoII4"/>
      <w:bookmarkStart w:id="959" w:name="_Toc33530869"/>
      <w:bookmarkStart w:id="960" w:name="_Toc38387840"/>
      <w:bookmarkStart w:id="961" w:name="_Toc45180770"/>
      <w:bookmarkStart w:id="962" w:name="_Toc48125857"/>
      <w:r w:rsidRPr="00AA552A">
        <w:rPr>
          <w:color w:val="000000" w:themeColor="text1"/>
          <w:lang w:val="es-ES_tradnl"/>
        </w:rPr>
        <w:lastRenderedPageBreak/>
        <w:t>ANEXO II.4</w:t>
      </w:r>
      <w:bookmarkEnd w:id="958"/>
      <w:r w:rsidRPr="00AA552A">
        <w:rPr>
          <w:color w:val="000000" w:themeColor="text1"/>
          <w:lang w:val="es-ES_tradnl"/>
        </w:rPr>
        <w:t>.-</w:t>
      </w:r>
      <w:r w:rsidRPr="00AA552A">
        <w:rPr>
          <w:color w:val="000000" w:themeColor="text1"/>
          <w:lang w:val="es-ES_tradnl"/>
        </w:rPr>
        <w:tab/>
      </w:r>
      <w:r w:rsidRPr="00AA552A">
        <w:rPr>
          <w:rFonts w:eastAsia="Arial Unicode MS"/>
          <w:color w:val="000000" w:themeColor="text1"/>
        </w:rPr>
        <w:t>COMPROMISO DE CONSTITUIRSE FORMALMENTE EN UTE</w:t>
      </w:r>
      <w:bookmarkEnd w:id="959"/>
      <w:bookmarkEnd w:id="960"/>
      <w:bookmarkEnd w:id="961"/>
      <w:bookmarkEnd w:id="962"/>
    </w:p>
    <w:p w14:paraId="559756D5" w14:textId="77777777" w:rsidR="00F310ED" w:rsidRPr="00AA552A" w:rsidRDefault="00F310ED" w:rsidP="00F310ED">
      <w:pPr>
        <w:ind w:left="600" w:right="-425"/>
        <w:jc w:val="center"/>
        <w:rPr>
          <w:rFonts w:ascii="Verdana" w:hAnsi="Verdana" w:cs="Tahoma"/>
          <w:b/>
          <w:color w:val="000000" w:themeColor="text1"/>
          <w:sz w:val="19"/>
          <w:szCs w:val="19"/>
          <w:lang w:val="es-ES_tradnl"/>
        </w:rPr>
      </w:pPr>
    </w:p>
    <w:p w14:paraId="29EB0B63" w14:textId="77777777" w:rsidR="00F310ED" w:rsidRPr="00AA552A" w:rsidRDefault="00F310ED" w:rsidP="00F310ED">
      <w:pPr>
        <w:ind w:left="600" w:right="-425"/>
        <w:jc w:val="center"/>
        <w:rPr>
          <w:rFonts w:ascii="Verdana" w:hAnsi="Verdana" w:cs="Tahoma"/>
          <w:color w:val="000000" w:themeColor="text1"/>
          <w:sz w:val="19"/>
          <w:szCs w:val="19"/>
          <w:lang w:val="es-ES_tradnl"/>
        </w:rPr>
      </w:pPr>
    </w:p>
    <w:p w14:paraId="39209EEB" w14:textId="77777777" w:rsidR="00F310ED" w:rsidRPr="00AA552A" w:rsidRDefault="00F310ED" w:rsidP="00F310ED">
      <w:pPr>
        <w:ind w:left="600" w:right="-425"/>
        <w:jc w:val="center"/>
        <w:rPr>
          <w:rFonts w:ascii="Verdana" w:hAnsi="Verdana" w:cs="Tahoma"/>
          <w:color w:val="000000" w:themeColor="text1"/>
          <w:sz w:val="19"/>
          <w:szCs w:val="19"/>
          <w:lang w:val="es-ES_tradnl"/>
        </w:rPr>
      </w:pPr>
    </w:p>
    <w:p w14:paraId="337D81ED" w14:textId="77777777" w:rsidR="00F310ED" w:rsidRPr="00AA552A" w:rsidRDefault="00F310ED" w:rsidP="00F310ED">
      <w:pPr>
        <w:widowControl w:val="0"/>
        <w:tabs>
          <w:tab w:val="center" w:pos="4252"/>
          <w:tab w:val="right" w:pos="8504"/>
        </w:tabs>
        <w:ind w:left="284" w:right="-425"/>
        <w:jc w:val="both"/>
        <w:rPr>
          <w:rFonts w:ascii="Verdana" w:hAnsi="Verdana" w:cs="Tahoma"/>
          <w:color w:val="000000" w:themeColor="text1"/>
          <w:sz w:val="19"/>
          <w:szCs w:val="19"/>
        </w:rPr>
      </w:pPr>
      <w:r w:rsidRPr="00AA552A">
        <w:rPr>
          <w:rFonts w:ascii="Verdana" w:hAnsi="Verdana" w:cs="Tahoma"/>
          <w:color w:val="000000" w:themeColor="text1"/>
          <w:sz w:val="19"/>
          <w:szCs w:val="19"/>
        </w:rPr>
        <w:t>D./Dña.…………………………………, en nombre propio o en representación de (operadora económica) …………………………………………………</w:t>
      </w:r>
    </w:p>
    <w:p w14:paraId="70EE31CB" w14:textId="77777777" w:rsidR="00F310ED" w:rsidRPr="00AA552A" w:rsidRDefault="00F310ED" w:rsidP="00F310ED">
      <w:pPr>
        <w:ind w:left="284" w:right="-425"/>
        <w:jc w:val="both"/>
        <w:rPr>
          <w:rFonts w:ascii="Verdana" w:hAnsi="Verdana" w:cs="Tahoma"/>
          <w:color w:val="000000" w:themeColor="text1"/>
          <w:sz w:val="19"/>
          <w:szCs w:val="19"/>
        </w:rPr>
      </w:pPr>
    </w:p>
    <w:p w14:paraId="7CF92AA2" w14:textId="77777777" w:rsidR="00F310ED" w:rsidRPr="00AA552A" w:rsidRDefault="00F310ED" w:rsidP="00F310ED">
      <w:pPr>
        <w:ind w:left="284" w:right="-425"/>
        <w:jc w:val="both"/>
        <w:rPr>
          <w:rFonts w:ascii="Verdana" w:hAnsi="Verdana" w:cs="Tahoma"/>
          <w:color w:val="000000" w:themeColor="text1"/>
          <w:sz w:val="19"/>
          <w:szCs w:val="19"/>
        </w:rPr>
      </w:pPr>
    </w:p>
    <w:p w14:paraId="7DE58CA6" w14:textId="77777777" w:rsidR="00F310ED" w:rsidRPr="00AA552A" w:rsidRDefault="00F310ED" w:rsidP="00F310ED">
      <w:pPr>
        <w:widowControl w:val="0"/>
        <w:tabs>
          <w:tab w:val="center" w:pos="4252"/>
          <w:tab w:val="right" w:pos="8504"/>
        </w:tabs>
        <w:ind w:left="284" w:right="-425"/>
        <w:jc w:val="both"/>
        <w:rPr>
          <w:rFonts w:ascii="Verdana" w:hAnsi="Verdana" w:cs="Tahoma"/>
          <w:color w:val="000000" w:themeColor="text1"/>
          <w:sz w:val="19"/>
          <w:szCs w:val="19"/>
        </w:rPr>
      </w:pPr>
      <w:r w:rsidRPr="00AA552A">
        <w:rPr>
          <w:rFonts w:ascii="Verdana" w:hAnsi="Verdana" w:cs="Tahoma"/>
          <w:color w:val="000000" w:themeColor="text1"/>
          <w:sz w:val="19"/>
          <w:szCs w:val="19"/>
        </w:rPr>
        <w:t>D./Dña.…………………………………, en nombre propio o en representación de (operadora económica) ………………………………………………….</w:t>
      </w:r>
    </w:p>
    <w:p w14:paraId="6A51A99F" w14:textId="77777777" w:rsidR="00F310ED" w:rsidRPr="00AA552A" w:rsidRDefault="00F310ED" w:rsidP="00F310ED">
      <w:pPr>
        <w:widowControl w:val="0"/>
        <w:tabs>
          <w:tab w:val="center" w:pos="4252"/>
          <w:tab w:val="right" w:pos="8504"/>
        </w:tabs>
        <w:ind w:left="600" w:right="-425"/>
        <w:jc w:val="both"/>
        <w:rPr>
          <w:rFonts w:ascii="Verdana" w:hAnsi="Verdana" w:cs="Tahoma"/>
          <w:b/>
          <w:color w:val="000000" w:themeColor="text1"/>
          <w:sz w:val="19"/>
          <w:szCs w:val="19"/>
          <w:lang w:val="es-ES_tradnl"/>
        </w:rPr>
      </w:pPr>
    </w:p>
    <w:p w14:paraId="59E53990" w14:textId="77777777" w:rsidR="00F310ED" w:rsidRPr="00AA552A" w:rsidRDefault="00F310ED" w:rsidP="00F310ED">
      <w:pPr>
        <w:ind w:right="-425"/>
        <w:jc w:val="center"/>
        <w:rPr>
          <w:rFonts w:ascii="Verdana" w:hAnsi="Verdana" w:cs="Tahoma"/>
          <w:b/>
          <w:color w:val="000000" w:themeColor="text1"/>
          <w:sz w:val="19"/>
          <w:szCs w:val="19"/>
          <w:lang w:val="es-ES_tradnl"/>
        </w:rPr>
      </w:pPr>
      <w:bookmarkStart w:id="963" w:name="_Toc505598244"/>
      <w:bookmarkStart w:id="964" w:name="_Toc505598321"/>
      <w:bookmarkStart w:id="965" w:name="_Toc505598414"/>
      <w:bookmarkStart w:id="966" w:name="_Toc507512593"/>
      <w:bookmarkStart w:id="967" w:name="_Toc507512894"/>
      <w:r w:rsidRPr="00AA552A">
        <w:rPr>
          <w:rFonts w:ascii="Verdana" w:hAnsi="Verdana" w:cs="Tahoma"/>
          <w:b/>
          <w:color w:val="000000" w:themeColor="text1"/>
          <w:sz w:val="19"/>
          <w:szCs w:val="19"/>
          <w:lang w:val="es-ES_tradnl"/>
        </w:rPr>
        <w:t>DECLARAN:</w:t>
      </w:r>
      <w:bookmarkEnd w:id="963"/>
      <w:bookmarkEnd w:id="964"/>
      <w:bookmarkEnd w:id="965"/>
      <w:bookmarkEnd w:id="966"/>
      <w:bookmarkEnd w:id="967"/>
    </w:p>
    <w:p w14:paraId="49DE2C5E" w14:textId="77777777" w:rsidR="00F310ED" w:rsidRPr="00AA552A" w:rsidRDefault="00F310ED" w:rsidP="00F310ED">
      <w:pPr>
        <w:ind w:right="-425"/>
        <w:jc w:val="center"/>
        <w:rPr>
          <w:rFonts w:ascii="Verdana" w:hAnsi="Verdana" w:cs="Tahoma"/>
          <w:b/>
          <w:color w:val="000000" w:themeColor="text1"/>
          <w:sz w:val="19"/>
          <w:szCs w:val="19"/>
          <w:lang w:val="es-ES_tradnl"/>
        </w:rPr>
      </w:pPr>
    </w:p>
    <w:p w14:paraId="6B58F0EE" w14:textId="77777777" w:rsidR="00F310ED" w:rsidRPr="00AA552A" w:rsidRDefault="00F310ED" w:rsidP="00F310ED">
      <w:pPr>
        <w:widowControl w:val="0"/>
        <w:tabs>
          <w:tab w:val="center" w:pos="4252"/>
          <w:tab w:val="right" w:pos="8504"/>
        </w:tabs>
        <w:ind w:left="600" w:right="-425"/>
        <w:jc w:val="both"/>
        <w:rPr>
          <w:rFonts w:ascii="Verdana" w:hAnsi="Verdana" w:cs="Tahoma"/>
          <w:color w:val="000000" w:themeColor="text1"/>
          <w:sz w:val="19"/>
          <w:szCs w:val="19"/>
        </w:rPr>
      </w:pPr>
    </w:p>
    <w:p w14:paraId="4E1FD20C" w14:textId="77777777" w:rsidR="00F310ED" w:rsidRPr="00AA552A" w:rsidRDefault="00F310ED" w:rsidP="00F310ED">
      <w:pPr>
        <w:widowControl w:val="0"/>
        <w:tabs>
          <w:tab w:val="center" w:pos="4252"/>
          <w:tab w:val="right" w:pos="8504"/>
        </w:tabs>
        <w:ind w:left="284" w:right="-425"/>
        <w:jc w:val="both"/>
        <w:rPr>
          <w:rFonts w:ascii="Verdana" w:hAnsi="Verdana" w:cs="Tahoma"/>
          <w:b/>
          <w:color w:val="000000" w:themeColor="text1"/>
          <w:sz w:val="19"/>
          <w:szCs w:val="19"/>
        </w:rPr>
      </w:pPr>
      <w:r w:rsidRPr="00AA552A">
        <w:rPr>
          <w:rFonts w:ascii="Verdana" w:hAnsi="Verdana" w:cs="Tahoma"/>
          <w:color w:val="000000" w:themeColor="text1"/>
          <w:sz w:val="19"/>
          <w:szCs w:val="19"/>
        </w:rPr>
        <w:t>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w:t>
      </w:r>
    </w:p>
    <w:p w14:paraId="35C9EC4E" w14:textId="77777777" w:rsidR="00F310ED" w:rsidRPr="00AA552A" w:rsidRDefault="00F310ED" w:rsidP="00F310ED">
      <w:pPr>
        <w:ind w:left="600" w:right="-425" w:hanging="397"/>
        <w:jc w:val="both"/>
        <w:rPr>
          <w:rFonts w:ascii="Verdana" w:hAnsi="Verdana" w:cs="Tahoma"/>
          <w:b/>
          <w:iCs/>
          <w:color w:val="000000" w:themeColor="text1"/>
          <w:sz w:val="19"/>
          <w:szCs w:val="19"/>
        </w:rPr>
      </w:pPr>
    </w:p>
    <w:p w14:paraId="1E7B2CED" w14:textId="77777777" w:rsidR="00F310ED" w:rsidRPr="00AA552A" w:rsidRDefault="00F310ED" w:rsidP="00F310ED">
      <w:pPr>
        <w:ind w:left="600" w:right="-425" w:hanging="397"/>
        <w:jc w:val="both"/>
        <w:rPr>
          <w:rFonts w:ascii="Verdana" w:hAnsi="Verdana" w:cs="Tahoma"/>
          <w:b/>
          <w:iCs/>
          <w:color w:val="000000" w:themeColor="text1"/>
          <w:sz w:val="19"/>
          <w:szCs w:val="19"/>
        </w:rPr>
      </w:pPr>
    </w:p>
    <w:p w14:paraId="76774999" w14:textId="77777777" w:rsidR="00F310ED" w:rsidRPr="00AA552A" w:rsidRDefault="00F310ED" w:rsidP="00F310ED">
      <w:pPr>
        <w:ind w:left="567" w:right="-425" w:hanging="283"/>
        <w:jc w:val="both"/>
        <w:rPr>
          <w:rFonts w:ascii="Verdana" w:hAnsi="Verdana" w:cs="Tahoma"/>
          <w:iCs/>
          <w:color w:val="000000" w:themeColor="text1"/>
          <w:sz w:val="19"/>
          <w:szCs w:val="19"/>
        </w:rPr>
      </w:pPr>
      <w:r w:rsidRPr="00AA552A">
        <w:rPr>
          <w:rFonts w:ascii="Verdana" w:hAnsi="Verdana" w:cs="Tahoma"/>
          <w:b/>
          <w:iCs/>
          <w:color w:val="000000" w:themeColor="text1"/>
          <w:sz w:val="19"/>
          <w:szCs w:val="19"/>
        </w:rPr>
        <w:t>1.-</w:t>
      </w:r>
      <w:r w:rsidRPr="00AA552A">
        <w:rPr>
          <w:rFonts w:ascii="Verdana" w:hAnsi="Verdana" w:cs="Tahoma"/>
          <w:iCs/>
          <w:color w:val="000000" w:themeColor="text1"/>
          <w:sz w:val="19"/>
          <w:szCs w:val="19"/>
        </w:rPr>
        <w:t xml:space="preserve"> Que asumen el compromiso de constituirse formalmente en Unión Temporal de Empresas, con las participaciones respectivas del.......% y del........%.</w:t>
      </w:r>
    </w:p>
    <w:p w14:paraId="594F7A0D" w14:textId="77777777" w:rsidR="00F310ED" w:rsidRPr="00AA552A" w:rsidRDefault="00F310ED" w:rsidP="00F310ED">
      <w:pPr>
        <w:ind w:left="567" w:right="-425" w:hanging="283"/>
        <w:jc w:val="both"/>
        <w:rPr>
          <w:rFonts w:ascii="Verdana" w:hAnsi="Verdana" w:cs="Tahoma"/>
          <w:iCs/>
          <w:color w:val="000000" w:themeColor="text1"/>
          <w:sz w:val="19"/>
          <w:szCs w:val="19"/>
        </w:rPr>
      </w:pPr>
    </w:p>
    <w:p w14:paraId="590A2E25" w14:textId="77777777" w:rsidR="00F310ED" w:rsidRPr="00AA552A" w:rsidRDefault="00F310ED" w:rsidP="00F310ED">
      <w:pPr>
        <w:ind w:left="1100" w:right="-425" w:hanging="816"/>
        <w:jc w:val="both"/>
        <w:rPr>
          <w:rFonts w:ascii="Verdana" w:hAnsi="Verdana" w:cs="Tahoma"/>
          <w:iCs/>
          <w:color w:val="000000" w:themeColor="text1"/>
          <w:sz w:val="19"/>
          <w:szCs w:val="19"/>
        </w:rPr>
      </w:pPr>
    </w:p>
    <w:p w14:paraId="76993115" w14:textId="77777777" w:rsidR="00F310ED" w:rsidRPr="00AA552A" w:rsidRDefault="00F310ED" w:rsidP="00F310ED">
      <w:pPr>
        <w:ind w:left="567" w:right="-425" w:hanging="283"/>
        <w:jc w:val="both"/>
        <w:rPr>
          <w:rFonts w:ascii="Verdana" w:hAnsi="Verdana" w:cs="Tahoma"/>
          <w:iCs/>
          <w:color w:val="000000" w:themeColor="text1"/>
          <w:sz w:val="19"/>
          <w:szCs w:val="19"/>
        </w:rPr>
      </w:pPr>
      <w:r w:rsidRPr="00AA552A">
        <w:rPr>
          <w:rFonts w:ascii="Verdana" w:hAnsi="Verdana" w:cs="Tahoma"/>
          <w:b/>
          <w:iCs/>
          <w:color w:val="000000" w:themeColor="text1"/>
          <w:sz w:val="19"/>
          <w:szCs w:val="19"/>
        </w:rPr>
        <w:t>2.-</w:t>
      </w:r>
      <w:r w:rsidRPr="00AA552A">
        <w:rPr>
          <w:rFonts w:ascii="Verdana" w:hAnsi="Verdana" w:cs="Tahoma"/>
          <w:iCs/>
          <w:color w:val="000000" w:themeColor="text1"/>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AA552A" w:rsidRDefault="00F310ED" w:rsidP="00F310ED">
      <w:pPr>
        <w:ind w:left="600" w:right="-425"/>
        <w:jc w:val="center"/>
        <w:rPr>
          <w:rFonts w:ascii="Verdana" w:hAnsi="Verdana" w:cs="Tahoma"/>
          <w:color w:val="000000" w:themeColor="text1"/>
          <w:sz w:val="19"/>
          <w:szCs w:val="19"/>
          <w:lang w:val="es-ES_tradnl"/>
        </w:rPr>
      </w:pPr>
    </w:p>
    <w:p w14:paraId="19F17EAA" w14:textId="77777777" w:rsidR="00F310ED" w:rsidRPr="00AA552A" w:rsidRDefault="00F310ED" w:rsidP="00F310ED">
      <w:pPr>
        <w:ind w:left="600" w:right="-425"/>
        <w:jc w:val="center"/>
        <w:rPr>
          <w:rFonts w:ascii="Verdana" w:hAnsi="Verdana" w:cs="Tahoma"/>
          <w:color w:val="000000" w:themeColor="text1"/>
          <w:sz w:val="19"/>
          <w:szCs w:val="19"/>
          <w:lang w:val="es-ES_tradnl"/>
        </w:rPr>
      </w:pPr>
    </w:p>
    <w:p w14:paraId="60950EF5" w14:textId="77777777" w:rsidR="00F310ED" w:rsidRPr="00AA552A" w:rsidRDefault="00F310ED" w:rsidP="00F310ED">
      <w:pPr>
        <w:ind w:left="600" w:right="-425"/>
        <w:jc w:val="center"/>
        <w:rPr>
          <w:rFonts w:ascii="Verdana" w:hAnsi="Verdana" w:cs="Tahoma"/>
          <w:color w:val="000000" w:themeColor="text1"/>
          <w:sz w:val="19"/>
          <w:szCs w:val="19"/>
          <w:lang w:val="es-ES_tradnl"/>
        </w:rPr>
      </w:pPr>
    </w:p>
    <w:p w14:paraId="516BA69E" w14:textId="77777777" w:rsidR="00F310ED" w:rsidRPr="00AA552A" w:rsidRDefault="00F310ED" w:rsidP="00F310ED">
      <w:pPr>
        <w:ind w:left="284" w:right="-425"/>
        <w:rPr>
          <w:rFonts w:ascii="Verdana" w:hAnsi="Verdana" w:cs="Tahoma"/>
          <w:color w:val="000000" w:themeColor="text1"/>
          <w:sz w:val="19"/>
          <w:szCs w:val="19"/>
        </w:rPr>
      </w:pPr>
      <w:bookmarkStart w:id="968" w:name="_Toc505598245"/>
      <w:bookmarkStart w:id="969" w:name="_Toc505598322"/>
      <w:bookmarkStart w:id="970" w:name="_Toc505598415"/>
      <w:bookmarkStart w:id="971" w:name="_Toc507512594"/>
      <w:bookmarkStart w:id="972" w:name="_Toc507512895"/>
      <w:r w:rsidRPr="00AA552A">
        <w:rPr>
          <w:rFonts w:ascii="Verdana" w:hAnsi="Verdana" w:cs="Tahoma"/>
          <w:color w:val="000000" w:themeColor="text1"/>
          <w:sz w:val="19"/>
          <w:szCs w:val="19"/>
        </w:rPr>
        <w:t>En............................., a...... de....................de 20....</w:t>
      </w:r>
      <w:bookmarkEnd w:id="968"/>
      <w:bookmarkEnd w:id="969"/>
      <w:bookmarkEnd w:id="970"/>
      <w:bookmarkEnd w:id="971"/>
      <w:bookmarkEnd w:id="972"/>
    </w:p>
    <w:p w14:paraId="29E3DE88" w14:textId="77777777" w:rsidR="00F310ED" w:rsidRPr="00AA552A" w:rsidRDefault="00F310ED" w:rsidP="00F310ED">
      <w:pPr>
        <w:ind w:left="284" w:right="-425"/>
        <w:rPr>
          <w:rFonts w:ascii="Verdana" w:hAnsi="Verdana" w:cs="Tahoma"/>
          <w:color w:val="000000" w:themeColor="text1"/>
          <w:sz w:val="19"/>
          <w:szCs w:val="19"/>
        </w:rPr>
      </w:pPr>
    </w:p>
    <w:p w14:paraId="25DCC6CC" w14:textId="77777777" w:rsidR="00F310ED" w:rsidRPr="00AA552A" w:rsidRDefault="00F310ED" w:rsidP="00F310ED">
      <w:pPr>
        <w:ind w:left="284" w:right="-425"/>
        <w:rPr>
          <w:rFonts w:ascii="Verdana" w:hAnsi="Verdana" w:cs="Tahoma"/>
          <w:color w:val="000000" w:themeColor="text1"/>
          <w:sz w:val="19"/>
          <w:szCs w:val="19"/>
        </w:rPr>
      </w:pPr>
    </w:p>
    <w:p w14:paraId="21C34D36" w14:textId="77777777" w:rsidR="00F310ED" w:rsidRPr="00AA552A" w:rsidRDefault="00F310ED" w:rsidP="00F310ED">
      <w:pPr>
        <w:ind w:left="284" w:right="-425"/>
        <w:rPr>
          <w:rFonts w:ascii="Verdana" w:hAnsi="Verdana" w:cs="Tahoma"/>
          <w:color w:val="000000" w:themeColor="text1"/>
          <w:sz w:val="19"/>
          <w:szCs w:val="19"/>
        </w:rPr>
      </w:pPr>
    </w:p>
    <w:p w14:paraId="5C75E6EF" w14:textId="77777777" w:rsidR="00F310ED" w:rsidRPr="00AA552A" w:rsidRDefault="00F310ED" w:rsidP="00F310ED">
      <w:pPr>
        <w:ind w:left="284" w:right="-425"/>
        <w:rPr>
          <w:rFonts w:ascii="Verdana" w:hAnsi="Verdana" w:cs="Tahoma"/>
          <w:color w:val="000000" w:themeColor="text1"/>
          <w:sz w:val="20"/>
          <w:szCs w:val="20"/>
        </w:rPr>
      </w:pPr>
      <w:r w:rsidRPr="00AA552A">
        <w:rPr>
          <w:rFonts w:ascii="Verdana" w:hAnsi="Verdana" w:cs="Tahoma"/>
          <w:color w:val="000000" w:themeColor="text1"/>
          <w:sz w:val="19"/>
          <w:szCs w:val="19"/>
        </w:rPr>
        <w:t>Firmado</w:t>
      </w:r>
      <w:r w:rsidRPr="00AA552A">
        <w:rPr>
          <w:rFonts w:ascii="Verdana" w:hAnsi="Verdana" w:cs="Tahoma"/>
          <w:color w:val="000000" w:themeColor="text1"/>
          <w:sz w:val="20"/>
          <w:szCs w:val="20"/>
        </w:rPr>
        <w:t>:</w:t>
      </w:r>
    </w:p>
    <w:p w14:paraId="32294241" w14:textId="77777777" w:rsidR="00F310ED" w:rsidRPr="00AA552A" w:rsidRDefault="00F310ED" w:rsidP="00F310ED">
      <w:pPr>
        <w:ind w:left="600" w:right="-425"/>
        <w:rPr>
          <w:rFonts w:ascii="Verdana" w:hAnsi="Verdana" w:cs="Tahoma"/>
          <w:color w:val="000000" w:themeColor="text1"/>
          <w:sz w:val="20"/>
          <w:szCs w:val="20"/>
        </w:rPr>
      </w:pPr>
    </w:p>
    <w:p w14:paraId="73DF92E0" w14:textId="77777777" w:rsidR="00F310ED" w:rsidRPr="00AA552A" w:rsidRDefault="00F310ED" w:rsidP="00F310ED">
      <w:pPr>
        <w:ind w:left="600" w:right="-425"/>
        <w:rPr>
          <w:rFonts w:ascii="Verdana" w:hAnsi="Verdana" w:cs="Tahoma"/>
          <w:color w:val="000000" w:themeColor="text1"/>
          <w:sz w:val="20"/>
          <w:szCs w:val="20"/>
        </w:rPr>
      </w:pPr>
    </w:p>
    <w:p w14:paraId="63127E5A" w14:textId="77777777" w:rsidR="00F310ED" w:rsidRPr="00AA552A" w:rsidRDefault="00F310ED" w:rsidP="00F310ED">
      <w:pPr>
        <w:ind w:left="600" w:right="-425"/>
        <w:rPr>
          <w:rFonts w:ascii="Verdana" w:hAnsi="Verdana" w:cs="Tahoma"/>
          <w:color w:val="000000" w:themeColor="text1"/>
          <w:sz w:val="20"/>
          <w:szCs w:val="20"/>
        </w:rPr>
      </w:pPr>
    </w:p>
    <w:p w14:paraId="578640F3" w14:textId="77777777" w:rsidR="00F310ED" w:rsidRPr="00AA552A" w:rsidRDefault="00F310ED" w:rsidP="00F310ED">
      <w:pPr>
        <w:ind w:left="600" w:right="-425"/>
        <w:rPr>
          <w:rFonts w:ascii="Verdana" w:hAnsi="Verdana" w:cs="Tahoma"/>
          <w:color w:val="000000" w:themeColor="text1"/>
          <w:sz w:val="20"/>
          <w:szCs w:val="20"/>
        </w:rPr>
      </w:pPr>
    </w:p>
    <w:p w14:paraId="54768697" w14:textId="77777777" w:rsidR="00F310ED" w:rsidRPr="00AA552A" w:rsidRDefault="00F310ED" w:rsidP="00F310ED">
      <w:pPr>
        <w:ind w:left="600" w:right="-425"/>
        <w:rPr>
          <w:rFonts w:ascii="Verdana" w:hAnsi="Verdana" w:cs="Tahoma"/>
          <w:color w:val="000000" w:themeColor="text1"/>
          <w:sz w:val="20"/>
          <w:szCs w:val="20"/>
        </w:rPr>
      </w:pPr>
    </w:p>
    <w:p w14:paraId="57ACECB1" w14:textId="77777777" w:rsidR="00F310ED" w:rsidRPr="00AA552A" w:rsidRDefault="00F310ED" w:rsidP="00F310ED">
      <w:pPr>
        <w:ind w:left="600" w:right="-425"/>
        <w:rPr>
          <w:rFonts w:ascii="Verdana" w:hAnsi="Verdana" w:cs="Tahoma"/>
          <w:color w:val="000000" w:themeColor="text1"/>
          <w:sz w:val="20"/>
          <w:szCs w:val="20"/>
        </w:rPr>
      </w:pPr>
    </w:p>
    <w:p w14:paraId="20011447" w14:textId="77777777" w:rsidR="00F310ED" w:rsidRPr="00AA552A" w:rsidRDefault="00F310ED" w:rsidP="00F310ED">
      <w:pPr>
        <w:ind w:left="600" w:right="-425"/>
        <w:rPr>
          <w:rFonts w:ascii="Verdana" w:hAnsi="Verdana" w:cs="Tahoma"/>
          <w:color w:val="000000" w:themeColor="text1"/>
          <w:sz w:val="20"/>
          <w:szCs w:val="20"/>
        </w:rPr>
      </w:pPr>
    </w:p>
    <w:p w14:paraId="6473A755" w14:textId="77777777" w:rsidR="00F310ED" w:rsidRPr="00AA552A" w:rsidRDefault="00F310ED" w:rsidP="00F310ED">
      <w:pPr>
        <w:shd w:val="clear" w:color="auto" w:fill="FFFFFF"/>
        <w:ind w:right="-425"/>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43E742EB" w14:textId="77777777" w:rsidR="00F310ED" w:rsidRPr="00AA552A" w:rsidRDefault="00F310ED" w:rsidP="00F310ED">
      <w:pPr>
        <w:shd w:val="clear" w:color="auto" w:fill="FFFFFF"/>
        <w:ind w:left="-142" w:right="-425"/>
        <w:jc w:val="both"/>
        <w:rPr>
          <w:rFonts w:ascii="Verdana" w:hAnsi="Verdana"/>
          <w:b/>
          <w:color w:val="000000" w:themeColor="text1"/>
          <w:sz w:val="14"/>
          <w:szCs w:val="14"/>
        </w:rPr>
      </w:pPr>
    </w:p>
    <w:p w14:paraId="19FEFF73" w14:textId="77777777" w:rsidR="00F310ED" w:rsidRPr="00AA552A" w:rsidRDefault="00F310ED" w:rsidP="00F310ED">
      <w:pPr>
        <w:shd w:val="clear" w:color="auto" w:fill="FFFFFF"/>
        <w:ind w:right="-425"/>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669A9C97" w14:textId="77777777" w:rsidR="00F310ED" w:rsidRPr="00AA552A" w:rsidRDefault="00F310ED" w:rsidP="00F310ED">
      <w:pPr>
        <w:shd w:val="clear" w:color="auto" w:fill="FFFFFF"/>
        <w:ind w:left="142" w:right="-425"/>
        <w:jc w:val="both"/>
        <w:rPr>
          <w:rFonts w:ascii="Verdana" w:hAnsi="Verdana"/>
          <w:color w:val="000000" w:themeColor="text1"/>
          <w:sz w:val="14"/>
          <w:szCs w:val="14"/>
        </w:rPr>
      </w:pPr>
    </w:p>
    <w:p w14:paraId="54764770" w14:textId="77777777" w:rsidR="00F310ED" w:rsidRPr="00AA552A" w:rsidRDefault="00F310ED" w:rsidP="00D77C9D">
      <w:pPr>
        <w:numPr>
          <w:ilvl w:val="0"/>
          <w:numId w:val="3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589F73D2" w14:textId="77777777" w:rsidR="00F310ED" w:rsidRPr="00AA552A" w:rsidRDefault="00F310ED" w:rsidP="00D77C9D">
      <w:pPr>
        <w:numPr>
          <w:ilvl w:val="0"/>
          <w:numId w:val="3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AA552A" w:rsidRDefault="00F310ED" w:rsidP="00D77C9D">
      <w:pPr>
        <w:numPr>
          <w:ilvl w:val="0"/>
          <w:numId w:val="3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AA552A" w:rsidRDefault="00F310ED" w:rsidP="00D77C9D">
      <w:pPr>
        <w:numPr>
          <w:ilvl w:val="0"/>
          <w:numId w:val="3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4E2B2858" w14:textId="77777777" w:rsidR="00F310ED" w:rsidRPr="00AA552A" w:rsidRDefault="00F310ED" w:rsidP="00D77C9D">
      <w:pPr>
        <w:numPr>
          <w:ilvl w:val="0"/>
          <w:numId w:val="34"/>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68B795C7" w14:textId="77777777" w:rsidR="00F310ED" w:rsidRPr="00AA552A" w:rsidRDefault="00F310ED" w:rsidP="00F310ED">
      <w:pPr>
        <w:shd w:val="clear" w:color="auto" w:fill="FFFFFF"/>
        <w:ind w:right="-425"/>
        <w:contextualSpacing/>
        <w:jc w:val="both"/>
        <w:rPr>
          <w:rFonts w:ascii="Verdana" w:hAnsi="Verdana"/>
          <w:b/>
          <w:color w:val="000000" w:themeColor="text1"/>
          <w:sz w:val="14"/>
          <w:szCs w:val="14"/>
        </w:rPr>
      </w:pPr>
    </w:p>
    <w:p w14:paraId="65F9DD04" w14:textId="77777777" w:rsidR="0057229C" w:rsidRPr="00AA552A" w:rsidRDefault="00F310ED" w:rsidP="00F310ED">
      <w:pPr>
        <w:shd w:val="clear" w:color="auto" w:fill="FFFFFF"/>
        <w:tabs>
          <w:tab w:val="left" w:pos="142"/>
        </w:tabs>
        <w:ind w:right="-425"/>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391D8607" w14:textId="77777777" w:rsidR="003928B4" w:rsidRPr="00AA552A" w:rsidRDefault="003928B4">
      <w:pPr>
        <w:rPr>
          <w:rFonts w:ascii="Verdana" w:hAnsi="Verdana"/>
          <w:b/>
          <w:color w:val="000000" w:themeColor="text1"/>
          <w:sz w:val="16"/>
          <w:szCs w:val="16"/>
        </w:rPr>
        <w:sectPr w:rsidR="003928B4" w:rsidRPr="00AA552A" w:rsidSect="00A12B05">
          <w:headerReference w:type="even" r:id="rId27"/>
          <w:headerReference w:type="first" r:id="rId28"/>
          <w:footnotePr>
            <w:numRestart w:val="eachSect"/>
          </w:footnotePr>
          <w:pgSz w:w="11906" w:h="16838" w:code="9"/>
          <w:pgMar w:top="567" w:right="1276" w:bottom="992" w:left="1134" w:header="284" w:footer="482" w:gutter="0"/>
          <w:cols w:space="708"/>
          <w:docGrid w:linePitch="360"/>
        </w:sectPr>
      </w:pPr>
    </w:p>
    <w:p w14:paraId="5C166763" w14:textId="77777777" w:rsidR="00F310ED" w:rsidRPr="00AA552A" w:rsidRDefault="00F310ED" w:rsidP="005760E1">
      <w:pPr>
        <w:pStyle w:val="3izenburua"/>
        <w:ind w:left="1701" w:hanging="1701"/>
        <w:rPr>
          <w:color w:val="000000" w:themeColor="text1"/>
        </w:rPr>
      </w:pPr>
      <w:bookmarkStart w:id="973" w:name="AnexoII6"/>
      <w:bookmarkStart w:id="974" w:name="_Toc33530871"/>
      <w:bookmarkStart w:id="975" w:name="_Toc38387842"/>
      <w:bookmarkStart w:id="976" w:name="_Toc45180771"/>
      <w:bookmarkStart w:id="977" w:name="_Toc48125858"/>
      <w:r w:rsidRPr="00AA552A">
        <w:rPr>
          <w:color w:val="000000" w:themeColor="text1"/>
          <w:lang w:val="es-ES_tradnl"/>
        </w:rPr>
        <w:lastRenderedPageBreak/>
        <w:t>ANEXO II.</w:t>
      </w:r>
      <w:r w:rsidR="00C24E6C" w:rsidRPr="00AA552A">
        <w:rPr>
          <w:color w:val="000000" w:themeColor="text1"/>
          <w:lang w:val="es-ES_tradnl"/>
        </w:rPr>
        <w:t>5</w:t>
      </w:r>
      <w:r w:rsidRPr="00AA552A">
        <w:rPr>
          <w:color w:val="000000" w:themeColor="text1"/>
          <w:lang w:val="es-ES_tradnl"/>
        </w:rPr>
        <w:t>.</w:t>
      </w:r>
      <w:r w:rsidRPr="00AA552A">
        <w:rPr>
          <w:rFonts w:eastAsia="Arial Unicode MS"/>
          <w:color w:val="000000" w:themeColor="text1"/>
        </w:rPr>
        <w:t>-</w:t>
      </w:r>
      <w:r w:rsidRPr="00AA552A">
        <w:rPr>
          <w:rFonts w:eastAsia="Arial Unicode MS"/>
          <w:color w:val="000000" w:themeColor="text1"/>
        </w:rPr>
        <w:tab/>
      </w:r>
      <w:bookmarkEnd w:id="973"/>
      <w:r w:rsidRPr="00AA552A">
        <w:rPr>
          <w:color w:val="000000" w:themeColor="text1"/>
        </w:rPr>
        <w:t>EMPRESAS PERTENECIENTES A UN MISMO GRUPO EMPRESARIAL</w:t>
      </w:r>
      <w:r w:rsidRPr="00AA552A">
        <w:rPr>
          <w:color w:val="000000" w:themeColor="text1"/>
          <w:vertAlign w:val="superscript"/>
        </w:rPr>
        <w:footnoteReference w:id="69"/>
      </w:r>
      <w:r w:rsidRPr="00AA552A">
        <w:rPr>
          <w:color w:val="000000" w:themeColor="text1"/>
        </w:rPr>
        <w:t>-</w:t>
      </w:r>
      <w:r w:rsidRPr="00AA552A">
        <w:rPr>
          <w:color w:val="000000" w:themeColor="text1"/>
          <w:vertAlign w:val="superscript"/>
        </w:rPr>
        <w:footnoteReference w:id="70"/>
      </w:r>
      <w:bookmarkEnd w:id="974"/>
      <w:bookmarkEnd w:id="975"/>
      <w:bookmarkEnd w:id="976"/>
      <w:bookmarkEnd w:id="977"/>
    </w:p>
    <w:p w14:paraId="62893840" w14:textId="77777777" w:rsidR="00F310ED" w:rsidRPr="00AA552A" w:rsidRDefault="00F310ED" w:rsidP="00F310ED">
      <w:pPr>
        <w:tabs>
          <w:tab w:val="left" w:pos="9436"/>
        </w:tabs>
        <w:ind w:left="600" w:right="-425"/>
        <w:jc w:val="center"/>
        <w:rPr>
          <w:rFonts w:ascii="Verdana" w:eastAsia="Arial Unicode MS" w:hAnsi="Verdana" w:cs="Tahoma"/>
          <w:b/>
          <w:color w:val="000000" w:themeColor="text1"/>
          <w:sz w:val="19"/>
          <w:szCs w:val="19"/>
          <w:lang w:val="es-ES_tradnl"/>
        </w:rPr>
      </w:pPr>
    </w:p>
    <w:p w14:paraId="453FCFAF" w14:textId="77777777" w:rsidR="00F310ED" w:rsidRPr="00AA552A" w:rsidRDefault="00F310ED" w:rsidP="00F310ED">
      <w:pPr>
        <w:tabs>
          <w:tab w:val="left" w:pos="9436"/>
        </w:tabs>
        <w:ind w:left="600" w:right="-425"/>
        <w:jc w:val="center"/>
        <w:rPr>
          <w:rFonts w:ascii="Verdana" w:eastAsia="Arial Unicode MS" w:hAnsi="Verdana" w:cs="Tahoma"/>
          <w:b/>
          <w:color w:val="000000" w:themeColor="text1"/>
          <w:sz w:val="19"/>
          <w:szCs w:val="19"/>
        </w:rPr>
      </w:pPr>
    </w:p>
    <w:p w14:paraId="3C0F3DA6" w14:textId="77777777" w:rsidR="00F310ED" w:rsidRPr="00AA552A" w:rsidRDefault="00F310ED" w:rsidP="00F310ED">
      <w:pPr>
        <w:widowControl w:val="0"/>
        <w:tabs>
          <w:tab w:val="center" w:pos="4252"/>
          <w:tab w:val="right" w:pos="8504"/>
        </w:tabs>
        <w:ind w:right="-425"/>
        <w:jc w:val="both"/>
        <w:rPr>
          <w:rFonts w:ascii="Verdana" w:hAnsi="Verdana" w:cs="Tahoma"/>
          <w:color w:val="000000" w:themeColor="text1"/>
          <w:sz w:val="19"/>
          <w:szCs w:val="19"/>
        </w:rPr>
      </w:pPr>
      <w:r w:rsidRPr="00AA552A">
        <w:rPr>
          <w:rFonts w:ascii="Verdana" w:hAnsi="Verdana" w:cs="Tahoma"/>
          <w:color w:val="000000" w:themeColor="text1"/>
          <w:sz w:val="19"/>
          <w:szCs w:val="19"/>
        </w:rPr>
        <w:t>D./Dña.…………………………………………………, en nombre propio o en representación de (operadora económica) ……………………………………………, con NIF………………………(de la operadora económica); 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w:t>
      </w:r>
    </w:p>
    <w:p w14:paraId="2FBCD150" w14:textId="77777777" w:rsidR="00F310ED" w:rsidRPr="00AA552A" w:rsidRDefault="00F310ED" w:rsidP="00F310ED">
      <w:pPr>
        <w:ind w:right="-425"/>
        <w:jc w:val="center"/>
        <w:rPr>
          <w:rFonts w:ascii="Verdana" w:hAnsi="Verdana"/>
          <w:b/>
          <w:color w:val="000000" w:themeColor="text1"/>
          <w:sz w:val="19"/>
          <w:szCs w:val="19"/>
        </w:rPr>
      </w:pPr>
      <w:bookmarkStart w:id="978" w:name="_Toc505598248"/>
      <w:bookmarkStart w:id="979" w:name="_Toc505598325"/>
      <w:bookmarkStart w:id="980" w:name="_Toc505598418"/>
      <w:bookmarkStart w:id="981" w:name="_Toc507512597"/>
      <w:bookmarkStart w:id="982" w:name="_Toc507512898"/>
    </w:p>
    <w:p w14:paraId="79B6B2E4" w14:textId="77777777" w:rsidR="00F310ED" w:rsidRPr="00AA552A" w:rsidRDefault="00F310ED" w:rsidP="00F310ED">
      <w:pPr>
        <w:ind w:right="-425"/>
        <w:jc w:val="center"/>
        <w:rPr>
          <w:rFonts w:ascii="Verdana" w:hAnsi="Verdana"/>
          <w:b/>
          <w:color w:val="000000" w:themeColor="text1"/>
          <w:sz w:val="19"/>
          <w:szCs w:val="19"/>
        </w:rPr>
      </w:pPr>
      <w:r w:rsidRPr="00AA552A">
        <w:rPr>
          <w:rFonts w:ascii="Verdana" w:hAnsi="Verdana"/>
          <w:b/>
          <w:color w:val="000000" w:themeColor="text1"/>
          <w:sz w:val="19"/>
          <w:szCs w:val="19"/>
        </w:rPr>
        <w:t>DECLARA:</w:t>
      </w:r>
      <w:bookmarkEnd w:id="978"/>
      <w:bookmarkEnd w:id="979"/>
      <w:bookmarkEnd w:id="980"/>
      <w:bookmarkEnd w:id="981"/>
      <w:bookmarkEnd w:id="982"/>
    </w:p>
    <w:p w14:paraId="70F9C3F2" w14:textId="77777777" w:rsidR="00F310ED" w:rsidRPr="00AA552A" w:rsidRDefault="00F310ED" w:rsidP="00F310ED">
      <w:pPr>
        <w:ind w:left="600" w:right="-425" w:hanging="400"/>
        <w:contextualSpacing/>
        <w:jc w:val="center"/>
        <w:rPr>
          <w:rFonts w:ascii="Verdana" w:hAnsi="Verdana"/>
          <w:b/>
          <w:color w:val="000000" w:themeColor="text1"/>
          <w:sz w:val="19"/>
          <w:szCs w:val="19"/>
        </w:rPr>
      </w:pPr>
    </w:p>
    <w:p w14:paraId="38DF0324" w14:textId="77777777" w:rsidR="00F310ED" w:rsidRPr="00AA552A" w:rsidRDefault="00F310ED" w:rsidP="00F310ED">
      <w:pPr>
        <w:ind w:right="-425"/>
        <w:contextualSpacing/>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Que de conformidad con el artículo 42.1 del Código de Comercio, la empresa que represento forma parte de un grupo empresarial </w:t>
      </w:r>
      <w:r w:rsidRPr="00AA552A">
        <w:rPr>
          <w:rFonts w:ascii="Verdana" w:hAnsi="Verdana"/>
          <w:color w:val="000000" w:themeColor="text1"/>
          <w:sz w:val="19"/>
          <w:szCs w:val="19"/>
        </w:rPr>
        <w:t>(</w:t>
      </w:r>
      <w:r w:rsidRPr="00AA552A">
        <w:rPr>
          <w:rFonts w:ascii="Verdana" w:hAnsi="Verdana"/>
          <w:i/>
          <w:color w:val="000000" w:themeColor="text1"/>
          <w:sz w:val="19"/>
          <w:szCs w:val="19"/>
        </w:rPr>
        <w:t>si/no</w:t>
      </w:r>
      <w:r w:rsidRPr="00AA552A">
        <w:rPr>
          <w:rFonts w:ascii="Verdana" w:hAnsi="Verdana"/>
          <w:color w:val="000000" w:themeColor="text1"/>
          <w:sz w:val="19"/>
          <w:szCs w:val="19"/>
        </w:rPr>
        <w:t xml:space="preserve">): ………. </w:t>
      </w:r>
      <w:r w:rsidRPr="00AA552A">
        <w:rPr>
          <w:rFonts w:ascii="Verdana" w:hAnsi="Verdana" w:cs="Tahoma"/>
          <w:color w:val="000000" w:themeColor="text1"/>
          <w:sz w:val="19"/>
          <w:szCs w:val="19"/>
        </w:rPr>
        <w:t xml:space="preserve">Y que </w:t>
      </w:r>
      <w:r w:rsidRPr="00AA552A">
        <w:rPr>
          <w:rFonts w:ascii="Verdana" w:hAnsi="Verdana" w:cs="Tahoma"/>
          <w:b/>
          <w:color w:val="000000" w:themeColor="text1"/>
          <w:sz w:val="19"/>
          <w:szCs w:val="19"/>
        </w:rPr>
        <w:t>la/s empresa/s que concurre/n a la presente licitación es/son la/s siguientes/s</w:t>
      </w:r>
      <w:r w:rsidRPr="00AA552A">
        <w:rPr>
          <w:rFonts w:ascii="Verdana" w:hAnsi="Verdana" w:cs="Tahoma"/>
          <w:color w:val="000000" w:themeColor="text1"/>
          <w:sz w:val="19"/>
          <w:szCs w:val="19"/>
        </w:rPr>
        <w:t>:</w:t>
      </w:r>
    </w:p>
    <w:p w14:paraId="5E884907" w14:textId="77777777" w:rsidR="00F310ED" w:rsidRPr="00AA552A" w:rsidRDefault="00F310ED" w:rsidP="00F310ED">
      <w:pPr>
        <w:ind w:left="600" w:right="-425"/>
        <w:contextualSpacing/>
        <w:jc w:val="both"/>
        <w:rPr>
          <w:rFonts w:ascii="Verdana" w:hAnsi="Verdana" w:cs="Tahoma"/>
          <w:b/>
          <w:color w:val="000000" w:themeColor="text1"/>
          <w:sz w:val="19"/>
          <w:szCs w:val="19"/>
        </w:rPr>
      </w:pPr>
    </w:p>
    <w:p w14:paraId="2D66804A" w14:textId="77777777" w:rsidR="00F310ED" w:rsidRPr="00AA552A" w:rsidRDefault="00F310ED" w:rsidP="00F310ED">
      <w:pPr>
        <w:ind w:left="600" w:right="-425"/>
        <w:contextualSpacing/>
        <w:jc w:val="both"/>
        <w:rPr>
          <w:rFonts w:ascii="Verdana" w:hAnsi="Verdana" w:cs="Tahoma"/>
          <w:color w:val="000000" w:themeColor="text1"/>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A552A" w:rsidRPr="00AA552A" w14:paraId="6F034D15" w14:textId="77777777" w:rsidTr="008A304D">
        <w:trPr>
          <w:trHeight w:val="259"/>
          <w:jc w:val="right"/>
        </w:trPr>
        <w:tc>
          <w:tcPr>
            <w:tcW w:w="5665" w:type="dxa"/>
            <w:shd w:val="clear" w:color="auto" w:fill="auto"/>
          </w:tcPr>
          <w:p w14:paraId="50545C31" w14:textId="77777777" w:rsidR="00F310ED" w:rsidRPr="00AA552A" w:rsidRDefault="00F310ED" w:rsidP="008A304D">
            <w:pPr>
              <w:ind w:left="-150" w:right="-425"/>
              <w:contextualSpacing/>
              <w:jc w:val="center"/>
              <w:rPr>
                <w:rFonts w:ascii="Verdana" w:hAnsi="Verdana" w:cs="Tahoma"/>
                <w:color w:val="000000" w:themeColor="text1"/>
                <w:sz w:val="19"/>
                <w:szCs w:val="19"/>
              </w:rPr>
            </w:pPr>
            <w:r w:rsidRPr="00AA552A">
              <w:rPr>
                <w:rFonts w:ascii="Verdana" w:hAnsi="Verdana" w:cs="Tahoma"/>
                <w:color w:val="000000" w:themeColor="text1"/>
                <w:sz w:val="19"/>
                <w:szCs w:val="19"/>
              </w:rPr>
              <w:t>Denominación social</w:t>
            </w:r>
          </w:p>
        </w:tc>
        <w:tc>
          <w:tcPr>
            <w:tcW w:w="3473" w:type="dxa"/>
            <w:shd w:val="clear" w:color="auto" w:fill="auto"/>
          </w:tcPr>
          <w:p w14:paraId="4F619E50" w14:textId="77777777" w:rsidR="00F310ED" w:rsidRPr="00AA552A" w:rsidRDefault="00F310ED" w:rsidP="008A304D">
            <w:pPr>
              <w:ind w:right="-425"/>
              <w:contextualSpacing/>
              <w:jc w:val="center"/>
              <w:rPr>
                <w:rFonts w:ascii="Verdana" w:hAnsi="Verdana" w:cs="Tahoma"/>
                <w:color w:val="000000" w:themeColor="text1"/>
                <w:sz w:val="19"/>
                <w:szCs w:val="19"/>
              </w:rPr>
            </w:pPr>
            <w:r w:rsidRPr="00AA552A">
              <w:rPr>
                <w:rFonts w:ascii="Verdana" w:hAnsi="Verdana" w:cs="Tahoma"/>
                <w:color w:val="000000" w:themeColor="text1"/>
                <w:sz w:val="19"/>
                <w:szCs w:val="19"/>
              </w:rPr>
              <w:t>NIF</w:t>
            </w:r>
          </w:p>
        </w:tc>
      </w:tr>
      <w:tr w:rsidR="00AA552A" w:rsidRPr="00AA552A" w14:paraId="57A04FB9" w14:textId="77777777" w:rsidTr="008A304D">
        <w:trPr>
          <w:trHeight w:val="454"/>
          <w:jc w:val="right"/>
        </w:trPr>
        <w:tc>
          <w:tcPr>
            <w:tcW w:w="5665" w:type="dxa"/>
            <w:shd w:val="clear" w:color="auto" w:fill="auto"/>
          </w:tcPr>
          <w:p w14:paraId="6CB11FA7" w14:textId="77777777" w:rsidR="00F310ED" w:rsidRPr="00AA552A" w:rsidRDefault="00F310ED" w:rsidP="008A304D">
            <w:pPr>
              <w:ind w:left="306" w:right="-425"/>
              <w:contextualSpacing/>
              <w:jc w:val="both"/>
              <w:rPr>
                <w:rFonts w:ascii="Verdana" w:hAnsi="Verdana" w:cs="Tahoma"/>
                <w:color w:val="000000" w:themeColor="text1"/>
                <w:sz w:val="19"/>
                <w:szCs w:val="19"/>
              </w:rPr>
            </w:pPr>
          </w:p>
        </w:tc>
        <w:tc>
          <w:tcPr>
            <w:tcW w:w="3473" w:type="dxa"/>
            <w:shd w:val="clear" w:color="auto" w:fill="auto"/>
          </w:tcPr>
          <w:p w14:paraId="621841C7" w14:textId="77777777" w:rsidR="00F310ED" w:rsidRPr="00AA552A" w:rsidRDefault="00F310ED" w:rsidP="008A304D">
            <w:pPr>
              <w:ind w:left="600" w:right="-425"/>
              <w:contextualSpacing/>
              <w:jc w:val="both"/>
              <w:rPr>
                <w:rFonts w:ascii="Verdana" w:hAnsi="Verdana" w:cs="Tahoma"/>
                <w:color w:val="000000" w:themeColor="text1"/>
                <w:sz w:val="19"/>
                <w:szCs w:val="19"/>
              </w:rPr>
            </w:pPr>
          </w:p>
        </w:tc>
      </w:tr>
      <w:tr w:rsidR="00F310ED" w:rsidRPr="00AA552A" w14:paraId="46B2CB1C" w14:textId="77777777" w:rsidTr="008A304D">
        <w:trPr>
          <w:trHeight w:val="454"/>
          <w:jc w:val="right"/>
        </w:trPr>
        <w:tc>
          <w:tcPr>
            <w:tcW w:w="5665" w:type="dxa"/>
            <w:shd w:val="clear" w:color="auto" w:fill="auto"/>
          </w:tcPr>
          <w:p w14:paraId="3C1F63A5" w14:textId="77777777" w:rsidR="00F310ED" w:rsidRPr="00AA552A" w:rsidRDefault="00F310ED" w:rsidP="008A304D">
            <w:pPr>
              <w:ind w:left="600" w:right="-425"/>
              <w:contextualSpacing/>
              <w:jc w:val="both"/>
              <w:rPr>
                <w:rFonts w:ascii="Verdana" w:hAnsi="Verdana" w:cs="Tahoma"/>
                <w:color w:val="000000" w:themeColor="text1"/>
                <w:sz w:val="19"/>
                <w:szCs w:val="19"/>
              </w:rPr>
            </w:pPr>
          </w:p>
        </w:tc>
        <w:tc>
          <w:tcPr>
            <w:tcW w:w="3473" w:type="dxa"/>
            <w:shd w:val="clear" w:color="auto" w:fill="auto"/>
          </w:tcPr>
          <w:p w14:paraId="1B3E78F3" w14:textId="77777777" w:rsidR="00F310ED" w:rsidRPr="00AA552A" w:rsidRDefault="00F310ED" w:rsidP="008A304D">
            <w:pPr>
              <w:ind w:left="600" w:right="-425"/>
              <w:contextualSpacing/>
              <w:jc w:val="both"/>
              <w:rPr>
                <w:rFonts w:ascii="Verdana" w:hAnsi="Verdana" w:cs="Tahoma"/>
                <w:color w:val="000000" w:themeColor="text1"/>
                <w:sz w:val="19"/>
                <w:szCs w:val="19"/>
              </w:rPr>
            </w:pPr>
          </w:p>
        </w:tc>
      </w:tr>
    </w:tbl>
    <w:p w14:paraId="5426B9ED" w14:textId="77777777" w:rsidR="00F310ED" w:rsidRPr="00AA552A" w:rsidRDefault="00F310ED" w:rsidP="00F310ED">
      <w:pPr>
        <w:ind w:left="600" w:right="-425"/>
        <w:contextualSpacing/>
        <w:jc w:val="both"/>
        <w:rPr>
          <w:rFonts w:ascii="Verdana" w:hAnsi="Verdana" w:cs="Tahoma"/>
          <w:color w:val="000000" w:themeColor="text1"/>
          <w:sz w:val="19"/>
          <w:szCs w:val="19"/>
        </w:rPr>
      </w:pPr>
    </w:p>
    <w:p w14:paraId="6CB7A13F" w14:textId="77777777" w:rsidR="00F310ED" w:rsidRPr="00AA552A" w:rsidRDefault="00F310ED" w:rsidP="00F310ED">
      <w:pPr>
        <w:ind w:left="600" w:right="-425"/>
        <w:rPr>
          <w:rFonts w:ascii="Verdana" w:hAnsi="Verdana" w:cs="Tahoma"/>
          <w:color w:val="000000" w:themeColor="text1"/>
          <w:sz w:val="19"/>
          <w:szCs w:val="19"/>
          <w:lang w:val="es-ES_tradnl"/>
        </w:rPr>
      </w:pPr>
    </w:p>
    <w:p w14:paraId="5BB1DA28" w14:textId="77777777" w:rsidR="00F310ED" w:rsidRPr="00AA552A" w:rsidRDefault="00F310ED" w:rsidP="00F310ED">
      <w:pPr>
        <w:ind w:right="-425"/>
        <w:rPr>
          <w:rFonts w:ascii="Verdana" w:hAnsi="Verdana" w:cs="Tahoma"/>
          <w:color w:val="000000" w:themeColor="text1"/>
          <w:sz w:val="19"/>
          <w:szCs w:val="19"/>
        </w:rPr>
      </w:pPr>
      <w:bookmarkStart w:id="983" w:name="_Toc505598249"/>
      <w:bookmarkStart w:id="984" w:name="_Toc505598326"/>
      <w:bookmarkStart w:id="985" w:name="_Toc505598419"/>
      <w:bookmarkStart w:id="986" w:name="_Toc507512598"/>
      <w:bookmarkStart w:id="987" w:name="_Toc507512899"/>
      <w:r w:rsidRPr="00AA552A">
        <w:rPr>
          <w:rFonts w:ascii="Verdana" w:hAnsi="Verdana" w:cs="Tahoma"/>
          <w:color w:val="000000" w:themeColor="text1"/>
          <w:sz w:val="19"/>
          <w:szCs w:val="19"/>
        </w:rPr>
        <w:t>En............................., a..... de....................de 20....</w:t>
      </w:r>
      <w:bookmarkEnd w:id="983"/>
      <w:bookmarkEnd w:id="984"/>
      <w:bookmarkEnd w:id="985"/>
      <w:bookmarkEnd w:id="986"/>
      <w:bookmarkEnd w:id="987"/>
    </w:p>
    <w:p w14:paraId="510B1C81" w14:textId="77777777" w:rsidR="00F310ED" w:rsidRPr="00AA552A" w:rsidRDefault="00F310ED" w:rsidP="00F310ED">
      <w:pPr>
        <w:ind w:left="600" w:right="-425"/>
        <w:rPr>
          <w:rFonts w:ascii="Verdana" w:hAnsi="Verdana" w:cs="Tahoma"/>
          <w:color w:val="000000" w:themeColor="text1"/>
          <w:sz w:val="19"/>
          <w:szCs w:val="19"/>
        </w:rPr>
      </w:pPr>
    </w:p>
    <w:p w14:paraId="325150E3" w14:textId="77777777" w:rsidR="00F310ED" w:rsidRPr="00AA552A" w:rsidRDefault="00F310ED" w:rsidP="00F310ED">
      <w:pPr>
        <w:ind w:left="600" w:right="-425"/>
        <w:rPr>
          <w:rFonts w:ascii="Verdana" w:hAnsi="Verdana" w:cs="Tahoma"/>
          <w:color w:val="000000" w:themeColor="text1"/>
          <w:sz w:val="19"/>
          <w:szCs w:val="19"/>
        </w:rPr>
      </w:pPr>
    </w:p>
    <w:p w14:paraId="7498EE00" w14:textId="77777777" w:rsidR="00F310ED" w:rsidRPr="00AA552A" w:rsidRDefault="00F310ED" w:rsidP="00F310ED">
      <w:pPr>
        <w:ind w:left="600" w:right="-425"/>
        <w:rPr>
          <w:rFonts w:ascii="Verdana" w:hAnsi="Verdana" w:cs="Tahoma"/>
          <w:color w:val="000000" w:themeColor="text1"/>
          <w:sz w:val="19"/>
          <w:szCs w:val="19"/>
        </w:rPr>
      </w:pPr>
    </w:p>
    <w:p w14:paraId="29EF7887" w14:textId="77777777" w:rsidR="00F310ED" w:rsidRPr="00AA552A" w:rsidRDefault="00F310ED" w:rsidP="00F310ED">
      <w:pPr>
        <w:ind w:right="-425"/>
        <w:rPr>
          <w:rFonts w:ascii="Verdana" w:hAnsi="Verdana" w:cs="Tahoma"/>
          <w:color w:val="000000" w:themeColor="text1"/>
          <w:sz w:val="19"/>
          <w:szCs w:val="19"/>
        </w:rPr>
      </w:pPr>
      <w:r w:rsidRPr="00AA552A">
        <w:rPr>
          <w:rFonts w:ascii="Verdana" w:hAnsi="Verdana" w:cs="Tahoma"/>
          <w:color w:val="000000" w:themeColor="text1"/>
          <w:sz w:val="19"/>
          <w:szCs w:val="19"/>
        </w:rPr>
        <w:t>Firmado:</w:t>
      </w:r>
    </w:p>
    <w:p w14:paraId="62EF96B4" w14:textId="77777777" w:rsidR="00F310ED" w:rsidRPr="00AA552A" w:rsidRDefault="00F310ED" w:rsidP="00F310ED">
      <w:pPr>
        <w:ind w:left="600" w:right="-425"/>
        <w:rPr>
          <w:rFonts w:ascii="Verdana" w:hAnsi="Verdana" w:cs="Tahoma"/>
          <w:color w:val="000000" w:themeColor="text1"/>
          <w:sz w:val="20"/>
          <w:szCs w:val="20"/>
        </w:rPr>
      </w:pPr>
    </w:p>
    <w:p w14:paraId="1C75520E" w14:textId="77777777" w:rsidR="00F310ED" w:rsidRPr="00AA552A" w:rsidRDefault="00F310ED" w:rsidP="00F310ED">
      <w:pPr>
        <w:ind w:left="600" w:right="-425"/>
        <w:rPr>
          <w:rFonts w:ascii="Verdana" w:hAnsi="Verdana" w:cs="Tahoma"/>
          <w:color w:val="000000" w:themeColor="text1"/>
          <w:sz w:val="20"/>
          <w:szCs w:val="20"/>
        </w:rPr>
      </w:pPr>
    </w:p>
    <w:p w14:paraId="25939DED" w14:textId="77777777" w:rsidR="00F310ED" w:rsidRPr="00AA552A" w:rsidRDefault="00F310ED" w:rsidP="00F310ED">
      <w:pPr>
        <w:ind w:left="600" w:right="-425"/>
        <w:rPr>
          <w:rFonts w:ascii="Verdana" w:hAnsi="Verdana" w:cs="Tahoma"/>
          <w:color w:val="000000" w:themeColor="text1"/>
          <w:sz w:val="20"/>
          <w:szCs w:val="20"/>
        </w:rPr>
      </w:pPr>
    </w:p>
    <w:p w14:paraId="2B1E5C99" w14:textId="77777777" w:rsidR="00F310ED" w:rsidRPr="00AA552A" w:rsidRDefault="00F310ED" w:rsidP="00F310ED">
      <w:pPr>
        <w:ind w:left="600" w:right="-425"/>
        <w:rPr>
          <w:rFonts w:ascii="Verdana" w:hAnsi="Verdana" w:cs="Tahoma"/>
          <w:color w:val="000000" w:themeColor="text1"/>
          <w:sz w:val="20"/>
          <w:szCs w:val="20"/>
        </w:rPr>
      </w:pPr>
    </w:p>
    <w:p w14:paraId="46D328B5" w14:textId="77777777" w:rsidR="00F310ED" w:rsidRPr="00AA552A" w:rsidRDefault="00F310ED" w:rsidP="00F310ED">
      <w:pPr>
        <w:ind w:left="600" w:right="-425"/>
        <w:rPr>
          <w:rFonts w:ascii="Verdana" w:hAnsi="Verdana" w:cs="Tahoma"/>
          <w:color w:val="000000" w:themeColor="text1"/>
          <w:sz w:val="20"/>
          <w:szCs w:val="20"/>
        </w:rPr>
      </w:pPr>
    </w:p>
    <w:p w14:paraId="2DCD7A67" w14:textId="77777777" w:rsidR="00F310ED" w:rsidRPr="00AA552A" w:rsidRDefault="00F310ED" w:rsidP="00F310ED">
      <w:pPr>
        <w:ind w:left="600" w:right="-425"/>
        <w:rPr>
          <w:rFonts w:ascii="Verdana" w:hAnsi="Verdana" w:cs="Tahoma"/>
          <w:color w:val="000000" w:themeColor="text1"/>
          <w:sz w:val="20"/>
          <w:szCs w:val="20"/>
        </w:rPr>
      </w:pPr>
    </w:p>
    <w:p w14:paraId="3EDD824E" w14:textId="77777777" w:rsidR="00F310ED" w:rsidRPr="00AA552A" w:rsidRDefault="00F310ED" w:rsidP="00F310ED">
      <w:pPr>
        <w:ind w:left="600" w:right="-425"/>
        <w:rPr>
          <w:rFonts w:ascii="Verdana" w:hAnsi="Verdana" w:cs="Tahoma"/>
          <w:color w:val="000000" w:themeColor="text1"/>
          <w:sz w:val="20"/>
          <w:szCs w:val="20"/>
        </w:rPr>
      </w:pPr>
    </w:p>
    <w:p w14:paraId="52DCCFB7" w14:textId="77777777" w:rsidR="00F310ED" w:rsidRPr="00AA552A" w:rsidRDefault="00F310ED" w:rsidP="00F310ED">
      <w:pPr>
        <w:shd w:val="clear" w:color="auto" w:fill="FFFFFF"/>
        <w:ind w:right="-425"/>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7C19701A" w14:textId="77777777" w:rsidR="00F310ED" w:rsidRPr="00AA552A" w:rsidRDefault="00F310ED" w:rsidP="00F310ED">
      <w:pPr>
        <w:shd w:val="clear" w:color="auto" w:fill="FFFFFF"/>
        <w:ind w:right="-425"/>
        <w:jc w:val="both"/>
        <w:rPr>
          <w:rFonts w:ascii="Verdana" w:hAnsi="Verdana"/>
          <w:color w:val="000000" w:themeColor="text1"/>
          <w:sz w:val="14"/>
          <w:szCs w:val="14"/>
        </w:rPr>
      </w:pPr>
    </w:p>
    <w:p w14:paraId="76EE805D" w14:textId="77777777" w:rsidR="00F310ED" w:rsidRPr="00AA552A" w:rsidRDefault="00F310ED" w:rsidP="00F310ED">
      <w:pPr>
        <w:shd w:val="clear" w:color="auto" w:fill="FFFFFF"/>
        <w:ind w:right="-425"/>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36BF77C8" w14:textId="77777777" w:rsidR="00F310ED" w:rsidRPr="00AA552A" w:rsidRDefault="00F310ED" w:rsidP="00F310ED">
      <w:pPr>
        <w:shd w:val="clear" w:color="auto" w:fill="FFFFFF"/>
        <w:ind w:left="142" w:right="-425"/>
        <w:jc w:val="both"/>
        <w:rPr>
          <w:rFonts w:ascii="Verdana" w:hAnsi="Verdana"/>
          <w:color w:val="000000" w:themeColor="text1"/>
          <w:sz w:val="14"/>
          <w:szCs w:val="14"/>
        </w:rPr>
      </w:pPr>
    </w:p>
    <w:p w14:paraId="6A630134" w14:textId="77777777" w:rsidR="00F310ED" w:rsidRPr="00AA552A" w:rsidRDefault="00F310ED" w:rsidP="00D77C9D">
      <w:pPr>
        <w:numPr>
          <w:ilvl w:val="0"/>
          <w:numId w:val="7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73322804" w14:textId="77777777" w:rsidR="00F310ED" w:rsidRPr="00AA552A" w:rsidRDefault="00F310ED" w:rsidP="00D77C9D">
      <w:pPr>
        <w:numPr>
          <w:ilvl w:val="0"/>
          <w:numId w:val="7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AA552A" w:rsidRDefault="00F310ED" w:rsidP="00D77C9D">
      <w:pPr>
        <w:numPr>
          <w:ilvl w:val="0"/>
          <w:numId w:val="7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AA552A" w:rsidRDefault="00F310ED" w:rsidP="00D77C9D">
      <w:pPr>
        <w:numPr>
          <w:ilvl w:val="0"/>
          <w:numId w:val="7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6DF953BC" w14:textId="77777777" w:rsidR="00F310ED" w:rsidRPr="00AA552A" w:rsidRDefault="00F310ED" w:rsidP="00D77C9D">
      <w:pPr>
        <w:numPr>
          <w:ilvl w:val="0"/>
          <w:numId w:val="79"/>
        </w:numPr>
        <w:shd w:val="clear" w:color="auto" w:fill="FFFFFF"/>
        <w:tabs>
          <w:tab w:val="left" w:pos="142"/>
        </w:tabs>
        <w:ind w:right="-425"/>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110E44D1" w14:textId="77777777" w:rsidR="00F310ED" w:rsidRPr="00AA552A" w:rsidRDefault="00F310ED" w:rsidP="00F310ED">
      <w:pPr>
        <w:shd w:val="clear" w:color="auto" w:fill="FFFFFF"/>
        <w:tabs>
          <w:tab w:val="left" w:pos="142"/>
        </w:tabs>
        <w:ind w:left="142" w:right="-425"/>
        <w:contextualSpacing/>
        <w:jc w:val="both"/>
        <w:rPr>
          <w:rFonts w:ascii="Verdana" w:hAnsi="Verdana"/>
          <w:b/>
          <w:color w:val="000000" w:themeColor="text1"/>
          <w:sz w:val="16"/>
          <w:szCs w:val="16"/>
        </w:rPr>
      </w:pPr>
    </w:p>
    <w:p w14:paraId="35E224AF" w14:textId="4F67CBE0" w:rsidR="003928B4" w:rsidRPr="00AA552A" w:rsidRDefault="00F310ED" w:rsidP="000A13E4">
      <w:pPr>
        <w:shd w:val="clear" w:color="auto" w:fill="FFFFFF"/>
        <w:tabs>
          <w:tab w:val="left" w:pos="142"/>
        </w:tabs>
        <w:ind w:right="-425"/>
        <w:jc w:val="both"/>
        <w:rPr>
          <w:rFonts w:ascii="Verdana" w:hAnsi="Verdana" w:cs="Tahoma"/>
          <w:color w:val="000000" w:themeColor="text1"/>
          <w:sz w:val="20"/>
          <w:szCs w:val="20"/>
          <w:lang w:val="es-ES_tradnl"/>
        </w:rPr>
      </w:pPr>
      <w:r w:rsidRPr="00AA552A">
        <w:rPr>
          <w:rFonts w:ascii="Verdana" w:hAnsi="Verdana"/>
          <w:b/>
          <w:color w:val="000000" w:themeColor="text1"/>
          <w:sz w:val="16"/>
          <w:szCs w:val="16"/>
        </w:rPr>
        <w:t>INFORMACIÓN COMPLETA EN EL ANEXO VII.1 «INFORMACIÓN ADICIONAL SOBRE PROTECCIÓN DE DATOS PERSONALES»</w:t>
      </w:r>
      <w:bookmarkStart w:id="988" w:name="AnexoII7"/>
    </w:p>
    <w:p w14:paraId="1709DF67" w14:textId="77777777" w:rsidR="00F310ED" w:rsidRPr="00AA552A" w:rsidRDefault="00F310ED" w:rsidP="005760E1">
      <w:pPr>
        <w:pStyle w:val="3izenburua"/>
        <w:ind w:left="1701" w:hanging="1701"/>
        <w:rPr>
          <w:rFonts w:eastAsia="Arial Unicode MS"/>
          <w:color w:val="000000" w:themeColor="text1"/>
        </w:rPr>
      </w:pPr>
      <w:bookmarkStart w:id="989" w:name="_Toc33530872"/>
      <w:bookmarkStart w:id="990" w:name="_Toc38387843"/>
      <w:bookmarkStart w:id="991" w:name="_Toc45180772"/>
      <w:bookmarkStart w:id="992" w:name="_Toc48125859"/>
      <w:bookmarkEnd w:id="988"/>
      <w:r w:rsidRPr="00AA552A">
        <w:rPr>
          <w:color w:val="000000" w:themeColor="text1"/>
          <w:lang w:val="es-ES_tradnl"/>
        </w:rPr>
        <w:lastRenderedPageBreak/>
        <w:t>ANEXO II.</w:t>
      </w:r>
      <w:r w:rsidR="0057229C" w:rsidRPr="00AA552A">
        <w:rPr>
          <w:color w:val="000000" w:themeColor="text1"/>
          <w:lang w:val="es-ES_tradnl"/>
        </w:rPr>
        <w:t>6</w:t>
      </w:r>
      <w:r w:rsidRPr="00AA552A">
        <w:rPr>
          <w:color w:val="000000" w:themeColor="text1"/>
          <w:lang w:val="es-ES_tradnl"/>
        </w:rPr>
        <w:t>.</w:t>
      </w:r>
      <w:r w:rsidRPr="00AA552A">
        <w:rPr>
          <w:rFonts w:eastAsia="Arial Unicode MS"/>
          <w:color w:val="000000" w:themeColor="text1"/>
        </w:rPr>
        <w:t>-</w:t>
      </w:r>
      <w:r w:rsidRPr="00AA552A">
        <w:rPr>
          <w:rFonts w:eastAsia="Arial Unicode MS"/>
          <w:color w:val="000000" w:themeColor="text1"/>
        </w:rPr>
        <w:tab/>
        <w:t>LOTE O LOTES A LOS QUE PRESENTA OFERTA / OFERTA INTEGRADORA: COMBINACIÓN DE LOTES</w:t>
      </w:r>
      <w:bookmarkEnd w:id="989"/>
      <w:bookmarkEnd w:id="990"/>
      <w:bookmarkEnd w:id="991"/>
      <w:bookmarkEnd w:id="992"/>
    </w:p>
    <w:p w14:paraId="70CC25D1" w14:textId="77777777" w:rsidR="00F310ED" w:rsidRPr="00AA552A" w:rsidRDefault="00F310ED" w:rsidP="00F310ED">
      <w:pPr>
        <w:tabs>
          <w:tab w:val="left" w:pos="9436"/>
        </w:tabs>
        <w:ind w:left="600" w:right="-427"/>
        <w:jc w:val="center"/>
        <w:rPr>
          <w:rFonts w:ascii="Verdana" w:eastAsia="Arial Unicode MS" w:hAnsi="Verdana" w:cs="Tahoma"/>
          <w:b/>
          <w:color w:val="000000" w:themeColor="text1"/>
          <w:sz w:val="19"/>
          <w:szCs w:val="19"/>
        </w:rPr>
      </w:pPr>
    </w:p>
    <w:p w14:paraId="62D3B3FE" w14:textId="77777777" w:rsidR="00F310ED" w:rsidRPr="00AA552A" w:rsidRDefault="00F310ED" w:rsidP="00F310ED">
      <w:pPr>
        <w:tabs>
          <w:tab w:val="left" w:pos="9436"/>
        </w:tabs>
        <w:ind w:right="-427"/>
        <w:jc w:val="center"/>
        <w:rPr>
          <w:rFonts w:ascii="Verdana" w:eastAsia="Arial Unicode MS" w:hAnsi="Verdana" w:cs="Tahoma"/>
          <w:b/>
          <w:color w:val="000000" w:themeColor="text1"/>
          <w:sz w:val="19"/>
          <w:szCs w:val="19"/>
        </w:rPr>
      </w:pPr>
    </w:p>
    <w:p w14:paraId="6EACF4DB" w14:textId="77777777" w:rsidR="00F310ED" w:rsidRPr="00AA552A" w:rsidRDefault="00F310ED" w:rsidP="00F310ED">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vertAlign w:val="superscript"/>
        </w:rPr>
        <w:footnoteReference w:id="71"/>
      </w:r>
      <w:r w:rsidRPr="00AA552A">
        <w:rPr>
          <w:rFonts w:ascii="Verdana" w:hAnsi="Verdana" w:cs="Tahoma"/>
          <w:color w:val="000000" w:themeColor="text1"/>
          <w:sz w:val="19"/>
          <w:szCs w:val="19"/>
        </w:rPr>
        <w:t>D./Dña.…………………………………………………, en nombre propio o en representación de (operadora económica) ……………………………………………, con NIF………………………(de la operadora económica); 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w:t>
      </w:r>
    </w:p>
    <w:p w14:paraId="7C3A70BD" w14:textId="77777777" w:rsidR="00F310ED" w:rsidRPr="00AA552A" w:rsidRDefault="00F310ED" w:rsidP="00F310ED">
      <w:pPr>
        <w:tabs>
          <w:tab w:val="left" w:pos="9436"/>
        </w:tabs>
        <w:ind w:left="600" w:right="-427"/>
        <w:jc w:val="center"/>
        <w:rPr>
          <w:rFonts w:ascii="Verdana" w:eastAsia="Arial Unicode MS" w:hAnsi="Verdana"/>
          <w:b/>
          <w:color w:val="000000" w:themeColor="text1"/>
          <w:sz w:val="19"/>
          <w:szCs w:val="19"/>
        </w:rPr>
      </w:pPr>
    </w:p>
    <w:p w14:paraId="6903F42D" w14:textId="77777777" w:rsidR="00F310ED" w:rsidRPr="00AA552A" w:rsidRDefault="00F310ED" w:rsidP="00F310ED">
      <w:pPr>
        <w:ind w:right="-427"/>
        <w:jc w:val="center"/>
        <w:rPr>
          <w:rFonts w:ascii="Verdana" w:hAnsi="Verdana"/>
          <w:b/>
          <w:color w:val="000000" w:themeColor="text1"/>
          <w:sz w:val="19"/>
          <w:szCs w:val="19"/>
        </w:rPr>
      </w:pPr>
      <w:bookmarkStart w:id="993" w:name="_Toc505598250"/>
      <w:bookmarkStart w:id="994" w:name="_Toc505598327"/>
      <w:bookmarkStart w:id="995" w:name="_Toc505598420"/>
      <w:bookmarkStart w:id="996" w:name="_Toc507512599"/>
      <w:bookmarkStart w:id="997" w:name="_Toc507512900"/>
      <w:r w:rsidRPr="00AA552A">
        <w:rPr>
          <w:rFonts w:ascii="Verdana" w:hAnsi="Verdana"/>
          <w:b/>
          <w:color w:val="000000" w:themeColor="text1"/>
          <w:sz w:val="19"/>
          <w:szCs w:val="19"/>
        </w:rPr>
        <w:t>DECLARA:</w:t>
      </w:r>
      <w:bookmarkEnd w:id="993"/>
      <w:bookmarkEnd w:id="994"/>
      <w:bookmarkEnd w:id="995"/>
      <w:bookmarkEnd w:id="996"/>
      <w:bookmarkEnd w:id="997"/>
    </w:p>
    <w:p w14:paraId="57BB4361" w14:textId="77777777" w:rsidR="00F310ED" w:rsidRPr="00AA552A" w:rsidRDefault="00F310ED" w:rsidP="00F310ED">
      <w:pPr>
        <w:tabs>
          <w:tab w:val="left" w:pos="9436"/>
        </w:tabs>
        <w:ind w:left="600" w:right="-427"/>
        <w:jc w:val="center"/>
        <w:rPr>
          <w:rFonts w:ascii="Verdana" w:eastAsia="Arial Unicode MS" w:hAnsi="Verdana"/>
          <w:b/>
          <w:color w:val="000000" w:themeColor="text1"/>
          <w:sz w:val="19"/>
          <w:szCs w:val="19"/>
        </w:rPr>
      </w:pPr>
    </w:p>
    <w:p w14:paraId="4614C2B2" w14:textId="77777777" w:rsidR="00F310ED" w:rsidRPr="00AA552A" w:rsidRDefault="00F310ED" w:rsidP="00F310ED">
      <w:pPr>
        <w:ind w:left="900" w:right="-427" w:hanging="333"/>
        <w:jc w:val="both"/>
        <w:rPr>
          <w:rFonts w:ascii="Verdana" w:hAnsi="Verdana" w:cs="Tahoma"/>
          <w:iCs/>
          <w:color w:val="000000" w:themeColor="text1"/>
          <w:sz w:val="19"/>
          <w:szCs w:val="19"/>
        </w:rPr>
      </w:pPr>
      <w:r w:rsidRPr="00AA552A">
        <w:rPr>
          <w:rFonts w:ascii="Verdana" w:hAnsi="Verdana" w:cs="Tahoma"/>
          <w:b/>
          <w:iCs/>
          <w:color w:val="000000" w:themeColor="text1"/>
          <w:sz w:val="19"/>
          <w:szCs w:val="19"/>
        </w:rPr>
        <w:t>1.-</w:t>
      </w:r>
      <w:r w:rsidRPr="00AA552A">
        <w:rPr>
          <w:rFonts w:ascii="Verdana" w:hAnsi="Verdana" w:cs="Tahoma"/>
          <w:iCs/>
          <w:color w:val="000000" w:themeColor="text1"/>
          <w:sz w:val="19"/>
          <w:szCs w:val="19"/>
        </w:rPr>
        <w:t xml:space="preserve"> Que presenta oferta a los lotes siguientes</w:t>
      </w:r>
      <w:r w:rsidRPr="00AA552A">
        <w:rPr>
          <w:rFonts w:ascii="Verdana" w:hAnsi="Verdana" w:cs="Tahoma"/>
          <w:iCs/>
          <w:color w:val="000000" w:themeColor="text1"/>
          <w:sz w:val="19"/>
          <w:szCs w:val="19"/>
          <w:vertAlign w:val="superscript"/>
        </w:rPr>
        <w:footnoteReference w:id="72"/>
      </w:r>
      <w:r w:rsidRPr="00AA552A">
        <w:rPr>
          <w:rFonts w:ascii="Verdana" w:hAnsi="Verdana" w:cs="Tahoma"/>
          <w:iCs/>
          <w:color w:val="000000" w:themeColor="text1"/>
          <w:sz w:val="19"/>
          <w:szCs w:val="19"/>
        </w:rPr>
        <w:t>: ………………………….</w:t>
      </w:r>
    </w:p>
    <w:p w14:paraId="257DF411" w14:textId="77777777" w:rsidR="00F310ED" w:rsidRPr="00AA552A" w:rsidRDefault="00F310ED" w:rsidP="00F310ED">
      <w:pPr>
        <w:ind w:left="900" w:right="-427" w:hanging="333"/>
        <w:jc w:val="both"/>
        <w:rPr>
          <w:rFonts w:ascii="Verdana" w:hAnsi="Verdana" w:cs="Tahoma"/>
          <w:iCs/>
          <w:color w:val="000000" w:themeColor="text1"/>
          <w:sz w:val="19"/>
          <w:szCs w:val="19"/>
        </w:rPr>
      </w:pPr>
    </w:p>
    <w:p w14:paraId="6C08FC00" w14:textId="77777777" w:rsidR="00F310ED" w:rsidRPr="00AA552A" w:rsidRDefault="00F310ED" w:rsidP="00F310ED">
      <w:pPr>
        <w:ind w:left="900" w:right="-427" w:hanging="333"/>
        <w:jc w:val="both"/>
        <w:rPr>
          <w:rFonts w:ascii="Verdana" w:hAnsi="Verdana" w:cs="Tahoma"/>
          <w:iCs/>
          <w:color w:val="000000" w:themeColor="text1"/>
          <w:sz w:val="19"/>
          <w:szCs w:val="19"/>
        </w:rPr>
      </w:pPr>
      <w:r w:rsidRPr="00AA552A">
        <w:rPr>
          <w:rFonts w:ascii="Verdana" w:hAnsi="Verdana" w:cs="Tahoma"/>
          <w:b/>
          <w:iCs/>
          <w:color w:val="000000" w:themeColor="text1"/>
          <w:sz w:val="19"/>
          <w:szCs w:val="19"/>
        </w:rPr>
        <w:t>2.-</w:t>
      </w:r>
      <w:r w:rsidRPr="00AA552A">
        <w:rPr>
          <w:rFonts w:ascii="Verdana" w:hAnsi="Verdana" w:cs="Tahoma"/>
          <w:iCs/>
          <w:color w:val="000000" w:themeColor="text1"/>
          <w:sz w:val="19"/>
          <w:szCs w:val="19"/>
        </w:rPr>
        <w:t xml:space="preserve"> Que presenta oferta integradora a la siguiente combinación de lotes</w:t>
      </w:r>
      <w:r w:rsidRPr="00AA552A">
        <w:rPr>
          <w:rFonts w:ascii="Verdana" w:hAnsi="Verdana" w:cs="Tahoma"/>
          <w:iCs/>
          <w:color w:val="000000" w:themeColor="text1"/>
          <w:sz w:val="19"/>
          <w:szCs w:val="19"/>
          <w:vertAlign w:val="superscript"/>
        </w:rPr>
        <w:footnoteReference w:id="73"/>
      </w:r>
      <w:r w:rsidRPr="00AA552A">
        <w:rPr>
          <w:rFonts w:ascii="Verdana" w:hAnsi="Verdana" w:cs="Tahoma"/>
          <w:iCs/>
          <w:color w:val="000000" w:themeColor="text1"/>
          <w:sz w:val="19"/>
          <w:szCs w:val="19"/>
        </w:rPr>
        <w:t>: ………………………</w:t>
      </w:r>
    </w:p>
    <w:p w14:paraId="2FB8854F" w14:textId="77777777" w:rsidR="00F310ED" w:rsidRPr="00AA552A" w:rsidRDefault="00F310ED" w:rsidP="00F310ED">
      <w:pPr>
        <w:tabs>
          <w:tab w:val="left" w:pos="9436"/>
        </w:tabs>
        <w:ind w:left="600" w:right="-427"/>
        <w:jc w:val="center"/>
        <w:rPr>
          <w:rFonts w:eastAsia="Arial Unicode MS"/>
          <w:color w:val="000000" w:themeColor="text1"/>
          <w:sz w:val="19"/>
          <w:szCs w:val="19"/>
        </w:rPr>
      </w:pPr>
    </w:p>
    <w:p w14:paraId="54DF0489" w14:textId="77777777" w:rsidR="00F310ED" w:rsidRPr="00AA552A" w:rsidRDefault="00F310ED" w:rsidP="00F310ED">
      <w:pPr>
        <w:tabs>
          <w:tab w:val="left" w:pos="9436"/>
        </w:tabs>
        <w:ind w:left="600" w:right="-427"/>
        <w:jc w:val="center"/>
        <w:rPr>
          <w:rFonts w:eastAsia="Arial Unicode MS"/>
          <w:color w:val="000000" w:themeColor="text1"/>
          <w:sz w:val="19"/>
          <w:szCs w:val="19"/>
        </w:rPr>
      </w:pPr>
    </w:p>
    <w:p w14:paraId="0ABDD7A3" w14:textId="77777777" w:rsidR="00F310ED" w:rsidRPr="00AA552A" w:rsidRDefault="00F310ED" w:rsidP="00F310ED">
      <w:pPr>
        <w:tabs>
          <w:tab w:val="left" w:pos="9436"/>
        </w:tabs>
        <w:ind w:left="600" w:right="-427"/>
        <w:jc w:val="center"/>
        <w:rPr>
          <w:rFonts w:eastAsia="Arial Unicode MS"/>
          <w:color w:val="000000" w:themeColor="text1"/>
          <w:sz w:val="19"/>
          <w:szCs w:val="19"/>
        </w:rPr>
      </w:pPr>
    </w:p>
    <w:p w14:paraId="30062FDA" w14:textId="77777777" w:rsidR="00F310ED" w:rsidRPr="00AA552A" w:rsidRDefault="00F310ED" w:rsidP="00F310ED">
      <w:pPr>
        <w:tabs>
          <w:tab w:val="left" w:pos="9436"/>
        </w:tabs>
        <w:ind w:left="600" w:right="-427"/>
        <w:jc w:val="center"/>
        <w:rPr>
          <w:rFonts w:eastAsia="Arial Unicode MS"/>
          <w:color w:val="000000" w:themeColor="text1"/>
          <w:sz w:val="19"/>
          <w:szCs w:val="19"/>
        </w:rPr>
      </w:pPr>
    </w:p>
    <w:p w14:paraId="78669B67" w14:textId="77777777" w:rsidR="00F310ED" w:rsidRPr="00AA552A" w:rsidRDefault="00F310ED" w:rsidP="00F310ED">
      <w:pPr>
        <w:tabs>
          <w:tab w:val="left" w:pos="9436"/>
        </w:tabs>
        <w:ind w:left="600" w:right="-427"/>
        <w:jc w:val="center"/>
        <w:rPr>
          <w:rFonts w:eastAsia="Arial Unicode MS"/>
          <w:color w:val="000000" w:themeColor="text1"/>
          <w:sz w:val="19"/>
          <w:szCs w:val="19"/>
        </w:rPr>
      </w:pPr>
    </w:p>
    <w:p w14:paraId="1364BD20" w14:textId="77777777" w:rsidR="00F310ED" w:rsidRPr="00AA552A" w:rsidRDefault="00F310ED" w:rsidP="00F310ED">
      <w:pPr>
        <w:tabs>
          <w:tab w:val="left" w:pos="9436"/>
        </w:tabs>
        <w:ind w:left="600" w:right="-427"/>
        <w:jc w:val="center"/>
        <w:rPr>
          <w:rFonts w:eastAsia="Arial Unicode MS"/>
          <w:color w:val="000000" w:themeColor="text1"/>
          <w:sz w:val="19"/>
          <w:szCs w:val="19"/>
        </w:rPr>
      </w:pPr>
    </w:p>
    <w:p w14:paraId="1AB82E19" w14:textId="77777777" w:rsidR="00F310ED" w:rsidRPr="00AA552A" w:rsidRDefault="00F310ED" w:rsidP="00F310ED">
      <w:pPr>
        <w:tabs>
          <w:tab w:val="left" w:pos="9436"/>
        </w:tabs>
        <w:ind w:left="600" w:right="-427"/>
        <w:jc w:val="center"/>
        <w:rPr>
          <w:rFonts w:eastAsia="Arial Unicode MS"/>
          <w:color w:val="000000" w:themeColor="text1"/>
          <w:sz w:val="19"/>
          <w:szCs w:val="19"/>
        </w:rPr>
      </w:pPr>
    </w:p>
    <w:p w14:paraId="26CD34C6" w14:textId="77777777" w:rsidR="00F310ED" w:rsidRPr="00AA552A" w:rsidRDefault="00F310ED" w:rsidP="00F310ED">
      <w:pPr>
        <w:ind w:left="600" w:right="-427"/>
        <w:rPr>
          <w:rFonts w:ascii="Verdana" w:hAnsi="Verdana" w:cs="Tahoma"/>
          <w:color w:val="000000" w:themeColor="text1"/>
          <w:sz w:val="19"/>
          <w:szCs w:val="19"/>
          <w:lang w:val="es-ES_tradnl"/>
        </w:rPr>
      </w:pPr>
    </w:p>
    <w:p w14:paraId="296E528B" w14:textId="77777777" w:rsidR="00F310ED" w:rsidRPr="00AA552A" w:rsidRDefault="00F310ED" w:rsidP="00F310ED">
      <w:pPr>
        <w:ind w:left="284" w:right="-427"/>
        <w:rPr>
          <w:rFonts w:ascii="Verdana" w:hAnsi="Verdana" w:cs="Tahoma"/>
          <w:color w:val="000000" w:themeColor="text1"/>
          <w:sz w:val="19"/>
          <w:szCs w:val="19"/>
        </w:rPr>
      </w:pPr>
      <w:bookmarkStart w:id="998" w:name="_Toc505598251"/>
      <w:bookmarkStart w:id="999" w:name="_Toc505598328"/>
      <w:bookmarkStart w:id="1000" w:name="_Toc505598421"/>
      <w:bookmarkStart w:id="1001" w:name="_Toc507512600"/>
      <w:bookmarkStart w:id="1002" w:name="_Toc507512901"/>
      <w:r w:rsidRPr="00AA552A">
        <w:rPr>
          <w:rFonts w:ascii="Verdana" w:hAnsi="Verdana" w:cs="Tahoma"/>
          <w:color w:val="000000" w:themeColor="text1"/>
          <w:sz w:val="19"/>
          <w:szCs w:val="19"/>
        </w:rPr>
        <w:t>En............................., a..... de....................de 20....</w:t>
      </w:r>
      <w:bookmarkEnd w:id="998"/>
      <w:bookmarkEnd w:id="999"/>
      <w:bookmarkEnd w:id="1000"/>
      <w:bookmarkEnd w:id="1001"/>
      <w:bookmarkEnd w:id="1002"/>
    </w:p>
    <w:p w14:paraId="08616455" w14:textId="77777777" w:rsidR="00F310ED" w:rsidRPr="00AA552A" w:rsidRDefault="00F310ED" w:rsidP="00F310ED">
      <w:pPr>
        <w:ind w:left="284" w:right="-427"/>
        <w:rPr>
          <w:rFonts w:ascii="Verdana" w:hAnsi="Verdana" w:cs="Tahoma"/>
          <w:color w:val="000000" w:themeColor="text1"/>
          <w:sz w:val="19"/>
          <w:szCs w:val="19"/>
        </w:rPr>
      </w:pPr>
    </w:p>
    <w:p w14:paraId="1B52CF72" w14:textId="77777777" w:rsidR="00F310ED" w:rsidRPr="00AA552A" w:rsidRDefault="00F310ED" w:rsidP="00F310ED">
      <w:pPr>
        <w:ind w:left="284" w:right="-427"/>
        <w:rPr>
          <w:rFonts w:ascii="Verdana" w:hAnsi="Verdana" w:cs="Tahoma"/>
          <w:color w:val="000000" w:themeColor="text1"/>
          <w:sz w:val="19"/>
          <w:szCs w:val="19"/>
        </w:rPr>
      </w:pPr>
    </w:p>
    <w:p w14:paraId="52ED1597" w14:textId="77777777" w:rsidR="00F310ED" w:rsidRPr="00AA552A" w:rsidRDefault="00F310ED" w:rsidP="00F310ED">
      <w:pPr>
        <w:ind w:left="284" w:right="-427"/>
        <w:rPr>
          <w:rFonts w:ascii="Verdana" w:hAnsi="Verdana" w:cs="Tahoma"/>
          <w:color w:val="000000" w:themeColor="text1"/>
          <w:sz w:val="19"/>
          <w:szCs w:val="19"/>
        </w:rPr>
      </w:pPr>
    </w:p>
    <w:p w14:paraId="6C621F24" w14:textId="77777777" w:rsidR="00F310ED" w:rsidRPr="00AA552A" w:rsidRDefault="00F310ED" w:rsidP="00F310ED">
      <w:pPr>
        <w:ind w:left="284" w:right="-427"/>
        <w:rPr>
          <w:rFonts w:ascii="Verdana" w:hAnsi="Verdana" w:cs="Tahoma"/>
          <w:color w:val="000000" w:themeColor="text1"/>
          <w:sz w:val="19"/>
          <w:szCs w:val="19"/>
        </w:rPr>
      </w:pPr>
      <w:r w:rsidRPr="00AA552A">
        <w:rPr>
          <w:rFonts w:ascii="Verdana" w:hAnsi="Verdana" w:cs="Tahoma"/>
          <w:color w:val="000000" w:themeColor="text1"/>
          <w:sz w:val="19"/>
          <w:szCs w:val="19"/>
        </w:rPr>
        <w:t>Firmado:</w:t>
      </w:r>
    </w:p>
    <w:p w14:paraId="0B518764" w14:textId="77777777" w:rsidR="00F310ED" w:rsidRPr="00AA552A" w:rsidRDefault="00F310ED" w:rsidP="00F310ED">
      <w:pPr>
        <w:ind w:left="284" w:right="-427"/>
        <w:rPr>
          <w:rFonts w:ascii="Verdana" w:hAnsi="Verdana" w:cs="Tahoma"/>
          <w:color w:val="000000" w:themeColor="text1"/>
          <w:sz w:val="19"/>
          <w:szCs w:val="19"/>
        </w:rPr>
      </w:pPr>
    </w:p>
    <w:p w14:paraId="51C3BC9A" w14:textId="77777777" w:rsidR="00F310ED" w:rsidRPr="00AA552A" w:rsidRDefault="00F310ED" w:rsidP="00F310ED">
      <w:pPr>
        <w:ind w:left="284" w:right="-427"/>
        <w:rPr>
          <w:rFonts w:ascii="Verdana" w:hAnsi="Verdana" w:cs="Tahoma"/>
          <w:color w:val="000000" w:themeColor="text1"/>
          <w:sz w:val="19"/>
          <w:szCs w:val="19"/>
        </w:rPr>
      </w:pPr>
    </w:p>
    <w:p w14:paraId="47E2567D" w14:textId="77777777" w:rsidR="00F310ED" w:rsidRPr="00AA552A" w:rsidRDefault="00F310ED" w:rsidP="00F310ED">
      <w:pPr>
        <w:ind w:left="284" w:right="-427"/>
        <w:rPr>
          <w:rFonts w:ascii="Verdana" w:hAnsi="Verdana" w:cs="Tahoma"/>
          <w:color w:val="000000" w:themeColor="text1"/>
          <w:sz w:val="19"/>
          <w:szCs w:val="19"/>
        </w:rPr>
      </w:pPr>
    </w:p>
    <w:p w14:paraId="511CE3BC" w14:textId="77777777" w:rsidR="00F310ED" w:rsidRPr="00AA552A" w:rsidRDefault="00F310ED" w:rsidP="00F310ED">
      <w:pPr>
        <w:ind w:left="284" w:right="-427"/>
        <w:rPr>
          <w:rFonts w:ascii="Verdana" w:hAnsi="Verdana" w:cs="Tahoma"/>
          <w:color w:val="000000" w:themeColor="text1"/>
          <w:sz w:val="19"/>
          <w:szCs w:val="19"/>
        </w:rPr>
      </w:pPr>
    </w:p>
    <w:p w14:paraId="5C597378" w14:textId="77777777" w:rsidR="00F310ED" w:rsidRPr="00AA552A" w:rsidRDefault="00F310ED" w:rsidP="00F310ED">
      <w:pPr>
        <w:ind w:left="284" w:right="-427"/>
        <w:rPr>
          <w:rFonts w:ascii="Verdana" w:hAnsi="Verdana" w:cs="Tahoma"/>
          <w:color w:val="000000" w:themeColor="text1"/>
          <w:sz w:val="19"/>
          <w:szCs w:val="19"/>
        </w:rPr>
      </w:pPr>
    </w:p>
    <w:p w14:paraId="6EAFAA11" w14:textId="77777777" w:rsidR="00F310ED" w:rsidRPr="00AA552A" w:rsidRDefault="00F310ED" w:rsidP="00F310ED">
      <w:pPr>
        <w:ind w:left="284" w:right="-427"/>
        <w:rPr>
          <w:rFonts w:ascii="Verdana" w:hAnsi="Verdana" w:cs="Tahoma"/>
          <w:color w:val="000000" w:themeColor="text1"/>
          <w:sz w:val="19"/>
          <w:szCs w:val="19"/>
        </w:rPr>
      </w:pPr>
    </w:p>
    <w:p w14:paraId="641C4875" w14:textId="77777777" w:rsidR="00F310ED" w:rsidRPr="00AA552A" w:rsidRDefault="00F310ED" w:rsidP="00F310ED">
      <w:pPr>
        <w:ind w:left="284" w:right="-427"/>
        <w:rPr>
          <w:rFonts w:ascii="Verdana" w:hAnsi="Verdana" w:cs="Tahoma"/>
          <w:color w:val="000000" w:themeColor="text1"/>
          <w:sz w:val="19"/>
          <w:szCs w:val="19"/>
        </w:rPr>
      </w:pPr>
    </w:p>
    <w:p w14:paraId="2C149B21" w14:textId="77777777" w:rsidR="00F310ED" w:rsidRPr="00AA552A" w:rsidRDefault="00F310ED" w:rsidP="00F310ED">
      <w:pPr>
        <w:ind w:left="284" w:right="-427"/>
        <w:rPr>
          <w:rFonts w:ascii="Verdana" w:hAnsi="Verdana" w:cs="Tahoma"/>
          <w:color w:val="000000" w:themeColor="text1"/>
          <w:sz w:val="19"/>
          <w:szCs w:val="19"/>
        </w:rPr>
      </w:pPr>
    </w:p>
    <w:p w14:paraId="2D9006AC" w14:textId="77777777" w:rsidR="00F310ED" w:rsidRPr="00AA552A" w:rsidRDefault="00F310ED" w:rsidP="00F310ED">
      <w:pPr>
        <w:ind w:left="284" w:right="-427"/>
        <w:rPr>
          <w:rFonts w:ascii="Verdana" w:hAnsi="Verdana" w:cs="Tahoma"/>
          <w:color w:val="000000" w:themeColor="text1"/>
          <w:sz w:val="19"/>
          <w:szCs w:val="19"/>
        </w:rPr>
      </w:pPr>
    </w:p>
    <w:p w14:paraId="095CCB7B" w14:textId="77777777" w:rsidR="00F310ED" w:rsidRPr="00AA552A" w:rsidRDefault="00F310ED" w:rsidP="00F310ED">
      <w:pPr>
        <w:shd w:val="clear" w:color="auto" w:fill="FFFFFF"/>
        <w:ind w:right="-427"/>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47F6DCBD" w14:textId="77777777" w:rsidR="00F310ED" w:rsidRPr="00AA552A" w:rsidRDefault="00F310ED" w:rsidP="00F310ED">
      <w:pPr>
        <w:shd w:val="clear" w:color="auto" w:fill="FFFFFF"/>
        <w:ind w:left="142" w:right="-427"/>
        <w:jc w:val="both"/>
        <w:rPr>
          <w:rFonts w:ascii="Verdana" w:hAnsi="Verdana"/>
          <w:color w:val="000000" w:themeColor="text1"/>
          <w:sz w:val="14"/>
          <w:szCs w:val="14"/>
        </w:rPr>
      </w:pPr>
    </w:p>
    <w:p w14:paraId="647F1B32" w14:textId="77777777" w:rsidR="00F310ED" w:rsidRPr="00AA552A" w:rsidRDefault="00F310ED" w:rsidP="00F310ED">
      <w:pPr>
        <w:shd w:val="clear" w:color="auto" w:fill="FFFFFF"/>
        <w:ind w:right="-427"/>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7B433383" w14:textId="77777777" w:rsidR="00F310ED" w:rsidRPr="00AA552A" w:rsidRDefault="00F310ED" w:rsidP="00F310ED">
      <w:pPr>
        <w:shd w:val="clear" w:color="auto" w:fill="FFFFFF"/>
        <w:ind w:left="142" w:right="-427"/>
        <w:jc w:val="both"/>
        <w:rPr>
          <w:rFonts w:ascii="Verdana" w:hAnsi="Verdana"/>
          <w:color w:val="000000" w:themeColor="text1"/>
          <w:sz w:val="14"/>
          <w:szCs w:val="14"/>
        </w:rPr>
      </w:pPr>
    </w:p>
    <w:p w14:paraId="5C1C2D70" w14:textId="77777777" w:rsidR="00F310ED" w:rsidRPr="00AA552A" w:rsidRDefault="00F310ED" w:rsidP="00D77C9D">
      <w:pPr>
        <w:numPr>
          <w:ilvl w:val="0"/>
          <w:numId w:val="80"/>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4007FD7A" w14:textId="77777777" w:rsidR="00F310ED" w:rsidRPr="00AA552A" w:rsidRDefault="00F310ED" w:rsidP="00D77C9D">
      <w:pPr>
        <w:numPr>
          <w:ilvl w:val="0"/>
          <w:numId w:val="80"/>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AA552A" w:rsidRDefault="00F310ED" w:rsidP="00D77C9D">
      <w:pPr>
        <w:numPr>
          <w:ilvl w:val="0"/>
          <w:numId w:val="80"/>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AA552A" w:rsidRDefault="00F310ED" w:rsidP="00D77C9D">
      <w:pPr>
        <w:numPr>
          <w:ilvl w:val="0"/>
          <w:numId w:val="80"/>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4CDBC282" w14:textId="77777777" w:rsidR="00F310ED" w:rsidRPr="00AA552A" w:rsidRDefault="00F310ED" w:rsidP="00D77C9D">
      <w:pPr>
        <w:numPr>
          <w:ilvl w:val="0"/>
          <w:numId w:val="80"/>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25C1D882" w14:textId="77777777" w:rsidR="00F310ED" w:rsidRPr="00AA552A" w:rsidRDefault="00F310ED" w:rsidP="00F310ED">
      <w:pPr>
        <w:shd w:val="clear" w:color="auto" w:fill="FFFFFF"/>
        <w:tabs>
          <w:tab w:val="left" w:pos="142"/>
        </w:tabs>
        <w:ind w:left="142" w:right="-427"/>
        <w:contextualSpacing/>
        <w:jc w:val="both"/>
        <w:rPr>
          <w:rFonts w:ascii="Verdana" w:hAnsi="Verdana"/>
          <w:b/>
          <w:color w:val="000000" w:themeColor="text1"/>
          <w:sz w:val="16"/>
          <w:szCs w:val="16"/>
        </w:rPr>
      </w:pPr>
    </w:p>
    <w:p w14:paraId="189BCC05" w14:textId="77777777" w:rsidR="0057229C" w:rsidRPr="00AA552A" w:rsidRDefault="00F310ED" w:rsidP="00F310ED">
      <w:pPr>
        <w:shd w:val="clear" w:color="auto" w:fill="FFFFFF"/>
        <w:tabs>
          <w:tab w:val="left" w:pos="142"/>
        </w:tabs>
        <w:ind w:right="-427"/>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362B6635" w14:textId="77777777" w:rsidR="003928B4" w:rsidRPr="00AA552A" w:rsidRDefault="003928B4">
      <w:pPr>
        <w:rPr>
          <w:rFonts w:ascii="Verdana" w:hAnsi="Verdana"/>
          <w:b/>
          <w:color w:val="000000" w:themeColor="text1"/>
          <w:sz w:val="16"/>
          <w:szCs w:val="16"/>
        </w:rPr>
        <w:sectPr w:rsidR="003928B4" w:rsidRPr="00AA552A"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AA552A" w:rsidRDefault="00F310ED" w:rsidP="005760E1">
      <w:pPr>
        <w:pStyle w:val="3izenburua"/>
        <w:ind w:left="1701" w:hanging="1701"/>
        <w:rPr>
          <w:rFonts w:eastAsia="Arial Unicode MS"/>
          <w:color w:val="000000" w:themeColor="text1"/>
        </w:rPr>
      </w:pPr>
      <w:bookmarkStart w:id="1003" w:name="_Toc33530873"/>
      <w:bookmarkStart w:id="1004" w:name="_Toc38387844"/>
      <w:bookmarkStart w:id="1005" w:name="_Toc45180773"/>
      <w:bookmarkStart w:id="1006" w:name="_Toc48125860"/>
      <w:bookmarkStart w:id="1007" w:name="AnexoIII1"/>
      <w:bookmarkStart w:id="1008" w:name="_Toc34132961"/>
      <w:r w:rsidRPr="00AA552A">
        <w:rPr>
          <w:color w:val="000000" w:themeColor="text1"/>
          <w:lang w:val="es-ES_tradnl"/>
        </w:rPr>
        <w:lastRenderedPageBreak/>
        <w:t>ANEXO II.</w:t>
      </w:r>
      <w:r w:rsidR="0057229C" w:rsidRPr="00AA552A">
        <w:rPr>
          <w:color w:val="000000" w:themeColor="text1"/>
          <w:lang w:val="es-ES_tradnl"/>
        </w:rPr>
        <w:t>7.</w:t>
      </w:r>
      <w:r w:rsidRPr="00AA552A">
        <w:rPr>
          <w:rFonts w:eastAsia="Arial Unicode MS"/>
          <w:color w:val="000000" w:themeColor="text1"/>
        </w:rPr>
        <w:t>-</w:t>
      </w:r>
      <w:r w:rsidRPr="00AA552A">
        <w:rPr>
          <w:rFonts w:eastAsia="Arial Unicode MS"/>
          <w:color w:val="000000" w:themeColor="text1"/>
        </w:rPr>
        <w:tab/>
        <w:t>DATOS A EFECTOS DE NOTIFICACIONES Y COMUNICACIONES</w:t>
      </w:r>
      <w:bookmarkEnd w:id="1003"/>
      <w:bookmarkEnd w:id="1004"/>
      <w:bookmarkEnd w:id="1005"/>
      <w:bookmarkEnd w:id="1006"/>
    </w:p>
    <w:p w14:paraId="4CDCC98F" w14:textId="77777777" w:rsidR="00F310ED" w:rsidRPr="00AA552A" w:rsidRDefault="00F310ED" w:rsidP="00F310ED">
      <w:pPr>
        <w:tabs>
          <w:tab w:val="left" w:pos="9436"/>
        </w:tabs>
        <w:ind w:left="600" w:right="-427"/>
        <w:jc w:val="center"/>
        <w:rPr>
          <w:rFonts w:ascii="Verdana" w:eastAsia="Arial Unicode MS" w:hAnsi="Verdana" w:cs="Tahoma"/>
          <w:b/>
          <w:color w:val="000000" w:themeColor="text1"/>
          <w:sz w:val="19"/>
          <w:szCs w:val="19"/>
        </w:rPr>
      </w:pPr>
    </w:p>
    <w:p w14:paraId="4D2D60CB" w14:textId="77777777" w:rsidR="00F310ED" w:rsidRPr="00AA552A" w:rsidRDefault="00F310ED" w:rsidP="00F310ED">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D./Dña.…………………………………………………, en nombre propio o en representación de (operadora económica) ……………………………………………, con NIF………………………(de la operadora económica); 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w:t>
      </w:r>
    </w:p>
    <w:p w14:paraId="60E73086" w14:textId="77777777" w:rsidR="00F310ED" w:rsidRPr="00AA552A" w:rsidRDefault="00F310ED" w:rsidP="00F310ED">
      <w:pPr>
        <w:tabs>
          <w:tab w:val="left" w:pos="9436"/>
        </w:tabs>
        <w:ind w:left="600" w:right="-427"/>
        <w:rPr>
          <w:rFonts w:ascii="Verdana" w:eastAsia="Arial Unicode MS" w:hAnsi="Verdana"/>
          <w:b/>
          <w:color w:val="000000" w:themeColor="text1"/>
          <w:sz w:val="19"/>
          <w:szCs w:val="19"/>
        </w:rPr>
      </w:pPr>
    </w:p>
    <w:p w14:paraId="3435E523" w14:textId="77777777" w:rsidR="00F310ED" w:rsidRPr="00AA552A" w:rsidRDefault="00F310ED" w:rsidP="00F310ED">
      <w:pPr>
        <w:ind w:right="-427"/>
        <w:jc w:val="center"/>
        <w:rPr>
          <w:rFonts w:ascii="Verdana" w:hAnsi="Verdana"/>
          <w:b/>
          <w:color w:val="000000" w:themeColor="text1"/>
          <w:sz w:val="19"/>
          <w:szCs w:val="19"/>
        </w:rPr>
      </w:pPr>
      <w:bookmarkStart w:id="1009" w:name="_Toc505598252"/>
      <w:bookmarkStart w:id="1010" w:name="_Toc505598329"/>
      <w:bookmarkStart w:id="1011" w:name="_Toc505598422"/>
      <w:bookmarkStart w:id="1012" w:name="_Toc507512601"/>
      <w:bookmarkStart w:id="1013" w:name="_Toc507512902"/>
      <w:r w:rsidRPr="00AA552A">
        <w:rPr>
          <w:rFonts w:ascii="Verdana" w:hAnsi="Verdana"/>
          <w:b/>
          <w:color w:val="000000" w:themeColor="text1"/>
          <w:sz w:val="19"/>
          <w:szCs w:val="19"/>
        </w:rPr>
        <w:t>DECLARA:</w:t>
      </w:r>
      <w:bookmarkEnd w:id="1009"/>
      <w:bookmarkEnd w:id="1010"/>
      <w:bookmarkEnd w:id="1011"/>
      <w:bookmarkEnd w:id="1012"/>
      <w:bookmarkEnd w:id="1013"/>
    </w:p>
    <w:p w14:paraId="12A42C2F" w14:textId="77777777" w:rsidR="00F310ED" w:rsidRPr="00AA552A" w:rsidRDefault="00F310ED" w:rsidP="00F310ED">
      <w:pPr>
        <w:ind w:right="-427"/>
        <w:jc w:val="center"/>
        <w:rPr>
          <w:rFonts w:ascii="Verdana" w:hAnsi="Verdana"/>
          <w:b/>
          <w:color w:val="000000" w:themeColor="text1"/>
          <w:sz w:val="19"/>
          <w:szCs w:val="19"/>
        </w:rPr>
      </w:pPr>
    </w:p>
    <w:p w14:paraId="3F3FD0F4" w14:textId="77777777" w:rsidR="00F310ED" w:rsidRPr="00AA552A" w:rsidRDefault="00F310ED" w:rsidP="00F310ED">
      <w:pPr>
        <w:tabs>
          <w:tab w:val="left" w:pos="9436"/>
        </w:tabs>
        <w:ind w:left="600" w:right="-427"/>
        <w:jc w:val="center"/>
        <w:rPr>
          <w:rFonts w:ascii="Verdana" w:eastAsia="Arial Unicode MS" w:hAnsi="Verdana"/>
          <w:b/>
          <w:color w:val="000000" w:themeColor="text1"/>
          <w:sz w:val="19"/>
          <w:szCs w:val="19"/>
        </w:rPr>
      </w:pPr>
    </w:p>
    <w:p w14:paraId="0E3FFE3B" w14:textId="77777777" w:rsidR="00F310ED" w:rsidRPr="00AA552A" w:rsidRDefault="00F310ED" w:rsidP="00F310ED">
      <w:pPr>
        <w:ind w:left="284" w:right="-427"/>
        <w:jc w:val="both"/>
        <w:rPr>
          <w:rFonts w:ascii="Verdana" w:hAnsi="Verdana" w:cs="Tahoma"/>
          <w:color w:val="000000" w:themeColor="text1"/>
          <w:sz w:val="19"/>
          <w:szCs w:val="19"/>
        </w:rPr>
      </w:pPr>
      <w:r w:rsidRPr="00AA552A">
        <w:rPr>
          <w:rFonts w:ascii="Verdana" w:hAnsi="Verdana" w:cs="Tahoma"/>
          <w:iCs/>
          <w:color w:val="000000" w:themeColor="text1"/>
          <w:sz w:val="19"/>
          <w:szCs w:val="19"/>
        </w:rPr>
        <w:t xml:space="preserve">Que </w:t>
      </w:r>
      <w:r w:rsidRPr="00AA552A">
        <w:rPr>
          <w:rFonts w:ascii="Verdana" w:hAnsi="Verdana" w:cs="Tahoma"/>
          <w:color w:val="000000" w:themeColor="text1"/>
          <w:sz w:val="19"/>
          <w:szCs w:val="19"/>
        </w:rPr>
        <w:t>los datos a efectos de practicar las notificaciones y comunicaciones por medios electrónicos son los siguientes:</w:t>
      </w:r>
    </w:p>
    <w:p w14:paraId="4808CBE4" w14:textId="77777777" w:rsidR="00F310ED" w:rsidRPr="00AA552A" w:rsidRDefault="00F310ED" w:rsidP="00F310ED">
      <w:pPr>
        <w:ind w:left="600" w:right="-427" w:firstLine="570"/>
        <w:jc w:val="both"/>
        <w:rPr>
          <w:rFonts w:ascii="Verdana" w:hAnsi="Verdana" w:cs="Tahoma"/>
          <w:color w:val="000000" w:themeColor="text1"/>
          <w:sz w:val="19"/>
          <w:szCs w:val="19"/>
        </w:rPr>
      </w:pPr>
    </w:p>
    <w:p w14:paraId="1482B4FC" w14:textId="77777777" w:rsidR="00F310ED" w:rsidRPr="00AA552A" w:rsidRDefault="00F310ED" w:rsidP="00D77C9D">
      <w:pPr>
        <w:numPr>
          <w:ilvl w:val="0"/>
          <w:numId w:val="67"/>
        </w:numPr>
        <w:spacing w:line="360" w:lineRule="auto"/>
        <w:ind w:left="1320"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Persona que va ser destinataria: …………………..………………………..………………………..</w:t>
      </w:r>
    </w:p>
    <w:p w14:paraId="7565E223" w14:textId="77777777" w:rsidR="00F310ED" w:rsidRPr="00AA552A" w:rsidRDefault="00F310ED" w:rsidP="00D77C9D">
      <w:pPr>
        <w:numPr>
          <w:ilvl w:val="0"/>
          <w:numId w:val="67"/>
        </w:numPr>
        <w:spacing w:line="360" w:lineRule="auto"/>
        <w:ind w:left="1320"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Tipo de certificado que se va a usar su acceso</w:t>
      </w:r>
      <w:r w:rsidRPr="00AA552A">
        <w:rPr>
          <w:rFonts w:ascii="Verdana" w:eastAsia="Arial Unicode MS" w:hAnsi="Verdana"/>
          <w:color w:val="000000" w:themeColor="text1"/>
          <w:sz w:val="19"/>
          <w:szCs w:val="19"/>
          <w:vertAlign w:val="superscript"/>
        </w:rPr>
        <w:footnoteReference w:id="74"/>
      </w:r>
      <w:r w:rsidRPr="00AA552A">
        <w:rPr>
          <w:rFonts w:ascii="Verdana" w:eastAsia="Arial Unicode MS" w:hAnsi="Verdana"/>
          <w:color w:val="000000" w:themeColor="text1"/>
          <w:sz w:val="19"/>
          <w:szCs w:val="19"/>
        </w:rPr>
        <w:t>:</w:t>
      </w:r>
    </w:p>
    <w:p w14:paraId="60A15A90" w14:textId="77777777" w:rsidR="00F310ED" w:rsidRPr="00AA552A" w:rsidRDefault="00F310ED" w:rsidP="00F310ED">
      <w:pPr>
        <w:spacing w:line="360" w:lineRule="auto"/>
        <w:ind w:left="1320"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fldChar w:fldCharType="begin">
          <w:ffData>
            <w:name w:val="Casilla4"/>
            <w:enabled/>
            <w:calcOnExit w:val="0"/>
            <w:checkBox>
              <w:size w:val="24"/>
              <w:default w:val="0"/>
            </w:checkBox>
          </w:ffData>
        </w:fldChar>
      </w:r>
      <w:r w:rsidRPr="00AA552A">
        <w:rPr>
          <w:rFonts w:ascii="Verdana" w:eastAsia="Arial Unicode MS" w:hAnsi="Verdana"/>
          <w:color w:val="000000" w:themeColor="text1"/>
          <w:sz w:val="19"/>
          <w:szCs w:val="19"/>
        </w:rPr>
        <w:instrText xml:space="preserve"> FORMCHECKBOX </w:instrText>
      </w:r>
      <w:r w:rsidR="00AA552A" w:rsidRPr="00AA552A">
        <w:rPr>
          <w:rFonts w:ascii="Verdana" w:eastAsia="Arial Unicode MS" w:hAnsi="Verdana"/>
          <w:color w:val="000000" w:themeColor="text1"/>
          <w:sz w:val="19"/>
          <w:szCs w:val="19"/>
        </w:rPr>
      </w:r>
      <w:r w:rsidR="00AA552A" w:rsidRPr="00AA552A">
        <w:rPr>
          <w:rFonts w:ascii="Verdana" w:eastAsia="Arial Unicode MS" w:hAnsi="Verdana"/>
          <w:color w:val="000000" w:themeColor="text1"/>
          <w:sz w:val="19"/>
          <w:szCs w:val="19"/>
        </w:rPr>
        <w:fldChar w:fldCharType="separate"/>
      </w:r>
      <w:r w:rsidRPr="00AA552A">
        <w:rPr>
          <w:rFonts w:ascii="Verdana" w:eastAsia="Arial Unicode MS" w:hAnsi="Verdana"/>
          <w:color w:val="000000" w:themeColor="text1"/>
          <w:sz w:val="19"/>
          <w:szCs w:val="19"/>
        </w:rPr>
        <w:fldChar w:fldCharType="end"/>
      </w:r>
      <w:r w:rsidRPr="00AA552A">
        <w:rPr>
          <w:rFonts w:ascii="Verdana" w:eastAsia="Arial Unicode MS" w:hAnsi="Verdana"/>
          <w:color w:val="000000" w:themeColor="text1"/>
          <w:sz w:val="19"/>
          <w:szCs w:val="19"/>
        </w:rPr>
        <w:t xml:space="preserve"> Certificado de empresa.</w:t>
      </w:r>
    </w:p>
    <w:p w14:paraId="291C3E46" w14:textId="77777777" w:rsidR="00F310ED" w:rsidRPr="00AA552A" w:rsidRDefault="00F310ED" w:rsidP="00F310ED">
      <w:pPr>
        <w:spacing w:line="360" w:lineRule="auto"/>
        <w:ind w:left="1320"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fldChar w:fldCharType="begin">
          <w:ffData>
            <w:name w:val="Casilla4"/>
            <w:enabled/>
            <w:calcOnExit w:val="0"/>
            <w:checkBox>
              <w:size w:val="24"/>
              <w:default w:val="0"/>
            </w:checkBox>
          </w:ffData>
        </w:fldChar>
      </w:r>
      <w:r w:rsidRPr="00AA552A">
        <w:rPr>
          <w:rFonts w:ascii="Verdana" w:eastAsia="Arial Unicode MS" w:hAnsi="Verdana"/>
          <w:color w:val="000000" w:themeColor="text1"/>
          <w:sz w:val="19"/>
          <w:szCs w:val="19"/>
        </w:rPr>
        <w:instrText xml:space="preserve"> FORMCHECKBOX </w:instrText>
      </w:r>
      <w:r w:rsidR="00AA552A" w:rsidRPr="00AA552A">
        <w:rPr>
          <w:rFonts w:ascii="Verdana" w:eastAsia="Arial Unicode MS" w:hAnsi="Verdana"/>
          <w:color w:val="000000" w:themeColor="text1"/>
          <w:sz w:val="19"/>
          <w:szCs w:val="19"/>
        </w:rPr>
      </w:r>
      <w:r w:rsidR="00AA552A" w:rsidRPr="00AA552A">
        <w:rPr>
          <w:rFonts w:ascii="Verdana" w:eastAsia="Arial Unicode MS" w:hAnsi="Verdana"/>
          <w:color w:val="000000" w:themeColor="text1"/>
          <w:sz w:val="19"/>
          <w:szCs w:val="19"/>
        </w:rPr>
        <w:fldChar w:fldCharType="separate"/>
      </w:r>
      <w:r w:rsidRPr="00AA552A">
        <w:rPr>
          <w:rFonts w:ascii="Verdana" w:eastAsia="Arial Unicode MS" w:hAnsi="Verdana"/>
          <w:color w:val="000000" w:themeColor="text1"/>
          <w:sz w:val="19"/>
          <w:szCs w:val="19"/>
        </w:rPr>
        <w:fldChar w:fldCharType="end"/>
      </w:r>
      <w:r w:rsidRPr="00AA552A">
        <w:rPr>
          <w:rFonts w:ascii="Verdana" w:eastAsia="Arial Unicode MS" w:hAnsi="Verdana"/>
          <w:color w:val="000000" w:themeColor="text1"/>
          <w:sz w:val="19"/>
          <w:szCs w:val="19"/>
        </w:rPr>
        <w:t xml:space="preserve"> Certificado de apoderado.</w:t>
      </w:r>
    </w:p>
    <w:p w14:paraId="3B8DD5DA" w14:textId="77777777" w:rsidR="00F310ED" w:rsidRPr="00AA552A" w:rsidRDefault="00F310ED" w:rsidP="00D77C9D">
      <w:pPr>
        <w:numPr>
          <w:ilvl w:val="0"/>
          <w:numId w:val="67"/>
        </w:numPr>
        <w:spacing w:line="360" w:lineRule="auto"/>
        <w:ind w:left="1320"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Dirección de correo electrónico de aviso: ……………………………………………..……………….</w:t>
      </w:r>
    </w:p>
    <w:p w14:paraId="4B51DE8B" w14:textId="77777777" w:rsidR="00F310ED" w:rsidRPr="00AA552A" w:rsidRDefault="00F310ED" w:rsidP="00D77C9D">
      <w:pPr>
        <w:numPr>
          <w:ilvl w:val="0"/>
          <w:numId w:val="67"/>
        </w:numPr>
        <w:spacing w:line="360" w:lineRule="auto"/>
        <w:ind w:left="1320"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t>Idioma en el que desea recibir la notificación o comunicación</w:t>
      </w:r>
      <w:r w:rsidRPr="00AA552A">
        <w:rPr>
          <w:rFonts w:ascii="Verdana" w:eastAsia="Arial Unicode MS" w:hAnsi="Verdana"/>
          <w:color w:val="000000" w:themeColor="text1"/>
          <w:sz w:val="19"/>
          <w:szCs w:val="19"/>
          <w:vertAlign w:val="superscript"/>
        </w:rPr>
        <w:footnoteReference w:id="75"/>
      </w:r>
      <w:r w:rsidRPr="00AA552A">
        <w:rPr>
          <w:rFonts w:ascii="Verdana" w:eastAsia="Arial Unicode MS" w:hAnsi="Verdana"/>
          <w:color w:val="000000" w:themeColor="text1"/>
          <w:sz w:val="19"/>
          <w:szCs w:val="19"/>
        </w:rPr>
        <w:t>:</w:t>
      </w:r>
    </w:p>
    <w:p w14:paraId="1ED345E0" w14:textId="77777777" w:rsidR="00F310ED" w:rsidRPr="00AA552A" w:rsidRDefault="00F310ED" w:rsidP="00F310ED">
      <w:pPr>
        <w:spacing w:line="360" w:lineRule="auto"/>
        <w:ind w:left="1320" w:right="-427"/>
        <w:jc w:val="both"/>
        <w:rPr>
          <w:rFonts w:ascii="Verdana" w:eastAsia="Arial Unicode MS" w:hAnsi="Verdana"/>
          <w:color w:val="000000" w:themeColor="text1"/>
          <w:sz w:val="19"/>
          <w:szCs w:val="19"/>
        </w:rPr>
      </w:pPr>
      <w:r w:rsidRPr="00AA552A">
        <w:rPr>
          <w:rFonts w:ascii="Verdana" w:eastAsia="Arial Unicode MS" w:hAnsi="Verdana"/>
          <w:color w:val="000000" w:themeColor="text1"/>
          <w:sz w:val="19"/>
          <w:szCs w:val="19"/>
        </w:rPr>
        <w:fldChar w:fldCharType="begin">
          <w:ffData>
            <w:name w:val="Casilla4"/>
            <w:enabled/>
            <w:calcOnExit w:val="0"/>
            <w:checkBox>
              <w:size w:val="24"/>
              <w:default w:val="0"/>
            </w:checkBox>
          </w:ffData>
        </w:fldChar>
      </w:r>
      <w:r w:rsidRPr="00AA552A">
        <w:rPr>
          <w:rFonts w:ascii="Verdana" w:eastAsia="Arial Unicode MS" w:hAnsi="Verdana"/>
          <w:color w:val="000000" w:themeColor="text1"/>
          <w:sz w:val="19"/>
          <w:szCs w:val="19"/>
        </w:rPr>
        <w:instrText xml:space="preserve"> FORMCHECKBOX </w:instrText>
      </w:r>
      <w:r w:rsidR="00AA552A" w:rsidRPr="00AA552A">
        <w:rPr>
          <w:rFonts w:ascii="Verdana" w:eastAsia="Arial Unicode MS" w:hAnsi="Verdana"/>
          <w:color w:val="000000" w:themeColor="text1"/>
          <w:sz w:val="19"/>
          <w:szCs w:val="19"/>
        </w:rPr>
      </w:r>
      <w:r w:rsidR="00AA552A" w:rsidRPr="00AA552A">
        <w:rPr>
          <w:rFonts w:ascii="Verdana" w:eastAsia="Arial Unicode MS" w:hAnsi="Verdana"/>
          <w:color w:val="000000" w:themeColor="text1"/>
          <w:sz w:val="19"/>
          <w:szCs w:val="19"/>
        </w:rPr>
        <w:fldChar w:fldCharType="separate"/>
      </w:r>
      <w:r w:rsidRPr="00AA552A">
        <w:rPr>
          <w:rFonts w:ascii="Verdana" w:eastAsia="Arial Unicode MS" w:hAnsi="Verdana"/>
          <w:color w:val="000000" w:themeColor="text1"/>
          <w:sz w:val="19"/>
          <w:szCs w:val="19"/>
        </w:rPr>
        <w:fldChar w:fldCharType="end"/>
      </w:r>
      <w:r w:rsidRPr="00AA552A">
        <w:rPr>
          <w:rFonts w:ascii="Verdana" w:eastAsia="Arial Unicode MS" w:hAnsi="Verdana"/>
          <w:color w:val="000000" w:themeColor="text1"/>
          <w:sz w:val="19"/>
          <w:szCs w:val="19"/>
        </w:rPr>
        <w:t xml:space="preserve"> Euskera.</w:t>
      </w:r>
    </w:p>
    <w:p w14:paraId="2A2C71E0" w14:textId="77777777" w:rsidR="00F310ED" w:rsidRPr="00AA552A" w:rsidRDefault="00F310ED" w:rsidP="00F310ED">
      <w:pPr>
        <w:spacing w:line="360" w:lineRule="auto"/>
        <w:ind w:left="1320" w:right="-427"/>
        <w:jc w:val="both"/>
        <w:rPr>
          <w:rFonts w:ascii="Verdana" w:hAnsi="Verdana" w:cs="Tahoma"/>
          <w:color w:val="000000" w:themeColor="text1"/>
          <w:sz w:val="19"/>
          <w:szCs w:val="19"/>
        </w:rPr>
      </w:pPr>
      <w:r w:rsidRPr="00AA552A">
        <w:rPr>
          <w:rFonts w:ascii="Verdana" w:eastAsia="Arial Unicode MS" w:hAnsi="Verdana"/>
          <w:color w:val="000000" w:themeColor="text1"/>
          <w:sz w:val="19"/>
          <w:szCs w:val="19"/>
        </w:rPr>
        <w:fldChar w:fldCharType="begin">
          <w:ffData>
            <w:name w:val="Casilla4"/>
            <w:enabled/>
            <w:calcOnExit w:val="0"/>
            <w:checkBox>
              <w:size w:val="24"/>
              <w:default w:val="0"/>
            </w:checkBox>
          </w:ffData>
        </w:fldChar>
      </w:r>
      <w:r w:rsidRPr="00AA552A">
        <w:rPr>
          <w:rFonts w:ascii="Verdana" w:eastAsia="Arial Unicode MS" w:hAnsi="Verdana"/>
          <w:color w:val="000000" w:themeColor="text1"/>
          <w:sz w:val="19"/>
          <w:szCs w:val="19"/>
        </w:rPr>
        <w:instrText xml:space="preserve"> FORMCHECKBOX </w:instrText>
      </w:r>
      <w:r w:rsidR="00AA552A" w:rsidRPr="00AA552A">
        <w:rPr>
          <w:rFonts w:ascii="Verdana" w:eastAsia="Arial Unicode MS" w:hAnsi="Verdana"/>
          <w:color w:val="000000" w:themeColor="text1"/>
          <w:sz w:val="19"/>
          <w:szCs w:val="19"/>
        </w:rPr>
      </w:r>
      <w:r w:rsidR="00AA552A" w:rsidRPr="00AA552A">
        <w:rPr>
          <w:rFonts w:ascii="Verdana" w:eastAsia="Arial Unicode MS" w:hAnsi="Verdana"/>
          <w:color w:val="000000" w:themeColor="text1"/>
          <w:sz w:val="19"/>
          <w:szCs w:val="19"/>
        </w:rPr>
        <w:fldChar w:fldCharType="separate"/>
      </w:r>
      <w:r w:rsidRPr="00AA552A">
        <w:rPr>
          <w:rFonts w:ascii="Verdana" w:eastAsia="Arial Unicode MS" w:hAnsi="Verdana"/>
          <w:color w:val="000000" w:themeColor="text1"/>
          <w:sz w:val="19"/>
          <w:szCs w:val="19"/>
        </w:rPr>
        <w:fldChar w:fldCharType="end"/>
      </w:r>
      <w:r w:rsidRPr="00AA552A">
        <w:rPr>
          <w:rFonts w:ascii="Verdana" w:eastAsia="Arial Unicode MS" w:hAnsi="Verdana"/>
          <w:color w:val="000000" w:themeColor="text1"/>
          <w:sz w:val="19"/>
          <w:szCs w:val="19"/>
        </w:rPr>
        <w:t xml:space="preserve"> Castellano.</w:t>
      </w:r>
    </w:p>
    <w:p w14:paraId="06196D81" w14:textId="77777777" w:rsidR="00F310ED" w:rsidRPr="00AA552A" w:rsidRDefault="00F310ED" w:rsidP="00F310ED">
      <w:pPr>
        <w:ind w:left="600" w:right="-427" w:hanging="2340"/>
        <w:jc w:val="both"/>
        <w:rPr>
          <w:rFonts w:ascii="Verdana" w:hAnsi="Verdana" w:cs="Tahoma"/>
          <w:color w:val="000000" w:themeColor="text1"/>
          <w:sz w:val="19"/>
          <w:szCs w:val="19"/>
        </w:rPr>
      </w:pPr>
    </w:p>
    <w:p w14:paraId="188A9A26" w14:textId="77777777" w:rsidR="00F310ED" w:rsidRPr="00AA552A" w:rsidRDefault="00F310ED" w:rsidP="00F310ED">
      <w:pPr>
        <w:ind w:left="284" w:right="-427"/>
        <w:rPr>
          <w:rFonts w:ascii="Verdana" w:hAnsi="Verdana" w:cs="Tahoma"/>
          <w:color w:val="000000" w:themeColor="text1"/>
          <w:sz w:val="20"/>
          <w:szCs w:val="20"/>
        </w:rPr>
      </w:pPr>
      <w:bookmarkStart w:id="1014" w:name="_Toc505598253"/>
      <w:bookmarkStart w:id="1015" w:name="_Toc505598330"/>
      <w:bookmarkStart w:id="1016" w:name="_Toc505598423"/>
      <w:bookmarkStart w:id="1017" w:name="_Toc507512602"/>
      <w:bookmarkStart w:id="1018" w:name="_Toc507512903"/>
      <w:r w:rsidRPr="00AA552A">
        <w:rPr>
          <w:rFonts w:ascii="Verdana" w:hAnsi="Verdana" w:cs="Tahoma"/>
          <w:color w:val="000000" w:themeColor="text1"/>
          <w:sz w:val="19"/>
          <w:szCs w:val="19"/>
        </w:rPr>
        <w:t>En............................., a...... de....................de 20....</w:t>
      </w:r>
      <w:bookmarkEnd w:id="1014"/>
      <w:bookmarkEnd w:id="1015"/>
      <w:bookmarkEnd w:id="1016"/>
      <w:bookmarkEnd w:id="1017"/>
      <w:bookmarkEnd w:id="1018"/>
    </w:p>
    <w:p w14:paraId="2C4BBFAE" w14:textId="77777777" w:rsidR="00F310ED" w:rsidRPr="00AA552A" w:rsidRDefault="00F310ED" w:rsidP="00F310ED">
      <w:pPr>
        <w:ind w:left="600" w:right="-427"/>
        <w:rPr>
          <w:rFonts w:ascii="Verdana" w:hAnsi="Verdana" w:cs="Tahoma"/>
          <w:color w:val="000000" w:themeColor="text1"/>
          <w:sz w:val="20"/>
          <w:szCs w:val="20"/>
        </w:rPr>
      </w:pPr>
    </w:p>
    <w:p w14:paraId="710546D5" w14:textId="77777777" w:rsidR="00F310ED" w:rsidRPr="00AA552A" w:rsidRDefault="00F310ED" w:rsidP="00F310ED">
      <w:pPr>
        <w:ind w:left="600" w:right="-427"/>
        <w:rPr>
          <w:rFonts w:ascii="Verdana" w:hAnsi="Verdana" w:cs="Tahoma"/>
          <w:color w:val="000000" w:themeColor="text1"/>
          <w:sz w:val="20"/>
          <w:szCs w:val="20"/>
        </w:rPr>
      </w:pPr>
    </w:p>
    <w:p w14:paraId="727B444D" w14:textId="77777777" w:rsidR="00F310ED" w:rsidRPr="00AA552A" w:rsidRDefault="00F310ED" w:rsidP="00F310ED">
      <w:pPr>
        <w:ind w:left="284" w:right="-427"/>
        <w:rPr>
          <w:rFonts w:ascii="Verdana" w:hAnsi="Verdana" w:cs="Tahoma"/>
          <w:color w:val="000000" w:themeColor="text1"/>
          <w:sz w:val="18"/>
          <w:szCs w:val="18"/>
        </w:rPr>
      </w:pPr>
      <w:r w:rsidRPr="00AA552A">
        <w:rPr>
          <w:rFonts w:ascii="Verdana" w:hAnsi="Verdana" w:cs="Tahoma"/>
          <w:color w:val="000000" w:themeColor="text1"/>
          <w:sz w:val="18"/>
          <w:szCs w:val="18"/>
          <w:vertAlign w:val="superscript"/>
        </w:rPr>
        <w:footnoteReference w:id="76"/>
      </w:r>
      <w:r w:rsidRPr="00AA552A">
        <w:rPr>
          <w:rFonts w:ascii="Verdana" w:hAnsi="Verdana" w:cs="Tahoma"/>
          <w:color w:val="000000" w:themeColor="text1"/>
          <w:sz w:val="18"/>
          <w:szCs w:val="18"/>
        </w:rPr>
        <w:t>Firmado:</w:t>
      </w:r>
    </w:p>
    <w:p w14:paraId="32E14ADC" w14:textId="77777777" w:rsidR="00F310ED" w:rsidRPr="00AA552A" w:rsidRDefault="00F310ED" w:rsidP="00F310ED">
      <w:pPr>
        <w:ind w:left="284" w:right="-427"/>
        <w:rPr>
          <w:rFonts w:ascii="Verdana" w:hAnsi="Verdana" w:cs="Tahoma"/>
          <w:color w:val="000000" w:themeColor="text1"/>
          <w:sz w:val="18"/>
          <w:szCs w:val="18"/>
        </w:rPr>
      </w:pPr>
    </w:p>
    <w:p w14:paraId="0801B3C4" w14:textId="77777777" w:rsidR="00F310ED" w:rsidRPr="00AA552A" w:rsidRDefault="00F310ED" w:rsidP="00F310ED">
      <w:pPr>
        <w:ind w:left="284" w:right="-427"/>
        <w:rPr>
          <w:rFonts w:ascii="Verdana" w:hAnsi="Verdana" w:cs="Tahoma"/>
          <w:color w:val="000000" w:themeColor="text1"/>
          <w:sz w:val="20"/>
          <w:szCs w:val="20"/>
        </w:rPr>
      </w:pPr>
    </w:p>
    <w:p w14:paraId="445A1183" w14:textId="77777777" w:rsidR="00F310ED" w:rsidRPr="00AA552A" w:rsidRDefault="00F310ED" w:rsidP="00F310ED">
      <w:pPr>
        <w:shd w:val="clear" w:color="auto" w:fill="FFFFFF"/>
        <w:ind w:right="-427"/>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4E5EA7FB" w14:textId="77777777" w:rsidR="00F310ED" w:rsidRPr="00AA552A" w:rsidRDefault="00F310ED" w:rsidP="00F310ED">
      <w:pPr>
        <w:shd w:val="clear" w:color="auto" w:fill="FFFFFF"/>
        <w:ind w:right="-427"/>
        <w:jc w:val="both"/>
        <w:rPr>
          <w:rFonts w:ascii="Verdana" w:hAnsi="Verdana"/>
          <w:color w:val="000000" w:themeColor="text1"/>
          <w:sz w:val="14"/>
          <w:szCs w:val="14"/>
        </w:rPr>
      </w:pPr>
    </w:p>
    <w:p w14:paraId="205F1669" w14:textId="77777777" w:rsidR="00F310ED" w:rsidRPr="00AA552A" w:rsidRDefault="00F310ED" w:rsidP="00F310ED">
      <w:pPr>
        <w:shd w:val="clear" w:color="auto" w:fill="FFFFFF"/>
        <w:ind w:right="-427"/>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7AEB85E5" w14:textId="77777777" w:rsidR="00F310ED" w:rsidRPr="00AA552A" w:rsidRDefault="00F310ED" w:rsidP="00F310ED">
      <w:pPr>
        <w:shd w:val="clear" w:color="auto" w:fill="FFFFFF"/>
        <w:ind w:right="-427"/>
        <w:jc w:val="both"/>
        <w:rPr>
          <w:rFonts w:ascii="Verdana" w:hAnsi="Verdana"/>
          <w:color w:val="000000" w:themeColor="text1"/>
          <w:sz w:val="14"/>
          <w:szCs w:val="14"/>
        </w:rPr>
      </w:pPr>
    </w:p>
    <w:p w14:paraId="387C9488" w14:textId="77777777" w:rsidR="00F310ED" w:rsidRPr="00AA552A" w:rsidRDefault="00F310ED" w:rsidP="00D77C9D">
      <w:pPr>
        <w:numPr>
          <w:ilvl w:val="0"/>
          <w:numId w:val="85"/>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1E5B0671" w14:textId="77777777" w:rsidR="00F310ED" w:rsidRPr="00AA552A" w:rsidRDefault="00F310ED" w:rsidP="00D77C9D">
      <w:pPr>
        <w:numPr>
          <w:ilvl w:val="0"/>
          <w:numId w:val="85"/>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AA552A" w:rsidRDefault="00F310ED" w:rsidP="00D77C9D">
      <w:pPr>
        <w:numPr>
          <w:ilvl w:val="0"/>
          <w:numId w:val="85"/>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AA552A" w:rsidRDefault="00F310ED" w:rsidP="00D77C9D">
      <w:pPr>
        <w:numPr>
          <w:ilvl w:val="0"/>
          <w:numId w:val="85"/>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16E8834D" w14:textId="77777777" w:rsidR="00F310ED" w:rsidRPr="00AA552A" w:rsidRDefault="00F310ED" w:rsidP="00D77C9D">
      <w:pPr>
        <w:numPr>
          <w:ilvl w:val="0"/>
          <w:numId w:val="85"/>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7101CD8D" w14:textId="77777777" w:rsidR="00F310ED" w:rsidRPr="00AA552A" w:rsidRDefault="00F310ED" w:rsidP="00F310ED">
      <w:pPr>
        <w:shd w:val="clear" w:color="auto" w:fill="FFFFFF"/>
        <w:tabs>
          <w:tab w:val="left" w:pos="142"/>
        </w:tabs>
        <w:ind w:right="-427"/>
        <w:contextualSpacing/>
        <w:jc w:val="both"/>
        <w:rPr>
          <w:rFonts w:ascii="Verdana" w:hAnsi="Verdana"/>
          <w:b/>
          <w:color w:val="000000" w:themeColor="text1"/>
          <w:sz w:val="16"/>
          <w:szCs w:val="16"/>
        </w:rPr>
      </w:pPr>
    </w:p>
    <w:p w14:paraId="6D379D58" w14:textId="77777777" w:rsidR="00F310ED" w:rsidRPr="00AA552A" w:rsidRDefault="00F310ED" w:rsidP="00F310ED">
      <w:pPr>
        <w:shd w:val="clear" w:color="auto" w:fill="FFFFFF"/>
        <w:tabs>
          <w:tab w:val="left" w:pos="142"/>
        </w:tabs>
        <w:ind w:right="-427"/>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645EE313" w14:textId="77777777" w:rsidR="003928B4" w:rsidRPr="00AA552A" w:rsidRDefault="003928B4" w:rsidP="00F310ED">
      <w:pPr>
        <w:rPr>
          <w:rFonts w:ascii="Verdana" w:hAnsi="Verdana"/>
          <w:b/>
          <w:color w:val="000000" w:themeColor="text1"/>
          <w:sz w:val="16"/>
          <w:szCs w:val="16"/>
        </w:rPr>
        <w:sectPr w:rsidR="003928B4" w:rsidRPr="00AA552A"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AA552A" w:rsidRDefault="00F310ED" w:rsidP="000A13E4">
      <w:pPr>
        <w:pStyle w:val="3izenburua"/>
        <w:ind w:left="1701" w:hanging="1701"/>
        <w:rPr>
          <w:rFonts w:eastAsia="Arial Unicode MS"/>
          <w:color w:val="000000" w:themeColor="text1"/>
        </w:rPr>
      </w:pPr>
      <w:bookmarkStart w:id="1019" w:name="_Toc33530874"/>
      <w:bookmarkStart w:id="1020" w:name="_Toc38387845"/>
      <w:bookmarkStart w:id="1021" w:name="_Toc45180774"/>
      <w:bookmarkStart w:id="1022" w:name="_Toc48125861"/>
      <w:bookmarkEnd w:id="1007"/>
      <w:bookmarkEnd w:id="1008"/>
      <w:r w:rsidRPr="00AA552A">
        <w:rPr>
          <w:color w:val="000000" w:themeColor="text1"/>
          <w:lang w:val="es-ES_tradnl"/>
        </w:rPr>
        <w:lastRenderedPageBreak/>
        <w:t>ANEXO III.1</w:t>
      </w:r>
      <w:r w:rsidRPr="00AA552A">
        <w:rPr>
          <w:rFonts w:eastAsia="Arial Unicode MS"/>
          <w:color w:val="000000" w:themeColor="text1"/>
        </w:rPr>
        <w:t>-</w:t>
      </w:r>
      <w:r w:rsidRPr="00AA552A">
        <w:rPr>
          <w:rFonts w:eastAsia="Arial Unicode MS"/>
          <w:color w:val="000000" w:themeColor="text1"/>
        </w:rPr>
        <w:tab/>
        <w:t>OFERTA ECONÓMICA</w:t>
      </w:r>
      <w:bookmarkEnd w:id="1019"/>
      <w:bookmarkEnd w:id="1020"/>
      <w:bookmarkEnd w:id="1021"/>
      <w:bookmarkEnd w:id="1022"/>
    </w:p>
    <w:p w14:paraId="29EF534A" w14:textId="77777777" w:rsidR="00F310ED" w:rsidRPr="00AA552A" w:rsidRDefault="00F310ED" w:rsidP="00F310ED">
      <w:pPr>
        <w:tabs>
          <w:tab w:val="left" w:pos="9436"/>
        </w:tabs>
        <w:ind w:left="600" w:right="-427"/>
        <w:jc w:val="center"/>
        <w:rPr>
          <w:rFonts w:ascii="Verdana" w:eastAsia="Arial Unicode MS" w:hAnsi="Verdana" w:cs="Tahoma"/>
          <w:b/>
          <w:color w:val="000000" w:themeColor="text1"/>
          <w:sz w:val="19"/>
          <w:szCs w:val="19"/>
        </w:rPr>
      </w:pPr>
    </w:p>
    <w:p w14:paraId="5D5B165F" w14:textId="77777777" w:rsidR="00F310ED" w:rsidRPr="00AA552A" w:rsidRDefault="00F310ED" w:rsidP="00F310ED">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D./Dña.…………………………………………………, en nombre propio o en representación de (operadora económica)……………………………………………, con NIF………………………(de la operadora económica); 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w:t>
      </w:r>
    </w:p>
    <w:p w14:paraId="0A762836" w14:textId="77777777" w:rsidR="004818BC" w:rsidRPr="00AA552A" w:rsidRDefault="004818BC" w:rsidP="00F310ED">
      <w:pPr>
        <w:widowControl w:val="0"/>
        <w:tabs>
          <w:tab w:val="center" w:pos="4252"/>
          <w:tab w:val="right" w:pos="8504"/>
        </w:tabs>
        <w:ind w:right="-427"/>
        <w:jc w:val="both"/>
        <w:rPr>
          <w:rFonts w:ascii="Verdana" w:hAnsi="Verdana" w:cs="Tahoma"/>
          <w:color w:val="000000" w:themeColor="text1"/>
          <w:sz w:val="19"/>
          <w:szCs w:val="19"/>
        </w:rPr>
      </w:pPr>
    </w:p>
    <w:p w14:paraId="65B9E743" w14:textId="77777777" w:rsidR="00F310ED" w:rsidRPr="00AA552A" w:rsidRDefault="00F310ED" w:rsidP="00F310ED">
      <w:pPr>
        <w:ind w:right="-427"/>
        <w:jc w:val="center"/>
        <w:rPr>
          <w:rFonts w:ascii="Verdana" w:hAnsi="Verdana"/>
          <w:b/>
          <w:color w:val="000000" w:themeColor="text1"/>
          <w:sz w:val="19"/>
          <w:szCs w:val="19"/>
        </w:rPr>
      </w:pPr>
      <w:bookmarkStart w:id="1023" w:name="_Toc505598254"/>
      <w:bookmarkStart w:id="1024" w:name="_Toc505598331"/>
      <w:bookmarkStart w:id="1025" w:name="_Toc505598424"/>
      <w:bookmarkStart w:id="1026" w:name="_Toc507512603"/>
      <w:bookmarkStart w:id="1027" w:name="_Toc507512904"/>
      <w:r w:rsidRPr="00AA552A">
        <w:rPr>
          <w:rFonts w:ascii="Verdana" w:hAnsi="Verdana"/>
          <w:b/>
          <w:color w:val="000000" w:themeColor="text1"/>
          <w:sz w:val="19"/>
          <w:szCs w:val="19"/>
        </w:rPr>
        <w:t>DECLARA:</w:t>
      </w:r>
      <w:bookmarkEnd w:id="1023"/>
      <w:bookmarkEnd w:id="1024"/>
      <w:bookmarkEnd w:id="1025"/>
      <w:bookmarkEnd w:id="1026"/>
      <w:bookmarkEnd w:id="1027"/>
    </w:p>
    <w:p w14:paraId="521F4DF7" w14:textId="77777777" w:rsidR="004818BC" w:rsidRPr="00AA552A" w:rsidRDefault="004818BC" w:rsidP="00F310ED">
      <w:pPr>
        <w:ind w:right="-285"/>
        <w:jc w:val="center"/>
        <w:rPr>
          <w:rFonts w:ascii="Verdana" w:eastAsia="Arial Unicode MS" w:hAnsi="Verdana"/>
          <w:b/>
          <w:color w:val="000000" w:themeColor="text1"/>
          <w:sz w:val="19"/>
          <w:szCs w:val="19"/>
        </w:rPr>
      </w:pPr>
    </w:p>
    <w:p w14:paraId="15FEDED1" w14:textId="77777777" w:rsidR="00F310ED" w:rsidRPr="00AA552A" w:rsidRDefault="00F310ED" w:rsidP="00D77C9D">
      <w:pPr>
        <w:numPr>
          <w:ilvl w:val="0"/>
          <w:numId w:val="71"/>
        </w:numPr>
        <w:spacing w:before="120" w:after="120"/>
        <w:ind w:left="1134" w:right="-143" w:hanging="566"/>
        <w:jc w:val="both"/>
        <w:rPr>
          <w:rFonts w:ascii="Tahoma" w:hAnsi="Tahoma" w:cs="Tahoma"/>
          <w:color w:val="000000" w:themeColor="text1"/>
          <w:sz w:val="19"/>
          <w:szCs w:val="19"/>
        </w:rPr>
      </w:pPr>
      <w:r w:rsidRPr="00AA552A">
        <w:rPr>
          <w:rFonts w:ascii="Verdana" w:hAnsi="Verdana" w:cs="Tahoma"/>
          <w:color w:val="000000" w:themeColor="text1"/>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844F7C" w14:textId="391B97D1" w:rsidR="00F310ED" w:rsidRPr="00AA552A" w:rsidRDefault="00F310ED" w:rsidP="00D77C9D">
      <w:pPr>
        <w:numPr>
          <w:ilvl w:val="0"/>
          <w:numId w:val="71"/>
        </w:numPr>
        <w:spacing w:before="120" w:after="120"/>
        <w:ind w:left="1134" w:right="-143" w:hanging="566"/>
        <w:jc w:val="both"/>
        <w:rPr>
          <w:rFonts w:ascii="Verdana" w:hAnsi="Verdana" w:cs="Tahoma"/>
          <w:color w:val="000000" w:themeColor="text1"/>
          <w:sz w:val="19"/>
          <w:szCs w:val="19"/>
        </w:rPr>
      </w:pPr>
      <w:r w:rsidRPr="00AA552A">
        <w:rPr>
          <w:rFonts w:ascii="Verdana" w:hAnsi="Verdana" w:cs="Tahoma"/>
          <w:color w:val="000000" w:themeColor="text1"/>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w:t>
      </w:r>
      <w:r w:rsidR="00151FCB" w:rsidRPr="00AA552A">
        <w:rPr>
          <w:rFonts w:ascii="Verdana" w:hAnsi="Verdana" w:cs="Tahoma"/>
          <w:color w:val="000000" w:themeColor="text1"/>
          <w:sz w:val="19"/>
          <w:szCs w:val="19"/>
        </w:rPr>
        <w:t xml:space="preserve"> siguiente</w:t>
      </w:r>
      <w:r w:rsidRPr="00AA552A">
        <w:rPr>
          <w:rFonts w:ascii="Verdana" w:hAnsi="Verdana" w:cs="Tahoma"/>
          <w:color w:val="000000" w:themeColor="text1"/>
          <w:sz w:val="19"/>
          <w:szCs w:val="19"/>
        </w:rPr>
        <w:t xml:space="preserve"> precio:</w:t>
      </w:r>
    </w:p>
    <w:p w14:paraId="3D893707" w14:textId="019ACE7B" w:rsidR="009B1A98" w:rsidRPr="00AA552A" w:rsidRDefault="006E4170" w:rsidP="009B1A98">
      <w:pPr>
        <w:ind w:right="565"/>
        <w:contextualSpacing/>
        <w:jc w:val="both"/>
        <w:rPr>
          <w:rFonts w:ascii="Verdana" w:hAnsi="Verdana"/>
          <w:b/>
          <w:color w:val="000000" w:themeColor="text1"/>
          <w:sz w:val="20"/>
          <w:szCs w:val="20"/>
          <w:lang w:val="es-ES_tradnl" w:eastAsia="en-US"/>
        </w:rPr>
      </w:pPr>
      <w:r w:rsidRPr="00AA552A">
        <w:rPr>
          <w:rFonts w:ascii="Verdana" w:hAnsi="Verdana"/>
          <w:b/>
          <w:color w:val="000000" w:themeColor="text1"/>
          <w:sz w:val="20"/>
          <w:szCs w:val="20"/>
          <w:lang w:val="es-ES_tradnl" w:eastAsia="en-US"/>
        </w:rPr>
        <w:t>Criterio:</w:t>
      </w:r>
      <w:r w:rsidR="009B1A98" w:rsidRPr="00AA552A">
        <w:rPr>
          <w:rFonts w:ascii="Verdana" w:hAnsi="Verdana"/>
          <w:b/>
          <w:color w:val="000000" w:themeColor="text1"/>
          <w:sz w:val="20"/>
          <w:szCs w:val="20"/>
          <w:lang w:val="es-ES_tradnl" w:eastAsia="en-US"/>
        </w:rPr>
        <w:t xml:space="preserve"> Precio</w:t>
      </w:r>
    </w:p>
    <w:p w14:paraId="5410D2B2" w14:textId="77777777" w:rsidR="009B1A98" w:rsidRPr="00AA552A" w:rsidRDefault="009B1A98" w:rsidP="009B1A98">
      <w:pPr>
        <w:ind w:right="565"/>
        <w:contextualSpacing/>
        <w:jc w:val="both"/>
        <w:rPr>
          <w:rFonts w:ascii="Verdana" w:hAnsi="Verdana"/>
          <w:color w:val="000000" w:themeColor="text1"/>
          <w:sz w:val="19"/>
          <w:szCs w:val="19"/>
          <w:lang w:val="es-ES_tradnl" w:eastAsia="en-US"/>
        </w:rPr>
      </w:pPr>
    </w:p>
    <w:tbl>
      <w:tblPr>
        <w:tblStyle w:val="Saretaduntaula"/>
        <w:tblW w:w="0" w:type="auto"/>
        <w:tblLook w:val="04A0" w:firstRow="1" w:lastRow="0" w:firstColumn="1" w:lastColumn="0" w:noHBand="0" w:noVBand="1"/>
      </w:tblPr>
      <w:tblGrid>
        <w:gridCol w:w="2912"/>
        <w:gridCol w:w="2394"/>
        <w:gridCol w:w="2090"/>
        <w:gridCol w:w="2090"/>
      </w:tblGrid>
      <w:tr w:rsidR="00AA552A" w:rsidRPr="00AA552A" w14:paraId="0CA26C6B" w14:textId="77777777" w:rsidTr="00D87FDF">
        <w:tc>
          <w:tcPr>
            <w:tcW w:w="2912" w:type="dxa"/>
            <w:shd w:val="clear" w:color="auto" w:fill="D9D9D9" w:themeFill="background1" w:themeFillShade="D9"/>
            <w:vAlign w:val="center"/>
          </w:tcPr>
          <w:p w14:paraId="246FD7A0" w14:textId="572F35E6" w:rsidR="009B1A98" w:rsidRPr="00AA552A" w:rsidRDefault="009B1A98" w:rsidP="00D87FDF">
            <w:pPr>
              <w:ind w:right="565"/>
              <w:contextualSpacing/>
              <w:jc w:val="center"/>
              <w:rPr>
                <w:rFonts w:ascii="Verdana" w:hAnsi="Verdana"/>
                <w:b/>
                <w:color w:val="000000" w:themeColor="text1"/>
                <w:sz w:val="16"/>
                <w:szCs w:val="16"/>
                <w:lang w:val="es-ES_tradnl" w:eastAsia="en-US"/>
              </w:rPr>
            </w:pPr>
            <w:r w:rsidRPr="00AA552A">
              <w:rPr>
                <w:rFonts w:ascii="Verdana" w:hAnsi="Verdana"/>
                <w:b/>
                <w:color w:val="000000" w:themeColor="text1"/>
                <w:sz w:val="16"/>
                <w:szCs w:val="16"/>
                <w:lang w:val="es-ES_tradnl" w:eastAsia="en-US"/>
              </w:rPr>
              <w:t>PRESUPUESTO MÁXIMO DE LICITACIÓN</w:t>
            </w:r>
          </w:p>
          <w:p w14:paraId="71AFCA3F" w14:textId="77777777" w:rsidR="009B1A98" w:rsidRPr="00AA552A" w:rsidRDefault="009B1A98" w:rsidP="00D87FDF">
            <w:pPr>
              <w:ind w:right="565"/>
              <w:contextualSpacing/>
              <w:jc w:val="center"/>
              <w:rPr>
                <w:rFonts w:ascii="Verdana" w:hAnsi="Verdana"/>
                <w:b/>
                <w:color w:val="000000" w:themeColor="text1"/>
                <w:sz w:val="16"/>
                <w:szCs w:val="16"/>
                <w:lang w:val="es-ES_tradnl" w:eastAsia="en-US"/>
              </w:rPr>
            </w:pPr>
            <w:r w:rsidRPr="00AA552A">
              <w:rPr>
                <w:rFonts w:ascii="Verdana" w:hAnsi="Verdana"/>
                <w:b/>
                <w:color w:val="000000" w:themeColor="text1"/>
                <w:sz w:val="16"/>
                <w:szCs w:val="16"/>
                <w:lang w:val="es-ES_tradnl" w:eastAsia="en-US"/>
              </w:rPr>
              <w:t>SIN IVA</w:t>
            </w:r>
          </w:p>
        </w:tc>
        <w:tc>
          <w:tcPr>
            <w:tcW w:w="2394" w:type="dxa"/>
            <w:shd w:val="clear" w:color="auto" w:fill="D9D9D9" w:themeFill="background1" w:themeFillShade="D9"/>
            <w:vAlign w:val="center"/>
          </w:tcPr>
          <w:p w14:paraId="7FEECAC5" w14:textId="11A02D14" w:rsidR="009B1A98" w:rsidRPr="00AA552A" w:rsidRDefault="00D87FDF" w:rsidP="00D87FDF">
            <w:pPr>
              <w:ind w:right="565"/>
              <w:contextualSpacing/>
              <w:jc w:val="center"/>
              <w:rPr>
                <w:rFonts w:ascii="Verdana" w:hAnsi="Verdana"/>
                <w:b/>
                <w:color w:val="000000" w:themeColor="text1"/>
                <w:sz w:val="16"/>
                <w:szCs w:val="16"/>
                <w:lang w:val="es-ES_tradnl" w:eastAsia="en-US"/>
              </w:rPr>
            </w:pPr>
            <w:r w:rsidRPr="00AA552A">
              <w:rPr>
                <w:rFonts w:ascii="Verdana" w:hAnsi="Verdana"/>
                <w:b/>
                <w:color w:val="000000" w:themeColor="text1"/>
                <w:sz w:val="16"/>
                <w:szCs w:val="16"/>
                <w:lang w:val="es-ES_tradnl" w:eastAsia="en-US"/>
              </w:rPr>
              <w:t xml:space="preserve">PRECIO OFERTADO </w:t>
            </w:r>
            <w:r w:rsidR="009B1A98" w:rsidRPr="00AA552A">
              <w:rPr>
                <w:rFonts w:ascii="Verdana" w:hAnsi="Verdana"/>
                <w:b/>
                <w:color w:val="000000" w:themeColor="text1"/>
                <w:sz w:val="16"/>
                <w:szCs w:val="16"/>
                <w:lang w:val="es-ES_tradnl" w:eastAsia="en-US"/>
              </w:rPr>
              <w:t>SIN IVA</w:t>
            </w:r>
          </w:p>
        </w:tc>
        <w:tc>
          <w:tcPr>
            <w:tcW w:w="2090" w:type="dxa"/>
            <w:shd w:val="clear" w:color="auto" w:fill="D9D9D9" w:themeFill="background1" w:themeFillShade="D9"/>
            <w:vAlign w:val="center"/>
          </w:tcPr>
          <w:p w14:paraId="06E5D963" w14:textId="77777777" w:rsidR="009B1A98" w:rsidRPr="00AA552A" w:rsidRDefault="009B1A98" w:rsidP="00D87FDF">
            <w:pPr>
              <w:ind w:right="565"/>
              <w:contextualSpacing/>
              <w:jc w:val="center"/>
              <w:rPr>
                <w:rFonts w:ascii="Verdana" w:hAnsi="Verdana"/>
                <w:b/>
                <w:color w:val="000000" w:themeColor="text1"/>
                <w:sz w:val="16"/>
                <w:szCs w:val="16"/>
                <w:lang w:val="es-ES_tradnl" w:eastAsia="en-US"/>
              </w:rPr>
            </w:pPr>
            <w:r w:rsidRPr="00AA552A">
              <w:rPr>
                <w:rFonts w:ascii="Verdana" w:hAnsi="Verdana"/>
                <w:b/>
                <w:color w:val="000000" w:themeColor="text1"/>
                <w:sz w:val="16"/>
                <w:szCs w:val="16"/>
                <w:lang w:val="es-ES_tradnl" w:eastAsia="en-US"/>
              </w:rPr>
              <w:t>IVA 21%</w:t>
            </w:r>
          </w:p>
        </w:tc>
        <w:tc>
          <w:tcPr>
            <w:tcW w:w="2090" w:type="dxa"/>
            <w:shd w:val="clear" w:color="auto" w:fill="D9D9D9" w:themeFill="background1" w:themeFillShade="D9"/>
            <w:vAlign w:val="center"/>
          </w:tcPr>
          <w:p w14:paraId="3AD15B25" w14:textId="77777777" w:rsidR="009B1A98" w:rsidRPr="00AA552A" w:rsidRDefault="009B1A98" w:rsidP="00D87FDF">
            <w:pPr>
              <w:ind w:right="565"/>
              <w:contextualSpacing/>
              <w:jc w:val="center"/>
              <w:rPr>
                <w:rFonts w:ascii="Verdana" w:hAnsi="Verdana"/>
                <w:b/>
                <w:color w:val="000000" w:themeColor="text1"/>
                <w:sz w:val="16"/>
                <w:szCs w:val="16"/>
                <w:lang w:val="es-ES_tradnl" w:eastAsia="en-US"/>
              </w:rPr>
            </w:pPr>
            <w:r w:rsidRPr="00AA552A">
              <w:rPr>
                <w:rFonts w:ascii="Verdana" w:hAnsi="Verdana"/>
                <w:b/>
                <w:color w:val="000000" w:themeColor="text1"/>
                <w:sz w:val="16"/>
                <w:szCs w:val="16"/>
                <w:lang w:val="es-ES_tradnl" w:eastAsia="en-US"/>
              </w:rPr>
              <w:t>OFERTA IVA INCLUIDO</w:t>
            </w:r>
          </w:p>
        </w:tc>
      </w:tr>
      <w:tr w:rsidR="00AA552A" w:rsidRPr="00AA552A" w14:paraId="7C250A7B" w14:textId="77777777" w:rsidTr="00C760D2">
        <w:tc>
          <w:tcPr>
            <w:tcW w:w="2912" w:type="dxa"/>
          </w:tcPr>
          <w:p w14:paraId="548F07D1" w14:textId="77777777" w:rsidR="009C7006" w:rsidRPr="00AA552A" w:rsidRDefault="009C7006" w:rsidP="00C760D2">
            <w:pPr>
              <w:ind w:right="565"/>
              <w:contextualSpacing/>
              <w:jc w:val="center"/>
              <w:rPr>
                <w:rFonts w:ascii="Verdana" w:hAnsi="Verdana"/>
                <w:color w:val="000000" w:themeColor="text1"/>
                <w:sz w:val="18"/>
                <w:szCs w:val="18"/>
                <w:lang w:val="es-ES_tradnl" w:eastAsia="en-US"/>
              </w:rPr>
            </w:pPr>
          </w:p>
          <w:p w14:paraId="30FC9574" w14:textId="3A39C032" w:rsidR="009B1A98" w:rsidRPr="00AA552A" w:rsidRDefault="004E53EE" w:rsidP="00C760D2">
            <w:pPr>
              <w:ind w:right="565"/>
              <w:contextualSpacing/>
              <w:jc w:val="center"/>
              <w:rPr>
                <w:rFonts w:ascii="Verdana" w:hAnsi="Verdana"/>
                <w:color w:val="000000" w:themeColor="text1"/>
                <w:sz w:val="18"/>
                <w:szCs w:val="18"/>
                <w:lang w:val="es-ES_tradnl" w:eastAsia="en-US"/>
              </w:rPr>
            </w:pPr>
            <w:r w:rsidRPr="00AA552A">
              <w:rPr>
                <w:rFonts w:ascii="Verdana" w:hAnsi="Verdana"/>
                <w:color w:val="000000" w:themeColor="text1"/>
                <w:sz w:val="18"/>
                <w:szCs w:val="18"/>
                <w:lang w:val="es-ES_tradnl" w:eastAsia="en-US"/>
              </w:rPr>
              <w:t>195.000,00</w:t>
            </w:r>
            <w:r w:rsidR="009B1A98" w:rsidRPr="00AA552A">
              <w:rPr>
                <w:rFonts w:ascii="Verdana" w:hAnsi="Verdana"/>
                <w:color w:val="000000" w:themeColor="text1"/>
                <w:sz w:val="18"/>
                <w:szCs w:val="18"/>
                <w:lang w:val="es-ES_tradnl" w:eastAsia="en-US"/>
              </w:rPr>
              <w:t>€</w:t>
            </w:r>
          </w:p>
          <w:p w14:paraId="4E25ED68" w14:textId="342CAD2E" w:rsidR="009C7006" w:rsidRPr="00AA552A" w:rsidRDefault="009C7006" w:rsidP="00C760D2">
            <w:pPr>
              <w:ind w:right="565"/>
              <w:contextualSpacing/>
              <w:jc w:val="center"/>
              <w:rPr>
                <w:rFonts w:ascii="Verdana" w:hAnsi="Verdana"/>
                <w:color w:val="000000" w:themeColor="text1"/>
                <w:sz w:val="18"/>
                <w:szCs w:val="18"/>
                <w:lang w:val="es-ES_tradnl" w:eastAsia="en-US"/>
              </w:rPr>
            </w:pPr>
          </w:p>
        </w:tc>
        <w:tc>
          <w:tcPr>
            <w:tcW w:w="2394" w:type="dxa"/>
            <w:shd w:val="clear" w:color="auto" w:fill="FFFFFF" w:themeFill="background1"/>
          </w:tcPr>
          <w:p w14:paraId="201192E3" w14:textId="77777777" w:rsidR="009B1A98" w:rsidRPr="00AA552A" w:rsidRDefault="009B1A98" w:rsidP="00C760D2">
            <w:pPr>
              <w:ind w:right="565"/>
              <w:contextualSpacing/>
              <w:jc w:val="both"/>
              <w:rPr>
                <w:rFonts w:ascii="Verdana" w:hAnsi="Verdana"/>
                <w:color w:val="000000" w:themeColor="text1"/>
                <w:sz w:val="20"/>
                <w:szCs w:val="20"/>
                <w:lang w:val="es-ES_tradnl" w:eastAsia="en-US"/>
              </w:rPr>
            </w:pPr>
          </w:p>
        </w:tc>
        <w:tc>
          <w:tcPr>
            <w:tcW w:w="2090" w:type="dxa"/>
            <w:shd w:val="clear" w:color="auto" w:fill="FFFFFF" w:themeFill="background1"/>
          </w:tcPr>
          <w:p w14:paraId="5D3CDBB7" w14:textId="77777777" w:rsidR="009B1A98" w:rsidRPr="00AA552A" w:rsidRDefault="009B1A98" w:rsidP="00C760D2">
            <w:pPr>
              <w:ind w:right="565"/>
              <w:contextualSpacing/>
              <w:jc w:val="both"/>
              <w:rPr>
                <w:rFonts w:ascii="Verdana" w:hAnsi="Verdana"/>
                <w:color w:val="000000" w:themeColor="text1"/>
                <w:sz w:val="20"/>
                <w:szCs w:val="20"/>
                <w:lang w:val="es-ES_tradnl" w:eastAsia="en-US"/>
              </w:rPr>
            </w:pPr>
          </w:p>
        </w:tc>
        <w:tc>
          <w:tcPr>
            <w:tcW w:w="2090" w:type="dxa"/>
            <w:shd w:val="clear" w:color="auto" w:fill="FFFFFF" w:themeFill="background1"/>
          </w:tcPr>
          <w:p w14:paraId="02C5DFBD" w14:textId="77777777" w:rsidR="009B1A98" w:rsidRPr="00AA552A" w:rsidRDefault="009B1A98" w:rsidP="00C760D2">
            <w:pPr>
              <w:ind w:right="565"/>
              <w:contextualSpacing/>
              <w:jc w:val="both"/>
              <w:rPr>
                <w:rFonts w:ascii="Verdana" w:hAnsi="Verdana"/>
                <w:color w:val="000000" w:themeColor="text1"/>
                <w:sz w:val="20"/>
                <w:szCs w:val="20"/>
                <w:lang w:val="es-ES_tradnl" w:eastAsia="en-US"/>
              </w:rPr>
            </w:pPr>
          </w:p>
        </w:tc>
      </w:tr>
    </w:tbl>
    <w:p w14:paraId="34101310" w14:textId="77777777" w:rsidR="009B1A98" w:rsidRPr="00AA552A" w:rsidRDefault="009B1A98" w:rsidP="009B1A98">
      <w:pPr>
        <w:ind w:right="565"/>
        <w:contextualSpacing/>
        <w:jc w:val="both"/>
        <w:rPr>
          <w:rFonts w:ascii="Verdana" w:hAnsi="Verdana"/>
          <w:b/>
          <w:color w:val="000000" w:themeColor="text1"/>
          <w:sz w:val="20"/>
          <w:szCs w:val="20"/>
          <w:lang w:val="es-ES_tradnl" w:eastAsia="en-US"/>
        </w:rPr>
      </w:pPr>
    </w:p>
    <w:p w14:paraId="61515BB2" w14:textId="77777777" w:rsidR="00F310ED" w:rsidRPr="00AA552A" w:rsidRDefault="00F310ED" w:rsidP="00F310ED">
      <w:pPr>
        <w:tabs>
          <w:tab w:val="right" w:pos="9978"/>
        </w:tabs>
        <w:ind w:left="600" w:right="141" w:hanging="400"/>
        <w:jc w:val="both"/>
        <w:rPr>
          <w:rFonts w:ascii="Verdana" w:hAnsi="Verdana" w:cs="Tahoma"/>
          <w:color w:val="000000" w:themeColor="text1"/>
          <w:sz w:val="19"/>
          <w:szCs w:val="19"/>
        </w:rPr>
      </w:pPr>
    </w:p>
    <w:p w14:paraId="395A4EE4" w14:textId="77777777" w:rsidR="004818BC" w:rsidRPr="00AA552A" w:rsidRDefault="004818BC" w:rsidP="00F310ED">
      <w:pPr>
        <w:tabs>
          <w:tab w:val="right" w:pos="9978"/>
        </w:tabs>
        <w:ind w:left="600" w:right="141" w:hanging="400"/>
        <w:jc w:val="both"/>
        <w:rPr>
          <w:rFonts w:ascii="Verdana" w:hAnsi="Verdana" w:cs="Tahoma"/>
          <w:color w:val="000000" w:themeColor="text1"/>
          <w:sz w:val="19"/>
          <w:szCs w:val="19"/>
        </w:rPr>
      </w:pPr>
    </w:p>
    <w:p w14:paraId="58915845" w14:textId="77777777" w:rsidR="00F310ED" w:rsidRPr="00AA552A" w:rsidRDefault="00F310ED" w:rsidP="00F310ED">
      <w:pPr>
        <w:ind w:right="-427"/>
        <w:rPr>
          <w:rFonts w:ascii="Verdana" w:hAnsi="Verdana" w:cs="Tahoma"/>
          <w:color w:val="000000" w:themeColor="text1"/>
          <w:sz w:val="19"/>
          <w:szCs w:val="19"/>
        </w:rPr>
      </w:pPr>
      <w:bookmarkStart w:id="1028" w:name="_Toc505598255"/>
      <w:bookmarkStart w:id="1029" w:name="_Toc505598332"/>
      <w:bookmarkStart w:id="1030" w:name="_Toc505598425"/>
      <w:bookmarkStart w:id="1031" w:name="_Toc507512604"/>
      <w:bookmarkStart w:id="1032" w:name="_Toc507512905"/>
      <w:r w:rsidRPr="00AA552A">
        <w:rPr>
          <w:rFonts w:ascii="Verdana" w:hAnsi="Verdana" w:cs="Tahoma"/>
          <w:color w:val="000000" w:themeColor="text1"/>
          <w:sz w:val="19"/>
          <w:szCs w:val="19"/>
        </w:rPr>
        <w:t>En............................., a...... de....................de 20....</w:t>
      </w:r>
      <w:bookmarkEnd w:id="1028"/>
      <w:bookmarkEnd w:id="1029"/>
      <w:bookmarkEnd w:id="1030"/>
      <w:bookmarkEnd w:id="1031"/>
      <w:bookmarkEnd w:id="1032"/>
    </w:p>
    <w:p w14:paraId="5AF427EE" w14:textId="77777777" w:rsidR="00F310ED" w:rsidRPr="00AA552A" w:rsidRDefault="00F310ED" w:rsidP="00F310ED">
      <w:pPr>
        <w:ind w:right="-427"/>
        <w:rPr>
          <w:rFonts w:ascii="Verdana" w:hAnsi="Verdana" w:cs="Tahoma"/>
          <w:color w:val="000000" w:themeColor="text1"/>
          <w:sz w:val="19"/>
          <w:szCs w:val="19"/>
        </w:rPr>
      </w:pPr>
    </w:p>
    <w:p w14:paraId="63ACBFA2" w14:textId="77777777" w:rsidR="00F310ED" w:rsidRPr="00AA552A" w:rsidRDefault="00F310ED" w:rsidP="00F310ED">
      <w:pPr>
        <w:ind w:right="-427"/>
        <w:rPr>
          <w:rFonts w:ascii="Verdana" w:hAnsi="Verdana" w:cs="Tahoma"/>
          <w:color w:val="000000" w:themeColor="text1"/>
          <w:sz w:val="19"/>
          <w:szCs w:val="19"/>
        </w:rPr>
      </w:pPr>
      <w:r w:rsidRPr="00AA552A">
        <w:rPr>
          <w:rFonts w:ascii="Verdana" w:hAnsi="Verdana" w:cs="Tahoma"/>
          <w:color w:val="000000" w:themeColor="text1"/>
          <w:sz w:val="19"/>
          <w:szCs w:val="19"/>
        </w:rPr>
        <w:t>Firmado</w:t>
      </w:r>
      <w:r w:rsidRPr="00AA552A">
        <w:rPr>
          <w:rFonts w:ascii="Verdana" w:hAnsi="Verdana" w:cs="Tahoma"/>
          <w:color w:val="000000" w:themeColor="text1"/>
          <w:sz w:val="19"/>
          <w:szCs w:val="19"/>
          <w:vertAlign w:val="superscript"/>
        </w:rPr>
        <w:footnoteReference w:id="77"/>
      </w:r>
      <w:r w:rsidRPr="00AA552A">
        <w:rPr>
          <w:rFonts w:ascii="Verdana" w:hAnsi="Verdana" w:cs="Tahoma"/>
          <w:color w:val="000000" w:themeColor="text1"/>
          <w:sz w:val="19"/>
          <w:szCs w:val="19"/>
        </w:rPr>
        <w:t>-</w:t>
      </w:r>
      <w:r w:rsidRPr="00AA552A">
        <w:rPr>
          <w:rFonts w:ascii="Verdana" w:hAnsi="Verdana" w:cs="Tahoma"/>
          <w:color w:val="000000" w:themeColor="text1"/>
          <w:sz w:val="19"/>
          <w:szCs w:val="19"/>
          <w:vertAlign w:val="superscript"/>
        </w:rPr>
        <w:footnoteReference w:id="78"/>
      </w:r>
      <w:r w:rsidRPr="00AA552A">
        <w:rPr>
          <w:rFonts w:ascii="Verdana" w:hAnsi="Verdana" w:cs="Tahoma"/>
          <w:color w:val="000000" w:themeColor="text1"/>
          <w:sz w:val="19"/>
          <w:szCs w:val="19"/>
        </w:rPr>
        <w:t>:</w:t>
      </w:r>
    </w:p>
    <w:p w14:paraId="544A5BE1" w14:textId="77777777" w:rsidR="00C758FB" w:rsidRPr="00AA552A" w:rsidRDefault="00C758FB" w:rsidP="00F310ED">
      <w:pPr>
        <w:ind w:right="-427"/>
        <w:rPr>
          <w:rFonts w:ascii="Verdana" w:hAnsi="Verdana" w:cs="Tahoma"/>
          <w:color w:val="000000" w:themeColor="text1"/>
          <w:sz w:val="18"/>
          <w:szCs w:val="18"/>
        </w:rPr>
      </w:pPr>
    </w:p>
    <w:p w14:paraId="7817A8A3" w14:textId="77777777" w:rsidR="00F310ED" w:rsidRPr="00AA552A" w:rsidRDefault="00F310ED" w:rsidP="00F310ED">
      <w:pPr>
        <w:ind w:right="-427"/>
        <w:rPr>
          <w:rFonts w:ascii="Verdana" w:hAnsi="Verdana" w:cs="Tahoma"/>
          <w:color w:val="000000" w:themeColor="text1"/>
          <w:sz w:val="18"/>
          <w:szCs w:val="18"/>
        </w:rPr>
      </w:pPr>
    </w:p>
    <w:p w14:paraId="3EAD6A54" w14:textId="77777777" w:rsidR="00F310ED" w:rsidRPr="00AA552A" w:rsidRDefault="00F310ED" w:rsidP="00F310ED">
      <w:pPr>
        <w:shd w:val="clear" w:color="auto" w:fill="FFFFFF"/>
        <w:ind w:right="-427"/>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1DD4EEC3" w14:textId="77777777" w:rsidR="00F310ED" w:rsidRPr="00AA552A" w:rsidRDefault="00F310ED" w:rsidP="00F310ED">
      <w:pPr>
        <w:shd w:val="clear" w:color="auto" w:fill="FFFFFF"/>
        <w:ind w:left="142" w:right="-427"/>
        <w:jc w:val="both"/>
        <w:rPr>
          <w:rFonts w:ascii="Verdana" w:hAnsi="Verdana"/>
          <w:color w:val="000000" w:themeColor="text1"/>
          <w:sz w:val="14"/>
          <w:szCs w:val="14"/>
        </w:rPr>
      </w:pPr>
    </w:p>
    <w:p w14:paraId="0CD864F1" w14:textId="77777777" w:rsidR="00F310ED" w:rsidRPr="00AA552A" w:rsidRDefault="00F310ED" w:rsidP="00F310ED">
      <w:pPr>
        <w:shd w:val="clear" w:color="auto" w:fill="FFFFFF"/>
        <w:ind w:right="-427"/>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64A52A92" w14:textId="77777777" w:rsidR="00F310ED" w:rsidRPr="00AA552A" w:rsidRDefault="00F310ED" w:rsidP="00F310ED">
      <w:pPr>
        <w:shd w:val="clear" w:color="auto" w:fill="FFFFFF"/>
        <w:ind w:left="142" w:right="-427"/>
        <w:jc w:val="both"/>
        <w:rPr>
          <w:rFonts w:ascii="Verdana" w:hAnsi="Verdana"/>
          <w:color w:val="000000" w:themeColor="text1"/>
          <w:sz w:val="14"/>
          <w:szCs w:val="14"/>
        </w:rPr>
      </w:pPr>
    </w:p>
    <w:p w14:paraId="2F5F05A5" w14:textId="77777777" w:rsidR="00F310ED" w:rsidRPr="00AA552A" w:rsidRDefault="00F310ED" w:rsidP="00D77C9D">
      <w:pPr>
        <w:numPr>
          <w:ilvl w:val="0"/>
          <w:numId w:val="81"/>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6B686647" w14:textId="77777777" w:rsidR="00F310ED" w:rsidRPr="00AA552A" w:rsidRDefault="00F310ED" w:rsidP="00D77C9D">
      <w:pPr>
        <w:numPr>
          <w:ilvl w:val="0"/>
          <w:numId w:val="81"/>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AA552A" w:rsidRDefault="00F310ED" w:rsidP="00D77C9D">
      <w:pPr>
        <w:numPr>
          <w:ilvl w:val="0"/>
          <w:numId w:val="81"/>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AA552A" w:rsidRDefault="00F310ED" w:rsidP="00D77C9D">
      <w:pPr>
        <w:numPr>
          <w:ilvl w:val="0"/>
          <w:numId w:val="81"/>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30C7774E" w14:textId="77777777" w:rsidR="00F310ED" w:rsidRPr="00AA552A" w:rsidRDefault="00F310ED" w:rsidP="00D77C9D">
      <w:pPr>
        <w:numPr>
          <w:ilvl w:val="0"/>
          <w:numId w:val="81"/>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6F38B54A" w14:textId="77777777" w:rsidR="00F310ED" w:rsidRPr="00AA552A" w:rsidRDefault="00F310ED" w:rsidP="00F310ED">
      <w:pPr>
        <w:shd w:val="clear" w:color="auto" w:fill="FFFFFF"/>
        <w:tabs>
          <w:tab w:val="left" w:pos="142"/>
        </w:tabs>
        <w:ind w:left="142" w:right="-427"/>
        <w:contextualSpacing/>
        <w:jc w:val="both"/>
        <w:rPr>
          <w:rFonts w:ascii="Verdana" w:hAnsi="Verdana"/>
          <w:b/>
          <w:color w:val="000000" w:themeColor="text1"/>
          <w:sz w:val="16"/>
          <w:szCs w:val="16"/>
        </w:rPr>
      </w:pPr>
    </w:p>
    <w:p w14:paraId="134A3A98" w14:textId="77777777" w:rsidR="00463FA0" w:rsidRPr="00AA552A" w:rsidRDefault="00F310ED" w:rsidP="00F310ED">
      <w:pPr>
        <w:shd w:val="clear" w:color="auto" w:fill="FFFFFF"/>
        <w:tabs>
          <w:tab w:val="left" w:pos="142"/>
        </w:tabs>
        <w:ind w:right="-427"/>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3E3CE589" w14:textId="77777777" w:rsidR="00F310ED" w:rsidRPr="00AA552A" w:rsidRDefault="00F310ED" w:rsidP="005760E1">
      <w:pPr>
        <w:pStyle w:val="3izenburua"/>
        <w:ind w:left="1701" w:hanging="1701"/>
        <w:rPr>
          <w:rFonts w:eastAsia="Arial Unicode MS"/>
          <w:i/>
          <w:color w:val="000000" w:themeColor="text1"/>
        </w:rPr>
      </w:pPr>
      <w:bookmarkStart w:id="1033" w:name="AnexoV1"/>
      <w:bookmarkStart w:id="1034" w:name="_Toc33530875"/>
      <w:bookmarkStart w:id="1035" w:name="_Toc38387846"/>
      <w:bookmarkStart w:id="1036" w:name="_Toc45180775"/>
      <w:bookmarkStart w:id="1037" w:name="_Toc48125862"/>
      <w:r w:rsidRPr="00AA552A">
        <w:rPr>
          <w:color w:val="000000" w:themeColor="text1"/>
          <w:lang w:val="es-ES_tradnl"/>
        </w:rPr>
        <w:lastRenderedPageBreak/>
        <w:t>ANEXO V.1.-</w:t>
      </w:r>
      <w:r w:rsidRPr="00AA552A">
        <w:rPr>
          <w:color w:val="000000" w:themeColor="text1"/>
          <w:lang w:val="es-ES_tradnl"/>
        </w:rPr>
        <w:tab/>
      </w:r>
      <w:bookmarkEnd w:id="1033"/>
      <w:r w:rsidRPr="00AA552A">
        <w:rPr>
          <w:color w:val="000000" w:themeColor="text1"/>
          <w:lang w:val="es-ES_tradnl"/>
        </w:rPr>
        <w:t>DISPONIBILIDAD DE LA SOLVENCIA Y MEDIOS DE OTRAS ENTIDADES DURANTE TODA LA VIGENCIA DEL CONTRATO</w:t>
      </w:r>
      <w:bookmarkEnd w:id="1034"/>
      <w:bookmarkEnd w:id="1035"/>
      <w:bookmarkEnd w:id="1036"/>
      <w:bookmarkEnd w:id="1037"/>
    </w:p>
    <w:p w14:paraId="413E924F" w14:textId="77777777" w:rsidR="00F310ED" w:rsidRPr="00AA552A" w:rsidRDefault="00F310ED" w:rsidP="00F310ED">
      <w:pPr>
        <w:tabs>
          <w:tab w:val="left" w:pos="9436"/>
        </w:tabs>
        <w:ind w:left="600" w:right="-427"/>
        <w:jc w:val="center"/>
        <w:rPr>
          <w:rFonts w:ascii="Verdana" w:eastAsia="Arial Unicode MS" w:hAnsi="Verdana" w:cs="Tahoma"/>
          <w:b/>
          <w:color w:val="000000" w:themeColor="text1"/>
          <w:sz w:val="19"/>
          <w:szCs w:val="19"/>
        </w:rPr>
      </w:pPr>
    </w:p>
    <w:p w14:paraId="187FBCDD" w14:textId="77777777" w:rsidR="00F310ED" w:rsidRPr="00AA552A" w:rsidRDefault="00F310ED" w:rsidP="00F310ED">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DE UNA PARTE, </w:t>
      </w:r>
      <w:r w:rsidRPr="00AA552A">
        <w:rPr>
          <w:rFonts w:ascii="Verdana" w:hAnsi="Verdana" w:cs="Tahoma"/>
          <w:color w:val="000000" w:themeColor="text1"/>
          <w:sz w:val="19"/>
          <w:szCs w:val="19"/>
          <w:vertAlign w:val="superscript"/>
        </w:rPr>
        <w:footnoteReference w:id="79"/>
      </w:r>
      <w:r w:rsidRPr="00AA552A">
        <w:rPr>
          <w:rFonts w:ascii="Verdana" w:hAnsi="Verdana" w:cs="Tahoma"/>
          <w:color w:val="000000" w:themeColor="text1"/>
          <w:sz w:val="19"/>
          <w:szCs w:val="19"/>
        </w:rPr>
        <w:t>D./Dña.…………………………………………………, en nombre propio o en representación de (licitadora)……………………………………………, con NIF………………………(de la licitadora) y domicilio social …..……………………………………….</w:t>
      </w:r>
    </w:p>
    <w:p w14:paraId="777D2DCB" w14:textId="77777777" w:rsidR="00F310ED" w:rsidRPr="00AA552A" w:rsidRDefault="00F310ED" w:rsidP="00F310ED">
      <w:pPr>
        <w:widowControl w:val="0"/>
        <w:tabs>
          <w:tab w:val="center" w:pos="4252"/>
          <w:tab w:val="right" w:pos="8504"/>
        </w:tabs>
        <w:ind w:right="-427"/>
        <w:jc w:val="both"/>
        <w:rPr>
          <w:rFonts w:ascii="Verdana" w:hAnsi="Verdana" w:cs="Tahoma"/>
          <w:color w:val="000000" w:themeColor="text1"/>
          <w:sz w:val="19"/>
          <w:szCs w:val="19"/>
        </w:rPr>
      </w:pPr>
    </w:p>
    <w:p w14:paraId="1852B7D7" w14:textId="77777777" w:rsidR="00F310ED" w:rsidRPr="00AA552A" w:rsidRDefault="00F310ED" w:rsidP="00F310ED">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Y DE OTRA, D./Dña.…………………………………………………, en nombre propio o en representación de (otra entidad)……………………………………………, con NIF………………………(de la otra entidad) y domicilio social …..……………………………………….</w:t>
      </w:r>
    </w:p>
    <w:p w14:paraId="38636695" w14:textId="77777777" w:rsidR="00F310ED" w:rsidRPr="00AA552A" w:rsidRDefault="00F310ED" w:rsidP="00F310ED">
      <w:pPr>
        <w:ind w:right="-427"/>
        <w:jc w:val="center"/>
        <w:rPr>
          <w:rFonts w:ascii="Verdana" w:hAnsi="Verdana"/>
          <w:b/>
          <w:color w:val="000000" w:themeColor="text1"/>
          <w:sz w:val="19"/>
          <w:szCs w:val="19"/>
        </w:rPr>
      </w:pPr>
      <w:bookmarkStart w:id="1038" w:name="_Toc505598256"/>
      <w:bookmarkStart w:id="1039" w:name="_Toc505598333"/>
      <w:bookmarkStart w:id="1040" w:name="_Toc505598426"/>
      <w:bookmarkStart w:id="1041" w:name="_Toc507512605"/>
      <w:bookmarkStart w:id="1042" w:name="_Toc507512906"/>
      <w:r w:rsidRPr="00AA552A">
        <w:rPr>
          <w:rFonts w:ascii="Verdana" w:hAnsi="Verdana"/>
          <w:b/>
          <w:color w:val="000000" w:themeColor="text1"/>
          <w:sz w:val="19"/>
          <w:szCs w:val="19"/>
        </w:rPr>
        <w:t>DECLARAN:</w:t>
      </w:r>
      <w:bookmarkEnd w:id="1038"/>
      <w:bookmarkEnd w:id="1039"/>
      <w:bookmarkEnd w:id="1040"/>
      <w:bookmarkEnd w:id="1041"/>
      <w:bookmarkEnd w:id="1042"/>
    </w:p>
    <w:p w14:paraId="586333CD" w14:textId="77777777" w:rsidR="00F310ED" w:rsidRPr="00AA552A" w:rsidRDefault="00F310ED" w:rsidP="00D77C9D">
      <w:pPr>
        <w:numPr>
          <w:ilvl w:val="0"/>
          <w:numId w:val="72"/>
        </w:numPr>
        <w:tabs>
          <w:tab w:val="left" w:pos="1418"/>
        </w:tabs>
        <w:spacing w:before="120"/>
        <w:ind w:left="1418" w:right="-427" w:hanging="567"/>
        <w:jc w:val="both"/>
        <w:rPr>
          <w:rFonts w:ascii="Verdana" w:hAnsi="Verdana" w:cs="Tahoma"/>
          <w:iCs/>
          <w:color w:val="000000" w:themeColor="text1"/>
          <w:sz w:val="19"/>
          <w:szCs w:val="19"/>
        </w:rPr>
      </w:pPr>
      <w:r w:rsidRPr="00AA552A">
        <w:rPr>
          <w:rFonts w:ascii="Verdana" w:hAnsi="Verdana" w:cs="Tahoma"/>
          <w:iCs/>
          <w:color w:val="000000" w:themeColor="text1"/>
          <w:sz w:val="19"/>
          <w:szCs w:val="19"/>
        </w:rPr>
        <w:t>Que de conformidad con lo dispuesto en el artículo 75 LCSP, (</w:t>
      </w:r>
      <w:r w:rsidRPr="00AA552A">
        <w:rPr>
          <w:rFonts w:ascii="Verdana" w:hAnsi="Verdana" w:cs="Tahoma"/>
          <w:color w:val="000000" w:themeColor="text1"/>
          <w:sz w:val="19"/>
          <w:szCs w:val="19"/>
        </w:rPr>
        <w:t>licitadora</w:t>
      </w:r>
      <w:r w:rsidRPr="00AA552A">
        <w:rPr>
          <w:rFonts w:ascii="Verdana" w:hAnsi="Verdana" w:cs="Tahoma"/>
          <w:iCs/>
          <w:color w:val="000000" w:themeColor="text1"/>
          <w:sz w:val="19"/>
          <w:szCs w:val="19"/>
        </w:rPr>
        <w:t>) ………………………………….. se ha basado en la solvencia y/o medios de (tercera entidad) ………………………………….. para participar en el procedimiento de adjudicación del contrato cuyo objeto es (indicar el objeto del contrato) ………………………………….. referenciado con el número de expediente (indicar número de expediente) …………………………………..</w:t>
      </w:r>
    </w:p>
    <w:p w14:paraId="70C718DC" w14:textId="77777777" w:rsidR="00F310ED" w:rsidRPr="00AA552A" w:rsidRDefault="00F310ED" w:rsidP="00D77C9D">
      <w:pPr>
        <w:numPr>
          <w:ilvl w:val="0"/>
          <w:numId w:val="72"/>
        </w:numPr>
        <w:tabs>
          <w:tab w:val="left" w:pos="1418"/>
        </w:tabs>
        <w:spacing w:before="120"/>
        <w:ind w:left="1418" w:right="-427" w:hanging="567"/>
        <w:jc w:val="both"/>
        <w:rPr>
          <w:rFonts w:ascii="Verdana" w:eastAsia="Arial Unicode MS" w:hAnsi="Verdana" w:cs="Tahoma"/>
          <w:b/>
          <w:color w:val="000000" w:themeColor="text1"/>
          <w:sz w:val="19"/>
          <w:szCs w:val="19"/>
        </w:rPr>
      </w:pPr>
      <w:r w:rsidRPr="00AA552A">
        <w:rPr>
          <w:rFonts w:ascii="Verdana" w:eastAsia="Arial Unicode MS" w:hAnsi="Verdana" w:cs="Tahoma"/>
          <w:color w:val="000000" w:themeColor="text1"/>
          <w:sz w:val="19"/>
          <w:szCs w:val="19"/>
        </w:rPr>
        <w:t>Que</w:t>
      </w:r>
      <w:r w:rsidRPr="00AA552A">
        <w:rPr>
          <w:rFonts w:ascii="Verdana" w:eastAsia="Arial Unicode MS" w:hAnsi="Verdana" w:cs="Tahoma"/>
          <w:b/>
          <w:color w:val="000000" w:themeColor="text1"/>
          <w:sz w:val="19"/>
          <w:szCs w:val="19"/>
        </w:rPr>
        <w:t xml:space="preserve"> </w:t>
      </w:r>
      <w:r w:rsidRPr="00AA552A">
        <w:rPr>
          <w:rFonts w:ascii="Verdana" w:hAnsi="Verdana" w:cs="Tahoma"/>
          <w:iCs/>
          <w:color w:val="000000" w:themeColor="text1"/>
          <w:sz w:val="19"/>
          <w:szCs w:val="19"/>
        </w:rPr>
        <w:t>(tercera entidad) ………………………………….. no está incursa en prohibición de contratar con el sector público.</w:t>
      </w:r>
    </w:p>
    <w:p w14:paraId="2111A483" w14:textId="77777777" w:rsidR="00F310ED" w:rsidRPr="00AA552A" w:rsidRDefault="00F310ED" w:rsidP="00D77C9D">
      <w:pPr>
        <w:numPr>
          <w:ilvl w:val="0"/>
          <w:numId w:val="72"/>
        </w:numPr>
        <w:tabs>
          <w:tab w:val="left" w:pos="851"/>
          <w:tab w:val="left" w:pos="1418"/>
        </w:tabs>
        <w:spacing w:before="120"/>
        <w:ind w:left="1418" w:right="-427" w:hanging="567"/>
        <w:jc w:val="both"/>
        <w:rPr>
          <w:rFonts w:ascii="Verdana" w:eastAsia="Arial Unicode MS" w:hAnsi="Verdana" w:cs="Tahoma"/>
          <w:b/>
          <w:color w:val="000000" w:themeColor="text1"/>
          <w:sz w:val="19"/>
          <w:szCs w:val="19"/>
        </w:rPr>
      </w:pPr>
      <w:r w:rsidRPr="00AA552A">
        <w:rPr>
          <w:rFonts w:ascii="Verdana" w:hAnsi="Verdana" w:cs="Tahoma"/>
          <w:iCs/>
          <w:color w:val="000000" w:themeColor="text1"/>
          <w:sz w:val="19"/>
          <w:szCs w:val="19"/>
        </w:rPr>
        <w:t>Que la solvencia y/o medios perteneciente/s a (tercera entidad) ………………………………….. y que pone a disposición de (</w:t>
      </w:r>
      <w:r w:rsidRPr="00AA552A">
        <w:rPr>
          <w:rFonts w:ascii="Verdana" w:hAnsi="Verdana" w:cs="Tahoma"/>
          <w:color w:val="000000" w:themeColor="text1"/>
          <w:sz w:val="19"/>
          <w:szCs w:val="19"/>
        </w:rPr>
        <w:t>licitadora</w:t>
      </w:r>
      <w:r w:rsidRPr="00AA552A">
        <w:rPr>
          <w:rFonts w:ascii="Verdana" w:hAnsi="Verdana" w:cs="Tahoma"/>
          <w:iCs/>
          <w:color w:val="000000" w:themeColor="text1"/>
          <w:sz w:val="19"/>
          <w:szCs w:val="19"/>
        </w:rPr>
        <w:t>) ………………………………….. es/son la/los siguiente/s:</w:t>
      </w:r>
    </w:p>
    <w:p w14:paraId="3CE10158" w14:textId="77777777" w:rsidR="00F310ED" w:rsidRPr="00AA552A" w:rsidRDefault="00F310ED" w:rsidP="00D77C9D">
      <w:pPr>
        <w:numPr>
          <w:ilvl w:val="0"/>
          <w:numId w:val="68"/>
        </w:numPr>
        <w:tabs>
          <w:tab w:val="clear" w:pos="1623"/>
          <w:tab w:val="num" w:pos="4137"/>
        </w:tabs>
        <w:ind w:left="1276" w:right="-427" w:firstLine="425"/>
        <w:jc w:val="both"/>
        <w:rPr>
          <w:rFonts w:ascii="Verdana" w:hAnsi="Verdana" w:cs="Tahoma"/>
          <w:iCs/>
          <w:color w:val="000000" w:themeColor="text1"/>
          <w:sz w:val="19"/>
          <w:szCs w:val="19"/>
        </w:rPr>
      </w:pPr>
      <w:r w:rsidRPr="00AA552A">
        <w:rPr>
          <w:rFonts w:ascii="Verdana" w:hAnsi="Verdana" w:cs="Tahoma"/>
          <w:iCs/>
          <w:color w:val="000000" w:themeColor="text1"/>
          <w:sz w:val="19"/>
          <w:szCs w:val="19"/>
        </w:rPr>
        <w:t>…</w:t>
      </w:r>
    </w:p>
    <w:p w14:paraId="1EFD58F3" w14:textId="77777777" w:rsidR="00F310ED" w:rsidRPr="00AA552A" w:rsidRDefault="00F310ED" w:rsidP="00D77C9D">
      <w:pPr>
        <w:numPr>
          <w:ilvl w:val="0"/>
          <w:numId w:val="68"/>
        </w:numPr>
        <w:tabs>
          <w:tab w:val="clear" w:pos="1623"/>
          <w:tab w:val="num" w:pos="4137"/>
        </w:tabs>
        <w:ind w:left="1276" w:right="-427" w:firstLine="425"/>
        <w:jc w:val="both"/>
        <w:rPr>
          <w:rFonts w:ascii="Verdana" w:hAnsi="Verdana" w:cs="Tahoma"/>
          <w:iCs/>
          <w:color w:val="000000" w:themeColor="text1"/>
          <w:sz w:val="19"/>
          <w:szCs w:val="19"/>
        </w:rPr>
      </w:pPr>
      <w:r w:rsidRPr="00AA552A">
        <w:rPr>
          <w:rFonts w:ascii="Verdana" w:hAnsi="Verdana" w:cs="Tahoma"/>
          <w:iCs/>
          <w:color w:val="000000" w:themeColor="text1"/>
          <w:sz w:val="19"/>
          <w:szCs w:val="19"/>
        </w:rPr>
        <w:t>…</w:t>
      </w:r>
    </w:p>
    <w:p w14:paraId="784A1CCB" w14:textId="77777777" w:rsidR="00F310ED" w:rsidRPr="00AA552A" w:rsidRDefault="00F310ED" w:rsidP="00D77C9D">
      <w:pPr>
        <w:numPr>
          <w:ilvl w:val="0"/>
          <w:numId w:val="72"/>
        </w:numPr>
        <w:tabs>
          <w:tab w:val="left" w:pos="851"/>
          <w:tab w:val="left" w:pos="1418"/>
        </w:tabs>
        <w:spacing w:before="120"/>
        <w:ind w:left="1418" w:right="-427" w:hanging="567"/>
        <w:jc w:val="both"/>
        <w:rPr>
          <w:rFonts w:ascii="Verdana" w:eastAsia="Arial Unicode MS" w:hAnsi="Verdana" w:cs="Tahoma"/>
          <w:b/>
          <w:color w:val="000000" w:themeColor="text1"/>
          <w:sz w:val="19"/>
          <w:szCs w:val="19"/>
        </w:rPr>
      </w:pPr>
      <w:r w:rsidRPr="00AA552A">
        <w:rPr>
          <w:rFonts w:ascii="Verdana" w:hAnsi="Verdana" w:cs="Tahoma"/>
          <w:iCs/>
          <w:color w:val="000000" w:themeColor="text1"/>
          <w:sz w:val="19"/>
          <w:szCs w:val="19"/>
        </w:rPr>
        <w:t>Que dichas solvencia y/o medios estará/n a disposición de (licitadora) ………………………………….. durante toda la vigencia del contrato.</w:t>
      </w:r>
    </w:p>
    <w:p w14:paraId="4E3F92A1" w14:textId="77777777" w:rsidR="00F310ED" w:rsidRPr="00AA552A" w:rsidRDefault="00F310ED" w:rsidP="00D77C9D">
      <w:pPr>
        <w:numPr>
          <w:ilvl w:val="0"/>
          <w:numId w:val="72"/>
        </w:numPr>
        <w:tabs>
          <w:tab w:val="left" w:pos="851"/>
          <w:tab w:val="left" w:pos="1418"/>
        </w:tabs>
        <w:spacing w:before="120"/>
        <w:ind w:left="1418" w:right="-427" w:hanging="567"/>
        <w:jc w:val="both"/>
        <w:rPr>
          <w:rFonts w:ascii="Verdana" w:eastAsia="Arial Unicode MS" w:hAnsi="Verdana" w:cs="Tahoma"/>
          <w:b/>
          <w:color w:val="000000" w:themeColor="text1"/>
          <w:sz w:val="19"/>
          <w:szCs w:val="19"/>
        </w:rPr>
      </w:pPr>
      <w:r w:rsidRPr="00AA552A">
        <w:rPr>
          <w:rFonts w:ascii="Verdana" w:hAnsi="Verdana" w:cs="Tahoma"/>
          <w:iCs/>
          <w:color w:val="000000" w:themeColor="text1"/>
          <w:sz w:val="19"/>
          <w:szCs w:val="19"/>
        </w:rPr>
        <w:t>Que (</w:t>
      </w:r>
      <w:r w:rsidRPr="00AA552A">
        <w:rPr>
          <w:rFonts w:ascii="Verdana" w:hAnsi="Verdana" w:cs="Tahoma"/>
          <w:color w:val="000000" w:themeColor="text1"/>
          <w:sz w:val="19"/>
          <w:szCs w:val="19"/>
        </w:rPr>
        <w:t>licitadora</w:t>
      </w:r>
      <w:r w:rsidRPr="00AA552A">
        <w:rPr>
          <w:rFonts w:ascii="Verdana" w:hAnsi="Verdana" w:cs="Tahoma"/>
          <w:iCs/>
          <w:color w:val="000000" w:themeColor="text1"/>
          <w:sz w:val="19"/>
          <w:szCs w:val="19"/>
        </w:rPr>
        <w:t xml:space="preserve">) ………………………………….. aportará la documentación adicional requerida por la/el responsable del contrato cuando </w:t>
      </w:r>
      <w:r w:rsidR="003C6FF1" w:rsidRPr="00AA552A">
        <w:rPr>
          <w:rFonts w:ascii="Verdana" w:hAnsi="Verdana" w:cs="Tahoma"/>
          <w:iCs/>
          <w:color w:val="000000" w:themeColor="text1"/>
          <w:sz w:val="19"/>
          <w:szCs w:val="19"/>
        </w:rPr>
        <w:t xml:space="preserve">esta/e </w:t>
      </w:r>
      <w:r w:rsidRPr="00AA552A">
        <w:rPr>
          <w:rFonts w:ascii="Verdana" w:hAnsi="Verdana" w:cs="Tahoma"/>
          <w:iCs/>
          <w:color w:val="000000" w:themeColor="text1"/>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AA552A" w:rsidRDefault="002D6964" w:rsidP="002D6964">
      <w:pPr>
        <w:tabs>
          <w:tab w:val="left" w:pos="851"/>
          <w:tab w:val="left" w:pos="1418"/>
        </w:tabs>
        <w:spacing w:before="120"/>
        <w:ind w:right="-427"/>
        <w:jc w:val="both"/>
        <w:rPr>
          <w:rFonts w:ascii="Verdana" w:hAnsi="Verdana" w:cs="Tahoma"/>
          <w:iCs/>
          <w:color w:val="000000" w:themeColor="text1"/>
          <w:sz w:val="19"/>
          <w:szCs w:val="19"/>
        </w:rPr>
      </w:pPr>
    </w:p>
    <w:p w14:paraId="40B6E36E" w14:textId="77777777" w:rsidR="00F310ED" w:rsidRPr="00AA552A" w:rsidRDefault="00F310ED" w:rsidP="00F310ED">
      <w:pPr>
        <w:tabs>
          <w:tab w:val="left" w:pos="9436"/>
        </w:tabs>
        <w:ind w:left="600" w:right="-427"/>
        <w:jc w:val="center"/>
        <w:rPr>
          <w:rFonts w:ascii="Verdana" w:eastAsia="Arial Unicode MS" w:hAnsi="Verdana" w:cs="Tahoma"/>
          <w:b/>
          <w:color w:val="000000" w:themeColor="text1"/>
          <w:sz w:val="19"/>
          <w:szCs w:val="19"/>
        </w:rPr>
      </w:pPr>
    </w:p>
    <w:p w14:paraId="433FCD1A" w14:textId="77777777" w:rsidR="00F310ED" w:rsidRPr="00AA552A" w:rsidRDefault="00F310ED" w:rsidP="00F310ED">
      <w:pPr>
        <w:ind w:left="284" w:right="-427"/>
        <w:rPr>
          <w:rFonts w:ascii="Verdana" w:hAnsi="Verdana" w:cs="Tahoma"/>
          <w:color w:val="000000" w:themeColor="text1"/>
          <w:sz w:val="19"/>
          <w:szCs w:val="19"/>
        </w:rPr>
      </w:pPr>
      <w:bookmarkStart w:id="1043" w:name="_Toc505598257"/>
      <w:bookmarkStart w:id="1044" w:name="_Toc505598334"/>
      <w:bookmarkStart w:id="1045" w:name="_Toc505598427"/>
      <w:bookmarkStart w:id="1046" w:name="_Toc507512606"/>
      <w:bookmarkStart w:id="1047" w:name="_Toc507512907"/>
      <w:r w:rsidRPr="00AA552A">
        <w:rPr>
          <w:rFonts w:ascii="Verdana" w:hAnsi="Verdana" w:cs="Tahoma"/>
          <w:color w:val="000000" w:themeColor="text1"/>
          <w:sz w:val="19"/>
          <w:szCs w:val="19"/>
        </w:rPr>
        <w:t>En............................., a...... de....................de 20....</w:t>
      </w:r>
      <w:bookmarkEnd w:id="1043"/>
      <w:bookmarkEnd w:id="1044"/>
      <w:bookmarkEnd w:id="1045"/>
      <w:bookmarkEnd w:id="1046"/>
      <w:bookmarkEnd w:id="1047"/>
    </w:p>
    <w:p w14:paraId="01AC25A2" w14:textId="77777777" w:rsidR="00F310ED" w:rsidRPr="00AA552A" w:rsidRDefault="00F310ED" w:rsidP="00F310ED">
      <w:pPr>
        <w:ind w:left="284" w:right="-427"/>
        <w:rPr>
          <w:rFonts w:ascii="Verdana" w:hAnsi="Verdana" w:cs="Tahoma"/>
          <w:color w:val="000000" w:themeColor="text1"/>
          <w:sz w:val="19"/>
          <w:szCs w:val="19"/>
        </w:rPr>
      </w:pPr>
    </w:p>
    <w:p w14:paraId="442C5A65" w14:textId="77777777" w:rsidR="00F310ED" w:rsidRPr="00AA552A" w:rsidRDefault="00F310ED" w:rsidP="00F310ED">
      <w:pPr>
        <w:ind w:left="284" w:right="-427"/>
        <w:rPr>
          <w:rFonts w:ascii="Verdana" w:hAnsi="Verdana" w:cs="Tahoma"/>
          <w:color w:val="000000" w:themeColor="text1"/>
          <w:sz w:val="19"/>
          <w:szCs w:val="19"/>
        </w:rPr>
      </w:pPr>
    </w:p>
    <w:p w14:paraId="7494A46A" w14:textId="77777777" w:rsidR="002D6964" w:rsidRPr="00AA552A" w:rsidRDefault="002D6964" w:rsidP="00F310ED">
      <w:pPr>
        <w:ind w:left="284" w:right="-427"/>
        <w:rPr>
          <w:rFonts w:ascii="Verdana" w:hAnsi="Verdana" w:cs="Tahoma"/>
          <w:color w:val="000000" w:themeColor="text1"/>
          <w:sz w:val="19"/>
          <w:szCs w:val="19"/>
        </w:rPr>
      </w:pPr>
    </w:p>
    <w:p w14:paraId="0574718B" w14:textId="77777777" w:rsidR="002D6964" w:rsidRPr="00AA552A" w:rsidRDefault="002D6964" w:rsidP="00F310ED">
      <w:pPr>
        <w:ind w:left="284" w:right="-427"/>
        <w:rPr>
          <w:rFonts w:ascii="Verdana" w:hAnsi="Verdana" w:cs="Tahoma"/>
          <w:color w:val="000000" w:themeColor="text1"/>
          <w:sz w:val="19"/>
          <w:szCs w:val="19"/>
        </w:rPr>
      </w:pPr>
    </w:p>
    <w:p w14:paraId="5F349EDC" w14:textId="77777777" w:rsidR="00F310ED" w:rsidRPr="00AA552A" w:rsidRDefault="00F310ED" w:rsidP="00F310ED">
      <w:pPr>
        <w:ind w:left="284" w:right="-427"/>
        <w:rPr>
          <w:rFonts w:ascii="Verdana" w:hAnsi="Verdana" w:cs="Tahoma"/>
          <w:color w:val="000000" w:themeColor="text1"/>
          <w:sz w:val="19"/>
          <w:szCs w:val="19"/>
        </w:rPr>
      </w:pPr>
      <w:r w:rsidRPr="00AA552A">
        <w:rPr>
          <w:rFonts w:ascii="Verdana" w:hAnsi="Verdana" w:cs="Tahoma"/>
          <w:color w:val="000000" w:themeColor="text1"/>
          <w:sz w:val="19"/>
          <w:szCs w:val="19"/>
        </w:rPr>
        <w:t xml:space="preserve">Firmado: </w:t>
      </w:r>
      <w:r w:rsidRPr="00AA552A">
        <w:rPr>
          <w:rFonts w:ascii="Verdana" w:hAnsi="Verdana" w:cs="Tahoma"/>
          <w:color w:val="000000" w:themeColor="text1"/>
          <w:sz w:val="19"/>
          <w:szCs w:val="19"/>
        </w:rPr>
        <w:tab/>
      </w:r>
      <w:r w:rsidRPr="00AA552A">
        <w:rPr>
          <w:rFonts w:ascii="Verdana" w:hAnsi="Verdana" w:cs="Tahoma"/>
          <w:color w:val="000000" w:themeColor="text1"/>
          <w:sz w:val="19"/>
          <w:szCs w:val="19"/>
        </w:rPr>
        <w:tab/>
      </w:r>
      <w:r w:rsidRPr="00AA552A">
        <w:rPr>
          <w:rFonts w:ascii="Verdana" w:hAnsi="Verdana" w:cs="Tahoma"/>
          <w:color w:val="000000" w:themeColor="text1"/>
          <w:sz w:val="19"/>
          <w:szCs w:val="19"/>
        </w:rPr>
        <w:tab/>
      </w:r>
      <w:r w:rsidRPr="00AA552A">
        <w:rPr>
          <w:rFonts w:ascii="Verdana" w:hAnsi="Verdana" w:cs="Tahoma"/>
          <w:color w:val="000000" w:themeColor="text1"/>
          <w:sz w:val="19"/>
          <w:szCs w:val="19"/>
        </w:rPr>
        <w:tab/>
      </w:r>
      <w:r w:rsidRPr="00AA552A">
        <w:rPr>
          <w:rFonts w:ascii="Verdana" w:hAnsi="Verdana" w:cs="Tahoma"/>
          <w:color w:val="000000" w:themeColor="text1"/>
          <w:sz w:val="19"/>
          <w:szCs w:val="19"/>
        </w:rPr>
        <w:tab/>
      </w:r>
      <w:r w:rsidRPr="00AA552A">
        <w:rPr>
          <w:rFonts w:ascii="Verdana" w:hAnsi="Verdana" w:cs="Tahoma"/>
          <w:color w:val="000000" w:themeColor="text1"/>
          <w:sz w:val="19"/>
          <w:szCs w:val="19"/>
        </w:rPr>
        <w:tab/>
      </w:r>
      <w:r w:rsidRPr="00AA552A">
        <w:rPr>
          <w:rFonts w:ascii="Verdana" w:hAnsi="Verdana" w:cs="Tahoma"/>
          <w:color w:val="000000" w:themeColor="text1"/>
          <w:sz w:val="19"/>
          <w:szCs w:val="19"/>
        </w:rPr>
        <w:tab/>
      </w:r>
      <w:r w:rsidRPr="00AA552A">
        <w:rPr>
          <w:rFonts w:ascii="Verdana" w:hAnsi="Verdana" w:cs="Tahoma"/>
          <w:color w:val="000000" w:themeColor="text1"/>
          <w:sz w:val="19"/>
          <w:szCs w:val="19"/>
        </w:rPr>
        <w:tab/>
      </w:r>
      <w:r w:rsidRPr="00AA552A">
        <w:rPr>
          <w:rFonts w:ascii="Verdana" w:hAnsi="Verdana" w:cs="Tahoma"/>
          <w:color w:val="000000" w:themeColor="text1"/>
          <w:sz w:val="19"/>
          <w:szCs w:val="19"/>
        </w:rPr>
        <w:tab/>
        <w:t xml:space="preserve">Firmado: </w:t>
      </w:r>
    </w:p>
    <w:p w14:paraId="00BF5510" w14:textId="77777777" w:rsidR="00F310ED" w:rsidRPr="00AA552A" w:rsidRDefault="00F310ED" w:rsidP="00F310ED">
      <w:pPr>
        <w:ind w:right="-427"/>
        <w:rPr>
          <w:rFonts w:ascii="Verdana" w:hAnsi="Verdana" w:cs="Tahoma"/>
          <w:color w:val="000000" w:themeColor="text1"/>
          <w:sz w:val="19"/>
          <w:szCs w:val="19"/>
        </w:rPr>
      </w:pPr>
    </w:p>
    <w:p w14:paraId="6F2B073A" w14:textId="77777777" w:rsidR="00F310ED" w:rsidRPr="00AA552A" w:rsidRDefault="00F310ED" w:rsidP="00463FA0">
      <w:pPr>
        <w:tabs>
          <w:tab w:val="left" w:pos="5610"/>
          <w:tab w:val="left" w:pos="5820"/>
        </w:tabs>
        <w:ind w:left="284" w:right="-427"/>
        <w:rPr>
          <w:rFonts w:ascii="Verdana" w:hAnsi="Verdana" w:cs="Tahoma"/>
          <w:iCs/>
          <w:color w:val="000000" w:themeColor="text1"/>
          <w:sz w:val="19"/>
          <w:szCs w:val="19"/>
        </w:rPr>
      </w:pPr>
      <w:r w:rsidRPr="00AA552A">
        <w:rPr>
          <w:rFonts w:ascii="Verdana" w:hAnsi="Verdana" w:cs="Tahoma"/>
          <w:iCs/>
          <w:color w:val="000000" w:themeColor="text1"/>
          <w:sz w:val="19"/>
          <w:szCs w:val="19"/>
        </w:rPr>
        <w:t>(</w:t>
      </w:r>
      <w:r w:rsidRPr="00AA552A">
        <w:rPr>
          <w:rFonts w:ascii="Verdana" w:hAnsi="Verdana" w:cs="Tahoma"/>
          <w:color w:val="000000" w:themeColor="text1"/>
          <w:sz w:val="19"/>
          <w:szCs w:val="19"/>
        </w:rPr>
        <w:t>licitadora</w:t>
      </w:r>
      <w:r w:rsidRPr="00AA552A">
        <w:rPr>
          <w:rFonts w:ascii="Verdana" w:hAnsi="Verdana" w:cs="Tahoma"/>
          <w:iCs/>
          <w:color w:val="000000" w:themeColor="text1"/>
          <w:sz w:val="19"/>
          <w:szCs w:val="19"/>
        </w:rPr>
        <w:t>)</w:t>
      </w:r>
      <w:r w:rsidRPr="00AA552A">
        <w:rPr>
          <w:rFonts w:ascii="Verdana" w:hAnsi="Verdana" w:cs="Tahoma"/>
          <w:iCs/>
          <w:color w:val="000000" w:themeColor="text1"/>
          <w:sz w:val="19"/>
          <w:szCs w:val="19"/>
        </w:rPr>
        <w:tab/>
        <w:t>(tercera entidad)</w:t>
      </w:r>
      <w:r w:rsidRPr="00AA552A">
        <w:rPr>
          <w:rFonts w:ascii="Verdana" w:hAnsi="Verdana" w:cs="Tahoma"/>
          <w:iCs/>
          <w:color w:val="000000" w:themeColor="text1"/>
          <w:sz w:val="19"/>
          <w:szCs w:val="19"/>
        </w:rPr>
        <w:tab/>
      </w:r>
    </w:p>
    <w:p w14:paraId="60C13527" w14:textId="77777777" w:rsidR="002D6964" w:rsidRPr="00AA552A" w:rsidRDefault="002D6964" w:rsidP="00F310ED">
      <w:pPr>
        <w:tabs>
          <w:tab w:val="left" w:pos="5610"/>
          <w:tab w:val="left" w:pos="5820"/>
        </w:tabs>
        <w:ind w:left="600" w:right="-427"/>
        <w:rPr>
          <w:rFonts w:ascii="Verdana" w:hAnsi="Verdana" w:cs="Tahoma"/>
          <w:iCs/>
          <w:color w:val="000000" w:themeColor="text1"/>
          <w:sz w:val="19"/>
          <w:szCs w:val="19"/>
        </w:rPr>
      </w:pPr>
    </w:p>
    <w:p w14:paraId="6F210763" w14:textId="77777777" w:rsidR="00F310ED" w:rsidRPr="00AA552A" w:rsidRDefault="00F310ED" w:rsidP="00F310ED">
      <w:pPr>
        <w:shd w:val="clear" w:color="auto" w:fill="FFFFFF"/>
        <w:ind w:right="-427"/>
        <w:jc w:val="both"/>
        <w:rPr>
          <w:rFonts w:ascii="Verdana" w:hAnsi="Verdana"/>
          <w:color w:val="000000" w:themeColor="text1"/>
          <w:sz w:val="14"/>
          <w:szCs w:val="14"/>
        </w:rPr>
      </w:pPr>
      <w:r w:rsidRPr="00AA552A">
        <w:rPr>
          <w:rFonts w:ascii="Verdana" w:hAnsi="Verdana"/>
          <w:b/>
          <w:color w:val="000000" w:themeColor="text1"/>
          <w:sz w:val="14"/>
          <w:szCs w:val="14"/>
        </w:rPr>
        <w:t>Información básica sobre protección de datos personales</w:t>
      </w:r>
    </w:p>
    <w:p w14:paraId="61254238" w14:textId="77777777" w:rsidR="00F310ED" w:rsidRPr="00AA552A" w:rsidRDefault="00F310ED" w:rsidP="00F310ED">
      <w:pPr>
        <w:shd w:val="clear" w:color="auto" w:fill="FFFFFF"/>
        <w:ind w:right="-427"/>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6D6A55DA" w14:textId="77777777" w:rsidR="00F310ED" w:rsidRPr="00AA552A" w:rsidRDefault="00F310ED" w:rsidP="00D77C9D">
      <w:pPr>
        <w:numPr>
          <w:ilvl w:val="0"/>
          <w:numId w:val="86"/>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236C8189" w14:textId="77777777" w:rsidR="00F310ED" w:rsidRPr="00AA552A" w:rsidRDefault="00F310ED" w:rsidP="00D77C9D">
      <w:pPr>
        <w:numPr>
          <w:ilvl w:val="0"/>
          <w:numId w:val="86"/>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AA552A" w:rsidRDefault="00F310ED" w:rsidP="00D77C9D">
      <w:pPr>
        <w:numPr>
          <w:ilvl w:val="0"/>
          <w:numId w:val="86"/>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AA552A" w:rsidRDefault="00F310ED" w:rsidP="00D77C9D">
      <w:pPr>
        <w:numPr>
          <w:ilvl w:val="0"/>
          <w:numId w:val="86"/>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53610FF9" w14:textId="77777777" w:rsidR="00F310ED" w:rsidRPr="00AA552A" w:rsidRDefault="00F310ED" w:rsidP="00D77C9D">
      <w:pPr>
        <w:numPr>
          <w:ilvl w:val="0"/>
          <w:numId w:val="86"/>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lastRenderedPageBreak/>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4DAE9BDF" w14:textId="77777777" w:rsidR="00F310ED" w:rsidRPr="00AA552A" w:rsidRDefault="00F310ED" w:rsidP="00F310ED">
      <w:pPr>
        <w:shd w:val="clear" w:color="auto" w:fill="FFFFFF"/>
        <w:tabs>
          <w:tab w:val="left" w:pos="142"/>
        </w:tabs>
        <w:ind w:left="720" w:right="-427"/>
        <w:contextualSpacing/>
        <w:jc w:val="both"/>
        <w:rPr>
          <w:rFonts w:ascii="Verdana" w:hAnsi="Verdana"/>
          <w:color w:val="000000" w:themeColor="text1"/>
          <w:sz w:val="14"/>
          <w:szCs w:val="14"/>
        </w:rPr>
      </w:pPr>
    </w:p>
    <w:p w14:paraId="3E9EA0BD" w14:textId="77777777" w:rsidR="00F310ED" w:rsidRPr="00AA552A" w:rsidRDefault="00F310ED" w:rsidP="00F310ED">
      <w:p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6"/>
          <w:szCs w:val="16"/>
        </w:rPr>
        <w:t>INFORMACIÓN COMPLETA EN EL ANEXO VII.1 «INFORMACIÓN ADICIONAL SOBRE PROTECCIÓN DE DATOS PERSONALES»</w:t>
      </w:r>
    </w:p>
    <w:p w14:paraId="25FE700C" w14:textId="77777777" w:rsidR="00463FA0" w:rsidRPr="00AA552A" w:rsidRDefault="00463FA0" w:rsidP="00F310ED">
      <w:pPr>
        <w:rPr>
          <w:rFonts w:ascii="Verdana" w:hAnsi="Verdana" w:cs="Arial"/>
          <w:b/>
          <w:caps/>
          <w:color w:val="000000" w:themeColor="text1"/>
          <w:sz w:val="19"/>
          <w:szCs w:val="19"/>
          <w:lang w:val="es-ES_tradnl"/>
        </w:rPr>
        <w:sectPr w:rsidR="00463FA0" w:rsidRPr="00AA552A" w:rsidSect="00A12B05">
          <w:footnotePr>
            <w:numRestart w:val="eachSect"/>
          </w:footnotePr>
          <w:pgSz w:w="11906" w:h="16838" w:code="9"/>
          <w:pgMar w:top="567" w:right="1276" w:bottom="992" w:left="1134" w:header="284" w:footer="482" w:gutter="0"/>
          <w:cols w:space="708"/>
          <w:docGrid w:linePitch="360"/>
        </w:sectPr>
      </w:pPr>
      <w:bookmarkStart w:id="1048" w:name="AnexoV2"/>
      <w:bookmarkStart w:id="1049" w:name="_Toc33530876"/>
    </w:p>
    <w:p w14:paraId="3C73BA3C" w14:textId="77777777" w:rsidR="00F310ED" w:rsidRPr="00AA552A" w:rsidRDefault="00F310ED" w:rsidP="005760E1">
      <w:pPr>
        <w:pStyle w:val="3izenburua"/>
        <w:ind w:left="1701" w:hanging="1701"/>
        <w:rPr>
          <w:rFonts w:eastAsia="Arial Unicode MS"/>
          <w:color w:val="000000" w:themeColor="text1"/>
        </w:rPr>
      </w:pPr>
      <w:bookmarkStart w:id="1050" w:name="_Toc38387847"/>
      <w:bookmarkStart w:id="1051" w:name="_Toc45180776"/>
      <w:bookmarkStart w:id="1052" w:name="_Toc48125863"/>
      <w:r w:rsidRPr="00AA552A">
        <w:rPr>
          <w:color w:val="000000" w:themeColor="text1"/>
          <w:lang w:val="es-ES_tradnl"/>
        </w:rPr>
        <w:lastRenderedPageBreak/>
        <w:t>ANEXO V.2.</w:t>
      </w:r>
      <w:bookmarkEnd w:id="1048"/>
      <w:r w:rsidRPr="00AA552A">
        <w:rPr>
          <w:color w:val="000000" w:themeColor="text1"/>
          <w:lang w:val="es-ES_tradnl"/>
        </w:rPr>
        <w:t>-</w:t>
      </w:r>
      <w:r w:rsidRPr="00AA552A">
        <w:rPr>
          <w:color w:val="000000" w:themeColor="text1"/>
          <w:lang w:val="es-ES_tradnl"/>
        </w:rPr>
        <w:tab/>
      </w:r>
      <w:r w:rsidRPr="00AA552A">
        <w:rPr>
          <w:rFonts w:eastAsia="Arial Unicode MS"/>
          <w:color w:val="000000" w:themeColor="text1"/>
        </w:rPr>
        <w:t>AUSENCIA DE PROHIBICIONES PARA CONTRATAR CON EL SECTOR PÚBLICO</w:t>
      </w:r>
      <w:bookmarkEnd w:id="1049"/>
      <w:bookmarkEnd w:id="1050"/>
      <w:bookmarkEnd w:id="1051"/>
      <w:bookmarkEnd w:id="1052"/>
      <w:r w:rsidRPr="00AA552A">
        <w:rPr>
          <w:rFonts w:eastAsia="Arial Unicode MS"/>
          <w:color w:val="000000" w:themeColor="text1"/>
        </w:rPr>
        <w:t xml:space="preserve"> </w:t>
      </w:r>
    </w:p>
    <w:p w14:paraId="3EBC51BC" w14:textId="77777777" w:rsidR="00F310ED" w:rsidRPr="00AA552A" w:rsidRDefault="00F310ED" w:rsidP="00F310ED">
      <w:pPr>
        <w:ind w:left="600" w:right="-427"/>
        <w:jc w:val="center"/>
        <w:rPr>
          <w:rFonts w:ascii="Verdana" w:eastAsia="Arial Unicode MS" w:hAnsi="Verdana"/>
          <w:b/>
          <w:color w:val="000000" w:themeColor="text1"/>
          <w:sz w:val="19"/>
          <w:szCs w:val="19"/>
        </w:rPr>
      </w:pPr>
    </w:p>
    <w:p w14:paraId="59986D24" w14:textId="77777777" w:rsidR="00F310ED" w:rsidRPr="00AA552A" w:rsidRDefault="00F310ED" w:rsidP="00F310ED">
      <w:pPr>
        <w:ind w:left="600" w:right="-427"/>
        <w:jc w:val="center"/>
        <w:rPr>
          <w:rFonts w:ascii="Verdana" w:eastAsia="Arial Unicode MS" w:hAnsi="Verdana"/>
          <w:b/>
          <w:color w:val="000000" w:themeColor="text1"/>
          <w:sz w:val="19"/>
          <w:szCs w:val="19"/>
        </w:rPr>
      </w:pPr>
    </w:p>
    <w:p w14:paraId="479FE1BC" w14:textId="77777777" w:rsidR="00F310ED" w:rsidRPr="00AA552A" w:rsidRDefault="00F310ED" w:rsidP="00F310ED">
      <w:pPr>
        <w:ind w:left="600" w:right="-427"/>
        <w:jc w:val="center"/>
        <w:rPr>
          <w:rFonts w:ascii="Verdana" w:eastAsia="Arial Unicode MS" w:hAnsi="Verdana"/>
          <w:b/>
          <w:color w:val="000000" w:themeColor="text1"/>
          <w:sz w:val="19"/>
          <w:szCs w:val="19"/>
        </w:rPr>
      </w:pPr>
    </w:p>
    <w:p w14:paraId="5BA3B31A" w14:textId="77777777" w:rsidR="00F310ED" w:rsidRPr="00AA552A" w:rsidRDefault="00F310ED" w:rsidP="00F310ED">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vertAlign w:val="superscript"/>
        </w:rPr>
        <w:footnoteReference w:id="80"/>
      </w:r>
      <w:r w:rsidRPr="00AA552A">
        <w:rPr>
          <w:rFonts w:ascii="Verdana" w:hAnsi="Verdana" w:cs="Tahoma"/>
          <w:color w:val="000000" w:themeColor="text1"/>
          <w:sz w:val="19"/>
          <w:szCs w:val="19"/>
        </w:rPr>
        <w:t>D./Dña.…………………………………………………, en nombre propio o en representación de (operadora económica)……………………………………………, con NIF……………………….…(de la operadora económica); 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w:t>
      </w:r>
    </w:p>
    <w:p w14:paraId="321AC310" w14:textId="77777777" w:rsidR="00F310ED" w:rsidRPr="00AA552A" w:rsidRDefault="00F310ED" w:rsidP="00F310ED">
      <w:pPr>
        <w:tabs>
          <w:tab w:val="left" w:pos="9436"/>
        </w:tabs>
        <w:ind w:left="600" w:right="-427"/>
        <w:jc w:val="center"/>
        <w:rPr>
          <w:rFonts w:ascii="Verdana" w:eastAsia="Arial Unicode MS" w:hAnsi="Verdana"/>
          <w:b/>
          <w:color w:val="000000" w:themeColor="text1"/>
          <w:sz w:val="19"/>
          <w:szCs w:val="19"/>
        </w:rPr>
      </w:pPr>
    </w:p>
    <w:p w14:paraId="47BA15C1" w14:textId="77777777" w:rsidR="00F310ED" w:rsidRPr="00AA552A" w:rsidRDefault="00F310ED" w:rsidP="00F310ED">
      <w:pPr>
        <w:ind w:right="-427"/>
        <w:jc w:val="center"/>
        <w:rPr>
          <w:rFonts w:ascii="Verdana" w:hAnsi="Verdana"/>
          <w:b/>
          <w:color w:val="000000" w:themeColor="text1"/>
          <w:sz w:val="19"/>
          <w:szCs w:val="19"/>
        </w:rPr>
      </w:pPr>
      <w:bookmarkStart w:id="1053" w:name="_Toc507512607"/>
      <w:bookmarkStart w:id="1054" w:name="_Toc507512908"/>
    </w:p>
    <w:p w14:paraId="48E157E4" w14:textId="77777777" w:rsidR="00F310ED" w:rsidRPr="00AA552A" w:rsidRDefault="00F310ED" w:rsidP="00F310ED">
      <w:pPr>
        <w:ind w:right="-427"/>
        <w:jc w:val="center"/>
        <w:rPr>
          <w:rFonts w:ascii="Verdana" w:hAnsi="Verdana"/>
          <w:b/>
          <w:color w:val="000000" w:themeColor="text1"/>
          <w:sz w:val="19"/>
          <w:szCs w:val="19"/>
        </w:rPr>
      </w:pPr>
      <w:r w:rsidRPr="00AA552A">
        <w:rPr>
          <w:rFonts w:ascii="Verdana" w:hAnsi="Verdana"/>
          <w:b/>
          <w:color w:val="000000" w:themeColor="text1"/>
          <w:sz w:val="19"/>
          <w:szCs w:val="19"/>
        </w:rPr>
        <w:t>DECLARA:</w:t>
      </w:r>
      <w:bookmarkEnd w:id="1053"/>
      <w:bookmarkEnd w:id="1054"/>
    </w:p>
    <w:p w14:paraId="07F5AA50" w14:textId="77777777" w:rsidR="00F310ED" w:rsidRPr="00AA552A" w:rsidRDefault="00F310ED" w:rsidP="00F310ED">
      <w:pPr>
        <w:ind w:left="600" w:right="-427"/>
        <w:jc w:val="center"/>
        <w:rPr>
          <w:rFonts w:ascii="Verdana" w:eastAsia="Arial Unicode MS" w:hAnsi="Verdana" w:cs="Tahoma"/>
          <w:b/>
          <w:color w:val="000000" w:themeColor="text1"/>
          <w:sz w:val="19"/>
          <w:szCs w:val="19"/>
        </w:rPr>
      </w:pPr>
    </w:p>
    <w:p w14:paraId="7693626D" w14:textId="77777777" w:rsidR="00F310ED" w:rsidRPr="00AA552A" w:rsidRDefault="00F310ED" w:rsidP="00F310ED">
      <w:pPr>
        <w:widowControl w:val="0"/>
        <w:suppressAutoHyphens/>
        <w:autoSpaceDE w:val="0"/>
        <w:autoSpaceDN w:val="0"/>
        <w:adjustRightInd w:val="0"/>
        <w:spacing w:before="160" w:after="40" w:line="288" w:lineRule="auto"/>
        <w:ind w:left="284" w:right="-427"/>
        <w:jc w:val="both"/>
        <w:rPr>
          <w:rFonts w:ascii="Verdana" w:hAnsi="Verdana"/>
          <w:color w:val="000000" w:themeColor="text1"/>
          <w:sz w:val="19"/>
          <w:szCs w:val="19"/>
        </w:rPr>
      </w:pPr>
      <w:r w:rsidRPr="00AA552A">
        <w:rPr>
          <w:rFonts w:ascii="Verdana" w:hAnsi="Verdana"/>
          <w:color w:val="000000" w:themeColor="text1"/>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AA552A" w:rsidRDefault="00F310ED" w:rsidP="00F310ED">
      <w:pPr>
        <w:ind w:left="600" w:right="-427"/>
        <w:jc w:val="both"/>
        <w:rPr>
          <w:rFonts w:ascii="Verdana" w:hAnsi="Verdana"/>
          <w:color w:val="000000" w:themeColor="text1"/>
          <w:sz w:val="19"/>
          <w:szCs w:val="19"/>
        </w:rPr>
      </w:pPr>
    </w:p>
    <w:p w14:paraId="54FC6ECF" w14:textId="77777777" w:rsidR="00F310ED" w:rsidRPr="00AA552A" w:rsidRDefault="00F310ED" w:rsidP="00F310ED">
      <w:pPr>
        <w:ind w:left="600" w:right="-427"/>
        <w:jc w:val="both"/>
        <w:rPr>
          <w:rFonts w:ascii="Verdana" w:eastAsia="Arial Unicode MS" w:hAnsi="Verdana" w:cs="Tahoma"/>
          <w:b/>
          <w:color w:val="000000" w:themeColor="text1"/>
          <w:sz w:val="19"/>
          <w:szCs w:val="19"/>
        </w:rPr>
      </w:pPr>
    </w:p>
    <w:p w14:paraId="7333CC92" w14:textId="77777777" w:rsidR="00F310ED" w:rsidRPr="00AA552A" w:rsidRDefault="00F310ED" w:rsidP="00F310ED">
      <w:pPr>
        <w:ind w:left="600" w:right="-427"/>
        <w:jc w:val="both"/>
        <w:rPr>
          <w:rFonts w:ascii="Verdana" w:eastAsia="Arial Unicode MS" w:hAnsi="Verdana" w:cs="Tahoma"/>
          <w:b/>
          <w:color w:val="000000" w:themeColor="text1"/>
          <w:sz w:val="19"/>
          <w:szCs w:val="19"/>
        </w:rPr>
      </w:pPr>
    </w:p>
    <w:p w14:paraId="253BE0EC" w14:textId="77777777" w:rsidR="00F310ED" w:rsidRPr="00AA552A" w:rsidRDefault="00F310ED" w:rsidP="00F310ED">
      <w:pPr>
        <w:ind w:left="600" w:right="-427" w:hanging="2340"/>
        <w:jc w:val="both"/>
        <w:rPr>
          <w:rFonts w:ascii="Verdana" w:hAnsi="Verdana" w:cs="Tahoma"/>
          <w:color w:val="000000" w:themeColor="text1"/>
          <w:sz w:val="19"/>
          <w:szCs w:val="19"/>
        </w:rPr>
      </w:pPr>
    </w:p>
    <w:p w14:paraId="05307629" w14:textId="77777777" w:rsidR="00F310ED" w:rsidRPr="00AA552A" w:rsidRDefault="00F310ED" w:rsidP="00F310ED">
      <w:pPr>
        <w:ind w:left="284" w:right="-427"/>
        <w:rPr>
          <w:rFonts w:ascii="Verdana" w:hAnsi="Verdana" w:cs="Tahoma"/>
          <w:color w:val="000000" w:themeColor="text1"/>
          <w:sz w:val="19"/>
          <w:szCs w:val="19"/>
        </w:rPr>
      </w:pPr>
      <w:bookmarkStart w:id="1055" w:name="_Toc507512608"/>
      <w:bookmarkStart w:id="1056" w:name="_Toc507512909"/>
      <w:r w:rsidRPr="00AA552A">
        <w:rPr>
          <w:rFonts w:ascii="Verdana" w:hAnsi="Verdana" w:cs="Tahoma"/>
          <w:color w:val="000000" w:themeColor="text1"/>
          <w:sz w:val="19"/>
          <w:szCs w:val="19"/>
        </w:rPr>
        <w:t>En............................., a..... de....................de 20....</w:t>
      </w:r>
      <w:bookmarkEnd w:id="1055"/>
      <w:bookmarkEnd w:id="1056"/>
    </w:p>
    <w:p w14:paraId="2F31ADC1" w14:textId="77777777" w:rsidR="00F310ED" w:rsidRPr="00AA552A" w:rsidRDefault="00F310ED" w:rsidP="00F310ED">
      <w:pPr>
        <w:ind w:left="284" w:right="-427"/>
        <w:rPr>
          <w:rFonts w:ascii="Verdana" w:hAnsi="Verdana" w:cs="Tahoma"/>
          <w:color w:val="000000" w:themeColor="text1"/>
          <w:sz w:val="19"/>
          <w:szCs w:val="19"/>
        </w:rPr>
      </w:pPr>
    </w:p>
    <w:p w14:paraId="79C04F09" w14:textId="77777777" w:rsidR="00F310ED" w:rsidRPr="00AA552A" w:rsidRDefault="00F310ED" w:rsidP="00F310ED">
      <w:pPr>
        <w:ind w:left="284" w:right="-427"/>
        <w:rPr>
          <w:rFonts w:ascii="Verdana" w:hAnsi="Verdana" w:cs="Tahoma"/>
          <w:color w:val="000000" w:themeColor="text1"/>
          <w:sz w:val="19"/>
          <w:szCs w:val="19"/>
        </w:rPr>
      </w:pPr>
    </w:p>
    <w:p w14:paraId="61A4FC23" w14:textId="77777777" w:rsidR="00F310ED" w:rsidRPr="00AA552A" w:rsidRDefault="00F310ED" w:rsidP="00F310ED">
      <w:pPr>
        <w:ind w:left="284" w:right="-427"/>
        <w:rPr>
          <w:rFonts w:ascii="Verdana" w:hAnsi="Verdana" w:cs="Tahoma"/>
          <w:color w:val="000000" w:themeColor="text1"/>
          <w:sz w:val="19"/>
          <w:szCs w:val="19"/>
        </w:rPr>
      </w:pPr>
      <w:r w:rsidRPr="00AA552A">
        <w:rPr>
          <w:rFonts w:ascii="Verdana" w:hAnsi="Verdana" w:cs="Tahoma"/>
          <w:color w:val="000000" w:themeColor="text1"/>
          <w:sz w:val="19"/>
          <w:szCs w:val="19"/>
        </w:rPr>
        <w:t>Firmado:</w:t>
      </w:r>
    </w:p>
    <w:p w14:paraId="1169ABE6" w14:textId="77777777" w:rsidR="00F310ED" w:rsidRPr="00AA552A" w:rsidRDefault="00F310ED" w:rsidP="00F310ED">
      <w:pPr>
        <w:ind w:left="284" w:right="-427"/>
        <w:rPr>
          <w:rFonts w:ascii="Verdana" w:hAnsi="Verdana" w:cs="Tahoma"/>
          <w:color w:val="000000" w:themeColor="text1"/>
          <w:sz w:val="19"/>
          <w:szCs w:val="19"/>
        </w:rPr>
      </w:pPr>
    </w:p>
    <w:p w14:paraId="0B1B3ACB" w14:textId="77777777" w:rsidR="00F310ED" w:rsidRPr="00AA552A" w:rsidRDefault="00F310ED" w:rsidP="00F310ED">
      <w:pPr>
        <w:ind w:left="284" w:right="-427"/>
        <w:rPr>
          <w:rFonts w:ascii="Verdana" w:hAnsi="Verdana" w:cs="Tahoma"/>
          <w:color w:val="000000" w:themeColor="text1"/>
          <w:sz w:val="19"/>
          <w:szCs w:val="19"/>
        </w:rPr>
      </w:pPr>
    </w:p>
    <w:p w14:paraId="2EAB314C" w14:textId="77777777" w:rsidR="00F310ED" w:rsidRPr="00AA552A" w:rsidRDefault="00F310ED" w:rsidP="00F310ED">
      <w:pPr>
        <w:ind w:left="284" w:right="-427"/>
        <w:rPr>
          <w:rFonts w:ascii="Verdana" w:hAnsi="Verdana" w:cs="Tahoma"/>
          <w:color w:val="000000" w:themeColor="text1"/>
          <w:sz w:val="19"/>
          <w:szCs w:val="19"/>
        </w:rPr>
      </w:pPr>
    </w:p>
    <w:p w14:paraId="788F093F" w14:textId="77777777" w:rsidR="00F310ED" w:rsidRPr="00AA552A" w:rsidRDefault="00F310ED" w:rsidP="00F310ED">
      <w:pPr>
        <w:ind w:left="284" w:right="-427"/>
        <w:rPr>
          <w:rFonts w:ascii="Verdana" w:hAnsi="Verdana" w:cs="Tahoma"/>
          <w:color w:val="000000" w:themeColor="text1"/>
          <w:sz w:val="19"/>
          <w:szCs w:val="19"/>
        </w:rPr>
      </w:pPr>
    </w:p>
    <w:p w14:paraId="2262B185" w14:textId="77777777" w:rsidR="00F310ED" w:rsidRPr="00AA552A" w:rsidRDefault="00F310ED" w:rsidP="00F310ED">
      <w:pPr>
        <w:ind w:left="284" w:right="-427"/>
        <w:rPr>
          <w:rFonts w:ascii="Verdana" w:hAnsi="Verdana" w:cs="Tahoma"/>
          <w:color w:val="000000" w:themeColor="text1"/>
          <w:sz w:val="19"/>
          <w:szCs w:val="19"/>
        </w:rPr>
      </w:pPr>
    </w:p>
    <w:p w14:paraId="3F410A11" w14:textId="77777777" w:rsidR="00F310ED" w:rsidRPr="00AA552A" w:rsidRDefault="00F310ED" w:rsidP="00F310ED">
      <w:pPr>
        <w:ind w:left="284" w:right="-427"/>
        <w:rPr>
          <w:rFonts w:ascii="Verdana" w:hAnsi="Verdana" w:cs="Tahoma"/>
          <w:color w:val="000000" w:themeColor="text1"/>
          <w:sz w:val="19"/>
          <w:szCs w:val="19"/>
        </w:rPr>
      </w:pPr>
    </w:p>
    <w:p w14:paraId="3D2C0458" w14:textId="77777777" w:rsidR="00F310ED" w:rsidRPr="00AA552A" w:rsidRDefault="00F310ED" w:rsidP="00F310ED">
      <w:pPr>
        <w:tabs>
          <w:tab w:val="left" w:pos="9436"/>
        </w:tabs>
        <w:ind w:left="600" w:right="-427"/>
        <w:jc w:val="center"/>
        <w:rPr>
          <w:rFonts w:ascii="Tahoma" w:hAnsi="Tahoma" w:cs="Tahoma"/>
          <w:color w:val="000000" w:themeColor="text1"/>
          <w:lang w:val="es-ES_tradnl"/>
        </w:rPr>
      </w:pPr>
    </w:p>
    <w:p w14:paraId="5CAF7976" w14:textId="77777777" w:rsidR="00F310ED" w:rsidRPr="00AA552A" w:rsidRDefault="00F310ED" w:rsidP="00F310ED">
      <w:pPr>
        <w:shd w:val="clear" w:color="auto" w:fill="FFFFFF"/>
        <w:ind w:right="-427"/>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52D3875F" w14:textId="77777777" w:rsidR="00F310ED" w:rsidRPr="00AA552A" w:rsidRDefault="00F310ED" w:rsidP="00F310ED">
      <w:pPr>
        <w:shd w:val="clear" w:color="auto" w:fill="FFFFFF"/>
        <w:ind w:left="142" w:right="-427"/>
        <w:jc w:val="both"/>
        <w:rPr>
          <w:rFonts w:ascii="Verdana" w:hAnsi="Verdana"/>
          <w:color w:val="000000" w:themeColor="text1"/>
          <w:sz w:val="14"/>
          <w:szCs w:val="14"/>
        </w:rPr>
      </w:pPr>
    </w:p>
    <w:p w14:paraId="17FD29BF" w14:textId="77777777" w:rsidR="00F310ED" w:rsidRPr="00AA552A" w:rsidRDefault="00F310ED" w:rsidP="00F310ED">
      <w:pPr>
        <w:shd w:val="clear" w:color="auto" w:fill="FFFFFF"/>
        <w:ind w:right="-427"/>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66373CE1" w14:textId="77777777" w:rsidR="00F310ED" w:rsidRPr="00AA552A" w:rsidRDefault="00F310ED" w:rsidP="00F310ED">
      <w:pPr>
        <w:shd w:val="clear" w:color="auto" w:fill="FFFFFF"/>
        <w:ind w:left="142" w:right="-427"/>
        <w:jc w:val="both"/>
        <w:rPr>
          <w:rFonts w:ascii="Verdana" w:hAnsi="Verdana"/>
          <w:color w:val="000000" w:themeColor="text1"/>
          <w:sz w:val="14"/>
          <w:szCs w:val="14"/>
        </w:rPr>
      </w:pPr>
    </w:p>
    <w:p w14:paraId="7027824A" w14:textId="77777777" w:rsidR="00F310ED" w:rsidRPr="00AA552A" w:rsidRDefault="00F310ED" w:rsidP="00D77C9D">
      <w:pPr>
        <w:numPr>
          <w:ilvl w:val="0"/>
          <w:numId w:val="8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36BE4912" w14:textId="77777777" w:rsidR="00F310ED" w:rsidRPr="00AA552A" w:rsidRDefault="00F310ED" w:rsidP="00D77C9D">
      <w:pPr>
        <w:numPr>
          <w:ilvl w:val="0"/>
          <w:numId w:val="8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AA552A" w:rsidRDefault="00F310ED" w:rsidP="00D77C9D">
      <w:pPr>
        <w:numPr>
          <w:ilvl w:val="0"/>
          <w:numId w:val="8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AA552A" w:rsidRDefault="00F310ED" w:rsidP="00D77C9D">
      <w:pPr>
        <w:numPr>
          <w:ilvl w:val="0"/>
          <w:numId w:val="8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137A7B56" w14:textId="77777777" w:rsidR="00F310ED" w:rsidRPr="00AA552A" w:rsidRDefault="00F310ED" w:rsidP="00D77C9D">
      <w:pPr>
        <w:numPr>
          <w:ilvl w:val="0"/>
          <w:numId w:val="82"/>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5CDA572D" w14:textId="77777777" w:rsidR="00F310ED" w:rsidRPr="00AA552A" w:rsidRDefault="00F310ED" w:rsidP="00F310ED">
      <w:pPr>
        <w:shd w:val="clear" w:color="auto" w:fill="FFFFFF"/>
        <w:tabs>
          <w:tab w:val="left" w:pos="142"/>
        </w:tabs>
        <w:ind w:left="142" w:right="-427"/>
        <w:contextualSpacing/>
        <w:jc w:val="both"/>
        <w:rPr>
          <w:rFonts w:ascii="Verdana" w:hAnsi="Verdana"/>
          <w:b/>
          <w:color w:val="000000" w:themeColor="text1"/>
          <w:sz w:val="16"/>
          <w:szCs w:val="16"/>
        </w:rPr>
      </w:pPr>
    </w:p>
    <w:p w14:paraId="3F4F3762" w14:textId="77777777" w:rsidR="00F310ED" w:rsidRPr="00AA552A" w:rsidRDefault="00F310ED" w:rsidP="00F310ED">
      <w:pPr>
        <w:shd w:val="clear" w:color="auto" w:fill="FFFFFF"/>
        <w:tabs>
          <w:tab w:val="left" w:pos="142"/>
        </w:tabs>
        <w:ind w:right="-427"/>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6F6E0069" w14:textId="77777777" w:rsidR="00463FA0" w:rsidRPr="00AA552A" w:rsidRDefault="00463FA0" w:rsidP="005760E1">
      <w:pPr>
        <w:pStyle w:val="3izenburua"/>
        <w:ind w:left="1701" w:hanging="1701"/>
        <w:rPr>
          <w:rFonts w:eastAsia="Arial Unicode MS" w:cs="Tahoma"/>
          <w:color w:val="000000" w:themeColor="text1"/>
          <w:sz w:val="20"/>
          <w:szCs w:val="20"/>
        </w:rPr>
        <w:sectPr w:rsidR="00463FA0" w:rsidRPr="00AA552A"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AA552A" w:rsidRDefault="00F310ED" w:rsidP="005760E1">
      <w:pPr>
        <w:pStyle w:val="3izenburua"/>
        <w:ind w:left="1701" w:hanging="1701"/>
        <w:rPr>
          <w:i/>
          <w:color w:val="000000" w:themeColor="text1"/>
        </w:rPr>
      </w:pPr>
      <w:bookmarkStart w:id="1057" w:name="AnexoV3"/>
      <w:bookmarkStart w:id="1058" w:name="_Toc33530877"/>
      <w:bookmarkStart w:id="1059" w:name="_Toc38387848"/>
      <w:bookmarkStart w:id="1060" w:name="_Toc45180777"/>
      <w:bookmarkStart w:id="1061" w:name="_Toc48125864"/>
      <w:r w:rsidRPr="00AA552A">
        <w:rPr>
          <w:color w:val="000000" w:themeColor="text1"/>
          <w:lang w:val="es-ES_tradnl"/>
        </w:rPr>
        <w:lastRenderedPageBreak/>
        <w:t>ANEXO V.3.-</w:t>
      </w:r>
      <w:r w:rsidRPr="00AA552A">
        <w:rPr>
          <w:color w:val="000000" w:themeColor="text1"/>
          <w:lang w:val="es-ES_tradnl"/>
        </w:rPr>
        <w:tab/>
      </w:r>
      <w:bookmarkEnd w:id="1057"/>
      <w:r w:rsidRPr="00AA552A">
        <w:rPr>
          <w:color w:val="000000" w:themeColor="text1"/>
          <w:lang w:val="es-ES_tradnl"/>
        </w:rPr>
        <w:t>MODELO DE AVAL BANCARIO</w:t>
      </w:r>
      <w:bookmarkEnd w:id="1058"/>
      <w:bookmarkEnd w:id="1059"/>
      <w:bookmarkEnd w:id="1060"/>
      <w:bookmarkEnd w:id="1061"/>
    </w:p>
    <w:p w14:paraId="44055770" w14:textId="77777777" w:rsidR="00F310ED" w:rsidRPr="00AA552A" w:rsidRDefault="00F310ED" w:rsidP="00F310ED">
      <w:pPr>
        <w:autoSpaceDE w:val="0"/>
        <w:autoSpaceDN w:val="0"/>
        <w:adjustRightInd w:val="0"/>
        <w:ind w:left="600" w:right="-427"/>
        <w:jc w:val="center"/>
        <w:rPr>
          <w:color w:val="000000" w:themeColor="text1"/>
          <w:sz w:val="19"/>
          <w:szCs w:val="19"/>
        </w:rPr>
      </w:pPr>
    </w:p>
    <w:p w14:paraId="1BF846E5" w14:textId="77777777" w:rsidR="00F310ED" w:rsidRPr="00AA552A" w:rsidRDefault="00F310ED" w:rsidP="00F310ED">
      <w:pPr>
        <w:autoSpaceDE w:val="0"/>
        <w:autoSpaceDN w:val="0"/>
        <w:adjustRightInd w:val="0"/>
        <w:ind w:left="600" w:right="-427"/>
        <w:jc w:val="center"/>
        <w:rPr>
          <w:color w:val="000000" w:themeColor="text1"/>
          <w:sz w:val="19"/>
          <w:szCs w:val="19"/>
        </w:rPr>
      </w:pPr>
    </w:p>
    <w:p w14:paraId="1EC4858D"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La entidad (razón social de la entidad de crédito o sociedad de garantía recíproca), NIF, con domicilio (a efectos de notificaciones y requerimientos) en la calle/plaza/avenida, código postal, localidad, y en su nombre (nombre y apellidos de los apoderados), con poderes suficientes para obligarle en este acto, según resulta del bastanteo de poderes que se reseña en la parte inferior de este documento. </w:t>
      </w:r>
    </w:p>
    <w:p w14:paraId="74443B33" w14:textId="77777777" w:rsidR="00F310ED" w:rsidRPr="00AA552A" w:rsidRDefault="00F310ED" w:rsidP="00F310ED">
      <w:pPr>
        <w:autoSpaceDE w:val="0"/>
        <w:autoSpaceDN w:val="0"/>
        <w:adjustRightInd w:val="0"/>
        <w:ind w:right="-427"/>
        <w:jc w:val="center"/>
        <w:rPr>
          <w:rFonts w:ascii="Verdana" w:hAnsi="Verdana"/>
          <w:color w:val="000000" w:themeColor="text1"/>
          <w:sz w:val="19"/>
          <w:szCs w:val="19"/>
        </w:rPr>
      </w:pPr>
    </w:p>
    <w:p w14:paraId="78A01094" w14:textId="77777777" w:rsidR="00F310ED" w:rsidRPr="00AA552A" w:rsidRDefault="00F310ED" w:rsidP="00F310ED">
      <w:pPr>
        <w:autoSpaceDE w:val="0"/>
        <w:autoSpaceDN w:val="0"/>
        <w:adjustRightInd w:val="0"/>
        <w:ind w:right="-427"/>
        <w:jc w:val="center"/>
        <w:rPr>
          <w:rFonts w:ascii="Verdana" w:hAnsi="Verdana"/>
          <w:color w:val="000000" w:themeColor="text1"/>
          <w:sz w:val="19"/>
          <w:szCs w:val="19"/>
        </w:rPr>
      </w:pPr>
    </w:p>
    <w:p w14:paraId="2FA9041D" w14:textId="77777777" w:rsidR="00F310ED" w:rsidRPr="00AA552A" w:rsidRDefault="00F310ED" w:rsidP="00F310ED">
      <w:pPr>
        <w:autoSpaceDE w:val="0"/>
        <w:autoSpaceDN w:val="0"/>
        <w:adjustRightInd w:val="0"/>
        <w:ind w:right="-427"/>
        <w:jc w:val="center"/>
        <w:rPr>
          <w:rFonts w:ascii="Verdana" w:hAnsi="Verdana"/>
          <w:b/>
          <w:color w:val="000000" w:themeColor="text1"/>
          <w:sz w:val="19"/>
          <w:szCs w:val="19"/>
        </w:rPr>
      </w:pPr>
      <w:r w:rsidRPr="00AA552A">
        <w:rPr>
          <w:rFonts w:ascii="Verdana" w:hAnsi="Verdana"/>
          <w:b/>
          <w:color w:val="000000" w:themeColor="text1"/>
          <w:sz w:val="19"/>
          <w:szCs w:val="19"/>
        </w:rPr>
        <w:t xml:space="preserve">AVALA </w:t>
      </w:r>
    </w:p>
    <w:p w14:paraId="020F9A3D" w14:textId="77777777" w:rsidR="00F310ED" w:rsidRPr="00AA552A" w:rsidRDefault="00F310ED" w:rsidP="00F310ED">
      <w:pPr>
        <w:autoSpaceDE w:val="0"/>
        <w:autoSpaceDN w:val="0"/>
        <w:adjustRightInd w:val="0"/>
        <w:ind w:right="-427"/>
        <w:jc w:val="center"/>
        <w:rPr>
          <w:rFonts w:ascii="Verdana" w:hAnsi="Verdana"/>
          <w:color w:val="000000" w:themeColor="text1"/>
          <w:sz w:val="19"/>
          <w:szCs w:val="19"/>
        </w:rPr>
      </w:pPr>
    </w:p>
    <w:p w14:paraId="2B9CD780" w14:textId="77777777" w:rsidR="00F310ED" w:rsidRPr="00AA552A" w:rsidRDefault="00F310ED" w:rsidP="00F310ED">
      <w:pPr>
        <w:autoSpaceDE w:val="0"/>
        <w:autoSpaceDN w:val="0"/>
        <w:adjustRightInd w:val="0"/>
        <w:ind w:right="-427"/>
        <w:jc w:val="center"/>
        <w:rPr>
          <w:rFonts w:ascii="Verdana" w:hAnsi="Verdana"/>
          <w:color w:val="000000" w:themeColor="text1"/>
          <w:sz w:val="19"/>
          <w:szCs w:val="19"/>
        </w:rPr>
      </w:pPr>
    </w:p>
    <w:p w14:paraId="3B040BF7" w14:textId="0A6301CC" w:rsidR="00F310ED" w:rsidRPr="00AA552A" w:rsidRDefault="00F310ED" w:rsidP="00F310ED">
      <w:pPr>
        <w:autoSpaceDE w:val="0"/>
        <w:autoSpaceDN w:val="0"/>
        <w:adjustRightInd w:val="0"/>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a (nombre y apellidos o razón social del avalado), NIF …………………, en virtud de lo dispuesto por el artículo 107 de la Ley de Contratos del Sector Público para responder de las obligaciones recogidas en el artículo 110 de la Ley de Contratos del Sector Público en relación con el contrato </w:t>
      </w:r>
      <w:r w:rsidRPr="00AA552A">
        <w:rPr>
          <w:rFonts w:ascii="Verdana" w:hAnsi="Verdana" w:cs="Tahoma"/>
          <w:color w:val="000000" w:themeColor="text1"/>
          <w:sz w:val="19"/>
          <w:szCs w:val="19"/>
        </w:rPr>
        <w:t>(indicar objeto del contrato y número de expediente)</w:t>
      </w:r>
      <w:r w:rsidRPr="00AA552A">
        <w:rPr>
          <w:rFonts w:ascii="Verdana" w:hAnsi="Verdana"/>
          <w:color w:val="000000" w:themeColor="text1"/>
          <w:sz w:val="19"/>
          <w:szCs w:val="19"/>
        </w:rPr>
        <w:t xml:space="preserve">, ante </w:t>
      </w:r>
      <w:r w:rsidRPr="00AA552A">
        <w:rPr>
          <w:rFonts w:ascii="Verdana" w:hAnsi="Verdana" w:cs="Tahoma"/>
          <w:color w:val="000000" w:themeColor="text1"/>
          <w:sz w:val="19"/>
          <w:szCs w:val="19"/>
        </w:rPr>
        <w:t xml:space="preserve">(indicar poder adjudicador de la cláusula 19.1 de cláusulas específicas del contrato) </w:t>
      </w:r>
      <w:r w:rsidRPr="00AA552A">
        <w:rPr>
          <w:rFonts w:ascii="Verdana" w:hAnsi="Verdana"/>
          <w:color w:val="000000" w:themeColor="text1"/>
          <w:sz w:val="19"/>
          <w:szCs w:val="19"/>
        </w:rPr>
        <w:t xml:space="preserve">con </w:t>
      </w:r>
      <w:r w:rsidRPr="00AA552A">
        <w:rPr>
          <w:rFonts w:ascii="Verdana" w:hAnsi="Verdana"/>
          <w:b/>
          <w:color w:val="000000" w:themeColor="text1"/>
          <w:sz w:val="19"/>
          <w:szCs w:val="19"/>
        </w:rPr>
        <w:t xml:space="preserve">NIF </w:t>
      </w:r>
      <w:r w:rsidRPr="00AA552A">
        <w:rPr>
          <w:rFonts w:ascii="Verdana" w:hAnsi="Verdana" w:cs="Tahoma"/>
          <w:color w:val="000000" w:themeColor="text1"/>
          <w:sz w:val="19"/>
          <w:szCs w:val="19"/>
        </w:rPr>
        <w:t>(indicar NIF recogido en la cláusula 8.</w:t>
      </w:r>
      <w:r w:rsidR="00161EA9" w:rsidRPr="00AA552A">
        <w:rPr>
          <w:rFonts w:ascii="Verdana" w:hAnsi="Verdana" w:cs="Tahoma"/>
          <w:color w:val="000000" w:themeColor="text1"/>
          <w:sz w:val="19"/>
          <w:szCs w:val="19"/>
        </w:rPr>
        <w:t>6</w:t>
      </w:r>
      <w:r w:rsidRPr="00AA552A">
        <w:rPr>
          <w:rFonts w:ascii="Verdana" w:hAnsi="Verdana" w:cs="Tahoma"/>
          <w:color w:val="000000" w:themeColor="text1"/>
          <w:sz w:val="19"/>
          <w:szCs w:val="19"/>
        </w:rPr>
        <w:t xml:space="preserve"> de cláusulas específicas del contrato)</w:t>
      </w:r>
      <w:r w:rsidRPr="00AA552A">
        <w:rPr>
          <w:rFonts w:ascii="Verdana" w:hAnsi="Verdana"/>
          <w:color w:val="000000" w:themeColor="text1"/>
          <w:sz w:val="19"/>
          <w:szCs w:val="19"/>
        </w:rPr>
        <w:t>, por importe de (indicar en letra y número), en concepto de garantía definitiva.</w:t>
      </w:r>
    </w:p>
    <w:p w14:paraId="254BD1A2"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68B5F197"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AA552A">
        <w:rPr>
          <w:rFonts w:ascii="Verdana" w:hAnsi="Verdana"/>
          <w:b/>
          <w:color w:val="000000" w:themeColor="text1"/>
          <w:sz w:val="19"/>
          <w:szCs w:val="19"/>
        </w:rPr>
        <w:t>Tesorería General del País Vasco</w:t>
      </w:r>
      <w:r w:rsidRPr="00AA552A">
        <w:rPr>
          <w:rFonts w:ascii="Verdana" w:hAnsi="Verdana"/>
          <w:color w:val="000000" w:themeColor="text1"/>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17CADCDA"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presente aval estará en vigor hasta que </w:t>
      </w:r>
      <w:r w:rsidRPr="00AA552A">
        <w:rPr>
          <w:rFonts w:ascii="Verdana" w:hAnsi="Verdana" w:cs="Tahoma"/>
          <w:color w:val="000000" w:themeColor="text1"/>
          <w:sz w:val="19"/>
          <w:szCs w:val="19"/>
        </w:rPr>
        <w:t>(indicar poder adjudicador de la cláusula 19.1 de cláusulas específicas del contrato)</w:t>
      </w:r>
      <w:r w:rsidRPr="00AA552A">
        <w:rPr>
          <w:rFonts w:ascii="Verdana" w:hAnsi="Verdana"/>
          <w:color w:val="000000" w:themeColor="text1"/>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4D7C37D4"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31769BF4"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2E49B49C" w14:textId="77777777" w:rsidR="00F310ED" w:rsidRPr="00AA552A" w:rsidRDefault="00F310ED" w:rsidP="00F310ED">
      <w:pP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(Lugar y fecha) </w:t>
      </w:r>
    </w:p>
    <w:p w14:paraId="5CA29DC3" w14:textId="77777777" w:rsidR="00F310ED" w:rsidRPr="00AA552A" w:rsidRDefault="00F310ED" w:rsidP="00F310ED">
      <w:pP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(Razón social de la entidad) </w:t>
      </w:r>
    </w:p>
    <w:p w14:paraId="658B1A8E" w14:textId="77777777" w:rsidR="00F310ED" w:rsidRPr="00AA552A" w:rsidRDefault="00F310ED" w:rsidP="00F310ED">
      <w:pP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(Firma de los apoderados) </w:t>
      </w:r>
    </w:p>
    <w:p w14:paraId="248695D3" w14:textId="77777777" w:rsidR="00F310ED" w:rsidRPr="00AA552A" w:rsidRDefault="00F310ED" w:rsidP="00F310ED">
      <w:pPr>
        <w:ind w:right="-427"/>
        <w:jc w:val="center"/>
        <w:rPr>
          <w:rFonts w:ascii="Verdana" w:eastAsia="Arial Unicode MS" w:hAnsi="Verdana" w:cs="Tahoma"/>
          <w:b/>
          <w:color w:val="000000" w:themeColor="text1"/>
          <w:sz w:val="19"/>
          <w:szCs w:val="19"/>
        </w:rPr>
      </w:pPr>
    </w:p>
    <w:p w14:paraId="5A2E8A21" w14:textId="77777777" w:rsidR="00F310ED" w:rsidRPr="00AA552A" w:rsidRDefault="00F310ED" w:rsidP="00F310ED">
      <w:pPr>
        <w:ind w:right="-427"/>
        <w:jc w:val="center"/>
        <w:rPr>
          <w:rFonts w:ascii="Verdana" w:eastAsia="Arial Unicode MS" w:hAnsi="Verdana" w:cs="Tahoma"/>
          <w:b/>
          <w:color w:val="000000" w:themeColor="text1"/>
          <w:sz w:val="19"/>
          <w:szCs w:val="19"/>
        </w:rPr>
      </w:pPr>
    </w:p>
    <w:p w14:paraId="467602F5" w14:textId="77777777" w:rsidR="00F310ED" w:rsidRPr="00AA552A" w:rsidRDefault="00F310ED" w:rsidP="00F310ED">
      <w:pPr>
        <w:ind w:right="-427"/>
        <w:jc w:val="center"/>
        <w:rPr>
          <w:rFonts w:ascii="Verdana" w:eastAsia="Arial Unicode MS" w:hAnsi="Verdana" w:cs="Tahoma"/>
          <w:b/>
          <w:color w:val="000000" w:themeColor="text1"/>
          <w:sz w:val="19"/>
          <w:szCs w:val="19"/>
        </w:rPr>
      </w:pPr>
    </w:p>
    <w:p w14:paraId="385C4B38" w14:textId="77777777" w:rsidR="00F310ED" w:rsidRPr="00AA552A" w:rsidRDefault="00F310ED" w:rsidP="00F310ED">
      <w:pPr>
        <w:ind w:right="-427"/>
        <w:jc w:val="center"/>
        <w:rPr>
          <w:rFonts w:ascii="Verdana" w:eastAsia="Arial Unicode MS" w:hAnsi="Verdana" w:cs="Tahoma"/>
          <w:b/>
          <w:color w:val="000000" w:themeColor="text1"/>
          <w:sz w:val="19"/>
          <w:szCs w:val="19"/>
        </w:rPr>
      </w:pPr>
    </w:p>
    <w:p w14:paraId="47BE717E"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p>
    <w:p w14:paraId="7014D9EB" w14:textId="77777777" w:rsidR="00F310ED" w:rsidRPr="00AA552A" w:rsidRDefault="00F310ED" w:rsidP="00F310ED">
      <w:pPr>
        <w:tabs>
          <w:tab w:val="left" w:pos="2835"/>
          <w:tab w:val="left" w:pos="5670"/>
        </w:tabs>
        <w:autoSpaceDE w:val="0"/>
        <w:autoSpaceDN w:val="0"/>
        <w:adjustRightInd w:val="0"/>
        <w:ind w:right="-427"/>
        <w:jc w:val="both"/>
        <w:rPr>
          <w:rFonts w:ascii="Verdana" w:hAnsi="Verdana"/>
          <w:color w:val="000000" w:themeColor="text1"/>
          <w:sz w:val="19"/>
          <w:szCs w:val="19"/>
          <w:lang w:val="es-ES_tradnl" w:eastAsia="es-ES_tradnl"/>
        </w:rPr>
      </w:pPr>
      <w:r w:rsidRPr="00AA552A">
        <w:rPr>
          <w:rFonts w:ascii="Verdana" w:hAnsi="Verdana"/>
          <w:color w:val="000000" w:themeColor="text1"/>
          <w:sz w:val="19"/>
          <w:szCs w:val="19"/>
          <w:lang w:val="es-ES_tradnl" w:eastAsia="es-ES_tradnl"/>
        </w:rPr>
        <w:t xml:space="preserve">Provincia </w:t>
      </w:r>
      <w:r w:rsidRPr="00AA552A">
        <w:rPr>
          <w:rFonts w:ascii="Verdana" w:hAnsi="Verdana"/>
          <w:color w:val="000000" w:themeColor="text1"/>
          <w:sz w:val="19"/>
          <w:szCs w:val="19"/>
          <w:lang w:val="es-ES_tradnl" w:eastAsia="es-ES_tradnl"/>
        </w:rPr>
        <w:tab/>
        <w:t xml:space="preserve">Fecha </w:t>
      </w:r>
      <w:r w:rsidRPr="00AA552A">
        <w:rPr>
          <w:rFonts w:ascii="Verdana" w:hAnsi="Verdana"/>
          <w:color w:val="000000" w:themeColor="text1"/>
          <w:sz w:val="19"/>
          <w:szCs w:val="19"/>
          <w:lang w:val="es-ES_tradnl" w:eastAsia="es-ES_tradnl"/>
        </w:rPr>
        <w:tab/>
        <w:t xml:space="preserve">Número o código </w:t>
      </w:r>
    </w:p>
    <w:p w14:paraId="6AF902D5" w14:textId="77777777" w:rsidR="00F310ED" w:rsidRPr="00AA552A" w:rsidRDefault="00F310ED" w:rsidP="00F310ED">
      <w:pPr>
        <w:tabs>
          <w:tab w:val="left" w:pos="2835"/>
          <w:tab w:val="left" w:pos="5670"/>
        </w:tabs>
        <w:autoSpaceDE w:val="0"/>
        <w:autoSpaceDN w:val="0"/>
        <w:adjustRightInd w:val="0"/>
        <w:ind w:right="-427"/>
        <w:jc w:val="both"/>
        <w:rPr>
          <w:rFonts w:ascii="Verdana" w:hAnsi="Verdana"/>
          <w:color w:val="000000" w:themeColor="text1"/>
          <w:sz w:val="19"/>
          <w:szCs w:val="19"/>
          <w:lang w:val="es-ES_tradnl" w:eastAsia="es-ES_tradnl"/>
        </w:rPr>
      </w:pPr>
    </w:p>
    <w:p w14:paraId="6DEE85F6" w14:textId="77777777" w:rsidR="008C03CC" w:rsidRPr="00AA552A" w:rsidRDefault="008C03CC">
      <w:pPr>
        <w:rPr>
          <w:rFonts w:ascii="Verdana" w:hAnsi="Verdana"/>
          <w:color w:val="000000" w:themeColor="text1"/>
          <w:sz w:val="19"/>
          <w:szCs w:val="19"/>
          <w:lang w:val="es-ES_tradnl" w:eastAsia="es-ES_tradnl"/>
        </w:rPr>
      </w:pPr>
      <w:r w:rsidRPr="00AA552A">
        <w:rPr>
          <w:rFonts w:ascii="Verdana" w:hAnsi="Verdana"/>
          <w:color w:val="000000" w:themeColor="text1"/>
          <w:sz w:val="19"/>
          <w:szCs w:val="19"/>
          <w:lang w:val="es-ES_tradnl" w:eastAsia="es-ES_tradnl"/>
        </w:rPr>
        <w:br w:type="page"/>
      </w:r>
    </w:p>
    <w:p w14:paraId="72960D73" w14:textId="77777777" w:rsidR="00F310ED" w:rsidRPr="00AA552A" w:rsidRDefault="00F310ED" w:rsidP="00F310ED">
      <w:pPr>
        <w:keepLines/>
        <w:spacing w:line="280" w:lineRule="atLeast"/>
        <w:ind w:right="-427"/>
        <w:jc w:val="center"/>
        <w:rPr>
          <w:rFonts w:ascii="Verdana" w:hAnsi="Verdana"/>
          <w:b/>
          <w:color w:val="000000" w:themeColor="text1"/>
          <w:sz w:val="19"/>
          <w:szCs w:val="19"/>
          <w:lang w:val="x-none" w:eastAsia="x-none"/>
        </w:rPr>
      </w:pPr>
      <w:r w:rsidRPr="00AA552A">
        <w:rPr>
          <w:rFonts w:ascii="Verdana" w:hAnsi="Verdana"/>
          <w:b/>
          <w:color w:val="000000" w:themeColor="text1"/>
          <w:sz w:val="19"/>
          <w:szCs w:val="19"/>
          <w:lang w:val="x-none" w:eastAsia="x-none"/>
        </w:rPr>
        <w:lastRenderedPageBreak/>
        <w:t>MODELO DE AVAL BANCARIO</w:t>
      </w:r>
    </w:p>
    <w:p w14:paraId="018EE1F4" w14:textId="77777777" w:rsidR="00F310ED" w:rsidRPr="00AA552A" w:rsidRDefault="00F310ED" w:rsidP="00F310ED">
      <w:pPr>
        <w:keepLines/>
        <w:spacing w:line="280" w:lineRule="atLeast"/>
        <w:ind w:right="-427"/>
        <w:jc w:val="center"/>
        <w:rPr>
          <w:rFonts w:ascii="Verdana" w:hAnsi="Verdana"/>
          <w:b/>
          <w:color w:val="000000" w:themeColor="text1"/>
          <w:sz w:val="19"/>
          <w:szCs w:val="19"/>
          <w:lang w:val="x-none" w:eastAsia="x-none"/>
        </w:rPr>
      </w:pPr>
      <w:r w:rsidRPr="00AA552A">
        <w:rPr>
          <w:rFonts w:ascii="Verdana" w:hAnsi="Verdana"/>
          <w:b/>
          <w:color w:val="000000" w:themeColor="text1"/>
          <w:sz w:val="19"/>
          <w:szCs w:val="19"/>
          <w:lang w:val="x-none" w:eastAsia="x-none"/>
        </w:rPr>
        <w:t>UTE</w:t>
      </w:r>
    </w:p>
    <w:p w14:paraId="617EF3C7" w14:textId="77777777" w:rsidR="00F310ED" w:rsidRPr="00AA552A" w:rsidRDefault="00F310ED" w:rsidP="00F310ED">
      <w:pPr>
        <w:autoSpaceDE w:val="0"/>
        <w:autoSpaceDN w:val="0"/>
        <w:adjustRightInd w:val="0"/>
        <w:ind w:left="600" w:right="-427"/>
        <w:jc w:val="center"/>
        <w:rPr>
          <w:color w:val="000000" w:themeColor="text1"/>
          <w:sz w:val="19"/>
          <w:szCs w:val="19"/>
        </w:rPr>
      </w:pPr>
    </w:p>
    <w:p w14:paraId="5E5B0497" w14:textId="77777777" w:rsidR="00F310ED" w:rsidRPr="00AA552A" w:rsidRDefault="00F310ED" w:rsidP="00F310ED">
      <w:pPr>
        <w:autoSpaceDE w:val="0"/>
        <w:autoSpaceDN w:val="0"/>
        <w:adjustRightInd w:val="0"/>
        <w:ind w:left="600" w:right="-427"/>
        <w:jc w:val="center"/>
        <w:rPr>
          <w:color w:val="000000" w:themeColor="text1"/>
          <w:sz w:val="19"/>
          <w:szCs w:val="19"/>
        </w:rPr>
      </w:pPr>
    </w:p>
    <w:p w14:paraId="64CBFE5A" w14:textId="77777777" w:rsidR="00F310ED" w:rsidRPr="00AA552A" w:rsidRDefault="00F310ED" w:rsidP="00F310ED">
      <w:pPr>
        <w:autoSpaceDE w:val="0"/>
        <w:autoSpaceDN w:val="0"/>
        <w:adjustRightInd w:val="0"/>
        <w:ind w:left="284" w:right="-427"/>
        <w:jc w:val="center"/>
        <w:rPr>
          <w:color w:val="000000" w:themeColor="text1"/>
          <w:sz w:val="19"/>
          <w:szCs w:val="19"/>
        </w:rPr>
      </w:pPr>
    </w:p>
    <w:p w14:paraId="00E9B950"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La entidad (razón social de la entidad de crédito o sociedad de garantía recíproca), NIF, con domicilio (a efectos de notificaciones y requerimientos) en la calle/plaza/avenida, código postal, localidad, y en su nombre (nombre y apellidos de los apoderados), con poderes suficientes para obligarle en este acto, según resulta del bastanteo de poderes que se reseña en la parte inferior de este documento. </w:t>
      </w:r>
    </w:p>
    <w:p w14:paraId="2176D3C8" w14:textId="77777777" w:rsidR="00F310ED" w:rsidRPr="00AA552A" w:rsidRDefault="00F310ED" w:rsidP="00F310ED">
      <w:pPr>
        <w:autoSpaceDE w:val="0"/>
        <w:autoSpaceDN w:val="0"/>
        <w:adjustRightInd w:val="0"/>
        <w:ind w:right="-427"/>
        <w:jc w:val="center"/>
        <w:rPr>
          <w:rFonts w:ascii="Verdana" w:hAnsi="Verdana"/>
          <w:color w:val="000000" w:themeColor="text1"/>
          <w:sz w:val="19"/>
          <w:szCs w:val="19"/>
        </w:rPr>
      </w:pPr>
    </w:p>
    <w:p w14:paraId="66A76F74" w14:textId="77777777" w:rsidR="00F310ED" w:rsidRPr="00AA552A" w:rsidRDefault="00F310ED" w:rsidP="00F310ED">
      <w:pPr>
        <w:autoSpaceDE w:val="0"/>
        <w:autoSpaceDN w:val="0"/>
        <w:adjustRightInd w:val="0"/>
        <w:ind w:right="-427"/>
        <w:jc w:val="center"/>
        <w:rPr>
          <w:rFonts w:ascii="Verdana" w:hAnsi="Verdana"/>
          <w:color w:val="000000" w:themeColor="text1"/>
          <w:sz w:val="19"/>
          <w:szCs w:val="19"/>
        </w:rPr>
      </w:pPr>
    </w:p>
    <w:p w14:paraId="406BABA4" w14:textId="77777777" w:rsidR="00F310ED" w:rsidRPr="00AA552A" w:rsidRDefault="00F310ED" w:rsidP="00F310ED">
      <w:pPr>
        <w:autoSpaceDE w:val="0"/>
        <w:autoSpaceDN w:val="0"/>
        <w:adjustRightInd w:val="0"/>
        <w:ind w:right="-427"/>
        <w:jc w:val="center"/>
        <w:rPr>
          <w:rFonts w:ascii="Verdana" w:hAnsi="Verdana"/>
          <w:b/>
          <w:color w:val="000000" w:themeColor="text1"/>
          <w:sz w:val="19"/>
          <w:szCs w:val="19"/>
        </w:rPr>
      </w:pPr>
      <w:r w:rsidRPr="00AA552A">
        <w:rPr>
          <w:rFonts w:ascii="Verdana" w:hAnsi="Verdana"/>
          <w:b/>
          <w:color w:val="000000" w:themeColor="text1"/>
          <w:sz w:val="19"/>
          <w:szCs w:val="19"/>
        </w:rPr>
        <w:t xml:space="preserve">AVALA </w:t>
      </w:r>
    </w:p>
    <w:p w14:paraId="7DA48359" w14:textId="77777777" w:rsidR="00F310ED" w:rsidRPr="00AA552A" w:rsidRDefault="00F310ED" w:rsidP="00F310ED">
      <w:pPr>
        <w:autoSpaceDE w:val="0"/>
        <w:autoSpaceDN w:val="0"/>
        <w:adjustRightInd w:val="0"/>
        <w:ind w:right="-427"/>
        <w:jc w:val="center"/>
        <w:rPr>
          <w:rFonts w:ascii="Verdana" w:hAnsi="Verdana"/>
          <w:color w:val="000000" w:themeColor="text1"/>
          <w:sz w:val="19"/>
          <w:szCs w:val="19"/>
        </w:rPr>
      </w:pPr>
    </w:p>
    <w:p w14:paraId="2B4FE631" w14:textId="77777777" w:rsidR="00F310ED" w:rsidRPr="00AA552A" w:rsidRDefault="00F310ED" w:rsidP="00F310ED">
      <w:pPr>
        <w:autoSpaceDE w:val="0"/>
        <w:autoSpaceDN w:val="0"/>
        <w:adjustRightInd w:val="0"/>
        <w:ind w:right="-427"/>
        <w:jc w:val="center"/>
        <w:rPr>
          <w:rFonts w:ascii="Verdana" w:hAnsi="Verdana"/>
          <w:color w:val="000000" w:themeColor="text1"/>
          <w:sz w:val="19"/>
          <w:szCs w:val="19"/>
        </w:rPr>
      </w:pPr>
    </w:p>
    <w:p w14:paraId="333EBF31" w14:textId="254B3267" w:rsidR="00F310ED" w:rsidRPr="00AA552A" w:rsidRDefault="00F310ED" w:rsidP="00F310ED">
      <w:pPr>
        <w:autoSpaceDE w:val="0"/>
        <w:autoSpaceDN w:val="0"/>
        <w:adjustRightInd w:val="0"/>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a (nombre y apellidos o razón social del avalado nº 1), NIF …………………, y a (nombre y apellidos o razón social del avalado nº 2), NIF …………………, </w:t>
      </w:r>
      <w:r w:rsidRPr="00AA552A">
        <w:rPr>
          <w:rFonts w:ascii="Verdana" w:hAnsi="Verdana"/>
          <w:b/>
          <w:caps/>
          <w:color w:val="000000" w:themeColor="text1"/>
          <w:sz w:val="19"/>
          <w:szCs w:val="19"/>
        </w:rPr>
        <w:t>conjunta y solidariamente,</w:t>
      </w:r>
      <w:r w:rsidRPr="00AA552A">
        <w:rPr>
          <w:rFonts w:ascii="Verdana" w:hAnsi="Verdana"/>
          <w:color w:val="000000" w:themeColor="text1"/>
          <w:sz w:val="19"/>
          <w:szCs w:val="19"/>
        </w:rPr>
        <w:t xml:space="preserve"> en virtud de lo dispuesto por el artículo 107 de la Ley de Contratos del Sector Público para responder de las obligaciones recogidas en el artículo 110 de la Ley de Contratos del Sector Público en relación con el contrato </w:t>
      </w:r>
      <w:r w:rsidRPr="00AA552A">
        <w:rPr>
          <w:rFonts w:ascii="Verdana" w:hAnsi="Verdana" w:cs="Tahoma"/>
          <w:color w:val="000000" w:themeColor="text1"/>
          <w:sz w:val="19"/>
          <w:szCs w:val="19"/>
        </w:rPr>
        <w:t>(indicar objeto del contrato y número de expediente)</w:t>
      </w:r>
      <w:r w:rsidRPr="00AA552A">
        <w:rPr>
          <w:rFonts w:ascii="Verdana" w:hAnsi="Verdana"/>
          <w:color w:val="000000" w:themeColor="text1"/>
          <w:sz w:val="19"/>
          <w:szCs w:val="19"/>
        </w:rPr>
        <w:t xml:space="preserve">, ante </w:t>
      </w:r>
      <w:r w:rsidRPr="00AA552A">
        <w:rPr>
          <w:rFonts w:ascii="Verdana" w:hAnsi="Verdana" w:cs="Tahoma"/>
          <w:color w:val="000000" w:themeColor="text1"/>
          <w:sz w:val="19"/>
          <w:szCs w:val="19"/>
        </w:rPr>
        <w:t xml:space="preserve">(indicar poder adjudicador de la cláusula 19.1 de  cláusulas específicas del contrato) </w:t>
      </w:r>
      <w:r w:rsidRPr="00AA552A">
        <w:rPr>
          <w:rFonts w:ascii="Verdana" w:hAnsi="Verdana"/>
          <w:color w:val="000000" w:themeColor="text1"/>
          <w:sz w:val="19"/>
          <w:szCs w:val="19"/>
        </w:rPr>
        <w:t xml:space="preserve">con </w:t>
      </w:r>
      <w:r w:rsidRPr="00AA552A">
        <w:rPr>
          <w:rFonts w:ascii="Verdana" w:hAnsi="Verdana"/>
          <w:b/>
          <w:color w:val="000000" w:themeColor="text1"/>
          <w:sz w:val="19"/>
          <w:szCs w:val="19"/>
        </w:rPr>
        <w:t xml:space="preserve">NIF </w:t>
      </w:r>
      <w:r w:rsidRPr="00AA552A">
        <w:rPr>
          <w:rFonts w:ascii="Verdana" w:hAnsi="Verdana" w:cs="Tahoma"/>
          <w:color w:val="000000" w:themeColor="text1"/>
          <w:sz w:val="19"/>
          <w:szCs w:val="19"/>
        </w:rPr>
        <w:t>(indicar NIF recogido en la cláusula 8.</w:t>
      </w:r>
      <w:r w:rsidR="00161EA9" w:rsidRPr="00AA552A">
        <w:rPr>
          <w:rFonts w:ascii="Verdana" w:hAnsi="Verdana" w:cs="Tahoma"/>
          <w:color w:val="000000" w:themeColor="text1"/>
          <w:sz w:val="19"/>
          <w:szCs w:val="19"/>
        </w:rPr>
        <w:t>6</w:t>
      </w:r>
      <w:r w:rsidRPr="00AA552A">
        <w:rPr>
          <w:rFonts w:ascii="Verdana" w:hAnsi="Verdana" w:cs="Tahoma"/>
          <w:color w:val="000000" w:themeColor="text1"/>
          <w:sz w:val="19"/>
          <w:szCs w:val="19"/>
        </w:rPr>
        <w:t xml:space="preserve"> de cláusulas específicas del contrato)</w:t>
      </w:r>
      <w:r w:rsidRPr="00AA552A">
        <w:rPr>
          <w:rFonts w:ascii="Verdana" w:hAnsi="Verdana"/>
          <w:color w:val="000000" w:themeColor="text1"/>
          <w:sz w:val="19"/>
          <w:szCs w:val="19"/>
        </w:rPr>
        <w:t>, por importe de (indicar en letra y número), en concepto de garantía definitiva.</w:t>
      </w:r>
    </w:p>
    <w:p w14:paraId="09398908"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7F4A9D4B"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AA552A">
        <w:rPr>
          <w:rFonts w:ascii="Verdana" w:hAnsi="Verdana"/>
          <w:b/>
          <w:color w:val="000000" w:themeColor="text1"/>
          <w:sz w:val="19"/>
          <w:szCs w:val="19"/>
        </w:rPr>
        <w:t>Tesorería General del País Vasco</w:t>
      </w:r>
      <w:r w:rsidRPr="00AA552A">
        <w:rPr>
          <w:rFonts w:ascii="Verdana" w:hAnsi="Verdana"/>
          <w:color w:val="000000" w:themeColor="text1"/>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3464B386"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presente aval estará en vigor hasta que </w:t>
      </w:r>
      <w:r w:rsidRPr="00AA552A">
        <w:rPr>
          <w:rFonts w:ascii="Verdana" w:hAnsi="Verdana" w:cs="Tahoma"/>
          <w:color w:val="000000" w:themeColor="text1"/>
          <w:sz w:val="19"/>
          <w:szCs w:val="19"/>
        </w:rPr>
        <w:t>(indicar poder adjudicador de la cláusula 19.1 de cláusulas específicas del contrato)</w:t>
      </w:r>
      <w:r w:rsidRPr="00AA552A">
        <w:rPr>
          <w:rFonts w:ascii="Verdana" w:hAnsi="Verdana"/>
          <w:color w:val="000000" w:themeColor="text1"/>
          <w:sz w:val="19"/>
          <w:szCs w:val="19"/>
        </w:rPr>
        <w:t xml:space="preserve"> o quien en su nombre sea habilitado legalmente para ello autorice su cancelación o devolución de acuerdo con lo establecido en la Ley de Contratos del Sector Público y legislación complementaria. </w:t>
      </w:r>
    </w:p>
    <w:p w14:paraId="1647FE37"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62F031FC"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33BA7E9E" w14:textId="77777777" w:rsidR="00F310ED" w:rsidRPr="00AA552A" w:rsidRDefault="00F310ED" w:rsidP="00F310ED">
      <w:pPr>
        <w:autoSpaceDE w:val="0"/>
        <w:autoSpaceDN w:val="0"/>
        <w:adjustRightInd w:val="0"/>
        <w:ind w:right="-427"/>
        <w:jc w:val="both"/>
        <w:rPr>
          <w:rFonts w:ascii="Verdana" w:hAnsi="Verdana"/>
          <w:color w:val="000000" w:themeColor="text1"/>
          <w:sz w:val="19"/>
          <w:szCs w:val="19"/>
        </w:rPr>
      </w:pPr>
    </w:p>
    <w:p w14:paraId="149846B9" w14:textId="77777777" w:rsidR="00F310ED" w:rsidRPr="00AA552A" w:rsidRDefault="00F310ED" w:rsidP="00F310ED">
      <w:pP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(Lugar y fecha) </w:t>
      </w:r>
    </w:p>
    <w:p w14:paraId="30DDDA16" w14:textId="77777777" w:rsidR="00F310ED" w:rsidRPr="00AA552A" w:rsidRDefault="00F310ED" w:rsidP="00F310ED">
      <w:pP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(Razón social de la entidad) </w:t>
      </w:r>
    </w:p>
    <w:p w14:paraId="4A043E48" w14:textId="77777777" w:rsidR="00F310ED" w:rsidRPr="00AA552A" w:rsidRDefault="00F310ED" w:rsidP="00F310ED">
      <w:pP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(Firma de los apoderados) </w:t>
      </w:r>
    </w:p>
    <w:p w14:paraId="1FD62427" w14:textId="77777777" w:rsidR="00F310ED" w:rsidRPr="00AA552A" w:rsidRDefault="00F310ED" w:rsidP="00F310ED">
      <w:pPr>
        <w:ind w:right="-427"/>
        <w:jc w:val="center"/>
        <w:rPr>
          <w:rFonts w:ascii="Verdana" w:eastAsia="Arial Unicode MS" w:hAnsi="Verdana" w:cs="Tahoma"/>
          <w:b/>
          <w:color w:val="000000" w:themeColor="text1"/>
          <w:sz w:val="19"/>
          <w:szCs w:val="19"/>
        </w:rPr>
      </w:pPr>
    </w:p>
    <w:p w14:paraId="7535B765" w14:textId="77777777" w:rsidR="00F310ED" w:rsidRPr="00AA552A" w:rsidRDefault="00F310ED" w:rsidP="00F310ED">
      <w:pPr>
        <w:ind w:right="-427"/>
        <w:jc w:val="center"/>
        <w:rPr>
          <w:rFonts w:ascii="Verdana" w:eastAsia="Arial Unicode MS" w:hAnsi="Verdana" w:cs="Tahoma"/>
          <w:b/>
          <w:color w:val="000000" w:themeColor="text1"/>
          <w:sz w:val="19"/>
          <w:szCs w:val="19"/>
        </w:rPr>
      </w:pPr>
    </w:p>
    <w:p w14:paraId="28C9859E" w14:textId="77777777" w:rsidR="00F310ED" w:rsidRPr="00AA552A" w:rsidRDefault="00F310ED" w:rsidP="00F310ED">
      <w:pPr>
        <w:ind w:right="-427"/>
        <w:jc w:val="center"/>
        <w:rPr>
          <w:rFonts w:ascii="Verdana" w:eastAsia="Arial Unicode MS" w:hAnsi="Verdana" w:cs="Tahoma"/>
          <w:b/>
          <w:color w:val="000000" w:themeColor="text1"/>
          <w:sz w:val="19"/>
          <w:szCs w:val="19"/>
        </w:rPr>
      </w:pPr>
    </w:p>
    <w:p w14:paraId="5617D5D7" w14:textId="77777777" w:rsidR="00F310ED" w:rsidRPr="00AA552A" w:rsidRDefault="00F310ED" w:rsidP="00F310ED">
      <w:pPr>
        <w:ind w:right="-427"/>
        <w:jc w:val="center"/>
        <w:rPr>
          <w:rFonts w:ascii="Verdana" w:eastAsia="Arial Unicode MS" w:hAnsi="Verdana" w:cs="Tahoma"/>
          <w:b/>
          <w:color w:val="000000" w:themeColor="text1"/>
          <w:sz w:val="19"/>
          <w:szCs w:val="19"/>
        </w:rPr>
      </w:pPr>
    </w:p>
    <w:p w14:paraId="6B7371F8"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p>
    <w:p w14:paraId="46E82144" w14:textId="77777777" w:rsidR="00F310ED" w:rsidRPr="00AA552A" w:rsidRDefault="00F310ED" w:rsidP="00F310ED">
      <w:pPr>
        <w:tabs>
          <w:tab w:val="left" w:pos="2835"/>
          <w:tab w:val="left" w:pos="5670"/>
        </w:tabs>
        <w:autoSpaceDE w:val="0"/>
        <w:autoSpaceDN w:val="0"/>
        <w:adjustRightInd w:val="0"/>
        <w:ind w:right="-427"/>
        <w:jc w:val="both"/>
        <w:rPr>
          <w:rFonts w:ascii="Verdana" w:hAnsi="Verdana"/>
          <w:color w:val="000000" w:themeColor="text1"/>
          <w:sz w:val="19"/>
          <w:szCs w:val="19"/>
          <w:lang w:val="es-ES_tradnl" w:eastAsia="es-ES_tradnl"/>
        </w:rPr>
      </w:pPr>
      <w:r w:rsidRPr="00AA552A">
        <w:rPr>
          <w:rFonts w:ascii="Verdana" w:hAnsi="Verdana"/>
          <w:color w:val="000000" w:themeColor="text1"/>
          <w:sz w:val="19"/>
          <w:szCs w:val="19"/>
          <w:lang w:val="es-ES_tradnl" w:eastAsia="es-ES_tradnl"/>
        </w:rPr>
        <w:t xml:space="preserve">Provincia </w:t>
      </w:r>
      <w:r w:rsidRPr="00AA552A">
        <w:rPr>
          <w:rFonts w:ascii="Verdana" w:hAnsi="Verdana"/>
          <w:color w:val="000000" w:themeColor="text1"/>
          <w:sz w:val="19"/>
          <w:szCs w:val="19"/>
          <w:lang w:val="es-ES_tradnl" w:eastAsia="es-ES_tradnl"/>
        </w:rPr>
        <w:tab/>
        <w:t xml:space="preserve">Fecha </w:t>
      </w:r>
      <w:r w:rsidRPr="00AA552A">
        <w:rPr>
          <w:rFonts w:ascii="Verdana" w:hAnsi="Verdana"/>
          <w:color w:val="000000" w:themeColor="text1"/>
          <w:sz w:val="19"/>
          <w:szCs w:val="19"/>
          <w:lang w:val="es-ES_tradnl" w:eastAsia="es-ES_tradnl"/>
        </w:rPr>
        <w:tab/>
        <w:t>Número o código</w:t>
      </w:r>
    </w:p>
    <w:p w14:paraId="36FF6A53" w14:textId="77777777" w:rsidR="00463FA0" w:rsidRPr="00AA552A" w:rsidRDefault="00463FA0">
      <w:pPr>
        <w:rPr>
          <w:rFonts w:ascii="Verdana" w:hAnsi="Verdana"/>
          <w:color w:val="000000" w:themeColor="text1"/>
          <w:sz w:val="20"/>
          <w:szCs w:val="20"/>
          <w:lang w:val="es-ES_tradnl" w:eastAsia="es-ES_tradnl"/>
        </w:rPr>
        <w:sectPr w:rsidR="00463FA0" w:rsidRPr="00AA552A"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AA552A" w:rsidRDefault="00F310ED" w:rsidP="005760E1">
      <w:pPr>
        <w:pStyle w:val="3izenburua"/>
        <w:ind w:left="1701" w:hanging="1701"/>
        <w:rPr>
          <w:color w:val="000000" w:themeColor="text1"/>
        </w:rPr>
      </w:pPr>
      <w:bookmarkStart w:id="1062" w:name="_Toc33530878"/>
      <w:bookmarkStart w:id="1063" w:name="_Toc38387849"/>
      <w:bookmarkStart w:id="1064" w:name="_Toc45180778"/>
      <w:bookmarkStart w:id="1065" w:name="_Toc48125865"/>
      <w:r w:rsidRPr="00AA552A">
        <w:rPr>
          <w:color w:val="000000" w:themeColor="text1"/>
          <w:lang w:val="es-ES_tradnl"/>
        </w:rPr>
        <w:lastRenderedPageBreak/>
        <w:t>ANEXO V.4.-</w:t>
      </w:r>
      <w:r w:rsidRPr="00AA552A">
        <w:rPr>
          <w:rFonts w:eastAsia="Arial Unicode MS"/>
          <w:color w:val="000000" w:themeColor="text1"/>
        </w:rPr>
        <w:tab/>
      </w:r>
      <w:r w:rsidRPr="00AA552A">
        <w:rPr>
          <w:color w:val="000000" w:themeColor="text1"/>
        </w:rPr>
        <w:t>MODELO DE SEGURO DE CAUCIÓN</w:t>
      </w:r>
      <w:bookmarkEnd w:id="1062"/>
      <w:bookmarkEnd w:id="1063"/>
      <w:bookmarkEnd w:id="1064"/>
      <w:bookmarkEnd w:id="1065"/>
    </w:p>
    <w:p w14:paraId="6C2FFE5C" w14:textId="77777777" w:rsidR="00F310ED" w:rsidRPr="00AA552A" w:rsidRDefault="00F310ED" w:rsidP="00F310ED">
      <w:pPr>
        <w:ind w:left="600" w:right="-427"/>
        <w:jc w:val="center"/>
        <w:rPr>
          <w:rFonts w:ascii="Verdana" w:hAnsi="Verdana"/>
          <w:b/>
          <w:caps/>
          <w:color w:val="000000" w:themeColor="text1"/>
          <w:sz w:val="19"/>
          <w:szCs w:val="19"/>
        </w:rPr>
      </w:pPr>
    </w:p>
    <w:p w14:paraId="083E0177" w14:textId="77777777" w:rsidR="00F310ED" w:rsidRPr="00AA552A" w:rsidRDefault="00F310ED" w:rsidP="00F310ED">
      <w:pPr>
        <w:ind w:left="600" w:right="-427"/>
        <w:jc w:val="center"/>
        <w:rPr>
          <w:rFonts w:ascii="Verdana" w:hAnsi="Verdana"/>
          <w:b/>
          <w:caps/>
          <w:color w:val="000000" w:themeColor="text1"/>
          <w:sz w:val="19"/>
          <w:szCs w:val="19"/>
        </w:rPr>
      </w:pPr>
    </w:p>
    <w:p w14:paraId="4DCAF764"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Certificado número (se expresará la razón social de la entidad aseguradora), en adelante asegurador, con domicilio (a efectos de notificaciones y requerimientos) en ……………., calle ……………………………………………, y NIF………………….. debidamente representado por D. (nombre y apellidos del apoderado o apoderados), con poderes suficientes para obligarle en este acto, según resulta de la verificación de la representación de la parte inferior de este documento </w:t>
      </w:r>
    </w:p>
    <w:p w14:paraId="7E8183E7" w14:textId="77777777" w:rsidR="00F310ED" w:rsidRPr="00AA552A" w:rsidRDefault="00F310ED" w:rsidP="00F310ED">
      <w:pPr>
        <w:ind w:left="600" w:right="-427"/>
        <w:jc w:val="center"/>
        <w:rPr>
          <w:rFonts w:ascii="Verdana" w:hAnsi="Verdana"/>
          <w:color w:val="000000" w:themeColor="text1"/>
          <w:sz w:val="19"/>
          <w:szCs w:val="19"/>
        </w:rPr>
      </w:pPr>
    </w:p>
    <w:p w14:paraId="49AE272F" w14:textId="77777777" w:rsidR="00F310ED" w:rsidRPr="00AA552A" w:rsidRDefault="00F310ED" w:rsidP="00F310ED">
      <w:pPr>
        <w:ind w:left="600" w:right="-427"/>
        <w:jc w:val="center"/>
        <w:rPr>
          <w:rFonts w:ascii="Verdana" w:hAnsi="Verdana"/>
          <w:color w:val="000000" w:themeColor="text1"/>
          <w:sz w:val="19"/>
          <w:szCs w:val="19"/>
        </w:rPr>
      </w:pPr>
    </w:p>
    <w:p w14:paraId="39221010" w14:textId="77777777" w:rsidR="00F310ED" w:rsidRPr="00AA552A" w:rsidRDefault="00F310ED" w:rsidP="00F310ED">
      <w:pPr>
        <w:ind w:left="142" w:right="-427"/>
        <w:jc w:val="center"/>
        <w:rPr>
          <w:rFonts w:ascii="Verdana" w:hAnsi="Verdana"/>
          <w:b/>
          <w:color w:val="000000" w:themeColor="text1"/>
          <w:sz w:val="19"/>
          <w:szCs w:val="19"/>
        </w:rPr>
      </w:pPr>
      <w:r w:rsidRPr="00AA552A">
        <w:rPr>
          <w:rFonts w:ascii="Verdana" w:hAnsi="Verdana"/>
          <w:b/>
          <w:color w:val="000000" w:themeColor="text1"/>
          <w:sz w:val="19"/>
          <w:szCs w:val="19"/>
        </w:rPr>
        <w:t xml:space="preserve">ASEGURA </w:t>
      </w:r>
    </w:p>
    <w:p w14:paraId="6ACF156B" w14:textId="77777777" w:rsidR="00F310ED" w:rsidRPr="00AA552A" w:rsidRDefault="00F310ED" w:rsidP="00F310ED">
      <w:pPr>
        <w:ind w:left="600" w:right="-427"/>
        <w:jc w:val="center"/>
        <w:rPr>
          <w:rFonts w:ascii="Verdana" w:hAnsi="Verdana"/>
          <w:color w:val="000000" w:themeColor="text1"/>
          <w:sz w:val="19"/>
          <w:szCs w:val="19"/>
        </w:rPr>
      </w:pPr>
    </w:p>
    <w:p w14:paraId="2575A162" w14:textId="77777777" w:rsidR="00F310ED" w:rsidRPr="00AA552A" w:rsidRDefault="00F310ED" w:rsidP="00F310ED">
      <w:pPr>
        <w:ind w:left="600" w:right="-427"/>
        <w:jc w:val="center"/>
        <w:rPr>
          <w:rFonts w:ascii="Verdana" w:hAnsi="Verdana"/>
          <w:color w:val="000000" w:themeColor="text1"/>
          <w:sz w:val="19"/>
          <w:szCs w:val="19"/>
        </w:rPr>
      </w:pPr>
    </w:p>
    <w:p w14:paraId="2CBCFBA7" w14:textId="1777B03E"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a (nombre y apellidos o razón social del asegurado), con NIF ……………………, en concepto de tomador del seguro, ante </w:t>
      </w:r>
      <w:r w:rsidRPr="00AA552A">
        <w:rPr>
          <w:rFonts w:ascii="Verdana" w:hAnsi="Verdana" w:cs="Tahoma"/>
          <w:color w:val="000000" w:themeColor="text1"/>
          <w:sz w:val="19"/>
          <w:szCs w:val="19"/>
        </w:rPr>
        <w:t>(indicar poder adjudicador de la cláusula 19.1 de  cláusulas específicas del contrato)</w:t>
      </w:r>
      <w:r w:rsidRPr="00AA552A">
        <w:rPr>
          <w:rFonts w:ascii="Verdana" w:hAnsi="Verdana"/>
          <w:color w:val="000000" w:themeColor="text1"/>
          <w:sz w:val="19"/>
          <w:szCs w:val="19"/>
        </w:rPr>
        <w:t xml:space="preserve">, con </w:t>
      </w:r>
      <w:r w:rsidRPr="00AA552A">
        <w:rPr>
          <w:rFonts w:ascii="Verdana" w:hAnsi="Verdana"/>
          <w:b/>
          <w:color w:val="000000" w:themeColor="text1"/>
          <w:sz w:val="19"/>
          <w:szCs w:val="19"/>
        </w:rPr>
        <w:t xml:space="preserve">NIF </w:t>
      </w:r>
      <w:r w:rsidRPr="00AA552A">
        <w:rPr>
          <w:rFonts w:ascii="Verdana" w:hAnsi="Verdana"/>
          <w:color w:val="000000" w:themeColor="text1"/>
          <w:sz w:val="19"/>
          <w:szCs w:val="19"/>
        </w:rPr>
        <w:t xml:space="preserve">que </w:t>
      </w:r>
      <w:r w:rsidRPr="00AA552A">
        <w:rPr>
          <w:rFonts w:ascii="Verdana" w:hAnsi="Verdana" w:cs="Tahoma"/>
          <w:color w:val="000000" w:themeColor="text1"/>
          <w:sz w:val="19"/>
          <w:szCs w:val="19"/>
        </w:rPr>
        <w:t>(indicar NIF recogido en la cláusula 8.</w:t>
      </w:r>
      <w:r w:rsidR="00161EA9" w:rsidRPr="00AA552A">
        <w:rPr>
          <w:rFonts w:ascii="Verdana" w:hAnsi="Verdana" w:cs="Tahoma"/>
          <w:color w:val="000000" w:themeColor="text1"/>
          <w:sz w:val="19"/>
          <w:szCs w:val="19"/>
        </w:rPr>
        <w:t>6</w:t>
      </w:r>
      <w:r w:rsidRPr="00AA552A">
        <w:rPr>
          <w:rFonts w:ascii="Verdana" w:hAnsi="Verdana" w:cs="Tahoma"/>
          <w:color w:val="000000" w:themeColor="text1"/>
          <w:sz w:val="19"/>
          <w:szCs w:val="19"/>
        </w:rPr>
        <w:t xml:space="preserve"> de cláusulas específicas del contrato)</w:t>
      </w:r>
      <w:r w:rsidRPr="00AA552A">
        <w:rPr>
          <w:rFonts w:ascii="Verdana" w:hAnsi="Verdana"/>
          <w:color w:val="000000" w:themeColor="text1"/>
          <w:sz w:val="19"/>
          <w:szCs w:val="19"/>
        </w:rPr>
        <w:t xml:space="preserve">, en adelante asegurados, hasta el importe de (en letra y en cifra) euros, en los términos y condiciones establecidos en la Ley de Contratos del Sector Público, normativa de desarrollo y en el pliego de cláusulas administrativas particulares por el que se rige el contrato (indicar el objeto del contrato),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AA552A" w:rsidRDefault="00F310ED" w:rsidP="00F310ED">
      <w:pPr>
        <w:ind w:right="-427"/>
        <w:jc w:val="both"/>
        <w:rPr>
          <w:rFonts w:ascii="Verdana" w:hAnsi="Verdana"/>
          <w:color w:val="000000" w:themeColor="text1"/>
          <w:sz w:val="19"/>
          <w:szCs w:val="19"/>
        </w:rPr>
      </w:pPr>
    </w:p>
    <w:p w14:paraId="7FB37856"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AA552A" w:rsidRDefault="00F310ED" w:rsidP="00F310ED">
      <w:pPr>
        <w:ind w:right="-427"/>
        <w:jc w:val="both"/>
        <w:rPr>
          <w:rFonts w:ascii="Verdana" w:hAnsi="Verdana"/>
          <w:color w:val="000000" w:themeColor="text1"/>
          <w:sz w:val="19"/>
          <w:szCs w:val="19"/>
        </w:rPr>
      </w:pPr>
    </w:p>
    <w:p w14:paraId="1864E2D2"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AA552A" w:rsidRDefault="00F310ED" w:rsidP="00F310ED">
      <w:pPr>
        <w:ind w:right="-427"/>
        <w:jc w:val="both"/>
        <w:rPr>
          <w:rFonts w:ascii="Verdana" w:hAnsi="Verdana"/>
          <w:color w:val="000000" w:themeColor="text1"/>
          <w:sz w:val="19"/>
          <w:szCs w:val="19"/>
        </w:rPr>
      </w:pPr>
    </w:p>
    <w:p w14:paraId="488D630A"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asegurador no podrá oponer al asegurado las excepciones que puedan corresponderle contra el tomador del seguro. </w:t>
      </w:r>
    </w:p>
    <w:p w14:paraId="731D4ED2" w14:textId="77777777" w:rsidR="00F310ED" w:rsidRPr="00AA552A" w:rsidRDefault="00F310ED" w:rsidP="00F310ED">
      <w:pPr>
        <w:ind w:right="-427"/>
        <w:jc w:val="both"/>
        <w:rPr>
          <w:rFonts w:ascii="Verdana" w:hAnsi="Verdana"/>
          <w:color w:val="000000" w:themeColor="text1"/>
          <w:sz w:val="19"/>
          <w:szCs w:val="19"/>
        </w:rPr>
      </w:pPr>
    </w:p>
    <w:p w14:paraId="4665C679"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asegurador asume el compromiso de indemnizar al asegurado al primer requerimiento de la </w:t>
      </w:r>
      <w:r w:rsidRPr="00AA552A">
        <w:rPr>
          <w:rFonts w:ascii="Verdana" w:hAnsi="Verdana"/>
          <w:b/>
          <w:color w:val="000000" w:themeColor="text1"/>
          <w:sz w:val="19"/>
          <w:szCs w:val="19"/>
        </w:rPr>
        <w:t>Tesorería General del País Vasco</w:t>
      </w:r>
      <w:r w:rsidRPr="00AA552A">
        <w:rPr>
          <w:rFonts w:ascii="Verdana" w:hAnsi="Verdana"/>
          <w:color w:val="000000" w:themeColor="text1"/>
          <w:sz w:val="19"/>
          <w:szCs w:val="19"/>
        </w:rPr>
        <w:t xml:space="preserve">, en los términos establecidos en la Ley de Contratos del Sector Público. </w:t>
      </w:r>
    </w:p>
    <w:p w14:paraId="497BF748" w14:textId="77777777" w:rsidR="00F310ED" w:rsidRPr="00AA552A" w:rsidRDefault="00F310ED" w:rsidP="00F310ED">
      <w:pPr>
        <w:ind w:right="-427"/>
        <w:jc w:val="both"/>
        <w:rPr>
          <w:rFonts w:ascii="Verdana" w:hAnsi="Verdana"/>
          <w:color w:val="000000" w:themeColor="text1"/>
          <w:sz w:val="19"/>
          <w:szCs w:val="19"/>
        </w:rPr>
      </w:pPr>
    </w:p>
    <w:p w14:paraId="33CA7181"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presente seguro de caución estará en vigor hasta que </w:t>
      </w:r>
      <w:r w:rsidRPr="00AA552A">
        <w:rPr>
          <w:rFonts w:ascii="Verdana" w:hAnsi="Verdana" w:cs="Tahoma"/>
          <w:color w:val="000000" w:themeColor="text1"/>
          <w:sz w:val="19"/>
          <w:szCs w:val="19"/>
        </w:rPr>
        <w:t xml:space="preserve">(indicar poder adjudicador de la cláusula 19.1 de cláusulas específicas del contrato) </w:t>
      </w:r>
      <w:r w:rsidRPr="00AA552A">
        <w:rPr>
          <w:rFonts w:ascii="Verdana" w:hAnsi="Verdana"/>
          <w:color w:val="000000" w:themeColor="text1"/>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AA552A" w:rsidRDefault="00F310ED" w:rsidP="00F310ED">
      <w:pPr>
        <w:ind w:right="-427"/>
        <w:jc w:val="both"/>
        <w:rPr>
          <w:rFonts w:ascii="Verdana" w:hAnsi="Verdana"/>
          <w:color w:val="000000" w:themeColor="text1"/>
          <w:sz w:val="19"/>
          <w:szCs w:val="19"/>
        </w:rPr>
      </w:pPr>
    </w:p>
    <w:p w14:paraId="290C9116" w14:textId="77777777" w:rsidR="00F310ED" w:rsidRPr="00AA552A" w:rsidRDefault="00F310ED" w:rsidP="00F310ED">
      <w:pPr>
        <w:ind w:right="-427"/>
        <w:jc w:val="both"/>
        <w:rPr>
          <w:rFonts w:ascii="Verdana" w:hAnsi="Verdana"/>
          <w:color w:val="000000" w:themeColor="text1"/>
          <w:sz w:val="19"/>
          <w:szCs w:val="19"/>
        </w:rPr>
      </w:pPr>
    </w:p>
    <w:p w14:paraId="6226B0AA"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En …………………., a………………de………………………..de……………. </w:t>
      </w:r>
    </w:p>
    <w:p w14:paraId="01544207" w14:textId="77777777" w:rsidR="00F310ED" w:rsidRPr="00AA552A" w:rsidRDefault="00F310ED" w:rsidP="00F310ED">
      <w:pPr>
        <w:ind w:right="-427"/>
        <w:jc w:val="both"/>
        <w:rPr>
          <w:rFonts w:ascii="Verdana" w:hAnsi="Verdana"/>
          <w:color w:val="000000" w:themeColor="text1"/>
          <w:sz w:val="19"/>
          <w:szCs w:val="19"/>
        </w:rPr>
      </w:pPr>
    </w:p>
    <w:p w14:paraId="1875B8F9" w14:textId="77777777" w:rsidR="00F310ED" w:rsidRPr="00AA552A" w:rsidRDefault="00F310ED" w:rsidP="00F310ED">
      <w:pPr>
        <w:ind w:right="-427"/>
        <w:jc w:val="both"/>
        <w:rPr>
          <w:rFonts w:ascii="Verdana" w:hAnsi="Verdana"/>
          <w:color w:val="000000" w:themeColor="text1"/>
          <w:sz w:val="19"/>
          <w:szCs w:val="19"/>
        </w:rPr>
      </w:pPr>
    </w:p>
    <w:p w14:paraId="7745E54C"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Firma: Asegurador</w:t>
      </w:r>
    </w:p>
    <w:p w14:paraId="4F7A8CD5" w14:textId="77777777" w:rsidR="00F310ED" w:rsidRPr="00AA552A" w:rsidRDefault="00F310ED" w:rsidP="00F310ED">
      <w:pP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(Lugar y fecha) </w:t>
      </w:r>
    </w:p>
    <w:p w14:paraId="2B799F1F"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(Firma de los apoderados)</w:t>
      </w:r>
    </w:p>
    <w:p w14:paraId="73DA36A2"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(Asegurador) ´</w:t>
      </w:r>
    </w:p>
    <w:p w14:paraId="156EE4E8"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p>
    <w:p w14:paraId="5A505C17"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p>
    <w:p w14:paraId="57E9C6F4"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p>
    <w:p w14:paraId="3E826E5C" w14:textId="77777777" w:rsidR="00F310ED" w:rsidRPr="00AA552A" w:rsidRDefault="00F310ED" w:rsidP="00F310ED">
      <w:pPr>
        <w:tabs>
          <w:tab w:val="left" w:pos="2835"/>
          <w:tab w:val="left" w:pos="5670"/>
        </w:tabs>
        <w:autoSpaceDE w:val="0"/>
        <w:autoSpaceDN w:val="0"/>
        <w:adjustRightInd w:val="0"/>
        <w:ind w:right="-427"/>
        <w:jc w:val="both"/>
        <w:rPr>
          <w:rFonts w:ascii="Verdana" w:hAnsi="Verdana"/>
          <w:color w:val="000000" w:themeColor="text1"/>
          <w:sz w:val="19"/>
          <w:szCs w:val="19"/>
          <w:lang w:val="es-ES_tradnl" w:eastAsia="es-ES_tradnl"/>
        </w:rPr>
      </w:pPr>
      <w:r w:rsidRPr="00AA552A">
        <w:rPr>
          <w:rFonts w:ascii="Verdana" w:hAnsi="Verdana"/>
          <w:color w:val="000000" w:themeColor="text1"/>
          <w:sz w:val="19"/>
          <w:szCs w:val="19"/>
          <w:lang w:val="es-ES_tradnl" w:eastAsia="es-ES_tradnl"/>
        </w:rPr>
        <w:t xml:space="preserve">Provincia </w:t>
      </w:r>
      <w:r w:rsidRPr="00AA552A">
        <w:rPr>
          <w:rFonts w:ascii="Verdana" w:hAnsi="Verdana"/>
          <w:color w:val="000000" w:themeColor="text1"/>
          <w:sz w:val="19"/>
          <w:szCs w:val="19"/>
          <w:lang w:val="es-ES_tradnl" w:eastAsia="es-ES_tradnl"/>
        </w:rPr>
        <w:tab/>
        <w:t xml:space="preserve">Fecha </w:t>
      </w:r>
      <w:r w:rsidRPr="00AA552A">
        <w:rPr>
          <w:rFonts w:ascii="Verdana" w:hAnsi="Verdana"/>
          <w:color w:val="000000" w:themeColor="text1"/>
          <w:sz w:val="19"/>
          <w:szCs w:val="19"/>
          <w:lang w:val="es-ES_tradnl" w:eastAsia="es-ES_tradnl"/>
        </w:rPr>
        <w:tab/>
        <w:t>Número o código</w:t>
      </w:r>
    </w:p>
    <w:p w14:paraId="1CCE588D" w14:textId="77777777" w:rsidR="00463FA0" w:rsidRPr="00AA552A" w:rsidRDefault="00463FA0">
      <w:pPr>
        <w:rPr>
          <w:rFonts w:ascii="Verdana" w:hAnsi="Verdana"/>
          <w:color w:val="000000" w:themeColor="text1"/>
          <w:sz w:val="20"/>
          <w:szCs w:val="20"/>
          <w:lang w:val="es-ES_tradnl" w:eastAsia="es-ES_tradnl"/>
        </w:rPr>
        <w:sectPr w:rsidR="00463FA0" w:rsidRPr="00AA552A"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AA552A" w:rsidRDefault="00F310ED" w:rsidP="00F310ED">
      <w:pPr>
        <w:ind w:right="-427"/>
        <w:jc w:val="center"/>
        <w:rPr>
          <w:rFonts w:ascii="Verdana" w:hAnsi="Verdana"/>
          <w:b/>
          <w:caps/>
          <w:color w:val="000000" w:themeColor="text1"/>
          <w:sz w:val="19"/>
          <w:szCs w:val="19"/>
        </w:rPr>
      </w:pPr>
      <w:r w:rsidRPr="00AA552A">
        <w:rPr>
          <w:rFonts w:ascii="Verdana" w:hAnsi="Verdana"/>
          <w:b/>
          <w:caps/>
          <w:color w:val="000000" w:themeColor="text1"/>
          <w:sz w:val="19"/>
          <w:szCs w:val="19"/>
        </w:rPr>
        <w:lastRenderedPageBreak/>
        <w:t>Modelo de SEGURO DE CAUCIÓN</w:t>
      </w:r>
    </w:p>
    <w:p w14:paraId="58458936" w14:textId="77777777" w:rsidR="00F310ED" w:rsidRPr="00AA552A" w:rsidRDefault="00F310ED" w:rsidP="00F310ED">
      <w:pPr>
        <w:autoSpaceDE w:val="0"/>
        <w:autoSpaceDN w:val="0"/>
        <w:adjustRightInd w:val="0"/>
        <w:ind w:right="-427"/>
        <w:jc w:val="center"/>
        <w:rPr>
          <w:rFonts w:ascii="Verdana" w:hAnsi="Verdana"/>
          <w:b/>
          <w:caps/>
          <w:color w:val="000000" w:themeColor="text1"/>
          <w:sz w:val="19"/>
          <w:szCs w:val="19"/>
        </w:rPr>
      </w:pPr>
      <w:r w:rsidRPr="00AA552A">
        <w:rPr>
          <w:rFonts w:ascii="Verdana" w:hAnsi="Verdana"/>
          <w:b/>
          <w:caps/>
          <w:color w:val="000000" w:themeColor="text1"/>
          <w:sz w:val="19"/>
          <w:szCs w:val="19"/>
        </w:rPr>
        <w:t>ute</w:t>
      </w:r>
    </w:p>
    <w:p w14:paraId="7EADAFDC" w14:textId="77777777" w:rsidR="00F310ED" w:rsidRPr="00AA552A" w:rsidRDefault="00F310ED" w:rsidP="00F310ED">
      <w:pPr>
        <w:ind w:left="600" w:right="-427"/>
        <w:jc w:val="center"/>
        <w:rPr>
          <w:rFonts w:ascii="Verdana" w:hAnsi="Verdana"/>
          <w:b/>
          <w:caps/>
          <w:color w:val="000000" w:themeColor="text1"/>
          <w:sz w:val="19"/>
          <w:szCs w:val="19"/>
        </w:rPr>
      </w:pPr>
    </w:p>
    <w:p w14:paraId="6840838E" w14:textId="77777777" w:rsidR="00F310ED" w:rsidRPr="00AA552A" w:rsidRDefault="00F310ED" w:rsidP="00F310ED">
      <w:pPr>
        <w:ind w:left="600" w:right="-427"/>
        <w:jc w:val="center"/>
        <w:rPr>
          <w:rFonts w:ascii="Verdana" w:hAnsi="Verdana"/>
          <w:b/>
          <w:caps/>
          <w:color w:val="000000" w:themeColor="text1"/>
          <w:sz w:val="19"/>
          <w:szCs w:val="19"/>
        </w:rPr>
      </w:pPr>
    </w:p>
    <w:p w14:paraId="0E03C983"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Certificado número (se expresará la razón social de la entidad aseguradora), en adelante asegurador, con domicilio (a efectos de notificaciones y requerimientos) en ……………., calle ……………………………………………, y NIF………………….. debidamente representado por D. (nombre y apellidos del apoderado o apoderados), con poderes suficientes para obligarle en este acto, según resulta de la verificación de la representación de la parte inferior de este documento </w:t>
      </w:r>
    </w:p>
    <w:p w14:paraId="425661C9" w14:textId="77777777" w:rsidR="00F310ED" w:rsidRPr="00AA552A" w:rsidRDefault="00F310ED" w:rsidP="00F310ED">
      <w:pPr>
        <w:ind w:right="-427"/>
        <w:jc w:val="center"/>
        <w:rPr>
          <w:rFonts w:ascii="Verdana" w:hAnsi="Verdana"/>
          <w:color w:val="000000" w:themeColor="text1"/>
          <w:sz w:val="19"/>
          <w:szCs w:val="19"/>
        </w:rPr>
      </w:pPr>
    </w:p>
    <w:p w14:paraId="06F22288" w14:textId="77777777" w:rsidR="00F310ED" w:rsidRPr="00AA552A" w:rsidRDefault="00F310ED" w:rsidP="00F310ED">
      <w:pPr>
        <w:ind w:right="-427"/>
        <w:jc w:val="center"/>
        <w:rPr>
          <w:rFonts w:ascii="Verdana" w:hAnsi="Verdana"/>
          <w:color w:val="000000" w:themeColor="text1"/>
          <w:sz w:val="19"/>
          <w:szCs w:val="19"/>
        </w:rPr>
      </w:pPr>
    </w:p>
    <w:p w14:paraId="12236BF7" w14:textId="77777777" w:rsidR="00F310ED" w:rsidRPr="00AA552A" w:rsidRDefault="00F310ED" w:rsidP="00F310ED">
      <w:pPr>
        <w:ind w:right="-427"/>
        <w:jc w:val="center"/>
        <w:rPr>
          <w:rFonts w:ascii="Verdana" w:hAnsi="Verdana"/>
          <w:b/>
          <w:color w:val="000000" w:themeColor="text1"/>
          <w:sz w:val="19"/>
          <w:szCs w:val="19"/>
        </w:rPr>
      </w:pPr>
      <w:r w:rsidRPr="00AA552A">
        <w:rPr>
          <w:rFonts w:ascii="Verdana" w:hAnsi="Verdana"/>
          <w:b/>
          <w:color w:val="000000" w:themeColor="text1"/>
          <w:sz w:val="19"/>
          <w:szCs w:val="19"/>
        </w:rPr>
        <w:t xml:space="preserve">ASEGURA </w:t>
      </w:r>
    </w:p>
    <w:p w14:paraId="73F18AD0" w14:textId="77777777" w:rsidR="00F310ED" w:rsidRPr="00AA552A" w:rsidRDefault="00F310ED" w:rsidP="00F310ED">
      <w:pPr>
        <w:ind w:right="-427"/>
        <w:jc w:val="center"/>
        <w:rPr>
          <w:rFonts w:ascii="Verdana" w:hAnsi="Verdana"/>
          <w:color w:val="000000" w:themeColor="text1"/>
          <w:sz w:val="19"/>
          <w:szCs w:val="19"/>
        </w:rPr>
      </w:pPr>
    </w:p>
    <w:p w14:paraId="14675496" w14:textId="77777777" w:rsidR="00F310ED" w:rsidRPr="00AA552A" w:rsidRDefault="00F310ED" w:rsidP="00F310ED">
      <w:pPr>
        <w:ind w:right="-427"/>
        <w:jc w:val="center"/>
        <w:rPr>
          <w:rFonts w:ascii="Verdana" w:hAnsi="Verdana"/>
          <w:color w:val="000000" w:themeColor="text1"/>
          <w:sz w:val="19"/>
          <w:szCs w:val="19"/>
        </w:rPr>
      </w:pPr>
    </w:p>
    <w:p w14:paraId="5B24BE41" w14:textId="490657C0"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a (nombre y apellidos o razón social del asegurado), con NIF ……………………, y a (nombre y apellidos o razón social del asegurado), con NIF ……………………, en concepto de tomadores del seguro, </w:t>
      </w:r>
      <w:r w:rsidRPr="00AA552A">
        <w:rPr>
          <w:rFonts w:ascii="Verdana" w:hAnsi="Verdana"/>
          <w:b/>
          <w:caps/>
          <w:color w:val="000000" w:themeColor="text1"/>
          <w:sz w:val="19"/>
          <w:szCs w:val="19"/>
        </w:rPr>
        <w:t>conjunta y solidariamente</w:t>
      </w:r>
      <w:r w:rsidRPr="00AA552A">
        <w:rPr>
          <w:rFonts w:ascii="Verdana" w:hAnsi="Verdana"/>
          <w:color w:val="000000" w:themeColor="text1"/>
          <w:sz w:val="19"/>
          <w:szCs w:val="19"/>
        </w:rPr>
        <w:t xml:space="preserve">, ante </w:t>
      </w:r>
      <w:r w:rsidRPr="00AA552A">
        <w:rPr>
          <w:rFonts w:ascii="Verdana" w:hAnsi="Verdana" w:cs="Tahoma"/>
          <w:color w:val="000000" w:themeColor="text1"/>
          <w:sz w:val="19"/>
          <w:szCs w:val="19"/>
        </w:rPr>
        <w:t>(indicar poder adjudicador de la cláusula 19.1 de  cláusulas específicas del contrato)</w:t>
      </w:r>
      <w:r w:rsidRPr="00AA552A">
        <w:rPr>
          <w:rFonts w:ascii="Verdana" w:hAnsi="Verdana"/>
          <w:color w:val="000000" w:themeColor="text1"/>
          <w:sz w:val="19"/>
          <w:szCs w:val="19"/>
        </w:rPr>
        <w:t xml:space="preserve">, con </w:t>
      </w:r>
      <w:r w:rsidRPr="00AA552A">
        <w:rPr>
          <w:rFonts w:ascii="Verdana" w:hAnsi="Verdana"/>
          <w:b/>
          <w:color w:val="000000" w:themeColor="text1"/>
          <w:sz w:val="19"/>
          <w:szCs w:val="19"/>
        </w:rPr>
        <w:t xml:space="preserve">NIF </w:t>
      </w:r>
      <w:r w:rsidRPr="00AA552A">
        <w:rPr>
          <w:rFonts w:ascii="Verdana" w:hAnsi="Verdana"/>
          <w:color w:val="000000" w:themeColor="text1"/>
          <w:sz w:val="19"/>
          <w:szCs w:val="19"/>
        </w:rPr>
        <w:t xml:space="preserve">que </w:t>
      </w:r>
      <w:r w:rsidRPr="00AA552A">
        <w:rPr>
          <w:rFonts w:ascii="Verdana" w:hAnsi="Verdana" w:cs="Tahoma"/>
          <w:color w:val="000000" w:themeColor="text1"/>
          <w:sz w:val="19"/>
          <w:szCs w:val="19"/>
        </w:rPr>
        <w:t>(indicar NIF recogido en la cláusula 8.</w:t>
      </w:r>
      <w:r w:rsidR="00161EA9" w:rsidRPr="00AA552A">
        <w:rPr>
          <w:rFonts w:ascii="Verdana" w:hAnsi="Verdana" w:cs="Tahoma"/>
          <w:color w:val="000000" w:themeColor="text1"/>
          <w:sz w:val="19"/>
          <w:szCs w:val="19"/>
        </w:rPr>
        <w:t>6</w:t>
      </w:r>
      <w:r w:rsidRPr="00AA552A">
        <w:rPr>
          <w:rFonts w:ascii="Verdana" w:hAnsi="Verdana" w:cs="Tahoma"/>
          <w:color w:val="000000" w:themeColor="text1"/>
          <w:sz w:val="19"/>
          <w:szCs w:val="19"/>
        </w:rPr>
        <w:t xml:space="preserve"> de cláusulas específicas del contrato)</w:t>
      </w:r>
      <w:r w:rsidRPr="00AA552A">
        <w:rPr>
          <w:rFonts w:ascii="Verdana" w:hAnsi="Verdana"/>
          <w:color w:val="000000" w:themeColor="text1"/>
          <w:sz w:val="19"/>
          <w:szCs w:val="19"/>
        </w:rPr>
        <w:t xml:space="preserve">, en adelante asegurado, hasta el importe de (en letra y en cifra) euros, en los términos y condiciones establecidos en la Ley de Contratos del Sector Público, normativa de desarrollo y en el pliego de cláusulas administrativas particulares por el que se rige el contrato (indicar el objeto del contrato), 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AA552A" w:rsidRDefault="00F310ED" w:rsidP="00F310ED">
      <w:pPr>
        <w:ind w:right="-427"/>
        <w:jc w:val="both"/>
        <w:rPr>
          <w:rFonts w:ascii="Verdana" w:hAnsi="Verdana"/>
          <w:color w:val="000000" w:themeColor="text1"/>
          <w:sz w:val="19"/>
          <w:szCs w:val="19"/>
        </w:rPr>
      </w:pPr>
    </w:p>
    <w:p w14:paraId="422C36A9"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AA552A" w:rsidRDefault="00F310ED" w:rsidP="00F310ED">
      <w:pPr>
        <w:ind w:right="-427"/>
        <w:jc w:val="both"/>
        <w:rPr>
          <w:rFonts w:ascii="Verdana" w:hAnsi="Verdana"/>
          <w:color w:val="000000" w:themeColor="text1"/>
          <w:sz w:val="19"/>
          <w:szCs w:val="19"/>
        </w:rPr>
      </w:pPr>
    </w:p>
    <w:p w14:paraId="06EE5AB0"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AA552A" w:rsidRDefault="00F310ED" w:rsidP="00F310ED">
      <w:pPr>
        <w:ind w:right="-427"/>
        <w:jc w:val="both"/>
        <w:rPr>
          <w:rFonts w:ascii="Verdana" w:hAnsi="Verdana"/>
          <w:color w:val="000000" w:themeColor="text1"/>
          <w:sz w:val="19"/>
          <w:szCs w:val="19"/>
        </w:rPr>
      </w:pPr>
    </w:p>
    <w:p w14:paraId="522502CB"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asegurador no podrá oponer al asegurado las excepciones que puedan corresponderle contra el tomador del seguro. </w:t>
      </w:r>
    </w:p>
    <w:p w14:paraId="70E91623" w14:textId="77777777" w:rsidR="00F310ED" w:rsidRPr="00AA552A" w:rsidRDefault="00F310ED" w:rsidP="00F310ED">
      <w:pPr>
        <w:ind w:right="-427"/>
        <w:jc w:val="both"/>
        <w:rPr>
          <w:rFonts w:ascii="Verdana" w:hAnsi="Verdana"/>
          <w:color w:val="000000" w:themeColor="text1"/>
          <w:sz w:val="19"/>
          <w:szCs w:val="19"/>
        </w:rPr>
      </w:pPr>
    </w:p>
    <w:p w14:paraId="390333B4"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asegurador asume el compromiso de indemnizar al asegurado al primer requerimiento de la </w:t>
      </w:r>
      <w:r w:rsidRPr="00AA552A">
        <w:rPr>
          <w:rFonts w:ascii="Verdana" w:hAnsi="Verdana"/>
          <w:b/>
          <w:color w:val="000000" w:themeColor="text1"/>
          <w:sz w:val="19"/>
          <w:szCs w:val="19"/>
        </w:rPr>
        <w:t>Tesorería General del País Vasco</w:t>
      </w:r>
      <w:r w:rsidRPr="00AA552A">
        <w:rPr>
          <w:rFonts w:ascii="Verdana" w:hAnsi="Verdana"/>
          <w:color w:val="000000" w:themeColor="text1"/>
          <w:sz w:val="19"/>
          <w:szCs w:val="19"/>
        </w:rPr>
        <w:t xml:space="preserve">, en los términos establecidos en la Ley de Contratos del Sector Público. </w:t>
      </w:r>
    </w:p>
    <w:p w14:paraId="4AE344F3" w14:textId="77777777" w:rsidR="00F310ED" w:rsidRPr="00AA552A" w:rsidRDefault="00F310ED" w:rsidP="00F310ED">
      <w:pPr>
        <w:ind w:right="-427"/>
        <w:jc w:val="both"/>
        <w:rPr>
          <w:rFonts w:ascii="Verdana" w:hAnsi="Verdana"/>
          <w:color w:val="000000" w:themeColor="text1"/>
          <w:sz w:val="19"/>
          <w:szCs w:val="19"/>
        </w:rPr>
      </w:pPr>
    </w:p>
    <w:p w14:paraId="0BD8FFD6"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El presente seguro de caución estará en vigor hasta que </w:t>
      </w:r>
      <w:r w:rsidRPr="00AA552A">
        <w:rPr>
          <w:rFonts w:ascii="Verdana" w:hAnsi="Verdana" w:cs="Tahoma"/>
          <w:color w:val="000000" w:themeColor="text1"/>
          <w:sz w:val="19"/>
          <w:szCs w:val="19"/>
        </w:rPr>
        <w:t xml:space="preserve">(indicar poder adjudicador de la cláusula 19.1 de cláusulas específicas del contrato) </w:t>
      </w:r>
      <w:r w:rsidRPr="00AA552A">
        <w:rPr>
          <w:rFonts w:ascii="Verdana" w:hAnsi="Verdana"/>
          <w:color w:val="000000" w:themeColor="text1"/>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AA552A" w:rsidRDefault="00F310ED" w:rsidP="00F310ED">
      <w:pPr>
        <w:ind w:right="-427"/>
        <w:jc w:val="both"/>
        <w:rPr>
          <w:rFonts w:ascii="Verdana" w:hAnsi="Verdana"/>
          <w:color w:val="000000" w:themeColor="text1"/>
          <w:sz w:val="19"/>
          <w:szCs w:val="19"/>
        </w:rPr>
      </w:pPr>
    </w:p>
    <w:p w14:paraId="65141D2A" w14:textId="77777777" w:rsidR="00F310ED" w:rsidRPr="00AA552A" w:rsidRDefault="00F310ED" w:rsidP="00F310ED">
      <w:pPr>
        <w:ind w:right="-427"/>
        <w:jc w:val="both"/>
        <w:rPr>
          <w:rFonts w:ascii="Verdana" w:hAnsi="Verdana"/>
          <w:color w:val="000000" w:themeColor="text1"/>
          <w:sz w:val="19"/>
          <w:szCs w:val="19"/>
        </w:rPr>
      </w:pPr>
    </w:p>
    <w:p w14:paraId="4FAFC912"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En …………………., a………………de………………………..de……………. </w:t>
      </w:r>
    </w:p>
    <w:p w14:paraId="25C19833" w14:textId="77777777" w:rsidR="00F310ED" w:rsidRPr="00AA552A" w:rsidRDefault="00F310ED" w:rsidP="00F310ED">
      <w:pPr>
        <w:ind w:right="-427"/>
        <w:jc w:val="both"/>
        <w:rPr>
          <w:rFonts w:ascii="Verdana" w:hAnsi="Verdana"/>
          <w:color w:val="000000" w:themeColor="text1"/>
          <w:sz w:val="19"/>
          <w:szCs w:val="19"/>
        </w:rPr>
      </w:pPr>
    </w:p>
    <w:p w14:paraId="0EF89C25" w14:textId="77777777" w:rsidR="00F310ED" w:rsidRPr="00AA552A" w:rsidRDefault="00F310ED" w:rsidP="00F310ED">
      <w:pPr>
        <w:ind w:right="-427"/>
        <w:jc w:val="both"/>
        <w:rPr>
          <w:rFonts w:ascii="Verdana" w:hAnsi="Verdana"/>
          <w:color w:val="000000" w:themeColor="text1"/>
          <w:sz w:val="19"/>
          <w:szCs w:val="19"/>
        </w:rPr>
      </w:pPr>
    </w:p>
    <w:p w14:paraId="728AF315" w14:textId="77777777" w:rsidR="00F310ED" w:rsidRPr="00AA552A" w:rsidRDefault="00F310ED" w:rsidP="00F310ED">
      <w:pPr>
        <w:ind w:right="-427"/>
        <w:jc w:val="both"/>
        <w:rPr>
          <w:rFonts w:ascii="Verdana" w:hAnsi="Verdana"/>
          <w:color w:val="000000" w:themeColor="text1"/>
          <w:sz w:val="19"/>
          <w:szCs w:val="19"/>
        </w:rPr>
      </w:pPr>
      <w:r w:rsidRPr="00AA552A">
        <w:rPr>
          <w:rFonts w:ascii="Verdana" w:hAnsi="Verdana"/>
          <w:color w:val="000000" w:themeColor="text1"/>
          <w:sz w:val="19"/>
          <w:szCs w:val="19"/>
        </w:rPr>
        <w:t>Firma: Asegurador</w:t>
      </w:r>
    </w:p>
    <w:p w14:paraId="579C5CF2" w14:textId="77777777" w:rsidR="00F310ED" w:rsidRPr="00AA552A" w:rsidRDefault="00F310ED" w:rsidP="00F310ED">
      <w:pP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(Lugar y fecha) </w:t>
      </w:r>
    </w:p>
    <w:p w14:paraId="24A6948B"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(Firma de los apoderados)</w:t>
      </w:r>
    </w:p>
    <w:p w14:paraId="259D702A"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r w:rsidRPr="00AA552A">
        <w:rPr>
          <w:rFonts w:ascii="Verdana" w:hAnsi="Verdana"/>
          <w:color w:val="000000" w:themeColor="text1"/>
          <w:sz w:val="19"/>
          <w:szCs w:val="19"/>
        </w:rPr>
        <w:t xml:space="preserve">(Asegurador) </w:t>
      </w:r>
    </w:p>
    <w:p w14:paraId="23E4C2AB"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p>
    <w:p w14:paraId="1A0CD192"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p>
    <w:p w14:paraId="78D09165" w14:textId="77777777" w:rsidR="00F310ED" w:rsidRPr="00AA552A" w:rsidRDefault="00F310ED" w:rsidP="00F310ED">
      <w:pPr>
        <w:pBdr>
          <w:bottom w:val="single" w:sz="12" w:space="1" w:color="auto"/>
        </w:pBdr>
        <w:autoSpaceDE w:val="0"/>
        <w:autoSpaceDN w:val="0"/>
        <w:adjustRightInd w:val="0"/>
        <w:ind w:right="-427"/>
        <w:rPr>
          <w:rFonts w:ascii="Verdana" w:hAnsi="Verdana"/>
          <w:color w:val="000000" w:themeColor="text1"/>
          <w:sz w:val="19"/>
          <w:szCs w:val="19"/>
        </w:rPr>
      </w:pPr>
    </w:p>
    <w:p w14:paraId="7466DB34" w14:textId="77777777" w:rsidR="00F310ED" w:rsidRPr="00AA552A" w:rsidRDefault="00F310ED" w:rsidP="00F310ED">
      <w:pPr>
        <w:tabs>
          <w:tab w:val="left" w:pos="2835"/>
          <w:tab w:val="left" w:pos="5670"/>
        </w:tabs>
        <w:autoSpaceDE w:val="0"/>
        <w:autoSpaceDN w:val="0"/>
        <w:adjustRightInd w:val="0"/>
        <w:ind w:right="-427"/>
        <w:jc w:val="both"/>
        <w:rPr>
          <w:rFonts w:ascii="Verdana" w:hAnsi="Verdana"/>
          <w:color w:val="000000" w:themeColor="text1"/>
          <w:sz w:val="19"/>
          <w:szCs w:val="19"/>
          <w:lang w:val="es-ES_tradnl" w:eastAsia="es-ES_tradnl"/>
        </w:rPr>
      </w:pPr>
      <w:r w:rsidRPr="00AA552A">
        <w:rPr>
          <w:rFonts w:ascii="Verdana" w:hAnsi="Verdana"/>
          <w:color w:val="000000" w:themeColor="text1"/>
          <w:sz w:val="19"/>
          <w:szCs w:val="19"/>
          <w:lang w:val="es-ES_tradnl" w:eastAsia="es-ES_tradnl"/>
        </w:rPr>
        <w:t xml:space="preserve">Provincia </w:t>
      </w:r>
      <w:r w:rsidRPr="00AA552A">
        <w:rPr>
          <w:rFonts w:ascii="Verdana" w:hAnsi="Verdana"/>
          <w:color w:val="000000" w:themeColor="text1"/>
          <w:sz w:val="19"/>
          <w:szCs w:val="19"/>
          <w:lang w:val="es-ES_tradnl" w:eastAsia="es-ES_tradnl"/>
        </w:rPr>
        <w:tab/>
        <w:t xml:space="preserve">Fecha </w:t>
      </w:r>
      <w:r w:rsidRPr="00AA552A">
        <w:rPr>
          <w:rFonts w:ascii="Verdana" w:hAnsi="Verdana"/>
          <w:color w:val="000000" w:themeColor="text1"/>
          <w:sz w:val="19"/>
          <w:szCs w:val="19"/>
          <w:lang w:val="es-ES_tradnl" w:eastAsia="es-ES_tradnl"/>
        </w:rPr>
        <w:tab/>
        <w:t>Número o código</w:t>
      </w:r>
    </w:p>
    <w:p w14:paraId="28F4627D" w14:textId="77777777" w:rsidR="00F310ED" w:rsidRPr="00AA552A" w:rsidRDefault="00F310ED" w:rsidP="00F310ED">
      <w:pPr>
        <w:autoSpaceDE w:val="0"/>
        <w:autoSpaceDN w:val="0"/>
        <w:adjustRightInd w:val="0"/>
        <w:ind w:right="-427"/>
        <w:jc w:val="both"/>
        <w:rPr>
          <w:rFonts w:ascii="Verdana" w:hAnsi="Verdana"/>
          <w:color w:val="000000" w:themeColor="text1"/>
          <w:sz w:val="20"/>
          <w:szCs w:val="20"/>
          <w:lang w:val="es-ES_tradnl" w:eastAsia="es-ES_tradnl"/>
        </w:rPr>
      </w:pPr>
    </w:p>
    <w:p w14:paraId="64FA4038" w14:textId="77777777" w:rsidR="00463FA0" w:rsidRPr="00AA552A" w:rsidRDefault="00463FA0" w:rsidP="005760E1">
      <w:pPr>
        <w:pStyle w:val="3izenburua"/>
        <w:ind w:left="1701" w:hanging="1701"/>
        <w:rPr>
          <w:rFonts w:eastAsia="Arial Unicode MS" w:cs="Tahoma"/>
          <w:color w:val="000000" w:themeColor="text1"/>
          <w:sz w:val="20"/>
          <w:szCs w:val="20"/>
        </w:rPr>
        <w:sectPr w:rsidR="00463FA0" w:rsidRPr="00AA552A"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AA552A" w:rsidRDefault="00B45E44" w:rsidP="00B45E44">
      <w:pPr>
        <w:pBdr>
          <w:top w:val="single" w:sz="4" w:space="1" w:color="auto"/>
        </w:pBdr>
        <w:spacing w:before="240"/>
        <w:ind w:left="1701" w:right="-425" w:hanging="1701"/>
        <w:jc w:val="both"/>
        <w:outlineLvl w:val="2"/>
        <w:rPr>
          <w:rFonts w:ascii="Verdana" w:eastAsia="Arial Unicode MS" w:hAnsi="Verdana" w:cs="Arial"/>
          <w:b/>
          <w:caps/>
          <w:color w:val="000000" w:themeColor="text1"/>
          <w:sz w:val="19"/>
          <w:szCs w:val="19"/>
        </w:rPr>
      </w:pPr>
      <w:bookmarkStart w:id="1066" w:name="AnexoVI1"/>
      <w:bookmarkStart w:id="1067" w:name="_Toc33530879"/>
      <w:bookmarkStart w:id="1068" w:name="_Toc38387850"/>
      <w:bookmarkStart w:id="1069" w:name="_Toc45180779"/>
      <w:bookmarkStart w:id="1070" w:name="_Toc48125866"/>
      <w:r w:rsidRPr="00AA552A">
        <w:rPr>
          <w:rFonts w:ascii="Verdana" w:hAnsi="Verdana" w:cs="Arial"/>
          <w:b/>
          <w:caps/>
          <w:color w:val="000000" w:themeColor="text1"/>
          <w:sz w:val="19"/>
          <w:szCs w:val="19"/>
          <w:lang w:val="es-ES_tradnl"/>
        </w:rPr>
        <w:lastRenderedPageBreak/>
        <w:t>ANEXO V.5.</w:t>
      </w:r>
      <w:r w:rsidRPr="00AA552A">
        <w:rPr>
          <w:rFonts w:ascii="Verdana" w:eastAsia="Arial Unicode MS" w:hAnsi="Verdana" w:cs="Arial"/>
          <w:b/>
          <w:caps/>
          <w:color w:val="000000" w:themeColor="text1"/>
          <w:sz w:val="19"/>
          <w:szCs w:val="19"/>
        </w:rPr>
        <w:t>-</w:t>
      </w:r>
      <w:r w:rsidRPr="00AA552A">
        <w:rPr>
          <w:rFonts w:ascii="Verdana" w:eastAsia="Arial Unicode MS" w:hAnsi="Verdana" w:cs="Arial"/>
          <w:b/>
          <w:caps/>
          <w:color w:val="000000" w:themeColor="text1"/>
          <w:sz w:val="19"/>
          <w:szCs w:val="19"/>
        </w:rPr>
        <w:tab/>
        <w:t>DECLARACIÓN RESPONSABLE SOBRE AUSENCIA DE CONFLICTO DE INTERESES (DACI)</w:t>
      </w:r>
    </w:p>
    <w:p w14:paraId="785A3BEB" w14:textId="77777777" w:rsidR="00B45E44" w:rsidRPr="00AA552A" w:rsidRDefault="00B45E44" w:rsidP="00B45E44">
      <w:pPr>
        <w:jc w:val="both"/>
        <w:rPr>
          <w:color w:val="000000" w:themeColor="text1"/>
        </w:rPr>
      </w:pPr>
    </w:p>
    <w:p w14:paraId="38B9926B" w14:textId="77777777" w:rsidR="00B45E44" w:rsidRPr="00AA552A" w:rsidRDefault="00B45E44" w:rsidP="00B45E44">
      <w:pPr>
        <w:jc w:val="both"/>
        <w:rPr>
          <w:color w:val="000000" w:themeColor="text1"/>
        </w:rPr>
      </w:pPr>
    </w:p>
    <w:p w14:paraId="4232EA03" w14:textId="77777777" w:rsidR="00B45E44" w:rsidRPr="00AA552A" w:rsidRDefault="00B45E44" w:rsidP="00B45E44">
      <w:pPr>
        <w:widowControl w:val="0"/>
        <w:tabs>
          <w:tab w:val="center" w:pos="4252"/>
          <w:tab w:val="right" w:pos="8504"/>
          <w:tab w:val="left" w:pos="9923"/>
        </w:tabs>
        <w:ind w:right="-425"/>
        <w:jc w:val="both"/>
        <w:rPr>
          <w:rFonts w:ascii="Verdana" w:hAnsi="Verdana" w:cs="Tahoma"/>
          <w:color w:val="000000" w:themeColor="text1"/>
          <w:sz w:val="19"/>
          <w:szCs w:val="19"/>
        </w:rPr>
      </w:pPr>
      <w:r w:rsidRPr="00AA552A">
        <w:rPr>
          <w:rFonts w:ascii="Verdana" w:hAnsi="Verdana" w:cs="Tahoma"/>
          <w:color w:val="000000" w:themeColor="text1"/>
          <w:sz w:val="19"/>
          <w:szCs w:val="19"/>
          <w:vertAlign w:val="superscript"/>
        </w:rPr>
        <w:footnoteReference w:id="81"/>
      </w:r>
      <w:r w:rsidRPr="00AA552A">
        <w:rPr>
          <w:rFonts w:ascii="Verdana" w:hAnsi="Verdana" w:cs="Tahoma"/>
          <w:color w:val="000000" w:themeColor="text1"/>
          <w:sz w:val="19"/>
          <w:szCs w:val="19"/>
        </w:rPr>
        <w:t>D./Dña.…………………………………………………, en nombre propio o en representación de (operadora económica)…………………………………………, con NIF………………………(de la operadora económica); en relación con el expediente nº</w:t>
      </w:r>
      <w:r w:rsidRPr="00AA552A">
        <w:rPr>
          <w:rFonts w:ascii="Verdana" w:hAnsi="Verdana" w:cs="Tahoma"/>
          <w:b/>
          <w:color w:val="000000" w:themeColor="text1"/>
          <w:sz w:val="19"/>
          <w:szCs w:val="19"/>
        </w:rPr>
        <w:t xml:space="preserve"> </w:t>
      </w:r>
      <w:r w:rsidRPr="00AA552A">
        <w:rPr>
          <w:rFonts w:ascii="Verdana" w:hAnsi="Verdana" w:cs="Tahoma"/>
          <w:color w:val="000000" w:themeColor="text1"/>
          <w:sz w:val="19"/>
          <w:szCs w:val="19"/>
        </w:rPr>
        <w:t xml:space="preserve">……………………, </w:t>
      </w:r>
      <w:r w:rsidRPr="00AA552A">
        <w:rPr>
          <w:rFonts w:ascii="Verdana" w:hAnsi="Verdana"/>
          <w:color w:val="000000" w:themeColor="text1"/>
          <w:sz w:val="19"/>
          <w:szCs w:val="19"/>
        </w:rPr>
        <w:t>al objeto de garantizar la imparcialidad en el procedimiento de contratación arriba referenciado, declaro:</w:t>
      </w:r>
    </w:p>
    <w:p w14:paraId="36485872" w14:textId="77777777" w:rsidR="00B45E44" w:rsidRPr="00AA552A" w:rsidRDefault="00B45E44" w:rsidP="00B45E44">
      <w:pPr>
        <w:jc w:val="both"/>
        <w:rPr>
          <w:rFonts w:ascii="Verdana" w:hAnsi="Verdana"/>
          <w:color w:val="000000" w:themeColor="text1"/>
          <w:sz w:val="19"/>
          <w:szCs w:val="19"/>
        </w:rPr>
      </w:pPr>
    </w:p>
    <w:p w14:paraId="1075E1B6" w14:textId="77777777" w:rsidR="00B45E44" w:rsidRPr="00AA552A" w:rsidRDefault="00B45E44" w:rsidP="00B45E44">
      <w:pPr>
        <w:jc w:val="both"/>
        <w:rPr>
          <w:rFonts w:ascii="Verdana" w:hAnsi="Verdana"/>
          <w:b/>
          <w:color w:val="000000" w:themeColor="text1"/>
          <w:sz w:val="19"/>
          <w:szCs w:val="19"/>
        </w:rPr>
      </w:pPr>
      <w:r w:rsidRPr="00AA552A">
        <w:rPr>
          <w:rFonts w:ascii="Verdana" w:hAnsi="Verdana"/>
          <w:b/>
          <w:color w:val="000000" w:themeColor="text1"/>
          <w:sz w:val="19"/>
          <w:szCs w:val="19"/>
        </w:rPr>
        <w:t>Primero. Manifiesto estar informado, en relación a los contratos licitados por la administración pública, de lo siguiente:</w:t>
      </w:r>
    </w:p>
    <w:p w14:paraId="1560C3DC" w14:textId="77777777" w:rsidR="00B45E44" w:rsidRPr="00AA552A" w:rsidRDefault="00B45E44" w:rsidP="00B45E44">
      <w:pPr>
        <w:jc w:val="both"/>
        <w:rPr>
          <w:rFonts w:ascii="Verdana" w:hAnsi="Verdana"/>
          <w:color w:val="000000" w:themeColor="text1"/>
          <w:sz w:val="19"/>
          <w:szCs w:val="19"/>
        </w:rPr>
      </w:pPr>
    </w:p>
    <w:p w14:paraId="3C468000"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AA552A" w:rsidRDefault="00B45E44" w:rsidP="00B45E44">
      <w:pPr>
        <w:jc w:val="both"/>
        <w:rPr>
          <w:rFonts w:ascii="Verdana" w:hAnsi="Verdana"/>
          <w:color w:val="000000" w:themeColor="text1"/>
          <w:sz w:val="19"/>
          <w:szCs w:val="19"/>
        </w:rPr>
      </w:pPr>
    </w:p>
    <w:p w14:paraId="36C30076"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AA552A" w:rsidRDefault="00B45E44" w:rsidP="00B45E44">
      <w:pPr>
        <w:jc w:val="both"/>
        <w:rPr>
          <w:rFonts w:ascii="Verdana" w:hAnsi="Verdana"/>
          <w:color w:val="000000" w:themeColor="text1"/>
          <w:sz w:val="19"/>
          <w:szCs w:val="19"/>
        </w:rPr>
      </w:pPr>
    </w:p>
    <w:p w14:paraId="7003C208"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AA552A" w:rsidRDefault="00B45E44" w:rsidP="00B45E44">
      <w:pPr>
        <w:jc w:val="both"/>
        <w:rPr>
          <w:rFonts w:ascii="Verdana" w:hAnsi="Verdana"/>
          <w:color w:val="000000" w:themeColor="text1"/>
          <w:sz w:val="19"/>
          <w:szCs w:val="19"/>
        </w:rPr>
      </w:pPr>
    </w:p>
    <w:p w14:paraId="005AEF8C"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c) Tener amistad íntima o enemistad manifiesta con alguna de las personas mencionadas en el apartado anterior.</w:t>
      </w:r>
    </w:p>
    <w:p w14:paraId="19C22003"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d) Haber intervenido como perito o como testigo en el procedimiento de que se trate.</w:t>
      </w:r>
    </w:p>
    <w:p w14:paraId="4752E3F0"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AA552A" w:rsidRDefault="00B45E44" w:rsidP="00B45E44">
      <w:pPr>
        <w:jc w:val="both"/>
        <w:rPr>
          <w:rFonts w:ascii="Verdana" w:hAnsi="Verdana"/>
          <w:color w:val="000000" w:themeColor="text1"/>
          <w:sz w:val="19"/>
          <w:szCs w:val="19"/>
        </w:rPr>
      </w:pPr>
    </w:p>
    <w:p w14:paraId="496CA6DC" w14:textId="77777777" w:rsidR="00B45E44" w:rsidRPr="00AA552A" w:rsidRDefault="00B45E44" w:rsidP="00B45E44">
      <w:pPr>
        <w:jc w:val="both"/>
        <w:rPr>
          <w:rFonts w:ascii="Verdana" w:hAnsi="Verdana"/>
          <w:b/>
          <w:color w:val="000000" w:themeColor="text1"/>
          <w:sz w:val="19"/>
          <w:szCs w:val="19"/>
        </w:rPr>
      </w:pPr>
      <w:r w:rsidRPr="00AA552A">
        <w:rPr>
          <w:rFonts w:ascii="Verdana" w:hAnsi="Verdana"/>
          <w:b/>
          <w:color w:val="000000" w:themeColor="text1"/>
          <w:sz w:val="19"/>
          <w:szCs w:val="19"/>
        </w:rPr>
        <w:t xml:space="preserve">Segundo. Declaro lo siguiente: </w:t>
      </w:r>
    </w:p>
    <w:p w14:paraId="684A33EA" w14:textId="77777777" w:rsidR="00B45E44" w:rsidRPr="00AA552A" w:rsidRDefault="00B45E44" w:rsidP="00B45E44">
      <w:pPr>
        <w:jc w:val="both"/>
        <w:rPr>
          <w:rFonts w:ascii="Verdana" w:hAnsi="Verdana"/>
          <w:b/>
          <w:color w:val="000000" w:themeColor="text1"/>
          <w:sz w:val="19"/>
          <w:szCs w:val="19"/>
        </w:rPr>
      </w:pPr>
    </w:p>
    <w:p w14:paraId="01B68ABA"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AA552A" w:rsidRDefault="00B45E44" w:rsidP="00B45E44">
      <w:pPr>
        <w:jc w:val="both"/>
        <w:rPr>
          <w:rFonts w:ascii="Verdana" w:hAnsi="Verdana"/>
          <w:color w:val="000000" w:themeColor="text1"/>
          <w:sz w:val="19"/>
          <w:szCs w:val="19"/>
        </w:rPr>
      </w:pPr>
    </w:p>
    <w:p w14:paraId="115978F5"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lastRenderedPageBreak/>
        <w:t>2.</w:t>
      </w:r>
      <w:r w:rsidRPr="00AA552A">
        <w:rPr>
          <w:rFonts w:ascii="Verdana" w:hAnsi="Verdana"/>
          <w:b/>
          <w:color w:val="000000" w:themeColor="text1"/>
          <w:sz w:val="19"/>
          <w:szCs w:val="19"/>
        </w:rPr>
        <w:t xml:space="preserve"> </w:t>
      </w:r>
      <w:r w:rsidRPr="00AA552A">
        <w:rPr>
          <w:rFonts w:ascii="Verdana" w:hAnsi="Verdana"/>
          <w:color w:val="000000" w:themeColor="text1"/>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AA552A" w:rsidRDefault="00B45E44" w:rsidP="00B45E44">
      <w:pPr>
        <w:jc w:val="both"/>
        <w:rPr>
          <w:rFonts w:ascii="Verdana" w:hAnsi="Verdana"/>
          <w:color w:val="000000" w:themeColor="text1"/>
          <w:sz w:val="19"/>
          <w:szCs w:val="19"/>
        </w:rPr>
      </w:pPr>
    </w:p>
    <w:p w14:paraId="09BF56AA"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AA552A" w:rsidRDefault="00B45E44" w:rsidP="00B45E44">
      <w:pPr>
        <w:jc w:val="both"/>
        <w:rPr>
          <w:rFonts w:ascii="Verdana" w:hAnsi="Verdana"/>
          <w:color w:val="000000" w:themeColor="text1"/>
          <w:sz w:val="19"/>
          <w:szCs w:val="19"/>
        </w:rPr>
      </w:pPr>
    </w:p>
    <w:p w14:paraId="384ED7F8" w14:textId="77777777" w:rsidR="00B45E44" w:rsidRPr="00AA552A" w:rsidRDefault="00B45E44" w:rsidP="00B45E44">
      <w:pPr>
        <w:jc w:val="both"/>
        <w:rPr>
          <w:rFonts w:ascii="Verdana" w:hAnsi="Verdana"/>
          <w:color w:val="000000" w:themeColor="text1"/>
          <w:sz w:val="19"/>
          <w:szCs w:val="19"/>
        </w:rPr>
      </w:pPr>
      <w:r w:rsidRPr="00AA552A">
        <w:rPr>
          <w:rFonts w:ascii="Verdana" w:hAnsi="Verdana"/>
          <w:color w:val="000000" w:themeColor="text1"/>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AA552A" w:rsidRDefault="00B45E44" w:rsidP="00B45E44">
      <w:pPr>
        <w:jc w:val="both"/>
        <w:rPr>
          <w:rFonts w:ascii="Verdana" w:hAnsi="Verdana"/>
          <w:color w:val="000000" w:themeColor="text1"/>
          <w:sz w:val="19"/>
          <w:szCs w:val="19"/>
        </w:rPr>
      </w:pPr>
    </w:p>
    <w:p w14:paraId="3864B70E" w14:textId="77777777" w:rsidR="00B45E44" w:rsidRPr="00AA552A" w:rsidRDefault="00B45E44" w:rsidP="00B45E44">
      <w:pPr>
        <w:ind w:left="709" w:right="-425"/>
        <w:rPr>
          <w:rFonts w:ascii="Verdana" w:hAnsi="Verdana" w:cs="Tahoma"/>
          <w:color w:val="000000" w:themeColor="text1"/>
          <w:sz w:val="19"/>
          <w:szCs w:val="19"/>
        </w:rPr>
      </w:pPr>
    </w:p>
    <w:p w14:paraId="0ACF60E4" w14:textId="77777777" w:rsidR="00B45E44" w:rsidRPr="00AA552A" w:rsidRDefault="00B45E44" w:rsidP="00B45E44">
      <w:pPr>
        <w:ind w:left="709" w:right="-425"/>
        <w:rPr>
          <w:rFonts w:ascii="Verdana" w:hAnsi="Verdana" w:cs="Tahoma"/>
          <w:color w:val="000000" w:themeColor="text1"/>
          <w:sz w:val="19"/>
          <w:szCs w:val="19"/>
        </w:rPr>
      </w:pPr>
    </w:p>
    <w:p w14:paraId="50C4C546" w14:textId="77777777" w:rsidR="00B45E44" w:rsidRPr="00AA552A" w:rsidRDefault="00B45E44" w:rsidP="00B45E44">
      <w:pPr>
        <w:ind w:left="709" w:right="-425"/>
        <w:rPr>
          <w:rFonts w:ascii="Verdana" w:hAnsi="Verdana" w:cs="Tahoma"/>
          <w:color w:val="000000" w:themeColor="text1"/>
          <w:sz w:val="19"/>
          <w:szCs w:val="19"/>
        </w:rPr>
      </w:pPr>
    </w:p>
    <w:p w14:paraId="27D0DBFB" w14:textId="77777777" w:rsidR="00B45E44" w:rsidRPr="00AA552A" w:rsidRDefault="00B45E44" w:rsidP="00B45E44">
      <w:pPr>
        <w:ind w:left="709" w:right="-425"/>
        <w:rPr>
          <w:rFonts w:ascii="Verdana" w:hAnsi="Verdana" w:cs="Tahoma"/>
          <w:color w:val="000000" w:themeColor="text1"/>
          <w:sz w:val="19"/>
          <w:szCs w:val="19"/>
        </w:rPr>
      </w:pPr>
    </w:p>
    <w:p w14:paraId="129405F3" w14:textId="77777777" w:rsidR="00B45E44" w:rsidRPr="00AA552A" w:rsidRDefault="00B45E44" w:rsidP="00B45E44">
      <w:pPr>
        <w:ind w:left="709" w:right="-425"/>
        <w:rPr>
          <w:rFonts w:ascii="Verdana" w:hAnsi="Verdana" w:cs="Tahoma"/>
          <w:color w:val="000000" w:themeColor="text1"/>
          <w:sz w:val="19"/>
          <w:szCs w:val="19"/>
        </w:rPr>
      </w:pPr>
      <w:r w:rsidRPr="00AA552A">
        <w:rPr>
          <w:rFonts w:ascii="Verdana" w:hAnsi="Verdana" w:cs="Tahoma"/>
          <w:color w:val="000000" w:themeColor="text1"/>
          <w:sz w:val="19"/>
          <w:szCs w:val="19"/>
        </w:rPr>
        <w:t>En............................., a...... de....................de 20....</w:t>
      </w:r>
    </w:p>
    <w:p w14:paraId="53B505FB" w14:textId="77777777" w:rsidR="00B45E44" w:rsidRPr="00AA552A" w:rsidRDefault="00B45E44" w:rsidP="00B45E44">
      <w:pPr>
        <w:ind w:left="709" w:right="-425"/>
        <w:rPr>
          <w:rFonts w:ascii="Verdana" w:hAnsi="Verdana" w:cs="Tahoma"/>
          <w:color w:val="000000" w:themeColor="text1"/>
          <w:sz w:val="19"/>
          <w:szCs w:val="19"/>
        </w:rPr>
      </w:pPr>
    </w:p>
    <w:p w14:paraId="62B34BB1" w14:textId="77777777" w:rsidR="00B45E44" w:rsidRPr="00AA552A" w:rsidRDefault="00B45E44" w:rsidP="00B45E44">
      <w:pPr>
        <w:ind w:left="709" w:right="-425"/>
        <w:rPr>
          <w:rFonts w:ascii="Verdana" w:hAnsi="Verdana" w:cs="Tahoma"/>
          <w:color w:val="000000" w:themeColor="text1"/>
          <w:sz w:val="19"/>
          <w:szCs w:val="19"/>
        </w:rPr>
      </w:pPr>
    </w:p>
    <w:p w14:paraId="136BB985" w14:textId="77777777" w:rsidR="00B45E44" w:rsidRPr="00AA552A" w:rsidRDefault="00B45E44" w:rsidP="00B45E44">
      <w:pPr>
        <w:ind w:left="709" w:right="-425"/>
        <w:rPr>
          <w:rFonts w:ascii="Verdana" w:hAnsi="Verdana" w:cs="Tahoma"/>
          <w:color w:val="000000" w:themeColor="text1"/>
          <w:sz w:val="18"/>
          <w:szCs w:val="18"/>
        </w:rPr>
      </w:pPr>
      <w:r w:rsidRPr="00AA552A">
        <w:rPr>
          <w:rFonts w:ascii="Verdana" w:hAnsi="Verdana" w:cs="Tahoma"/>
          <w:color w:val="000000" w:themeColor="text1"/>
          <w:sz w:val="19"/>
          <w:szCs w:val="19"/>
        </w:rPr>
        <w:t>Firmado</w:t>
      </w:r>
      <w:r w:rsidRPr="00AA552A">
        <w:rPr>
          <w:rFonts w:ascii="Verdana" w:hAnsi="Verdana" w:cs="Tahoma"/>
          <w:color w:val="000000" w:themeColor="text1"/>
          <w:sz w:val="18"/>
          <w:szCs w:val="18"/>
        </w:rPr>
        <w:t>:</w:t>
      </w:r>
    </w:p>
    <w:p w14:paraId="26B8CC3B" w14:textId="77777777" w:rsidR="00B45E44" w:rsidRPr="00AA552A" w:rsidRDefault="00B45E44" w:rsidP="00B45E44">
      <w:pPr>
        <w:ind w:left="709" w:right="-425"/>
        <w:rPr>
          <w:rFonts w:ascii="Verdana" w:hAnsi="Verdana" w:cs="Tahoma"/>
          <w:color w:val="000000" w:themeColor="text1"/>
          <w:sz w:val="18"/>
          <w:szCs w:val="18"/>
        </w:rPr>
      </w:pPr>
    </w:p>
    <w:p w14:paraId="1A7FADA8" w14:textId="77777777" w:rsidR="00B45E44" w:rsidRPr="00AA552A" w:rsidRDefault="00B45E44" w:rsidP="00B45E44">
      <w:pPr>
        <w:jc w:val="both"/>
        <w:rPr>
          <w:rFonts w:ascii="Verdana" w:hAnsi="Verdana"/>
          <w:color w:val="000000" w:themeColor="text1"/>
          <w:sz w:val="19"/>
          <w:szCs w:val="19"/>
        </w:rPr>
      </w:pPr>
    </w:p>
    <w:p w14:paraId="2F35BEAE" w14:textId="77777777" w:rsidR="00B45E44" w:rsidRPr="00AA552A" w:rsidRDefault="00B45E44" w:rsidP="00B45E44">
      <w:pPr>
        <w:jc w:val="both"/>
        <w:rPr>
          <w:rFonts w:ascii="Verdana" w:hAnsi="Verdana"/>
          <w:color w:val="000000" w:themeColor="text1"/>
          <w:sz w:val="19"/>
          <w:szCs w:val="19"/>
        </w:rPr>
      </w:pPr>
    </w:p>
    <w:p w14:paraId="3BE0D8FA" w14:textId="77777777" w:rsidR="00B45E44" w:rsidRPr="00AA552A" w:rsidRDefault="00B45E44" w:rsidP="00B45E44">
      <w:pPr>
        <w:jc w:val="both"/>
        <w:rPr>
          <w:rFonts w:ascii="Verdana" w:hAnsi="Verdana"/>
          <w:color w:val="000000" w:themeColor="text1"/>
          <w:sz w:val="19"/>
          <w:szCs w:val="19"/>
        </w:rPr>
      </w:pPr>
    </w:p>
    <w:p w14:paraId="3BF0B867" w14:textId="77777777" w:rsidR="00B45E44" w:rsidRPr="00AA552A" w:rsidRDefault="00B45E44" w:rsidP="00B45E44">
      <w:pPr>
        <w:jc w:val="both"/>
        <w:rPr>
          <w:rFonts w:ascii="Verdana" w:hAnsi="Verdana"/>
          <w:color w:val="000000" w:themeColor="text1"/>
          <w:sz w:val="19"/>
          <w:szCs w:val="19"/>
        </w:rPr>
      </w:pPr>
    </w:p>
    <w:p w14:paraId="39AF90D2" w14:textId="77777777" w:rsidR="00B45E44" w:rsidRPr="00AA552A" w:rsidRDefault="00B45E44" w:rsidP="00B45E44">
      <w:pPr>
        <w:rPr>
          <w:color w:val="000000" w:themeColor="text1"/>
        </w:rPr>
      </w:pPr>
    </w:p>
    <w:p w14:paraId="1F53A0EE" w14:textId="77777777" w:rsidR="00B45E44" w:rsidRPr="00AA552A" w:rsidRDefault="00B45E44" w:rsidP="00B45E44">
      <w:pPr>
        <w:rPr>
          <w:color w:val="000000" w:themeColor="text1"/>
        </w:rPr>
      </w:pPr>
    </w:p>
    <w:p w14:paraId="66519FBA" w14:textId="77777777" w:rsidR="00B45E44" w:rsidRPr="00AA552A" w:rsidRDefault="00B45E44" w:rsidP="00B45E44">
      <w:pPr>
        <w:rPr>
          <w:color w:val="000000" w:themeColor="text1"/>
        </w:rPr>
      </w:pPr>
    </w:p>
    <w:p w14:paraId="64699788" w14:textId="77777777" w:rsidR="00B45E44" w:rsidRPr="00AA552A" w:rsidRDefault="00B45E44" w:rsidP="00B45E44">
      <w:pPr>
        <w:rPr>
          <w:color w:val="000000" w:themeColor="text1"/>
        </w:rPr>
      </w:pPr>
    </w:p>
    <w:p w14:paraId="41E72B00" w14:textId="77777777" w:rsidR="00B45E44" w:rsidRPr="00AA552A" w:rsidRDefault="00B45E44" w:rsidP="00B45E44">
      <w:pPr>
        <w:rPr>
          <w:color w:val="000000" w:themeColor="text1"/>
        </w:rPr>
      </w:pPr>
    </w:p>
    <w:p w14:paraId="5C697CBC" w14:textId="77777777" w:rsidR="00B45E44" w:rsidRPr="00AA552A" w:rsidRDefault="00B45E44" w:rsidP="00B45E44">
      <w:pPr>
        <w:ind w:left="-567" w:right="-314"/>
        <w:rPr>
          <w:rFonts w:ascii="Verdana" w:hAnsi="Verdana" w:cs="Tahoma"/>
          <w:color w:val="000000" w:themeColor="text1"/>
          <w:sz w:val="20"/>
          <w:szCs w:val="20"/>
        </w:rPr>
      </w:pPr>
    </w:p>
    <w:p w14:paraId="55E31B0D" w14:textId="77777777" w:rsidR="00B45E44" w:rsidRPr="00AA552A" w:rsidRDefault="00B45E44" w:rsidP="00B45E44">
      <w:pPr>
        <w:shd w:val="clear" w:color="auto" w:fill="FFFFFF"/>
        <w:ind w:right="-314"/>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0491AB00" w14:textId="77777777" w:rsidR="00B45E44" w:rsidRPr="00AA552A" w:rsidRDefault="00B45E44" w:rsidP="00B45E44">
      <w:pPr>
        <w:shd w:val="clear" w:color="auto" w:fill="FFFFFF"/>
        <w:ind w:right="-314"/>
        <w:jc w:val="both"/>
        <w:rPr>
          <w:rFonts w:ascii="Verdana" w:hAnsi="Verdana"/>
          <w:b/>
          <w:color w:val="000000" w:themeColor="text1"/>
          <w:sz w:val="14"/>
          <w:szCs w:val="14"/>
        </w:rPr>
      </w:pPr>
    </w:p>
    <w:p w14:paraId="6359DA57" w14:textId="77777777" w:rsidR="00B45E44" w:rsidRPr="00AA552A" w:rsidRDefault="00B45E44" w:rsidP="00B45E44">
      <w:pPr>
        <w:shd w:val="clear" w:color="auto" w:fill="FFFFFF"/>
        <w:ind w:right="-314"/>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091A366B" w14:textId="77777777" w:rsidR="00B45E44" w:rsidRPr="00AA552A" w:rsidRDefault="00B45E44" w:rsidP="00B45E44">
      <w:pPr>
        <w:shd w:val="clear" w:color="auto" w:fill="FFFFFF"/>
        <w:tabs>
          <w:tab w:val="left" w:pos="142"/>
        </w:tabs>
        <w:ind w:right="-314"/>
        <w:contextualSpacing/>
        <w:jc w:val="both"/>
        <w:rPr>
          <w:rFonts w:ascii="Verdana" w:hAnsi="Verdana"/>
          <w:color w:val="000000" w:themeColor="text1"/>
          <w:sz w:val="14"/>
          <w:szCs w:val="14"/>
        </w:rPr>
      </w:pPr>
    </w:p>
    <w:p w14:paraId="4DA64F2F" w14:textId="77777777" w:rsidR="00B45E44" w:rsidRPr="00AA552A" w:rsidRDefault="00B45E44" w:rsidP="00B45E44">
      <w:pPr>
        <w:shd w:val="clear" w:color="auto" w:fill="FFFFFF"/>
        <w:tabs>
          <w:tab w:val="left" w:pos="142"/>
        </w:tabs>
        <w:ind w:right="-314"/>
        <w:contextualSpacing/>
        <w:jc w:val="both"/>
        <w:rPr>
          <w:rFonts w:ascii="Verdana" w:hAnsi="Verdana"/>
          <w:color w:val="000000" w:themeColor="text1"/>
          <w:sz w:val="14"/>
          <w:szCs w:val="14"/>
        </w:rPr>
      </w:pPr>
    </w:p>
    <w:p w14:paraId="00388D47" w14:textId="77777777" w:rsidR="00B45E44" w:rsidRPr="00AA552A" w:rsidRDefault="00B45E44" w:rsidP="00D77C9D">
      <w:pPr>
        <w:numPr>
          <w:ilvl w:val="0"/>
          <w:numId w:val="136"/>
        </w:numPr>
        <w:shd w:val="clear" w:color="auto" w:fill="FFFFFF"/>
        <w:tabs>
          <w:tab w:val="left" w:pos="142"/>
        </w:tabs>
        <w:ind w:left="567"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1490900C" w14:textId="77777777" w:rsidR="00B45E44" w:rsidRPr="00AA552A" w:rsidRDefault="00B45E44" w:rsidP="00D77C9D">
      <w:pPr>
        <w:numPr>
          <w:ilvl w:val="0"/>
          <w:numId w:val="136"/>
        </w:numPr>
        <w:shd w:val="clear" w:color="auto" w:fill="FFFFFF"/>
        <w:tabs>
          <w:tab w:val="left" w:pos="142"/>
        </w:tabs>
        <w:ind w:left="567"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AA552A" w:rsidRDefault="00B45E44" w:rsidP="00D77C9D">
      <w:pPr>
        <w:numPr>
          <w:ilvl w:val="0"/>
          <w:numId w:val="136"/>
        </w:numPr>
        <w:shd w:val="clear" w:color="auto" w:fill="FFFFFF"/>
        <w:tabs>
          <w:tab w:val="left" w:pos="142"/>
        </w:tabs>
        <w:ind w:left="567"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AA552A" w:rsidRDefault="00B45E44" w:rsidP="00D77C9D">
      <w:pPr>
        <w:numPr>
          <w:ilvl w:val="0"/>
          <w:numId w:val="136"/>
        </w:numPr>
        <w:shd w:val="clear" w:color="auto" w:fill="FFFFFF"/>
        <w:tabs>
          <w:tab w:val="left" w:pos="142"/>
        </w:tabs>
        <w:ind w:left="567"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4AD7338A" w14:textId="77777777" w:rsidR="00B45E44" w:rsidRPr="00AA552A" w:rsidRDefault="00B45E44" w:rsidP="00D77C9D">
      <w:pPr>
        <w:numPr>
          <w:ilvl w:val="0"/>
          <w:numId w:val="136"/>
        </w:numPr>
        <w:shd w:val="clear" w:color="auto" w:fill="FFFFFF"/>
        <w:tabs>
          <w:tab w:val="left" w:pos="142"/>
        </w:tabs>
        <w:ind w:left="567" w:right="-314"/>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3CE1247A" w14:textId="77777777" w:rsidR="00B45E44" w:rsidRPr="00AA552A" w:rsidRDefault="00B45E44" w:rsidP="00B45E44">
      <w:pPr>
        <w:shd w:val="clear" w:color="auto" w:fill="FFFFFF"/>
        <w:tabs>
          <w:tab w:val="left" w:pos="142"/>
        </w:tabs>
        <w:ind w:left="141" w:right="-314"/>
        <w:jc w:val="both"/>
        <w:rPr>
          <w:rFonts w:ascii="Verdana" w:hAnsi="Verdana"/>
          <w:color w:val="000000" w:themeColor="text1"/>
          <w:sz w:val="14"/>
          <w:szCs w:val="14"/>
        </w:rPr>
      </w:pPr>
    </w:p>
    <w:p w14:paraId="24413304" w14:textId="77777777" w:rsidR="00B45E44" w:rsidRPr="00AA552A" w:rsidRDefault="00B45E44" w:rsidP="00B45E44">
      <w:pPr>
        <w:shd w:val="clear" w:color="auto" w:fill="FFFFFF"/>
        <w:ind w:right="-314"/>
        <w:jc w:val="both"/>
        <w:rPr>
          <w:rFonts w:ascii="Verdana" w:hAnsi="Verdana"/>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744ED9FF" w14:textId="77777777" w:rsidR="00B45E44" w:rsidRPr="00AA552A" w:rsidRDefault="00B45E44" w:rsidP="00B45E44">
      <w:pPr>
        <w:shd w:val="clear" w:color="auto" w:fill="FFFFFF"/>
        <w:ind w:right="-1"/>
        <w:contextualSpacing/>
        <w:jc w:val="both"/>
        <w:rPr>
          <w:rFonts w:ascii="Verdana" w:hAnsi="Verdana" w:cs="Tahoma"/>
          <w:b/>
          <w:color w:val="000000" w:themeColor="text1"/>
          <w:sz w:val="19"/>
          <w:szCs w:val="19"/>
          <w:lang w:val="es-ES_tradnl"/>
        </w:rPr>
      </w:pPr>
      <w:r w:rsidRPr="00AA552A">
        <w:rPr>
          <w:rFonts w:ascii="Verdana" w:hAnsi="Verdana" w:cs="Tahoma"/>
          <w:b/>
          <w:color w:val="000000" w:themeColor="text1"/>
          <w:sz w:val="19"/>
          <w:szCs w:val="19"/>
          <w:lang w:val="es-ES_tradnl"/>
        </w:rPr>
        <w:br w:type="page"/>
      </w:r>
    </w:p>
    <w:p w14:paraId="42730DFB" w14:textId="7548DD5C" w:rsidR="00F310ED" w:rsidRPr="00AA552A" w:rsidRDefault="00F310ED" w:rsidP="005760E1">
      <w:pPr>
        <w:pStyle w:val="3izenburua"/>
        <w:ind w:left="1701" w:hanging="1701"/>
        <w:rPr>
          <w:color w:val="000000" w:themeColor="text1"/>
        </w:rPr>
      </w:pPr>
      <w:r w:rsidRPr="00AA552A">
        <w:rPr>
          <w:color w:val="000000" w:themeColor="text1"/>
          <w:lang w:val="es-ES_tradnl"/>
        </w:rPr>
        <w:lastRenderedPageBreak/>
        <w:t>ANEXO VI.1.</w:t>
      </w:r>
      <w:bookmarkEnd w:id="1066"/>
      <w:r w:rsidRPr="00AA552A">
        <w:rPr>
          <w:color w:val="000000" w:themeColor="text1"/>
          <w:lang w:val="es-ES_tradnl"/>
        </w:rPr>
        <w:t>-</w:t>
      </w:r>
      <w:r w:rsidRPr="00AA552A">
        <w:rPr>
          <w:color w:val="000000" w:themeColor="text1"/>
          <w:lang w:val="es-ES_tradnl"/>
        </w:rPr>
        <w:tab/>
        <w:t xml:space="preserve">APROBACIÓN DE CERTIFICACIÓN DE </w:t>
      </w:r>
      <w:bookmarkEnd w:id="1067"/>
      <w:bookmarkEnd w:id="1068"/>
      <w:r w:rsidR="008C03CC" w:rsidRPr="00AA552A">
        <w:rPr>
          <w:color w:val="000000" w:themeColor="text1"/>
          <w:lang w:val="es-ES_tradnl"/>
        </w:rPr>
        <w:t>bienes entregados</w:t>
      </w:r>
      <w:bookmarkEnd w:id="1069"/>
      <w:bookmarkEnd w:id="1070"/>
    </w:p>
    <w:p w14:paraId="52EC3557" w14:textId="77777777" w:rsidR="00F310ED" w:rsidRPr="00AA552A" w:rsidRDefault="00F310ED" w:rsidP="00F310ED">
      <w:pPr>
        <w:ind w:right="-427"/>
        <w:rPr>
          <w:color w:val="000000" w:themeColor="text1"/>
        </w:rPr>
      </w:pPr>
    </w:p>
    <w:p w14:paraId="4AC73EAB" w14:textId="77777777" w:rsidR="00F310ED" w:rsidRPr="00AA552A" w:rsidRDefault="00F310ED" w:rsidP="00F310ED">
      <w:pPr>
        <w:widowControl w:val="0"/>
        <w:tabs>
          <w:tab w:val="center" w:pos="4252"/>
          <w:tab w:val="right" w:pos="8504"/>
        </w:tabs>
        <w:ind w:left="600" w:right="-427"/>
        <w:jc w:val="both"/>
        <w:rPr>
          <w:rFonts w:ascii="Verdana" w:hAnsi="Verdana" w:cs="Tahoma"/>
          <w:color w:val="000000" w:themeColor="text1"/>
          <w:sz w:val="19"/>
          <w:szCs w:val="19"/>
        </w:rPr>
      </w:pPr>
    </w:p>
    <w:p w14:paraId="58BC0DD2" w14:textId="77777777" w:rsidR="00F310ED" w:rsidRPr="00AA552A" w:rsidRDefault="00F310ED" w:rsidP="00F310ED">
      <w:pPr>
        <w:widowControl w:val="0"/>
        <w:tabs>
          <w:tab w:val="center" w:pos="4252"/>
          <w:tab w:val="right" w:pos="8504"/>
        </w:tabs>
        <w:ind w:left="284" w:right="-427"/>
        <w:jc w:val="both"/>
        <w:rPr>
          <w:rFonts w:ascii="Verdana" w:hAnsi="Verdana" w:cs="Tahoma"/>
          <w:color w:val="000000" w:themeColor="text1"/>
          <w:sz w:val="19"/>
          <w:szCs w:val="19"/>
        </w:rPr>
      </w:pPr>
    </w:p>
    <w:p w14:paraId="416B1A1D" w14:textId="77777777" w:rsidR="00F310ED" w:rsidRPr="00AA552A" w:rsidRDefault="00F310ED" w:rsidP="00F310ED">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s="Tahoma"/>
          <w:color w:val="000000" w:themeColor="text1"/>
          <w:sz w:val="19"/>
          <w:szCs w:val="19"/>
        </w:rPr>
        <w:t>D./Dña.…………………………………………………, responsable del contrato que tiene como objeto ……………………………………………… y referenciado con el número de expediente …………………………..……………………</w:t>
      </w:r>
    </w:p>
    <w:p w14:paraId="44D5A8CC" w14:textId="77777777" w:rsidR="00F310ED" w:rsidRPr="00AA552A" w:rsidRDefault="00F310ED" w:rsidP="00F310ED">
      <w:pPr>
        <w:ind w:left="600" w:right="-427"/>
        <w:rPr>
          <w:rFonts w:ascii="Verdana" w:hAnsi="Verdana"/>
          <w:color w:val="000000" w:themeColor="text1"/>
          <w:sz w:val="19"/>
          <w:szCs w:val="19"/>
        </w:rPr>
      </w:pPr>
    </w:p>
    <w:p w14:paraId="53B960EA" w14:textId="77777777" w:rsidR="00F310ED" w:rsidRPr="00AA552A" w:rsidRDefault="00F310ED" w:rsidP="00F310ED">
      <w:pPr>
        <w:ind w:left="600" w:right="-427"/>
        <w:jc w:val="center"/>
        <w:rPr>
          <w:rFonts w:ascii="Verdana" w:hAnsi="Verdana"/>
          <w:color w:val="000000" w:themeColor="text1"/>
          <w:sz w:val="19"/>
          <w:szCs w:val="19"/>
        </w:rPr>
      </w:pPr>
    </w:p>
    <w:p w14:paraId="09C7E3CD" w14:textId="77777777" w:rsidR="00F310ED" w:rsidRPr="00AA552A" w:rsidRDefault="00F310ED" w:rsidP="00F310ED">
      <w:pPr>
        <w:ind w:right="-427"/>
        <w:jc w:val="center"/>
        <w:rPr>
          <w:rFonts w:ascii="Verdana" w:hAnsi="Verdana"/>
          <w:b/>
          <w:color w:val="000000" w:themeColor="text1"/>
          <w:sz w:val="19"/>
          <w:szCs w:val="19"/>
        </w:rPr>
      </w:pPr>
      <w:bookmarkStart w:id="1071" w:name="_Toc505598258"/>
      <w:bookmarkStart w:id="1072" w:name="_Toc505598335"/>
      <w:bookmarkStart w:id="1073" w:name="_Toc505598428"/>
      <w:bookmarkStart w:id="1074" w:name="_Toc507512609"/>
      <w:bookmarkStart w:id="1075" w:name="_Toc507512910"/>
      <w:r w:rsidRPr="00AA552A">
        <w:rPr>
          <w:rFonts w:ascii="Verdana" w:hAnsi="Verdana"/>
          <w:b/>
          <w:color w:val="000000" w:themeColor="text1"/>
          <w:sz w:val="19"/>
          <w:szCs w:val="19"/>
        </w:rPr>
        <w:t>DECLARA:</w:t>
      </w:r>
      <w:bookmarkEnd w:id="1071"/>
      <w:bookmarkEnd w:id="1072"/>
      <w:bookmarkEnd w:id="1073"/>
      <w:bookmarkEnd w:id="1074"/>
      <w:bookmarkEnd w:id="1075"/>
    </w:p>
    <w:p w14:paraId="547AED70" w14:textId="77777777" w:rsidR="00F310ED" w:rsidRPr="00AA552A" w:rsidRDefault="00F310ED" w:rsidP="00F310ED">
      <w:pPr>
        <w:ind w:left="1300" w:right="-427"/>
        <w:jc w:val="both"/>
        <w:rPr>
          <w:rFonts w:ascii="Verdana" w:hAnsi="Verdana" w:cs="Tahoma"/>
          <w:color w:val="000000" w:themeColor="text1"/>
          <w:sz w:val="19"/>
          <w:szCs w:val="19"/>
        </w:rPr>
      </w:pPr>
    </w:p>
    <w:p w14:paraId="0AF3C3D9" w14:textId="77777777" w:rsidR="00F310ED" w:rsidRPr="00AA552A" w:rsidRDefault="00F310ED" w:rsidP="00D77C9D">
      <w:pPr>
        <w:numPr>
          <w:ilvl w:val="0"/>
          <w:numId w:val="120"/>
        </w:numPr>
        <w:ind w:left="1300" w:right="-427" w:hanging="600"/>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AA552A">
        <w:rPr>
          <w:rFonts w:ascii="Verdana" w:hAnsi="Verdana" w:cs="Tahoma"/>
          <w:color w:val="000000" w:themeColor="text1"/>
          <w:sz w:val="19"/>
          <w:szCs w:val="19"/>
        </w:rPr>
        <w:t>bienes entregados</w:t>
      </w:r>
      <w:r w:rsidRPr="00AA552A">
        <w:rPr>
          <w:rFonts w:ascii="Verdana" w:hAnsi="Verdana" w:cs="Tahoma"/>
          <w:color w:val="000000" w:themeColor="text1"/>
          <w:sz w:val="19"/>
          <w:szCs w:val="19"/>
        </w:rPr>
        <w:t xml:space="preserve"> prestados presentada por (nombre contratista) ………………………………………………………….…</w:t>
      </w:r>
    </w:p>
    <w:p w14:paraId="44AD0D5C" w14:textId="77777777" w:rsidR="00F310ED" w:rsidRPr="00AA552A" w:rsidRDefault="00F310ED" w:rsidP="00F310ED">
      <w:pPr>
        <w:ind w:left="1300" w:right="-427" w:hanging="600"/>
        <w:jc w:val="both"/>
        <w:rPr>
          <w:rFonts w:ascii="Verdana" w:hAnsi="Verdana" w:cs="Tahoma"/>
          <w:color w:val="000000" w:themeColor="text1"/>
          <w:sz w:val="19"/>
          <w:szCs w:val="19"/>
        </w:rPr>
      </w:pPr>
    </w:p>
    <w:p w14:paraId="3DE65EBC" w14:textId="77777777" w:rsidR="00F310ED" w:rsidRPr="00AA552A" w:rsidRDefault="00F310ED" w:rsidP="00D77C9D">
      <w:pPr>
        <w:numPr>
          <w:ilvl w:val="0"/>
          <w:numId w:val="120"/>
        </w:numPr>
        <w:ind w:left="1300" w:right="-427" w:hanging="600"/>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Que (nombre contratista) ……………………………………………………… ha </w:t>
      </w:r>
      <w:r w:rsidR="008C03CC" w:rsidRPr="00AA552A">
        <w:rPr>
          <w:rFonts w:ascii="Verdana" w:hAnsi="Verdana" w:cs="Tahoma"/>
          <w:color w:val="000000" w:themeColor="text1"/>
          <w:sz w:val="19"/>
          <w:szCs w:val="19"/>
        </w:rPr>
        <w:t>entregado</w:t>
      </w:r>
      <w:r w:rsidRPr="00AA552A">
        <w:rPr>
          <w:rFonts w:ascii="Verdana" w:hAnsi="Verdana" w:cs="Tahoma"/>
          <w:color w:val="000000" w:themeColor="text1"/>
          <w:sz w:val="19"/>
          <w:szCs w:val="19"/>
        </w:rPr>
        <w:t xml:space="preserve"> los </w:t>
      </w:r>
      <w:r w:rsidR="008C03CC" w:rsidRPr="00AA552A">
        <w:rPr>
          <w:rFonts w:ascii="Verdana" w:hAnsi="Verdana" w:cs="Tahoma"/>
          <w:color w:val="000000" w:themeColor="text1"/>
          <w:sz w:val="19"/>
          <w:szCs w:val="19"/>
        </w:rPr>
        <w:t>bienes</w:t>
      </w:r>
      <w:r w:rsidRPr="00AA552A">
        <w:rPr>
          <w:rFonts w:ascii="Verdana" w:hAnsi="Verdana" w:cs="Tahoma"/>
          <w:color w:val="000000" w:themeColor="text1"/>
          <w:sz w:val="19"/>
          <w:szCs w:val="19"/>
        </w:rPr>
        <w:t xml:space="preserve"> de conformidad con el pliego de prescripciones técnicas particulares y el pliego de cláusulas administrativas particulares durante el siguiente periodo: ………………………………………………</w:t>
      </w:r>
    </w:p>
    <w:p w14:paraId="49CD23BE" w14:textId="77777777" w:rsidR="00F310ED" w:rsidRPr="00AA552A" w:rsidRDefault="00F310ED" w:rsidP="00F310ED">
      <w:pPr>
        <w:ind w:left="1300" w:right="-427" w:hanging="600"/>
        <w:jc w:val="both"/>
        <w:rPr>
          <w:rFonts w:ascii="Verdana" w:hAnsi="Verdana" w:cs="Tahoma"/>
          <w:color w:val="000000" w:themeColor="text1"/>
          <w:sz w:val="19"/>
          <w:szCs w:val="19"/>
        </w:rPr>
      </w:pPr>
    </w:p>
    <w:p w14:paraId="5DE11ADF" w14:textId="77777777" w:rsidR="00F310ED" w:rsidRPr="00AA552A" w:rsidRDefault="003C6FF1" w:rsidP="00D77C9D">
      <w:pPr>
        <w:numPr>
          <w:ilvl w:val="0"/>
          <w:numId w:val="120"/>
        </w:numPr>
        <w:ind w:left="1300" w:right="-427" w:hanging="600"/>
        <w:jc w:val="both"/>
        <w:rPr>
          <w:rFonts w:ascii="Verdana" w:hAnsi="Verdana" w:cs="Tahoma"/>
          <w:color w:val="000000" w:themeColor="text1"/>
          <w:sz w:val="19"/>
          <w:szCs w:val="19"/>
        </w:rPr>
      </w:pPr>
      <w:r w:rsidRPr="00AA552A">
        <w:rPr>
          <w:rFonts w:ascii="Verdana" w:hAnsi="Verdana" w:cs="Tahoma"/>
          <w:color w:val="000000" w:themeColor="text1"/>
          <w:sz w:val="19"/>
          <w:szCs w:val="19"/>
        </w:rPr>
        <w:t>Que, con</w:t>
      </w:r>
      <w:r w:rsidR="00F310ED" w:rsidRPr="00AA552A">
        <w:rPr>
          <w:rFonts w:ascii="Verdana" w:hAnsi="Verdana" w:cs="Tahoma"/>
          <w:color w:val="000000" w:themeColor="text1"/>
          <w:sz w:val="19"/>
          <w:szCs w:val="19"/>
        </w:rPr>
        <w:t xml:space="preserve"> base </w:t>
      </w:r>
      <w:r w:rsidRPr="00AA552A">
        <w:rPr>
          <w:rFonts w:ascii="Verdana" w:hAnsi="Verdana" w:cs="Tahoma"/>
          <w:color w:val="000000" w:themeColor="text1"/>
          <w:sz w:val="19"/>
          <w:szCs w:val="19"/>
        </w:rPr>
        <w:t>en</w:t>
      </w:r>
      <w:r w:rsidR="00F310ED" w:rsidRPr="00AA552A">
        <w:rPr>
          <w:rFonts w:ascii="Verdana" w:hAnsi="Verdana" w:cs="Tahoma"/>
          <w:color w:val="000000" w:themeColor="text1"/>
          <w:sz w:val="19"/>
          <w:szCs w:val="19"/>
        </w:rPr>
        <w:t xml:space="preserve"> lo expuesto en el párrafo anterior, aprueba la certificación de </w:t>
      </w:r>
      <w:r w:rsidR="008C03CC" w:rsidRPr="00AA552A">
        <w:rPr>
          <w:rFonts w:ascii="Verdana" w:hAnsi="Verdana" w:cs="Tahoma"/>
          <w:color w:val="000000" w:themeColor="text1"/>
          <w:sz w:val="19"/>
          <w:szCs w:val="19"/>
        </w:rPr>
        <w:t>bienes entregados</w:t>
      </w:r>
      <w:r w:rsidR="00F310ED" w:rsidRPr="00AA552A">
        <w:rPr>
          <w:rFonts w:ascii="Verdana" w:hAnsi="Verdana" w:cs="Tahoma"/>
          <w:color w:val="000000" w:themeColor="text1"/>
          <w:sz w:val="19"/>
          <w:szCs w:val="19"/>
        </w:rPr>
        <w:t xml:space="preserve"> presentada y procede, en la fecha de la firma, a remitir por el medio que corresponda según la legislación vigente una copia a (nombre contratista) ……………………………………………………… a los efectos de lo dispuesto en la cláusula 3</w:t>
      </w:r>
      <w:r w:rsidR="008C03CC" w:rsidRPr="00AA552A">
        <w:rPr>
          <w:rFonts w:ascii="Verdana" w:hAnsi="Verdana" w:cs="Tahoma"/>
          <w:color w:val="000000" w:themeColor="text1"/>
          <w:sz w:val="19"/>
          <w:szCs w:val="19"/>
        </w:rPr>
        <w:t>1</w:t>
      </w:r>
      <w:r w:rsidR="00F310ED" w:rsidRPr="00AA552A">
        <w:rPr>
          <w:rFonts w:ascii="Verdana" w:hAnsi="Verdana" w:cs="Tahoma"/>
          <w:color w:val="000000" w:themeColor="text1"/>
          <w:sz w:val="19"/>
          <w:szCs w:val="19"/>
        </w:rPr>
        <w:t>.2 de condiciones generales del pliego de cláusulas administrativas particulares.</w:t>
      </w:r>
    </w:p>
    <w:p w14:paraId="1FD0B79A" w14:textId="77777777" w:rsidR="00F310ED" w:rsidRPr="00AA552A" w:rsidRDefault="00F310ED" w:rsidP="00F310ED">
      <w:pPr>
        <w:ind w:left="600" w:right="-427"/>
        <w:rPr>
          <w:rFonts w:ascii="Verdana" w:hAnsi="Verdana" w:cs="Tahoma"/>
          <w:color w:val="000000" w:themeColor="text1"/>
          <w:sz w:val="19"/>
          <w:szCs w:val="19"/>
        </w:rPr>
      </w:pPr>
    </w:p>
    <w:p w14:paraId="25205993" w14:textId="77777777" w:rsidR="00F310ED" w:rsidRPr="00AA552A" w:rsidRDefault="00F310ED" w:rsidP="00F310ED">
      <w:pPr>
        <w:ind w:left="600" w:right="-427"/>
        <w:jc w:val="center"/>
        <w:rPr>
          <w:rFonts w:ascii="Verdana" w:hAnsi="Verdana" w:cs="Tahoma"/>
          <w:color w:val="000000" w:themeColor="text1"/>
          <w:sz w:val="19"/>
          <w:szCs w:val="19"/>
        </w:rPr>
      </w:pPr>
    </w:p>
    <w:p w14:paraId="651932F1" w14:textId="77777777" w:rsidR="00F310ED" w:rsidRPr="00AA552A" w:rsidRDefault="00F310ED" w:rsidP="00F310ED">
      <w:pPr>
        <w:ind w:left="600" w:right="-427"/>
        <w:jc w:val="center"/>
        <w:rPr>
          <w:rFonts w:ascii="Verdana" w:hAnsi="Verdana" w:cs="Tahoma"/>
          <w:color w:val="000000" w:themeColor="text1"/>
          <w:sz w:val="19"/>
          <w:szCs w:val="19"/>
        </w:rPr>
      </w:pPr>
    </w:p>
    <w:p w14:paraId="12C43FE4" w14:textId="77777777" w:rsidR="008C03CC" w:rsidRPr="00AA552A" w:rsidRDefault="008C03CC" w:rsidP="00F310ED">
      <w:pPr>
        <w:ind w:left="600" w:right="-427"/>
        <w:jc w:val="center"/>
        <w:rPr>
          <w:rFonts w:ascii="Verdana" w:hAnsi="Verdana" w:cs="Tahoma"/>
          <w:color w:val="000000" w:themeColor="text1"/>
          <w:sz w:val="19"/>
          <w:szCs w:val="19"/>
        </w:rPr>
      </w:pPr>
    </w:p>
    <w:p w14:paraId="0DD3B65E" w14:textId="77777777" w:rsidR="008C03CC" w:rsidRPr="00AA552A" w:rsidRDefault="008C03CC" w:rsidP="00F310ED">
      <w:pPr>
        <w:ind w:left="600" w:right="-427"/>
        <w:jc w:val="center"/>
        <w:rPr>
          <w:rFonts w:ascii="Verdana" w:hAnsi="Verdana" w:cs="Tahoma"/>
          <w:color w:val="000000" w:themeColor="text1"/>
          <w:sz w:val="19"/>
          <w:szCs w:val="19"/>
        </w:rPr>
      </w:pPr>
    </w:p>
    <w:p w14:paraId="0E07F1E5" w14:textId="77777777" w:rsidR="008C03CC" w:rsidRPr="00AA552A" w:rsidRDefault="008C03CC" w:rsidP="00F310ED">
      <w:pPr>
        <w:ind w:left="600" w:right="-427"/>
        <w:jc w:val="center"/>
        <w:rPr>
          <w:rFonts w:ascii="Verdana" w:hAnsi="Verdana" w:cs="Tahoma"/>
          <w:color w:val="000000" w:themeColor="text1"/>
          <w:sz w:val="19"/>
          <w:szCs w:val="19"/>
        </w:rPr>
      </w:pPr>
    </w:p>
    <w:p w14:paraId="61D78514" w14:textId="77777777" w:rsidR="008C03CC" w:rsidRPr="00AA552A" w:rsidRDefault="008C03CC" w:rsidP="00F310ED">
      <w:pPr>
        <w:ind w:left="600" w:right="-427"/>
        <w:jc w:val="center"/>
        <w:rPr>
          <w:rFonts w:ascii="Verdana" w:hAnsi="Verdana" w:cs="Tahoma"/>
          <w:color w:val="000000" w:themeColor="text1"/>
          <w:sz w:val="19"/>
          <w:szCs w:val="19"/>
        </w:rPr>
      </w:pPr>
    </w:p>
    <w:p w14:paraId="24193486" w14:textId="77777777" w:rsidR="00F310ED" w:rsidRPr="00AA552A" w:rsidRDefault="00F310ED" w:rsidP="00F310ED">
      <w:pPr>
        <w:ind w:right="-427"/>
        <w:rPr>
          <w:rFonts w:ascii="Verdana" w:hAnsi="Verdana" w:cs="Tahoma"/>
          <w:color w:val="000000" w:themeColor="text1"/>
          <w:sz w:val="19"/>
          <w:szCs w:val="19"/>
        </w:rPr>
      </w:pPr>
      <w:bookmarkStart w:id="1076" w:name="_Toc505598259"/>
      <w:bookmarkStart w:id="1077" w:name="_Toc505598336"/>
      <w:bookmarkStart w:id="1078" w:name="_Toc505598429"/>
      <w:bookmarkStart w:id="1079" w:name="_Toc507512610"/>
      <w:bookmarkStart w:id="1080" w:name="_Toc507512911"/>
      <w:r w:rsidRPr="00AA552A">
        <w:rPr>
          <w:rFonts w:ascii="Verdana" w:hAnsi="Verdana" w:cs="Tahoma"/>
          <w:color w:val="000000" w:themeColor="text1"/>
          <w:sz w:val="19"/>
          <w:szCs w:val="19"/>
        </w:rPr>
        <w:t>En............................., a..... de....................de 20....</w:t>
      </w:r>
      <w:bookmarkEnd w:id="1076"/>
      <w:bookmarkEnd w:id="1077"/>
      <w:bookmarkEnd w:id="1078"/>
      <w:bookmarkEnd w:id="1079"/>
      <w:bookmarkEnd w:id="1080"/>
    </w:p>
    <w:p w14:paraId="7600AD80" w14:textId="77777777" w:rsidR="00F310ED" w:rsidRPr="00AA552A" w:rsidRDefault="00F310ED" w:rsidP="00F310ED">
      <w:pPr>
        <w:ind w:right="-427"/>
        <w:rPr>
          <w:rFonts w:ascii="Verdana" w:hAnsi="Verdana" w:cs="Tahoma"/>
          <w:color w:val="000000" w:themeColor="text1"/>
          <w:sz w:val="19"/>
          <w:szCs w:val="19"/>
        </w:rPr>
      </w:pPr>
    </w:p>
    <w:p w14:paraId="130D09E1" w14:textId="77777777" w:rsidR="00F310ED" w:rsidRPr="00AA552A" w:rsidRDefault="00F310ED" w:rsidP="00F310ED">
      <w:pPr>
        <w:ind w:right="-427"/>
        <w:rPr>
          <w:rFonts w:ascii="Verdana" w:hAnsi="Verdana" w:cs="Tahoma"/>
          <w:color w:val="000000" w:themeColor="text1"/>
          <w:sz w:val="19"/>
          <w:szCs w:val="19"/>
        </w:rPr>
      </w:pPr>
    </w:p>
    <w:p w14:paraId="7640B24F" w14:textId="77777777" w:rsidR="008C03CC" w:rsidRPr="00AA552A" w:rsidRDefault="008C03CC" w:rsidP="00F310ED">
      <w:pPr>
        <w:ind w:right="-427"/>
        <w:rPr>
          <w:rFonts w:ascii="Verdana" w:hAnsi="Verdana" w:cs="Tahoma"/>
          <w:color w:val="000000" w:themeColor="text1"/>
          <w:sz w:val="19"/>
          <w:szCs w:val="19"/>
        </w:rPr>
      </w:pPr>
    </w:p>
    <w:p w14:paraId="2B057C08" w14:textId="77777777" w:rsidR="008C03CC" w:rsidRPr="00AA552A" w:rsidRDefault="008C03CC" w:rsidP="00F310ED">
      <w:pPr>
        <w:ind w:right="-427"/>
        <w:rPr>
          <w:rFonts w:ascii="Verdana" w:hAnsi="Verdana" w:cs="Tahoma"/>
          <w:color w:val="000000" w:themeColor="text1"/>
          <w:sz w:val="19"/>
          <w:szCs w:val="19"/>
        </w:rPr>
      </w:pPr>
    </w:p>
    <w:p w14:paraId="0C741826" w14:textId="77777777" w:rsidR="008C03CC" w:rsidRPr="00AA552A" w:rsidRDefault="008C03CC" w:rsidP="00F310ED">
      <w:pPr>
        <w:ind w:right="-427"/>
        <w:rPr>
          <w:rFonts w:ascii="Verdana" w:hAnsi="Verdana" w:cs="Tahoma"/>
          <w:color w:val="000000" w:themeColor="text1"/>
          <w:sz w:val="19"/>
          <w:szCs w:val="19"/>
        </w:rPr>
      </w:pPr>
    </w:p>
    <w:p w14:paraId="5CCF2A17" w14:textId="77777777" w:rsidR="00F310ED" w:rsidRPr="00AA552A" w:rsidRDefault="00F310ED" w:rsidP="00F310ED">
      <w:pPr>
        <w:ind w:right="-427"/>
        <w:rPr>
          <w:rFonts w:ascii="Verdana" w:hAnsi="Verdana" w:cs="Tahoma"/>
          <w:color w:val="000000" w:themeColor="text1"/>
          <w:sz w:val="19"/>
          <w:szCs w:val="19"/>
        </w:rPr>
      </w:pPr>
    </w:p>
    <w:p w14:paraId="128EAEB7" w14:textId="77777777" w:rsidR="00F310ED" w:rsidRPr="00AA552A" w:rsidRDefault="00F310ED" w:rsidP="00F310ED">
      <w:pPr>
        <w:ind w:right="-427"/>
        <w:rPr>
          <w:rFonts w:ascii="Verdana" w:hAnsi="Verdana" w:cs="Tahoma"/>
          <w:color w:val="000000" w:themeColor="text1"/>
          <w:sz w:val="19"/>
          <w:szCs w:val="19"/>
        </w:rPr>
      </w:pPr>
      <w:r w:rsidRPr="00AA552A">
        <w:rPr>
          <w:rFonts w:ascii="Verdana" w:hAnsi="Verdana" w:cs="Tahoma"/>
          <w:color w:val="000000" w:themeColor="text1"/>
          <w:sz w:val="19"/>
          <w:szCs w:val="19"/>
        </w:rPr>
        <w:t>Firmado:</w:t>
      </w:r>
    </w:p>
    <w:p w14:paraId="06D16DB6" w14:textId="77777777" w:rsidR="00F310ED" w:rsidRPr="00AA552A" w:rsidRDefault="00F310ED" w:rsidP="00F310ED">
      <w:pPr>
        <w:ind w:left="600" w:right="-427"/>
        <w:rPr>
          <w:rFonts w:ascii="Verdana" w:hAnsi="Verdana" w:cs="Tahoma"/>
          <w:color w:val="000000" w:themeColor="text1"/>
          <w:sz w:val="20"/>
          <w:szCs w:val="20"/>
        </w:rPr>
      </w:pPr>
    </w:p>
    <w:p w14:paraId="2B6AA0AE" w14:textId="77777777" w:rsidR="00F310ED" w:rsidRPr="00AA552A" w:rsidRDefault="00F310ED" w:rsidP="00F310ED">
      <w:pPr>
        <w:ind w:left="600" w:right="-427"/>
        <w:rPr>
          <w:rFonts w:ascii="Verdana" w:hAnsi="Verdana" w:cs="Tahoma"/>
          <w:color w:val="000000" w:themeColor="text1"/>
          <w:sz w:val="20"/>
          <w:szCs w:val="20"/>
        </w:rPr>
      </w:pPr>
    </w:p>
    <w:p w14:paraId="34A30A94" w14:textId="77777777" w:rsidR="008C03CC" w:rsidRPr="00AA552A" w:rsidRDefault="008C03CC">
      <w:pPr>
        <w:rPr>
          <w:rFonts w:ascii="Verdana" w:hAnsi="Verdana" w:cs="Tahoma"/>
          <w:color w:val="000000" w:themeColor="text1"/>
          <w:sz w:val="20"/>
          <w:szCs w:val="20"/>
        </w:rPr>
      </w:pPr>
      <w:r w:rsidRPr="00AA552A">
        <w:rPr>
          <w:rFonts w:ascii="Verdana" w:hAnsi="Verdana" w:cs="Tahoma"/>
          <w:color w:val="000000" w:themeColor="text1"/>
          <w:sz w:val="20"/>
          <w:szCs w:val="20"/>
        </w:rPr>
        <w:br w:type="page"/>
      </w:r>
    </w:p>
    <w:p w14:paraId="6DD9A1A9" w14:textId="77777777" w:rsidR="008C03CC" w:rsidRPr="00AA552A" w:rsidRDefault="008C03CC" w:rsidP="008C03CC">
      <w:pPr>
        <w:ind w:left="284" w:right="-63"/>
        <w:jc w:val="center"/>
        <w:rPr>
          <w:rFonts w:ascii="Verdana" w:hAnsi="Verdana"/>
          <w:b/>
          <w:color w:val="000000" w:themeColor="text1"/>
          <w:sz w:val="20"/>
          <w:szCs w:val="20"/>
        </w:rPr>
      </w:pPr>
      <w:r w:rsidRPr="00AA552A">
        <w:rPr>
          <w:rFonts w:ascii="Verdana" w:hAnsi="Verdana"/>
          <w:b/>
          <w:color w:val="000000" w:themeColor="text1"/>
          <w:sz w:val="20"/>
        </w:rPr>
        <w:lastRenderedPageBreak/>
        <w:t xml:space="preserve">APROBACIÓN DE CERTIFICACIÓN DE BIENES ARRENDADOS </w:t>
      </w:r>
    </w:p>
    <w:p w14:paraId="306F4E2A" w14:textId="77777777" w:rsidR="008C03CC" w:rsidRPr="00AA552A" w:rsidRDefault="008C03CC" w:rsidP="008C03CC">
      <w:pPr>
        <w:widowControl w:val="0"/>
        <w:tabs>
          <w:tab w:val="center" w:pos="4252"/>
          <w:tab w:val="right" w:pos="8504"/>
        </w:tabs>
        <w:ind w:left="284" w:right="-63"/>
        <w:jc w:val="both"/>
        <w:rPr>
          <w:rFonts w:ascii="Verdana" w:hAnsi="Verdana" w:cs="Tahoma"/>
          <w:color w:val="000000" w:themeColor="text1"/>
          <w:sz w:val="19"/>
          <w:szCs w:val="19"/>
        </w:rPr>
      </w:pPr>
    </w:p>
    <w:p w14:paraId="39166E23" w14:textId="77777777" w:rsidR="008C03CC" w:rsidRPr="00AA552A" w:rsidRDefault="008C03CC" w:rsidP="008C03CC">
      <w:pPr>
        <w:widowControl w:val="0"/>
        <w:tabs>
          <w:tab w:val="center" w:pos="4252"/>
          <w:tab w:val="right" w:pos="8504"/>
        </w:tabs>
        <w:ind w:right="-427"/>
        <w:jc w:val="both"/>
        <w:rPr>
          <w:rFonts w:ascii="Verdana" w:hAnsi="Verdana" w:cs="Tahoma"/>
          <w:color w:val="000000" w:themeColor="text1"/>
          <w:sz w:val="19"/>
          <w:szCs w:val="19"/>
        </w:rPr>
      </w:pPr>
      <w:r w:rsidRPr="00AA552A">
        <w:rPr>
          <w:rFonts w:ascii="Verdana" w:hAnsi="Verdana"/>
          <w:color w:val="000000" w:themeColor="text1"/>
          <w:sz w:val="19"/>
          <w:szCs w:val="19"/>
        </w:rPr>
        <w:t>D./Dña.…………………………………………………, responsable del contrato que tiene como objeto ……………………………………………… y referenciado con el número de expediente ………………………………………………</w:t>
      </w:r>
    </w:p>
    <w:p w14:paraId="2C8BF621" w14:textId="77777777" w:rsidR="008C03CC" w:rsidRPr="00AA552A" w:rsidRDefault="008C03CC" w:rsidP="008C03CC">
      <w:pPr>
        <w:ind w:left="284" w:right="-63"/>
        <w:rPr>
          <w:rFonts w:ascii="Verdana" w:hAnsi="Verdana"/>
          <w:color w:val="000000" w:themeColor="text1"/>
          <w:sz w:val="19"/>
          <w:szCs w:val="19"/>
        </w:rPr>
      </w:pPr>
    </w:p>
    <w:p w14:paraId="106E196C" w14:textId="77777777" w:rsidR="008C03CC" w:rsidRPr="00AA552A" w:rsidRDefault="008C03CC" w:rsidP="008C03CC">
      <w:pPr>
        <w:ind w:left="284" w:right="-63"/>
        <w:jc w:val="center"/>
        <w:rPr>
          <w:rFonts w:ascii="Verdana" w:hAnsi="Verdana"/>
          <w:color w:val="000000" w:themeColor="text1"/>
          <w:sz w:val="19"/>
          <w:szCs w:val="19"/>
        </w:rPr>
      </w:pPr>
    </w:p>
    <w:p w14:paraId="14245246" w14:textId="77777777" w:rsidR="008C03CC" w:rsidRPr="00AA552A" w:rsidRDefault="008C03CC" w:rsidP="005760E1">
      <w:pPr>
        <w:ind w:right="-427"/>
        <w:jc w:val="center"/>
        <w:rPr>
          <w:color w:val="000000" w:themeColor="text1"/>
        </w:rPr>
      </w:pPr>
      <w:bookmarkStart w:id="1081" w:name="_Toc513018590"/>
      <w:bookmarkStart w:id="1082" w:name="_Toc519244823"/>
      <w:r w:rsidRPr="00AA552A">
        <w:rPr>
          <w:rFonts w:ascii="Verdana" w:hAnsi="Verdana"/>
          <w:b/>
          <w:color w:val="000000" w:themeColor="text1"/>
          <w:sz w:val="19"/>
          <w:szCs w:val="19"/>
        </w:rPr>
        <w:t>DECLARA:</w:t>
      </w:r>
      <w:bookmarkEnd w:id="1081"/>
      <w:bookmarkEnd w:id="1082"/>
    </w:p>
    <w:p w14:paraId="5075107C" w14:textId="77777777" w:rsidR="008C03CC" w:rsidRPr="00AA552A" w:rsidRDefault="008C03CC" w:rsidP="005760E1">
      <w:pPr>
        <w:rPr>
          <w:color w:val="000000" w:themeColor="text1"/>
        </w:rPr>
      </w:pPr>
    </w:p>
    <w:p w14:paraId="360642B5" w14:textId="77777777" w:rsidR="008C03CC" w:rsidRPr="00AA552A" w:rsidRDefault="008C03CC" w:rsidP="00D77C9D">
      <w:pPr>
        <w:numPr>
          <w:ilvl w:val="0"/>
          <w:numId w:val="129"/>
        </w:numPr>
        <w:tabs>
          <w:tab w:val="clear" w:pos="360"/>
        </w:tabs>
        <w:ind w:left="709" w:right="-427" w:hanging="425"/>
        <w:jc w:val="both"/>
        <w:rPr>
          <w:rFonts w:ascii="Verdana" w:hAnsi="Verdana" w:cs="Tahoma"/>
          <w:color w:val="000000" w:themeColor="text1"/>
          <w:sz w:val="19"/>
          <w:szCs w:val="19"/>
        </w:rPr>
      </w:pPr>
      <w:r w:rsidRPr="00AA552A">
        <w:rPr>
          <w:rFonts w:ascii="Verdana" w:hAnsi="Verdana"/>
          <w:color w:val="000000" w:themeColor="text1"/>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(nombre contratista) ………………………………………………………</w:t>
      </w:r>
    </w:p>
    <w:p w14:paraId="2939F58B" w14:textId="77777777" w:rsidR="008C03CC" w:rsidRPr="00AA552A" w:rsidRDefault="008C03CC" w:rsidP="008C03CC">
      <w:pPr>
        <w:ind w:left="709" w:right="-427" w:hanging="425"/>
        <w:jc w:val="both"/>
        <w:rPr>
          <w:rFonts w:ascii="Verdana" w:hAnsi="Verdana" w:cs="Tahoma"/>
          <w:color w:val="000000" w:themeColor="text1"/>
          <w:sz w:val="19"/>
          <w:szCs w:val="19"/>
        </w:rPr>
      </w:pPr>
    </w:p>
    <w:p w14:paraId="2F8D9C88" w14:textId="77777777" w:rsidR="008C03CC" w:rsidRPr="00AA552A" w:rsidRDefault="008C03CC" w:rsidP="00D77C9D">
      <w:pPr>
        <w:numPr>
          <w:ilvl w:val="0"/>
          <w:numId w:val="129"/>
        </w:numPr>
        <w:shd w:val="clear" w:color="auto" w:fill="FFFFFF"/>
        <w:tabs>
          <w:tab w:val="clear" w:pos="360"/>
        </w:tabs>
        <w:ind w:left="709" w:right="-427" w:hanging="425"/>
        <w:jc w:val="both"/>
        <w:rPr>
          <w:rFonts w:ascii="Verdana" w:hAnsi="Verdana" w:cs="Tahoma"/>
          <w:color w:val="000000" w:themeColor="text1"/>
          <w:sz w:val="19"/>
          <w:szCs w:val="19"/>
        </w:rPr>
      </w:pPr>
      <w:r w:rsidRPr="00AA552A">
        <w:rPr>
          <w:rFonts w:ascii="Verdana" w:hAnsi="Verdana"/>
          <w:color w:val="000000" w:themeColor="text1"/>
          <w:sz w:val="19"/>
          <w:szCs w:val="19"/>
        </w:rPr>
        <w:t>Que los bienes indicados en la citada certificación presentada por (nombre contratista) ……………………………………………………… se corresponden a los bienes arrendados y que son objeto del contrato de referencia, de conformidad con el pliego de prescripciones técnicas particulares y el pliego de cláusulas administrativas particulares durante el siguiente periodo: del día/mes/año a día/mes/año</w:t>
      </w:r>
      <w:r w:rsidRPr="00AA552A">
        <w:rPr>
          <w:rFonts w:ascii="Verdana" w:hAnsi="Verdana"/>
          <w:i/>
          <w:color w:val="000000" w:themeColor="text1"/>
          <w:sz w:val="19"/>
          <w:szCs w:val="19"/>
        </w:rPr>
        <w:t>.</w:t>
      </w:r>
    </w:p>
    <w:p w14:paraId="66BAC85F" w14:textId="77777777" w:rsidR="008C03CC" w:rsidRPr="00AA552A" w:rsidRDefault="008C03CC" w:rsidP="008C03CC">
      <w:pPr>
        <w:ind w:left="709" w:right="-427" w:hanging="425"/>
        <w:jc w:val="both"/>
        <w:rPr>
          <w:rFonts w:ascii="Verdana" w:hAnsi="Verdana" w:cs="Tahoma"/>
          <w:color w:val="000000" w:themeColor="text1"/>
          <w:sz w:val="19"/>
          <w:szCs w:val="19"/>
        </w:rPr>
      </w:pPr>
    </w:p>
    <w:p w14:paraId="26A5E2D8" w14:textId="77777777" w:rsidR="008C03CC" w:rsidRPr="00AA552A" w:rsidRDefault="008C03CC" w:rsidP="00D77C9D">
      <w:pPr>
        <w:numPr>
          <w:ilvl w:val="0"/>
          <w:numId w:val="129"/>
        </w:numPr>
        <w:tabs>
          <w:tab w:val="clear" w:pos="360"/>
        </w:tabs>
        <w:ind w:left="709" w:right="-427" w:hanging="425"/>
        <w:jc w:val="both"/>
        <w:rPr>
          <w:rFonts w:ascii="Verdana" w:hAnsi="Verdana" w:cs="Tahoma"/>
          <w:color w:val="000000" w:themeColor="text1"/>
          <w:sz w:val="19"/>
          <w:szCs w:val="19"/>
        </w:rPr>
      </w:pPr>
      <w:r w:rsidRPr="00AA552A">
        <w:rPr>
          <w:rFonts w:ascii="Verdana" w:hAnsi="Verdana"/>
          <w:color w:val="000000" w:themeColor="text1"/>
          <w:sz w:val="19"/>
          <w:szCs w:val="19"/>
        </w:rPr>
        <w:t>Que, en base a lo expuesto en el párrafo anterior, aprueba la certificación de bienes arrendados presentada y procede, en la fecha de la firma, a remitir por el medio que corresponde según la legislación vigente, una copia a (nombre contratista) ……………………………………………………… a los efectos de lo dispuesto en la cláusula 31.2 de condiciones generales del pliego de cláusulas administrativas particulares.</w:t>
      </w:r>
    </w:p>
    <w:p w14:paraId="44FC3563" w14:textId="77777777" w:rsidR="008C03CC" w:rsidRPr="00AA552A" w:rsidRDefault="008C03CC" w:rsidP="008C03CC">
      <w:pPr>
        <w:pStyle w:val="Zerrenda-paragrafoa"/>
        <w:ind w:left="284" w:right="-427"/>
        <w:rPr>
          <w:rFonts w:ascii="Verdana" w:hAnsi="Verdana" w:cs="Tahoma"/>
          <w:color w:val="000000" w:themeColor="text1"/>
          <w:sz w:val="19"/>
          <w:szCs w:val="19"/>
        </w:rPr>
      </w:pPr>
    </w:p>
    <w:p w14:paraId="1A98E44B" w14:textId="77777777" w:rsidR="008C03CC" w:rsidRPr="00AA552A" w:rsidRDefault="008C03CC" w:rsidP="008C03CC">
      <w:pPr>
        <w:ind w:left="284" w:right="-427"/>
        <w:jc w:val="center"/>
        <w:rPr>
          <w:rFonts w:ascii="Verdana" w:hAnsi="Verdana" w:cs="Tahoma"/>
          <w:color w:val="000000" w:themeColor="text1"/>
          <w:sz w:val="19"/>
          <w:szCs w:val="19"/>
        </w:rPr>
      </w:pPr>
    </w:p>
    <w:p w14:paraId="6174A0E0" w14:textId="77777777" w:rsidR="008C03CC" w:rsidRPr="00AA552A" w:rsidRDefault="008C03CC" w:rsidP="008C03CC">
      <w:pPr>
        <w:ind w:left="284" w:right="-63"/>
        <w:jc w:val="center"/>
        <w:rPr>
          <w:rFonts w:ascii="Verdana" w:hAnsi="Verdana" w:cs="Tahoma"/>
          <w:color w:val="000000" w:themeColor="text1"/>
          <w:sz w:val="19"/>
          <w:szCs w:val="19"/>
        </w:rPr>
      </w:pPr>
    </w:p>
    <w:p w14:paraId="69A55A1E" w14:textId="77777777" w:rsidR="008C03CC" w:rsidRPr="00AA552A" w:rsidRDefault="008C03CC" w:rsidP="008C03CC">
      <w:pPr>
        <w:ind w:left="284" w:right="-63"/>
        <w:jc w:val="center"/>
        <w:rPr>
          <w:rFonts w:ascii="Verdana" w:hAnsi="Verdana" w:cs="Tahoma"/>
          <w:color w:val="000000" w:themeColor="text1"/>
          <w:sz w:val="19"/>
          <w:szCs w:val="19"/>
        </w:rPr>
      </w:pPr>
    </w:p>
    <w:p w14:paraId="077F32FA" w14:textId="77777777" w:rsidR="008C03CC" w:rsidRPr="00AA552A" w:rsidRDefault="008C03CC" w:rsidP="005760E1">
      <w:pPr>
        <w:ind w:left="284" w:right="-427"/>
        <w:rPr>
          <w:rFonts w:cs="Tahoma"/>
          <w:color w:val="000000" w:themeColor="text1"/>
        </w:rPr>
      </w:pPr>
      <w:bookmarkStart w:id="1083" w:name="_Toc513018591"/>
      <w:bookmarkStart w:id="1084" w:name="_Toc519244824"/>
      <w:r w:rsidRPr="00AA552A">
        <w:rPr>
          <w:rFonts w:ascii="Verdana" w:hAnsi="Verdana"/>
          <w:color w:val="000000" w:themeColor="text1"/>
          <w:sz w:val="19"/>
          <w:szCs w:val="19"/>
        </w:rPr>
        <w:t>En............................., a...... de....................de 20....</w:t>
      </w:r>
      <w:bookmarkEnd w:id="1083"/>
      <w:bookmarkEnd w:id="1084"/>
    </w:p>
    <w:p w14:paraId="35D360E3" w14:textId="77777777" w:rsidR="008C03CC" w:rsidRPr="00AA552A" w:rsidRDefault="008C03CC" w:rsidP="008C03CC">
      <w:pPr>
        <w:ind w:left="284" w:right="-63"/>
        <w:rPr>
          <w:rFonts w:ascii="Verdana" w:hAnsi="Verdana" w:cs="Tahoma"/>
          <w:color w:val="000000" w:themeColor="text1"/>
          <w:sz w:val="19"/>
          <w:szCs w:val="19"/>
        </w:rPr>
      </w:pPr>
    </w:p>
    <w:p w14:paraId="0938A38F" w14:textId="77777777" w:rsidR="008C03CC" w:rsidRPr="00AA552A" w:rsidRDefault="008C03CC" w:rsidP="008C03CC">
      <w:pPr>
        <w:ind w:left="284" w:right="-63"/>
        <w:rPr>
          <w:rFonts w:ascii="Verdana" w:hAnsi="Verdana" w:cs="Tahoma"/>
          <w:color w:val="000000" w:themeColor="text1"/>
          <w:sz w:val="19"/>
          <w:szCs w:val="19"/>
        </w:rPr>
      </w:pPr>
    </w:p>
    <w:p w14:paraId="5CE7562D" w14:textId="77777777" w:rsidR="008C03CC" w:rsidRPr="00AA552A" w:rsidRDefault="008C03CC" w:rsidP="008C03CC">
      <w:pPr>
        <w:ind w:left="284" w:right="-63"/>
        <w:rPr>
          <w:rFonts w:ascii="Verdana" w:hAnsi="Verdana" w:cs="Tahoma"/>
          <w:color w:val="000000" w:themeColor="text1"/>
          <w:sz w:val="19"/>
          <w:szCs w:val="19"/>
        </w:rPr>
      </w:pPr>
    </w:p>
    <w:p w14:paraId="31E1E327" w14:textId="77777777" w:rsidR="008C03CC" w:rsidRPr="00AA552A" w:rsidRDefault="008C03CC" w:rsidP="008C03CC">
      <w:pPr>
        <w:ind w:left="284" w:right="-63"/>
        <w:rPr>
          <w:rFonts w:ascii="Verdana" w:hAnsi="Verdana" w:cs="Tahoma"/>
          <w:color w:val="000000" w:themeColor="text1"/>
          <w:sz w:val="19"/>
          <w:szCs w:val="19"/>
        </w:rPr>
      </w:pPr>
      <w:r w:rsidRPr="00AA552A">
        <w:rPr>
          <w:rFonts w:ascii="Verdana" w:hAnsi="Verdana"/>
          <w:color w:val="000000" w:themeColor="text1"/>
          <w:sz w:val="19"/>
          <w:szCs w:val="19"/>
        </w:rPr>
        <w:t>Firmado:</w:t>
      </w:r>
    </w:p>
    <w:p w14:paraId="41D40ABC" w14:textId="77777777" w:rsidR="008C03CC" w:rsidRPr="00AA552A" w:rsidRDefault="008C03CC" w:rsidP="008C03CC">
      <w:pPr>
        <w:tabs>
          <w:tab w:val="left" w:pos="9436"/>
        </w:tabs>
        <w:ind w:left="284" w:right="-63"/>
        <w:jc w:val="center"/>
        <w:rPr>
          <w:rFonts w:ascii="Tahoma" w:hAnsi="Tahoma" w:cs="Tahoma"/>
          <w:color w:val="000000" w:themeColor="text1"/>
          <w:sz w:val="19"/>
          <w:szCs w:val="19"/>
        </w:rPr>
      </w:pPr>
    </w:p>
    <w:p w14:paraId="7EACB7A4" w14:textId="77777777" w:rsidR="008C03CC" w:rsidRPr="00AA552A" w:rsidRDefault="008C03CC" w:rsidP="008C03CC">
      <w:pPr>
        <w:tabs>
          <w:tab w:val="left" w:pos="9436"/>
        </w:tabs>
        <w:ind w:left="284" w:right="-63"/>
        <w:jc w:val="center"/>
        <w:rPr>
          <w:rFonts w:ascii="Tahoma" w:hAnsi="Tahoma" w:cs="Tahoma"/>
          <w:color w:val="000000" w:themeColor="text1"/>
          <w:sz w:val="19"/>
          <w:szCs w:val="19"/>
        </w:rPr>
      </w:pPr>
    </w:p>
    <w:p w14:paraId="0F9306CD" w14:textId="77777777" w:rsidR="008C03CC" w:rsidRPr="00AA552A" w:rsidRDefault="008C03CC" w:rsidP="008C03CC">
      <w:pPr>
        <w:tabs>
          <w:tab w:val="left" w:pos="9436"/>
        </w:tabs>
        <w:ind w:left="284" w:right="-63"/>
        <w:jc w:val="center"/>
        <w:rPr>
          <w:rFonts w:ascii="Tahoma" w:hAnsi="Tahoma" w:cs="Tahoma"/>
          <w:color w:val="000000" w:themeColor="text1"/>
        </w:rPr>
      </w:pPr>
    </w:p>
    <w:p w14:paraId="16789621" w14:textId="77777777" w:rsidR="00F310ED" w:rsidRPr="00AA552A" w:rsidRDefault="00F310ED" w:rsidP="00F310ED">
      <w:pPr>
        <w:shd w:val="clear" w:color="auto" w:fill="FFFFFF"/>
        <w:ind w:right="-427"/>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2B24378C" w14:textId="77777777" w:rsidR="00F310ED" w:rsidRPr="00AA552A" w:rsidRDefault="00F310ED" w:rsidP="00F310ED">
      <w:pPr>
        <w:shd w:val="clear" w:color="auto" w:fill="FFFFFF"/>
        <w:ind w:left="142" w:right="-427"/>
        <w:jc w:val="both"/>
        <w:rPr>
          <w:rFonts w:ascii="Verdana" w:hAnsi="Verdana"/>
          <w:color w:val="000000" w:themeColor="text1"/>
          <w:sz w:val="14"/>
          <w:szCs w:val="14"/>
        </w:rPr>
      </w:pPr>
    </w:p>
    <w:p w14:paraId="2773BB3F" w14:textId="77777777" w:rsidR="00F310ED" w:rsidRPr="00AA552A" w:rsidRDefault="00F310ED" w:rsidP="00F310ED">
      <w:pPr>
        <w:shd w:val="clear" w:color="auto" w:fill="FFFFFF"/>
        <w:ind w:right="-427"/>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1DE31B02" w14:textId="77777777" w:rsidR="00F310ED" w:rsidRPr="00AA552A" w:rsidRDefault="00F310ED" w:rsidP="00F310ED">
      <w:pPr>
        <w:shd w:val="clear" w:color="auto" w:fill="FFFFFF"/>
        <w:ind w:left="142" w:right="-427"/>
        <w:jc w:val="both"/>
        <w:rPr>
          <w:rFonts w:ascii="Verdana" w:hAnsi="Verdana"/>
          <w:color w:val="000000" w:themeColor="text1"/>
          <w:sz w:val="14"/>
          <w:szCs w:val="14"/>
        </w:rPr>
      </w:pPr>
    </w:p>
    <w:p w14:paraId="2C8FDB44" w14:textId="77777777" w:rsidR="00F310ED" w:rsidRPr="00AA552A" w:rsidRDefault="00F310ED" w:rsidP="00D77C9D">
      <w:pPr>
        <w:numPr>
          <w:ilvl w:val="0"/>
          <w:numId w:val="123"/>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25DB9ABE" w14:textId="77777777" w:rsidR="00F310ED" w:rsidRPr="00AA552A" w:rsidRDefault="00F310ED" w:rsidP="00D77C9D">
      <w:pPr>
        <w:numPr>
          <w:ilvl w:val="0"/>
          <w:numId w:val="123"/>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AA552A" w:rsidRDefault="00F310ED" w:rsidP="00D77C9D">
      <w:pPr>
        <w:numPr>
          <w:ilvl w:val="0"/>
          <w:numId w:val="123"/>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AA552A" w:rsidRDefault="00F310ED" w:rsidP="00D77C9D">
      <w:pPr>
        <w:numPr>
          <w:ilvl w:val="0"/>
          <w:numId w:val="123"/>
        </w:numPr>
        <w:shd w:val="clear" w:color="auto" w:fill="FFFFFF"/>
        <w:tabs>
          <w:tab w:val="left" w:pos="142"/>
        </w:tabs>
        <w:ind w:right="-427"/>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69C1D6A2" w14:textId="77777777" w:rsidR="00F310ED" w:rsidRPr="00AA552A" w:rsidRDefault="00F310ED" w:rsidP="00D77C9D">
      <w:pPr>
        <w:numPr>
          <w:ilvl w:val="0"/>
          <w:numId w:val="123"/>
        </w:numPr>
        <w:shd w:val="clear" w:color="auto" w:fill="FFFFFF"/>
        <w:tabs>
          <w:tab w:val="left" w:pos="142"/>
        </w:tabs>
        <w:ind w:right="-427"/>
        <w:contextualSpacing/>
        <w:jc w:val="both"/>
        <w:rPr>
          <w:rFonts w:ascii="Tahoma" w:hAnsi="Tahoma" w:cs="Tahoma"/>
          <w:color w:val="000000" w:themeColor="text1"/>
          <w:sz w:val="20"/>
          <w:szCs w:val="20"/>
          <w:lang w:val="es-ES_tradnl"/>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4C53EBF4" w14:textId="77777777" w:rsidR="00F310ED" w:rsidRPr="00AA552A" w:rsidRDefault="00F310ED" w:rsidP="00F310ED">
      <w:pPr>
        <w:shd w:val="clear" w:color="auto" w:fill="FFFFFF"/>
        <w:tabs>
          <w:tab w:val="left" w:pos="142"/>
        </w:tabs>
        <w:ind w:right="-427"/>
        <w:contextualSpacing/>
        <w:jc w:val="both"/>
        <w:rPr>
          <w:rFonts w:ascii="Tahoma" w:hAnsi="Tahoma" w:cs="Tahoma"/>
          <w:color w:val="000000" w:themeColor="text1"/>
          <w:sz w:val="20"/>
          <w:szCs w:val="20"/>
          <w:lang w:val="es-ES_tradnl"/>
        </w:rPr>
      </w:pPr>
    </w:p>
    <w:p w14:paraId="4A8FC715" w14:textId="77777777" w:rsidR="008C03CC" w:rsidRPr="00AA552A" w:rsidRDefault="00F310ED" w:rsidP="00F310ED">
      <w:pPr>
        <w:shd w:val="clear" w:color="auto" w:fill="FFFFFF"/>
        <w:tabs>
          <w:tab w:val="left" w:pos="142"/>
        </w:tabs>
        <w:ind w:right="-427"/>
        <w:contextualSpacing/>
        <w:jc w:val="both"/>
        <w:rPr>
          <w:rFonts w:ascii="Tahoma" w:hAnsi="Tahoma" w:cs="Tahoma"/>
          <w:color w:val="000000" w:themeColor="text1"/>
          <w:sz w:val="20"/>
          <w:szCs w:val="20"/>
          <w:lang w:val="es-ES_tradnl"/>
        </w:rPr>
      </w:pPr>
      <w:r w:rsidRPr="00AA552A">
        <w:rPr>
          <w:rFonts w:ascii="Verdana" w:hAnsi="Verdana"/>
          <w:b/>
          <w:color w:val="000000" w:themeColor="text1"/>
          <w:sz w:val="16"/>
          <w:szCs w:val="16"/>
        </w:rPr>
        <w:t>INFORMACIÓN COMPLETA EN EL ANEXO VII.1 «INFORMACIÓN ADICIONAL SOBRE PROTECCIÓN DE DATOS PERSONALES»</w:t>
      </w:r>
      <w:r w:rsidRPr="00AA552A">
        <w:rPr>
          <w:rFonts w:ascii="Tahoma" w:hAnsi="Tahoma" w:cs="Tahoma"/>
          <w:color w:val="000000" w:themeColor="text1"/>
          <w:sz w:val="20"/>
          <w:szCs w:val="20"/>
          <w:lang w:val="es-ES_tradnl"/>
        </w:rPr>
        <w:t xml:space="preserve"> </w:t>
      </w:r>
    </w:p>
    <w:p w14:paraId="08D5497F" w14:textId="1E92731E" w:rsidR="008C03CC" w:rsidRPr="00AA552A" w:rsidRDefault="008C03CC">
      <w:pPr>
        <w:rPr>
          <w:rFonts w:ascii="Tahoma" w:hAnsi="Tahoma" w:cs="Tahoma"/>
          <w:color w:val="000000" w:themeColor="text1"/>
          <w:sz w:val="20"/>
          <w:szCs w:val="20"/>
          <w:lang w:val="es-ES_tradnl"/>
        </w:rPr>
      </w:pPr>
    </w:p>
    <w:p w14:paraId="797150F2" w14:textId="77777777" w:rsidR="00F310ED" w:rsidRPr="00AA552A" w:rsidRDefault="00F310ED" w:rsidP="00F310ED">
      <w:pPr>
        <w:ind w:left="600" w:right="-63"/>
        <w:jc w:val="center"/>
        <w:rPr>
          <w:rFonts w:ascii="Verdana" w:hAnsi="Verdana" w:cs="Tahoma"/>
          <w:b/>
          <w:color w:val="000000" w:themeColor="text1"/>
          <w:sz w:val="22"/>
          <w:szCs w:val="22"/>
          <w:lang w:val="es-ES_tradnl"/>
        </w:rPr>
        <w:sectPr w:rsidR="00F310ED" w:rsidRPr="00AA552A" w:rsidSect="00A12B05">
          <w:footnotePr>
            <w:numRestart w:val="eachSect"/>
          </w:footnotePr>
          <w:pgSz w:w="11906" w:h="16838" w:code="9"/>
          <w:pgMar w:top="567" w:right="1276" w:bottom="992" w:left="1134" w:header="284" w:footer="482" w:gutter="0"/>
          <w:cols w:space="708"/>
          <w:docGrid w:linePitch="360"/>
        </w:sectPr>
      </w:pPr>
      <w:bookmarkStart w:id="1085" w:name="AnexoVI2"/>
    </w:p>
    <w:p w14:paraId="5BE1DE18" w14:textId="77777777" w:rsidR="005242ED" w:rsidRPr="00AA552A" w:rsidRDefault="005242ED">
      <w:pPr>
        <w:rPr>
          <w:rFonts w:ascii="Verdana" w:hAnsi="Verdana" w:cs="Arial"/>
          <w:b/>
          <w:caps/>
          <w:color w:val="000000" w:themeColor="text1"/>
          <w:sz w:val="19"/>
          <w:szCs w:val="19"/>
          <w:lang w:val="es-ES_tradnl"/>
        </w:rPr>
      </w:pPr>
      <w:bookmarkStart w:id="1086" w:name="_Toc33530880"/>
      <w:bookmarkStart w:id="1087" w:name="_Toc38387851"/>
      <w:bookmarkStart w:id="1088" w:name="_Toc45180780"/>
      <w:bookmarkStart w:id="1089" w:name="_Toc48125867"/>
      <w:bookmarkEnd w:id="1085"/>
      <w:r w:rsidRPr="00AA552A">
        <w:rPr>
          <w:color w:val="000000" w:themeColor="text1"/>
          <w:lang w:val="es-ES_tradnl"/>
        </w:rPr>
        <w:br w:type="page"/>
      </w:r>
    </w:p>
    <w:p w14:paraId="0B3B3C84" w14:textId="7446D18C" w:rsidR="00F310ED" w:rsidRPr="00AA552A" w:rsidRDefault="00F310ED" w:rsidP="00A97AD2">
      <w:pPr>
        <w:pStyle w:val="3izenburua"/>
        <w:ind w:left="1701" w:right="0" w:hanging="1701"/>
        <w:rPr>
          <w:color w:val="000000" w:themeColor="text1"/>
        </w:rPr>
      </w:pPr>
      <w:r w:rsidRPr="00AA552A">
        <w:rPr>
          <w:color w:val="000000" w:themeColor="text1"/>
          <w:lang w:val="es-ES_tradnl"/>
        </w:rPr>
        <w:lastRenderedPageBreak/>
        <w:t>ANEXO VI.2.-</w:t>
      </w:r>
      <w:r w:rsidRPr="00AA552A">
        <w:rPr>
          <w:color w:val="000000" w:themeColor="text1"/>
          <w:lang w:val="es-ES_tradnl"/>
        </w:rPr>
        <w:tab/>
      </w:r>
      <w:r w:rsidRPr="00AA552A">
        <w:rPr>
          <w:color w:val="000000" w:themeColor="text1"/>
        </w:rPr>
        <w:t>COMUNICACIÓN DE SUBCONTRATACIÓN</w:t>
      </w:r>
      <w:bookmarkEnd w:id="1086"/>
      <w:bookmarkEnd w:id="1087"/>
      <w:bookmarkEnd w:id="1088"/>
      <w:bookmarkEnd w:id="1089"/>
    </w:p>
    <w:p w14:paraId="7A8D5D4E" w14:textId="77777777" w:rsidR="00F310ED" w:rsidRPr="00AA552A" w:rsidRDefault="00F310ED" w:rsidP="00A97AD2">
      <w:pPr>
        <w:widowControl w:val="0"/>
        <w:tabs>
          <w:tab w:val="center" w:pos="4252"/>
          <w:tab w:val="right" w:pos="8504"/>
        </w:tabs>
        <w:ind w:left="600"/>
        <w:jc w:val="both"/>
        <w:rPr>
          <w:rFonts w:ascii="Verdana" w:hAnsi="Verdana" w:cs="Tahoma"/>
          <w:color w:val="000000" w:themeColor="text1"/>
          <w:sz w:val="19"/>
          <w:szCs w:val="19"/>
        </w:rPr>
      </w:pPr>
    </w:p>
    <w:p w14:paraId="6578CBB2" w14:textId="77777777" w:rsidR="00F310ED" w:rsidRPr="00AA552A" w:rsidRDefault="00F310ED" w:rsidP="00A97AD2">
      <w:pPr>
        <w:widowControl w:val="0"/>
        <w:tabs>
          <w:tab w:val="center" w:pos="4252"/>
          <w:tab w:val="right" w:pos="8504"/>
        </w:tabs>
        <w:jc w:val="both"/>
        <w:rPr>
          <w:rFonts w:ascii="Verdana" w:hAnsi="Verdana" w:cs="Tahoma"/>
          <w:color w:val="000000" w:themeColor="text1"/>
          <w:sz w:val="19"/>
          <w:szCs w:val="19"/>
        </w:rPr>
      </w:pPr>
      <w:r w:rsidRPr="00AA552A">
        <w:rPr>
          <w:rFonts w:ascii="Verdana" w:hAnsi="Verdana" w:cs="Tahoma"/>
          <w:color w:val="000000" w:themeColor="text1"/>
          <w:sz w:val="19"/>
          <w:szCs w:val="19"/>
        </w:rPr>
        <w:t>D./Dña.………………………………………………………………, en nombre propio o en representación de (contratista)……………………………………………, con NIF ……………………. (de la contratista), en calidad de contratista.</w:t>
      </w:r>
    </w:p>
    <w:p w14:paraId="662B5D07" w14:textId="77777777" w:rsidR="00F310ED" w:rsidRPr="00AA552A" w:rsidRDefault="00F310ED" w:rsidP="00A97AD2">
      <w:pPr>
        <w:tabs>
          <w:tab w:val="left" w:pos="9436"/>
        </w:tabs>
        <w:jc w:val="center"/>
        <w:rPr>
          <w:rFonts w:ascii="Verdana" w:eastAsia="Arial Unicode MS" w:hAnsi="Verdana"/>
          <w:b/>
          <w:color w:val="000000" w:themeColor="text1"/>
          <w:sz w:val="19"/>
          <w:szCs w:val="19"/>
        </w:rPr>
      </w:pPr>
    </w:p>
    <w:p w14:paraId="289CCEEE" w14:textId="77777777" w:rsidR="00F310ED" w:rsidRPr="00AA552A" w:rsidRDefault="00F310ED" w:rsidP="00A97AD2">
      <w:pPr>
        <w:jc w:val="center"/>
        <w:rPr>
          <w:rFonts w:ascii="Verdana" w:hAnsi="Verdana"/>
          <w:b/>
          <w:color w:val="000000" w:themeColor="text1"/>
          <w:sz w:val="19"/>
          <w:szCs w:val="19"/>
        </w:rPr>
      </w:pPr>
      <w:bookmarkStart w:id="1090" w:name="_Toc505598260"/>
      <w:bookmarkStart w:id="1091" w:name="_Toc505598337"/>
      <w:bookmarkStart w:id="1092" w:name="_Toc505598430"/>
      <w:bookmarkStart w:id="1093" w:name="_Toc507512611"/>
      <w:bookmarkStart w:id="1094" w:name="_Toc507512912"/>
      <w:r w:rsidRPr="00AA552A">
        <w:rPr>
          <w:rFonts w:ascii="Verdana" w:hAnsi="Verdana"/>
          <w:b/>
          <w:color w:val="000000" w:themeColor="text1"/>
          <w:sz w:val="19"/>
          <w:szCs w:val="19"/>
        </w:rPr>
        <w:t>DECLARA:</w:t>
      </w:r>
      <w:bookmarkEnd w:id="1090"/>
      <w:bookmarkEnd w:id="1091"/>
      <w:bookmarkEnd w:id="1092"/>
      <w:bookmarkEnd w:id="1093"/>
      <w:bookmarkEnd w:id="1094"/>
    </w:p>
    <w:p w14:paraId="22BB3DD4" w14:textId="77777777" w:rsidR="00F310ED" w:rsidRPr="00AA552A" w:rsidRDefault="00F310ED" w:rsidP="00A97AD2">
      <w:pPr>
        <w:jc w:val="center"/>
        <w:rPr>
          <w:rFonts w:ascii="Verdana" w:hAnsi="Verdana"/>
          <w:b/>
          <w:color w:val="000000" w:themeColor="text1"/>
          <w:sz w:val="19"/>
          <w:szCs w:val="19"/>
        </w:rPr>
      </w:pPr>
    </w:p>
    <w:p w14:paraId="043FBECB" w14:textId="77777777" w:rsidR="00F310ED" w:rsidRPr="00AA552A" w:rsidRDefault="00F310ED" w:rsidP="00A97AD2">
      <w:pPr>
        <w:widowControl w:val="0"/>
        <w:tabs>
          <w:tab w:val="center" w:pos="4252"/>
          <w:tab w:val="right" w:pos="8504"/>
        </w:tabs>
        <w:jc w:val="both"/>
        <w:rPr>
          <w:rFonts w:ascii="Verdana" w:hAnsi="Verdana" w:cs="Tahoma"/>
          <w:color w:val="000000" w:themeColor="text1"/>
          <w:sz w:val="19"/>
          <w:szCs w:val="19"/>
        </w:rPr>
      </w:pPr>
      <w:r w:rsidRPr="00AA552A">
        <w:rPr>
          <w:rFonts w:ascii="Verdana" w:hAnsi="Verdana" w:cs="Tahoma"/>
          <w:color w:val="000000" w:themeColor="text1"/>
          <w:sz w:val="19"/>
          <w:szCs w:val="19"/>
        </w:rPr>
        <w:t>En relación con el procedimiento de ejecución del contrato con nº de expediente …………………</w:t>
      </w:r>
    </w:p>
    <w:p w14:paraId="1C871DE2" w14:textId="77777777" w:rsidR="00F310ED" w:rsidRPr="00AA552A" w:rsidRDefault="00F310ED" w:rsidP="00A97AD2">
      <w:pPr>
        <w:widowControl w:val="0"/>
        <w:tabs>
          <w:tab w:val="center" w:pos="4252"/>
          <w:tab w:val="right" w:pos="8504"/>
        </w:tabs>
        <w:ind w:left="600"/>
        <w:jc w:val="both"/>
        <w:rPr>
          <w:rFonts w:ascii="Verdana" w:hAnsi="Verdana" w:cs="Tahoma"/>
          <w:color w:val="000000" w:themeColor="text1"/>
          <w:sz w:val="19"/>
          <w:szCs w:val="19"/>
        </w:rPr>
      </w:pPr>
    </w:p>
    <w:p w14:paraId="06921A0E" w14:textId="77777777" w:rsidR="00F310ED" w:rsidRPr="00AA552A" w:rsidRDefault="00F310ED" w:rsidP="00A97AD2">
      <w:pPr>
        <w:widowControl w:val="0"/>
        <w:tabs>
          <w:tab w:val="center" w:pos="4252"/>
          <w:tab w:val="right" w:pos="8504"/>
        </w:tabs>
        <w:ind w:left="600"/>
        <w:jc w:val="both"/>
        <w:rPr>
          <w:rFonts w:ascii="Verdana" w:hAnsi="Verdana" w:cs="Tahoma"/>
          <w:color w:val="000000" w:themeColor="text1"/>
          <w:sz w:val="19"/>
          <w:szCs w:val="19"/>
        </w:rPr>
      </w:pPr>
    </w:p>
    <w:p w14:paraId="2DFE5258" w14:textId="77777777" w:rsidR="00F310ED" w:rsidRPr="00AA552A" w:rsidRDefault="00F310ED" w:rsidP="00D77C9D">
      <w:pPr>
        <w:numPr>
          <w:ilvl w:val="0"/>
          <w:numId w:val="70"/>
        </w:numPr>
        <w:ind w:left="1276" w:hanging="476"/>
        <w:jc w:val="both"/>
        <w:rPr>
          <w:rFonts w:ascii="Verdana" w:hAnsi="Verdana" w:cs="Tahoma"/>
          <w:color w:val="000000" w:themeColor="text1"/>
          <w:sz w:val="19"/>
          <w:szCs w:val="19"/>
        </w:rPr>
      </w:pPr>
      <w:r w:rsidRPr="00AA552A">
        <w:rPr>
          <w:rFonts w:ascii="Verdana" w:hAnsi="Verdana" w:cs="Tahoma"/>
          <w:color w:val="000000" w:themeColor="text1"/>
          <w:sz w:val="19"/>
          <w:szCs w:val="19"/>
        </w:rPr>
        <w:t>Que ha pactado con……………………………… (subcontratista), con NIF…………………y domicilio en……………………………………, teléfono…………………… y cuyo representante legal es Don/Doña …………………………………………………………………………………………, la ejecución de los trabajos que se indican a continuación en las siguientes condiciones:</w:t>
      </w:r>
    </w:p>
    <w:p w14:paraId="10A9C9D8" w14:textId="77777777" w:rsidR="00F310ED" w:rsidRPr="00AA552A" w:rsidRDefault="00F310ED" w:rsidP="00A97AD2">
      <w:pPr>
        <w:ind w:left="1200"/>
        <w:jc w:val="both"/>
        <w:rPr>
          <w:rFonts w:ascii="Verdana" w:hAnsi="Verdana" w:cs="Tahoma"/>
          <w:color w:val="000000" w:themeColor="text1"/>
          <w:sz w:val="19"/>
          <w:szCs w:val="19"/>
        </w:rPr>
      </w:pPr>
    </w:p>
    <w:p w14:paraId="5CB12F12" w14:textId="77777777" w:rsidR="00F310ED" w:rsidRPr="00AA552A" w:rsidRDefault="00F310ED" w:rsidP="00A97AD2">
      <w:pPr>
        <w:ind w:left="1200"/>
        <w:jc w:val="both"/>
        <w:rPr>
          <w:rFonts w:ascii="Verdana" w:hAnsi="Verdana" w:cs="Tahoma"/>
          <w:color w:val="000000" w:themeColor="text1"/>
          <w:sz w:val="19"/>
          <w:szCs w:val="19"/>
        </w:rPr>
      </w:pPr>
    </w:p>
    <w:p w14:paraId="1467A9F2" w14:textId="77777777" w:rsidR="00F310ED" w:rsidRPr="00AA552A" w:rsidRDefault="00F310ED" w:rsidP="00D77C9D">
      <w:pPr>
        <w:numPr>
          <w:ilvl w:val="0"/>
          <w:numId w:val="69"/>
        </w:numPr>
        <w:ind w:left="2127" w:hanging="400"/>
        <w:jc w:val="both"/>
        <w:rPr>
          <w:rFonts w:ascii="Verdana" w:hAnsi="Verdana" w:cs="Tahoma"/>
          <w:color w:val="000000" w:themeColor="text1"/>
          <w:sz w:val="19"/>
          <w:szCs w:val="19"/>
        </w:rPr>
      </w:pPr>
      <w:r w:rsidRPr="00AA552A">
        <w:rPr>
          <w:rFonts w:ascii="Verdana" w:hAnsi="Verdana" w:cs="Tahoma"/>
          <w:color w:val="000000" w:themeColor="text1"/>
          <w:sz w:val="19"/>
          <w:szCs w:val="19"/>
        </w:rPr>
        <w:t>Trabajos:</w:t>
      </w:r>
    </w:p>
    <w:p w14:paraId="67EF6BAC" w14:textId="77777777" w:rsidR="00F310ED" w:rsidRPr="00AA552A" w:rsidRDefault="00F310ED" w:rsidP="00D77C9D">
      <w:pPr>
        <w:numPr>
          <w:ilvl w:val="0"/>
          <w:numId w:val="69"/>
        </w:numPr>
        <w:ind w:left="2127" w:hanging="400"/>
        <w:jc w:val="both"/>
        <w:rPr>
          <w:rFonts w:ascii="Verdana" w:hAnsi="Verdana" w:cs="Tahoma"/>
          <w:color w:val="000000" w:themeColor="text1"/>
          <w:sz w:val="19"/>
          <w:szCs w:val="19"/>
        </w:rPr>
      </w:pPr>
      <w:r w:rsidRPr="00AA552A">
        <w:rPr>
          <w:rFonts w:ascii="Verdana" w:hAnsi="Verdana" w:cs="Tahoma"/>
          <w:color w:val="000000" w:themeColor="text1"/>
          <w:sz w:val="19"/>
          <w:szCs w:val="19"/>
        </w:rPr>
        <w:t>Precio de los trabajos:</w:t>
      </w:r>
    </w:p>
    <w:p w14:paraId="67029F9E" w14:textId="77777777" w:rsidR="00F310ED" w:rsidRPr="00AA552A" w:rsidRDefault="00F310ED" w:rsidP="00D77C9D">
      <w:pPr>
        <w:numPr>
          <w:ilvl w:val="0"/>
          <w:numId w:val="69"/>
        </w:numPr>
        <w:ind w:left="2127" w:hanging="400"/>
        <w:jc w:val="both"/>
        <w:rPr>
          <w:rFonts w:ascii="Verdana" w:hAnsi="Verdana" w:cs="Tahoma"/>
          <w:color w:val="000000" w:themeColor="text1"/>
          <w:sz w:val="19"/>
          <w:szCs w:val="19"/>
        </w:rPr>
      </w:pPr>
      <w:r w:rsidRPr="00AA552A">
        <w:rPr>
          <w:rFonts w:ascii="Verdana" w:hAnsi="Verdana" w:cs="Tahoma"/>
          <w:color w:val="000000" w:themeColor="text1"/>
          <w:sz w:val="19"/>
          <w:szCs w:val="19"/>
        </w:rPr>
        <w:t>Condiciones de pago del precio:</w:t>
      </w:r>
    </w:p>
    <w:p w14:paraId="6AB24D15" w14:textId="77777777" w:rsidR="00F310ED" w:rsidRPr="00AA552A" w:rsidRDefault="00F310ED" w:rsidP="00D77C9D">
      <w:pPr>
        <w:numPr>
          <w:ilvl w:val="0"/>
          <w:numId w:val="69"/>
        </w:numPr>
        <w:ind w:left="2127" w:hanging="400"/>
        <w:jc w:val="both"/>
        <w:rPr>
          <w:rFonts w:ascii="Verdana" w:hAnsi="Verdana" w:cs="Tahoma"/>
          <w:color w:val="000000" w:themeColor="text1"/>
          <w:sz w:val="19"/>
          <w:szCs w:val="19"/>
        </w:rPr>
      </w:pPr>
      <w:r w:rsidRPr="00AA552A">
        <w:rPr>
          <w:rFonts w:ascii="Verdana" w:hAnsi="Verdana" w:cs="Tahoma"/>
          <w:color w:val="000000" w:themeColor="text1"/>
          <w:sz w:val="19"/>
          <w:szCs w:val="19"/>
        </w:rPr>
        <w:t>Fecha de inicio de la ejecución de los trabajos:</w:t>
      </w:r>
    </w:p>
    <w:p w14:paraId="554412EB" w14:textId="77777777" w:rsidR="00F310ED" w:rsidRPr="00AA552A" w:rsidRDefault="00F310ED" w:rsidP="00A97AD2">
      <w:pPr>
        <w:ind w:left="1200" w:hanging="400"/>
        <w:jc w:val="both"/>
        <w:rPr>
          <w:rFonts w:ascii="Verdana" w:hAnsi="Verdana" w:cs="Tahoma"/>
          <w:color w:val="000000" w:themeColor="text1"/>
          <w:sz w:val="19"/>
          <w:szCs w:val="19"/>
        </w:rPr>
      </w:pPr>
    </w:p>
    <w:p w14:paraId="2F96979D" w14:textId="77777777" w:rsidR="00F310ED" w:rsidRPr="00AA552A" w:rsidRDefault="00F310ED" w:rsidP="00D77C9D">
      <w:pPr>
        <w:numPr>
          <w:ilvl w:val="0"/>
          <w:numId w:val="70"/>
        </w:numPr>
        <w:tabs>
          <w:tab w:val="num" w:pos="284"/>
        </w:tabs>
        <w:ind w:left="1276" w:hanging="476"/>
        <w:jc w:val="both"/>
        <w:rPr>
          <w:rFonts w:ascii="Verdana" w:hAnsi="Verdana" w:cs="Tahoma"/>
          <w:color w:val="000000" w:themeColor="text1"/>
          <w:sz w:val="19"/>
          <w:szCs w:val="19"/>
        </w:rPr>
      </w:pPr>
      <w:r w:rsidRPr="00AA552A">
        <w:rPr>
          <w:rFonts w:ascii="Verdana" w:hAnsi="Verdana" w:cs="Tahoma"/>
          <w:color w:val="000000" w:themeColor="text1"/>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AA552A">
        <w:rPr>
          <w:rFonts w:ascii="Verdana" w:hAnsi="Verdana" w:cs="Tahoma"/>
          <w:b/>
          <w:color w:val="000000" w:themeColor="text1"/>
          <w:sz w:val="19"/>
          <w:szCs w:val="19"/>
        </w:rPr>
        <w:t>cinco (5) días hábiles</w:t>
      </w:r>
      <w:r w:rsidRPr="00AA552A">
        <w:rPr>
          <w:rFonts w:ascii="Verdana" w:hAnsi="Verdana" w:cs="Tahoma"/>
          <w:color w:val="000000" w:themeColor="text1"/>
          <w:sz w:val="19"/>
          <w:szCs w:val="19"/>
        </w:rPr>
        <w:t xml:space="preserve"> desde la fecha de recepción de esta comunicación. </w:t>
      </w:r>
    </w:p>
    <w:p w14:paraId="3F433E7F" w14:textId="77777777" w:rsidR="00F310ED" w:rsidRPr="00AA552A" w:rsidRDefault="00F310ED" w:rsidP="00A97AD2">
      <w:pPr>
        <w:ind w:left="1200"/>
        <w:jc w:val="both"/>
        <w:rPr>
          <w:rFonts w:ascii="Verdana" w:hAnsi="Verdana" w:cs="Tahoma"/>
          <w:color w:val="000000" w:themeColor="text1"/>
          <w:sz w:val="19"/>
          <w:szCs w:val="19"/>
        </w:rPr>
      </w:pPr>
    </w:p>
    <w:p w14:paraId="11C16D86" w14:textId="77777777" w:rsidR="00F310ED" w:rsidRPr="00AA552A" w:rsidRDefault="00F310ED" w:rsidP="00A97AD2">
      <w:pPr>
        <w:ind w:left="1200" w:hanging="400"/>
        <w:rPr>
          <w:rFonts w:ascii="Verdana" w:hAnsi="Verdana" w:cs="Tahoma"/>
          <w:color w:val="000000" w:themeColor="text1"/>
          <w:sz w:val="19"/>
          <w:szCs w:val="19"/>
        </w:rPr>
      </w:pPr>
    </w:p>
    <w:p w14:paraId="0F6174B3" w14:textId="77777777" w:rsidR="00A45767" w:rsidRPr="00AA552A" w:rsidRDefault="00A45767" w:rsidP="00D77C9D">
      <w:pPr>
        <w:numPr>
          <w:ilvl w:val="0"/>
          <w:numId w:val="70"/>
        </w:numPr>
        <w:tabs>
          <w:tab w:val="num" w:pos="284"/>
        </w:tabs>
        <w:ind w:left="1418" w:right="-427" w:hanging="618"/>
        <w:jc w:val="both"/>
        <w:rPr>
          <w:rFonts w:ascii="Verdana" w:hAnsi="Verdana" w:cs="Tahoma"/>
          <w:color w:val="000000" w:themeColor="text1"/>
          <w:sz w:val="19"/>
          <w:szCs w:val="19"/>
        </w:rPr>
      </w:pPr>
      <w:r w:rsidRPr="00AA552A">
        <w:rPr>
          <w:rFonts w:ascii="Verdana" w:hAnsi="Verdana" w:cs="Tahoma"/>
          <w:color w:val="000000" w:themeColor="text1"/>
          <w:sz w:val="19"/>
          <w:szCs w:val="19"/>
        </w:rPr>
        <w:t>Que ha informado a la representación de las personas trabajadoras de esta subcontratación.</w:t>
      </w:r>
    </w:p>
    <w:p w14:paraId="46CE091B" w14:textId="77777777" w:rsidR="00F310ED" w:rsidRPr="00AA552A" w:rsidRDefault="00F310ED" w:rsidP="00A97AD2">
      <w:pPr>
        <w:ind w:left="600"/>
        <w:jc w:val="both"/>
        <w:rPr>
          <w:rFonts w:ascii="Verdana" w:hAnsi="Verdana" w:cs="Tahoma"/>
          <w:color w:val="000000" w:themeColor="text1"/>
          <w:sz w:val="19"/>
          <w:szCs w:val="19"/>
        </w:rPr>
      </w:pPr>
    </w:p>
    <w:p w14:paraId="69402686" w14:textId="77777777" w:rsidR="00F310ED" w:rsidRPr="00AA552A" w:rsidRDefault="00F310ED" w:rsidP="00A97AD2">
      <w:pPr>
        <w:rPr>
          <w:rFonts w:ascii="Verdana" w:hAnsi="Verdana" w:cs="Tahoma"/>
          <w:color w:val="000000" w:themeColor="text1"/>
          <w:sz w:val="19"/>
          <w:szCs w:val="19"/>
        </w:rPr>
      </w:pPr>
      <w:bookmarkStart w:id="1095" w:name="_Toc505598261"/>
      <w:bookmarkStart w:id="1096" w:name="_Toc505598338"/>
      <w:bookmarkStart w:id="1097" w:name="_Toc505598431"/>
      <w:bookmarkStart w:id="1098" w:name="_Toc507512612"/>
      <w:bookmarkStart w:id="1099" w:name="_Toc507512913"/>
      <w:r w:rsidRPr="00AA552A">
        <w:rPr>
          <w:rFonts w:ascii="Verdana" w:hAnsi="Verdana" w:cs="Tahoma"/>
          <w:color w:val="000000" w:themeColor="text1"/>
          <w:sz w:val="19"/>
          <w:szCs w:val="19"/>
        </w:rPr>
        <w:t>En............................., a..... de....................de 20....</w:t>
      </w:r>
      <w:bookmarkEnd w:id="1095"/>
      <w:bookmarkEnd w:id="1096"/>
      <w:bookmarkEnd w:id="1097"/>
      <w:bookmarkEnd w:id="1098"/>
      <w:bookmarkEnd w:id="1099"/>
    </w:p>
    <w:p w14:paraId="5D12DB17" w14:textId="77777777" w:rsidR="00F310ED" w:rsidRPr="00AA552A" w:rsidRDefault="00F310ED" w:rsidP="00A97AD2">
      <w:pPr>
        <w:ind w:left="600"/>
        <w:rPr>
          <w:rFonts w:ascii="Verdana" w:hAnsi="Verdana" w:cs="Tahoma"/>
          <w:color w:val="000000" w:themeColor="text1"/>
          <w:sz w:val="19"/>
          <w:szCs w:val="19"/>
        </w:rPr>
      </w:pPr>
    </w:p>
    <w:p w14:paraId="376BD739" w14:textId="77777777" w:rsidR="00F310ED" w:rsidRPr="00AA552A" w:rsidRDefault="00F310ED" w:rsidP="00A97AD2">
      <w:pPr>
        <w:ind w:left="600"/>
        <w:rPr>
          <w:rFonts w:ascii="Verdana" w:hAnsi="Verdana" w:cs="Tahoma"/>
          <w:color w:val="000000" w:themeColor="text1"/>
          <w:sz w:val="19"/>
          <w:szCs w:val="19"/>
        </w:rPr>
      </w:pPr>
    </w:p>
    <w:p w14:paraId="3F2C85B1" w14:textId="77777777" w:rsidR="00F310ED" w:rsidRPr="00AA552A" w:rsidRDefault="00F310ED" w:rsidP="00A97AD2">
      <w:pPr>
        <w:ind w:left="600"/>
        <w:rPr>
          <w:rFonts w:ascii="Verdana" w:hAnsi="Verdana" w:cs="Tahoma"/>
          <w:color w:val="000000" w:themeColor="text1"/>
          <w:sz w:val="19"/>
          <w:szCs w:val="19"/>
        </w:rPr>
      </w:pPr>
    </w:p>
    <w:p w14:paraId="2A11A4EE" w14:textId="77777777" w:rsidR="00F310ED" w:rsidRPr="00AA552A" w:rsidRDefault="00F310ED" w:rsidP="00A97AD2">
      <w:pPr>
        <w:rPr>
          <w:rFonts w:ascii="Verdana" w:hAnsi="Verdana" w:cs="Tahoma"/>
          <w:color w:val="000000" w:themeColor="text1"/>
          <w:sz w:val="19"/>
          <w:szCs w:val="19"/>
        </w:rPr>
      </w:pPr>
      <w:r w:rsidRPr="00AA552A">
        <w:rPr>
          <w:rFonts w:ascii="Verdana" w:hAnsi="Verdana" w:cs="Tahoma"/>
          <w:color w:val="000000" w:themeColor="text1"/>
          <w:sz w:val="19"/>
          <w:szCs w:val="19"/>
        </w:rPr>
        <w:t>Firmado:</w:t>
      </w:r>
    </w:p>
    <w:p w14:paraId="01F0F8D6" w14:textId="77777777" w:rsidR="00F310ED" w:rsidRPr="00AA552A" w:rsidRDefault="00F310ED" w:rsidP="00A97AD2">
      <w:pPr>
        <w:rPr>
          <w:rFonts w:ascii="Verdana" w:hAnsi="Verdana" w:cs="Tahoma"/>
          <w:color w:val="000000" w:themeColor="text1"/>
          <w:sz w:val="19"/>
          <w:szCs w:val="19"/>
        </w:rPr>
      </w:pPr>
    </w:p>
    <w:p w14:paraId="1486C9F7" w14:textId="77777777" w:rsidR="00F310ED" w:rsidRPr="00AA552A" w:rsidRDefault="00F310ED" w:rsidP="00F310ED">
      <w:pPr>
        <w:ind w:right="-427"/>
        <w:rPr>
          <w:rFonts w:ascii="Verdana" w:hAnsi="Verdana" w:cs="Tahoma"/>
          <w:color w:val="000000" w:themeColor="text1"/>
          <w:sz w:val="19"/>
          <w:szCs w:val="19"/>
        </w:rPr>
      </w:pPr>
    </w:p>
    <w:p w14:paraId="75225EF1" w14:textId="77777777" w:rsidR="00F310ED" w:rsidRPr="00AA552A" w:rsidRDefault="00F310ED" w:rsidP="00A97AD2">
      <w:pPr>
        <w:ind w:left="600"/>
        <w:rPr>
          <w:rFonts w:ascii="Verdana" w:hAnsi="Verdana" w:cs="Tahoma"/>
          <w:color w:val="000000" w:themeColor="text1"/>
          <w:sz w:val="20"/>
          <w:szCs w:val="20"/>
        </w:rPr>
      </w:pPr>
    </w:p>
    <w:p w14:paraId="42A141E1" w14:textId="77777777" w:rsidR="00F310ED" w:rsidRPr="00AA552A" w:rsidRDefault="00F310ED" w:rsidP="00A97AD2">
      <w:pPr>
        <w:shd w:val="clear" w:color="auto" w:fill="FFFFFF"/>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3F69382B" w14:textId="77777777" w:rsidR="00F310ED" w:rsidRPr="00AA552A" w:rsidRDefault="00F310ED" w:rsidP="00A97AD2">
      <w:pPr>
        <w:shd w:val="clear" w:color="auto" w:fill="FFFFFF"/>
        <w:ind w:left="142"/>
        <w:jc w:val="both"/>
        <w:rPr>
          <w:rFonts w:ascii="Verdana" w:hAnsi="Verdana"/>
          <w:color w:val="000000" w:themeColor="text1"/>
          <w:sz w:val="14"/>
          <w:szCs w:val="14"/>
        </w:rPr>
      </w:pPr>
    </w:p>
    <w:p w14:paraId="429CA4E2" w14:textId="77777777" w:rsidR="00F310ED" w:rsidRPr="00AA552A" w:rsidRDefault="00F310ED" w:rsidP="00A97AD2">
      <w:pPr>
        <w:shd w:val="clear" w:color="auto" w:fill="FFFFFF"/>
        <w:jc w:val="both"/>
        <w:rPr>
          <w:rFonts w:ascii="Verdana" w:hAnsi="Verdana"/>
          <w:color w:val="000000" w:themeColor="text1"/>
          <w:sz w:val="14"/>
          <w:szCs w:val="14"/>
        </w:rPr>
      </w:pPr>
      <w:r w:rsidRPr="00AA552A">
        <w:rPr>
          <w:rFonts w:ascii="Verdana" w:hAnsi="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0E6E5516" w14:textId="77777777" w:rsidR="00F310ED" w:rsidRPr="00AA552A" w:rsidRDefault="00F310ED" w:rsidP="00A97AD2">
      <w:pPr>
        <w:shd w:val="clear" w:color="auto" w:fill="FFFFFF"/>
        <w:ind w:left="142"/>
        <w:jc w:val="both"/>
        <w:rPr>
          <w:rFonts w:ascii="Verdana" w:hAnsi="Verdana"/>
          <w:color w:val="000000" w:themeColor="text1"/>
          <w:sz w:val="14"/>
          <w:szCs w:val="14"/>
        </w:rPr>
      </w:pPr>
    </w:p>
    <w:p w14:paraId="39C2DE72" w14:textId="77777777" w:rsidR="00F310ED" w:rsidRPr="00AA552A" w:rsidRDefault="00F310ED" w:rsidP="00D77C9D">
      <w:pPr>
        <w:numPr>
          <w:ilvl w:val="0"/>
          <w:numId w:val="83"/>
        </w:numPr>
        <w:shd w:val="clear" w:color="auto" w:fill="FFFFFF"/>
        <w:tabs>
          <w:tab w:val="left" w:pos="142"/>
        </w:tabs>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Responsable: </w:t>
      </w:r>
      <w:r w:rsidRPr="00AA552A">
        <w:rPr>
          <w:rFonts w:ascii="Verdana" w:hAnsi="Verdana"/>
          <w:color w:val="000000" w:themeColor="text1"/>
          <w:sz w:val="14"/>
          <w:szCs w:val="14"/>
        </w:rPr>
        <w:t>órgano de contratación correspondiente.</w:t>
      </w:r>
    </w:p>
    <w:p w14:paraId="03DC90C3" w14:textId="77777777" w:rsidR="00F310ED" w:rsidRPr="00AA552A" w:rsidRDefault="00F310ED" w:rsidP="00D77C9D">
      <w:pPr>
        <w:numPr>
          <w:ilvl w:val="0"/>
          <w:numId w:val="83"/>
        </w:numPr>
        <w:shd w:val="clear" w:color="auto" w:fill="FFFFFF"/>
        <w:tabs>
          <w:tab w:val="left" w:pos="142"/>
        </w:tabs>
        <w:contextualSpacing/>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AA552A" w:rsidRDefault="00F310ED" w:rsidP="00D77C9D">
      <w:pPr>
        <w:numPr>
          <w:ilvl w:val="0"/>
          <w:numId w:val="83"/>
        </w:numPr>
        <w:shd w:val="clear" w:color="auto" w:fill="FFFFFF"/>
        <w:tabs>
          <w:tab w:val="left" w:pos="142"/>
        </w:tabs>
        <w:contextualSpacing/>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AA552A" w:rsidRDefault="00F310ED" w:rsidP="00D77C9D">
      <w:pPr>
        <w:numPr>
          <w:ilvl w:val="0"/>
          <w:numId w:val="83"/>
        </w:numPr>
        <w:shd w:val="clear" w:color="auto" w:fill="FFFFFF"/>
        <w:tabs>
          <w:tab w:val="left" w:pos="142"/>
        </w:tabs>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Destinatarias: </w:t>
      </w:r>
      <w:r w:rsidRPr="00AA552A">
        <w:rPr>
          <w:rFonts w:ascii="Verdana" w:hAnsi="Verdana"/>
          <w:color w:val="000000" w:themeColor="text1"/>
          <w:sz w:val="14"/>
          <w:szCs w:val="14"/>
        </w:rPr>
        <w:t>Los datos personales podrán ser facilitados a quien ostente un interés legítimo y a la Hacienda General del País Vasco.</w:t>
      </w:r>
    </w:p>
    <w:p w14:paraId="08C721B5" w14:textId="77777777" w:rsidR="00F310ED" w:rsidRPr="00AA552A" w:rsidRDefault="00F310ED" w:rsidP="00D77C9D">
      <w:pPr>
        <w:numPr>
          <w:ilvl w:val="0"/>
          <w:numId w:val="83"/>
        </w:numPr>
        <w:shd w:val="clear" w:color="auto" w:fill="FFFFFF"/>
        <w:tabs>
          <w:tab w:val="left" w:pos="142"/>
        </w:tabs>
        <w:contextualSpacing/>
        <w:jc w:val="both"/>
        <w:rPr>
          <w:rFonts w:ascii="Verdana" w:hAnsi="Verdana"/>
          <w:color w:val="000000" w:themeColor="text1"/>
          <w:sz w:val="14"/>
          <w:szCs w:val="14"/>
        </w:rPr>
      </w:pPr>
      <w:r w:rsidRPr="00AA552A">
        <w:rPr>
          <w:rFonts w:ascii="Verdana" w:hAnsi="Verdana"/>
          <w:b/>
          <w:color w:val="000000" w:themeColor="text1"/>
          <w:sz w:val="14"/>
          <w:szCs w:val="14"/>
        </w:rPr>
        <w:t xml:space="preserve">Derechos: </w:t>
      </w:r>
      <w:r w:rsidRPr="00AA552A">
        <w:rPr>
          <w:rFonts w:ascii="Verdana" w:hAnsi="Verdana"/>
          <w:color w:val="000000" w:themeColor="text1"/>
          <w:sz w:val="14"/>
          <w:szCs w:val="14"/>
        </w:rPr>
        <w:t>Ud. tiene el derecho de acceso, rectificación y supresión de sus datos, así como de limitación u oposición a su tratamiento.</w:t>
      </w:r>
    </w:p>
    <w:p w14:paraId="69643E2B" w14:textId="39BBFBEC" w:rsidR="005242ED" w:rsidRPr="00AA552A" w:rsidRDefault="00F310ED" w:rsidP="00A97AD2">
      <w:pPr>
        <w:shd w:val="clear" w:color="auto" w:fill="FFFFFF"/>
        <w:tabs>
          <w:tab w:val="left" w:pos="142"/>
        </w:tabs>
        <w:jc w:val="both"/>
        <w:rPr>
          <w:rFonts w:ascii="Verdana" w:hAnsi="Verdana"/>
          <w:b/>
          <w:color w:val="000000" w:themeColor="text1"/>
          <w:sz w:val="16"/>
          <w:szCs w:val="16"/>
        </w:rPr>
      </w:pPr>
      <w:r w:rsidRPr="00AA552A">
        <w:rPr>
          <w:rFonts w:ascii="Verdana" w:hAnsi="Verdana"/>
          <w:b/>
          <w:color w:val="000000" w:themeColor="text1"/>
          <w:sz w:val="16"/>
          <w:szCs w:val="16"/>
        </w:rPr>
        <w:t>INFORMACIÓN COMPLETA EN EL ANEXO VII.1 «INFORMACIÓN ADICIONAL SOBRE PROTECCIÓN DE DATOS PERSONALES»</w:t>
      </w:r>
    </w:p>
    <w:p w14:paraId="7BBC514A" w14:textId="77777777" w:rsidR="005242ED" w:rsidRPr="00AA552A" w:rsidRDefault="005242ED">
      <w:pPr>
        <w:rPr>
          <w:rFonts w:ascii="Verdana" w:hAnsi="Verdana"/>
          <w:b/>
          <w:color w:val="000000" w:themeColor="text1"/>
          <w:sz w:val="16"/>
          <w:szCs w:val="16"/>
        </w:rPr>
      </w:pPr>
      <w:r w:rsidRPr="00AA552A">
        <w:rPr>
          <w:rFonts w:ascii="Verdana" w:hAnsi="Verdana"/>
          <w:b/>
          <w:color w:val="000000" w:themeColor="text1"/>
          <w:sz w:val="16"/>
          <w:szCs w:val="16"/>
        </w:rPr>
        <w:br w:type="page"/>
      </w:r>
    </w:p>
    <w:p w14:paraId="47D10BBC" w14:textId="77777777" w:rsidR="00F310ED" w:rsidRPr="00AA552A" w:rsidRDefault="00F310ED" w:rsidP="00A97AD2">
      <w:pPr>
        <w:shd w:val="clear" w:color="auto" w:fill="FFFFFF"/>
        <w:tabs>
          <w:tab w:val="left" w:pos="142"/>
        </w:tabs>
        <w:jc w:val="both"/>
        <w:rPr>
          <w:rFonts w:ascii="Verdana" w:hAnsi="Verdana"/>
          <w:b/>
          <w:color w:val="000000" w:themeColor="text1"/>
          <w:sz w:val="16"/>
          <w:szCs w:val="16"/>
          <w:lang w:val="es-ES_tradnl" w:eastAsia="en-US"/>
        </w:rPr>
      </w:pPr>
    </w:p>
    <w:p w14:paraId="79F0B60E" w14:textId="77777777" w:rsidR="00364B1A" w:rsidRPr="00AA552A" w:rsidRDefault="00364B1A" w:rsidP="00364B1A">
      <w:pPr>
        <w:pStyle w:val="3izenburua"/>
        <w:rPr>
          <w:color w:val="000000" w:themeColor="text1"/>
        </w:rPr>
      </w:pPr>
      <w:bookmarkStart w:id="1100" w:name="_Toc33530882"/>
      <w:bookmarkStart w:id="1101" w:name="_Toc38387853"/>
      <w:bookmarkStart w:id="1102" w:name="_Toc45180781"/>
      <w:bookmarkStart w:id="1103" w:name="_Toc48125868"/>
      <w:r w:rsidRPr="00AA552A">
        <w:rPr>
          <w:color w:val="000000" w:themeColor="text1"/>
        </w:rPr>
        <w:t>ANEXO VI.3.- DECLARACIÓN SOBRE SUBCONTRATACIÓN DE SERVIDORES</w:t>
      </w:r>
    </w:p>
    <w:p w14:paraId="22852801" w14:textId="77777777" w:rsidR="00364B1A" w:rsidRPr="00AA552A" w:rsidRDefault="00364B1A" w:rsidP="00364B1A">
      <w:pPr>
        <w:jc w:val="both"/>
        <w:rPr>
          <w:rFonts w:ascii="Verdana" w:hAnsi="Verdana"/>
          <w:color w:val="000000" w:themeColor="text1"/>
          <w:sz w:val="19"/>
          <w:szCs w:val="19"/>
        </w:rPr>
      </w:pPr>
    </w:p>
    <w:p w14:paraId="695C7E03" w14:textId="77777777" w:rsidR="00364B1A" w:rsidRPr="00AA552A" w:rsidRDefault="00364B1A" w:rsidP="00364B1A">
      <w:pPr>
        <w:jc w:val="both"/>
        <w:rPr>
          <w:rFonts w:ascii="Verdana" w:hAnsi="Verdana"/>
          <w:color w:val="000000" w:themeColor="text1"/>
          <w:sz w:val="19"/>
          <w:szCs w:val="19"/>
        </w:rPr>
      </w:pPr>
    </w:p>
    <w:p w14:paraId="1C5B1627" w14:textId="77777777" w:rsidR="00364B1A" w:rsidRPr="00AA552A" w:rsidRDefault="00364B1A" w:rsidP="00364B1A">
      <w:pPr>
        <w:jc w:val="both"/>
        <w:rPr>
          <w:rFonts w:ascii="Verdana" w:hAnsi="Verdana"/>
          <w:color w:val="000000" w:themeColor="text1"/>
          <w:sz w:val="19"/>
          <w:szCs w:val="19"/>
        </w:rPr>
      </w:pPr>
      <w:r w:rsidRPr="00AA552A">
        <w:rPr>
          <w:rFonts w:ascii="Verdana" w:hAnsi="Verdana"/>
          <w:color w:val="000000" w:themeColor="text1"/>
          <w:sz w:val="19"/>
          <w:szCs w:val="19"/>
        </w:rPr>
        <w:t>D./Dña.…………………………………………………, en nombre propio o en representación de (operadora económica)……………………………………………, con NIF………………………(de la operadora económica), en relación con el expediente nº</w:t>
      </w:r>
      <w:r w:rsidRPr="00AA552A">
        <w:rPr>
          <w:rFonts w:ascii="Verdana" w:hAnsi="Verdana"/>
          <w:b/>
          <w:bCs/>
          <w:color w:val="000000" w:themeColor="text1"/>
          <w:sz w:val="19"/>
          <w:szCs w:val="19"/>
        </w:rPr>
        <w:t xml:space="preserve"> </w:t>
      </w:r>
      <w:r w:rsidRPr="00AA552A">
        <w:rPr>
          <w:rFonts w:ascii="Verdana" w:hAnsi="Verdana" w:cs="Tahoma"/>
          <w:color w:val="000000" w:themeColor="text1"/>
          <w:sz w:val="19"/>
          <w:szCs w:val="19"/>
        </w:rPr>
        <w:t>X/XXX/XXX</w:t>
      </w:r>
      <w:r w:rsidRPr="00AA552A">
        <w:rPr>
          <w:rFonts w:ascii="Verdana" w:hAnsi="Verdana"/>
          <w:b/>
          <w:bCs/>
          <w:color w:val="000000" w:themeColor="text1"/>
          <w:sz w:val="19"/>
          <w:szCs w:val="19"/>
        </w:rPr>
        <w:t xml:space="preserve">, </w:t>
      </w:r>
      <w:r w:rsidRPr="00AA552A">
        <w:rPr>
          <w:rFonts w:ascii="Verdana" w:hAnsi="Verdana"/>
          <w:color w:val="000000" w:themeColor="text1"/>
          <w:sz w:val="19"/>
          <w:szCs w:val="19"/>
        </w:rPr>
        <w:t>bajo su responsabilidad</w:t>
      </w:r>
    </w:p>
    <w:p w14:paraId="6D6DA092" w14:textId="77777777" w:rsidR="00364B1A" w:rsidRPr="00AA552A" w:rsidRDefault="00364B1A" w:rsidP="00364B1A">
      <w:pPr>
        <w:jc w:val="both"/>
        <w:rPr>
          <w:rFonts w:ascii="Verdana" w:hAnsi="Verdana"/>
          <w:b/>
          <w:bCs/>
          <w:color w:val="000000" w:themeColor="text1"/>
          <w:sz w:val="19"/>
          <w:szCs w:val="19"/>
        </w:rPr>
      </w:pPr>
    </w:p>
    <w:p w14:paraId="21B5E90B" w14:textId="77777777" w:rsidR="00364B1A" w:rsidRPr="00AA552A" w:rsidRDefault="00364B1A" w:rsidP="00364B1A">
      <w:pPr>
        <w:jc w:val="center"/>
        <w:rPr>
          <w:rFonts w:ascii="Verdana" w:hAnsi="Verdana"/>
          <w:b/>
          <w:bCs/>
          <w:color w:val="000000" w:themeColor="text1"/>
          <w:sz w:val="19"/>
          <w:szCs w:val="19"/>
        </w:rPr>
      </w:pPr>
      <w:r w:rsidRPr="00AA552A">
        <w:rPr>
          <w:rFonts w:ascii="Verdana" w:hAnsi="Verdana"/>
          <w:b/>
          <w:bCs/>
          <w:color w:val="000000" w:themeColor="text1"/>
          <w:sz w:val="19"/>
          <w:szCs w:val="19"/>
        </w:rPr>
        <w:t>DECLARA</w:t>
      </w:r>
    </w:p>
    <w:p w14:paraId="5ABA02F7" w14:textId="77777777" w:rsidR="00364B1A" w:rsidRPr="00AA552A" w:rsidRDefault="00364B1A" w:rsidP="00364B1A">
      <w:pPr>
        <w:jc w:val="both"/>
        <w:rPr>
          <w:rFonts w:ascii="Verdana" w:hAnsi="Verdana"/>
          <w:color w:val="000000" w:themeColor="text1"/>
          <w:sz w:val="19"/>
          <w:szCs w:val="19"/>
        </w:rPr>
      </w:pPr>
    </w:p>
    <w:p w14:paraId="2D10B1DF" w14:textId="58F300A0" w:rsidR="00364B1A" w:rsidRPr="00AA552A" w:rsidRDefault="00364B1A" w:rsidP="00364B1A">
      <w:pPr>
        <w:jc w:val="both"/>
        <w:rPr>
          <w:rFonts w:ascii="Verdana" w:hAnsi="Verdana"/>
          <w:color w:val="000000" w:themeColor="text1"/>
          <w:sz w:val="19"/>
          <w:szCs w:val="19"/>
        </w:rPr>
      </w:pPr>
      <w:r w:rsidRPr="00AA552A">
        <w:rPr>
          <w:rFonts w:ascii="Verdana" w:hAnsi="Verdana"/>
          <w:color w:val="000000" w:themeColor="text1"/>
          <w:sz w:val="19"/>
          <w:szCs w:val="19"/>
        </w:rPr>
        <w:t>ante el órgano de contratación competente para la adjudicación del contrato de s</w:t>
      </w:r>
      <w:r w:rsidR="00396130" w:rsidRPr="00AA552A">
        <w:rPr>
          <w:rFonts w:ascii="Verdana" w:hAnsi="Verdana"/>
          <w:color w:val="000000" w:themeColor="text1"/>
          <w:sz w:val="19"/>
          <w:szCs w:val="19"/>
        </w:rPr>
        <w:t>umini</w:t>
      </w:r>
      <w:r w:rsidR="00FB04C9" w:rsidRPr="00AA552A">
        <w:rPr>
          <w:rFonts w:ascii="Verdana" w:hAnsi="Verdana"/>
          <w:color w:val="000000" w:themeColor="text1"/>
          <w:sz w:val="19"/>
          <w:szCs w:val="19"/>
        </w:rPr>
        <w:t>s</w:t>
      </w:r>
      <w:r w:rsidR="00396130" w:rsidRPr="00AA552A">
        <w:rPr>
          <w:rFonts w:ascii="Verdana" w:hAnsi="Verdana"/>
          <w:color w:val="000000" w:themeColor="text1"/>
          <w:sz w:val="19"/>
          <w:szCs w:val="19"/>
        </w:rPr>
        <w:t>tro</w:t>
      </w:r>
      <w:r w:rsidRPr="00AA552A">
        <w:rPr>
          <w:rFonts w:ascii="Verdana" w:hAnsi="Verdana"/>
          <w:color w:val="000000" w:themeColor="text1"/>
          <w:sz w:val="19"/>
          <w:szCs w:val="19"/>
        </w:rPr>
        <w:t xml:space="preserve"> que tiene por objeto la </w:t>
      </w:r>
      <w:r w:rsidRPr="00AA552A">
        <w:rPr>
          <w:rFonts w:ascii="Verdana" w:hAnsi="Verdana" w:cs="Tahoma"/>
          <w:color w:val="000000" w:themeColor="text1"/>
          <w:sz w:val="19"/>
          <w:szCs w:val="19"/>
        </w:rPr>
        <w:t xml:space="preserve">Prestación </w:t>
      </w:r>
      <w:r w:rsidR="00396130" w:rsidRPr="00AA552A">
        <w:rPr>
          <w:rFonts w:ascii="Verdana" w:hAnsi="Verdana" w:cs="Tahoma"/>
          <w:color w:val="000000" w:themeColor="text1"/>
          <w:sz w:val="19"/>
          <w:szCs w:val="19"/>
        </w:rPr>
        <w:t>del servicio denominado Suministro</w:t>
      </w:r>
      <w:r w:rsidRPr="00AA552A">
        <w:rPr>
          <w:rFonts w:ascii="Verdana" w:hAnsi="Verdana" w:cs="Tahoma"/>
          <w:color w:val="000000" w:themeColor="text1"/>
          <w:sz w:val="19"/>
          <w:szCs w:val="19"/>
        </w:rPr>
        <w:t xml:space="preserve"> de XXX (X/XX/XXX)</w:t>
      </w:r>
    </w:p>
    <w:p w14:paraId="74848051" w14:textId="77777777" w:rsidR="00364B1A" w:rsidRPr="00AA552A" w:rsidRDefault="00364B1A" w:rsidP="00D77C9D">
      <w:pPr>
        <w:numPr>
          <w:ilvl w:val="0"/>
          <w:numId w:val="134"/>
        </w:numPr>
        <w:jc w:val="both"/>
        <w:rPr>
          <w:rFonts w:ascii="Verdana" w:hAnsi="Verdana"/>
          <w:color w:val="000000" w:themeColor="text1"/>
          <w:sz w:val="19"/>
          <w:szCs w:val="19"/>
        </w:rPr>
      </w:pPr>
      <w:r w:rsidRPr="00AA552A">
        <w:rPr>
          <w:rFonts w:ascii="Verdana" w:hAnsi="Verdana"/>
          <w:color w:val="000000" w:themeColor="text1"/>
          <w:sz w:val="19"/>
          <w:szCs w:val="19"/>
        </w:rPr>
        <w:t xml:space="preserve">Que (señalar lo que proceda) </w:t>
      </w:r>
      <w:r w:rsidRPr="00AA552A">
        <w:rPr>
          <w:rFonts w:ascii="Verdana" w:hAnsi="Verdana"/>
          <w:b/>
          <w:bCs/>
          <w:color w:val="000000" w:themeColor="text1"/>
          <w:sz w:val="19"/>
          <w:szCs w:val="19"/>
        </w:rPr>
        <w:t>SI  NO</w:t>
      </w:r>
      <w:r w:rsidRPr="00AA552A">
        <w:rPr>
          <w:rFonts w:ascii="Verdana" w:hAnsi="Verdana"/>
          <w:color w:val="000000" w:themeColor="text1"/>
          <w:sz w:val="19"/>
          <w:szCs w:val="19"/>
        </w:rPr>
        <w:t xml:space="preserve"> tiene previsto subcontratar los servidores o los servicios asociados a los mismos. </w:t>
      </w:r>
    </w:p>
    <w:p w14:paraId="1A3B8822" w14:textId="77777777" w:rsidR="00364B1A" w:rsidRPr="00AA552A" w:rsidRDefault="00364B1A" w:rsidP="00D77C9D">
      <w:pPr>
        <w:numPr>
          <w:ilvl w:val="0"/>
          <w:numId w:val="134"/>
        </w:numPr>
        <w:jc w:val="both"/>
        <w:rPr>
          <w:rFonts w:ascii="Verdana" w:hAnsi="Verdana"/>
          <w:color w:val="000000" w:themeColor="text1"/>
          <w:sz w:val="19"/>
          <w:szCs w:val="19"/>
        </w:rPr>
      </w:pPr>
      <w:r w:rsidRPr="00AA552A">
        <w:rPr>
          <w:rFonts w:ascii="Verdana" w:hAnsi="Verdana"/>
          <w:color w:val="000000" w:themeColor="text1"/>
          <w:sz w:val="19"/>
          <w:szCs w:val="19"/>
        </w:rPr>
        <w:t xml:space="preserve">Que en caso afirmativo, la persona/s empresaria/s con la/s que se prevé subcontratar es/son: </w:t>
      </w:r>
    </w:p>
    <w:p w14:paraId="78E2389F" w14:textId="77777777" w:rsidR="00364B1A" w:rsidRPr="00AA552A" w:rsidRDefault="00364B1A" w:rsidP="00364B1A">
      <w:pPr>
        <w:ind w:left="720"/>
        <w:jc w:val="both"/>
        <w:rPr>
          <w:rFonts w:ascii="Verdana" w:hAnsi="Verdana"/>
          <w:color w:val="000000" w:themeColor="text1"/>
          <w:sz w:val="19"/>
          <w:szCs w:val="19"/>
        </w:rPr>
      </w:pPr>
      <w:r w:rsidRPr="00AA552A">
        <w:rPr>
          <w:rFonts w:ascii="Verdana" w:hAnsi="Verdana"/>
          <w:color w:val="000000" w:themeColor="text1"/>
          <w:sz w:val="19"/>
          <w:szCs w:val="19"/>
        </w:rPr>
        <w:t xml:space="preserve">Nombre o perfil empresarial 1: ……………………………………………………………………………………………………… </w:t>
      </w:r>
    </w:p>
    <w:p w14:paraId="19A3156A" w14:textId="77777777" w:rsidR="00364B1A" w:rsidRPr="00AA552A" w:rsidRDefault="00364B1A" w:rsidP="00364B1A">
      <w:pPr>
        <w:ind w:left="720"/>
        <w:jc w:val="both"/>
        <w:rPr>
          <w:rFonts w:ascii="Verdana" w:hAnsi="Verdana"/>
          <w:color w:val="000000" w:themeColor="text1"/>
          <w:sz w:val="19"/>
          <w:szCs w:val="19"/>
        </w:rPr>
      </w:pPr>
      <w:r w:rsidRPr="00AA552A">
        <w:rPr>
          <w:rFonts w:ascii="Verdana" w:hAnsi="Verdana"/>
          <w:color w:val="000000" w:themeColor="text1"/>
          <w:sz w:val="19"/>
          <w:szCs w:val="19"/>
        </w:rPr>
        <w:t xml:space="preserve">Nombre o perfil empresarial 2: …………………………………………………………………………………………………… </w:t>
      </w:r>
    </w:p>
    <w:p w14:paraId="20793B7B" w14:textId="77777777" w:rsidR="00364B1A" w:rsidRPr="00AA552A" w:rsidRDefault="00364B1A" w:rsidP="00364B1A">
      <w:pPr>
        <w:ind w:left="720"/>
        <w:jc w:val="both"/>
        <w:rPr>
          <w:rFonts w:ascii="Verdana" w:hAnsi="Verdana"/>
          <w:color w:val="000000" w:themeColor="text1"/>
          <w:sz w:val="19"/>
          <w:szCs w:val="19"/>
        </w:rPr>
      </w:pPr>
      <w:r w:rsidRPr="00AA552A">
        <w:rPr>
          <w:rFonts w:ascii="Verdana" w:hAnsi="Verdana"/>
          <w:color w:val="000000" w:themeColor="text1"/>
          <w:sz w:val="19"/>
          <w:szCs w:val="19"/>
        </w:rPr>
        <w:t>Nombre o perfil empresarial 3: …………………………………………………………………………………………………..</w:t>
      </w:r>
    </w:p>
    <w:p w14:paraId="65EBAB75" w14:textId="77777777" w:rsidR="00364B1A" w:rsidRPr="00AA552A" w:rsidRDefault="00364B1A" w:rsidP="00364B1A">
      <w:pPr>
        <w:jc w:val="both"/>
        <w:rPr>
          <w:rFonts w:ascii="Verdana" w:hAnsi="Verdana"/>
          <w:color w:val="000000" w:themeColor="text1"/>
          <w:sz w:val="19"/>
          <w:szCs w:val="19"/>
        </w:rPr>
      </w:pPr>
    </w:p>
    <w:p w14:paraId="1D1D962D" w14:textId="77777777" w:rsidR="00364B1A" w:rsidRPr="00AA552A" w:rsidRDefault="00364B1A" w:rsidP="00364B1A">
      <w:pPr>
        <w:jc w:val="both"/>
        <w:rPr>
          <w:rFonts w:ascii="Verdana" w:hAnsi="Verdana"/>
          <w:color w:val="000000" w:themeColor="text1"/>
          <w:sz w:val="19"/>
          <w:szCs w:val="19"/>
        </w:rPr>
      </w:pPr>
    </w:p>
    <w:p w14:paraId="1316FAB1" w14:textId="77777777" w:rsidR="00364B1A" w:rsidRPr="00AA552A" w:rsidRDefault="00364B1A" w:rsidP="00364B1A">
      <w:pPr>
        <w:jc w:val="both"/>
        <w:rPr>
          <w:rFonts w:ascii="Verdana" w:hAnsi="Verdana"/>
          <w:color w:val="000000" w:themeColor="text1"/>
          <w:sz w:val="19"/>
          <w:szCs w:val="19"/>
        </w:rPr>
      </w:pPr>
      <w:r w:rsidRPr="00AA552A">
        <w:rPr>
          <w:rFonts w:ascii="Verdana" w:hAnsi="Verdana"/>
          <w:color w:val="000000" w:themeColor="text1"/>
          <w:sz w:val="19"/>
          <w:szCs w:val="19"/>
        </w:rPr>
        <w:t>En............................., a...... de....................de 20....</w:t>
      </w:r>
    </w:p>
    <w:p w14:paraId="739C1092" w14:textId="77777777" w:rsidR="00364B1A" w:rsidRPr="00AA552A" w:rsidRDefault="00364B1A" w:rsidP="00364B1A">
      <w:pPr>
        <w:jc w:val="both"/>
        <w:rPr>
          <w:rFonts w:ascii="Verdana" w:hAnsi="Verdana"/>
          <w:color w:val="000000" w:themeColor="text1"/>
          <w:sz w:val="19"/>
          <w:szCs w:val="19"/>
        </w:rPr>
      </w:pPr>
    </w:p>
    <w:p w14:paraId="45349AB0" w14:textId="77777777" w:rsidR="00364B1A" w:rsidRPr="00AA552A" w:rsidRDefault="00364B1A" w:rsidP="00364B1A">
      <w:pPr>
        <w:jc w:val="both"/>
        <w:rPr>
          <w:rFonts w:ascii="Verdana" w:hAnsi="Verdana"/>
          <w:color w:val="000000" w:themeColor="text1"/>
          <w:sz w:val="19"/>
          <w:szCs w:val="19"/>
        </w:rPr>
      </w:pPr>
      <w:r w:rsidRPr="00AA552A">
        <w:rPr>
          <w:rFonts w:ascii="Verdana" w:hAnsi="Verdana"/>
          <w:color w:val="000000" w:themeColor="text1"/>
          <w:sz w:val="19"/>
          <w:szCs w:val="19"/>
        </w:rPr>
        <w:t>Firmado:</w:t>
      </w:r>
    </w:p>
    <w:p w14:paraId="0E1F3047" w14:textId="77777777" w:rsidR="00364B1A" w:rsidRPr="00AA552A" w:rsidRDefault="00364B1A" w:rsidP="00364B1A">
      <w:pPr>
        <w:jc w:val="both"/>
        <w:rPr>
          <w:rFonts w:ascii="Verdana" w:hAnsi="Verdana"/>
          <w:color w:val="000000" w:themeColor="text1"/>
          <w:sz w:val="19"/>
          <w:szCs w:val="19"/>
        </w:rPr>
      </w:pPr>
    </w:p>
    <w:p w14:paraId="5D8BBB34" w14:textId="77777777" w:rsidR="00364B1A" w:rsidRPr="00AA552A" w:rsidRDefault="00364B1A" w:rsidP="00364B1A">
      <w:pPr>
        <w:jc w:val="both"/>
        <w:rPr>
          <w:rFonts w:ascii="Verdana" w:hAnsi="Verdana"/>
          <w:color w:val="000000" w:themeColor="text1"/>
          <w:sz w:val="19"/>
          <w:szCs w:val="19"/>
        </w:rPr>
      </w:pPr>
    </w:p>
    <w:p w14:paraId="5499A88F" w14:textId="77777777" w:rsidR="00364B1A" w:rsidRPr="00AA552A" w:rsidRDefault="00364B1A" w:rsidP="00364B1A">
      <w:pPr>
        <w:jc w:val="both"/>
        <w:rPr>
          <w:rFonts w:ascii="Verdana" w:hAnsi="Verdana"/>
          <w:color w:val="000000" w:themeColor="text1"/>
          <w:sz w:val="19"/>
          <w:szCs w:val="19"/>
        </w:rPr>
      </w:pPr>
    </w:p>
    <w:p w14:paraId="25E45AA8" w14:textId="77777777" w:rsidR="00364B1A" w:rsidRPr="00AA552A" w:rsidRDefault="00364B1A" w:rsidP="00364B1A">
      <w:pPr>
        <w:jc w:val="both"/>
        <w:rPr>
          <w:rFonts w:ascii="Verdana" w:hAnsi="Verdana"/>
          <w:color w:val="000000" w:themeColor="text1"/>
          <w:sz w:val="19"/>
          <w:szCs w:val="19"/>
        </w:rPr>
      </w:pPr>
    </w:p>
    <w:p w14:paraId="4476974D" w14:textId="77777777" w:rsidR="00364B1A" w:rsidRPr="00AA552A" w:rsidRDefault="00364B1A" w:rsidP="00364B1A">
      <w:pPr>
        <w:jc w:val="both"/>
        <w:rPr>
          <w:rFonts w:ascii="Verdana" w:hAnsi="Verdana"/>
          <w:color w:val="000000" w:themeColor="text1"/>
          <w:sz w:val="19"/>
          <w:szCs w:val="19"/>
        </w:rPr>
      </w:pPr>
    </w:p>
    <w:p w14:paraId="14974EA0" w14:textId="77777777" w:rsidR="00364B1A" w:rsidRPr="00AA552A" w:rsidRDefault="00364B1A" w:rsidP="00364B1A">
      <w:pPr>
        <w:jc w:val="both"/>
        <w:rPr>
          <w:rFonts w:ascii="Verdana" w:hAnsi="Verdana"/>
          <w:color w:val="000000" w:themeColor="text1"/>
          <w:sz w:val="19"/>
          <w:szCs w:val="19"/>
        </w:rPr>
      </w:pPr>
    </w:p>
    <w:p w14:paraId="0BB007F3" w14:textId="77777777" w:rsidR="00364B1A" w:rsidRPr="00AA552A" w:rsidRDefault="00364B1A" w:rsidP="00364B1A">
      <w:pPr>
        <w:jc w:val="both"/>
        <w:rPr>
          <w:rFonts w:ascii="Verdana" w:hAnsi="Verdana"/>
          <w:color w:val="000000" w:themeColor="text1"/>
          <w:sz w:val="19"/>
          <w:szCs w:val="19"/>
        </w:rPr>
      </w:pPr>
    </w:p>
    <w:p w14:paraId="7B2DB51D" w14:textId="77777777" w:rsidR="00364B1A" w:rsidRPr="00AA552A" w:rsidRDefault="00364B1A" w:rsidP="00364B1A">
      <w:pPr>
        <w:jc w:val="both"/>
        <w:rPr>
          <w:rFonts w:ascii="Verdana" w:hAnsi="Verdana"/>
          <w:color w:val="000000" w:themeColor="text1"/>
          <w:sz w:val="19"/>
          <w:szCs w:val="19"/>
        </w:rPr>
      </w:pPr>
    </w:p>
    <w:p w14:paraId="238A1073" w14:textId="77777777" w:rsidR="00364B1A" w:rsidRPr="00AA552A" w:rsidRDefault="00364B1A" w:rsidP="00364B1A">
      <w:pPr>
        <w:jc w:val="both"/>
        <w:rPr>
          <w:rFonts w:ascii="Verdana" w:hAnsi="Verdana"/>
          <w:color w:val="000000" w:themeColor="text1"/>
          <w:sz w:val="19"/>
          <w:szCs w:val="19"/>
        </w:rPr>
      </w:pPr>
    </w:p>
    <w:p w14:paraId="02A5C973" w14:textId="77777777" w:rsidR="00364B1A" w:rsidRPr="00AA552A" w:rsidRDefault="00364B1A" w:rsidP="00364B1A">
      <w:pPr>
        <w:jc w:val="both"/>
        <w:rPr>
          <w:rFonts w:ascii="Verdana" w:hAnsi="Verdana"/>
          <w:b/>
          <w:color w:val="000000" w:themeColor="text1"/>
          <w:sz w:val="14"/>
          <w:szCs w:val="14"/>
        </w:rPr>
      </w:pPr>
      <w:r w:rsidRPr="00AA552A">
        <w:rPr>
          <w:rFonts w:ascii="Verdana" w:hAnsi="Verdana"/>
          <w:b/>
          <w:color w:val="000000" w:themeColor="text1"/>
          <w:sz w:val="14"/>
          <w:szCs w:val="14"/>
        </w:rPr>
        <w:t>Información básica sobre protección de datos personales.</w:t>
      </w:r>
    </w:p>
    <w:p w14:paraId="2D2DE0B3" w14:textId="77777777" w:rsidR="00364B1A" w:rsidRPr="00AA552A" w:rsidRDefault="00364B1A" w:rsidP="00364B1A">
      <w:pPr>
        <w:jc w:val="both"/>
        <w:rPr>
          <w:rFonts w:ascii="Verdana" w:hAnsi="Verdana"/>
          <w:color w:val="000000" w:themeColor="text1"/>
          <w:sz w:val="14"/>
          <w:szCs w:val="14"/>
        </w:rPr>
      </w:pPr>
    </w:p>
    <w:p w14:paraId="5411F50A" w14:textId="77777777" w:rsidR="00364B1A" w:rsidRPr="00AA552A" w:rsidRDefault="00364B1A" w:rsidP="00364B1A">
      <w:pPr>
        <w:jc w:val="both"/>
        <w:rPr>
          <w:rFonts w:ascii="Verdana" w:hAnsi="Verdana"/>
          <w:color w:val="000000" w:themeColor="text1"/>
          <w:sz w:val="14"/>
          <w:szCs w:val="14"/>
        </w:rPr>
      </w:pPr>
      <w:r w:rsidRPr="00AA552A">
        <w:rPr>
          <w:rFonts w:ascii="Verdana" w:hAnsi="Verdana"/>
          <w:color w:val="000000" w:themeColor="text1"/>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b/>
          <w:color w:val="000000" w:themeColor="text1"/>
          <w:sz w:val="14"/>
          <w:szCs w:val="14"/>
        </w:rPr>
        <w:t>«Gestión de la contratación»</w:t>
      </w:r>
      <w:r w:rsidRPr="00AA552A">
        <w:rPr>
          <w:rFonts w:ascii="Verdana" w:hAnsi="Verdana"/>
          <w:color w:val="000000" w:themeColor="text1"/>
          <w:sz w:val="14"/>
          <w:szCs w:val="14"/>
        </w:rPr>
        <w:t>:</w:t>
      </w:r>
    </w:p>
    <w:p w14:paraId="4FF27273" w14:textId="77777777" w:rsidR="00364B1A" w:rsidRPr="00AA552A" w:rsidRDefault="00364B1A" w:rsidP="00D77C9D">
      <w:pPr>
        <w:numPr>
          <w:ilvl w:val="0"/>
          <w:numId w:val="135"/>
        </w:numPr>
        <w:jc w:val="both"/>
        <w:rPr>
          <w:rFonts w:ascii="Verdana" w:hAnsi="Verdana"/>
          <w:color w:val="000000" w:themeColor="text1"/>
          <w:sz w:val="14"/>
          <w:szCs w:val="14"/>
        </w:rPr>
      </w:pPr>
      <w:r w:rsidRPr="00AA552A">
        <w:rPr>
          <w:rFonts w:ascii="Verdana" w:hAnsi="Verdana"/>
          <w:b/>
          <w:color w:val="000000" w:themeColor="text1"/>
          <w:sz w:val="14"/>
          <w:szCs w:val="14"/>
        </w:rPr>
        <w:t>Responsable:</w:t>
      </w:r>
      <w:r w:rsidRPr="00AA552A">
        <w:rPr>
          <w:rFonts w:ascii="Verdana" w:hAnsi="Verdana"/>
          <w:color w:val="000000" w:themeColor="text1"/>
          <w:sz w:val="14"/>
          <w:szCs w:val="14"/>
        </w:rPr>
        <w:t xml:space="preserve"> órgano de contratación correspondiente.</w:t>
      </w:r>
    </w:p>
    <w:p w14:paraId="231D7C3F" w14:textId="77777777" w:rsidR="00364B1A" w:rsidRPr="00AA552A" w:rsidRDefault="00364B1A" w:rsidP="00D77C9D">
      <w:pPr>
        <w:numPr>
          <w:ilvl w:val="0"/>
          <w:numId w:val="135"/>
        </w:numPr>
        <w:jc w:val="both"/>
        <w:rPr>
          <w:rFonts w:ascii="Verdana" w:hAnsi="Verdana"/>
          <w:color w:val="000000" w:themeColor="text1"/>
          <w:sz w:val="14"/>
          <w:szCs w:val="14"/>
        </w:rPr>
      </w:pPr>
      <w:r w:rsidRPr="00AA552A">
        <w:rPr>
          <w:rFonts w:ascii="Verdana" w:hAnsi="Verdana"/>
          <w:b/>
          <w:color w:val="000000" w:themeColor="text1"/>
          <w:sz w:val="14"/>
          <w:szCs w:val="14"/>
        </w:rPr>
        <w:t>Finalidad:</w:t>
      </w:r>
      <w:r w:rsidRPr="00AA552A">
        <w:rPr>
          <w:rFonts w:ascii="Verdana" w:hAnsi="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AA552A" w:rsidRDefault="00364B1A" w:rsidP="00D77C9D">
      <w:pPr>
        <w:numPr>
          <w:ilvl w:val="0"/>
          <w:numId w:val="135"/>
        </w:numPr>
        <w:jc w:val="both"/>
        <w:rPr>
          <w:rFonts w:ascii="Verdana" w:hAnsi="Verdana"/>
          <w:color w:val="000000" w:themeColor="text1"/>
          <w:sz w:val="14"/>
          <w:szCs w:val="14"/>
        </w:rPr>
      </w:pPr>
      <w:r w:rsidRPr="00AA552A">
        <w:rPr>
          <w:rFonts w:ascii="Verdana" w:hAnsi="Verdana"/>
          <w:b/>
          <w:color w:val="000000" w:themeColor="text1"/>
          <w:sz w:val="14"/>
          <w:szCs w:val="14"/>
        </w:rPr>
        <w:t>Legitimación:</w:t>
      </w:r>
      <w:r w:rsidRPr="00AA552A">
        <w:rPr>
          <w:rFonts w:ascii="Verdana" w:hAnsi="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AA552A" w:rsidRDefault="00364B1A" w:rsidP="00D77C9D">
      <w:pPr>
        <w:numPr>
          <w:ilvl w:val="0"/>
          <w:numId w:val="135"/>
        </w:numPr>
        <w:jc w:val="both"/>
        <w:rPr>
          <w:rFonts w:ascii="Verdana" w:hAnsi="Verdana"/>
          <w:color w:val="000000" w:themeColor="text1"/>
          <w:sz w:val="14"/>
          <w:szCs w:val="14"/>
        </w:rPr>
      </w:pPr>
      <w:r w:rsidRPr="00AA552A">
        <w:rPr>
          <w:rFonts w:ascii="Verdana" w:hAnsi="Verdana"/>
          <w:b/>
          <w:color w:val="000000" w:themeColor="text1"/>
          <w:sz w:val="14"/>
          <w:szCs w:val="14"/>
        </w:rPr>
        <w:t>Destinatarias:</w:t>
      </w:r>
      <w:r w:rsidRPr="00AA552A">
        <w:rPr>
          <w:rFonts w:ascii="Verdana" w:hAnsi="Verdana"/>
          <w:color w:val="000000" w:themeColor="text1"/>
          <w:sz w:val="14"/>
          <w:szCs w:val="14"/>
        </w:rPr>
        <w:t xml:space="preserve"> Los datos personales podrán ser facilitados a quien ostente un interés legítimo y a la Hacienda General del País Vasco. </w:t>
      </w:r>
    </w:p>
    <w:p w14:paraId="14441091" w14:textId="77777777" w:rsidR="00364B1A" w:rsidRPr="00AA552A" w:rsidRDefault="00364B1A" w:rsidP="00D77C9D">
      <w:pPr>
        <w:numPr>
          <w:ilvl w:val="0"/>
          <w:numId w:val="135"/>
        </w:numPr>
        <w:jc w:val="both"/>
        <w:rPr>
          <w:rFonts w:ascii="Verdana" w:hAnsi="Verdana"/>
          <w:color w:val="000000" w:themeColor="text1"/>
          <w:sz w:val="14"/>
          <w:szCs w:val="14"/>
        </w:rPr>
      </w:pPr>
      <w:r w:rsidRPr="00AA552A">
        <w:rPr>
          <w:rFonts w:ascii="Verdana" w:hAnsi="Verdana"/>
          <w:b/>
          <w:color w:val="000000" w:themeColor="text1"/>
          <w:sz w:val="14"/>
          <w:szCs w:val="14"/>
        </w:rPr>
        <w:t>Derechos:</w:t>
      </w:r>
      <w:r w:rsidRPr="00AA552A">
        <w:rPr>
          <w:rFonts w:ascii="Verdana" w:hAnsi="Verdana"/>
          <w:color w:val="000000" w:themeColor="text1"/>
          <w:sz w:val="14"/>
          <w:szCs w:val="14"/>
        </w:rPr>
        <w:t xml:space="preserve"> Ud. tiene el derecho de acceso, rectificación y supresión de sus datos, así como de limitación u oposición a su tratamiento.</w:t>
      </w:r>
    </w:p>
    <w:p w14:paraId="123C3517" w14:textId="77777777" w:rsidR="00364B1A" w:rsidRPr="00AA552A" w:rsidRDefault="00364B1A" w:rsidP="00364B1A">
      <w:pPr>
        <w:jc w:val="both"/>
        <w:rPr>
          <w:rFonts w:ascii="Verdana" w:hAnsi="Verdana"/>
          <w:color w:val="000000" w:themeColor="text1"/>
          <w:sz w:val="14"/>
          <w:szCs w:val="14"/>
        </w:rPr>
      </w:pPr>
    </w:p>
    <w:p w14:paraId="2ACD5F7D" w14:textId="1213316D" w:rsidR="00364B1A" w:rsidRPr="00AA552A" w:rsidRDefault="00364B1A" w:rsidP="00364B1A">
      <w:pPr>
        <w:jc w:val="both"/>
        <w:rPr>
          <w:rFonts w:ascii="Verdana" w:hAnsi="Verdana"/>
          <w:b/>
          <w:color w:val="000000" w:themeColor="text1"/>
          <w:sz w:val="14"/>
          <w:szCs w:val="14"/>
        </w:rPr>
      </w:pPr>
      <w:r w:rsidRPr="00AA552A">
        <w:rPr>
          <w:rFonts w:ascii="Verdana" w:hAnsi="Verdana"/>
          <w:b/>
          <w:color w:val="000000" w:themeColor="text1"/>
          <w:sz w:val="14"/>
          <w:szCs w:val="14"/>
        </w:rPr>
        <w:t>INFORMACIÓN COMPLETA EN EL ANEXO VII.1 «INFORMACIÓN ADICIONAL SOBRE PROTECCIÓN DE DATOS PERSONALES»</w:t>
      </w:r>
    </w:p>
    <w:p w14:paraId="055BE18B" w14:textId="29A795DD" w:rsidR="00364B1A" w:rsidRPr="00AA552A" w:rsidRDefault="00364B1A" w:rsidP="00364B1A">
      <w:pPr>
        <w:jc w:val="both"/>
        <w:rPr>
          <w:rFonts w:ascii="Verdana" w:hAnsi="Verdana"/>
          <w:b/>
          <w:color w:val="000000" w:themeColor="text1"/>
          <w:sz w:val="14"/>
          <w:szCs w:val="14"/>
        </w:rPr>
      </w:pPr>
    </w:p>
    <w:p w14:paraId="008CE7D5" w14:textId="3003DCF7" w:rsidR="00364B1A" w:rsidRPr="00AA552A" w:rsidRDefault="00364B1A" w:rsidP="00364B1A">
      <w:pPr>
        <w:jc w:val="both"/>
        <w:rPr>
          <w:rFonts w:ascii="Verdana" w:hAnsi="Verdana"/>
          <w:b/>
          <w:color w:val="000000" w:themeColor="text1"/>
          <w:sz w:val="14"/>
          <w:szCs w:val="14"/>
        </w:rPr>
      </w:pPr>
    </w:p>
    <w:p w14:paraId="1F40B857" w14:textId="00571E64" w:rsidR="00364B1A" w:rsidRPr="00AA552A" w:rsidRDefault="00364B1A" w:rsidP="00364B1A">
      <w:pPr>
        <w:jc w:val="both"/>
        <w:rPr>
          <w:rFonts w:ascii="Verdana" w:hAnsi="Verdana"/>
          <w:b/>
          <w:color w:val="000000" w:themeColor="text1"/>
          <w:sz w:val="14"/>
          <w:szCs w:val="14"/>
        </w:rPr>
      </w:pPr>
    </w:p>
    <w:p w14:paraId="29359E1F" w14:textId="710738C1" w:rsidR="005242ED" w:rsidRPr="00AA552A" w:rsidRDefault="005242ED">
      <w:pPr>
        <w:rPr>
          <w:rFonts w:ascii="Verdana" w:hAnsi="Verdana"/>
          <w:b/>
          <w:color w:val="000000" w:themeColor="text1"/>
          <w:sz w:val="14"/>
          <w:szCs w:val="14"/>
        </w:rPr>
      </w:pPr>
      <w:r w:rsidRPr="00AA552A">
        <w:rPr>
          <w:rFonts w:ascii="Verdana" w:hAnsi="Verdana"/>
          <w:b/>
          <w:color w:val="000000" w:themeColor="text1"/>
          <w:sz w:val="14"/>
          <w:szCs w:val="14"/>
        </w:rPr>
        <w:br w:type="page"/>
      </w:r>
    </w:p>
    <w:p w14:paraId="3F948918" w14:textId="77777777" w:rsidR="00951E35" w:rsidRPr="00AA552A" w:rsidRDefault="00951E35" w:rsidP="00951E35">
      <w:pPr>
        <w:pStyle w:val="3izenburua"/>
        <w:ind w:left="0" w:firstLine="0"/>
        <w:rPr>
          <w:b w:val="0"/>
          <w:color w:val="000000" w:themeColor="text1"/>
          <w:sz w:val="16"/>
          <w:szCs w:val="16"/>
        </w:rPr>
      </w:pPr>
      <w:r w:rsidRPr="00AA552A">
        <w:rPr>
          <w:color w:val="000000" w:themeColor="text1"/>
        </w:rPr>
        <w:lastRenderedPageBreak/>
        <w:t xml:space="preserve">ANEXO VI.3.- </w:t>
      </w:r>
      <w:r w:rsidRPr="00AA552A">
        <w:rPr>
          <w:rFonts w:cs="Verdana"/>
          <w:color w:val="000000" w:themeColor="text1"/>
          <w:sz w:val="20"/>
          <w:szCs w:val="20"/>
        </w:rPr>
        <w:t>DECLARACIÓN DE UBICACIÓN DE SERVIDORES Y SERVICIOS ASOCIADOS</w:t>
      </w:r>
    </w:p>
    <w:p w14:paraId="405C255A" w14:textId="77777777" w:rsidR="00951E35" w:rsidRPr="00AA552A" w:rsidRDefault="00951E35" w:rsidP="00951E35">
      <w:pPr>
        <w:widowControl w:val="0"/>
        <w:tabs>
          <w:tab w:val="center" w:pos="4252"/>
          <w:tab w:val="right" w:pos="8504"/>
        </w:tabs>
        <w:ind w:left="600" w:right="-63"/>
        <w:jc w:val="both"/>
        <w:rPr>
          <w:rFonts w:ascii="Verdana" w:hAnsi="Verdana" w:cs="Verdana"/>
          <w:color w:val="000000" w:themeColor="text1"/>
          <w:sz w:val="20"/>
          <w:szCs w:val="20"/>
        </w:rPr>
      </w:pPr>
    </w:p>
    <w:p w14:paraId="2A11BA0D" w14:textId="77777777" w:rsidR="00951E35" w:rsidRPr="00AA552A" w:rsidRDefault="00951E35" w:rsidP="00951E35">
      <w:pPr>
        <w:widowControl w:val="0"/>
        <w:tabs>
          <w:tab w:val="center" w:pos="4252"/>
          <w:tab w:val="right" w:pos="8504"/>
        </w:tabs>
        <w:ind w:left="600" w:right="-63"/>
        <w:jc w:val="both"/>
        <w:rPr>
          <w:rFonts w:ascii="Verdana" w:hAnsi="Verdana" w:cs="Verdana"/>
          <w:color w:val="000000" w:themeColor="text1"/>
          <w:sz w:val="20"/>
          <w:szCs w:val="20"/>
        </w:rPr>
      </w:pPr>
    </w:p>
    <w:p w14:paraId="051B3BB9" w14:textId="77777777" w:rsidR="00951E35" w:rsidRPr="00AA552A" w:rsidRDefault="00951E35" w:rsidP="00951E35">
      <w:pPr>
        <w:widowControl w:val="0"/>
        <w:tabs>
          <w:tab w:val="center" w:pos="4252"/>
          <w:tab w:val="right" w:pos="8504"/>
        </w:tabs>
        <w:ind w:right="-63"/>
        <w:jc w:val="both"/>
        <w:rPr>
          <w:rFonts w:ascii="Verdana" w:eastAsia="Arial Unicode MS" w:hAnsi="Verdana" w:cs="Verdana"/>
          <w:b/>
          <w:color w:val="000000" w:themeColor="text1"/>
          <w:sz w:val="20"/>
          <w:szCs w:val="20"/>
        </w:rPr>
      </w:pPr>
      <w:r w:rsidRPr="00AA552A">
        <w:rPr>
          <w:rFonts w:ascii="Verdana" w:hAnsi="Verdana" w:cs="Verdana"/>
          <w:color w:val="000000" w:themeColor="text1"/>
          <w:sz w:val="20"/>
          <w:szCs w:val="20"/>
        </w:rPr>
        <w:t>Dña./D..…………………………………………………, en nombre propio o en representación de (</w:t>
      </w:r>
      <w:r w:rsidRPr="00AA552A">
        <w:rPr>
          <w:rFonts w:ascii="Verdana" w:hAnsi="Verdana" w:cs="Verdana"/>
          <w:i/>
          <w:color w:val="000000" w:themeColor="text1"/>
          <w:sz w:val="20"/>
          <w:szCs w:val="20"/>
        </w:rPr>
        <w:t>contratista</w:t>
      </w:r>
      <w:r w:rsidRPr="00AA552A">
        <w:rPr>
          <w:rFonts w:ascii="Verdana" w:hAnsi="Verdana" w:cs="Verdana"/>
          <w:color w:val="000000" w:themeColor="text1"/>
          <w:sz w:val="20"/>
          <w:szCs w:val="20"/>
        </w:rPr>
        <w:t>)……………………………………………, con NIF …………….., en calidad de contratista.</w:t>
      </w:r>
    </w:p>
    <w:p w14:paraId="00CEE820" w14:textId="77777777" w:rsidR="00951E35" w:rsidRPr="00AA552A" w:rsidRDefault="00951E35" w:rsidP="00951E35">
      <w:pPr>
        <w:tabs>
          <w:tab w:val="left" w:pos="9436"/>
        </w:tabs>
        <w:ind w:right="-63"/>
        <w:jc w:val="both"/>
        <w:rPr>
          <w:rFonts w:ascii="Verdana" w:eastAsia="Arial Unicode MS" w:hAnsi="Verdana" w:cs="Verdana"/>
          <w:b/>
          <w:color w:val="000000" w:themeColor="text1"/>
          <w:sz w:val="20"/>
          <w:szCs w:val="20"/>
        </w:rPr>
      </w:pPr>
    </w:p>
    <w:p w14:paraId="1CABC4C8" w14:textId="77777777" w:rsidR="00951E35" w:rsidRPr="00AA552A" w:rsidRDefault="00951E35" w:rsidP="00951E35">
      <w:pPr>
        <w:tabs>
          <w:tab w:val="left" w:pos="9436"/>
        </w:tabs>
        <w:ind w:right="-63"/>
        <w:jc w:val="both"/>
        <w:rPr>
          <w:rFonts w:ascii="Verdana" w:eastAsia="Arial Unicode MS" w:hAnsi="Verdana" w:cs="Verdana"/>
          <w:b/>
          <w:color w:val="000000" w:themeColor="text1"/>
          <w:sz w:val="20"/>
          <w:szCs w:val="20"/>
        </w:rPr>
      </w:pPr>
      <w:r w:rsidRPr="00AA552A">
        <w:rPr>
          <w:rFonts w:ascii="Verdana" w:hAnsi="Verdana" w:cs="Verdana"/>
          <w:color w:val="000000" w:themeColor="text1"/>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AA552A">
        <w:rPr>
          <w:rFonts w:ascii="Verdana" w:eastAsia="Arial Unicode MS" w:hAnsi="Verdana" w:cs="Verdana"/>
          <w:color w:val="000000" w:themeColor="text1"/>
          <w:sz w:val="20"/>
          <w:szCs w:val="20"/>
        </w:rPr>
        <w:t>X/XX/XXX</w:t>
      </w:r>
    </w:p>
    <w:p w14:paraId="04A8E622" w14:textId="77777777" w:rsidR="00951E35" w:rsidRPr="00AA552A" w:rsidRDefault="00951E35" w:rsidP="00951E35">
      <w:pPr>
        <w:tabs>
          <w:tab w:val="right" w:pos="9978"/>
        </w:tabs>
        <w:ind w:left="600" w:right="-63" w:hanging="600"/>
        <w:jc w:val="center"/>
        <w:rPr>
          <w:rFonts w:ascii="Verdana" w:hAnsi="Verdana" w:cs="Verdana"/>
          <w:b/>
          <w:color w:val="000000" w:themeColor="text1"/>
          <w:sz w:val="20"/>
          <w:szCs w:val="20"/>
        </w:rPr>
      </w:pPr>
    </w:p>
    <w:p w14:paraId="5E914B2D" w14:textId="77777777" w:rsidR="00951E35" w:rsidRPr="00AA552A" w:rsidRDefault="00951E35" w:rsidP="00951E35">
      <w:pPr>
        <w:tabs>
          <w:tab w:val="right" w:pos="9978"/>
        </w:tabs>
        <w:ind w:left="600" w:right="-63" w:hanging="600"/>
        <w:jc w:val="center"/>
        <w:rPr>
          <w:rFonts w:ascii="Verdana" w:hAnsi="Verdana" w:cs="Verdana"/>
          <w:b/>
          <w:color w:val="000000" w:themeColor="text1"/>
          <w:sz w:val="20"/>
          <w:szCs w:val="20"/>
        </w:rPr>
      </w:pPr>
      <w:r w:rsidRPr="00AA552A">
        <w:rPr>
          <w:rFonts w:ascii="Verdana" w:hAnsi="Verdana" w:cs="Verdana"/>
          <w:b/>
          <w:color w:val="000000" w:themeColor="text1"/>
          <w:sz w:val="20"/>
          <w:szCs w:val="20"/>
        </w:rPr>
        <w:t>DECLARA:</w:t>
      </w:r>
    </w:p>
    <w:p w14:paraId="06FDF4F9" w14:textId="77777777" w:rsidR="00951E35" w:rsidRPr="00AA552A" w:rsidRDefault="00951E35" w:rsidP="00951E35">
      <w:pPr>
        <w:ind w:left="600" w:right="-63"/>
        <w:jc w:val="center"/>
        <w:rPr>
          <w:rFonts w:ascii="Verdana" w:hAnsi="Verdana" w:cs="Verdana"/>
          <w:b/>
          <w:color w:val="000000" w:themeColor="text1"/>
          <w:sz w:val="20"/>
          <w:szCs w:val="20"/>
        </w:rPr>
      </w:pPr>
    </w:p>
    <w:p w14:paraId="57ABBABD" w14:textId="77777777" w:rsidR="00951E35" w:rsidRPr="00AA552A" w:rsidRDefault="00951E35" w:rsidP="00951E35">
      <w:pPr>
        <w:widowControl w:val="0"/>
        <w:tabs>
          <w:tab w:val="center" w:pos="4252"/>
          <w:tab w:val="right" w:pos="8504"/>
        </w:tabs>
        <w:ind w:left="600" w:right="-63"/>
        <w:jc w:val="both"/>
        <w:rPr>
          <w:rFonts w:ascii="Verdana" w:hAnsi="Verdana" w:cs="Verdana"/>
          <w:color w:val="000000" w:themeColor="text1"/>
          <w:sz w:val="20"/>
          <w:szCs w:val="20"/>
        </w:rPr>
      </w:pPr>
    </w:p>
    <w:p w14:paraId="7227CD08" w14:textId="77777777" w:rsidR="00951E35" w:rsidRPr="00AA552A" w:rsidRDefault="00951E35" w:rsidP="00951E35">
      <w:pPr>
        <w:jc w:val="both"/>
        <w:rPr>
          <w:rFonts w:ascii="Verdana" w:eastAsia="BatangChe" w:hAnsi="Verdana"/>
          <w:color w:val="000000" w:themeColor="text1"/>
          <w:sz w:val="20"/>
          <w:szCs w:val="20"/>
        </w:rPr>
      </w:pPr>
      <w:r w:rsidRPr="00AA552A">
        <w:rPr>
          <w:rFonts w:ascii="Verdana" w:eastAsia="BatangChe" w:hAnsi="Verdana"/>
          <w:color w:val="000000" w:themeColor="text1"/>
          <w:sz w:val="20"/>
          <w:szCs w:val="20"/>
        </w:rPr>
        <w:t xml:space="preserve">Que requiriendo la ejecución del contrato el tratamiento por la contratista de </w:t>
      </w:r>
      <w:r w:rsidRPr="00AA552A">
        <w:rPr>
          <w:rFonts w:ascii="Verdana" w:eastAsia="BatangChe" w:hAnsi="Verdana"/>
          <w:b/>
          <w:color w:val="000000" w:themeColor="text1"/>
          <w:sz w:val="20"/>
          <w:szCs w:val="20"/>
        </w:rPr>
        <w:t>datos personales</w:t>
      </w:r>
      <w:r w:rsidRPr="00AA552A">
        <w:rPr>
          <w:rFonts w:ascii="Verdana" w:eastAsia="BatangChe" w:hAnsi="Verdana"/>
          <w:color w:val="000000" w:themeColor="text1"/>
          <w:sz w:val="20"/>
          <w:szCs w:val="20"/>
        </w:rPr>
        <w:t xml:space="preserve"> por cuenta del responsable del tratamiento:</w:t>
      </w:r>
    </w:p>
    <w:p w14:paraId="7BF1AD14" w14:textId="77777777" w:rsidR="00951E35" w:rsidRPr="00AA552A" w:rsidRDefault="00951E35" w:rsidP="00951E35">
      <w:pPr>
        <w:jc w:val="both"/>
        <w:rPr>
          <w:rFonts w:ascii="Verdana" w:eastAsia="BatangChe" w:hAnsi="Verdana"/>
          <w:color w:val="000000" w:themeColor="text1"/>
          <w:sz w:val="20"/>
          <w:szCs w:val="20"/>
        </w:rPr>
      </w:pPr>
    </w:p>
    <w:p w14:paraId="0189DE2B" w14:textId="77777777" w:rsidR="00951E35" w:rsidRPr="00AA552A" w:rsidRDefault="00951E35" w:rsidP="00D77C9D">
      <w:pPr>
        <w:numPr>
          <w:ilvl w:val="0"/>
          <w:numId w:val="138"/>
        </w:numPr>
        <w:jc w:val="both"/>
        <w:rPr>
          <w:rFonts w:ascii="Verdana" w:eastAsia="BatangChe" w:hAnsi="Verdana"/>
          <w:color w:val="000000" w:themeColor="text1"/>
          <w:sz w:val="20"/>
          <w:szCs w:val="20"/>
        </w:rPr>
      </w:pPr>
      <w:r w:rsidRPr="00AA552A">
        <w:rPr>
          <w:rFonts w:ascii="Verdana" w:eastAsia="BatangChe" w:hAnsi="Verdana"/>
          <w:color w:val="000000" w:themeColor="text1"/>
          <w:sz w:val="20"/>
          <w:szCs w:val="20"/>
        </w:rPr>
        <w:t>los servidores van a estar ubicados en: ________________________</w:t>
      </w:r>
    </w:p>
    <w:p w14:paraId="211CBB84" w14:textId="77777777" w:rsidR="00951E35" w:rsidRPr="00AA552A" w:rsidRDefault="00951E35" w:rsidP="00D77C9D">
      <w:pPr>
        <w:numPr>
          <w:ilvl w:val="0"/>
          <w:numId w:val="138"/>
        </w:numPr>
        <w:jc w:val="both"/>
        <w:rPr>
          <w:rFonts w:ascii="Verdana" w:eastAsia="BatangChe" w:hAnsi="Verdana"/>
          <w:color w:val="000000" w:themeColor="text1"/>
          <w:sz w:val="20"/>
          <w:szCs w:val="20"/>
        </w:rPr>
      </w:pPr>
      <w:r w:rsidRPr="00AA552A">
        <w:rPr>
          <w:rFonts w:ascii="Verdana" w:eastAsia="BatangChe" w:hAnsi="Verdana"/>
          <w:color w:val="000000" w:themeColor="text1"/>
          <w:sz w:val="20"/>
          <w:szCs w:val="20"/>
        </w:rPr>
        <w:t>los servicios asociados a los mismos se van a prestar desde: _________________</w:t>
      </w:r>
    </w:p>
    <w:p w14:paraId="66526AA7" w14:textId="77777777" w:rsidR="00951E35" w:rsidRPr="00AA552A" w:rsidRDefault="00951E35" w:rsidP="00951E35">
      <w:pPr>
        <w:jc w:val="both"/>
        <w:rPr>
          <w:rFonts w:ascii="Verdana" w:eastAsia="BatangChe" w:hAnsi="Verdana"/>
          <w:color w:val="000000" w:themeColor="text1"/>
          <w:sz w:val="20"/>
          <w:szCs w:val="20"/>
        </w:rPr>
      </w:pPr>
    </w:p>
    <w:p w14:paraId="02D27AC0" w14:textId="77777777" w:rsidR="00951E35" w:rsidRPr="00AA552A" w:rsidRDefault="00951E35" w:rsidP="00951E35">
      <w:pPr>
        <w:jc w:val="both"/>
        <w:rPr>
          <w:rFonts w:ascii="Verdana" w:hAnsi="Verdana"/>
          <w:i/>
          <w:color w:val="000000" w:themeColor="text1"/>
          <w:sz w:val="16"/>
          <w:szCs w:val="16"/>
        </w:rPr>
      </w:pPr>
      <w:r w:rsidRPr="00AA552A">
        <w:rPr>
          <w:rFonts w:ascii="Verdana" w:eastAsia="BatangChe" w:hAnsi="Verdana"/>
          <w:i/>
          <w:color w:val="000000" w:themeColor="text1"/>
          <w:sz w:val="16"/>
          <w:szCs w:val="16"/>
        </w:rPr>
        <w:t>(</w:t>
      </w:r>
      <w:r w:rsidRPr="00AA552A">
        <w:rPr>
          <w:rFonts w:ascii="Verdana" w:hAnsi="Verdana" w:cs="Verdana"/>
          <w:i/>
          <w:color w:val="000000" w:themeColor="text1"/>
          <w:sz w:val="16"/>
          <w:szCs w:val="16"/>
        </w:rPr>
        <w:t xml:space="preserve">cláusula 23.1e) del PCAP: </w:t>
      </w:r>
      <w:r w:rsidRPr="00AA552A">
        <w:rPr>
          <w:rFonts w:ascii="Verdana" w:hAnsi="Verdana"/>
          <w:i/>
          <w:color w:val="000000" w:themeColor="text1"/>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AA552A" w:rsidRDefault="00951E35" w:rsidP="00951E35">
      <w:pPr>
        <w:jc w:val="both"/>
        <w:rPr>
          <w:rFonts w:ascii="Verdana" w:hAnsi="Verdana"/>
          <w:i/>
          <w:color w:val="000000" w:themeColor="text1"/>
          <w:sz w:val="16"/>
          <w:szCs w:val="16"/>
        </w:rPr>
      </w:pPr>
    </w:p>
    <w:p w14:paraId="42B81E83" w14:textId="77777777" w:rsidR="00951E35" w:rsidRPr="00AA552A" w:rsidRDefault="00951E35" w:rsidP="00951E35">
      <w:pPr>
        <w:jc w:val="both"/>
        <w:rPr>
          <w:rFonts w:ascii="Verdana" w:eastAsia="BatangChe" w:hAnsi="Verdana"/>
          <w:color w:val="000000" w:themeColor="text1"/>
          <w:sz w:val="20"/>
          <w:szCs w:val="20"/>
        </w:rPr>
      </w:pPr>
    </w:p>
    <w:p w14:paraId="2C775DAF" w14:textId="77777777" w:rsidR="00951E35" w:rsidRPr="00AA552A" w:rsidRDefault="00951E35" w:rsidP="00951E35">
      <w:pPr>
        <w:autoSpaceDE w:val="0"/>
        <w:ind w:left="600" w:right="-63"/>
        <w:rPr>
          <w:rFonts w:ascii="Verdana" w:hAnsi="Verdana" w:cs="Verdana"/>
          <w:color w:val="000000" w:themeColor="text1"/>
          <w:sz w:val="20"/>
          <w:szCs w:val="20"/>
        </w:rPr>
      </w:pPr>
      <w:r w:rsidRPr="00AA552A">
        <w:rPr>
          <w:rFonts w:ascii="Verdana" w:hAnsi="Verdana" w:cs="Verdana"/>
          <w:color w:val="000000" w:themeColor="text1"/>
          <w:sz w:val="20"/>
          <w:szCs w:val="20"/>
        </w:rPr>
        <w:t>En............................., a...... de....................de 20....</w:t>
      </w:r>
    </w:p>
    <w:p w14:paraId="7A51D119" w14:textId="77777777" w:rsidR="00951E35" w:rsidRPr="00AA552A" w:rsidRDefault="00951E35" w:rsidP="00951E35">
      <w:pPr>
        <w:ind w:left="600" w:right="-63"/>
        <w:rPr>
          <w:rFonts w:ascii="Verdana" w:hAnsi="Verdana" w:cs="Verdana"/>
          <w:color w:val="000000" w:themeColor="text1"/>
          <w:sz w:val="20"/>
          <w:szCs w:val="20"/>
        </w:rPr>
      </w:pPr>
    </w:p>
    <w:p w14:paraId="2FCF93B6" w14:textId="77777777" w:rsidR="00951E35" w:rsidRPr="00AA552A" w:rsidRDefault="00951E35" w:rsidP="00951E35">
      <w:pPr>
        <w:ind w:left="600" w:right="-63"/>
        <w:rPr>
          <w:rFonts w:ascii="Tahoma" w:hAnsi="Tahoma" w:cs="Tahoma"/>
          <w:color w:val="000000" w:themeColor="text1"/>
          <w:lang w:val="es-ES_tradnl"/>
        </w:rPr>
      </w:pPr>
      <w:r w:rsidRPr="00AA552A">
        <w:rPr>
          <w:rFonts w:ascii="Verdana" w:hAnsi="Verdana" w:cs="Verdana"/>
          <w:color w:val="000000" w:themeColor="text1"/>
          <w:sz w:val="20"/>
          <w:szCs w:val="20"/>
        </w:rPr>
        <w:t>Firmado:</w:t>
      </w:r>
    </w:p>
    <w:p w14:paraId="496268AF" w14:textId="77777777" w:rsidR="00951E35" w:rsidRPr="00AA552A" w:rsidRDefault="00951E35" w:rsidP="00951E35">
      <w:pPr>
        <w:tabs>
          <w:tab w:val="left" w:pos="9436"/>
        </w:tabs>
        <w:ind w:left="600" w:right="-63"/>
        <w:jc w:val="center"/>
        <w:rPr>
          <w:rFonts w:ascii="Tahoma" w:hAnsi="Tahoma" w:cs="Tahoma"/>
          <w:color w:val="000000" w:themeColor="text1"/>
          <w:lang w:val="es-ES_tradnl"/>
        </w:rPr>
      </w:pPr>
    </w:p>
    <w:p w14:paraId="3630822A" w14:textId="77777777" w:rsidR="00951E35" w:rsidRPr="00AA552A" w:rsidRDefault="00951E35" w:rsidP="00951E35">
      <w:pPr>
        <w:shd w:val="clear" w:color="auto" w:fill="FFFFFF"/>
        <w:ind w:right="-427"/>
        <w:jc w:val="both"/>
        <w:rPr>
          <w:rFonts w:ascii="Verdana" w:hAnsi="Verdana" w:cs="Verdana"/>
          <w:b/>
          <w:color w:val="000000" w:themeColor="text1"/>
          <w:sz w:val="14"/>
          <w:szCs w:val="14"/>
        </w:rPr>
      </w:pPr>
    </w:p>
    <w:p w14:paraId="7DFE59C6" w14:textId="77777777" w:rsidR="00951E35" w:rsidRPr="00AA552A" w:rsidRDefault="00951E35" w:rsidP="00951E35">
      <w:pPr>
        <w:shd w:val="clear" w:color="auto" w:fill="FFFFFF"/>
        <w:ind w:right="-427"/>
        <w:jc w:val="both"/>
        <w:rPr>
          <w:rFonts w:ascii="Verdana" w:hAnsi="Verdana" w:cs="Verdana"/>
          <w:color w:val="000000" w:themeColor="text1"/>
          <w:sz w:val="14"/>
          <w:szCs w:val="14"/>
        </w:rPr>
      </w:pPr>
      <w:r w:rsidRPr="00AA552A">
        <w:rPr>
          <w:rFonts w:ascii="Verdana" w:hAnsi="Verdana" w:cs="Verdana"/>
          <w:b/>
          <w:color w:val="000000" w:themeColor="text1"/>
          <w:sz w:val="14"/>
          <w:szCs w:val="14"/>
        </w:rPr>
        <w:t>Información básica sobre protección de datos personales</w:t>
      </w:r>
    </w:p>
    <w:p w14:paraId="21C6FCF0" w14:textId="77777777" w:rsidR="00951E35" w:rsidRPr="00AA552A" w:rsidRDefault="00951E35" w:rsidP="00951E35">
      <w:pPr>
        <w:shd w:val="clear" w:color="auto" w:fill="FFFFFF"/>
        <w:ind w:right="-427"/>
        <w:jc w:val="both"/>
        <w:rPr>
          <w:rFonts w:ascii="Verdana" w:hAnsi="Verdana" w:cs="Verdana"/>
          <w:color w:val="000000" w:themeColor="text1"/>
          <w:sz w:val="14"/>
          <w:szCs w:val="14"/>
        </w:rPr>
      </w:pPr>
      <w:r w:rsidRPr="00AA552A">
        <w:rPr>
          <w:rFonts w:ascii="Verdana" w:hAnsi="Verdana" w:cs="Verdana"/>
          <w:color w:val="000000" w:themeColor="text1"/>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552A">
        <w:rPr>
          <w:rFonts w:ascii="Verdana" w:hAnsi="Verdana" w:cs="Verdana"/>
          <w:b/>
          <w:color w:val="000000" w:themeColor="text1"/>
          <w:sz w:val="14"/>
          <w:szCs w:val="14"/>
        </w:rPr>
        <w:t>Gestión de la contratación</w:t>
      </w:r>
      <w:r w:rsidRPr="00AA552A">
        <w:rPr>
          <w:rFonts w:ascii="Verdana" w:hAnsi="Verdana" w:cs="Verdana"/>
          <w:color w:val="000000" w:themeColor="text1"/>
          <w:sz w:val="14"/>
          <w:szCs w:val="14"/>
        </w:rPr>
        <w:t>»:</w:t>
      </w:r>
    </w:p>
    <w:p w14:paraId="69E24E57" w14:textId="77777777" w:rsidR="00951E35" w:rsidRPr="00AA552A" w:rsidRDefault="00951E35" w:rsidP="00951E35">
      <w:pPr>
        <w:shd w:val="clear" w:color="auto" w:fill="FFFFFF"/>
        <w:ind w:right="-427"/>
        <w:jc w:val="both"/>
        <w:rPr>
          <w:rFonts w:ascii="Verdana" w:hAnsi="Verdana" w:cs="Verdana"/>
          <w:color w:val="000000" w:themeColor="text1"/>
          <w:sz w:val="14"/>
          <w:szCs w:val="14"/>
        </w:rPr>
      </w:pPr>
    </w:p>
    <w:p w14:paraId="29E44090" w14:textId="77777777" w:rsidR="00951E35" w:rsidRPr="00AA552A" w:rsidRDefault="00951E35" w:rsidP="00D77C9D">
      <w:pPr>
        <w:numPr>
          <w:ilvl w:val="0"/>
          <w:numId w:val="137"/>
        </w:numPr>
        <w:shd w:val="clear" w:color="auto" w:fill="FFFFFF"/>
        <w:tabs>
          <w:tab w:val="left" w:pos="142"/>
        </w:tabs>
        <w:suppressAutoHyphens/>
        <w:ind w:right="-427"/>
        <w:jc w:val="both"/>
        <w:rPr>
          <w:rFonts w:ascii="Verdana" w:hAnsi="Verdana" w:cs="Verdana"/>
          <w:b/>
          <w:color w:val="000000" w:themeColor="text1"/>
          <w:sz w:val="14"/>
          <w:szCs w:val="14"/>
        </w:rPr>
      </w:pPr>
      <w:r w:rsidRPr="00AA552A">
        <w:rPr>
          <w:rFonts w:ascii="Verdana" w:hAnsi="Verdana" w:cs="Verdana"/>
          <w:b/>
          <w:color w:val="000000" w:themeColor="text1"/>
          <w:sz w:val="14"/>
          <w:szCs w:val="14"/>
        </w:rPr>
        <w:t xml:space="preserve">Responsable: </w:t>
      </w:r>
      <w:r w:rsidRPr="00AA552A">
        <w:rPr>
          <w:rFonts w:ascii="Verdana" w:hAnsi="Verdana" w:cs="Verdana"/>
          <w:color w:val="000000" w:themeColor="text1"/>
          <w:sz w:val="14"/>
          <w:szCs w:val="14"/>
        </w:rPr>
        <w:t>Órgano de contratación correspondiente.</w:t>
      </w:r>
    </w:p>
    <w:p w14:paraId="348DAFCD" w14:textId="77777777" w:rsidR="00951E35" w:rsidRPr="00AA552A" w:rsidRDefault="00951E35" w:rsidP="00D77C9D">
      <w:pPr>
        <w:numPr>
          <w:ilvl w:val="0"/>
          <w:numId w:val="137"/>
        </w:numPr>
        <w:shd w:val="clear" w:color="auto" w:fill="FFFFFF"/>
        <w:tabs>
          <w:tab w:val="left" w:pos="142"/>
        </w:tabs>
        <w:suppressAutoHyphens/>
        <w:ind w:left="567" w:right="-427" w:hanging="207"/>
        <w:jc w:val="both"/>
        <w:rPr>
          <w:rFonts w:ascii="Verdana" w:hAnsi="Verdana" w:cs="Verdana"/>
          <w:b/>
          <w:color w:val="000000" w:themeColor="text1"/>
          <w:sz w:val="14"/>
          <w:szCs w:val="14"/>
        </w:rPr>
      </w:pPr>
      <w:r w:rsidRPr="00AA552A">
        <w:rPr>
          <w:rFonts w:ascii="Verdana" w:hAnsi="Verdana" w:cs="Verdana"/>
          <w:b/>
          <w:color w:val="000000" w:themeColor="text1"/>
          <w:sz w:val="14"/>
          <w:szCs w:val="14"/>
        </w:rPr>
        <w:t>Finalidad:</w:t>
      </w:r>
      <w:r w:rsidRPr="00AA552A">
        <w:rPr>
          <w:rFonts w:ascii="Verdana" w:hAnsi="Verdana" w:cs="Verdana"/>
          <w:color w:val="000000" w:themeColor="text1"/>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AA552A" w:rsidRDefault="00951E35" w:rsidP="00D77C9D">
      <w:pPr>
        <w:numPr>
          <w:ilvl w:val="0"/>
          <w:numId w:val="137"/>
        </w:numPr>
        <w:shd w:val="clear" w:color="auto" w:fill="FFFFFF"/>
        <w:tabs>
          <w:tab w:val="left" w:pos="142"/>
        </w:tabs>
        <w:suppressAutoHyphens/>
        <w:ind w:left="567" w:right="-427" w:hanging="207"/>
        <w:jc w:val="both"/>
        <w:rPr>
          <w:rFonts w:ascii="Verdana" w:hAnsi="Verdana" w:cs="Verdana"/>
          <w:b/>
          <w:color w:val="000000" w:themeColor="text1"/>
          <w:sz w:val="14"/>
          <w:szCs w:val="14"/>
        </w:rPr>
      </w:pPr>
      <w:r w:rsidRPr="00AA552A">
        <w:rPr>
          <w:rFonts w:ascii="Verdana" w:hAnsi="Verdana" w:cs="Verdana"/>
          <w:b/>
          <w:color w:val="000000" w:themeColor="text1"/>
          <w:sz w:val="14"/>
          <w:szCs w:val="14"/>
        </w:rPr>
        <w:t>Legitimación:</w:t>
      </w:r>
      <w:r w:rsidRPr="00AA552A">
        <w:rPr>
          <w:rFonts w:ascii="Verdana" w:hAnsi="Verdana" w:cs="Verdana"/>
          <w:color w:val="000000" w:themeColor="text1"/>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AA552A" w:rsidRDefault="00951E35" w:rsidP="00D77C9D">
      <w:pPr>
        <w:numPr>
          <w:ilvl w:val="0"/>
          <w:numId w:val="137"/>
        </w:numPr>
        <w:shd w:val="clear" w:color="auto" w:fill="FFFFFF"/>
        <w:tabs>
          <w:tab w:val="left" w:pos="142"/>
        </w:tabs>
        <w:suppressAutoHyphens/>
        <w:ind w:left="567" w:right="-427" w:hanging="207"/>
        <w:jc w:val="both"/>
        <w:rPr>
          <w:rFonts w:ascii="Verdana" w:hAnsi="Verdana" w:cs="Verdana"/>
          <w:b/>
          <w:color w:val="000000" w:themeColor="text1"/>
          <w:sz w:val="14"/>
          <w:szCs w:val="14"/>
        </w:rPr>
      </w:pPr>
      <w:r w:rsidRPr="00AA552A">
        <w:rPr>
          <w:rFonts w:ascii="Verdana" w:hAnsi="Verdana" w:cs="Verdana"/>
          <w:b/>
          <w:color w:val="000000" w:themeColor="text1"/>
          <w:sz w:val="14"/>
          <w:szCs w:val="14"/>
        </w:rPr>
        <w:t>Destinatarias</w:t>
      </w:r>
      <w:r w:rsidRPr="00AA552A">
        <w:rPr>
          <w:rFonts w:ascii="Verdana" w:hAnsi="Verdana" w:cs="Verdana"/>
          <w:color w:val="000000" w:themeColor="text1"/>
          <w:sz w:val="14"/>
          <w:szCs w:val="14"/>
        </w:rPr>
        <w:t>: Los datos personales podrán ser facilitados a quien ostente un interés legítimo y a la Hacienda General del País Vasco.</w:t>
      </w:r>
    </w:p>
    <w:p w14:paraId="33B3FED3" w14:textId="77777777" w:rsidR="00951E35" w:rsidRPr="00AA552A" w:rsidRDefault="00951E35" w:rsidP="00D77C9D">
      <w:pPr>
        <w:numPr>
          <w:ilvl w:val="0"/>
          <w:numId w:val="137"/>
        </w:numPr>
        <w:shd w:val="clear" w:color="auto" w:fill="FFFFFF"/>
        <w:tabs>
          <w:tab w:val="left" w:pos="142"/>
        </w:tabs>
        <w:suppressAutoHyphens/>
        <w:ind w:left="567" w:right="-427" w:hanging="207"/>
        <w:jc w:val="both"/>
        <w:rPr>
          <w:rFonts w:ascii="Verdana" w:hAnsi="Verdana" w:cs="Verdana"/>
          <w:b/>
          <w:color w:val="000000" w:themeColor="text1"/>
          <w:sz w:val="16"/>
          <w:szCs w:val="16"/>
        </w:rPr>
      </w:pPr>
      <w:r w:rsidRPr="00AA552A">
        <w:rPr>
          <w:rFonts w:ascii="Verdana" w:hAnsi="Verdana" w:cs="Verdana"/>
          <w:b/>
          <w:color w:val="000000" w:themeColor="text1"/>
          <w:sz w:val="14"/>
          <w:szCs w:val="14"/>
        </w:rPr>
        <w:t xml:space="preserve">Derechos: </w:t>
      </w:r>
      <w:r w:rsidRPr="00AA552A">
        <w:rPr>
          <w:rFonts w:ascii="Verdana" w:hAnsi="Verdana" w:cs="Verdana"/>
          <w:color w:val="000000" w:themeColor="text1"/>
          <w:sz w:val="14"/>
          <w:szCs w:val="14"/>
        </w:rPr>
        <w:t>Ud. tiene el derecho de acceso, rectificación y supresión de sus datos, así como de limitación u oposición a su tratamiento.</w:t>
      </w:r>
    </w:p>
    <w:p w14:paraId="1B43AFA8" w14:textId="77777777" w:rsidR="00951E35" w:rsidRPr="00AA552A" w:rsidRDefault="00951E35" w:rsidP="00951E35">
      <w:pPr>
        <w:shd w:val="clear" w:color="auto" w:fill="FFFFFF"/>
        <w:tabs>
          <w:tab w:val="left" w:pos="142"/>
        </w:tabs>
        <w:ind w:left="141" w:right="-427" w:hanging="141"/>
        <w:jc w:val="both"/>
        <w:rPr>
          <w:rFonts w:ascii="Verdana" w:hAnsi="Verdana" w:cs="Verdana"/>
          <w:b/>
          <w:color w:val="000000" w:themeColor="text1"/>
          <w:sz w:val="16"/>
          <w:szCs w:val="16"/>
        </w:rPr>
      </w:pPr>
    </w:p>
    <w:p w14:paraId="0EB6930E" w14:textId="77777777" w:rsidR="00951E35" w:rsidRPr="00AA552A" w:rsidRDefault="00951E35" w:rsidP="00951E35">
      <w:pPr>
        <w:shd w:val="clear" w:color="auto" w:fill="FFFFFF"/>
        <w:ind w:right="-427"/>
        <w:jc w:val="both"/>
        <w:rPr>
          <w:color w:val="000000" w:themeColor="text1"/>
          <w:lang w:val="es-ES_tradnl"/>
        </w:rPr>
      </w:pPr>
      <w:r w:rsidRPr="00AA552A">
        <w:rPr>
          <w:rFonts w:ascii="Verdana" w:hAnsi="Verdana" w:cs="Verdana"/>
          <w:b/>
          <w:color w:val="000000" w:themeColor="text1"/>
          <w:sz w:val="16"/>
          <w:szCs w:val="16"/>
        </w:rPr>
        <w:t>INFORMACIÓN COMPLETA EN EL ANEXO VII.1 «INFORMACIÓN ADICIONAL SOBRE PROTECCIÓN DE DATOS PERSONALES»</w:t>
      </w:r>
    </w:p>
    <w:p w14:paraId="55FB0335" w14:textId="5636AFF9" w:rsidR="00364B1A" w:rsidRPr="00AA552A" w:rsidRDefault="00364B1A" w:rsidP="00364B1A">
      <w:pPr>
        <w:jc w:val="both"/>
        <w:rPr>
          <w:rFonts w:ascii="Verdana" w:hAnsi="Verdana"/>
          <w:b/>
          <w:color w:val="000000" w:themeColor="text1"/>
          <w:sz w:val="14"/>
          <w:szCs w:val="14"/>
          <w:lang w:val="es-ES_tradnl"/>
        </w:rPr>
      </w:pPr>
    </w:p>
    <w:p w14:paraId="0B09C9F6" w14:textId="69C6ECA2" w:rsidR="00951E35" w:rsidRPr="00AA552A" w:rsidRDefault="00951E35" w:rsidP="00364B1A">
      <w:pPr>
        <w:jc w:val="both"/>
        <w:rPr>
          <w:rFonts w:ascii="Verdana" w:hAnsi="Verdana"/>
          <w:b/>
          <w:color w:val="000000" w:themeColor="text1"/>
          <w:sz w:val="14"/>
          <w:szCs w:val="14"/>
        </w:rPr>
      </w:pPr>
    </w:p>
    <w:p w14:paraId="0F70E3F6" w14:textId="1CC28BB5" w:rsidR="00EE31C2" w:rsidRPr="00AA552A" w:rsidRDefault="00EE31C2" w:rsidP="00364B1A">
      <w:pPr>
        <w:jc w:val="both"/>
        <w:rPr>
          <w:rFonts w:ascii="Verdana" w:hAnsi="Verdana"/>
          <w:b/>
          <w:color w:val="000000" w:themeColor="text1"/>
          <w:sz w:val="14"/>
          <w:szCs w:val="14"/>
        </w:rPr>
      </w:pPr>
    </w:p>
    <w:p w14:paraId="6E7668EE" w14:textId="77777777" w:rsidR="005F5E04" w:rsidRPr="00AA552A" w:rsidRDefault="005F5E04" w:rsidP="00364B1A">
      <w:pPr>
        <w:jc w:val="both"/>
        <w:rPr>
          <w:rFonts w:ascii="Verdana" w:hAnsi="Verdana"/>
          <w:b/>
          <w:color w:val="000000" w:themeColor="text1"/>
          <w:sz w:val="14"/>
          <w:szCs w:val="14"/>
        </w:rPr>
        <w:sectPr w:rsidR="005F5E04" w:rsidRPr="00AA552A" w:rsidSect="00364B1A">
          <w:footnotePr>
            <w:numRestart w:val="eachPage"/>
          </w:footnotePr>
          <w:type w:val="continuous"/>
          <w:pgSz w:w="11906" w:h="16838"/>
          <w:pgMar w:top="567" w:right="1276" w:bottom="992" w:left="1134" w:header="283" w:footer="482" w:gutter="0"/>
          <w:cols w:space="708"/>
          <w:docGrid w:linePitch="360"/>
        </w:sectPr>
      </w:pPr>
    </w:p>
    <w:p w14:paraId="096D72E8" w14:textId="77777777" w:rsidR="005242ED" w:rsidRPr="00AA552A" w:rsidRDefault="005242ED">
      <w:pPr>
        <w:rPr>
          <w:rFonts w:ascii="Verdana" w:hAnsi="Verdana" w:cs="Arial"/>
          <w:b/>
          <w:caps/>
          <w:color w:val="000000" w:themeColor="text1"/>
          <w:sz w:val="19"/>
          <w:szCs w:val="19"/>
        </w:rPr>
      </w:pPr>
      <w:r w:rsidRPr="00AA552A">
        <w:rPr>
          <w:color w:val="000000" w:themeColor="text1"/>
        </w:rPr>
        <w:br w:type="page"/>
      </w:r>
    </w:p>
    <w:p w14:paraId="55F07D2C" w14:textId="633F2B4F" w:rsidR="00F310ED" w:rsidRPr="00AA552A" w:rsidRDefault="00F310ED" w:rsidP="00A97AD2">
      <w:pPr>
        <w:pStyle w:val="3izenburua"/>
        <w:ind w:left="1701" w:right="0" w:hanging="1701"/>
        <w:rPr>
          <w:color w:val="000000" w:themeColor="text1"/>
        </w:rPr>
      </w:pPr>
      <w:r w:rsidRPr="00AA552A">
        <w:rPr>
          <w:color w:val="000000" w:themeColor="text1"/>
        </w:rPr>
        <w:lastRenderedPageBreak/>
        <w:t>ANEXO VII.1.-</w:t>
      </w:r>
      <w:r w:rsidRPr="00AA552A">
        <w:rPr>
          <w:color w:val="000000" w:themeColor="text1"/>
        </w:rPr>
        <w:tab/>
        <w:t>INFORMACIÓN ADICIONAL SOBRE PROTECCIÓN DE DATOS PERSONALES</w:t>
      </w:r>
      <w:bookmarkEnd w:id="1100"/>
      <w:bookmarkEnd w:id="1101"/>
      <w:bookmarkEnd w:id="1102"/>
      <w:bookmarkEnd w:id="1103"/>
    </w:p>
    <w:p w14:paraId="05FED3A2" w14:textId="77777777" w:rsidR="00F310ED" w:rsidRPr="00AA552A" w:rsidRDefault="00F310ED" w:rsidP="00A97AD2">
      <w:pPr>
        <w:shd w:val="clear" w:color="auto" w:fill="FFFFFF"/>
        <w:ind w:left="1701"/>
        <w:rPr>
          <w:rFonts w:ascii="Verdana" w:hAnsi="Verdana"/>
          <w:b/>
          <w:color w:val="000000" w:themeColor="text1"/>
          <w:sz w:val="19"/>
          <w:szCs w:val="19"/>
        </w:rPr>
      </w:pPr>
      <w:r w:rsidRPr="00AA552A">
        <w:rPr>
          <w:rFonts w:ascii="Verdana" w:hAnsi="Verdana"/>
          <w:b/>
          <w:color w:val="000000" w:themeColor="text1"/>
          <w:sz w:val="19"/>
          <w:szCs w:val="19"/>
        </w:rPr>
        <w:t>(a entregar a la licitadora a efectos de información en protección de datos)</w:t>
      </w:r>
    </w:p>
    <w:p w14:paraId="1C09AEBE" w14:textId="77777777" w:rsidR="00F310ED" w:rsidRPr="00AA552A" w:rsidRDefault="00F310ED" w:rsidP="00A97AD2">
      <w:pPr>
        <w:shd w:val="clear" w:color="auto" w:fill="FFFFFF"/>
        <w:ind w:left="1701"/>
        <w:rPr>
          <w:rFonts w:ascii="Verdana" w:hAnsi="Verdana"/>
          <w:b/>
          <w:color w:val="000000" w:themeColor="text1"/>
          <w:sz w:val="19"/>
          <w:szCs w:val="19"/>
        </w:rPr>
      </w:pPr>
    </w:p>
    <w:p w14:paraId="3A816E0A" w14:textId="77777777" w:rsidR="00F310ED" w:rsidRPr="00AA552A" w:rsidRDefault="00F310ED" w:rsidP="00D77C9D">
      <w:pPr>
        <w:numPr>
          <w:ilvl w:val="0"/>
          <w:numId w:val="103"/>
        </w:numPr>
        <w:spacing w:before="120" w:after="120"/>
        <w:ind w:left="284"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Responsable del tratamiento y datos de contacto:</w:t>
      </w:r>
      <w:r w:rsidRPr="00AA552A">
        <w:rPr>
          <w:rFonts w:ascii="Verdana" w:hAnsi="Verdana" w:cs="Arial"/>
          <w:color w:val="000000" w:themeColor="text1"/>
          <w:sz w:val="19"/>
          <w:szCs w:val="19"/>
          <w:lang w:val="es-ES_tradnl" w:eastAsia="en-US"/>
        </w:rPr>
        <w:t xml:space="preserve"> Órgano de contratación correspondiente, que se puede contactar en la dirección postal … y en el teléfono ….</w:t>
      </w:r>
    </w:p>
    <w:p w14:paraId="12674642" w14:textId="77777777" w:rsidR="00F310ED" w:rsidRPr="00AA552A" w:rsidRDefault="00F310ED" w:rsidP="00D77C9D">
      <w:pPr>
        <w:numPr>
          <w:ilvl w:val="0"/>
          <w:numId w:val="103"/>
        </w:numPr>
        <w:spacing w:before="120" w:after="120"/>
        <w:ind w:left="284"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Delegada de Protección de Datos y datos de contacto</w:t>
      </w:r>
      <w:r w:rsidRPr="00AA552A">
        <w:rPr>
          <w:rFonts w:ascii="Verdana" w:hAnsi="Verdana" w:cs="Arial"/>
          <w:color w:val="000000" w:themeColor="text1"/>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AA552A">
          <w:rPr>
            <w:rFonts w:ascii="Verdana" w:hAnsi="Verdana" w:cs="Arial"/>
            <w:color w:val="000000" w:themeColor="text1"/>
            <w:sz w:val="19"/>
            <w:szCs w:val="19"/>
            <w:u w:val="single"/>
            <w:lang w:val="es-ES_tradnl" w:eastAsia="en-US"/>
          </w:rPr>
          <w:t>www.euskadi.eus/proteccion-datos</w:t>
        </w:r>
      </w:hyperlink>
      <w:r w:rsidRPr="00AA552A">
        <w:rPr>
          <w:rFonts w:ascii="Verdana" w:hAnsi="Verdana" w:cs="Arial"/>
          <w:color w:val="000000" w:themeColor="text1"/>
          <w:sz w:val="19"/>
          <w:szCs w:val="19"/>
          <w:lang w:val="es-ES_tradnl" w:eastAsia="en-US"/>
        </w:rPr>
        <w:t xml:space="preserve"> </w:t>
      </w:r>
    </w:p>
    <w:p w14:paraId="1EFF168A" w14:textId="77777777" w:rsidR="00F310ED" w:rsidRPr="00AA552A" w:rsidRDefault="00F310ED" w:rsidP="00D77C9D">
      <w:pPr>
        <w:numPr>
          <w:ilvl w:val="0"/>
          <w:numId w:val="103"/>
        </w:numPr>
        <w:spacing w:before="120" w:after="120"/>
        <w:ind w:left="284"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Finalidad del tratamiento</w:t>
      </w:r>
      <w:r w:rsidRPr="00AA552A">
        <w:rPr>
          <w:rFonts w:ascii="Verdana" w:hAnsi="Verdana" w:cs="Arial"/>
          <w:color w:val="000000" w:themeColor="text1"/>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AA552A" w:rsidRDefault="00F310ED" w:rsidP="00D77C9D">
      <w:pPr>
        <w:numPr>
          <w:ilvl w:val="0"/>
          <w:numId w:val="103"/>
        </w:numPr>
        <w:spacing w:before="120" w:after="120"/>
        <w:ind w:left="284"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Plazo de conservación:</w:t>
      </w:r>
      <w:r w:rsidRPr="00AA552A">
        <w:rPr>
          <w:rFonts w:ascii="Verdana" w:hAnsi="Verdana"/>
          <w:b/>
          <w:color w:val="000000" w:themeColor="text1"/>
          <w:sz w:val="19"/>
          <w:szCs w:val="19"/>
          <w:lang w:val="es-ES_tradnl" w:eastAsia="en-US"/>
        </w:rPr>
        <w:t xml:space="preserve"> </w:t>
      </w:r>
      <w:r w:rsidRPr="00AA552A">
        <w:rPr>
          <w:rFonts w:ascii="Verdana" w:hAnsi="Verdana" w:cs="Arial"/>
          <w:color w:val="000000" w:themeColor="text1"/>
          <w:sz w:val="19"/>
          <w:szCs w:val="19"/>
          <w:lang w:val="es-ES_tradnl" w:eastAsia="en-US"/>
        </w:rPr>
        <w:t>el tiempo necesario para cumplir con la finalidad para la que se han recabado.</w:t>
      </w:r>
    </w:p>
    <w:p w14:paraId="7F58C805" w14:textId="77777777" w:rsidR="00F310ED" w:rsidRPr="00AA552A" w:rsidRDefault="00F310ED" w:rsidP="00D77C9D">
      <w:pPr>
        <w:numPr>
          <w:ilvl w:val="0"/>
          <w:numId w:val="103"/>
        </w:numPr>
        <w:spacing w:before="120" w:after="120"/>
        <w:ind w:left="284"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 xml:space="preserve">Legitimación: </w:t>
      </w:r>
      <w:r w:rsidRPr="00AA552A">
        <w:rPr>
          <w:rFonts w:ascii="Verdana" w:hAnsi="Verdana" w:cs="Arial"/>
          <w:color w:val="000000" w:themeColor="text1"/>
          <w:sz w:val="19"/>
          <w:szCs w:val="19"/>
          <w:lang w:val="es-ES_tradnl" w:eastAsia="en-US"/>
        </w:rPr>
        <w:t>el tratamiento es necesario para la ejecución de un contrato en el que la persona interesada es parte, y también se efectúa en cumplimiento de lo dispuesto en la</w:t>
      </w:r>
      <w:r w:rsidRPr="00AA552A">
        <w:rPr>
          <w:rFonts w:ascii="Verdana" w:hAnsi="Verdana"/>
          <w:color w:val="000000" w:themeColor="text1"/>
          <w:sz w:val="19"/>
          <w:szCs w:val="19"/>
          <w:lang w:val="es-ES_tradnl" w:eastAsia="en-US"/>
        </w:rPr>
        <w:t xml:space="preserve"> </w:t>
      </w:r>
      <w:r w:rsidRPr="00AA552A">
        <w:rPr>
          <w:rFonts w:ascii="Verdana" w:hAnsi="Verdana" w:cs="Arial"/>
          <w:color w:val="000000" w:themeColor="text1"/>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AA552A" w:rsidRDefault="00F310ED" w:rsidP="00D77C9D">
      <w:pPr>
        <w:numPr>
          <w:ilvl w:val="0"/>
          <w:numId w:val="103"/>
        </w:numPr>
        <w:spacing w:before="120" w:after="120"/>
        <w:ind w:left="284"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Destinatarias:</w:t>
      </w:r>
      <w:r w:rsidRPr="00AA552A">
        <w:rPr>
          <w:rFonts w:ascii="Verdana" w:hAnsi="Verdana"/>
          <w:b/>
          <w:color w:val="000000" w:themeColor="text1"/>
          <w:sz w:val="19"/>
          <w:szCs w:val="19"/>
          <w:lang w:val="es-ES_tradnl" w:eastAsia="en-US"/>
        </w:rPr>
        <w:t xml:space="preserve"> </w:t>
      </w:r>
      <w:r w:rsidRPr="00AA552A">
        <w:rPr>
          <w:rFonts w:ascii="Verdana" w:hAnsi="Verdana" w:cs="Arial"/>
          <w:color w:val="000000" w:themeColor="text1"/>
          <w:sz w:val="19"/>
          <w:szCs w:val="19"/>
          <w:lang w:val="es-ES_tradnl" w:eastAsia="en-US"/>
        </w:rPr>
        <w:t>Los datos personales podrán ser comunicados a las personas que ostenten un interés legítimo y a la Hacienda General del País Vasco.</w:t>
      </w:r>
    </w:p>
    <w:p w14:paraId="39793E88" w14:textId="77777777" w:rsidR="00F310ED" w:rsidRPr="00AA552A" w:rsidRDefault="00F310ED" w:rsidP="00D77C9D">
      <w:pPr>
        <w:numPr>
          <w:ilvl w:val="0"/>
          <w:numId w:val="103"/>
        </w:numPr>
        <w:spacing w:before="120" w:after="120"/>
        <w:ind w:left="284"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Ejercicio de derechos:</w:t>
      </w:r>
      <w:r w:rsidRPr="00AA552A">
        <w:rPr>
          <w:rFonts w:ascii="Verdana" w:hAnsi="Verdana"/>
          <w:b/>
          <w:color w:val="000000" w:themeColor="text1"/>
          <w:sz w:val="19"/>
          <w:szCs w:val="19"/>
          <w:lang w:val="es-ES_tradnl" w:eastAsia="en-US"/>
        </w:rPr>
        <w:t xml:space="preserve"> </w:t>
      </w:r>
      <w:r w:rsidRPr="00AA552A">
        <w:rPr>
          <w:rFonts w:ascii="Verdana" w:hAnsi="Verdana" w:cs="Arial"/>
          <w:color w:val="000000" w:themeColor="text1"/>
          <w:sz w:val="19"/>
          <w:szCs w:val="19"/>
          <w:lang w:val="es-ES_tradnl" w:eastAsia="en-US"/>
        </w:rPr>
        <w:t>Las personas cuyos datos personales se recaban pueden ejercitar los siguientes derechos:</w:t>
      </w:r>
    </w:p>
    <w:p w14:paraId="7B60C80F" w14:textId="77777777" w:rsidR="00F310ED" w:rsidRPr="00AA552A" w:rsidRDefault="00F310ED" w:rsidP="00D77C9D">
      <w:pPr>
        <w:numPr>
          <w:ilvl w:val="0"/>
          <w:numId w:val="100"/>
        </w:numPr>
        <w:spacing w:before="120" w:after="120"/>
        <w:ind w:left="851"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Acceso:</w:t>
      </w:r>
      <w:r w:rsidRPr="00AA552A">
        <w:rPr>
          <w:rFonts w:ascii="Verdana" w:hAnsi="Verdana" w:cs="Arial"/>
          <w:color w:val="000000" w:themeColor="text1"/>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AA552A" w:rsidRDefault="00F310ED" w:rsidP="00D77C9D">
      <w:pPr>
        <w:numPr>
          <w:ilvl w:val="0"/>
          <w:numId w:val="100"/>
        </w:numPr>
        <w:spacing w:before="120" w:after="120"/>
        <w:ind w:left="851"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Rectificación:</w:t>
      </w:r>
      <w:r w:rsidRPr="00AA552A">
        <w:rPr>
          <w:rFonts w:ascii="Verdana" w:hAnsi="Verdana" w:cs="Arial"/>
          <w:color w:val="000000" w:themeColor="text1"/>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AA552A" w:rsidRDefault="00F310ED" w:rsidP="00D77C9D">
      <w:pPr>
        <w:numPr>
          <w:ilvl w:val="0"/>
          <w:numId w:val="100"/>
        </w:numPr>
        <w:spacing w:before="120" w:after="120"/>
        <w:ind w:left="851"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Supresión (derecho al olvido):</w:t>
      </w:r>
      <w:r w:rsidRPr="00AA552A">
        <w:rPr>
          <w:rFonts w:ascii="Verdana" w:hAnsi="Verdana" w:cs="Arial"/>
          <w:color w:val="000000" w:themeColor="text1"/>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AA552A" w:rsidRDefault="00F310ED" w:rsidP="00D77C9D">
      <w:pPr>
        <w:numPr>
          <w:ilvl w:val="0"/>
          <w:numId w:val="98"/>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Los datos personales ya no sean necesarios en relación con los fines para los que fueron recogidos o tratados de otro modo;</w:t>
      </w:r>
    </w:p>
    <w:p w14:paraId="40E5649A" w14:textId="77777777" w:rsidR="00F310ED" w:rsidRPr="00AA552A" w:rsidRDefault="00F310ED" w:rsidP="00D77C9D">
      <w:pPr>
        <w:numPr>
          <w:ilvl w:val="0"/>
          <w:numId w:val="98"/>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la persona interesada retire el consentimiento en que se basa el tratamiento y este no se base en otro fundamento jurídico;</w:t>
      </w:r>
    </w:p>
    <w:p w14:paraId="3B513905" w14:textId="77777777" w:rsidR="00F310ED" w:rsidRPr="00AA552A" w:rsidRDefault="00F310ED" w:rsidP="00D77C9D">
      <w:pPr>
        <w:numPr>
          <w:ilvl w:val="0"/>
          <w:numId w:val="98"/>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la persona interesada se oponga al tratamiento y no prevalezcan otros motivos legítimos para el tratamiento;</w:t>
      </w:r>
    </w:p>
    <w:p w14:paraId="36053CD3" w14:textId="77777777" w:rsidR="00F310ED" w:rsidRPr="00AA552A" w:rsidRDefault="00F310ED" w:rsidP="00D77C9D">
      <w:pPr>
        <w:numPr>
          <w:ilvl w:val="0"/>
          <w:numId w:val="98"/>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los datos personales hayan sido tratados ilícitamente;</w:t>
      </w:r>
    </w:p>
    <w:p w14:paraId="01FB337D" w14:textId="77777777" w:rsidR="00F310ED" w:rsidRPr="00AA552A" w:rsidRDefault="00F310ED" w:rsidP="00D77C9D">
      <w:pPr>
        <w:numPr>
          <w:ilvl w:val="0"/>
          <w:numId w:val="98"/>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los datos personales deban suprimirse para el cumplimiento de una obligación legal;</w:t>
      </w:r>
    </w:p>
    <w:p w14:paraId="1CF2E4CE" w14:textId="77777777" w:rsidR="00F310ED" w:rsidRPr="00AA552A" w:rsidRDefault="00F310ED" w:rsidP="00D77C9D">
      <w:pPr>
        <w:numPr>
          <w:ilvl w:val="0"/>
          <w:numId w:val="98"/>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AA552A" w:rsidRDefault="00F310ED" w:rsidP="00D77C9D">
      <w:pPr>
        <w:numPr>
          <w:ilvl w:val="0"/>
          <w:numId w:val="98"/>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lastRenderedPageBreak/>
        <w:t>Derecho a que se elimine cualquier enlace a sus datos personales cuando haya obligación de suprimirlos.</w:t>
      </w:r>
    </w:p>
    <w:p w14:paraId="1CC6FB0A" w14:textId="77777777" w:rsidR="00F310ED" w:rsidRPr="00AA552A" w:rsidRDefault="00F310ED" w:rsidP="00D77C9D">
      <w:pPr>
        <w:numPr>
          <w:ilvl w:val="0"/>
          <w:numId w:val="100"/>
        </w:numPr>
        <w:spacing w:before="120" w:after="120"/>
        <w:ind w:left="851"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Limitación:</w:t>
      </w:r>
      <w:r w:rsidRPr="00AA552A">
        <w:rPr>
          <w:rFonts w:ascii="Verdana" w:hAnsi="Verdana" w:cs="Arial"/>
          <w:color w:val="000000" w:themeColor="text1"/>
          <w:sz w:val="19"/>
          <w:szCs w:val="19"/>
          <w:lang w:val="es-ES_tradnl" w:eastAsia="en-US"/>
        </w:rPr>
        <w:t xml:space="preserve"> derecho a que se limite el tratamiento de sus datos personales en los siguientes supuestos:</w:t>
      </w:r>
    </w:p>
    <w:p w14:paraId="18996B1A" w14:textId="77777777" w:rsidR="00F310ED" w:rsidRPr="00AA552A" w:rsidRDefault="00F310ED" w:rsidP="00D77C9D">
      <w:pPr>
        <w:numPr>
          <w:ilvl w:val="0"/>
          <w:numId w:val="99"/>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AA552A" w:rsidRDefault="00F310ED" w:rsidP="00D77C9D">
      <w:pPr>
        <w:numPr>
          <w:ilvl w:val="0"/>
          <w:numId w:val="99"/>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AA552A" w:rsidRDefault="00F310ED" w:rsidP="00D77C9D">
      <w:pPr>
        <w:numPr>
          <w:ilvl w:val="0"/>
          <w:numId w:val="99"/>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AA552A" w:rsidRDefault="00F310ED" w:rsidP="00D77C9D">
      <w:pPr>
        <w:numPr>
          <w:ilvl w:val="0"/>
          <w:numId w:val="99"/>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AA552A" w:rsidRDefault="00F310ED" w:rsidP="00D77C9D">
      <w:pPr>
        <w:numPr>
          <w:ilvl w:val="0"/>
          <w:numId w:val="100"/>
        </w:numPr>
        <w:spacing w:before="120" w:after="120"/>
        <w:ind w:left="851" w:hanging="284"/>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 xml:space="preserve">Oposición: </w:t>
      </w:r>
      <w:r w:rsidRPr="00AA552A">
        <w:rPr>
          <w:rFonts w:ascii="Verdana" w:hAnsi="Verdana" w:cs="Arial"/>
          <w:color w:val="000000" w:themeColor="text1"/>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AA552A" w:rsidRDefault="00F310ED" w:rsidP="00D77C9D">
      <w:pPr>
        <w:numPr>
          <w:ilvl w:val="0"/>
          <w:numId w:val="101"/>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AA552A" w:rsidRDefault="00F310ED" w:rsidP="00D77C9D">
      <w:pPr>
        <w:numPr>
          <w:ilvl w:val="0"/>
          <w:numId w:val="101"/>
        </w:numPr>
        <w:spacing w:before="120" w:after="120"/>
        <w:ind w:left="141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AA552A" w:rsidRDefault="00F310ED" w:rsidP="00D77C9D">
      <w:pPr>
        <w:numPr>
          <w:ilvl w:val="0"/>
          <w:numId w:val="100"/>
        </w:numPr>
        <w:spacing w:before="240" w:after="240"/>
        <w:ind w:left="851" w:hanging="283"/>
        <w:contextualSpacing/>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 xml:space="preserve">Tratamiento automatizado: </w:t>
      </w:r>
      <w:r w:rsidRPr="00AA552A">
        <w:rPr>
          <w:rFonts w:ascii="Verdana" w:hAnsi="Verdana" w:cs="Arial"/>
          <w:color w:val="000000" w:themeColor="text1"/>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AA552A" w:rsidRDefault="00F310ED" w:rsidP="00A97AD2">
      <w:pPr>
        <w:spacing w:before="240" w:after="240"/>
        <w:ind w:left="1134"/>
        <w:contextualSpacing/>
        <w:jc w:val="both"/>
        <w:rPr>
          <w:rFonts w:ascii="Verdana" w:hAnsi="Verdana" w:cs="Arial"/>
          <w:color w:val="000000" w:themeColor="text1"/>
          <w:sz w:val="19"/>
          <w:szCs w:val="19"/>
          <w:lang w:val="es-ES_tradnl" w:eastAsia="en-US"/>
        </w:rPr>
      </w:pPr>
    </w:p>
    <w:p w14:paraId="248ACE1A" w14:textId="77777777" w:rsidR="00F310ED" w:rsidRPr="00AA552A" w:rsidRDefault="00F310ED" w:rsidP="00D77C9D">
      <w:pPr>
        <w:numPr>
          <w:ilvl w:val="0"/>
          <w:numId w:val="103"/>
        </w:numPr>
        <w:spacing w:before="240" w:after="240"/>
        <w:ind w:left="284" w:hanging="284"/>
        <w:contextualSpacing/>
        <w:jc w:val="both"/>
        <w:rPr>
          <w:rFonts w:ascii="Verdana" w:hAnsi="Verdana" w:cs="Arial"/>
          <w:color w:val="000000" w:themeColor="text1"/>
          <w:sz w:val="19"/>
          <w:szCs w:val="19"/>
          <w:lang w:val="es-ES_tradnl" w:eastAsia="en-US"/>
        </w:rPr>
      </w:pPr>
      <w:r w:rsidRPr="00AA552A">
        <w:rPr>
          <w:rFonts w:ascii="Verdana" w:hAnsi="Verdana" w:cs="Arial"/>
          <w:b/>
          <w:color w:val="000000" w:themeColor="text1"/>
          <w:sz w:val="19"/>
          <w:szCs w:val="19"/>
          <w:lang w:val="es-ES_tradnl" w:eastAsia="en-US"/>
        </w:rPr>
        <w:t>Información detallada sobre protección de datos personales</w:t>
      </w:r>
      <w:r w:rsidRPr="00AA552A">
        <w:rPr>
          <w:rFonts w:ascii="Verdana" w:hAnsi="Verdana" w:cs="Arial"/>
          <w:color w:val="000000" w:themeColor="text1"/>
          <w:sz w:val="19"/>
          <w:szCs w:val="19"/>
          <w:lang w:val="es-ES_tradnl" w:eastAsia="en-US"/>
        </w:rPr>
        <w:t xml:space="preserve"> en los siguientes lugares:</w:t>
      </w:r>
    </w:p>
    <w:p w14:paraId="7C11803A" w14:textId="77777777" w:rsidR="00F310ED" w:rsidRPr="00AA552A" w:rsidRDefault="00F310ED" w:rsidP="00A97AD2">
      <w:pPr>
        <w:spacing w:before="240" w:after="240"/>
        <w:ind w:left="720"/>
        <w:contextualSpacing/>
        <w:jc w:val="both"/>
        <w:rPr>
          <w:rFonts w:ascii="Verdana" w:hAnsi="Verdana" w:cs="Arial"/>
          <w:color w:val="000000" w:themeColor="text1"/>
          <w:sz w:val="19"/>
          <w:szCs w:val="19"/>
          <w:lang w:val="es-ES_tradnl" w:eastAsia="en-US"/>
        </w:rPr>
      </w:pPr>
    </w:p>
    <w:p w14:paraId="46712788" w14:textId="77777777" w:rsidR="00F310ED" w:rsidRPr="00AA552A" w:rsidRDefault="00F310ED" w:rsidP="00D77C9D">
      <w:pPr>
        <w:numPr>
          <w:ilvl w:val="0"/>
          <w:numId w:val="102"/>
        </w:numPr>
        <w:spacing w:before="120" w:after="120"/>
        <w:ind w:left="568" w:hanging="284"/>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eastAsia="en-US"/>
        </w:rPr>
        <w:t>Nuestra página web (</w:t>
      </w:r>
      <w:hyperlink r:id="rId30">
        <w:r w:rsidRPr="00AA552A">
          <w:rPr>
            <w:rFonts w:ascii="Verdana" w:hAnsi="Verdana" w:cs="Arial"/>
            <w:color w:val="000000" w:themeColor="text1"/>
            <w:sz w:val="19"/>
            <w:szCs w:val="19"/>
            <w:u w:val="single"/>
            <w:lang w:eastAsia="en-US"/>
          </w:rPr>
          <w:t>www.euskadi.eus/proteccion-datos</w:t>
        </w:r>
      </w:hyperlink>
      <w:r w:rsidRPr="00AA552A">
        <w:rPr>
          <w:rFonts w:ascii="Verdana" w:hAnsi="Verdana" w:cs="Arial"/>
          <w:color w:val="000000" w:themeColor="text1"/>
          <w:sz w:val="19"/>
          <w:szCs w:val="19"/>
          <w:u w:val="single"/>
          <w:lang w:eastAsia="en-US"/>
        </w:rPr>
        <w:t>.</w:t>
      </w:r>
      <w:r w:rsidRPr="00AA552A">
        <w:rPr>
          <w:rFonts w:ascii="Verdana" w:hAnsi="Verdana" w:cs="Arial"/>
          <w:color w:val="000000" w:themeColor="text1"/>
          <w:sz w:val="19"/>
          <w:szCs w:val="19"/>
          <w:lang w:eastAsia="en-US"/>
        </w:rPr>
        <w:t>)</w:t>
      </w:r>
    </w:p>
    <w:p w14:paraId="336BE5CA" w14:textId="735014CD" w:rsidR="33405F15" w:rsidRPr="00AA552A" w:rsidRDefault="33405F15" w:rsidP="00D77C9D">
      <w:pPr>
        <w:numPr>
          <w:ilvl w:val="0"/>
          <w:numId w:val="102"/>
        </w:numPr>
        <w:spacing w:before="120" w:after="120"/>
        <w:ind w:left="568" w:hanging="284"/>
        <w:jc w:val="both"/>
        <w:rPr>
          <w:rFonts w:ascii="Verdana" w:eastAsia="Verdana" w:hAnsi="Verdana" w:cs="Verdana"/>
          <w:color w:val="000000" w:themeColor="text1"/>
          <w:sz w:val="19"/>
          <w:szCs w:val="19"/>
        </w:rPr>
      </w:pPr>
      <w:r w:rsidRPr="00AA552A">
        <w:rPr>
          <w:rFonts w:ascii="Verdana" w:eastAsia="Verdana" w:hAnsi="Verdana" w:cs="Verdana"/>
          <w:color w:val="000000" w:themeColor="text1"/>
          <w:sz w:val="19"/>
          <w:szCs w:val="19"/>
        </w:rPr>
        <w:t>Reglamento General de Protección de Datos (UE) 2016/679 (</w:t>
      </w:r>
      <w:hyperlink r:id="rId31">
        <w:r w:rsidRPr="00AA552A">
          <w:rPr>
            <w:rStyle w:val="Hiperesteka"/>
            <w:rFonts w:ascii="Verdana" w:eastAsia="Verdana" w:hAnsi="Verdana" w:cs="Verdana"/>
            <w:color w:val="000000" w:themeColor="text1"/>
            <w:sz w:val="19"/>
            <w:szCs w:val="19"/>
          </w:rPr>
          <w:t>https://eur-lex.europa.eu/legal-content/ES/TXT/HTML/?uri=CELEX:32016R0679&amp;from=ES</w:t>
        </w:r>
      </w:hyperlink>
      <w:r w:rsidRPr="00AA552A">
        <w:rPr>
          <w:rFonts w:ascii="Verdana" w:eastAsia="Verdana" w:hAnsi="Verdana" w:cs="Verdana"/>
          <w:color w:val="000000" w:themeColor="text1"/>
          <w:sz w:val="19"/>
          <w:szCs w:val="19"/>
        </w:rPr>
        <w:t>).</w:t>
      </w:r>
    </w:p>
    <w:p w14:paraId="4B19917F" w14:textId="2BEEAED5" w:rsidR="00F310ED" w:rsidRPr="00AA552A" w:rsidRDefault="00F310ED" w:rsidP="00D77C9D">
      <w:pPr>
        <w:numPr>
          <w:ilvl w:val="0"/>
          <w:numId w:val="102"/>
        </w:numPr>
        <w:spacing w:before="120" w:after="120"/>
        <w:ind w:left="567" w:hanging="284"/>
        <w:contextualSpacing/>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eastAsia="en-US"/>
        </w:rPr>
        <w:t>Ley Orgánica 3/2018, de 5 de diciembre, de Protección de Datos Personales y garantía de los derechos digitales</w:t>
      </w:r>
      <w:r w:rsidR="0056650C" w:rsidRPr="00AA552A">
        <w:rPr>
          <w:rFonts w:ascii="Verdana" w:hAnsi="Verdana" w:cs="Arial"/>
          <w:color w:val="000000" w:themeColor="text1"/>
          <w:sz w:val="19"/>
          <w:szCs w:val="19"/>
          <w:lang w:eastAsia="en-US"/>
        </w:rPr>
        <w:t xml:space="preserve"> </w:t>
      </w:r>
      <w:r w:rsidRPr="00AA552A">
        <w:rPr>
          <w:color w:val="000000" w:themeColor="text1"/>
        </w:rPr>
        <w:t>(</w:t>
      </w:r>
      <w:hyperlink r:id="rId32">
        <w:r w:rsidRPr="00AA552A">
          <w:rPr>
            <w:rFonts w:ascii="Verdana" w:hAnsi="Verdana" w:cs="Arial"/>
            <w:color w:val="000000" w:themeColor="text1"/>
            <w:sz w:val="19"/>
            <w:szCs w:val="19"/>
            <w:u w:val="single"/>
            <w:lang w:eastAsia="en-US"/>
          </w:rPr>
          <w:t>https://www.boe.es/eli/es/lo/2018/12/05/3/con</w:t>
        </w:r>
      </w:hyperlink>
      <w:r w:rsidRPr="00AA552A">
        <w:rPr>
          <w:rFonts w:ascii="Verdana" w:hAnsi="Verdana" w:cs="Arial"/>
          <w:color w:val="000000" w:themeColor="text1"/>
          <w:sz w:val="19"/>
          <w:szCs w:val="19"/>
          <w:u w:val="single"/>
          <w:lang w:eastAsia="en-US"/>
        </w:rPr>
        <w:t>).</w:t>
      </w:r>
    </w:p>
    <w:p w14:paraId="7EB5FBD0" w14:textId="77777777" w:rsidR="0056650C" w:rsidRPr="00AA552A" w:rsidRDefault="0056650C" w:rsidP="0056650C">
      <w:pPr>
        <w:spacing w:before="120" w:after="120"/>
        <w:ind w:left="567"/>
        <w:contextualSpacing/>
        <w:jc w:val="both"/>
        <w:rPr>
          <w:rFonts w:ascii="Verdana" w:hAnsi="Verdana" w:cs="Arial"/>
          <w:color w:val="000000" w:themeColor="text1"/>
          <w:sz w:val="19"/>
          <w:szCs w:val="19"/>
          <w:lang w:val="es-ES_tradnl" w:eastAsia="en-US"/>
        </w:rPr>
      </w:pPr>
    </w:p>
    <w:p w14:paraId="2EEFA515" w14:textId="77777777" w:rsidR="00F310ED" w:rsidRPr="00AA552A" w:rsidRDefault="00F310ED" w:rsidP="00A97AD2">
      <w:pPr>
        <w:spacing w:before="120" w:after="120"/>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La persona o personas cuyos datos personales se recaban</w:t>
      </w:r>
      <w:r w:rsidRPr="00AA552A">
        <w:rPr>
          <w:rFonts w:ascii="Verdana" w:hAnsi="Verdana"/>
          <w:color w:val="000000" w:themeColor="text1"/>
          <w:sz w:val="19"/>
          <w:szCs w:val="19"/>
          <w:lang w:val="es-ES_tradnl" w:eastAsia="en-US"/>
        </w:rPr>
        <w:t xml:space="preserve"> </w:t>
      </w:r>
      <w:r w:rsidRPr="00AA552A">
        <w:rPr>
          <w:rFonts w:ascii="Verdana" w:hAnsi="Verdana" w:cs="Arial"/>
          <w:color w:val="000000" w:themeColor="text1"/>
          <w:sz w:val="19"/>
          <w:szCs w:val="19"/>
          <w:lang w:val="es-ES_tradnl" w:eastAsia="en-US"/>
        </w:rPr>
        <w:t>tiene la posibilidad de ejercitar estos derechos ante el órgano Responsable del tratamiento.</w:t>
      </w:r>
    </w:p>
    <w:p w14:paraId="3A9CD857" w14:textId="77777777" w:rsidR="008E0624" w:rsidRPr="00AA552A" w:rsidRDefault="00F310ED" w:rsidP="00A97AD2">
      <w:pPr>
        <w:jc w:val="both"/>
        <w:rPr>
          <w:rFonts w:ascii="Verdana" w:hAnsi="Verdana" w:cs="Arial"/>
          <w:color w:val="000000" w:themeColor="text1"/>
          <w:sz w:val="19"/>
          <w:szCs w:val="19"/>
          <w:lang w:val="es-ES_tradnl" w:eastAsia="en-US"/>
        </w:rPr>
      </w:pPr>
      <w:r w:rsidRPr="00AA552A">
        <w:rPr>
          <w:rFonts w:ascii="Verdana" w:hAnsi="Verdana" w:cs="Arial"/>
          <w:color w:val="000000" w:themeColor="text1"/>
          <w:sz w:val="19"/>
          <w:szCs w:val="19"/>
          <w:lang w:val="es-ES_tradnl" w:eastAsia="en-US"/>
        </w:rPr>
        <w:t>Por otro lado, la persona o personas cuyos datos personales se recaban</w:t>
      </w:r>
      <w:r w:rsidRPr="00AA552A">
        <w:rPr>
          <w:rFonts w:ascii="Verdana" w:hAnsi="Verdana"/>
          <w:color w:val="000000" w:themeColor="text1"/>
          <w:sz w:val="19"/>
          <w:szCs w:val="19"/>
          <w:lang w:val="es-ES_tradnl" w:eastAsia="en-US"/>
        </w:rPr>
        <w:t xml:space="preserve"> </w:t>
      </w:r>
      <w:r w:rsidRPr="00AA552A">
        <w:rPr>
          <w:rFonts w:ascii="Verdana" w:hAnsi="Verdana" w:cs="Arial"/>
          <w:color w:val="000000" w:themeColor="text1"/>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AA552A" w:rsidRDefault="00421069" w:rsidP="00A97AD2">
      <w:pPr>
        <w:jc w:val="both"/>
        <w:rPr>
          <w:rFonts w:ascii="Verdana" w:hAnsi="Verdana" w:cs="Arial"/>
          <w:color w:val="000000" w:themeColor="text1"/>
          <w:sz w:val="19"/>
          <w:szCs w:val="19"/>
          <w:lang w:val="es-ES_tradnl" w:eastAsia="en-US"/>
        </w:rPr>
      </w:pPr>
    </w:p>
    <w:p w14:paraId="458CC24D" w14:textId="77777777" w:rsidR="00421069" w:rsidRPr="00AA552A" w:rsidRDefault="00421069" w:rsidP="00A97AD2">
      <w:pPr>
        <w:jc w:val="both"/>
        <w:rPr>
          <w:rFonts w:ascii="Verdana" w:hAnsi="Verdana" w:cs="Arial"/>
          <w:color w:val="000000" w:themeColor="text1"/>
          <w:sz w:val="19"/>
          <w:szCs w:val="19"/>
          <w:lang w:val="es-ES_tradnl" w:eastAsia="en-US"/>
        </w:rPr>
      </w:pPr>
    </w:p>
    <w:p w14:paraId="03EFE4CF" w14:textId="77777777" w:rsidR="00463FA0" w:rsidRPr="00AA552A" w:rsidRDefault="00463FA0" w:rsidP="00A97AD2">
      <w:pPr>
        <w:jc w:val="both"/>
        <w:rPr>
          <w:rFonts w:ascii="Verdana" w:hAnsi="Verdana" w:cs="Arial"/>
          <w:color w:val="000000" w:themeColor="text1"/>
          <w:sz w:val="19"/>
          <w:szCs w:val="19"/>
          <w:lang w:val="es-ES_tradnl" w:eastAsia="en-US"/>
        </w:rPr>
        <w:sectPr w:rsidR="00463FA0" w:rsidRPr="00AA552A" w:rsidSect="00F310ED">
          <w:headerReference w:type="even" r:id="rId33"/>
          <w:headerReference w:type="default" r:id="rId34"/>
          <w:headerReference w:type="first" r:id="rId35"/>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AA552A" w:rsidRDefault="00D87749" w:rsidP="00D87749">
      <w:pPr>
        <w:pStyle w:val="3izenburua"/>
        <w:ind w:left="1701" w:hanging="1701"/>
        <w:rPr>
          <w:color w:val="000000" w:themeColor="text1"/>
        </w:rPr>
      </w:pPr>
      <w:bookmarkStart w:id="1104" w:name="_Toc33530883"/>
      <w:bookmarkStart w:id="1105" w:name="_Toc38387854"/>
      <w:bookmarkStart w:id="1106" w:name="_Toc44410492"/>
      <w:bookmarkStart w:id="1107" w:name="_Toc48125869"/>
      <w:r w:rsidRPr="00AA552A">
        <w:rPr>
          <w:color w:val="000000" w:themeColor="text1"/>
        </w:rPr>
        <w:lastRenderedPageBreak/>
        <w:t>ANEXO VII.2.-</w:t>
      </w:r>
      <w:r w:rsidRPr="00AA552A">
        <w:rPr>
          <w:color w:val="000000" w:themeColor="text1"/>
        </w:rPr>
        <w:tab/>
        <w:t>ENCARGO DE TRATAMIENTO DE DATOS PERSONALES</w:t>
      </w:r>
      <w:bookmarkEnd w:id="1104"/>
      <w:bookmarkEnd w:id="1105"/>
      <w:bookmarkEnd w:id="1106"/>
      <w:bookmarkEnd w:id="1107"/>
    </w:p>
    <w:p w14:paraId="32838234" w14:textId="77777777" w:rsidR="00D87749" w:rsidRPr="00AA552A" w:rsidRDefault="00D87749" w:rsidP="00D87749">
      <w:pPr>
        <w:shd w:val="clear" w:color="auto" w:fill="FFFFFF"/>
        <w:ind w:left="1701" w:right="-427"/>
        <w:rPr>
          <w:rFonts w:ascii="Verdana" w:hAnsi="Verdana"/>
          <w:b/>
          <w:color w:val="000000" w:themeColor="text1"/>
          <w:sz w:val="19"/>
          <w:szCs w:val="19"/>
        </w:rPr>
      </w:pPr>
      <w:r w:rsidRPr="00AA552A">
        <w:rPr>
          <w:rFonts w:ascii="Verdana" w:hAnsi="Verdana"/>
          <w:b/>
          <w:color w:val="000000" w:themeColor="text1"/>
          <w:sz w:val="19"/>
          <w:szCs w:val="19"/>
        </w:rPr>
        <w:t xml:space="preserve">(a firmar por Dirección promotora y contratista)  </w:t>
      </w:r>
    </w:p>
    <w:p w14:paraId="7A26D13D" w14:textId="77777777" w:rsidR="00D87749" w:rsidRPr="00AA552A" w:rsidRDefault="00D87749" w:rsidP="00D87749">
      <w:pPr>
        <w:shd w:val="clear" w:color="auto" w:fill="FFFFFF"/>
        <w:ind w:left="600" w:right="-428"/>
        <w:jc w:val="center"/>
        <w:rPr>
          <w:rFonts w:ascii="Verdana" w:hAnsi="Verdana"/>
          <w:b/>
          <w:color w:val="000000" w:themeColor="text1"/>
          <w:sz w:val="19"/>
          <w:szCs w:val="19"/>
        </w:rPr>
      </w:pPr>
    </w:p>
    <w:p w14:paraId="3E3614E2" w14:textId="77777777" w:rsidR="00D87749" w:rsidRPr="00AA552A" w:rsidRDefault="00D87749" w:rsidP="00D87749">
      <w:pPr>
        <w:shd w:val="clear" w:color="auto" w:fill="FFFFFF"/>
        <w:ind w:left="600" w:right="-428"/>
        <w:jc w:val="center"/>
        <w:rPr>
          <w:rFonts w:ascii="Verdana" w:hAnsi="Verdana"/>
          <w:b/>
          <w:color w:val="000000" w:themeColor="text1"/>
          <w:sz w:val="19"/>
          <w:szCs w:val="19"/>
        </w:rPr>
      </w:pPr>
    </w:p>
    <w:p w14:paraId="3BCC0887" w14:textId="77777777" w:rsidR="00D87749" w:rsidRPr="00AA552A" w:rsidRDefault="00D87749" w:rsidP="00D87749">
      <w:pPr>
        <w:shd w:val="clear" w:color="auto" w:fill="FFFFFF"/>
        <w:ind w:right="-427"/>
        <w:rPr>
          <w:rFonts w:ascii="Verdana" w:hAnsi="Verdana"/>
          <w:b/>
          <w:color w:val="000000" w:themeColor="text1"/>
          <w:sz w:val="19"/>
          <w:szCs w:val="19"/>
        </w:rPr>
      </w:pPr>
      <w:r w:rsidRPr="00AA552A">
        <w:rPr>
          <w:rFonts w:ascii="Verdana" w:hAnsi="Verdana"/>
          <w:b/>
          <w:color w:val="000000" w:themeColor="text1"/>
          <w:sz w:val="19"/>
          <w:szCs w:val="19"/>
        </w:rPr>
        <w:t>1.- Descripción general del tratamiento de datos personales a efectuar</w:t>
      </w:r>
    </w:p>
    <w:p w14:paraId="1D700880" w14:textId="77777777" w:rsidR="00D87749" w:rsidRPr="00AA552A" w:rsidRDefault="00D87749" w:rsidP="00D87749">
      <w:pPr>
        <w:shd w:val="clear" w:color="auto" w:fill="FFFFFF"/>
        <w:ind w:right="-427"/>
        <w:rPr>
          <w:rFonts w:ascii="Verdana" w:hAnsi="Verdana"/>
          <w:b/>
          <w:color w:val="000000" w:themeColor="text1"/>
          <w:sz w:val="19"/>
          <w:szCs w:val="19"/>
        </w:rPr>
      </w:pPr>
    </w:p>
    <w:p w14:paraId="6E02C7BA" w14:textId="77777777" w:rsidR="00D87749" w:rsidRPr="00AA552A" w:rsidRDefault="00D87749" w:rsidP="00D87749">
      <w:pPr>
        <w:shd w:val="clear" w:color="auto" w:fill="FFFFFF"/>
        <w:ind w:right="-427"/>
        <w:rPr>
          <w:rFonts w:ascii="Verdana" w:hAnsi="Verdana"/>
          <w:color w:val="000000" w:themeColor="text1"/>
          <w:sz w:val="19"/>
          <w:szCs w:val="19"/>
        </w:rPr>
      </w:pPr>
      <w:r w:rsidRPr="00AA552A">
        <w:rPr>
          <w:rFonts w:ascii="Verdana" w:hAnsi="Verdana"/>
          <w:color w:val="000000" w:themeColor="text1"/>
          <w:sz w:val="19"/>
          <w:szCs w:val="19"/>
        </w:rPr>
        <w:t xml:space="preserve">Descripción: </w:t>
      </w:r>
    </w:p>
    <w:p w14:paraId="7BB5115E" w14:textId="77777777" w:rsidR="00D87749" w:rsidRPr="00AA552A" w:rsidRDefault="00D87749" w:rsidP="00D87749">
      <w:pPr>
        <w:shd w:val="clear" w:color="auto" w:fill="FFFFFF"/>
        <w:ind w:right="-567"/>
        <w:rPr>
          <w:rFonts w:ascii="Verdana" w:hAnsi="Verdana"/>
          <w:color w:val="000000" w:themeColor="text1"/>
          <w:sz w:val="18"/>
          <w:szCs w:val="18"/>
        </w:rPr>
      </w:pPr>
    </w:p>
    <w:p w14:paraId="6C684B71" w14:textId="77777777" w:rsidR="00D87749" w:rsidRPr="00AA552A"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olor w:val="000000" w:themeColor="text1"/>
          <w:sz w:val="19"/>
          <w:szCs w:val="19"/>
        </w:rPr>
      </w:pPr>
      <w:r w:rsidRPr="00AA552A">
        <w:rPr>
          <w:rFonts w:ascii="Verdana" w:hAnsi="Verdana"/>
          <w:color w:val="000000" w:themeColor="text1"/>
          <w:sz w:val="19"/>
          <w:szCs w:val="19"/>
        </w:rPr>
        <w:t xml:space="preserve">El tratamiento de datos personales consistirá en: </w:t>
      </w:r>
      <w:r w:rsidRPr="00AA552A">
        <w:rPr>
          <w:rFonts w:ascii="Verdana" w:hAnsi="Verdana"/>
          <w:i/>
          <w:color w:val="000000" w:themeColor="text1"/>
          <w:sz w:val="19"/>
          <w:szCs w:val="19"/>
        </w:rPr>
        <w:t>(descripción detallada del</w:t>
      </w:r>
      <w:r w:rsidRPr="00AA552A">
        <w:rPr>
          <w:rFonts w:ascii="Verdana" w:hAnsi="Verdana"/>
          <w:color w:val="000000" w:themeColor="text1"/>
          <w:sz w:val="19"/>
          <w:szCs w:val="19"/>
        </w:rPr>
        <w:t xml:space="preserve"> </w:t>
      </w:r>
      <w:r w:rsidRPr="00AA552A">
        <w:rPr>
          <w:rFonts w:ascii="Verdana" w:hAnsi="Verdana"/>
          <w:i/>
          <w:color w:val="000000" w:themeColor="text1"/>
          <w:sz w:val="19"/>
          <w:szCs w:val="19"/>
        </w:rPr>
        <w:t>objeto del contrato y del tratamiento de datos personales).</w:t>
      </w:r>
      <w:r w:rsidRPr="00AA552A">
        <w:rPr>
          <w:rFonts w:ascii="Verdana" w:hAnsi="Verdana"/>
          <w:color w:val="000000" w:themeColor="text1"/>
          <w:sz w:val="19"/>
          <w:szCs w:val="19"/>
        </w:rPr>
        <w:t xml:space="preserve"> Especificar de acuerdo con el artículo 28.3 RGPD naturaleza, finalidad, objeto del tratamiento de datos personales:</w:t>
      </w:r>
    </w:p>
    <w:p w14:paraId="78231779" w14:textId="77777777" w:rsidR="00D87749" w:rsidRPr="00AA552A"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olor w:val="000000" w:themeColor="text1"/>
          <w:sz w:val="19"/>
          <w:szCs w:val="19"/>
        </w:rPr>
      </w:pPr>
      <w:r w:rsidRPr="00AA552A">
        <w:rPr>
          <w:rFonts w:ascii="Verdana" w:hAnsi="Verdana"/>
          <w:color w:val="000000" w:themeColor="text1"/>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AA552A"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olor w:val="000000" w:themeColor="text1"/>
          <w:sz w:val="19"/>
          <w:szCs w:val="19"/>
        </w:rPr>
      </w:pPr>
      <w:r w:rsidRPr="00AA552A">
        <w:rPr>
          <w:rFonts w:ascii="Verdana" w:hAnsi="Verdana"/>
          <w:color w:val="000000" w:themeColor="text1"/>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AA552A" w:rsidRDefault="00D87749" w:rsidP="00D87749">
      <w:pPr>
        <w:shd w:val="clear" w:color="auto" w:fill="FFFFFF"/>
        <w:ind w:left="851" w:right="-570"/>
        <w:jc w:val="both"/>
        <w:rPr>
          <w:rFonts w:ascii="Verdana" w:hAnsi="Verdana"/>
          <w:color w:val="000000" w:themeColor="text1"/>
          <w:sz w:val="19"/>
          <w:szCs w:val="19"/>
        </w:rPr>
      </w:pPr>
    </w:p>
    <w:p w14:paraId="5A3CF710" w14:textId="77777777" w:rsidR="00D87749" w:rsidRPr="00AA552A" w:rsidRDefault="00D87749" w:rsidP="00D87749">
      <w:pPr>
        <w:shd w:val="clear" w:color="auto" w:fill="FFFFFF"/>
        <w:ind w:right="-427"/>
        <w:jc w:val="both"/>
        <w:rPr>
          <w:rFonts w:ascii="Verdana" w:hAnsi="Verdana"/>
          <w:b/>
          <w:color w:val="000000" w:themeColor="text1"/>
          <w:sz w:val="19"/>
          <w:szCs w:val="19"/>
        </w:rPr>
      </w:pPr>
      <w:r w:rsidRPr="00AA552A">
        <w:rPr>
          <w:rFonts w:ascii="Verdana" w:hAnsi="Verdana"/>
          <w:b/>
          <w:color w:val="000000" w:themeColor="text1"/>
          <w:sz w:val="19"/>
          <w:szCs w:val="19"/>
        </w:rPr>
        <w:t>2.- Colectivos y datos personales tratados</w:t>
      </w:r>
    </w:p>
    <w:p w14:paraId="6FDF12A0" w14:textId="77777777" w:rsidR="00D87749" w:rsidRPr="00AA552A" w:rsidRDefault="00D87749" w:rsidP="00D87749">
      <w:pPr>
        <w:shd w:val="clear" w:color="auto" w:fill="FFFFFF"/>
        <w:ind w:right="-427"/>
        <w:jc w:val="both"/>
        <w:rPr>
          <w:rFonts w:ascii="Verdana" w:hAnsi="Verdana"/>
          <w:b/>
          <w:color w:val="000000" w:themeColor="text1"/>
          <w:sz w:val="19"/>
          <w:szCs w:val="19"/>
        </w:rPr>
      </w:pPr>
    </w:p>
    <w:p w14:paraId="5BDA80F4" w14:textId="77777777" w:rsidR="00D87749" w:rsidRPr="00AA552A" w:rsidRDefault="00D87749" w:rsidP="00D87749">
      <w:pPr>
        <w:shd w:val="clear" w:color="auto" w:fill="FFFFFF"/>
        <w:ind w:right="-427"/>
        <w:jc w:val="both"/>
        <w:rPr>
          <w:rFonts w:ascii="Verdana" w:hAnsi="Verdana"/>
          <w:color w:val="000000" w:themeColor="text1"/>
          <w:sz w:val="19"/>
          <w:szCs w:val="19"/>
        </w:rPr>
      </w:pPr>
      <w:r w:rsidRPr="00AA552A">
        <w:rPr>
          <w:rFonts w:ascii="Verdana" w:hAnsi="Verdana"/>
          <w:color w:val="000000" w:themeColor="text1"/>
          <w:sz w:val="19"/>
          <w:szCs w:val="19"/>
        </w:rPr>
        <w:t>Los colectivos de personas interesadas y datos personales tratados a las que puede tener acceso la contratista son los siguientes:</w:t>
      </w:r>
    </w:p>
    <w:p w14:paraId="68920228" w14:textId="77777777" w:rsidR="00D87749" w:rsidRPr="00AA552A" w:rsidRDefault="00D87749" w:rsidP="00D87749">
      <w:pPr>
        <w:shd w:val="clear" w:color="auto" w:fill="FFFFFF"/>
        <w:ind w:right="-427"/>
        <w:jc w:val="both"/>
        <w:rPr>
          <w:rFonts w:ascii="Verdana" w:hAnsi="Verdana"/>
          <w:color w:val="000000" w:themeColor="text1"/>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AA552A" w:rsidRPr="00AA552A" w14:paraId="79CAE813" w14:textId="77777777" w:rsidTr="00867DBF">
        <w:trPr>
          <w:trHeight w:val="969"/>
          <w:jc w:val="center"/>
        </w:trPr>
        <w:tc>
          <w:tcPr>
            <w:tcW w:w="1761" w:type="pct"/>
            <w:shd w:val="clear" w:color="auto" w:fill="auto"/>
            <w:vAlign w:val="center"/>
          </w:tcPr>
          <w:p w14:paraId="4469997D" w14:textId="77777777" w:rsidR="00D87749" w:rsidRPr="00AA552A" w:rsidRDefault="00D87749" w:rsidP="00867DBF">
            <w:pPr>
              <w:jc w:val="center"/>
              <w:rPr>
                <w:rFonts w:ascii="Verdana" w:hAnsi="Verdana"/>
                <w:b/>
                <w:color w:val="000000" w:themeColor="text1"/>
                <w:sz w:val="19"/>
                <w:szCs w:val="19"/>
              </w:rPr>
            </w:pPr>
            <w:r w:rsidRPr="00AA552A">
              <w:rPr>
                <w:rFonts w:ascii="Verdana" w:hAnsi="Verdana"/>
                <w:b/>
                <w:color w:val="000000" w:themeColor="text1"/>
                <w:sz w:val="19"/>
                <w:szCs w:val="19"/>
              </w:rPr>
              <w:t>Tratamientos y principales colectivos de personas interesadas</w:t>
            </w:r>
          </w:p>
        </w:tc>
        <w:tc>
          <w:tcPr>
            <w:tcW w:w="3239" w:type="pct"/>
            <w:shd w:val="clear" w:color="auto" w:fill="auto"/>
            <w:vAlign w:val="center"/>
          </w:tcPr>
          <w:p w14:paraId="22322BE6" w14:textId="77777777" w:rsidR="00D87749" w:rsidRPr="00AA552A" w:rsidRDefault="00D87749" w:rsidP="00867DBF">
            <w:pPr>
              <w:jc w:val="center"/>
              <w:rPr>
                <w:rFonts w:ascii="Verdana" w:hAnsi="Verdana"/>
                <w:b/>
                <w:color w:val="000000" w:themeColor="text1"/>
                <w:sz w:val="19"/>
                <w:szCs w:val="19"/>
              </w:rPr>
            </w:pPr>
            <w:r w:rsidRPr="00AA552A">
              <w:rPr>
                <w:rFonts w:ascii="Verdana" w:hAnsi="Verdana"/>
                <w:b/>
                <w:color w:val="000000" w:themeColor="text1"/>
                <w:sz w:val="19"/>
                <w:szCs w:val="19"/>
              </w:rPr>
              <w:t>Datos personales del tratamiento a los que se puede acceder</w:t>
            </w:r>
            <w:r w:rsidRPr="00AA552A">
              <w:rPr>
                <w:rStyle w:val="Oin-oharrarenerreferentzia"/>
                <w:rFonts w:ascii="Verdana" w:hAnsi="Verdana"/>
                <w:b/>
                <w:color w:val="000000" w:themeColor="text1"/>
                <w:sz w:val="19"/>
                <w:szCs w:val="19"/>
              </w:rPr>
              <w:footnoteReference w:id="82"/>
            </w:r>
          </w:p>
        </w:tc>
      </w:tr>
      <w:tr w:rsidR="00AA552A" w:rsidRPr="00AA552A" w14:paraId="5C6E4311" w14:textId="77777777" w:rsidTr="00867DBF">
        <w:trPr>
          <w:trHeight w:val="2252"/>
          <w:jc w:val="center"/>
        </w:trPr>
        <w:tc>
          <w:tcPr>
            <w:tcW w:w="1761" w:type="pct"/>
            <w:shd w:val="clear" w:color="auto" w:fill="auto"/>
            <w:vAlign w:val="center"/>
          </w:tcPr>
          <w:p w14:paraId="783612B7" w14:textId="77777777" w:rsidR="00D87749" w:rsidRPr="00AA552A" w:rsidRDefault="00D87749" w:rsidP="00867DBF">
            <w:pPr>
              <w:ind w:left="118"/>
              <w:jc w:val="both"/>
              <w:rPr>
                <w:rFonts w:ascii="Verdana" w:hAnsi="Verdana"/>
                <w:color w:val="000000" w:themeColor="text1"/>
                <w:sz w:val="19"/>
                <w:szCs w:val="19"/>
              </w:rPr>
            </w:pPr>
            <w:r w:rsidRPr="00AA552A">
              <w:rPr>
                <w:rFonts w:ascii="Verdana" w:hAnsi="Verdana"/>
                <w:color w:val="000000" w:themeColor="text1"/>
                <w:sz w:val="19"/>
                <w:szCs w:val="19"/>
              </w:rPr>
              <w:t>Tratamiento 1:</w:t>
            </w:r>
          </w:p>
          <w:p w14:paraId="4D78F363" w14:textId="77777777" w:rsidR="00D87749" w:rsidRPr="00AA552A" w:rsidRDefault="00D87749" w:rsidP="00867DBF">
            <w:pPr>
              <w:ind w:left="118"/>
              <w:jc w:val="both"/>
              <w:rPr>
                <w:rFonts w:ascii="Verdana" w:hAnsi="Verdana"/>
                <w:color w:val="000000" w:themeColor="text1"/>
                <w:sz w:val="19"/>
                <w:szCs w:val="19"/>
              </w:rPr>
            </w:pPr>
            <w:r w:rsidRPr="00AA552A">
              <w:rPr>
                <w:rFonts w:ascii="Verdana" w:hAnsi="Verdana"/>
                <w:color w:val="000000" w:themeColor="text1"/>
                <w:sz w:val="19"/>
                <w:szCs w:val="19"/>
              </w:rPr>
              <w:t>Explicitar</w:t>
            </w:r>
          </w:p>
        </w:tc>
        <w:tc>
          <w:tcPr>
            <w:tcW w:w="3239" w:type="pct"/>
            <w:shd w:val="clear" w:color="auto" w:fill="auto"/>
          </w:tcPr>
          <w:p w14:paraId="341DEF03" w14:textId="77777777" w:rsidR="00D87749" w:rsidRPr="00AA552A" w:rsidRDefault="00D87749" w:rsidP="00D77C9D">
            <w:pPr>
              <w:pStyle w:val="Zerrenda-paragrafoa"/>
              <w:numPr>
                <w:ilvl w:val="0"/>
                <w:numId w:val="124"/>
              </w:numPr>
              <w:spacing w:before="120"/>
              <w:ind w:left="143" w:hanging="142"/>
              <w:rPr>
                <w:rFonts w:ascii="Verdana" w:hAnsi="Verdana"/>
                <w:color w:val="000000" w:themeColor="text1"/>
                <w:sz w:val="19"/>
                <w:szCs w:val="19"/>
              </w:rPr>
            </w:pPr>
            <w:r w:rsidRPr="00AA552A">
              <w:rPr>
                <w:rFonts w:ascii="Verdana" w:hAnsi="Verdana"/>
                <w:color w:val="000000" w:themeColor="text1"/>
                <w:sz w:val="19"/>
                <w:szCs w:val="19"/>
              </w:rPr>
              <w:t>D.N.I./N.I.F.</w:t>
            </w:r>
          </w:p>
          <w:p w14:paraId="7B671BF4"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Nombre y apellidos</w:t>
            </w:r>
          </w:p>
          <w:p w14:paraId="3DA865FD"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Sexo</w:t>
            </w:r>
          </w:p>
          <w:p w14:paraId="005D689D"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Dirección</w:t>
            </w:r>
          </w:p>
          <w:p w14:paraId="1A831060"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Teléfono</w:t>
            </w:r>
          </w:p>
          <w:p w14:paraId="3117F557"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Firma</w:t>
            </w:r>
          </w:p>
          <w:p w14:paraId="7F2BD0DE"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Nacionalidad, fecha de nacimiento, correo electrónico</w:t>
            </w:r>
          </w:p>
          <w:p w14:paraId="4EF8C4E4"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Características personales, económicas, financieras y de seguros</w:t>
            </w:r>
          </w:p>
          <w:p w14:paraId="38A63C90" w14:textId="77777777" w:rsidR="00D87749" w:rsidRPr="00AA552A" w:rsidRDefault="00D87749" w:rsidP="00D77C9D">
            <w:pPr>
              <w:pStyle w:val="Zerrenda-paragrafoa"/>
              <w:numPr>
                <w:ilvl w:val="0"/>
                <w:numId w:val="124"/>
              </w:numPr>
              <w:spacing w:after="120"/>
              <w:ind w:left="143" w:hanging="142"/>
              <w:rPr>
                <w:rFonts w:ascii="Verdana" w:hAnsi="Verdana"/>
                <w:color w:val="000000" w:themeColor="text1"/>
                <w:sz w:val="19"/>
                <w:szCs w:val="19"/>
              </w:rPr>
            </w:pPr>
            <w:r w:rsidRPr="00AA552A">
              <w:rPr>
                <w:rFonts w:ascii="Verdana" w:hAnsi="Verdana"/>
                <w:color w:val="000000" w:themeColor="text1"/>
                <w:sz w:val="19"/>
                <w:szCs w:val="19"/>
              </w:rPr>
              <w:t>Otros</w:t>
            </w:r>
          </w:p>
        </w:tc>
      </w:tr>
      <w:tr w:rsidR="00D87749" w:rsidRPr="00AA552A" w14:paraId="08128991" w14:textId="77777777" w:rsidTr="00867DBF">
        <w:trPr>
          <w:trHeight w:val="1574"/>
          <w:jc w:val="center"/>
        </w:trPr>
        <w:tc>
          <w:tcPr>
            <w:tcW w:w="1761" w:type="pct"/>
            <w:shd w:val="clear" w:color="auto" w:fill="auto"/>
            <w:vAlign w:val="center"/>
          </w:tcPr>
          <w:p w14:paraId="0D0FCC74" w14:textId="77777777" w:rsidR="00D87749" w:rsidRPr="00AA552A" w:rsidRDefault="00D87749" w:rsidP="00867DBF">
            <w:pPr>
              <w:ind w:left="118"/>
              <w:jc w:val="both"/>
              <w:rPr>
                <w:rFonts w:ascii="Verdana" w:hAnsi="Verdana"/>
                <w:color w:val="000000" w:themeColor="text1"/>
                <w:sz w:val="19"/>
                <w:szCs w:val="19"/>
              </w:rPr>
            </w:pPr>
            <w:r w:rsidRPr="00AA552A">
              <w:rPr>
                <w:rFonts w:ascii="Verdana" w:hAnsi="Verdana"/>
                <w:color w:val="000000" w:themeColor="text1"/>
                <w:sz w:val="19"/>
                <w:szCs w:val="19"/>
              </w:rPr>
              <w:t>Tratamiento 2:</w:t>
            </w:r>
          </w:p>
          <w:p w14:paraId="3223397C" w14:textId="77777777" w:rsidR="00D87749" w:rsidRPr="00AA552A" w:rsidRDefault="00D87749" w:rsidP="00867DBF">
            <w:pPr>
              <w:ind w:left="118"/>
              <w:jc w:val="both"/>
              <w:rPr>
                <w:rFonts w:ascii="Verdana" w:hAnsi="Verdana"/>
                <w:color w:val="000000" w:themeColor="text1"/>
                <w:sz w:val="19"/>
                <w:szCs w:val="19"/>
              </w:rPr>
            </w:pPr>
            <w:r w:rsidRPr="00AA552A">
              <w:rPr>
                <w:rFonts w:ascii="Verdana" w:hAnsi="Verdana"/>
                <w:color w:val="000000" w:themeColor="text1"/>
                <w:sz w:val="19"/>
                <w:szCs w:val="19"/>
              </w:rPr>
              <w:t>Explicitar</w:t>
            </w:r>
          </w:p>
        </w:tc>
        <w:tc>
          <w:tcPr>
            <w:tcW w:w="3239" w:type="pct"/>
            <w:shd w:val="clear" w:color="auto" w:fill="auto"/>
          </w:tcPr>
          <w:p w14:paraId="0C611E7F" w14:textId="77777777" w:rsidR="00D87749" w:rsidRPr="00AA552A" w:rsidRDefault="00D87749" w:rsidP="00D77C9D">
            <w:pPr>
              <w:pStyle w:val="Zerrenda-paragrafoa"/>
              <w:numPr>
                <w:ilvl w:val="0"/>
                <w:numId w:val="124"/>
              </w:numPr>
              <w:spacing w:before="120"/>
              <w:ind w:left="143" w:hanging="142"/>
              <w:rPr>
                <w:rFonts w:ascii="Verdana" w:hAnsi="Verdana"/>
                <w:color w:val="000000" w:themeColor="text1"/>
                <w:sz w:val="19"/>
                <w:szCs w:val="19"/>
              </w:rPr>
            </w:pPr>
            <w:r w:rsidRPr="00AA552A">
              <w:rPr>
                <w:rFonts w:ascii="Verdana" w:hAnsi="Verdana"/>
                <w:color w:val="000000" w:themeColor="text1"/>
                <w:sz w:val="19"/>
                <w:szCs w:val="19"/>
              </w:rPr>
              <w:t>D.N.I./N.I.F.</w:t>
            </w:r>
          </w:p>
          <w:p w14:paraId="04DB9674"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Nombre y apellidos</w:t>
            </w:r>
          </w:p>
          <w:p w14:paraId="772788F9"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Sexo</w:t>
            </w:r>
          </w:p>
          <w:p w14:paraId="42BEB86F"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Dirección</w:t>
            </w:r>
          </w:p>
          <w:p w14:paraId="29B65D75"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Firma</w:t>
            </w:r>
          </w:p>
          <w:p w14:paraId="542C10E4" w14:textId="77777777" w:rsidR="00D87749" w:rsidRPr="00AA552A" w:rsidRDefault="00D87749" w:rsidP="00D77C9D">
            <w:pPr>
              <w:pStyle w:val="Zerrenda-paragrafoa"/>
              <w:numPr>
                <w:ilvl w:val="0"/>
                <w:numId w:val="124"/>
              </w:numPr>
              <w:ind w:left="143" w:hanging="142"/>
              <w:rPr>
                <w:rFonts w:ascii="Verdana" w:hAnsi="Verdana"/>
                <w:color w:val="000000" w:themeColor="text1"/>
                <w:sz w:val="19"/>
                <w:szCs w:val="19"/>
              </w:rPr>
            </w:pPr>
            <w:r w:rsidRPr="00AA552A">
              <w:rPr>
                <w:rFonts w:ascii="Verdana" w:hAnsi="Verdana"/>
                <w:color w:val="000000" w:themeColor="text1"/>
                <w:sz w:val="19"/>
                <w:szCs w:val="19"/>
              </w:rPr>
              <w:t>Detalles del empleo</w:t>
            </w:r>
          </w:p>
          <w:p w14:paraId="3990EE4B" w14:textId="77777777" w:rsidR="00D87749" w:rsidRPr="00AA552A" w:rsidRDefault="00D87749" w:rsidP="00D77C9D">
            <w:pPr>
              <w:pStyle w:val="Zerrenda-paragrafoa"/>
              <w:numPr>
                <w:ilvl w:val="0"/>
                <w:numId w:val="124"/>
              </w:numPr>
              <w:spacing w:after="120"/>
              <w:ind w:left="143" w:hanging="142"/>
              <w:rPr>
                <w:rFonts w:ascii="Verdana" w:hAnsi="Verdana"/>
                <w:color w:val="000000" w:themeColor="text1"/>
                <w:sz w:val="19"/>
                <w:szCs w:val="19"/>
              </w:rPr>
            </w:pPr>
            <w:r w:rsidRPr="00AA552A">
              <w:rPr>
                <w:rFonts w:ascii="Verdana" w:hAnsi="Verdana"/>
                <w:color w:val="000000" w:themeColor="text1"/>
                <w:sz w:val="19"/>
                <w:szCs w:val="19"/>
              </w:rPr>
              <w:lastRenderedPageBreak/>
              <w:t>Otros</w:t>
            </w:r>
          </w:p>
        </w:tc>
      </w:tr>
    </w:tbl>
    <w:p w14:paraId="510B2049" w14:textId="18583B87" w:rsidR="00D87749" w:rsidRPr="00AA552A" w:rsidRDefault="00D87749" w:rsidP="00D87749">
      <w:pPr>
        <w:rPr>
          <w:rFonts w:ascii="Verdana" w:hAnsi="Verdana"/>
          <w:color w:val="000000" w:themeColor="text1"/>
          <w:sz w:val="19"/>
          <w:szCs w:val="19"/>
        </w:rPr>
      </w:pPr>
    </w:p>
    <w:p w14:paraId="32E27380" w14:textId="77777777" w:rsidR="00D87749" w:rsidRPr="00AA552A" w:rsidRDefault="00D87749" w:rsidP="00D87749">
      <w:pPr>
        <w:shd w:val="clear" w:color="auto" w:fill="FFFFFF"/>
        <w:ind w:right="-427"/>
        <w:rPr>
          <w:rFonts w:ascii="Verdana" w:hAnsi="Verdana"/>
          <w:b/>
          <w:color w:val="000000" w:themeColor="text1"/>
          <w:sz w:val="19"/>
          <w:szCs w:val="19"/>
        </w:rPr>
      </w:pPr>
      <w:r w:rsidRPr="00AA552A">
        <w:rPr>
          <w:rFonts w:ascii="Verdana" w:hAnsi="Verdana"/>
          <w:b/>
          <w:color w:val="000000" w:themeColor="text1"/>
          <w:sz w:val="19"/>
          <w:szCs w:val="19"/>
        </w:rPr>
        <w:t>3.- Elementos del tratamiento de datos personales</w:t>
      </w:r>
    </w:p>
    <w:p w14:paraId="3475CD51" w14:textId="77777777" w:rsidR="00D87749" w:rsidRPr="00AA552A" w:rsidRDefault="00D87749" w:rsidP="00D87749">
      <w:pPr>
        <w:shd w:val="clear" w:color="auto" w:fill="FFFFFF"/>
        <w:ind w:left="-142" w:right="-427"/>
        <w:rPr>
          <w:rFonts w:ascii="Verdana" w:hAnsi="Verdana"/>
          <w:b/>
          <w:color w:val="000000" w:themeColor="text1"/>
          <w:sz w:val="19"/>
          <w:szCs w:val="19"/>
        </w:rPr>
      </w:pPr>
    </w:p>
    <w:p w14:paraId="265271C5" w14:textId="77777777" w:rsidR="00D87749" w:rsidRPr="00AA552A" w:rsidRDefault="00D87749" w:rsidP="00D87749">
      <w:pPr>
        <w:shd w:val="clear" w:color="auto" w:fill="FFFFFF"/>
        <w:ind w:right="-427"/>
        <w:rPr>
          <w:rFonts w:ascii="Verdana" w:hAnsi="Verdana"/>
          <w:i/>
          <w:color w:val="000000" w:themeColor="text1"/>
          <w:sz w:val="19"/>
          <w:szCs w:val="19"/>
        </w:rPr>
      </w:pPr>
      <w:r w:rsidRPr="00AA552A">
        <w:rPr>
          <w:rFonts w:ascii="Verdana" w:hAnsi="Verdana"/>
          <w:color w:val="000000" w:themeColor="text1"/>
          <w:sz w:val="19"/>
          <w:szCs w:val="19"/>
        </w:rPr>
        <w:t xml:space="preserve">El tratamiento de los datos personales comprenderá: </w:t>
      </w:r>
      <w:r w:rsidRPr="00AA552A">
        <w:rPr>
          <w:rFonts w:ascii="Verdana" w:hAnsi="Verdana"/>
          <w:i/>
          <w:color w:val="000000" w:themeColor="text1"/>
          <w:sz w:val="19"/>
          <w:szCs w:val="19"/>
        </w:rPr>
        <w:t>(márquese lo que proceda)</w:t>
      </w:r>
    </w:p>
    <w:p w14:paraId="43E36822" w14:textId="77777777" w:rsidR="00D87749" w:rsidRPr="00AA552A" w:rsidRDefault="00D87749" w:rsidP="00D87749">
      <w:pPr>
        <w:shd w:val="clear" w:color="auto" w:fill="FFFFFF"/>
        <w:ind w:right="-427"/>
        <w:rPr>
          <w:rFonts w:ascii="Verdana" w:hAnsi="Verdana"/>
          <w:i/>
          <w:color w:val="000000" w:themeColor="text1"/>
          <w:sz w:val="19"/>
          <w:szCs w:val="19"/>
        </w:rPr>
      </w:pPr>
    </w:p>
    <w:p w14:paraId="061ECAD4" w14:textId="77777777" w:rsidR="00D87749" w:rsidRPr="00AA552A" w:rsidRDefault="00D87749" w:rsidP="00D87749">
      <w:pPr>
        <w:shd w:val="clear" w:color="auto" w:fill="FFFFFF"/>
        <w:spacing w:line="360" w:lineRule="auto"/>
        <w:ind w:left="708" w:right="-427"/>
        <w:rPr>
          <w:rFonts w:ascii="Verdana" w:hAnsi="Verdana" w:cs="Arial"/>
          <w:color w:val="000000" w:themeColor="text1"/>
          <w:sz w:val="19"/>
          <w:szCs w:val="19"/>
        </w:rPr>
      </w:pPr>
      <w:r w:rsidRPr="00AA552A">
        <w:rPr>
          <w:rFonts w:ascii="Arial" w:hAnsi="Arial" w:cs="Arial"/>
          <w:color w:val="000000" w:themeColor="text1"/>
          <w:sz w:val="19"/>
          <w:szCs w:val="19"/>
        </w:rPr>
        <w:fldChar w:fldCharType="begin">
          <w:ffData>
            <w:name w:val=""/>
            <w:enabled/>
            <w:calcOnExit w:val="0"/>
            <w:checkBox>
              <w:sizeAuto/>
              <w:default w:val="0"/>
            </w:checkBox>
          </w:ffData>
        </w:fldChar>
      </w:r>
      <w:r w:rsidRPr="00AA552A">
        <w:rPr>
          <w:rFonts w:ascii="Arial" w:hAnsi="Arial" w:cs="Arial"/>
          <w:color w:val="000000" w:themeColor="text1"/>
          <w:sz w:val="19"/>
          <w:szCs w:val="19"/>
        </w:rPr>
        <w:instrText xml:space="preserve"> FORMCHECKBOX </w:instrText>
      </w:r>
      <w:r w:rsidR="00AA552A" w:rsidRPr="00AA552A">
        <w:rPr>
          <w:rFonts w:ascii="Arial" w:hAnsi="Arial" w:cs="Arial"/>
          <w:color w:val="000000" w:themeColor="text1"/>
          <w:sz w:val="19"/>
          <w:szCs w:val="19"/>
        </w:rPr>
      </w:r>
      <w:r w:rsidR="00AA552A" w:rsidRPr="00AA552A">
        <w:rPr>
          <w:rFonts w:ascii="Arial" w:hAnsi="Arial" w:cs="Arial"/>
          <w:color w:val="000000" w:themeColor="text1"/>
          <w:sz w:val="19"/>
          <w:szCs w:val="19"/>
        </w:rPr>
        <w:fldChar w:fldCharType="separate"/>
      </w:r>
      <w:r w:rsidRPr="00AA552A">
        <w:rPr>
          <w:rFonts w:ascii="Arial" w:hAnsi="Arial" w:cs="Arial"/>
          <w:color w:val="000000" w:themeColor="text1"/>
          <w:sz w:val="19"/>
          <w:szCs w:val="19"/>
        </w:rPr>
        <w:fldChar w:fldCharType="end"/>
      </w:r>
      <w:r w:rsidRPr="00AA552A">
        <w:rPr>
          <w:rFonts w:ascii="Arial" w:hAnsi="Arial" w:cs="Arial"/>
          <w:color w:val="000000" w:themeColor="text1"/>
          <w:sz w:val="19"/>
          <w:szCs w:val="19"/>
        </w:rPr>
        <w:t xml:space="preserve"> </w:t>
      </w:r>
      <w:r w:rsidRPr="00AA552A">
        <w:rPr>
          <w:rFonts w:ascii="Verdana" w:hAnsi="Verdana" w:cs="Calibri"/>
          <w:color w:val="000000" w:themeColor="text1"/>
          <w:sz w:val="19"/>
          <w:szCs w:val="19"/>
          <w:lang w:eastAsia="eu-ES"/>
        </w:rPr>
        <w:t>Recogida / Registro</w:t>
      </w:r>
    </w:p>
    <w:p w14:paraId="6657DEC3" w14:textId="77777777" w:rsidR="00D87749" w:rsidRPr="00AA552A" w:rsidRDefault="00D87749" w:rsidP="00D87749">
      <w:pPr>
        <w:shd w:val="clear" w:color="auto" w:fill="FFFFFF"/>
        <w:spacing w:line="360" w:lineRule="auto"/>
        <w:ind w:left="708" w:right="-427"/>
        <w:rPr>
          <w:rFonts w:ascii="Verdana" w:hAnsi="Verdana" w:cs="Arial"/>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Clasificación / Estructuración</w:t>
      </w:r>
    </w:p>
    <w:p w14:paraId="5409BE13" w14:textId="77777777" w:rsidR="00D87749" w:rsidRPr="00AA552A" w:rsidRDefault="00D87749" w:rsidP="00D87749">
      <w:pPr>
        <w:shd w:val="clear" w:color="auto" w:fill="FFFFFF"/>
        <w:spacing w:line="360" w:lineRule="auto"/>
        <w:ind w:left="708" w:right="-427"/>
        <w:rPr>
          <w:rFonts w:ascii="Verdana" w:hAnsi="Verdana" w:cs="Arial"/>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Conservación / Copia de seguridad</w:t>
      </w:r>
    </w:p>
    <w:p w14:paraId="14CDB393" w14:textId="77777777" w:rsidR="00D87749" w:rsidRPr="00AA552A" w:rsidRDefault="00D87749" w:rsidP="00D87749">
      <w:pPr>
        <w:shd w:val="clear" w:color="auto" w:fill="FFFFFF"/>
        <w:spacing w:line="360" w:lineRule="auto"/>
        <w:ind w:left="708" w:right="-427"/>
        <w:rPr>
          <w:rFonts w:ascii="Verdana" w:hAnsi="Verdana" w:cs="Arial"/>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Modificación</w:t>
      </w:r>
    </w:p>
    <w:p w14:paraId="326ECB9F" w14:textId="77777777" w:rsidR="00D87749" w:rsidRPr="00AA552A" w:rsidRDefault="00D87749" w:rsidP="00D87749">
      <w:pPr>
        <w:shd w:val="clear" w:color="auto" w:fill="FFFFFF"/>
        <w:spacing w:line="360" w:lineRule="auto"/>
        <w:ind w:left="708" w:right="-427"/>
        <w:rPr>
          <w:rFonts w:ascii="Verdana" w:hAnsi="Verdana" w:cs="Arial"/>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Extracción</w:t>
      </w:r>
    </w:p>
    <w:p w14:paraId="5F865599" w14:textId="77777777" w:rsidR="00D87749" w:rsidRPr="00AA552A" w:rsidRDefault="00D87749" w:rsidP="00D87749">
      <w:pPr>
        <w:shd w:val="clear" w:color="auto" w:fill="FFFFFF"/>
        <w:spacing w:line="360" w:lineRule="auto"/>
        <w:ind w:left="708" w:right="-427"/>
        <w:rPr>
          <w:rFonts w:ascii="Verdana" w:hAnsi="Verdana" w:cs="Calibri"/>
          <w:color w:val="000000" w:themeColor="text1"/>
          <w:sz w:val="19"/>
          <w:szCs w:val="19"/>
          <w:lang w:eastAsia="eu-ES"/>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Consulta</w:t>
      </w:r>
    </w:p>
    <w:p w14:paraId="3F8EA952" w14:textId="77777777" w:rsidR="00D87749" w:rsidRPr="00AA552A" w:rsidRDefault="00D87749" w:rsidP="00D87749">
      <w:pPr>
        <w:shd w:val="clear" w:color="auto" w:fill="FFFFFF"/>
        <w:spacing w:line="360" w:lineRule="auto"/>
        <w:ind w:left="708" w:right="-427"/>
        <w:rPr>
          <w:rFonts w:ascii="Verdana" w:hAnsi="Verdana" w:cs="Arial"/>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Comunicación / Transmisión</w:t>
      </w:r>
    </w:p>
    <w:p w14:paraId="5F02875A" w14:textId="77777777" w:rsidR="00D87749" w:rsidRPr="00AA552A" w:rsidRDefault="00D87749" w:rsidP="00D87749">
      <w:pPr>
        <w:shd w:val="clear" w:color="auto" w:fill="FFFFFF"/>
        <w:spacing w:line="360" w:lineRule="auto"/>
        <w:ind w:left="708" w:right="-427"/>
        <w:rPr>
          <w:rFonts w:ascii="Verdana" w:hAnsi="Verdana" w:cs="Arial"/>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Limitación</w:t>
      </w:r>
    </w:p>
    <w:p w14:paraId="7F0F7C5B" w14:textId="77777777" w:rsidR="00D87749" w:rsidRPr="00AA552A" w:rsidRDefault="00D87749" w:rsidP="00D87749">
      <w:pPr>
        <w:shd w:val="clear" w:color="auto" w:fill="FFFFFF"/>
        <w:spacing w:line="360" w:lineRule="auto"/>
        <w:ind w:left="708" w:right="-427"/>
        <w:rPr>
          <w:rFonts w:ascii="Verdana" w:hAnsi="Verdana" w:cs="Calibri"/>
          <w:color w:val="000000" w:themeColor="text1"/>
          <w:sz w:val="19"/>
          <w:szCs w:val="19"/>
          <w:lang w:eastAsia="eu-ES"/>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Supresión / Cancelación / Derecho al olvido</w:t>
      </w:r>
    </w:p>
    <w:p w14:paraId="1022A825" w14:textId="77777777" w:rsidR="00D87749" w:rsidRPr="00AA552A" w:rsidRDefault="00D87749" w:rsidP="00D87749">
      <w:pPr>
        <w:shd w:val="clear" w:color="auto" w:fill="FFFFFF"/>
        <w:spacing w:line="360" w:lineRule="auto"/>
        <w:ind w:left="708" w:right="-427"/>
        <w:rPr>
          <w:rFonts w:ascii="Verdana" w:hAnsi="Verdana" w:cs="Arial"/>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Destrucción de copias</w:t>
      </w:r>
    </w:p>
    <w:p w14:paraId="1C995B4D" w14:textId="77777777" w:rsidR="00D87749" w:rsidRPr="00AA552A" w:rsidRDefault="00D87749" w:rsidP="00D87749">
      <w:pPr>
        <w:shd w:val="clear" w:color="auto" w:fill="FFFFFF"/>
        <w:spacing w:line="360" w:lineRule="auto"/>
        <w:ind w:left="708" w:right="-427"/>
        <w:rPr>
          <w:rFonts w:ascii="Verdana" w:hAnsi="Verdana"/>
          <w:i/>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s="Calibri"/>
          <w:color w:val="000000" w:themeColor="text1"/>
          <w:sz w:val="19"/>
          <w:szCs w:val="19"/>
          <w:lang w:eastAsia="eu-ES"/>
        </w:rPr>
        <w:t>Recuperación de copias de seguridad</w:t>
      </w:r>
    </w:p>
    <w:p w14:paraId="425053DE" w14:textId="77777777" w:rsidR="00D87749" w:rsidRPr="00AA552A" w:rsidRDefault="00D87749" w:rsidP="00D87749">
      <w:pPr>
        <w:shd w:val="clear" w:color="auto" w:fill="FFFFFF"/>
        <w:ind w:left="-142" w:right="-427"/>
        <w:rPr>
          <w:rFonts w:ascii="Verdana" w:hAnsi="Verdana"/>
          <w:color w:val="000000" w:themeColor="text1"/>
          <w:sz w:val="19"/>
          <w:szCs w:val="19"/>
        </w:rPr>
      </w:pPr>
    </w:p>
    <w:p w14:paraId="1EAE3CA6" w14:textId="77777777" w:rsidR="00D87749" w:rsidRPr="00AA552A" w:rsidRDefault="00D87749" w:rsidP="00D87749">
      <w:pPr>
        <w:shd w:val="clear" w:color="auto" w:fill="FFFFFF"/>
        <w:ind w:right="-427"/>
        <w:rPr>
          <w:rFonts w:ascii="Verdana" w:hAnsi="Verdana"/>
          <w:b/>
          <w:color w:val="000000" w:themeColor="text1"/>
          <w:sz w:val="19"/>
          <w:szCs w:val="19"/>
        </w:rPr>
      </w:pPr>
      <w:r w:rsidRPr="00AA552A">
        <w:rPr>
          <w:rFonts w:ascii="Verdana" w:hAnsi="Verdana"/>
          <w:b/>
          <w:color w:val="000000" w:themeColor="text1"/>
          <w:sz w:val="19"/>
          <w:szCs w:val="19"/>
        </w:rPr>
        <w:t>4.- Disposición de los datos personales al terminar el contrato</w:t>
      </w:r>
    </w:p>
    <w:p w14:paraId="1D596D58" w14:textId="77777777" w:rsidR="00D87749" w:rsidRPr="00AA552A" w:rsidRDefault="00D87749" w:rsidP="00D87749">
      <w:pPr>
        <w:shd w:val="clear" w:color="auto" w:fill="FFFFFF"/>
        <w:ind w:left="-284" w:right="-427"/>
        <w:rPr>
          <w:rFonts w:ascii="Verdana" w:hAnsi="Verdana"/>
          <w:b/>
          <w:color w:val="000000" w:themeColor="text1"/>
          <w:sz w:val="19"/>
          <w:szCs w:val="19"/>
        </w:rPr>
      </w:pPr>
    </w:p>
    <w:p w14:paraId="0AC495EC" w14:textId="77777777" w:rsidR="00D87749" w:rsidRPr="00AA552A" w:rsidRDefault="00D87749" w:rsidP="00D87749">
      <w:pPr>
        <w:shd w:val="clear" w:color="auto" w:fill="FFFFFF"/>
        <w:ind w:right="-427"/>
        <w:rPr>
          <w:rFonts w:ascii="Verdana" w:hAnsi="Verdana"/>
          <w:color w:val="000000" w:themeColor="text1"/>
          <w:sz w:val="19"/>
          <w:szCs w:val="19"/>
        </w:rPr>
      </w:pPr>
      <w:r w:rsidRPr="00AA552A">
        <w:rPr>
          <w:rFonts w:ascii="Verdana" w:hAnsi="Verdana"/>
          <w:color w:val="000000" w:themeColor="text1"/>
          <w:sz w:val="19"/>
          <w:szCs w:val="19"/>
        </w:rPr>
        <w:t>Una vez finalice el contrato, la contratista debe (elegir una de las tres opciones):</w:t>
      </w:r>
    </w:p>
    <w:p w14:paraId="32B8471E" w14:textId="77777777" w:rsidR="00D87749" w:rsidRPr="00AA552A" w:rsidRDefault="00D87749" w:rsidP="00D87749">
      <w:pPr>
        <w:shd w:val="clear" w:color="auto" w:fill="FFFFFF"/>
        <w:ind w:left="-284" w:right="-427"/>
        <w:rPr>
          <w:rFonts w:ascii="Verdana" w:hAnsi="Verdana"/>
          <w:color w:val="000000" w:themeColor="text1"/>
          <w:sz w:val="19"/>
          <w:szCs w:val="19"/>
        </w:rPr>
      </w:pPr>
    </w:p>
    <w:p w14:paraId="628D0F35" w14:textId="77777777" w:rsidR="00D87749" w:rsidRPr="00AA552A" w:rsidRDefault="00D87749" w:rsidP="00D77C9D">
      <w:pPr>
        <w:numPr>
          <w:ilvl w:val="0"/>
          <w:numId w:val="121"/>
        </w:numPr>
        <w:shd w:val="clear" w:color="auto" w:fill="FFFFFF"/>
        <w:ind w:right="-427"/>
        <w:jc w:val="both"/>
        <w:rPr>
          <w:rFonts w:ascii="Verdana" w:hAnsi="Verdana"/>
          <w:color w:val="000000" w:themeColor="text1"/>
          <w:sz w:val="19"/>
          <w:szCs w:val="19"/>
        </w:rPr>
      </w:pPr>
      <w:r w:rsidRPr="00AA552A">
        <w:rPr>
          <w:rFonts w:ascii="Verdana" w:hAnsi="Verdana"/>
          <w:color w:val="000000" w:themeColor="text1"/>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AA552A" w:rsidRDefault="00D87749" w:rsidP="00D87749">
      <w:pPr>
        <w:shd w:val="clear" w:color="auto" w:fill="FFFFFF"/>
        <w:ind w:right="-427"/>
        <w:jc w:val="both"/>
        <w:rPr>
          <w:rFonts w:ascii="Verdana" w:hAnsi="Verdana"/>
          <w:color w:val="000000" w:themeColor="text1"/>
          <w:sz w:val="19"/>
          <w:szCs w:val="19"/>
        </w:rPr>
      </w:pPr>
    </w:p>
    <w:p w14:paraId="3DADCF3A" w14:textId="77777777" w:rsidR="00D87749" w:rsidRPr="00AA552A" w:rsidRDefault="00D87749" w:rsidP="00D87749">
      <w:pPr>
        <w:shd w:val="clear" w:color="auto" w:fill="FFFFFF"/>
        <w:ind w:left="709" w:right="-427"/>
        <w:jc w:val="both"/>
        <w:rPr>
          <w:rFonts w:ascii="Verdana" w:hAnsi="Verdana"/>
          <w:color w:val="000000" w:themeColor="text1"/>
          <w:sz w:val="19"/>
          <w:szCs w:val="19"/>
        </w:rPr>
      </w:pPr>
      <w:r w:rsidRPr="00AA552A">
        <w:rPr>
          <w:rFonts w:ascii="Verdana" w:hAnsi="Verdana"/>
          <w:color w:val="000000" w:themeColor="text1"/>
          <w:sz w:val="19"/>
          <w:szCs w:val="19"/>
        </w:rPr>
        <w:t>No obstante lo anterior, el órgano responsable del tratamiento podrá requerir a la contratista para que en vez de la opción a), cumpla con la b) o con la c) siguientes:</w:t>
      </w:r>
    </w:p>
    <w:p w14:paraId="4FF3BEBC" w14:textId="77777777" w:rsidR="00D87749" w:rsidRPr="00AA552A" w:rsidRDefault="00D87749" w:rsidP="00D87749">
      <w:pPr>
        <w:shd w:val="clear" w:color="auto" w:fill="FFFFFF"/>
        <w:ind w:right="-427"/>
        <w:jc w:val="both"/>
        <w:rPr>
          <w:rFonts w:ascii="Verdana" w:hAnsi="Verdana"/>
          <w:color w:val="000000" w:themeColor="text1"/>
          <w:sz w:val="19"/>
          <w:szCs w:val="19"/>
        </w:rPr>
      </w:pPr>
    </w:p>
    <w:p w14:paraId="54E903E5" w14:textId="77777777" w:rsidR="00D87749" w:rsidRPr="00AA552A" w:rsidRDefault="00D87749" w:rsidP="00D77C9D">
      <w:pPr>
        <w:numPr>
          <w:ilvl w:val="0"/>
          <w:numId w:val="121"/>
        </w:numPr>
        <w:shd w:val="clear" w:color="auto" w:fill="FFFFFF"/>
        <w:ind w:right="-427"/>
        <w:jc w:val="both"/>
        <w:rPr>
          <w:rFonts w:ascii="Verdana" w:hAnsi="Verdana"/>
          <w:color w:val="000000" w:themeColor="text1"/>
          <w:sz w:val="19"/>
          <w:szCs w:val="19"/>
        </w:rPr>
      </w:pPr>
      <w:r w:rsidRPr="00AA552A">
        <w:rPr>
          <w:rFonts w:ascii="Verdana" w:hAnsi="Verdana"/>
          <w:color w:val="000000" w:themeColor="text1"/>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AA552A" w:rsidRDefault="00D87749" w:rsidP="00D87749">
      <w:pPr>
        <w:shd w:val="clear" w:color="auto" w:fill="FFFFFF"/>
        <w:ind w:left="720" w:right="-427"/>
        <w:jc w:val="both"/>
        <w:rPr>
          <w:rFonts w:ascii="Verdana" w:hAnsi="Verdana"/>
          <w:color w:val="000000" w:themeColor="text1"/>
          <w:sz w:val="19"/>
          <w:szCs w:val="19"/>
        </w:rPr>
      </w:pPr>
    </w:p>
    <w:p w14:paraId="69A06B61" w14:textId="77777777" w:rsidR="00D87749" w:rsidRPr="00AA552A" w:rsidRDefault="00D87749" w:rsidP="00D77C9D">
      <w:pPr>
        <w:numPr>
          <w:ilvl w:val="0"/>
          <w:numId w:val="121"/>
        </w:numPr>
        <w:shd w:val="clear" w:color="auto" w:fill="FFFFFF"/>
        <w:ind w:right="-427" w:hanging="328"/>
        <w:jc w:val="both"/>
        <w:rPr>
          <w:rFonts w:ascii="Verdana" w:hAnsi="Verdana"/>
          <w:color w:val="000000" w:themeColor="text1"/>
          <w:sz w:val="19"/>
          <w:szCs w:val="19"/>
        </w:rPr>
      </w:pPr>
      <w:r w:rsidRPr="00AA552A">
        <w:rPr>
          <w:rFonts w:ascii="Verdana" w:hAnsi="Verdana"/>
          <w:color w:val="000000" w:themeColor="text1"/>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0557CB2B" w:rsidR="00D87749" w:rsidRPr="00AA552A" w:rsidRDefault="00D87749" w:rsidP="00D87749">
      <w:pPr>
        <w:pStyle w:val="Zerrenda-paragrafoa"/>
        <w:ind w:right="-427"/>
        <w:rPr>
          <w:rFonts w:ascii="Verdana" w:hAnsi="Verdana"/>
          <w:color w:val="000000" w:themeColor="text1"/>
          <w:sz w:val="19"/>
          <w:szCs w:val="19"/>
        </w:rPr>
      </w:pPr>
    </w:p>
    <w:p w14:paraId="1419EA18" w14:textId="77777777" w:rsidR="005242ED" w:rsidRPr="00AA552A" w:rsidRDefault="005242ED" w:rsidP="00D87749">
      <w:pPr>
        <w:pStyle w:val="Zerrenda-paragrafoa"/>
        <w:ind w:right="-427"/>
        <w:rPr>
          <w:rFonts w:ascii="Verdana" w:hAnsi="Verdana"/>
          <w:color w:val="000000" w:themeColor="text1"/>
          <w:sz w:val="19"/>
          <w:szCs w:val="19"/>
        </w:rPr>
      </w:pPr>
    </w:p>
    <w:p w14:paraId="3B3CC1AF" w14:textId="77777777" w:rsidR="00D87749" w:rsidRPr="00AA552A" w:rsidRDefault="00D87749" w:rsidP="00D87749">
      <w:pPr>
        <w:shd w:val="clear" w:color="auto" w:fill="FFFFFF"/>
        <w:ind w:right="-427"/>
        <w:jc w:val="both"/>
        <w:rPr>
          <w:rFonts w:ascii="Verdana" w:hAnsi="Verdana"/>
          <w:b/>
          <w:color w:val="000000" w:themeColor="text1"/>
          <w:sz w:val="19"/>
          <w:szCs w:val="19"/>
        </w:rPr>
      </w:pPr>
      <w:r w:rsidRPr="00AA552A">
        <w:rPr>
          <w:rFonts w:ascii="Verdana" w:hAnsi="Verdana"/>
          <w:b/>
          <w:color w:val="000000" w:themeColor="text1"/>
          <w:sz w:val="19"/>
          <w:szCs w:val="19"/>
        </w:rPr>
        <w:lastRenderedPageBreak/>
        <w:t>5.- Medidas de seguridad</w:t>
      </w:r>
    </w:p>
    <w:p w14:paraId="24DF25B3" w14:textId="77777777" w:rsidR="00D87749" w:rsidRPr="00AA552A" w:rsidRDefault="00D87749" w:rsidP="00D87749">
      <w:pPr>
        <w:shd w:val="clear" w:color="auto" w:fill="FFFFFF"/>
        <w:ind w:right="-427"/>
        <w:jc w:val="both"/>
        <w:rPr>
          <w:rFonts w:ascii="Verdana" w:hAnsi="Verdana"/>
          <w:b/>
          <w:color w:val="000000" w:themeColor="text1"/>
          <w:sz w:val="19"/>
          <w:szCs w:val="19"/>
        </w:rPr>
      </w:pPr>
    </w:p>
    <w:p w14:paraId="1FB616AD" w14:textId="77777777" w:rsidR="00D87749" w:rsidRPr="00AA552A" w:rsidRDefault="00D87749" w:rsidP="00D87749">
      <w:pPr>
        <w:shd w:val="clear" w:color="auto" w:fill="FFFFFF"/>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AA552A">
        <w:rPr>
          <w:rFonts w:ascii="Verdana" w:hAnsi="Verdana"/>
          <w:i/>
          <w:color w:val="000000" w:themeColor="text1"/>
          <w:sz w:val="19"/>
          <w:szCs w:val="19"/>
        </w:rPr>
        <w:t>(elegir una de las tres opciones)</w:t>
      </w:r>
      <w:r w:rsidRPr="00AA552A">
        <w:rPr>
          <w:rFonts w:ascii="Verdana" w:hAnsi="Verdana"/>
          <w:color w:val="000000" w:themeColor="text1"/>
          <w:sz w:val="19"/>
          <w:szCs w:val="19"/>
        </w:rPr>
        <w:t>:</w:t>
      </w:r>
    </w:p>
    <w:p w14:paraId="2790ABBD" w14:textId="77777777" w:rsidR="00D87749" w:rsidRPr="00AA552A" w:rsidRDefault="00D87749" w:rsidP="00D87749">
      <w:pPr>
        <w:shd w:val="clear" w:color="auto" w:fill="FFFFFF"/>
        <w:ind w:right="-427"/>
        <w:jc w:val="both"/>
        <w:rPr>
          <w:rFonts w:ascii="Verdana" w:hAnsi="Verdana"/>
          <w:color w:val="000000" w:themeColor="text1"/>
          <w:sz w:val="19"/>
          <w:szCs w:val="19"/>
        </w:rPr>
      </w:pPr>
    </w:p>
    <w:p w14:paraId="741930AC" w14:textId="77777777" w:rsidR="00D87749" w:rsidRPr="00AA552A" w:rsidRDefault="00D87749" w:rsidP="00D87749">
      <w:pPr>
        <w:shd w:val="clear" w:color="auto" w:fill="FFFFFF"/>
        <w:ind w:left="708" w:right="-427"/>
        <w:jc w:val="both"/>
        <w:rPr>
          <w:rFonts w:ascii="Verdana" w:hAnsi="Verdana"/>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w:t>
      </w:r>
      <w:r w:rsidRPr="00AA552A">
        <w:rPr>
          <w:rFonts w:ascii="Verdana" w:hAnsi="Verdana"/>
          <w:color w:val="000000" w:themeColor="text1"/>
          <w:sz w:val="19"/>
          <w:szCs w:val="19"/>
        </w:rPr>
        <w:t xml:space="preserve">Bajo </w:t>
      </w:r>
    </w:p>
    <w:p w14:paraId="056D2D79" w14:textId="77777777" w:rsidR="00D87749" w:rsidRPr="00AA552A" w:rsidRDefault="00D87749" w:rsidP="00D87749">
      <w:pPr>
        <w:shd w:val="clear" w:color="auto" w:fill="FFFFFF"/>
        <w:ind w:left="708" w:right="-427"/>
        <w:jc w:val="both"/>
        <w:rPr>
          <w:rFonts w:ascii="Verdana" w:hAnsi="Verdana"/>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M</w:t>
      </w:r>
      <w:r w:rsidRPr="00AA552A">
        <w:rPr>
          <w:rFonts w:ascii="Verdana" w:hAnsi="Verdana"/>
          <w:color w:val="000000" w:themeColor="text1"/>
          <w:sz w:val="19"/>
          <w:szCs w:val="19"/>
        </w:rPr>
        <w:t xml:space="preserve">edio </w:t>
      </w:r>
    </w:p>
    <w:p w14:paraId="48763F84" w14:textId="77777777" w:rsidR="00D87749" w:rsidRPr="00AA552A" w:rsidRDefault="00D87749" w:rsidP="00D87749">
      <w:pPr>
        <w:shd w:val="clear" w:color="auto" w:fill="FFFFFF"/>
        <w:ind w:left="708" w:right="-427"/>
        <w:jc w:val="both"/>
        <w:rPr>
          <w:rFonts w:ascii="Verdana" w:hAnsi="Verdana"/>
          <w:color w:val="000000" w:themeColor="text1"/>
          <w:sz w:val="19"/>
          <w:szCs w:val="19"/>
        </w:rPr>
      </w:pPr>
      <w:r w:rsidRPr="00AA552A">
        <w:rPr>
          <w:rFonts w:ascii="Verdana" w:hAnsi="Verdana" w:cs="Arial"/>
          <w:color w:val="000000" w:themeColor="text1"/>
          <w:sz w:val="19"/>
          <w:szCs w:val="19"/>
        </w:rPr>
        <w:fldChar w:fldCharType="begin">
          <w:ffData>
            <w:name w:val=""/>
            <w:enabled/>
            <w:calcOnExit w:val="0"/>
            <w:checkBox>
              <w:sizeAuto/>
              <w:default w:val="0"/>
            </w:checkBox>
          </w:ffData>
        </w:fldChar>
      </w:r>
      <w:r w:rsidRPr="00AA552A">
        <w:rPr>
          <w:rFonts w:ascii="Verdana" w:hAnsi="Verdana" w:cs="Arial"/>
          <w:color w:val="000000" w:themeColor="text1"/>
          <w:sz w:val="19"/>
          <w:szCs w:val="19"/>
        </w:rPr>
        <w:instrText xml:space="preserve"> FORMCHECKBOX </w:instrText>
      </w:r>
      <w:r w:rsidR="00AA552A" w:rsidRPr="00AA552A">
        <w:rPr>
          <w:rFonts w:ascii="Verdana" w:hAnsi="Verdana" w:cs="Arial"/>
          <w:color w:val="000000" w:themeColor="text1"/>
          <w:sz w:val="19"/>
          <w:szCs w:val="19"/>
        </w:rPr>
      </w:r>
      <w:r w:rsidR="00AA552A" w:rsidRPr="00AA552A">
        <w:rPr>
          <w:rFonts w:ascii="Verdana" w:hAnsi="Verdana" w:cs="Arial"/>
          <w:color w:val="000000" w:themeColor="text1"/>
          <w:sz w:val="19"/>
          <w:szCs w:val="19"/>
        </w:rPr>
        <w:fldChar w:fldCharType="separate"/>
      </w:r>
      <w:r w:rsidRPr="00AA552A">
        <w:rPr>
          <w:rFonts w:ascii="Verdana" w:hAnsi="Verdana" w:cs="Arial"/>
          <w:color w:val="000000" w:themeColor="text1"/>
          <w:sz w:val="19"/>
          <w:szCs w:val="19"/>
        </w:rPr>
        <w:fldChar w:fldCharType="end"/>
      </w:r>
      <w:r w:rsidRPr="00AA552A">
        <w:rPr>
          <w:rFonts w:ascii="Verdana" w:hAnsi="Verdana" w:cs="Arial"/>
          <w:color w:val="000000" w:themeColor="text1"/>
          <w:sz w:val="19"/>
          <w:szCs w:val="19"/>
        </w:rPr>
        <w:t xml:space="preserve"> A</w:t>
      </w:r>
      <w:r w:rsidRPr="00AA552A">
        <w:rPr>
          <w:rFonts w:ascii="Verdana" w:hAnsi="Verdana"/>
          <w:color w:val="000000" w:themeColor="text1"/>
          <w:sz w:val="19"/>
          <w:szCs w:val="19"/>
        </w:rPr>
        <w:t>lto</w:t>
      </w:r>
    </w:p>
    <w:p w14:paraId="7B6F8C82" w14:textId="2928225C" w:rsidR="00D87749" w:rsidRPr="00AA552A" w:rsidRDefault="00D87749" w:rsidP="00D87749">
      <w:pPr>
        <w:ind w:right="-427"/>
        <w:rPr>
          <w:color w:val="000000" w:themeColor="text1"/>
          <w:sz w:val="19"/>
          <w:szCs w:val="19"/>
        </w:rPr>
      </w:pPr>
    </w:p>
    <w:p w14:paraId="016E441A" w14:textId="77777777" w:rsidR="00D87749" w:rsidRPr="00AA552A" w:rsidRDefault="00D87749" w:rsidP="00D87749">
      <w:pPr>
        <w:shd w:val="clear" w:color="auto" w:fill="FFFFFF"/>
        <w:ind w:right="-427"/>
        <w:jc w:val="both"/>
        <w:rPr>
          <w:rFonts w:ascii="Verdana" w:hAnsi="Verdana"/>
          <w:color w:val="000000" w:themeColor="text1"/>
          <w:sz w:val="19"/>
          <w:szCs w:val="19"/>
        </w:rPr>
      </w:pPr>
      <w:r w:rsidRPr="00AA552A">
        <w:rPr>
          <w:rFonts w:ascii="Verdana" w:hAnsi="Verdana"/>
          <w:color w:val="000000" w:themeColor="text1"/>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AA552A" w:rsidRDefault="00D87749" w:rsidP="00D87749">
      <w:pPr>
        <w:shd w:val="clear" w:color="auto" w:fill="FFFFFF"/>
        <w:ind w:right="-427"/>
        <w:jc w:val="both"/>
        <w:rPr>
          <w:rFonts w:ascii="Verdana" w:hAnsi="Verdana"/>
          <w:color w:val="000000" w:themeColor="text1"/>
          <w:sz w:val="19"/>
          <w:szCs w:val="19"/>
        </w:rPr>
      </w:pPr>
    </w:p>
    <w:p w14:paraId="2A219053" w14:textId="77777777" w:rsidR="00D87749" w:rsidRPr="00AA552A" w:rsidRDefault="00D87749" w:rsidP="00D77C9D">
      <w:pPr>
        <w:numPr>
          <w:ilvl w:val="0"/>
          <w:numId w:val="122"/>
        </w:numPr>
        <w:shd w:val="clear" w:color="auto" w:fill="FFFFFF"/>
        <w:ind w:right="-427"/>
        <w:jc w:val="both"/>
        <w:rPr>
          <w:rFonts w:ascii="Verdana" w:hAnsi="Verdana"/>
          <w:color w:val="000000" w:themeColor="text1"/>
          <w:sz w:val="19"/>
          <w:szCs w:val="19"/>
        </w:rPr>
      </w:pPr>
      <w:r w:rsidRPr="00AA552A">
        <w:rPr>
          <w:rFonts w:ascii="Verdana" w:hAnsi="Verdana"/>
          <w:color w:val="000000" w:themeColor="text1"/>
          <w:sz w:val="19"/>
          <w:szCs w:val="19"/>
        </w:rPr>
        <w:t xml:space="preserve"> (xxx)</w:t>
      </w:r>
    </w:p>
    <w:p w14:paraId="64AA81DD" w14:textId="77777777" w:rsidR="00D87749" w:rsidRPr="00AA552A" w:rsidRDefault="00D87749" w:rsidP="00D87749">
      <w:pPr>
        <w:shd w:val="clear" w:color="auto" w:fill="FFFFFF"/>
        <w:ind w:right="-570"/>
        <w:jc w:val="both"/>
        <w:rPr>
          <w:rFonts w:ascii="Verdana" w:hAnsi="Verdana"/>
          <w:color w:val="000000" w:themeColor="text1"/>
          <w:sz w:val="19"/>
          <w:szCs w:val="19"/>
        </w:rPr>
      </w:pPr>
    </w:p>
    <w:p w14:paraId="7C44E096" w14:textId="77777777" w:rsidR="00D87749" w:rsidRPr="00AA552A" w:rsidRDefault="00D87749" w:rsidP="00D87749">
      <w:pPr>
        <w:shd w:val="clear" w:color="auto" w:fill="FFFFFF"/>
        <w:ind w:right="-570"/>
        <w:jc w:val="both"/>
        <w:rPr>
          <w:rFonts w:ascii="Verdana" w:hAnsi="Verdana"/>
          <w:color w:val="000000" w:themeColor="text1"/>
          <w:sz w:val="19"/>
          <w:szCs w:val="19"/>
        </w:rPr>
      </w:pPr>
    </w:p>
    <w:p w14:paraId="7968CA82" w14:textId="77777777" w:rsidR="00D87749" w:rsidRPr="00AA552A" w:rsidRDefault="00D87749" w:rsidP="00D87749">
      <w:pPr>
        <w:shd w:val="clear" w:color="auto" w:fill="FFFFFF"/>
        <w:ind w:right="-570"/>
        <w:jc w:val="both"/>
        <w:rPr>
          <w:rFonts w:ascii="Verdana" w:hAnsi="Verdana"/>
          <w:color w:val="000000" w:themeColor="text1"/>
          <w:sz w:val="19"/>
          <w:szCs w:val="19"/>
        </w:rPr>
      </w:pPr>
    </w:p>
    <w:p w14:paraId="442DCC58" w14:textId="77777777" w:rsidR="00D87749" w:rsidRPr="00AA552A"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color w:val="000000" w:themeColor="text1"/>
          <w:sz w:val="19"/>
          <w:szCs w:val="19"/>
        </w:rPr>
      </w:pPr>
      <w:r w:rsidRPr="00AA552A">
        <w:rPr>
          <w:rFonts w:ascii="Verdana" w:hAnsi="Verdana"/>
          <w:color w:val="000000" w:themeColor="text1"/>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AA552A"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color w:val="000000" w:themeColor="text1"/>
          <w:sz w:val="19"/>
          <w:szCs w:val="19"/>
        </w:rPr>
      </w:pPr>
      <w:r w:rsidRPr="00AA552A">
        <w:rPr>
          <w:rFonts w:ascii="Verdana" w:hAnsi="Verdana"/>
          <w:color w:val="000000" w:themeColor="text1"/>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bookmarkStart w:id="1108" w:name="_GoBack"/>
      <w:bookmarkEnd w:id="1108"/>
    </w:p>
    <w:p w14:paraId="5EB02F0A" w14:textId="77777777" w:rsidR="00D87749" w:rsidRPr="00AA552A" w:rsidRDefault="00D87749" w:rsidP="00D87749">
      <w:pPr>
        <w:shd w:val="clear" w:color="auto" w:fill="FFFFFF"/>
        <w:ind w:right="-427"/>
        <w:jc w:val="both"/>
        <w:rPr>
          <w:rFonts w:ascii="Verdana" w:hAnsi="Verdana"/>
          <w:color w:val="000000" w:themeColor="text1"/>
          <w:sz w:val="19"/>
          <w:szCs w:val="19"/>
        </w:rPr>
      </w:pPr>
    </w:p>
    <w:p w14:paraId="28097A69" w14:textId="77777777" w:rsidR="00D87749" w:rsidRPr="00AA552A" w:rsidRDefault="00D87749" w:rsidP="00D87749">
      <w:pPr>
        <w:shd w:val="clear" w:color="auto" w:fill="FFFFFF"/>
        <w:ind w:right="-427"/>
        <w:jc w:val="both"/>
        <w:rPr>
          <w:rFonts w:ascii="Verdana" w:hAnsi="Verdana"/>
          <w:color w:val="000000" w:themeColor="text1"/>
          <w:sz w:val="19"/>
          <w:szCs w:val="19"/>
        </w:rPr>
      </w:pPr>
    </w:p>
    <w:p w14:paraId="0EA9D794"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24BFFC8B" w14:textId="77777777" w:rsidR="00D87749" w:rsidRPr="00AA552A" w:rsidRDefault="00D87749" w:rsidP="00D87749">
      <w:pPr>
        <w:shd w:val="clear" w:color="auto" w:fill="FFFFFF"/>
        <w:ind w:left="284" w:right="-427"/>
        <w:jc w:val="both"/>
        <w:rPr>
          <w:rFonts w:ascii="Verdana" w:hAnsi="Verdana"/>
          <w:color w:val="000000" w:themeColor="text1"/>
          <w:sz w:val="19"/>
          <w:szCs w:val="19"/>
        </w:rPr>
      </w:pPr>
      <w:r w:rsidRPr="00AA552A">
        <w:rPr>
          <w:rFonts w:ascii="Verdana" w:hAnsi="Verdana"/>
          <w:color w:val="000000" w:themeColor="text1"/>
          <w:sz w:val="19"/>
          <w:szCs w:val="19"/>
        </w:rPr>
        <w:t>En……………………………………, a………. de………………………de 20………</w:t>
      </w:r>
    </w:p>
    <w:p w14:paraId="744827AD"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0F27071F"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6748D9B2"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70D46CA9"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205977EC"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235A5B33"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5C696B6C"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534AFB67"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7E9B9134" w14:textId="77777777" w:rsidR="00D87749" w:rsidRPr="00AA552A" w:rsidRDefault="00D87749" w:rsidP="00D87749">
      <w:pPr>
        <w:shd w:val="clear" w:color="auto" w:fill="FFFFFF"/>
        <w:ind w:left="284" w:right="-427"/>
        <w:jc w:val="both"/>
        <w:rPr>
          <w:rFonts w:ascii="Verdana" w:hAnsi="Verdana"/>
          <w:color w:val="000000" w:themeColor="text1"/>
          <w:sz w:val="19"/>
          <w:szCs w:val="19"/>
        </w:rPr>
      </w:pPr>
    </w:p>
    <w:p w14:paraId="311E8296" w14:textId="77777777" w:rsidR="00D87749" w:rsidRPr="00AA552A" w:rsidRDefault="00D87749" w:rsidP="00D87749">
      <w:pPr>
        <w:shd w:val="clear" w:color="auto" w:fill="FFFFFF"/>
        <w:ind w:left="284" w:right="-428"/>
        <w:jc w:val="both"/>
        <w:rPr>
          <w:rFonts w:ascii="Verdana" w:hAnsi="Verdana"/>
          <w:color w:val="000000" w:themeColor="text1"/>
          <w:sz w:val="19"/>
          <w:szCs w:val="19"/>
        </w:rPr>
      </w:pPr>
      <w:r w:rsidRPr="00AA552A">
        <w:rPr>
          <w:rFonts w:ascii="Verdana" w:hAnsi="Verdana"/>
          <w:color w:val="000000" w:themeColor="text1"/>
          <w:sz w:val="19"/>
          <w:szCs w:val="19"/>
        </w:rPr>
        <w:t>Por el responsable del tratamiento                        Por la contratista</w:t>
      </w:r>
    </w:p>
    <w:p w14:paraId="7A84705B" w14:textId="77777777" w:rsidR="00421069" w:rsidRPr="00AA552A" w:rsidRDefault="00421069" w:rsidP="00A97AD2">
      <w:pPr>
        <w:jc w:val="both"/>
        <w:rPr>
          <w:rFonts w:ascii="Verdana" w:hAnsi="Verdana" w:cs="Arial"/>
          <w:color w:val="000000" w:themeColor="text1"/>
          <w:sz w:val="19"/>
          <w:szCs w:val="19"/>
          <w:lang w:eastAsia="en-US"/>
        </w:rPr>
      </w:pPr>
    </w:p>
    <w:p w14:paraId="56F221F2" w14:textId="08648B41" w:rsidR="006974E8" w:rsidRPr="00AA552A" w:rsidRDefault="006974E8" w:rsidP="008E0624">
      <w:pPr>
        <w:ind w:right="-427"/>
        <w:jc w:val="both"/>
        <w:rPr>
          <w:rFonts w:ascii="Verdana" w:hAnsi="Verdana"/>
          <w:b/>
          <w:color w:val="000000" w:themeColor="text1"/>
          <w:sz w:val="16"/>
          <w:szCs w:val="16"/>
        </w:rPr>
        <w:sectPr w:rsidR="006974E8" w:rsidRPr="00AA552A" w:rsidSect="00463FA0">
          <w:footnotePr>
            <w:numRestart w:val="eachPage"/>
          </w:footnotePr>
          <w:pgSz w:w="11906" w:h="16838"/>
          <w:pgMar w:top="567" w:right="849" w:bottom="992" w:left="1134" w:header="284" w:footer="482" w:gutter="0"/>
          <w:cols w:space="720"/>
          <w:docGrid w:linePitch="326"/>
        </w:sectPr>
      </w:pPr>
    </w:p>
    <w:p w14:paraId="5622A3D5" w14:textId="7B83BB5C" w:rsidR="006974E8" w:rsidRPr="00AA552A" w:rsidRDefault="006974E8" w:rsidP="008E0624">
      <w:pPr>
        <w:ind w:right="-427"/>
        <w:jc w:val="both"/>
        <w:rPr>
          <w:rFonts w:ascii="Verdana" w:hAnsi="Verdana"/>
          <w:b/>
          <w:color w:val="000000" w:themeColor="text1"/>
          <w:sz w:val="16"/>
          <w:szCs w:val="16"/>
        </w:rPr>
      </w:pPr>
    </w:p>
    <w:p w14:paraId="223A7E97" w14:textId="497841DB" w:rsidR="006974E8" w:rsidRPr="00AA552A" w:rsidRDefault="006974E8" w:rsidP="008E0624">
      <w:pPr>
        <w:ind w:right="-427"/>
        <w:jc w:val="both"/>
        <w:rPr>
          <w:rFonts w:ascii="Verdana" w:hAnsi="Verdana"/>
          <w:b/>
          <w:color w:val="000000" w:themeColor="text1"/>
          <w:sz w:val="16"/>
          <w:szCs w:val="16"/>
        </w:rPr>
      </w:pPr>
    </w:p>
    <w:sectPr w:rsidR="006974E8" w:rsidRPr="00AA552A"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39D06" w14:textId="77777777" w:rsidR="0084304B" w:rsidRDefault="0084304B">
      <w:r>
        <w:separator/>
      </w:r>
    </w:p>
  </w:endnote>
  <w:endnote w:type="continuationSeparator" w:id="0">
    <w:p w14:paraId="0AD0EA68" w14:textId="77777777" w:rsidR="0084304B" w:rsidRDefault="0084304B">
      <w:r>
        <w:continuationSeparator/>
      </w:r>
    </w:p>
  </w:endnote>
  <w:endnote w:type="continuationNotice" w:id="1">
    <w:p w14:paraId="7B0AD178" w14:textId="77777777" w:rsidR="0084304B" w:rsidRDefault="008430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84304B" w:rsidRDefault="0084304B"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0807C268" w14:textId="77777777" w:rsidR="0084304B" w:rsidRDefault="0084304B"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F621C5B" w:rsidR="0084304B" w:rsidRPr="00280F61" w:rsidRDefault="0084304B"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AA552A">
      <w:rPr>
        <w:rStyle w:val="Orri-zenbakia"/>
        <w:rFonts w:ascii="Verdana" w:hAnsi="Verdana"/>
        <w:noProof/>
        <w:sz w:val="16"/>
        <w:szCs w:val="16"/>
      </w:rPr>
      <w:t>112</w:t>
    </w:r>
    <w:r w:rsidRPr="00280F61">
      <w:rPr>
        <w:rStyle w:val="Orri-zenbakia"/>
        <w:rFonts w:ascii="Verdana" w:hAnsi="Verdana"/>
        <w:sz w:val="16"/>
        <w:szCs w:val="16"/>
      </w:rPr>
      <w:fldChar w:fldCharType="end"/>
    </w:r>
  </w:p>
  <w:p w14:paraId="48475931" w14:textId="752983CA" w:rsidR="0084304B" w:rsidRDefault="0084304B" w:rsidP="00FF5D70">
    <w:pPr>
      <w:pStyle w:val="Orri-oina"/>
      <w:tabs>
        <w:tab w:val="clear" w:pos="4819"/>
        <w:tab w:val="clear" w:pos="9071"/>
        <w:tab w:val="left" w:pos="5325"/>
        <w:tab w:val="left" w:pos="7655"/>
        <w:tab w:val="right" w:pos="14286"/>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GEA/021X/2022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3D1D8450" w:rsidR="0084304B" w:rsidRPr="00280F61" w:rsidRDefault="0084304B"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AA552A">
      <w:rPr>
        <w:rStyle w:val="Orri-zenbakia"/>
        <w:rFonts w:ascii="Verdana" w:hAnsi="Verdana"/>
        <w:noProof/>
        <w:sz w:val="16"/>
        <w:szCs w:val="16"/>
      </w:rPr>
      <w:t>5</w:t>
    </w:r>
    <w:r w:rsidRPr="00280F61">
      <w:rPr>
        <w:rStyle w:val="Orri-zenbakia"/>
        <w:rFonts w:ascii="Verdana" w:hAnsi="Verdana"/>
        <w:sz w:val="16"/>
        <w:szCs w:val="16"/>
      </w:rPr>
      <w:fldChar w:fldCharType="end"/>
    </w:r>
  </w:p>
  <w:p w14:paraId="1BBD9DEE" w14:textId="0D285D08" w:rsidR="0084304B" w:rsidRDefault="0084304B" w:rsidP="00A12B05">
    <w:pPr>
      <w:pStyle w:val="Orri-o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16/2022-P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9DB27" w14:textId="77777777" w:rsidR="0084304B" w:rsidRDefault="0084304B">
      <w:r>
        <w:separator/>
      </w:r>
    </w:p>
  </w:footnote>
  <w:footnote w:type="continuationSeparator" w:id="0">
    <w:p w14:paraId="461EF44D" w14:textId="77777777" w:rsidR="0084304B" w:rsidRDefault="0084304B">
      <w:r>
        <w:continuationSeparator/>
      </w:r>
    </w:p>
  </w:footnote>
  <w:footnote w:type="continuationNotice" w:id="1">
    <w:p w14:paraId="07A1376D" w14:textId="77777777" w:rsidR="0084304B" w:rsidRDefault="0084304B"/>
  </w:footnote>
  <w:footnote w:id="2">
    <w:p w14:paraId="5C66BD7B" w14:textId="0B96AF34" w:rsidR="0084304B" w:rsidRPr="00D67202" w:rsidRDefault="0084304B" w:rsidP="009C7006">
      <w:pPr>
        <w:pStyle w:val="Oin-oharrarentestua"/>
        <w:ind w:right="447"/>
      </w:pPr>
      <w:r>
        <w:rPr>
          <w:rStyle w:val="Oin-oharrarenerreferentzia"/>
        </w:rPr>
        <w:footnoteRef/>
      </w:r>
      <w:r>
        <w:t xml:space="preserve"> </w:t>
      </w:r>
      <w:r w:rsidRPr="007C1604">
        <w:rPr>
          <w:rFonts w:ascii="Verdana" w:hAnsi="Verdana"/>
          <w:b/>
          <w:sz w:val="16"/>
          <w:szCs w:val="16"/>
          <w:lang w:val="es-ES_tradnl"/>
        </w:rPr>
        <w:t>En el caso de que dos o varias operadoras económicas</w:t>
      </w:r>
      <w:r w:rsidRPr="007C1604">
        <w:rPr>
          <w:rFonts w:ascii="Verdana" w:hAnsi="Verdana" w:cs="Arial"/>
          <w:b/>
          <w:sz w:val="16"/>
          <w:szCs w:val="16"/>
        </w:rPr>
        <w:t xml:space="preserve">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presentada</w:t>
      </w:r>
      <w:r>
        <w:rPr>
          <w:rFonts w:ascii="Verdana" w:hAnsi="Verdana"/>
          <w:b/>
          <w:sz w:val="16"/>
          <w:szCs w:val="16"/>
          <w:lang w:val="es-ES_tradnl"/>
        </w:rPr>
        <w:t xml:space="preserve"> por los representantes de todos y cada uno de ellos.</w:t>
      </w:r>
    </w:p>
  </w:footnote>
  <w:footnote w:id="3">
    <w:p w14:paraId="6C5DB53F" w14:textId="77777777" w:rsidR="0084304B" w:rsidRPr="00186F2B" w:rsidRDefault="0084304B" w:rsidP="002E4DF4">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4">
    <w:p w14:paraId="61FF2593" w14:textId="77777777" w:rsidR="0084304B" w:rsidRPr="00E15FC1" w:rsidRDefault="0084304B" w:rsidP="00F310ED">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5">
    <w:p w14:paraId="145163A1" w14:textId="77777777" w:rsidR="0084304B" w:rsidRPr="00E15FC1" w:rsidRDefault="0084304B"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6">
    <w:p w14:paraId="1167C832" w14:textId="77777777" w:rsidR="0084304B" w:rsidRPr="00E15FC1" w:rsidRDefault="0084304B"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7">
    <w:p w14:paraId="5577DC30" w14:textId="77777777" w:rsidR="0084304B" w:rsidRPr="00E15FC1" w:rsidRDefault="0084304B"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8">
    <w:p w14:paraId="7246F5DA" w14:textId="77777777" w:rsidR="0084304B" w:rsidRPr="00E15FC1" w:rsidRDefault="0084304B"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9">
    <w:p w14:paraId="275292ED" w14:textId="77777777" w:rsidR="0084304B" w:rsidRPr="00E15FC1" w:rsidRDefault="0084304B"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84304B" w:rsidRPr="00E15FC1" w:rsidRDefault="0084304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84304B" w:rsidRPr="00E15FC1" w:rsidRDefault="0084304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84304B" w:rsidRPr="00EC77F8" w:rsidRDefault="0084304B"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0">
    <w:p w14:paraId="039E5EB8" w14:textId="77777777" w:rsidR="0084304B" w:rsidRPr="00E404AC" w:rsidRDefault="0084304B" w:rsidP="00F310ED">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1">
    <w:p w14:paraId="6DA4729C" w14:textId="77777777" w:rsidR="0084304B" w:rsidRPr="00E404AC" w:rsidRDefault="0084304B"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2">
    <w:p w14:paraId="58CDCC99" w14:textId="77777777" w:rsidR="0084304B" w:rsidRPr="00E404AC" w:rsidRDefault="0084304B"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3">
    <w:p w14:paraId="6A2EE238" w14:textId="77777777" w:rsidR="0084304B" w:rsidRPr="00E404AC" w:rsidRDefault="0084304B"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4">
    <w:p w14:paraId="23A979FA" w14:textId="77777777" w:rsidR="0084304B" w:rsidRPr="00EC77F8" w:rsidRDefault="0084304B" w:rsidP="00F310ED">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5">
    <w:p w14:paraId="37B93A6C" w14:textId="77777777" w:rsidR="0084304B" w:rsidRPr="00FB5AA9" w:rsidRDefault="0084304B" w:rsidP="00F310ED">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6">
    <w:p w14:paraId="58030977" w14:textId="77777777" w:rsidR="0084304B" w:rsidRPr="00FB5AA9" w:rsidRDefault="0084304B" w:rsidP="00F310ED">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7">
    <w:p w14:paraId="078EF7F8" w14:textId="77777777" w:rsidR="0084304B" w:rsidRPr="00A51449"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8">
    <w:p w14:paraId="12CBA17D" w14:textId="77777777" w:rsidR="0084304B" w:rsidRPr="00EC77F8" w:rsidRDefault="0084304B" w:rsidP="00F310ED">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9">
    <w:p w14:paraId="28FEFB53" w14:textId="77777777" w:rsidR="0084304B" w:rsidRPr="00A51449"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0">
    <w:p w14:paraId="58FC5A7F" w14:textId="77777777" w:rsidR="0084304B" w:rsidRPr="00EC77F8"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1">
    <w:p w14:paraId="64288E94" w14:textId="77777777" w:rsidR="0084304B" w:rsidRPr="00EC77F8"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2">
    <w:p w14:paraId="02F2B8CF" w14:textId="77777777" w:rsidR="0084304B" w:rsidRPr="00EC77F8" w:rsidRDefault="0084304B" w:rsidP="00F310ED">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3">
    <w:p w14:paraId="34A88609" w14:textId="77777777" w:rsidR="0084304B" w:rsidRPr="00023868" w:rsidRDefault="0084304B" w:rsidP="00F310ED">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4">
    <w:p w14:paraId="402AE0E3" w14:textId="77777777" w:rsidR="0084304B" w:rsidRPr="00023868" w:rsidRDefault="0084304B" w:rsidP="00F310ED">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5">
    <w:p w14:paraId="4802383C" w14:textId="77777777" w:rsidR="0084304B" w:rsidRPr="00EC77F8"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1834327C" w14:textId="77777777" w:rsidR="0084304B" w:rsidRPr="00EC77F8"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25818CF9" w14:textId="77777777" w:rsidR="0084304B" w:rsidRPr="00EC77F8" w:rsidRDefault="0084304B" w:rsidP="00F310ED">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8">
    <w:p w14:paraId="760A02B2" w14:textId="77777777" w:rsidR="0084304B" w:rsidRPr="00EC77F8" w:rsidRDefault="0084304B" w:rsidP="00F310ED">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9">
    <w:p w14:paraId="7916697C"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0">
    <w:p w14:paraId="6BD9BFF1" w14:textId="77777777" w:rsidR="0084304B" w:rsidRPr="00EC77F8" w:rsidRDefault="0084304B" w:rsidP="00F310ED">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1">
    <w:p w14:paraId="1BA5712C" w14:textId="77777777" w:rsidR="0084304B" w:rsidRPr="00023868" w:rsidRDefault="0084304B" w:rsidP="00F310ED">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2">
    <w:p w14:paraId="34F358C3" w14:textId="77777777" w:rsidR="0084304B" w:rsidRPr="00023868" w:rsidRDefault="0084304B" w:rsidP="00F310ED">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3">
    <w:p w14:paraId="76A0F805" w14:textId="77777777" w:rsidR="0084304B" w:rsidRPr="00023868" w:rsidRDefault="0084304B" w:rsidP="00F310ED">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84304B" w:rsidRPr="00023868" w:rsidRDefault="0084304B" w:rsidP="00F310ED">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84304B" w:rsidRPr="00023868" w:rsidRDefault="0084304B" w:rsidP="00D77C9D">
      <w:pPr>
        <w:numPr>
          <w:ilvl w:val="0"/>
          <w:numId w:val="110"/>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84304B" w:rsidRPr="00023868" w:rsidRDefault="0084304B" w:rsidP="00D77C9D">
      <w:pPr>
        <w:numPr>
          <w:ilvl w:val="0"/>
          <w:numId w:val="110"/>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84304B" w:rsidRPr="00023868" w:rsidRDefault="0084304B"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4">
    <w:p w14:paraId="7C63DC96" w14:textId="71EE38A2" w:rsidR="0084304B" w:rsidRPr="00023868" w:rsidRDefault="0084304B" w:rsidP="00F310ED">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5">
    <w:p w14:paraId="1E126426" w14:textId="77777777" w:rsidR="0084304B" w:rsidRPr="00023868" w:rsidRDefault="0084304B" w:rsidP="00F310ED">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6">
    <w:p w14:paraId="4298D0CF" w14:textId="77777777" w:rsidR="0084304B" w:rsidRPr="00023868" w:rsidRDefault="0084304B" w:rsidP="00F310ED">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7">
    <w:p w14:paraId="7B8F6837" w14:textId="77777777" w:rsidR="0084304B" w:rsidRPr="00023868" w:rsidRDefault="0084304B" w:rsidP="00F310ED">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8">
    <w:p w14:paraId="479E1013" w14:textId="77777777" w:rsidR="0084304B" w:rsidRPr="00023868" w:rsidRDefault="0084304B" w:rsidP="00F310ED">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9">
    <w:p w14:paraId="15DB79C1"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0">
    <w:p w14:paraId="1FDA9437"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1">
    <w:p w14:paraId="1F74D72D"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2">
    <w:p w14:paraId="606FA0FA" w14:textId="77777777" w:rsidR="0084304B" w:rsidRPr="00EC77F8" w:rsidRDefault="0084304B" w:rsidP="00F310ED">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3">
    <w:p w14:paraId="357F8989" w14:textId="77777777" w:rsidR="0084304B" w:rsidRPr="00EC77F8" w:rsidRDefault="0084304B" w:rsidP="00F310ED">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4">
    <w:p w14:paraId="78CC2A21" w14:textId="77777777" w:rsidR="0084304B" w:rsidRPr="00EC77F8"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5">
    <w:p w14:paraId="4B791A44" w14:textId="77777777" w:rsidR="0084304B" w:rsidRPr="00EC77F8"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6">
    <w:p w14:paraId="7FF17A4A" w14:textId="77777777" w:rsidR="0084304B" w:rsidRPr="00EC77F8" w:rsidRDefault="0084304B"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7">
    <w:p w14:paraId="6DED760C"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9D68C4A"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9">
    <w:p w14:paraId="46D0DC4F"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55A08BFA"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1">
    <w:p w14:paraId="0B26E864"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2">
    <w:p w14:paraId="6EADED63"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2178DD7C"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4">
    <w:p w14:paraId="34D5B4E4"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5">
    <w:p w14:paraId="05895650"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6">
    <w:p w14:paraId="00C0F97B"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7">
    <w:p w14:paraId="062FA2ED" w14:textId="77777777" w:rsidR="0084304B" w:rsidRPr="00EC77F8" w:rsidRDefault="0084304B"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6C8A1D43" w14:textId="77777777" w:rsidR="0084304B" w:rsidRPr="00EC77F8" w:rsidRDefault="0084304B"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09917D66" w14:textId="77777777" w:rsidR="0084304B" w:rsidRPr="00EC77F8" w:rsidRDefault="0084304B"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2D84756B" w14:textId="77777777" w:rsidR="0084304B" w:rsidRPr="00EC77F8" w:rsidRDefault="0084304B"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4D9948A9" w14:textId="77777777" w:rsidR="0084304B" w:rsidRPr="00EC77F8" w:rsidRDefault="0084304B"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0C855D7B" w14:textId="77777777" w:rsidR="0084304B" w:rsidRPr="00FB0A4A" w:rsidRDefault="0084304B" w:rsidP="00F310ED">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35FE23D" w14:textId="77777777" w:rsidR="0084304B" w:rsidRPr="00B55B80" w:rsidRDefault="0084304B" w:rsidP="00F310ED">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407744F5" w14:textId="77777777" w:rsidR="0084304B" w:rsidRPr="00B55B80" w:rsidRDefault="0084304B" w:rsidP="00F310ED">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3A9D3C27" w14:textId="77777777" w:rsidR="0084304B" w:rsidRPr="00186F2B" w:rsidRDefault="0084304B" w:rsidP="00F310ED">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D197325" w14:textId="77777777" w:rsidR="0084304B" w:rsidRPr="00B55B80" w:rsidRDefault="0084304B"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14631727" w14:textId="77777777" w:rsidR="0084304B" w:rsidRPr="00B55B80" w:rsidRDefault="0084304B"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87BFC4C" w14:textId="77777777" w:rsidR="0084304B" w:rsidRPr="005D5CA8" w:rsidRDefault="0084304B" w:rsidP="00F310ED">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078AD43E" w14:textId="77777777" w:rsidR="0084304B" w:rsidRPr="00B55B80" w:rsidRDefault="0084304B"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4BEF2F6C" w14:textId="7F94AE6C" w:rsidR="0084304B" w:rsidRPr="00EC77F8" w:rsidRDefault="0084304B" w:rsidP="003928B4">
      <w:pPr>
        <w:pStyle w:val="Oin-oharrarentestua"/>
        <w:ind w:left="142" w:right="-425"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1">
    <w:p w14:paraId="31FB201F" w14:textId="77777777" w:rsidR="0084304B" w:rsidRPr="00B55B80" w:rsidRDefault="0084304B"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0A0C0F98" w14:textId="77777777" w:rsidR="0084304B" w:rsidRPr="00B55B80" w:rsidRDefault="0084304B"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0BBEF4E4" w14:textId="77777777" w:rsidR="0084304B" w:rsidRPr="005D5CA8" w:rsidRDefault="0084304B" w:rsidP="00F310ED">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37C58AEC" w14:textId="77777777" w:rsidR="0084304B" w:rsidRPr="00B55B80" w:rsidRDefault="0084304B"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84304B" w:rsidRPr="00B55B80" w:rsidRDefault="0084304B"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84304B" w:rsidRPr="00B55B80" w:rsidRDefault="0084304B"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84304B" w:rsidRPr="00EC77F8" w:rsidRDefault="0084304B" w:rsidP="00F310ED">
      <w:pPr>
        <w:pStyle w:val="Oin-oharrarentestua"/>
        <w:rPr>
          <w:rFonts w:ascii="Verdana" w:hAnsi="Verdana"/>
          <w:sz w:val="16"/>
          <w:szCs w:val="16"/>
          <w:lang w:val="es-ES"/>
        </w:rPr>
      </w:pPr>
    </w:p>
  </w:footnote>
  <w:footnote w:id="77">
    <w:p w14:paraId="5B01D1D0" w14:textId="77777777" w:rsidR="0084304B" w:rsidRPr="00B55B80" w:rsidRDefault="0084304B"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84304B" w:rsidRPr="00EC77F8" w:rsidRDefault="0084304B" w:rsidP="00F310ED">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84304B" w:rsidRPr="00B55B80" w:rsidRDefault="0084304B"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84304B" w:rsidRPr="00B55B80" w:rsidRDefault="0084304B"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84304B" w:rsidRDefault="0084304B" w:rsidP="00B45E44">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84304B" w:rsidRPr="00B067A4" w:rsidRDefault="0084304B" w:rsidP="00D87749">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5906C1B" w:rsidR="0084304B" w:rsidRDefault="0084304B" w:rsidP="0051608C">
    <w:pPr>
      <w:pStyle w:val="Goiburua"/>
      <w:tabs>
        <w:tab w:val="clear" w:pos="4819"/>
        <w:tab w:val="left" w:pos="195"/>
        <w:tab w:val="right" w:pos="9921"/>
      </w:tabs>
      <w:ind w:left="-100"/>
      <w:jc w:val="center"/>
      <w:rPr>
        <w:rFonts w:ascii="Arial" w:hAnsi="Arial"/>
        <w:noProof/>
        <w:sz w:val="16"/>
      </w:rPr>
    </w:pPr>
  </w:p>
  <w:p w14:paraId="40904191" w14:textId="7F915661" w:rsidR="0084304B" w:rsidRDefault="0084304B" w:rsidP="0051608C">
    <w:pPr>
      <w:pStyle w:val="Goiburua"/>
      <w:tabs>
        <w:tab w:val="clear" w:pos="4819"/>
        <w:tab w:val="left" w:pos="195"/>
        <w:tab w:val="right" w:pos="9921"/>
      </w:tabs>
      <w:ind w:left="-100"/>
      <w:jc w:val="center"/>
      <w:rPr>
        <w:rFonts w:ascii="Arial" w:hAnsi="Arial"/>
        <w:noProof/>
        <w:sz w:val="16"/>
      </w:rPr>
    </w:pPr>
  </w:p>
  <w:p w14:paraId="05ABC486" w14:textId="71221182" w:rsidR="0084304B" w:rsidRDefault="0084304B" w:rsidP="0053635E">
    <w:pPr>
      <w:pStyle w:val="Goiburua"/>
      <w:tabs>
        <w:tab w:val="clear" w:pos="4819"/>
        <w:tab w:val="left" w:pos="195"/>
        <w:tab w:val="right" w:pos="9921"/>
      </w:tabs>
      <w:ind w:left="-100"/>
      <w:rPr>
        <w:rFonts w:ascii="Arial" w:hAnsi="Arial"/>
        <w:noProof/>
        <w:sz w:val="16"/>
      </w:rPr>
    </w:pPr>
    <w:r>
      <w:rPr>
        <w:noProof/>
        <w:lang w:val="eu-ES" w:eastAsia="eu-ES"/>
      </w:rPr>
      <w:drawing>
        <wp:anchor distT="0" distB="0" distL="114300" distR="114300" simplePos="0" relativeHeight="251662339" behindDoc="1" locked="0" layoutInCell="1" allowOverlap="1" wp14:anchorId="53CE3A57" wp14:editId="7F0AB250">
          <wp:simplePos x="0" y="0"/>
          <wp:positionH relativeFrom="column">
            <wp:posOffset>4848225</wp:posOffset>
          </wp:positionH>
          <wp:positionV relativeFrom="paragraph">
            <wp:posOffset>370840</wp:posOffset>
          </wp:positionV>
          <wp:extent cx="1931190" cy="981295"/>
          <wp:effectExtent l="0" t="0" r="0" b="9525"/>
          <wp:wrapNone/>
          <wp:docPr id="8" name="Imagen 11"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1190" cy="981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noProof/>
        <w:sz w:val="16"/>
        <w:lang w:val="eu-ES" w:eastAsia="eu-ES"/>
      </w:rPr>
      <w:drawing>
        <wp:inline distT="0" distB="0" distL="0" distR="0" wp14:anchorId="76B051BC" wp14:editId="53BE35FB">
          <wp:extent cx="841375" cy="1152525"/>
          <wp:effectExtent l="0" t="0" r="0" b="9525"/>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1375" cy="1152525"/>
                  </a:xfrm>
                  <a:prstGeom prst="rect">
                    <a:avLst/>
                  </a:prstGeom>
                  <a:noFill/>
                </pic:spPr>
              </pic:pic>
            </a:graphicData>
          </a:graphic>
        </wp:inline>
      </w:drawing>
    </w:r>
  </w:p>
  <w:p w14:paraId="60D26994" w14:textId="77777777" w:rsidR="0084304B" w:rsidRPr="00B5714A" w:rsidRDefault="0084304B"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84304B" w:rsidRDefault="0084304B"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84304B" w:rsidRDefault="0084304B"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84304B" w:rsidRDefault="0084304B"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8EC97" w14:textId="5F8F3729" w:rsidR="0084304B" w:rsidRDefault="0084304B" w:rsidP="005A6D2E">
    <w:pPr>
      <w:pStyle w:val="Goiburua"/>
      <w:tabs>
        <w:tab w:val="clear" w:pos="4819"/>
        <w:tab w:val="left" w:pos="195"/>
        <w:tab w:val="right" w:pos="9921"/>
      </w:tabs>
      <w:ind w:left="2040" w:right="-427"/>
      <w:jc w:val="right"/>
      <w:rPr>
        <w:rFonts w:ascii="Verdana" w:hAnsi="Verdana"/>
        <w:i/>
        <w:sz w:val="14"/>
        <w:szCs w:val="14"/>
      </w:rPr>
    </w:pPr>
  </w:p>
  <w:p w14:paraId="7283B161" w14:textId="022680F8" w:rsidR="0084304B" w:rsidRDefault="0084304B" w:rsidP="0053635E">
    <w:pPr>
      <w:pStyle w:val="Goiburua"/>
      <w:tabs>
        <w:tab w:val="clear" w:pos="4819"/>
        <w:tab w:val="left" w:pos="195"/>
        <w:tab w:val="right" w:pos="9921"/>
      </w:tabs>
      <w:ind w:right="-427"/>
      <w:rPr>
        <w:rFonts w:ascii="Verdana" w:hAnsi="Verdana"/>
        <w:i/>
        <w:sz w:val="14"/>
        <w:szCs w:val="14"/>
      </w:rPr>
    </w:pPr>
    <w:r>
      <w:rPr>
        <w:noProof/>
        <w:lang w:val="eu-ES" w:eastAsia="eu-ES"/>
      </w:rPr>
      <w:drawing>
        <wp:anchor distT="0" distB="0" distL="114300" distR="114300" simplePos="0" relativeHeight="251660291" behindDoc="1" locked="0" layoutInCell="1" allowOverlap="1" wp14:anchorId="46BA9BA7" wp14:editId="0653CC56">
          <wp:simplePos x="0" y="0"/>
          <wp:positionH relativeFrom="column">
            <wp:posOffset>4867275</wp:posOffset>
          </wp:positionH>
          <wp:positionV relativeFrom="paragraph">
            <wp:posOffset>380365</wp:posOffset>
          </wp:positionV>
          <wp:extent cx="1931190" cy="981295"/>
          <wp:effectExtent l="0" t="0" r="0" b="9525"/>
          <wp:wrapNone/>
          <wp:docPr id="3" name="Imagen 11"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1190" cy="98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val="eu-ES" w:eastAsia="eu-ES"/>
      </w:rPr>
      <w:drawing>
        <wp:inline distT="0" distB="0" distL="0" distR="0" wp14:anchorId="663425C6" wp14:editId="6910B5D8">
          <wp:extent cx="843280" cy="1152008"/>
          <wp:effectExtent l="0" t="0" r="0" b="0"/>
          <wp:docPr id="12" name="Imagen 12"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5326" cy="1195786"/>
                  </a:xfrm>
                  <a:prstGeom prst="rect">
                    <a:avLst/>
                  </a:prstGeom>
                  <a:noFill/>
                  <a:ln>
                    <a:noFill/>
                  </a:ln>
                </pic:spPr>
              </pic:pic>
            </a:graphicData>
          </a:graphic>
        </wp:inline>
      </w:drawing>
    </w:r>
    <w:r>
      <w:rPr>
        <w:rFonts w:ascii="Verdana" w:hAnsi="Verdana"/>
        <w:i/>
        <w:sz w:val="14"/>
        <w:szCs w:val="14"/>
      </w:rPr>
      <w:tab/>
    </w:r>
    <w:r>
      <w:rPr>
        <w:rFonts w:ascii="Verdana" w:hAnsi="Verdana"/>
        <w:i/>
        <w:sz w:val="14"/>
        <w:szCs w:val="14"/>
      </w:rPr>
      <w:tab/>
    </w:r>
  </w:p>
  <w:p w14:paraId="3CE37AA9" w14:textId="77777777" w:rsidR="0084304B" w:rsidRDefault="0084304B" w:rsidP="005A6D2E">
    <w:pPr>
      <w:pStyle w:val="Goiburua"/>
      <w:tabs>
        <w:tab w:val="clear" w:pos="4819"/>
        <w:tab w:val="left" w:pos="195"/>
        <w:tab w:val="right" w:pos="9921"/>
      </w:tabs>
      <w:ind w:left="2040" w:right="-427"/>
      <w:jc w:val="right"/>
      <w:rPr>
        <w:rFonts w:ascii="Verdana" w:hAnsi="Verdana"/>
        <w:i/>
        <w:sz w:val="14"/>
        <w:szCs w:val="14"/>
      </w:rPr>
    </w:pPr>
  </w:p>
  <w:p w14:paraId="0B143DFF" w14:textId="4138D8D7" w:rsidR="0084304B" w:rsidRDefault="0084304B"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84304B" w:rsidRDefault="0084304B"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84304B" w:rsidRDefault="0084304B" w:rsidP="005A6D2E">
    <w:pPr>
      <w:pStyle w:val="Goiburua"/>
      <w:tabs>
        <w:tab w:val="clear" w:pos="4819"/>
        <w:tab w:val="left" w:pos="195"/>
        <w:tab w:val="right" w:pos="9921"/>
      </w:tabs>
      <w:ind w:left="2040"/>
      <w:jc w:val="right"/>
      <w:rPr>
        <w:rFonts w:ascii="Verdana" w:hAnsi="Verdana"/>
        <w:i/>
        <w:sz w:val="14"/>
        <w:szCs w:val="14"/>
      </w:rPr>
    </w:pPr>
  </w:p>
  <w:p w14:paraId="6859CA4E" w14:textId="77777777" w:rsidR="0084304B" w:rsidRDefault="0084304B"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3F6B2873" w:rsidR="0084304B" w:rsidRDefault="0084304B" w:rsidP="00A12B05">
    <w:pPr>
      <w:pStyle w:val="Goiburua"/>
      <w:tabs>
        <w:tab w:val="clear" w:pos="4819"/>
        <w:tab w:val="left" w:pos="195"/>
        <w:tab w:val="right" w:pos="9921"/>
      </w:tabs>
      <w:ind w:left="-100"/>
      <w:jc w:val="center"/>
      <w:rPr>
        <w:rFonts w:ascii="Arial" w:hAnsi="Arial"/>
        <w:noProof/>
        <w:sz w:val="16"/>
      </w:rPr>
    </w:pPr>
  </w:p>
  <w:p w14:paraId="302C8D89" w14:textId="292ED95B" w:rsidR="0084304B" w:rsidRDefault="0084304B" w:rsidP="00112E33">
    <w:pPr>
      <w:pStyle w:val="Goiburua"/>
      <w:tabs>
        <w:tab w:val="clear" w:pos="4819"/>
        <w:tab w:val="clear" w:pos="9071"/>
        <w:tab w:val="left" w:pos="195"/>
        <w:tab w:val="right" w:pos="9072"/>
      </w:tabs>
      <w:ind w:left="-100"/>
      <w:rPr>
        <w:rFonts w:ascii="Arial" w:hAnsi="Arial"/>
        <w:noProof/>
        <w:sz w:val="16"/>
      </w:rPr>
    </w:pPr>
    <w:r>
      <w:rPr>
        <w:noProof/>
        <w:lang w:val="eu-ES" w:eastAsia="eu-ES"/>
      </w:rPr>
      <w:drawing>
        <wp:anchor distT="0" distB="0" distL="114300" distR="114300" simplePos="0" relativeHeight="251664387" behindDoc="1" locked="0" layoutInCell="1" allowOverlap="1" wp14:anchorId="10ED1226" wp14:editId="630277F4">
          <wp:simplePos x="0" y="0"/>
          <wp:positionH relativeFrom="column">
            <wp:posOffset>4857750</wp:posOffset>
          </wp:positionH>
          <wp:positionV relativeFrom="paragraph">
            <wp:posOffset>285750</wp:posOffset>
          </wp:positionV>
          <wp:extent cx="1931190" cy="981295"/>
          <wp:effectExtent l="0" t="0" r="0" b="9525"/>
          <wp:wrapNone/>
          <wp:docPr id="11" name="Imagen 11"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1190" cy="98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val="eu-ES" w:eastAsia="eu-ES"/>
      </w:rPr>
      <w:drawing>
        <wp:inline distT="0" distB="0" distL="0" distR="0" wp14:anchorId="0CE5AB2D" wp14:editId="436CCFB5">
          <wp:extent cx="843280" cy="1152008"/>
          <wp:effectExtent l="0" t="0" r="0" b="0"/>
          <wp:docPr id="10" name="Imagen 12"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5326" cy="1195786"/>
                  </a:xfrm>
                  <a:prstGeom prst="rect">
                    <a:avLst/>
                  </a:prstGeom>
                  <a:noFill/>
                  <a:ln>
                    <a:noFill/>
                  </a:ln>
                </pic:spPr>
              </pic:pic>
            </a:graphicData>
          </a:graphic>
        </wp:inline>
      </w:drawing>
    </w:r>
  </w:p>
  <w:p w14:paraId="383E98E3" w14:textId="77777777" w:rsidR="0084304B" w:rsidRDefault="0084304B" w:rsidP="00842BA9">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84304B" w:rsidRDefault="0084304B" w:rsidP="00842BA9">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84304B" w:rsidRDefault="0084304B" w:rsidP="0051608C">
    <w:pPr>
      <w:pStyle w:val="Goiburua"/>
      <w:tabs>
        <w:tab w:val="clear" w:pos="4819"/>
        <w:tab w:val="left" w:pos="195"/>
        <w:tab w:val="right" w:pos="9921"/>
      </w:tabs>
      <w:ind w:left="2040"/>
      <w:jc w:val="right"/>
      <w:rPr>
        <w:rFonts w:ascii="Verdana" w:hAnsi="Verdana"/>
        <w:i/>
        <w:sz w:val="14"/>
        <w:szCs w:val="14"/>
      </w:rPr>
    </w:pPr>
  </w:p>
  <w:p w14:paraId="4AE8EBFC" w14:textId="77777777" w:rsidR="0084304B" w:rsidRDefault="0084304B"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84304B" w:rsidRDefault="0084304B">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84304B" w:rsidRDefault="0084304B">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84304B" w:rsidRDefault="0084304B">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84304B" w:rsidRDefault="0084304B">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84304B" w:rsidRDefault="0084304B">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5448112F" w:rsidR="0084304B" w:rsidRDefault="0084304B" w:rsidP="00112E33">
    <w:pPr>
      <w:pStyle w:val="Goiburua"/>
      <w:tabs>
        <w:tab w:val="clear" w:pos="4819"/>
        <w:tab w:val="left" w:pos="195"/>
        <w:tab w:val="right" w:pos="9921"/>
      </w:tabs>
      <w:ind w:left="-100"/>
      <w:rPr>
        <w:rFonts w:ascii="Arial" w:hAnsi="Arial"/>
        <w:noProof/>
        <w:sz w:val="16"/>
      </w:rPr>
    </w:pPr>
    <w:r>
      <w:rPr>
        <w:noProof/>
        <w:lang w:val="eu-ES" w:eastAsia="eu-ES"/>
      </w:rPr>
      <w:drawing>
        <wp:anchor distT="0" distB="0" distL="114300" distR="114300" simplePos="0" relativeHeight="251666435" behindDoc="1" locked="0" layoutInCell="1" allowOverlap="1" wp14:anchorId="2AE02C59" wp14:editId="60FF80AB">
          <wp:simplePos x="0" y="0"/>
          <wp:positionH relativeFrom="column">
            <wp:posOffset>4829175</wp:posOffset>
          </wp:positionH>
          <wp:positionV relativeFrom="paragraph">
            <wp:posOffset>408940</wp:posOffset>
          </wp:positionV>
          <wp:extent cx="1931190" cy="981295"/>
          <wp:effectExtent l="0" t="0" r="0" b="9525"/>
          <wp:wrapNone/>
          <wp:docPr id="14" name="Imagen 11"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1190" cy="98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val="eu-ES" w:eastAsia="eu-ES"/>
      </w:rPr>
      <w:drawing>
        <wp:inline distT="0" distB="0" distL="0" distR="0" wp14:anchorId="161B5B72" wp14:editId="295B5FD7">
          <wp:extent cx="843280" cy="1152008"/>
          <wp:effectExtent l="0" t="0" r="0" b="0"/>
          <wp:docPr id="13" name="Imagen 12"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5326" cy="1195786"/>
                  </a:xfrm>
                  <a:prstGeom prst="rect">
                    <a:avLst/>
                  </a:prstGeom>
                  <a:noFill/>
                  <a:ln>
                    <a:noFill/>
                  </a:ln>
                </pic:spPr>
              </pic:pic>
            </a:graphicData>
          </a:graphic>
        </wp:inline>
      </w:drawing>
    </w:r>
  </w:p>
  <w:p w14:paraId="5F955F68" w14:textId="77777777" w:rsidR="0084304B" w:rsidRDefault="0084304B" w:rsidP="00842BA9">
    <w:pPr>
      <w:pStyle w:val="Goiburua"/>
      <w:tabs>
        <w:tab w:val="clear" w:pos="4819"/>
        <w:tab w:val="clear" w:pos="9071"/>
        <w:tab w:val="left" w:pos="195"/>
      </w:tabs>
      <w:ind w:left="-100"/>
      <w:jc w:val="center"/>
      <w:rPr>
        <w:rFonts w:ascii="Arial" w:hAnsi="Arial"/>
        <w:noProof/>
        <w:sz w:val="16"/>
      </w:rPr>
    </w:pPr>
  </w:p>
  <w:p w14:paraId="007A0B20" w14:textId="77777777" w:rsidR="0084304B" w:rsidRDefault="0084304B"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84304B" w:rsidRDefault="0084304B"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84304B" w:rsidRDefault="0084304B" w:rsidP="0051608C">
    <w:pPr>
      <w:pStyle w:val="Goiburua"/>
      <w:tabs>
        <w:tab w:val="clear" w:pos="4819"/>
        <w:tab w:val="left" w:pos="195"/>
        <w:tab w:val="right" w:pos="9921"/>
      </w:tabs>
      <w:ind w:left="2040"/>
      <w:jc w:val="right"/>
      <w:rPr>
        <w:rFonts w:ascii="Verdana" w:hAnsi="Verdana"/>
        <w:i/>
        <w:sz w:val="14"/>
        <w:szCs w:val="14"/>
      </w:rPr>
    </w:pPr>
  </w:p>
  <w:p w14:paraId="41A2AE79" w14:textId="77777777" w:rsidR="0084304B" w:rsidRDefault="0084304B" w:rsidP="0051608C">
    <w:pPr>
      <w:pStyle w:val="Goiburua"/>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84304B" w:rsidRDefault="0084304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88229E"/>
    <w:multiLevelType w:val="hybridMultilevel"/>
    <w:tmpl w:val="6D829F96"/>
    <w:lvl w:ilvl="0" w:tplc="FFFFFFFF">
      <w:start w:val="1"/>
      <w:numFmt w:val="bullet"/>
      <w:lvlText w:val="-"/>
      <w:lvlJc w:val="left"/>
      <w:pPr>
        <w:ind w:left="6740" w:hanging="360"/>
      </w:pPr>
      <w:rPr>
        <w:rFonts w:ascii="Verdana" w:eastAsia="Calibri" w:hAnsi="Verdana" w:cs="Arial" w:hint="default"/>
      </w:rPr>
    </w:lvl>
    <w:lvl w:ilvl="1" w:tplc="040A0003" w:tentative="1">
      <w:start w:val="1"/>
      <w:numFmt w:val="bullet"/>
      <w:lvlText w:val="o"/>
      <w:lvlJc w:val="left"/>
      <w:pPr>
        <w:ind w:left="7460" w:hanging="360"/>
      </w:pPr>
      <w:rPr>
        <w:rFonts w:ascii="Courier New" w:hAnsi="Courier New" w:cs="Courier New" w:hint="default"/>
      </w:rPr>
    </w:lvl>
    <w:lvl w:ilvl="2" w:tplc="040A0005">
      <w:start w:val="1"/>
      <w:numFmt w:val="bullet"/>
      <w:lvlText w:val=""/>
      <w:lvlJc w:val="left"/>
      <w:pPr>
        <w:ind w:left="8180" w:hanging="360"/>
      </w:pPr>
      <w:rPr>
        <w:rFonts w:ascii="Wingdings" w:hAnsi="Wingdings" w:hint="default"/>
      </w:rPr>
    </w:lvl>
    <w:lvl w:ilvl="3" w:tplc="040A0001" w:tentative="1">
      <w:start w:val="1"/>
      <w:numFmt w:val="bullet"/>
      <w:lvlText w:val=""/>
      <w:lvlJc w:val="left"/>
      <w:pPr>
        <w:ind w:left="8900" w:hanging="360"/>
      </w:pPr>
      <w:rPr>
        <w:rFonts w:ascii="Symbol" w:hAnsi="Symbol" w:hint="default"/>
      </w:rPr>
    </w:lvl>
    <w:lvl w:ilvl="4" w:tplc="040A0003" w:tentative="1">
      <w:start w:val="1"/>
      <w:numFmt w:val="bullet"/>
      <w:lvlText w:val="o"/>
      <w:lvlJc w:val="left"/>
      <w:pPr>
        <w:ind w:left="9620" w:hanging="360"/>
      </w:pPr>
      <w:rPr>
        <w:rFonts w:ascii="Courier New" w:hAnsi="Courier New" w:cs="Courier New" w:hint="default"/>
      </w:rPr>
    </w:lvl>
    <w:lvl w:ilvl="5" w:tplc="040A0005" w:tentative="1">
      <w:start w:val="1"/>
      <w:numFmt w:val="bullet"/>
      <w:lvlText w:val=""/>
      <w:lvlJc w:val="left"/>
      <w:pPr>
        <w:ind w:left="10340" w:hanging="360"/>
      </w:pPr>
      <w:rPr>
        <w:rFonts w:ascii="Wingdings" w:hAnsi="Wingdings" w:hint="default"/>
      </w:rPr>
    </w:lvl>
    <w:lvl w:ilvl="6" w:tplc="040A0001" w:tentative="1">
      <w:start w:val="1"/>
      <w:numFmt w:val="bullet"/>
      <w:lvlText w:val=""/>
      <w:lvlJc w:val="left"/>
      <w:pPr>
        <w:ind w:left="11060" w:hanging="360"/>
      </w:pPr>
      <w:rPr>
        <w:rFonts w:ascii="Symbol" w:hAnsi="Symbol" w:hint="default"/>
      </w:rPr>
    </w:lvl>
    <w:lvl w:ilvl="7" w:tplc="040A0003" w:tentative="1">
      <w:start w:val="1"/>
      <w:numFmt w:val="bullet"/>
      <w:lvlText w:val="o"/>
      <w:lvlJc w:val="left"/>
      <w:pPr>
        <w:ind w:left="11780" w:hanging="360"/>
      </w:pPr>
      <w:rPr>
        <w:rFonts w:ascii="Courier New" w:hAnsi="Courier New" w:cs="Courier New" w:hint="default"/>
      </w:rPr>
    </w:lvl>
    <w:lvl w:ilvl="8" w:tplc="040A0005" w:tentative="1">
      <w:start w:val="1"/>
      <w:numFmt w:val="bullet"/>
      <w:lvlText w:val=""/>
      <w:lvlJc w:val="left"/>
      <w:pPr>
        <w:ind w:left="12500" w:hanging="360"/>
      </w:pPr>
      <w:rPr>
        <w:rFonts w:ascii="Wingdings" w:hAnsi="Wingdings" w:hint="default"/>
      </w:r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6"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C976AC"/>
    <w:multiLevelType w:val="hybridMultilevel"/>
    <w:tmpl w:val="8A6E0F78"/>
    <w:lvl w:ilvl="0" w:tplc="253E3516">
      <w:start w:val="1"/>
      <w:numFmt w:val="bullet"/>
      <w:lvlText w:val=""/>
      <w:lvlJc w:val="left"/>
      <w:pPr>
        <w:ind w:left="720" w:hanging="360"/>
      </w:pPr>
      <w:rPr>
        <w:rFonts w:ascii="Symbol" w:hAnsi="Symbol" w:hint="default"/>
      </w:rPr>
    </w:lvl>
    <w:lvl w:ilvl="1" w:tplc="BAC6DF42">
      <w:numFmt w:val="bullet"/>
      <w:lvlText w:val="-"/>
      <w:lvlJc w:val="left"/>
      <w:pPr>
        <w:ind w:left="1440" w:hanging="360"/>
      </w:pPr>
      <w:rPr>
        <w:rFonts w:ascii="Verdana" w:eastAsia="Times New Roman" w:hAnsi="Verdana"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5"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8"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8A359EC"/>
    <w:multiLevelType w:val="hybridMultilevel"/>
    <w:tmpl w:val="F4587B5C"/>
    <w:lvl w:ilvl="0" w:tplc="253E3516">
      <w:start w:val="1"/>
      <w:numFmt w:val="bullet"/>
      <w:lvlText w:val=""/>
      <w:lvlJc w:val="left"/>
      <w:pPr>
        <w:ind w:left="2120" w:hanging="360"/>
      </w:pPr>
      <w:rPr>
        <w:rFonts w:ascii="Symbol" w:hAnsi="Symbol" w:hint="default"/>
      </w:rPr>
    </w:lvl>
    <w:lvl w:ilvl="1" w:tplc="0C0A0003" w:tentative="1">
      <w:start w:val="1"/>
      <w:numFmt w:val="bullet"/>
      <w:lvlText w:val="o"/>
      <w:lvlJc w:val="left"/>
      <w:pPr>
        <w:ind w:left="2840" w:hanging="360"/>
      </w:pPr>
      <w:rPr>
        <w:rFonts w:ascii="Courier New" w:hAnsi="Courier New" w:cs="Courier New" w:hint="default"/>
      </w:rPr>
    </w:lvl>
    <w:lvl w:ilvl="2" w:tplc="0C0A0005" w:tentative="1">
      <w:start w:val="1"/>
      <w:numFmt w:val="bullet"/>
      <w:lvlText w:val=""/>
      <w:lvlJc w:val="left"/>
      <w:pPr>
        <w:ind w:left="3560" w:hanging="360"/>
      </w:pPr>
      <w:rPr>
        <w:rFonts w:ascii="Wingdings" w:hAnsi="Wingdings" w:hint="default"/>
      </w:rPr>
    </w:lvl>
    <w:lvl w:ilvl="3" w:tplc="0C0A0001" w:tentative="1">
      <w:start w:val="1"/>
      <w:numFmt w:val="bullet"/>
      <w:lvlText w:val=""/>
      <w:lvlJc w:val="left"/>
      <w:pPr>
        <w:ind w:left="4280" w:hanging="360"/>
      </w:pPr>
      <w:rPr>
        <w:rFonts w:ascii="Symbol" w:hAnsi="Symbol" w:hint="default"/>
      </w:rPr>
    </w:lvl>
    <w:lvl w:ilvl="4" w:tplc="0C0A0003" w:tentative="1">
      <w:start w:val="1"/>
      <w:numFmt w:val="bullet"/>
      <w:lvlText w:val="o"/>
      <w:lvlJc w:val="left"/>
      <w:pPr>
        <w:ind w:left="5000" w:hanging="360"/>
      </w:pPr>
      <w:rPr>
        <w:rFonts w:ascii="Courier New" w:hAnsi="Courier New" w:cs="Courier New" w:hint="default"/>
      </w:rPr>
    </w:lvl>
    <w:lvl w:ilvl="5" w:tplc="0C0A0005" w:tentative="1">
      <w:start w:val="1"/>
      <w:numFmt w:val="bullet"/>
      <w:lvlText w:val=""/>
      <w:lvlJc w:val="left"/>
      <w:pPr>
        <w:ind w:left="5720" w:hanging="360"/>
      </w:pPr>
      <w:rPr>
        <w:rFonts w:ascii="Wingdings" w:hAnsi="Wingdings" w:hint="default"/>
      </w:rPr>
    </w:lvl>
    <w:lvl w:ilvl="6" w:tplc="0C0A0001" w:tentative="1">
      <w:start w:val="1"/>
      <w:numFmt w:val="bullet"/>
      <w:lvlText w:val=""/>
      <w:lvlJc w:val="left"/>
      <w:pPr>
        <w:ind w:left="6440" w:hanging="360"/>
      </w:pPr>
      <w:rPr>
        <w:rFonts w:ascii="Symbol" w:hAnsi="Symbol" w:hint="default"/>
      </w:rPr>
    </w:lvl>
    <w:lvl w:ilvl="7" w:tplc="0C0A0003" w:tentative="1">
      <w:start w:val="1"/>
      <w:numFmt w:val="bullet"/>
      <w:lvlText w:val="o"/>
      <w:lvlJc w:val="left"/>
      <w:pPr>
        <w:ind w:left="7160" w:hanging="360"/>
      </w:pPr>
      <w:rPr>
        <w:rFonts w:ascii="Courier New" w:hAnsi="Courier New" w:cs="Courier New" w:hint="default"/>
      </w:rPr>
    </w:lvl>
    <w:lvl w:ilvl="8" w:tplc="0C0A0005" w:tentative="1">
      <w:start w:val="1"/>
      <w:numFmt w:val="bullet"/>
      <w:lvlText w:val=""/>
      <w:lvlJc w:val="left"/>
      <w:pPr>
        <w:ind w:left="7880" w:hanging="360"/>
      </w:pPr>
      <w:rPr>
        <w:rFonts w:ascii="Wingdings" w:hAnsi="Wingdings" w:hint="default"/>
      </w:r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2" w15:restartNumberingAfterBreak="0">
    <w:nsid w:val="517A7E97"/>
    <w:multiLevelType w:val="hybridMultilevel"/>
    <w:tmpl w:val="32B229FA"/>
    <w:lvl w:ilvl="0" w:tplc="0C0A0001">
      <w:start w:val="1"/>
      <w:numFmt w:val="bullet"/>
      <w:lvlText w:val=""/>
      <w:lvlJc w:val="left"/>
      <w:pPr>
        <w:ind w:left="2120" w:hanging="360"/>
      </w:pPr>
      <w:rPr>
        <w:rFonts w:ascii="Symbol" w:hAnsi="Symbol" w:hint="default"/>
      </w:rPr>
    </w:lvl>
    <w:lvl w:ilvl="1" w:tplc="0C0A0003" w:tentative="1">
      <w:start w:val="1"/>
      <w:numFmt w:val="bullet"/>
      <w:lvlText w:val="o"/>
      <w:lvlJc w:val="left"/>
      <w:pPr>
        <w:ind w:left="2840" w:hanging="360"/>
      </w:pPr>
      <w:rPr>
        <w:rFonts w:ascii="Courier New" w:hAnsi="Courier New" w:cs="Courier New" w:hint="default"/>
      </w:rPr>
    </w:lvl>
    <w:lvl w:ilvl="2" w:tplc="0C0A0005" w:tentative="1">
      <w:start w:val="1"/>
      <w:numFmt w:val="bullet"/>
      <w:lvlText w:val=""/>
      <w:lvlJc w:val="left"/>
      <w:pPr>
        <w:ind w:left="3560" w:hanging="360"/>
      </w:pPr>
      <w:rPr>
        <w:rFonts w:ascii="Wingdings" w:hAnsi="Wingdings" w:hint="default"/>
      </w:rPr>
    </w:lvl>
    <w:lvl w:ilvl="3" w:tplc="0C0A0001" w:tentative="1">
      <w:start w:val="1"/>
      <w:numFmt w:val="bullet"/>
      <w:lvlText w:val=""/>
      <w:lvlJc w:val="left"/>
      <w:pPr>
        <w:ind w:left="4280" w:hanging="360"/>
      </w:pPr>
      <w:rPr>
        <w:rFonts w:ascii="Symbol" w:hAnsi="Symbol" w:hint="default"/>
      </w:rPr>
    </w:lvl>
    <w:lvl w:ilvl="4" w:tplc="0C0A0003" w:tentative="1">
      <w:start w:val="1"/>
      <w:numFmt w:val="bullet"/>
      <w:lvlText w:val="o"/>
      <w:lvlJc w:val="left"/>
      <w:pPr>
        <w:ind w:left="5000" w:hanging="360"/>
      </w:pPr>
      <w:rPr>
        <w:rFonts w:ascii="Courier New" w:hAnsi="Courier New" w:cs="Courier New" w:hint="default"/>
      </w:rPr>
    </w:lvl>
    <w:lvl w:ilvl="5" w:tplc="0C0A0005" w:tentative="1">
      <w:start w:val="1"/>
      <w:numFmt w:val="bullet"/>
      <w:lvlText w:val=""/>
      <w:lvlJc w:val="left"/>
      <w:pPr>
        <w:ind w:left="5720" w:hanging="360"/>
      </w:pPr>
      <w:rPr>
        <w:rFonts w:ascii="Wingdings" w:hAnsi="Wingdings" w:hint="default"/>
      </w:rPr>
    </w:lvl>
    <w:lvl w:ilvl="6" w:tplc="0C0A0001" w:tentative="1">
      <w:start w:val="1"/>
      <w:numFmt w:val="bullet"/>
      <w:lvlText w:val=""/>
      <w:lvlJc w:val="left"/>
      <w:pPr>
        <w:ind w:left="6440" w:hanging="360"/>
      </w:pPr>
      <w:rPr>
        <w:rFonts w:ascii="Symbol" w:hAnsi="Symbol" w:hint="default"/>
      </w:rPr>
    </w:lvl>
    <w:lvl w:ilvl="7" w:tplc="0C0A0003" w:tentative="1">
      <w:start w:val="1"/>
      <w:numFmt w:val="bullet"/>
      <w:lvlText w:val="o"/>
      <w:lvlJc w:val="left"/>
      <w:pPr>
        <w:ind w:left="7160" w:hanging="360"/>
      </w:pPr>
      <w:rPr>
        <w:rFonts w:ascii="Courier New" w:hAnsi="Courier New" w:cs="Courier New" w:hint="default"/>
      </w:rPr>
    </w:lvl>
    <w:lvl w:ilvl="8" w:tplc="0C0A0005" w:tentative="1">
      <w:start w:val="1"/>
      <w:numFmt w:val="bullet"/>
      <w:lvlText w:val=""/>
      <w:lvlJc w:val="left"/>
      <w:pPr>
        <w:ind w:left="7880"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DFE2676"/>
    <w:multiLevelType w:val="hybridMultilevel"/>
    <w:tmpl w:val="89AAA05E"/>
    <w:lvl w:ilvl="0" w:tplc="253E3516">
      <w:start w:val="1"/>
      <w:numFmt w:val="bullet"/>
      <w:lvlText w:val=""/>
      <w:lvlJc w:val="left"/>
      <w:pPr>
        <w:ind w:left="1227" w:hanging="360"/>
      </w:pPr>
      <w:rPr>
        <w:rFonts w:ascii="Symbol" w:hAnsi="Symbol" w:hint="default"/>
      </w:rPr>
    </w:lvl>
    <w:lvl w:ilvl="1" w:tplc="0C0A000F">
      <w:start w:val="1"/>
      <w:numFmt w:val="decimal"/>
      <w:lvlText w:val="%2."/>
      <w:lvlJc w:val="left"/>
      <w:pPr>
        <w:ind w:left="1947" w:hanging="360"/>
      </w:pPr>
      <w:rPr>
        <w:rFonts w:hint="default"/>
      </w:rPr>
    </w:lvl>
    <w:lvl w:ilvl="2" w:tplc="0C0A0005" w:tentative="1">
      <w:start w:val="1"/>
      <w:numFmt w:val="bullet"/>
      <w:lvlText w:val=""/>
      <w:lvlJc w:val="left"/>
      <w:pPr>
        <w:ind w:left="2667" w:hanging="360"/>
      </w:pPr>
      <w:rPr>
        <w:rFonts w:ascii="Wingdings" w:hAnsi="Wingdings" w:hint="default"/>
      </w:rPr>
    </w:lvl>
    <w:lvl w:ilvl="3" w:tplc="0C0A0001" w:tentative="1">
      <w:start w:val="1"/>
      <w:numFmt w:val="bullet"/>
      <w:lvlText w:val=""/>
      <w:lvlJc w:val="left"/>
      <w:pPr>
        <w:ind w:left="3387" w:hanging="360"/>
      </w:pPr>
      <w:rPr>
        <w:rFonts w:ascii="Symbol" w:hAnsi="Symbol" w:hint="default"/>
      </w:rPr>
    </w:lvl>
    <w:lvl w:ilvl="4" w:tplc="0C0A0003" w:tentative="1">
      <w:start w:val="1"/>
      <w:numFmt w:val="bullet"/>
      <w:lvlText w:val="o"/>
      <w:lvlJc w:val="left"/>
      <w:pPr>
        <w:ind w:left="4107" w:hanging="360"/>
      </w:pPr>
      <w:rPr>
        <w:rFonts w:ascii="Courier New" w:hAnsi="Courier New" w:cs="Courier New" w:hint="default"/>
      </w:rPr>
    </w:lvl>
    <w:lvl w:ilvl="5" w:tplc="0C0A0005" w:tentative="1">
      <w:start w:val="1"/>
      <w:numFmt w:val="bullet"/>
      <w:lvlText w:val=""/>
      <w:lvlJc w:val="left"/>
      <w:pPr>
        <w:ind w:left="4827" w:hanging="360"/>
      </w:pPr>
      <w:rPr>
        <w:rFonts w:ascii="Wingdings" w:hAnsi="Wingdings" w:hint="default"/>
      </w:rPr>
    </w:lvl>
    <w:lvl w:ilvl="6" w:tplc="0C0A0001" w:tentative="1">
      <w:start w:val="1"/>
      <w:numFmt w:val="bullet"/>
      <w:lvlText w:val=""/>
      <w:lvlJc w:val="left"/>
      <w:pPr>
        <w:ind w:left="5547" w:hanging="360"/>
      </w:pPr>
      <w:rPr>
        <w:rFonts w:ascii="Symbol" w:hAnsi="Symbol" w:hint="default"/>
      </w:rPr>
    </w:lvl>
    <w:lvl w:ilvl="7" w:tplc="0C0A0003" w:tentative="1">
      <w:start w:val="1"/>
      <w:numFmt w:val="bullet"/>
      <w:lvlText w:val="o"/>
      <w:lvlJc w:val="left"/>
      <w:pPr>
        <w:ind w:left="6267" w:hanging="360"/>
      </w:pPr>
      <w:rPr>
        <w:rFonts w:ascii="Courier New" w:hAnsi="Courier New" w:cs="Courier New" w:hint="default"/>
      </w:rPr>
    </w:lvl>
    <w:lvl w:ilvl="8" w:tplc="0C0A0005" w:tentative="1">
      <w:start w:val="1"/>
      <w:numFmt w:val="bullet"/>
      <w:lvlText w:val=""/>
      <w:lvlJc w:val="left"/>
      <w:pPr>
        <w:ind w:left="6987" w:hanging="360"/>
      </w:pPr>
      <w:rPr>
        <w:rFonts w:ascii="Wingdings" w:hAnsi="Wingdings" w:hint="default"/>
      </w:r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F691010"/>
    <w:multiLevelType w:val="hybridMultilevel"/>
    <w:tmpl w:val="656AEA18"/>
    <w:lvl w:ilvl="0" w:tplc="5BAAEE82">
      <w:start w:val="1"/>
      <w:numFmt w:val="upperLetter"/>
      <w:lvlText w:val="%1)"/>
      <w:lvlJc w:val="left"/>
      <w:pPr>
        <w:ind w:left="720" w:hanging="360"/>
      </w:pPr>
      <w:rPr>
        <w:rFonts w:hint="default"/>
      </w:rPr>
    </w:lvl>
    <w:lvl w:ilvl="1" w:tplc="0C0A0019">
      <w:start w:val="1"/>
      <w:numFmt w:val="lowerLetter"/>
      <w:lvlText w:val="%2."/>
      <w:lvlJc w:val="left"/>
      <w:pPr>
        <w:ind w:left="928"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0" w15:restartNumberingAfterBreak="0">
    <w:nsid w:val="6EA15756"/>
    <w:multiLevelType w:val="hybridMultilevel"/>
    <w:tmpl w:val="91004D42"/>
    <w:lvl w:ilvl="0" w:tplc="253E3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7D02E40"/>
    <w:multiLevelType w:val="hybridMultilevel"/>
    <w:tmpl w:val="1C2C4DB2"/>
    <w:lvl w:ilvl="0" w:tplc="099047DC">
      <w:start w:val="1"/>
      <w:numFmt w:val="lowerLetter"/>
      <w:lvlText w:val="%1)"/>
      <w:lvlJc w:val="left"/>
      <w:pPr>
        <w:ind w:left="1353"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BF23B4F"/>
    <w:multiLevelType w:val="hybridMultilevel"/>
    <w:tmpl w:val="E1EEE8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0"/>
  </w:num>
  <w:num w:numId="2">
    <w:abstractNumId w:val="37"/>
  </w:num>
  <w:num w:numId="3">
    <w:abstractNumId w:val="110"/>
  </w:num>
  <w:num w:numId="4">
    <w:abstractNumId w:val="15"/>
  </w:num>
  <w:num w:numId="5">
    <w:abstractNumId w:val="122"/>
  </w:num>
  <w:num w:numId="6">
    <w:abstractNumId w:val="12"/>
  </w:num>
  <w:num w:numId="7">
    <w:abstractNumId w:val="144"/>
  </w:num>
  <w:num w:numId="8">
    <w:abstractNumId w:val="97"/>
  </w:num>
  <w:num w:numId="9">
    <w:abstractNumId w:val="127"/>
  </w:num>
  <w:num w:numId="10">
    <w:abstractNumId w:val="28"/>
  </w:num>
  <w:num w:numId="11">
    <w:abstractNumId w:val="81"/>
  </w:num>
  <w:num w:numId="12">
    <w:abstractNumId w:val="2"/>
  </w:num>
  <w:num w:numId="13">
    <w:abstractNumId w:val="3"/>
  </w:num>
  <w:num w:numId="14">
    <w:abstractNumId w:val="14"/>
  </w:num>
  <w:num w:numId="15">
    <w:abstractNumId w:val="107"/>
  </w:num>
  <w:num w:numId="16">
    <w:abstractNumId w:val="8"/>
  </w:num>
  <w:num w:numId="17">
    <w:abstractNumId w:val="95"/>
  </w:num>
  <w:num w:numId="18">
    <w:abstractNumId w:val="20"/>
  </w:num>
  <w:num w:numId="19">
    <w:abstractNumId w:val="66"/>
  </w:num>
  <w:num w:numId="20">
    <w:abstractNumId w:val="124"/>
  </w:num>
  <w:num w:numId="21">
    <w:abstractNumId w:val="23"/>
  </w:num>
  <w:num w:numId="22">
    <w:abstractNumId w:val="56"/>
  </w:num>
  <w:num w:numId="23">
    <w:abstractNumId w:val="142"/>
  </w:num>
  <w:num w:numId="24">
    <w:abstractNumId w:val="70"/>
  </w:num>
  <w:num w:numId="25">
    <w:abstractNumId w:val="83"/>
  </w:num>
  <w:num w:numId="26">
    <w:abstractNumId w:val="64"/>
  </w:num>
  <w:num w:numId="27">
    <w:abstractNumId w:val="146"/>
  </w:num>
  <w:num w:numId="28">
    <w:abstractNumId w:val="34"/>
  </w:num>
  <w:num w:numId="29">
    <w:abstractNumId w:val="98"/>
  </w:num>
  <w:num w:numId="30">
    <w:abstractNumId w:val="115"/>
  </w:num>
  <w:num w:numId="31">
    <w:abstractNumId w:val="33"/>
  </w:num>
  <w:num w:numId="32">
    <w:abstractNumId w:val="100"/>
  </w:num>
  <w:num w:numId="33">
    <w:abstractNumId w:val="43"/>
  </w:num>
  <w:num w:numId="34">
    <w:abstractNumId w:val="132"/>
  </w:num>
  <w:num w:numId="35">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num>
  <w:num w:numId="37">
    <w:abstractNumId w:val="30"/>
  </w:num>
  <w:num w:numId="38">
    <w:abstractNumId w:val="120"/>
  </w:num>
  <w:num w:numId="39">
    <w:abstractNumId w:val="6"/>
  </w:num>
  <w:num w:numId="40">
    <w:abstractNumId w:val="78"/>
  </w:num>
  <w:num w:numId="41">
    <w:abstractNumId w:val="53"/>
  </w:num>
  <w:num w:numId="42">
    <w:abstractNumId w:val="62"/>
  </w:num>
  <w:num w:numId="43">
    <w:abstractNumId w:val="75"/>
  </w:num>
  <w:num w:numId="44">
    <w:abstractNumId w:val="101"/>
  </w:num>
  <w:num w:numId="45">
    <w:abstractNumId w:val="136"/>
  </w:num>
  <w:num w:numId="46">
    <w:abstractNumId w:val="52"/>
  </w:num>
  <w:num w:numId="47">
    <w:abstractNumId w:val="49"/>
  </w:num>
  <w:num w:numId="48">
    <w:abstractNumId w:val="71"/>
  </w:num>
  <w:num w:numId="49">
    <w:abstractNumId w:val="39"/>
  </w:num>
  <w:num w:numId="50">
    <w:abstractNumId w:val="74"/>
  </w:num>
  <w:num w:numId="51">
    <w:abstractNumId w:val="126"/>
  </w:num>
  <w:num w:numId="52">
    <w:abstractNumId w:val="91"/>
  </w:num>
  <w:num w:numId="53">
    <w:abstractNumId w:val="113"/>
  </w:num>
  <w:num w:numId="54">
    <w:abstractNumId w:val="31"/>
  </w:num>
  <w:num w:numId="55">
    <w:abstractNumId w:val="72"/>
  </w:num>
  <w:num w:numId="56">
    <w:abstractNumId w:val="57"/>
  </w:num>
  <w:num w:numId="57">
    <w:abstractNumId w:val="61"/>
  </w:num>
  <w:num w:numId="58">
    <w:abstractNumId w:val="77"/>
  </w:num>
  <w:num w:numId="59">
    <w:abstractNumId w:val="48"/>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0">
    <w:abstractNumId w:val="84"/>
  </w:num>
  <w:num w:numId="61">
    <w:abstractNumId w:val="1"/>
  </w:num>
  <w:num w:numId="62">
    <w:abstractNumId w:val="108"/>
  </w:num>
  <w:num w:numId="63">
    <w:abstractNumId w:val="26"/>
  </w:num>
  <w:num w:numId="64">
    <w:abstractNumId w:val="73"/>
  </w:num>
  <w:num w:numId="65">
    <w:abstractNumId w:val="69"/>
  </w:num>
  <w:num w:numId="66">
    <w:abstractNumId w:val="41"/>
  </w:num>
  <w:num w:numId="67">
    <w:abstractNumId w:val="138"/>
  </w:num>
  <w:num w:numId="68">
    <w:abstractNumId w:val="86"/>
  </w:num>
  <w:num w:numId="69">
    <w:abstractNumId w:val="7"/>
  </w:num>
  <w:num w:numId="70">
    <w:abstractNumId w:val="85"/>
  </w:num>
  <w:num w:numId="71">
    <w:abstractNumId w:val="58"/>
  </w:num>
  <w:num w:numId="72">
    <w:abstractNumId w:val="80"/>
  </w:num>
  <w:num w:numId="73">
    <w:abstractNumId w:val="88"/>
  </w:num>
  <w:num w:numId="74">
    <w:abstractNumId w:val="40"/>
  </w:num>
  <w:num w:numId="75">
    <w:abstractNumId w:val="117"/>
  </w:num>
  <w:num w:numId="76">
    <w:abstractNumId w:val="63"/>
  </w:num>
  <w:num w:numId="77">
    <w:abstractNumId w:val="102"/>
  </w:num>
  <w:num w:numId="78">
    <w:abstractNumId w:val="134"/>
  </w:num>
  <w:num w:numId="79">
    <w:abstractNumId w:val="25"/>
  </w:num>
  <w:num w:numId="80">
    <w:abstractNumId w:val="55"/>
  </w:num>
  <w:num w:numId="81">
    <w:abstractNumId w:val="16"/>
  </w:num>
  <w:num w:numId="82">
    <w:abstractNumId w:val="106"/>
  </w:num>
  <w:num w:numId="83">
    <w:abstractNumId w:val="68"/>
  </w:num>
  <w:num w:numId="84">
    <w:abstractNumId w:val="105"/>
  </w:num>
  <w:num w:numId="85">
    <w:abstractNumId w:val="9"/>
  </w:num>
  <w:num w:numId="86">
    <w:abstractNumId w:val="133"/>
  </w:num>
  <w:num w:numId="87">
    <w:abstractNumId w:val="96"/>
  </w:num>
  <w:num w:numId="88">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23"/>
  </w:num>
  <w:num w:numId="90">
    <w:abstractNumId w:val="10"/>
  </w:num>
  <w:num w:numId="91">
    <w:abstractNumId w:val="29"/>
  </w:num>
  <w:num w:numId="9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5"/>
  </w:num>
  <w:num w:numId="94">
    <w:abstractNumId w:val="47"/>
  </w:num>
  <w:num w:numId="95">
    <w:abstractNumId w:val="128"/>
  </w:num>
  <w:num w:numId="96">
    <w:abstractNumId w:val="45"/>
  </w:num>
  <w:num w:numId="97">
    <w:abstractNumId w:val="48"/>
  </w:num>
  <w:num w:numId="98">
    <w:abstractNumId w:val="22"/>
  </w:num>
  <w:num w:numId="99">
    <w:abstractNumId w:val="42"/>
  </w:num>
  <w:num w:numId="100">
    <w:abstractNumId w:val="54"/>
  </w:num>
  <w:num w:numId="101">
    <w:abstractNumId w:val="118"/>
  </w:num>
  <w:num w:numId="102">
    <w:abstractNumId w:val="121"/>
  </w:num>
  <w:num w:numId="103">
    <w:abstractNumId w:val="19"/>
  </w:num>
  <w:num w:numId="104">
    <w:abstractNumId w:val="90"/>
  </w:num>
  <w:num w:numId="105">
    <w:abstractNumId w:val="65"/>
  </w:num>
  <w:num w:numId="106">
    <w:abstractNumId w:val="98"/>
    <w:lvlOverride w:ilvl="0">
      <w:lvl w:ilvl="0" w:tplc="E57ED730">
        <w:start w:val="1"/>
        <w:numFmt w:val="lowerLetter"/>
        <w:lvlText w:val="%1)"/>
        <w:lvlJc w:val="left"/>
        <w:pPr>
          <w:ind w:left="1779" w:hanging="360"/>
        </w:pPr>
        <w:rPr>
          <w:b/>
        </w:rPr>
      </w:lvl>
    </w:lvlOverride>
  </w:num>
  <w:num w:numId="107">
    <w:abstractNumId w:val="103"/>
  </w:num>
  <w:num w:numId="108">
    <w:abstractNumId w:val="36"/>
  </w:num>
  <w:num w:numId="109">
    <w:abstractNumId w:val="89"/>
  </w:num>
  <w:num w:numId="110">
    <w:abstractNumId w:val="76"/>
  </w:num>
  <w:num w:numId="111">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2">
    <w:abstractNumId w:val="114"/>
  </w:num>
  <w:num w:numId="113">
    <w:abstractNumId w:val="129"/>
  </w:num>
  <w:num w:numId="114">
    <w:abstractNumId w:val="116"/>
  </w:num>
  <w:num w:numId="115">
    <w:abstractNumId w:val="51"/>
  </w:num>
  <w:num w:numId="116">
    <w:abstractNumId w:val="59"/>
  </w:num>
  <w:num w:numId="117">
    <w:abstractNumId w:val="27"/>
  </w:num>
  <w:num w:numId="118">
    <w:abstractNumId w:val="131"/>
  </w:num>
  <w:num w:numId="119">
    <w:abstractNumId w:val="21"/>
  </w:num>
  <w:num w:numId="120">
    <w:abstractNumId w:val="18"/>
  </w:num>
  <w:num w:numId="121">
    <w:abstractNumId w:val="135"/>
  </w:num>
  <w:num w:numId="122">
    <w:abstractNumId w:val="79"/>
  </w:num>
  <w:num w:numId="123">
    <w:abstractNumId w:val="50"/>
  </w:num>
  <w:num w:numId="124">
    <w:abstractNumId w:val="32"/>
  </w:num>
  <w:num w:numId="125">
    <w:abstractNumId w:val="119"/>
  </w:num>
  <w:num w:numId="126">
    <w:abstractNumId w:val="4"/>
  </w:num>
  <w:num w:numId="12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43"/>
  </w:num>
  <w:num w:numId="129">
    <w:abstractNumId w:val="11"/>
  </w:num>
  <w:num w:numId="130">
    <w:abstractNumId w:val="93"/>
  </w:num>
  <w:num w:numId="131">
    <w:abstractNumId w:val="60"/>
  </w:num>
  <w:num w:numId="132">
    <w:abstractNumId w:val="94"/>
  </w:num>
  <w:num w:numId="133">
    <w:abstractNumId w:val="145"/>
  </w:num>
  <w:num w:numId="134">
    <w:abstractNumId w:val="46"/>
  </w:num>
  <w:num w:numId="135">
    <w:abstractNumId w:val="24"/>
  </w:num>
  <w:num w:numId="136">
    <w:abstractNumId w:val="104"/>
  </w:num>
  <w:num w:numId="137">
    <w:abstractNumId w:val="0"/>
  </w:num>
  <w:num w:numId="138">
    <w:abstractNumId w:val="99"/>
  </w:num>
  <w:num w:numId="139">
    <w:abstractNumId w:val="44"/>
  </w:num>
  <w:num w:numId="140">
    <w:abstractNumId w:val="38"/>
  </w:num>
  <w:num w:numId="141">
    <w:abstractNumId w:val="67"/>
  </w:num>
  <w:num w:numId="142">
    <w:abstractNumId w:val="109"/>
  </w:num>
  <w:num w:numId="143">
    <w:abstractNumId w:val="35"/>
  </w:num>
  <w:num w:numId="144">
    <w:abstractNumId w:val="139"/>
  </w:num>
  <w:num w:numId="145">
    <w:abstractNumId w:val="112"/>
  </w:num>
  <w:num w:numId="146">
    <w:abstractNumId w:val="17"/>
  </w:num>
  <w:num w:numId="147">
    <w:abstractNumId w:val="5"/>
  </w:num>
  <w:num w:numId="148">
    <w:abstractNumId w:val="130"/>
  </w:num>
  <w:num w:numId="149">
    <w:abstractNumId w:val="111"/>
  </w:num>
  <w:num w:numId="150">
    <w:abstractNumId w:val="141"/>
  </w:num>
  <w:num w:numId="151">
    <w:abstractNumId w:val="92"/>
  </w:num>
  <w:num w:numId="152">
    <w:abstractNumId w:val="82"/>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7372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551"/>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58"/>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675"/>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A90"/>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1"/>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DEC"/>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2E33"/>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1B"/>
    <w:rsid w:val="00131EE0"/>
    <w:rsid w:val="001335AA"/>
    <w:rsid w:val="001339EB"/>
    <w:rsid w:val="00133BEA"/>
    <w:rsid w:val="00134171"/>
    <w:rsid w:val="00134215"/>
    <w:rsid w:val="001347E8"/>
    <w:rsid w:val="00135134"/>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5DA"/>
    <w:rsid w:val="00150B47"/>
    <w:rsid w:val="00150D58"/>
    <w:rsid w:val="00150F9C"/>
    <w:rsid w:val="0015109C"/>
    <w:rsid w:val="00151116"/>
    <w:rsid w:val="00151612"/>
    <w:rsid w:val="001516B3"/>
    <w:rsid w:val="00151AA2"/>
    <w:rsid w:val="00151FCB"/>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61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A2"/>
    <w:rsid w:val="00170913"/>
    <w:rsid w:val="00171675"/>
    <w:rsid w:val="00172505"/>
    <w:rsid w:val="00172EF8"/>
    <w:rsid w:val="00173C7A"/>
    <w:rsid w:val="00174207"/>
    <w:rsid w:val="0017571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8FF"/>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88B"/>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4BF"/>
    <w:rsid w:val="001B7A06"/>
    <w:rsid w:val="001C01C7"/>
    <w:rsid w:val="001C05D5"/>
    <w:rsid w:val="001C0B2F"/>
    <w:rsid w:val="001C0C44"/>
    <w:rsid w:val="001C0F1D"/>
    <w:rsid w:val="001C1178"/>
    <w:rsid w:val="001C1205"/>
    <w:rsid w:val="001C128B"/>
    <w:rsid w:val="001C24D0"/>
    <w:rsid w:val="001C2AFE"/>
    <w:rsid w:val="001C2F79"/>
    <w:rsid w:val="001C3CD1"/>
    <w:rsid w:val="001C3D00"/>
    <w:rsid w:val="001C4620"/>
    <w:rsid w:val="001C468B"/>
    <w:rsid w:val="001C496F"/>
    <w:rsid w:val="001C53FF"/>
    <w:rsid w:val="001C578D"/>
    <w:rsid w:val="001C5CAF"/>
    <w:rsid w:val="001C5D03"/>
    <w:rsid w:val="001C5D39"/>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B4A"/>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4E98"/>
    <w:rsid w:val="001E5229"/>
    <w:rsid w:val="001E5D35"/>
    <w:rsid w:val="001E6839"/>
    <w:rsid w:val="001E6D51"/>
    <w:rsid w:val="001E74BE"/>
    <w:rsid w:val="001E7D53"/>
    <w:rsid w:val="001F058A"/>
    <w:rsid w:val="001F0724"/>
    <w:rsid w:val="001F1990"/>
    <w:rsid w:val="001F1C99"/>
    <w:rsid w:val="001F275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4F"/>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EF6"/>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3BD"/>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3E5D"/>
    <w:rsid w:val="0025453C"/>
    <w:rsid w:val="002546C0"/>
    <w:rsid w:val="002550C5"/>
    <w:rsid w:val="00255163"/>
    <w:rsid w:val="00255865"/>
    <w:rsid w:val="00255A0B"/>
    <w:rsid w:val="00256304"/>
    <w:rsid w:val="00256435"/>
    <w:rsid w:val="00256673"/>
    <w:rsid w:val="00256A44"/>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A4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1C"/>
    <w:rsid w:val="00277F84"/>
    <w:rsid w:val="00277FBF"/>
    <w:rsid w:val="0028072D"/>
    <w:rsid w:val="00280C06"/>
    <w:rsid w:val="00280DFF"/>
    <w:rsid w:val="00280F56"/>
    <w:rsid w:val="00280F61"/>
    <w:rsid w:val="002816E7"/>
    <w:rsid w:val="002819D4"/>
    <w:rsid w:val="002833EA"/>
    <w:rsid w:val="002841CA"/>
    <w:rsid w:val="0028465C"/>
    <w:rsid w:val="00284AAA"/>
    <w:rsid w:val="00284D47"/>
    <w:rsid w:val="00285466"/>
    <w:rsid w:val="0028597F"/>
    <w:rsid w:val="00285DF2"/>
    <w:rsid w:val="002868A4"/>
    <w:rsid w:val="002875D6"/>
    <w:rsid w:val="00287981"/>
    <w:rsid w:val="002901B6"/>
    <w:rsid w:val="00290323"/>
    <w:rsid w:val="00290A2F"/>
    <w:rsid w:val="002917E1"/>
    <w:rsid w:val="002919CE"/>
    <w:rsid w:val="00291B75"/>
    <w:rsid w:val="00292019"/>
    <w:rsid w:val="00292A3C"/>
    <w:rsid w:val="00292C55"/>
    <w:rsid w:val="00293112"/>
    <w:rsid w:val="00293307"/>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A1E"/>
    <w:rsid w:val="002A5A41"/>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0A7D"/>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1A"/>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299A"/>
    <w:rsid w:val="002F31DF"/>
    <w:rsid w:val="002F3355"/>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3A1E"/>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5F56"/>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3E0E"/>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6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CE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33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47E"/>
    <w:rsid w:val="004557FA"/>
    <w:rsid w:val="004558E3"/>
    <w:rsid w:val="00456093"/>
    <w:rsid w:val="004561C5"/>
    <w:rsid w:val="00456B1C"/>
    <w:rsid w:val="00456CE4"/>
    <w:rsid w:val="00457226"/>
    <w:rsid w:val="004574D4"/>
    <w:rsid w:val="00460078"/>
    <w:rsid w:val="00460AFF"/>
    <w:rsid w:val="00460EDF"/>
    <w:rsid w:val="00461010"/>
    <w:rsid w:val="004613E7"/>
    <w:rsid w:val="00461C19"/>
    <w:rsid w:val="00461CCB"/>
    <w:rsid w:val="00461F84"/>
    <w:rsid w:val="0046252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49"/>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975"/>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A76C4"/>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3EE"/>
    <w:rsid w:val="004E55E1"/>
    <w:rsid w:val="004E57DC"/>
    <w:rsid w:val="004E593F"/>
    <w:rsid w:val="004E5988"/>
    <w:rsid w:val="004E59FC"/>
    <w:rsid w:val="004E603E"/>
    <w:rsid w:val="004E6845"/>
    <w:rsid w:val="004E6E7C"/>
    <w:rsid w:val="004E7972"/>
    <w:rsid w:val="004E79B8"/>
    <w:rsid w:val="004F00BE"/>
    <w:rsid w:val="004F06C9"/>
    <w:rsid w:val="004F0766"/>
    <w:rsid w:val="004F0B59"/>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6D93"/>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A14"/>
    <w:rsid w:val="00511B65"/>
    <w:rsid w:val="00512A6B"/>
    <w:rsid w:val="00512E56"/>
    <w:rsid w:val="0051350F"/>
    <w:rsid w:val="005136DD"/>
    <w:rsid w:val="00514163"/>
    <w:rsid w:val="005141CC"/>
    <w:rsid w:val="0051421F"/>
    <w:rsid w:val="00514969"/>
    <w:rsid w:val="00514C95"/>
    <w:rsid w:val="00514D7E"/>
    <w:rsid w:val="005153B8"/>
    <w:rsid w:val="005158AB"/>
    <w:rsid w:val="00515B3C"/>
    <w:rsid w:val="00515E31"/>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42ED"/>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666"/>
    <w:rsid w:val="005339FB"/>
    <w:rsid w:val="00533BA8"/>
    <w:rsid w:val="00534118"/>
    <w:rsid w:val="00534CCC"/>
    <w:rsid w:val="005350E3"/>
    <w:rsid w:val="00536307"/>
    <w:rsid w:val="0053635E"/>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B5F"/>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00B"/>
    <w:rsid w:val="00557145"/>
    <w:rsid w:val="0055726B"/>
    <w:rsid w:val="00557509"/>
    <w:rsid w:val="005600A3"/>
    <w:rsid w:val="00560D3D"/>
    <w:rsid w:val="005613B1"/>
    <w:rsid w:val="005613F9"/>
    <w:rsid w:val="00561D5A"/>
    <w:rsid w:val="00562191"/>
    <w:rsid w:val="005623AF"/>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91F"/>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33"/>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4AB"/>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16C"/>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29F"/>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952"/>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EEB"/>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7FE"/>
    <w:rsid w:val="0068686D"/>
    <w:rsid w:val="0068713B"/>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170"/>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413"/>
    <w:rsid w:val="006F756F"/>
    <w:rsid w:val="006F7796"/>
    <w:rsid w:val="006F7AF9"/>
    <w:rsid w:val="0070046D"/>
    <w:rsid w:val="007006DA"/>
    <w:rsid w:val="00700C78"/>
    <w:rsid w:val="0070116F"/>
    <w:rsid w:val="0070176C"/>
    <w:rsid w:val="00701AED"/>
    <w:rsid w:val="00702455"/>
    <w:rsid w:val="00702594"/>
    <w:rsid w:val="00702878"/>
    <w:rsid w:val="00703F48"/>
    <w:rsid w:val="00704409"/>
    <w:rsid w:val="007048AC"/>
    <w:rsid w:val="007048DE"/>
    <w:rsid w:val="00704E8B"/>
    <w:rsid w:val="007052A3"/>
    <w:rsid w:val="007052D0"/>
    <w:rsid w:val="00705EE6"/>
    <w:rsid w:val="00705FBA"/>
    <w:rsid w:val="007066A1"/>
    <w:rsid w:val="00710021"/>
    <w:rsid w:val="00710283"/>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1CA8"/>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026"/>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50DB9"/>
    <w:rsid w:val="00750FB6"/>
    <w:rsid w:val="007512BF"/>
    <w:rsid w:val="00752373"/>
    <w:rsid w:val="00752804"/>
    <w:rsid w:val="0075356D"/>
    <w:rsid w:val="00753CDC"/>
    <w:rsid w:val="00753FBB"/>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33BE"/>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5F8C"/>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872"/>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3C7F"/>
    <w:rsid w:val="007E4BD8"/>
    <w:rsid w:val="007E4E77"/>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7D2"/>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0E9"/>
    <w:rsid w:val="007F7F02"/>
    <w:rsid w:val="00800A58"/>
    <w:rsid w:val="00800CD3"/>
    <w:rsid w:val="00800E5C"/>
    <w:rsid w:val="0080139B"/>
    <w:rsid w:val="00801792"/>
    <w:rsid w:val="00801B2D"/>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04B"/>
    <w:rsid w:val="008435F1"/>
    <w:rsid w:val="008438B3"/>
    <w:rsid w:val="008438F3"/>
    <w:rsid w:val="00843B0B"/>
    <w:rsid w:val="00844B5D"/>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5FC0"/>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4BD9"/>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39D"/>
    <w:rsid w:val="008B1FD0"/>
    <w:rsid w:val="008B20AF"/>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2C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1"/>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C8A"/>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29A"/>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275"/>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4FD"/>
    <w:rsid w:val="00941549"/>
    <w:rsid w:val="00941A5E"/>
    <w:rsid w:val="00941BB2"/>
    <w:rsid w:val="00941E4C"/>
    <w:rsid w:val="009420A2"/>
    <w:rsid w:val="0094229A"/>
    <w:rsid w:val="00942321"/>
    <w:rsid w:val="00942DC6"/>
    <w:rsid w:val="00942DCF"/>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09D"/>
    <w:rsid w:val="00962104"/>
    <w:rsid w:val="009628B9"/>
    <w:rsid w:val="00962D03"/>
    <w:rsid w:val="00962EB7"/>
    <w:rsid w:val="00963B05"/>
    <w:rsid w:val="009646EA"/>
    <w:rsid w:val="009653F0"/>
    <w:rsid w:val="00965895"/>
    <w:rsid w:val="00965EC3"/>
    <w:rsid w:val="00966363"/>
    <w:rsid w:val="00966D63"/>
    <w:rsid w:val="00966F80"/>
    <w:rsid w:val="009676AD"/>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4F1F"/>
    <w:rsid w:val="00975355"/>
    <w:rsid w:val="009757D4"/>
    <w:rsid w:val="00975F47"/>
    <w:rsid w:val="009760F6"/>
    <w:rsid w:val="009763E2"/>
    <w:rsid w:val="00977134"/>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8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81F"/>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1A98"/>
    <w:rsid w:val="009B30C5"/>
    <w:rsid w:val="009B3526"/>
    <w:rsid w:val="009B39E1"/>
    <w:rsid w:val="009B5135"/>
    <w:rsid w:val="009B592E"/>
    <w:rsid w:val="009B669A"/>
    <w:rsid w:val="009B76BB"/>
    <w:rsid w:val="009C1147"/>
    <w:rsid w:val="009C1CAE"/>
    <w:rsid w:val="009C2589"/>
    <w:rsid w:val="009C4007"/>
    <w:rsid w:val="009C40C3"/>
    <w:rsid w:val="009C40DE"/>
    <w:rsid w:val="009C5609"/>
    <w:rsid w:val="009C5A1E"/>
    <w:rsid w:val="009C6AF9"/>
    <w:rsid w:val="009C6E0D"/>
    <w:rsid w:val="009C6F8C"/>
    <w:rsid w:val="009C7006"/>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09A0"/>
    <w:rsid w:val="00A0143C"/>
    <w:rsid w:val="00A019A1"/>
    <w:rsid w:val="00A023CB"/>
    <w:rsid w:val="00A02449"/>
    <w:rsid w:val="00A02FF3"/>
    <w:rsid w:val="00A03BDB"/>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2E6"/>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562"/>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15"/>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5A8"/>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9"/>
    <w:rsid w:val="00AA331C"/>
    <w:rsid w:val="00AA3470"/>
    <w:rsid w:val="00AA3795"/>
    <w:rsid w:val="00AA475C"/>
    <w:rsid w:val="00AA4BCA"/>
    <w:rsid w:val="00AA4EE7"/>
    <w:rsid w:val="00AA552A"/>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B7B73"/>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57D"/>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3C"/>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6B84"/>
    <w:rsid w:val="00B1789A"/>
    <w:rsid w:val="00B17BEA"/>
    <w:rsid w:val="00B17FC1"/>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5C6"/>
    <w:rsid w:val="00B31A75"/>
    <w:rsid w:val="00B31D38"/>
    <w:rsid w:val="00B32363"/>
    <w:rsid w:val="00B33739"/>
    <w:rsid w:val="00B33FD2"/>
    <w:rsid w:val="00B341D6"/>
    <w:rsid w:val="00B347C5"/>
    <w:rsid w:val="00B34C88"/>
    <w:rsid w:val="00B351CF"/>
    <w:rsid w:val="00B36570"/>
    <w:rsid w:val="00B37FBD"/>
    <w:rsid w:val="00B402F9"/>
    <w:rsid w:val="00B40502"/>
    <w:rsid w:val="00B4074F"/>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9B4"/>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870"/>
    <w:rsid w:val="00B969CB"/>
    <w:rsid w:val="00B96D73"/>
    <w:rsid w:val="00B975BF"/>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188"/>
    <w:rsid w:val="00BD533A"/>
    <w:rsid w:val="00BD55D9"/>
    <w:rsid w:val="00BD56D5"/>
    <w:rsid w:val="00BD5FF0"/>
    <w:rsid w:val="00BD681E"/>
    <w:rsid w:val="00BD6876"/>
    <w:rsid w:val="00BD68E4"/>
    <w:rsid w:val="00BD6E1C"/>
    <w:rsid w:val="00BD6FFD"/>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854"/>
    <w:rsid w:val="00C00777"/>
    <w:rsid w:val="00C00B77"/>
    <w:rsid w:val="00C01879"/>
    <w:rsid w:val="00C026D3"/>
    <w:rsid w:val="00C03097"/>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2E8"/>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1B4"/>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A9"/>
    <w:rsid w:val="00C368D6"/>
    <w:rsid w:val="00C36ADA"/>
    <w:rsid w:val="00C3718D"/>
    <w:rsid w:val="00C3728C"/>
    <w:rsid w:val="00C3736C"/>
    <w:rsid w:val="00C3753F"/>
    <w:rsid w:val="00C4074F"/>
    <w:rsid w:val="00C40E37"/>
    <w:rsid w:val="00C41253"/>
    <w:rsid w:val="00C416CE"/>
    <w:rsid w:val="00C417B6"/>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0D2"/>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891"/>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517B"/>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09"/>
    <w:rsid w:val="00CC6D76"/>
    <w:rsid w:val="00CC72DD"/>
    <w:rsid w:val="00CC747E"/>
    <w:rsid w:val="00CD0791"/>
    <w:rsid w:val="00CD0FF8"/>
    <w:rsid w:val="00CD1226"/>
    <w:rsid w:val="00CD126D"/>
    <w:rsid w:val="00CD18A6"/>
    <w:rsid w:val="00CD227B"/>
    <w:rsid w:val="00CD23FA"/>
    <w:rsid w:val="00CD26DA"/>
    <w:rsid w:val="00CD3123"/>
    <w:rsid w:val="00CD3150"/>
    <w:rsid w:val="00CD32C0"/>
    <w:rsid w:val="00CD4A1A"/>
    <w:rsid w:val="00CD5DB0"/>
    <w:rsid w:val="00CD5E48"/>
    <w:rsid w:val="00CD649F"/>
    <w:rsid w:val="00CD6EE2"/>
    <w:rsid w:val="00CD7425"/>
    <w:rsid w:val="00CD792E"/>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5A4"/>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4C4"/>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2976"/>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F51"/>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77C9D"/>
    <w:rsid w:val="00D80514"/>
    <w:rsid w:val="00D80743"/>
    <w:rsid w:val="00D80FE3"/>
    <w:rsid w:val="00D8196E"/>
    <w:rsid w:val="00D81978"/>
    <w:rsid w:val="00D82B84"/>
    <w:rsid w:val="00D82EA6"/>
    <w:rsid w:val="00D8369A"/>
    <w:rsid w:val="00D842C5"/>
    <w:rsid w:val="00D843B7"/>
    <w:rsid w:val="00D861DF"/>
    <w:rsid w:val="00D8677D"/>
    <w:rsid w:val="00D871C8"/>
    <w:rsid w:val="00D87661"/>
    <w:rsid w:val="00D87749"/>
    <w:rsid w:val="00D87FB9"/>
    <w:rsid w:val="00D87FDF"/>
    <w:rsid w:val="00D900A3"/>
    <w:rsid w:val="00D902E8"/>
    <w:rsid w:val="00D903F0"/>
    <w:rsid w:val="00D90B96"/>
    <w:rsid w:val="00D91099"/>
    <w:rsid w:val="00D913FB"/>
    <w:rsid w:val="00D91A64"/>
    <w:rsid w:val="00D920B8"/>
    <w:rsid w:val="00D92204"/>
    <w:rsid w:val="00D9242C"/>
    <w:rsid w:val="00D92AFF"/>
    <w:rsid w:val="00D936AF"/>
    <w:rsid w:val="00D93CBF"/>
    <w:rsid w:val="00D941EE"/>
    <w:rsid w:val="00D9567B"/>
    <w:rsid w:val="00D957B9"/>
    <w:rsid w:val="00D97A13"/>
    <w:rsid w:val="00D97ACD"/>
    <w:rsid w:val="00D97EC5"/>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80A"/>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BD3"/>
    <w:rsid w:val="00DE7F0A"/>
    <w:rsid w:val="00DF0125"/>
    <w:rsid w:val="00DF01CF"/>
    <w:rsid w:val="00DF032A"/>
    <w:rsid w:val="00DF06D9"/>
    <w:rsid w:val="00DF0ABC"/>
    <w:rsid w:val="00DF115D"/>
    <w:rsid w:val="00DF12B2"/>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5E91"/>
    <w:rsid w:val="00DF6629"/>
    <w:rsid w:val="00DF7855"/>
    <w:rsid w:val="00DF78FE"/>
    <w:rsid w:val="00DF7A8B"/>
    <w:rsid w:val="00E00A24"/>
    <w:rsid w:val="00E00F93"/>
    <w:rsid w:val="00E015CC"/>
    <w:rsid w:val="00E01918"/>
    <w:rsid w:val="00E01A3D"/>
    <w:rsid w:val="00E01AEF"/>
    <w:rsid w:val="00E023A2"/>
    <w:rsid w:val="00E023C2"/>
    <w:rsid w:val="00E0245E"/>
    <w:rsid w:val="00E0251E"/>
    <w:rsid w:val="00E02B4C"/>
    <w:rsid w:val="00E02E8A"/>
    <w:rsid w:val="00E031DA"/>
    <w:rsid w:val="00E03699"/>
    <w:rsid w:val="00E04517"/>
    <w:rsid w:val="00E04C3E"/>
    <w:rsid w:val="00E05C34"/>
    <w:rsid w:val="00E05EE9"/>
    <w:rsid w:val="00E06022"/>
    <w:rsid w:val="00E0674B"/>
    <w:rsid w:val="00E06C53"/>
    <w:rsid w:val="00E071F3"/>
    <w:rsid w:val="00E10017"/>
    <w:rsid w:val="00E103BF"/>
    <w:rsid w:val="00E105AC"/>
    <w:rsid w:val="00E10CB8"/>
    <w:rsid w:val="00E1112F"/>
    <w:rsid w:val="00E11307"/>
    <w:rsid w:val="00E11409"/>
    <w:rsid w:val="00E115CF"/>
    <w:rsid w:val="00E11691"/>
    <w:rsid w:val="00E118E3"/>
    <w:rsid w:val="00E11EEF"/>
    <w:rsid w:val="00E126ED"/>
    <w:rsid w:val="00E1322E"/>
    <w:rsid w:val="00E139DD"/>
    <w:rsid w:val="00E13D83"/>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37C"/>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1D79"/>
    <w:rsid w:val="00E42D94"/>
    <w:rsid w:val="00E42EC9"/>
    <w:rsid w:val="00E4376D"/>
    <w:rsid w:val="00E43FFF"/>
    <w:rsid w:val="00E44129"/>
    <w:rsid w:val="00E445D3"/>
    <w:rsid w:val="00E44C32"/>
    <w:rsid w:val="00E44C5F"/>
    <w:rsid w:val="00E4583C"/>
    <w:rsid w:val="00E45886"/>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116"/>
    <w:rsid w:val="00E6077C"/>
    <w:rsid w:val="00E60B9B"/>
    <w:rsid w:val="00E60D96"/>
    <w:rsid w:val="00E6121F"/>
    <w:rsid w:val="00E61630"/>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8FE"/>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D7F16"/>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4D2C"/>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6687"/>
    <w:rsid w:val="00F07B87"/>
    <w:rsid w:val="00F07F40"/>
    <w:rsid w:val="00F115F6"/>
    <w:rsid w:val="00F1160D"/>
    <w:rsid w:val="00F12200"/>
    <w:rsid w:val="00F122ED"/>
    <w:rsid w:val="00F13221"/>
    <w:rsid w:val="00F133BB"/>
    <w:rsid w:val="00F135B0"/>
    <w:rsid w:val="00F13FDF"/>
    <w:rsid w:val="00F15586"/>
    <w:rsid w:val="00F16659"/>
    <w:rsid w:val="00F16C0E"/>
    <w:rsid w:val="00F16D9F"/>
    <w:rsid w:val="00F16EEE"/>
    <w:rsid w:val="00F1739F"/>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A4B"/>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28"/>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181"/>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1EA"/>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98F"/>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6F3"/>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2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D7F16"/>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F32D63"/>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7"/>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644072"/>
    <w:pPr>
      <w:spacing w:after="160" w:line="240" w:lineRule="exact"/>
    </w:pPr>
    <w:rPr>
      <w:rFonts w:ascii="Arial" w:hAnsi="Arial"/>
      <w:lang w:val="en-US"/>
    </w:rPr>
  </w:style>
  <w:style w:type="paragraph" w:customStyle="1" w:styleId="CarCar1CarCarCarCarCarCarCar2">
    <w:name w:val="Car Car1 Car Car Car Car Car Car Car2"/>
    <w:basedOn w:val="Normala"/>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a"/>
    <w:rsid w:val="00BE3626"/>
    <w:pPr>
      <w:spacing w:after="160" w:line="240" w:lineRule="exact"/>
    </w:pPr>
    <w:rPr>
      <w:rFonts w:ascii="Tahoma" w:hAnsi="Tahoma"/>
      <w:lang w:val="en-US"/>
    </w:rPr>
  </w:style>
  <w:style w:type="paragraph" w:customStyle="1" w:styleId="KarKar42">
    <w:name w:val="Kar Kar42"/>
    <w:basedOn w:val="Normala"/>
    <w:rsid w:val="00BE3626"/>
    <w:pPr>
      <w:spacing w:after="160" w:line="240" w:lineRule="exact"/>
    </w:pPr>
    <w:rPr>
      <w:rFonts w:ascii="Verdana" w:hAnsi="Verdana"/>
      <w:lang w:val="en-US"/>
    </w:rPr>
  </w:style>
  <w:style w:type="paragraph" w:customStyle="1" w:styleId="CarCarCar1CarCarCarCar2">
    <w:name w:val="Car Car Car1 Car Car Car Car2"/>
    <w:basedOn w:val="Normala"/>
    <w:rsid w:val="00BE3626"/>
    <w:pPr>
      <w:spacing w:after="160" w:line="240" w:lineRule="exact"/>
    </w:pPr>
    <w:rPr>
      <w:rFonts w:ascii="Tahoma" w:hAnsi="Tahoma"/>
      <w:sz w:val="18"/>
      <w:szCs w:val="6"/>
      <w:lang w:val="en-US"/>
    </w:rPr>
  </w:style>
  <w:style w:type="paragraph" w:customStyle="1" w:styleId="KarKar52">
    <w:name w:val="Kar Kar52"/>
    <w:basedOn w:val="Normala"/>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BE3626"/>
    <w:pPr>
      <w:spacing w:after="160" w:line="240" w:lineRule="exact"/>
    </w:pPr>
    <w:rPr>
      <w:rFonts w:ascii="Arial" w:hAnsi="Arial"/>
      <w:lang w:val="en-US"/>
    </w:rPr>
  </w:style>
  <w:style w:type="paragraph" w:customStyle="1" w:styleId="CarCar13CarCar2">
    <w:name w:val="Car Car13 Car Car2"/>
    <w:basedOn w:val="Normala"/>
    <w:rsid w:val="00BE3626"/>
    <w:pPr>
      <w:spacing w:after="160" w:line="240" w:lineRule="exact"/>
    </w:pPr>
    <w:rPr>
      <w:rFonts w:ascii="Arial" w:hAnsi="Arial"/>
      <w:lang w:val="en-US"/>
    </w:rPr>
  </w:style>
  <w:style w:type="paragraph" w:customStyle="1" w:styleId="CarCar13CarCar11">
    <w:name w:val="Car Car13 Car Car11"/>
    <w:basedOn w:val="Normala"/>
    <w:rsid w:val="00BE3626"/>
    <w:pPr>
      <w:spacing w:after="160" w:line="240" w:lineRule="exact"/>
    </w:pPr>
    <w:rPr>
      <w:rFonts w:ascii="Arial" w:hAnsi="Arial"/>
      <w:lang w:val="en-US"/>
    </w:rPr>
  </w:style>
  <w:style w:type="paragraph" w:customStyle="1" w:styleId="CarCar13CarCar1CarCarCarCar1">
    <w:name w:val="Car Car13 Car Car1 Car Car Car Car1"/>
    <w:basedOn w:val="Normala"/>
    <w:rsid w:val="00BE3626"/>
    <w:pPr>
      <w:spacing w:after="160" w:line="240" w:lineRule="exact"/>
    </w:pPr>
    <w:rPr>
      <w:rFonts w:ascii="Arial" w:hAnsi="Arial"/>
      <w:sz w:val="20"/>
      <w:szCs w:val="20"/>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a"/>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a"/>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a"/>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a"/>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a"/>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a"/>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eader" Target="header4.xm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c.europa.eu/growth/tools-databases/espd/filter?lang=es" TargetMode="External"/><Relationship Id="rId32" Type="http://schemas.openxmlformats.org/officeDocument/2006/relationships/hyperlink" Target="https://www.boe.es/eli/es/lo/2018/12/05/3/co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uskadi.eus/web01-s2oga/es/contenidos/informacion/efactura_portal/es_def/index.shtml" TargetMode="External"/><Relationship Id="rId23" Type="http://schemas.openxmlformats.org/officeDocument/2006/relationships/footer" Target="footer3.xml"/><Relationship Id="rId28" Type="http://schemas.openxmlformats.org/officeDocument/2006/relationships/header" Target="header7.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 Id="rId35" Type="http://schemas.openxmlformats.org/officeDocument/2006/relationships/header" Target="header10.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EC9A29D-4DBF-4BCA-ADE3-16E24AF16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747f0141-3a03-4191-af67-4edb0b2eff8e"/>
    <ds:schemaRef ds:uri="71deca33-5749-4cb2-9179-cc803b5f4a3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D287955-4595-4051-8ABD-F24D4851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112</Pages>
  <Words>42565</Words>
  <Characters>242627</Characters>
  <Application>Microsoft Office Word</Application>
  <DocSecurity>0</DocSecurity>
  <Lines>2021</Lines>
  <Paragraphs>569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Bilbao Uriarte, Janire</cp:lastModifiedBy>
  <cp:revision>44</cp:revision>
  <cp:lastPrinted>2022-06-06T11:41:00Z</cp:lastPrinted>
  <dcterms:created xsi:type="dcterms:W3CDTF">2022-06-13T10:48:00Z</dcterms:created>
  <dcterms:modified xsi:type="dcterms:W3CDTF">2022-06-27T11:49:00Z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