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889" w:rsidRPr="00965962" w:rsidRDefault="00304889" w:rsidP="00304889">
      <w:pPr>
        <w:rPr>
          <w:rFonts w:ascii="Arial" w:hAnsi="Arial"/>
          <w:sz w:val="20"/>
          <w:szCs w:val="20"/>
        </w:rPr>
      </w:pPr>
    </w:p>
    <w:p w:rsidR="00304889" w:rsidRPr="00965962" w:rsidRDefault="00304889" w:rsidP="00304889">
      <w:pPr>
        <w:pStyle w:val="Textoindependiente"/>
        <w:pBdr>
          <w:top w:val="single" w:sz="4" w:space="1" w:color="auto"/>
          <w:left w:val="single" w:sz="4" w:space="4" w:color="auto"/>
          <w:bottom w:val="single" w:sz="4" w:space="1" w:color="auto"/>
          <w:right w:val="single" w:sz="4" w:space="4" w:color="auto"/>
        </w:pBdr>
        <w:rPr>
          <w:rFonts w:ascii="Arial" w:hAnsi="Arial"/>
          <w:color w:val="000000"/>
          <w:sz w:val="20"/>
        </w:rPr>
      </w:pPr>
    </w:p>
    <w:p w:rsidR="00304889" w:rsidRPr="00965962" w:rsidRDefault="00304889" w:rsidP="00304889">
      <w:pPr>
        <w:pStyle w:val="Textoindependiente"/>
        <w:pBdr>
          <w:top w:val="single" w:sz="4" w:space="1" w:color="auto"/>
          <w:left w:val="single" w:sz="4" w:space="4" w:color="auto"/>
          <w:bottom w:val="single" w:sz="4" w:space="1" w:color="auto"/>
          <w:right w:val="single" w:sz="4" w:space="4" w:color="auto"/>
        </w:pBdr>
        <w:jc w:val="center"/>
        <w:rPr>
          <w:rFonts w:ascii="Arial" w:hAnsi="Arial"/>
          <w:color w:val="000000"/>
          <w:sz w:val="20"/>
        </w:rPr>
      </w:pPr>
      <w:r w:rsidRPr="00965962">
        <w:rPr>
          <w:rFonts w:ascii="Arial" w:hAnsi="Arial"/>
          <w:color w:val="000000"/>
          <w:sz w:val="20"/>
        </w:rPr>
        <w:t xml:space="preserve">PLIEGO DE PRESCRIPCIONES TÉCNICAS PARA CONTRATACION DE SERVICIOS DE EJECUCION DE LAS CAMPAÑAS DE SANEAMIENTO GANADERO EN EL TERRITORIO HISTÓRICO DE GIPUZKOA. </w:t>
      </w:r>
    </w:p>
    <w:p w:rsidR="00123FF3" w:rsidRPr="00965962" w:rsidRDefault="00123FF3" w:rsidP="00304889">
      <w:pPr>
        <w:pStyle w:val="Textoindependiente"/>
        <w:pBdr>
          <w:top w:val="single" w:sz="4" w:space="1" w:color="auto"/>
          <w:left w:val="single" w:sz="4" w:space="4" w:color="auto"/>
          <w:bottom w:val="single" w:sz="4" w:space="1" w:color="auto"/>
          <w:right w:val="single" w:sz="4" w:space="4" w:color="auto"/>
        </w:pBdr>
        <w:jc w:val="center"/>
        <w:rPr>
          <w:rFonts w:ascii="Arial" w:hAnsi="Arial"/>
          <w:color w:val="000000"/>
          <w:sz w:val="20"/>
        </w:rPr>
      </w:pPr>
      <w:r w:rsidRPr="00965962">
        <w:rPr>
          <w:rFonts w:ascii="Arial" w:hAnsi="Arial"/>
          <w:color w:val="000000"/>
          <w:sz w:val="20"/>
        </w:rPr>
        <w:t>2020</w:t>
      </w:r>
    </w:p>
    <w:p w:rsidR="00304889" w:rsidRPr="00965962" w:rsidRDefault="00304889" w:rsidP="00304889">
      <w:pPr>
        <w:pStyle w:val="Textoindependiente"/>
        <w:pBdr>
          <w:top w:val="single" w:sz="4" w:space="1" w:color="auto"/>
          <w:left w:val="single" w:sz="4" w:space="4" w:color="auto"/>
          <w:bottom w:val="single" w:sz="4" w:space="1" w:color="auto"/>
          <w:right w:val="single" w:sz="4" w:space="4" w:color="auto"/>
        </w:pBdr>
        <w:rPr>
          <w:rFonts w:ascii="Arial" w:hAnsi="Arial"/>
          <w:color w:val="000000"/>
          <w:sz w:val="20"/>
        </w:rPr>
      </w:pPr>
    </w:p>
    <w:p w:rsidR="00304889" w:rsidRPr="00965962" w:rsidRDefault="00304889" w:rsidP="00304889">
      <w:pPr>
        <w:jc w:val="both"/>
        <w:rPr>
          <w:rFonts w:ascii="Arial" w:hAnsi="Arial"/>
          <w:b/>
          <w:sz w:val="20"/>
          <w:szCs w:val="20"/>
        </w:rPr>
      </w:pPr>
    </w:p>
    <w:p w:rsidR="00304889" w:rsidRPr="00965962" w:rsidRDefault="00304889" w:rsidP="00304889">
      <w:pPr>
        <w:jc w:val="both"/>
        <w:rPr>
          <w:rFonts w:ascii="Arial" w:hAnsi="Arial"/>
          <w:b/>
          <w:sz w:val="20"/>
          <w:szCs w:val="20"/>
        </w:rPr>
      </w:pPr>
      <w:r w:rsidRPr="00965962">
        <w:rPr>
          <w:rFonts w:ascii="Arial" w:hAnsi="Arial"/>
          <w:b/>
          <w:sz w:val="20"/>
          <w:szCs w:val="20"/>
        </w:rPr>
        <w:t>1.-</w:t>
      </w:r>
      <w:r w:rsidRPr="00965962">
        <w:rPr>
          <w:rFonts w:ascii="Arial" w:hAnsi="Arial"/>
          <w:sz w:val="20"/>
          <w:szCs w:val="20"/>
        </w:rPr>
        <w:t xml:space="preserve">  </w:t>
      </w:r>
      <w:r w:rsidRPr="00965962">
        <w:rPr>
          <w:rFonts w:ascii="Arial" w:hAnsi="Arial"/>
          <w:b/>
          <w:sz w:val="20"/>
          <w:szCs w:val="20"/>
        </w:rPr>
        <w:t>OBJETO DEL CONTRATO.</w:t>
      </w:r>
    </w:p>
    <w:p w:rsidR="00304889" w:rsidRPr="00965962" w:rsidRDefault="00304889" w:rsidP="00304889">
      <w:pPr>
        <w:jc w:val="both"/>
        <w:rPr>
          <w:rFonts w:ascii="Arial" w:hAnsi="Arial"/>
          <w:b/>
          <w:sz w:val="20"/>
          <w:szCs w:val="20"/>
        </w:rPr>
      </w:pPr>
    </w:p>
    <w:p w:rsidR="00304889" w:rsidRPr="00965962" w:rsidRDefault="00304889" w:rsidP="00304889">
      <w:pPr>
        <w:ind w:left="360"/>
        <w:jc w:val="both"/>
        <w:rPr>
          <w:rFonts w:ascii="Arial" w:hAnsi="Arial"/>
          <w:sz w:val="20"/>
          <w:szCs w:val="20"/>
        </w:rPr>
      </w:pPr>
      <w:r w:rsidRPr="00965962">
        <w:rPr>
          <w:rFonts w:ascii="Arial" w:hAnsi="Arial"/>
          <w:sz w:val="20"/>
          <w:szCs w:val="20"/>
        </w:rPr>
        <w:t>Será objeto del presente contrato la realización de las siguientes actuaciones:</w:t>
      </w:r>
    </w:p>
    <w:p w:rsidR="00304889" w:rsidRPr="00965962" w:rsidRDefault="00304889" w:rsidP="00304889">
      <w:pPr>
        <w:ind w:left="360"/>
        <w:jc w:val="both"/>
        <w:rPr>
          <w:rFonts w:ascii="Arial" w:hAnsi="Arial"/>
          <w:sz w:val="20"/>
          <w:szCs w:val="20"/>
        </w:rPr>
      </w:pPr>
    </w:p>
    <w:p w:rsidR="00304889" w:rsidRPr="00965962" w:rsidRDefault="00304889" w:rsidP="00304889">
      <w:pPr>
        <w:pStyle w:val="Sangra2detindependiente"/>
        <w:numPr>
          <w:ilvl w:val="0"/>
          <w:numId w:val="13"/>
        </w:numPr>
        <w:tabs>
          <w:tab w:val="clear" w:pos="1636"/>
          <w:tab w:val="num" w:pos="786"/>
        </w:tabs>
        <w:ind w:left="786"/>
        <w:rPr>
          <w:sz w:val="20"/>
        </w:rPr>
      </w:pPr>
      <w:r w:rsidRPr="00965962">
        <w:rPr>
          <w:sz w:val="20"/>
        </w:rPr>
        <w:t>Ejecución de los  programas de Saneamiento ganadero de los efectivos ganaderos del Territorio Histórico de Gipuzkoa de acuerdo con las normativas vigentes de sanidad animal.</w:t>
      </w:r>
    </w:p>
    <w:p w:rsidR="00304889" w:rsidRPr="00965962" w:rsidRDefault="00304889" w:rsidP="00304889">
      <w:pPr>
        <w:pStyle w:val="Sangradetextonormal"/>
        <w:ind w:firstLine="0"/>
        <w:rPr>
          <w:rFonts w:ascii="Arial" w:hAnsi="Arial"/>
          <w:sz w:val="20"/>
        </w:rPr>
      </w:pPr>
    </w:p>
    <w:p w:rsidR="00304889" w:rsidRPr="00965962" w:rsidRDefault="00304889" w:rsidP="00304889">
      <w:pPr>
        <w:pStyle w:val="Sangradetextonormal"/>
        <w:numPr>
          <w:ilvl w:val="0"/>
          <w:numId w:val="17"/>
        </w:numPr>
        <w:tabs>
          <w:tab w:val="clear" w:pos="1440"/>
        </w:tabs>
        <w:rPr>
          <w:rFonts w:ascii="Arial" w:hAnsi="Arial"/>
          <w:sz w:val="20"/>
        </w:rPr>
      </w:pPr>
      <w:r w:rsidRPr="00965962">
        <w:rPr>
          <w:rFonts w:ascii="Arial" w:hAnsi="Arial"/>
          <w:sz w:val="20"/>
        </w:rPr>
        <w:t>Colaboración en la divulgación de las normativas vigentes  sobre Sanidad Animal,  trazabilidad en el sector primario e Identificación y registro de explotaciones y reses.</w:t>
      </w:r>
    </w:p>
    <w:p w:rsidR="00304889" w:rsidRPr="00965962" w:rsidRDefault="00304889" w:rsidP="00304889">
      <w:pPr>
        <w:pStyle w:val="Sangradetextonormal"/>
        <w:ind w:left="426" w:firstLine="0"/>
        <w:rPr>
          <w:rFonts w:ascii="Arial" w:hAnsi="Arial"/>
          <w:sz w:val="20"/>
        </w:rPr>
      </w:pPr>
    </w:p>
    <w:p w:rsidR="00304889" w:rsidRPr="00965962" w:rsidRDefault="00304889" w:rsidP="00304889">
      <w:pPr>
        <w:pStyle w:val="Sangra2detindependiente"/>
        <w:numPr>
          <w:ilvl w:val="0"/>
          <w:numId w:val="14"/>
        </w:numPr>
        <w:tabs>
          <w:tab w:val="clear" w:pos="1636"/>
          <w:tab w:val="num" w:pos="786"/>
        </w:tabs>
        <w:ind w:left="786"/>
        <w:rPr>
          <w:b/>
          <w:sz w:val="20"/>
        </w:rPr>
      </w:pPr>
      <w:r w:rsidRPr="00965962">
        <w:rPr>
          <w:sz w:val="20"/>
        </w:rPr>
        <w:t xml:space="preserve">Colaboración en el desarrollo de los nuevos programas de servicios para el sector </w:t>
      </w:r>
      <w:proofErr w:type="spellStart"/>
      <w:r w:rsidRPr="00965962">
        <w:rPr>
          <w:sz w:val="20"/>
        </w:rPr>
        <w:t>agroganadero</w:t>
      </w:r>
      <w:proofErr w:type="spellEnd"/>
      <w:r w:rsidRPr="00965962">
        <w:rPr>
          <w:sz w:val="20"/>
        </w:rPr>
        <w:t xml:space="preserve"> del Territorio Histórico de Gipuzkoa.</w:t>
      </w:r>
    </w:p>
    <w:p w:rsidR="00304889" w:rsidRPr="00965962" w:rsidRDefault="00304889" w:rsidP="00304889">
      <w:pPr>
        <w:pStyle w:val="Sangra2detindependiente"/>
        <w:tabs>
          <w:tab w:val="clear" w:pos="142"/>
        </w:tabs>
        <w:rPr>
          <w:b/>
          <w:sz w:val="20"/>
        </w:rPr>
      </w:pPr>
    </w:p>
    <w:p w:rsidR="00304889" w:rsidRPr="00965962" w:rsidRDefault="00304889" w:rsidP="00304889">
      <w:pPr>
        <w:pStyle w:val="Textoindependiente"/>
        <w:rPr>
          <w:rFonts w:ascii="Arial" w:hAnsi="Arial"/>
          <w:b w:val="0"/>
          <w:sz w:val="20"/>
        </w:rPr>
      </w:pPr>
    </w:p>
    <w:p w:rsidR="00304889" w:rsidRPr="00965962" w:rsidRDefault="00304889" w:rsidP="0079056A">
      <w:pPr>
        <w:pStyle w:val="Textoindependiente"/>
        <w:rPr>
          <w:rFonts w:ascii="Arial" w:hAnsi="Arial"/>
          <w:sz w:val="20"/>
        </w:rPr>
      </w:pPr>
      <w:r w:rsidRPr="00965962">
        <w:rPr>
          <w:rFonts w:ascii="Arial" w:hAnsi="Arial"/>
          <w:sz w:val="20"/>
        </w:rPr>
        <w:t>2.- DESCRIPCION DE LOS SERVICIOS, ORGAN</w:t>
      </w:r>
      <w:r w:rsidR="002A5214" w:rsidRPr="00965962">
        <w:rPr>
          <w:rFonts w:ascii="Arial" w:hAnsi="Arial"/>
          <w:sz w:val="20"/>
        </w:rPr>
        <w:t>IZACIÓN Y CONDICIONES GENERALES</w:t>
      </w:r>
      <w:r w:rsidR="0079056A" w:rsidRPr="00965962">
        <w:rPr>
          <w:rFonts w:ascii="Arial" w:hAnsi="Arial"/>
          <w:sz w:val="20"/>
        </w:rPr>
        <w:t xml:space="preserve"> PARA LLEVAR A ACABO LOS</w:t>
      </w:r>
      <w:r w:rsidRPr="00965962">
        <w:rPr>
          <w:rFonts w:ascii="Arial" w:hAnsi="Arial"/>
          <w:sz w:val="20"/>
        </w:rPr>
        <w:t xml:space="preserve"> PROGRAMAS DE SANEAMIENTO DE  LOS EFECTIVOS GANADEROS.</w:t>
      </w:r>
    </w:p>
    <w:p w:rsidR="00304889" w:rsidRPr="00965962" w:rsidRDefault="00304889" w:rsidP="00304889">
      <w:pPr>
        <w:pStyle w:val="Textoindependiente"/>
        <w:ind w:left="708"/>
        <w:rPr>
          <w:rFonts w:ascii="Arial" w:hAnsi="Arial"/>
          <w:sz w:val="20"/>
        </w:rPr>
      </w:pPr>
    </w:p>
    <w:p w:rsidR="00304889" w:rsidRPr="00965962" w:rsidRDefault="00304889" w:rsidP="00304889">
      <w:pPr>
        <w:pStyle w:val="Sangradetextonormal"/>
        <w:rPr>
          <w:rFonts w:ascii="Arial" w:hAnsi="Arial"/>
          <w:sz w:val="20"/>
        </w:rPr>
      </w:pPr>
      <w:r w:rsidRPr="00965962">
        <w:rPr>
          <w:rFonts w:ascii="Arial" w:hAnsi="Arial"/>
          <w:sz w:val="20"/>
        </w:rPr>
        <w:t>Estas ejecuciones están referidas a la colaboración en la ejecución de los Programas de Saneamiento de los efectivos ganaderos del Territorio Histórico de Gipuzkoa:</w:t>
      </w:r>
    </w:p>
    <w:p w:rsidR="00304889" w:rsidRPr="00965962" w:rsidRDefault="00304889" w:rsidP="00304889">
      <w:pPr>
        <w:pStyle w:val="Sangradetextonormal"/>
        <w:rPr>
          <w:rFonts w:ascii="Arial" w:hAnsi="Arial"/>
          <w:sz w:val="20"/>
        </w:rPr>
      </w:pPr>
    </w:p>
    <w:p w:rsidR="00304889" w:rsidRPr="00965962" w:rsidRDefault="00304889" w:rsidP="00304889">
      <w:pPr>
        <w:pStyle w:val="Sangradetextonormal"/>
        <w:numPr>
          <w:ilvl w:val="0"/>
          <w:numId w:val="12"/>
        </w:numPr>
        <w:tabs>
          <w:tab w:val="clear" w:pos="1440"/>
          <w:tab w:val="num" w:pos="1069"/>
        </w:tabs>
        <w:ind w:left="1069"/>
        <w:rPr>
          <w:rFonts w:ascii="Arial" w:hAnsi="Arial"/>
          <w:sz w:val="20"/>
        </w:rPr>
      </w:pPr>
      <w:r w:rsidRPr="00965962">
        <w:rPr>
          <w:rFonts w:ascii="Arial" w:hAnsi="Arial"/>
          <w:sz w:val="20"/>
        </w:rPr>
        <w:t>Campaña de Saneamiento Bovino frente a Tuberculosis Bovina, Brucelosis Bovina, Perineumonía Contagiosa Bovina, Leucosis Enzoótica Bovina y Rinotraqueitis Infecciosa Bovina.</w:t>
      </w:r>
    </w:p>
    <w:p w:rsidR="00304889" w:rsidRPr="00965962" w:rsidRDefault="00304889" w:rsidP="00304889">
      <w:pPr>
        <w:pStyle w:val="Sangradetextonormal"/>
        <w:tabs>
          <w:tab w:val="clear" w:pos="1440"/>
        </w:tabs>
        <w:ind w:firstLine="0"/>
        <w:rPr>
          <w:rFonts w:ascii="Arial" w:hAnsi="Arial"/>
          <w:sz w:val="20"/>
        </w:rPr>
      </w:pPr>
    </w:p>
    <w:p w:rsidR="00304889" w:rsidRPr="00965962" w:rsidRDefault="00304889" w:rsidP="00304889">
      <w:pPr>
        <w:pStyle w:val="Sangradetextonormal"/>
        <w:numPr>
          <w:ilvl w:val="0"/>
          <w:numId w:val="12"/>
        </w:numPr>
        <w:tabs>
          <w:tab w:val="clear" w:pos="1440"/>
          <w:tab w:val="num" w:pos="1069"/>
        </w:tabs>
        <w:ind w:left="1069"/>
        <w:rPr>
          <w:rFonts w:ascii="Arial" w:hAnsi="Arial"/>
          <w:sz w:val="20"/>
        </w:rPr>
      </w:pPr>
      <w:r w:rsidRPr="00965962">
        <w:rPr>
          <w:rFonts w:ascii="Arial" w:hAnsi="Arial"/>
          <w:sz w:val="20"/>
        </w:rPr>
        <w:t>Campaña de Saneamiento Porcino frente a Enf</w:t>
      </w:r>
      <w:r w:rsidR="00AB1211" w:rsidRPr="00965962">
        <w:rPr>
          <w:rFonts w:ascii="Arial" w:hAnsi="Arial"/>
          <w:sz w:val="20"/>
        </w:rPr>
        <w:t xml:space="preserve">ermedad de Aujezsky, </w:t>
      </w:r>
      <w:r w:rsidRPr="00965962">
        <w:rPr>
          <w:rFonts w:ascii="Arial" w:hAnsi="Arial"/>
          <w:sz w:val="20"/>
        </w:rPr>
        <w:t>Peste Porcina Clásica y Peste Porcina Africana.</w:t>
      </w:r>
    </w:p>
    <w:p w:rsidR="00304889" w:rsidRPr="00965962" w:rsidRDefault="00304889" w:rsidP="00304889">
      <w:pPr>
        <w:pStyle w:val="Sangradetextonormal"/>
        <w:tabs>
          <w:tab w:val="clear" w:pos="1440"/>
        </w:tabs>
        <w:ind w:firstLine="0"/>
        <w:rPr>
          <w:rFonts w:ascii="Arial" w:hAnsi="Arial"/>
          <w:sz w:val="20"/>
        </w:rPr>
      </w:pPr>
    </w:p>
    <w:p w:rsidR="00304889" w:rsidRPr="00965962" w:rsidRDefault="00304889" w:rsidP="00304889">
      <w:pPr>
        <w:pStyle w:val="Sangradetextonormal"/>
        <w:numPr>
          <w:ilvl w:val="0"/>
          <w:numId w:val="12"/>
        </w:numPr>
        <w:tabs>
          <w:tab w:val="clear" w:pos="1440"/>
          <w:tab w:val="num" w:pos="1069"/>
        </w:tabs>
        <w:ind w:left="1069"/>
        <w:rPr>
          <w:rFonts w:ascii="Arial" w:hAnsi="Arial"/>
          <w:sz w:val="20"/>
        </w:rPr>
      </w:pPr>
      <w:r w:rsidRPr="00965962">
        <w:rPr>
          <w:rFonts w:ascii="Arial" w:hAnsi="Arial"/>
          <w:sz w:val="20"/>
        </w:rPr>
        <w:t>Campaña de Saneamiento Ovino y Caprino frente a Brucelosis y Epididimitis Contagiosa.</w:t>
      </w:r>
    </w:p>
    <w:p w:rsidR="00304889" w:rsidRPr="00965962" w:rsidRDefault="00304889" w:rsidP="00304889">
      <w:pPr>
        <w:pStyle w:val="Sangradetextonormal"/>
        <w:tabs>
          <w:tab w:val="clear" w:pos="1440"/>
        </w:tabs>
        <w:ind w:firstLine="0"/>
        <w:rPr>
          <w:rFonts w:ascii="Arial" w:hAnsi="Arial"/>
          <w:sz w:val="20"/>
        </w:rPr>
      </w:pPr>
    </w:p>
    <w:p w:rsidR="00304889" w:rsidRPr="00965962" w:rsidRDefault="00304889" w:rsidP="00304889">
      <w:pPr>
        <w:pStyle w:val="Sangradetextonormal"/>
        <w:numPr>
          <w:ilvl w:val="0"/>
          <w:numId w:val="12"/>
        </w:numPr>
        <w:tabs>
          <w:tab w:val="clear" w:pos="1440"/>
          <w:tab w:val="num" w:pos="1069"/>
        </w:tabs>
        <w:ind w:left="1069"/>
        <w:rPr>
          <w:rFonts w:ascii="Arial" w:hAnsi="Arial"/>
          <w:sz w:val="20"/>
        </w:rPr>
      </w:pPr>
      <w:r w:rsidRPr="00965962">
        <w:rPr>
          <w:rFonts w:ascii="Arial" w:hAnsi="Arial"/>
          <w:sz w:val="20"/>
        </w:rPr>
        <w:t>Tratamientos profilácticos frente a ectoparasitosis externas.</w:t>
      </w:r>
    </w:p>
    <w:p w:rsidR="00304889" w:rsidRPr="00965962" w:rsidRDefault="00304889" w:rsidP="00304889">
      <w:pPr>
        <w:pStyle w:val="Sangradetextonormal"/>
        <w:tabs>
          <w:tab w:val="clear" w:pos="1440"/>
        </w:tabs>
        <w:rPr>
          <w:rFonts w:ascii="Arial" w:hAnsi="Arial"/>
          <w:sz w:val="20"/>
        </w:rPr>
      </w:pPr>
    </w:p>
    <w:p w:rsidR="00AE276B" w:rsidRDefault="00AE276B" w:rsidP="00AE276B">
      <w:pPr>
        <w:jc w:val="both"/>
        <w:rPr>
          <w:rFonts w:ascii="Arial" w:hAnsi="Arial" w:cs="Arial"/>
          <w:color w:val="FF0000"/>
          <w:sz w:val="20"/>
          <w:szCs w:val="20"/>
        </w:rPr>
      </w:pPr>
      <w:r>
        <w:rPr>
          <w:color w:val="1F497D"/>
          <w:lang w:val="es-ES_tradnl"/>
        </w:rPr>
        <w:t xml:space="preserve">       </w:t>
      </w:r>
      <w:r>
        <w:rPr>
          <w:color w:val="1F497D"/>
          <w:lang w:val="es-ES_tradnl"/>
        </w:rPr>
        <w:tab/>
      </w:r>
      <w:r w:rsidRPr="00AE276B">
        <w:rPr>
          <w:rFonts w:ascii="Arial" w:hAnsi="Arial" w:cs="Arial"/>
          <w:sz w:val="20"/>
          <w:szCs w:val="20"/>
        </w:rPr>
        <w:t xml:space="preserve">Los programas sanitarios obligatorios desarrollados en el Territorio Histórico de </w:t>
      </w:r>
      <w:proofErr w:type="spellStart"/>
      <w:r w:rsidRPr="00AE276B">
        <w:rPr>
          <w:rFonts w:ascii="Arial" w:hAnsi="Arial" w:cs="Arial"/>
          <w:sz w:val="20"/>
          <w:szCs w:val="20"/>
        </w:rPr>
        <w:t>Gipuzkoa</w:t>
      </w:r>
      <w:proofErr w:type="spellEnd"/>
      <w:r w:rsidRPr="00AE276B">
        <w:rPr>
          <w:rFonts w:ascii="Arial" w:hAnsi="Arial" w:cs="Arial"/>
          <w:sz w:val="20"/>
          <w:szCs w:val="20"/>
        </w:rPr>
        <w:t xml:space="preserve"> se ejecutan a través del llamado </w:t>
      </w:r>
      <w:r w:rsidRPr="00AE276B">
        <w:rPr>
          <w:rFonts w:ascii="Arial" w:hAnsi="Arial" w:cs="Arial"/>
          <w:b/>
          <w:bCs/>
          <w:sz w:val="20"/>
          <w:szCs w:val="20"/>
          <w:u w:val="single"/>
        </w:rPr>
        <w:t>“Equipo de Campaña”.</w:t>
      </w:r>
      <w:r w:rsidRPr="00AE276B">
        <w:rPr>
          <w:rFonts w:ascii="Arial" w:hAnsi="Arial" w:cs="Arial"/>
          <w:sz w:val="20"/>
          <w:szCs w:val="20"/>
        </w:rPr>
        <w:t xml:space="preserve"> Este equipo está formado por un Veterinario contratado mediante su propio procedimiento de contratación   y uno o dos ayudantes especialistas, dependiendo de cada uno de los programas sanitarios específicos, contratados mediante el procedimiento de contratación objeto del presente Pliego de Prescripciones Técnicas. Aunque los componentes del equipo de campaña tienen las especificaciones concretas de desarrollo de su trabajo y su propio sistema de contratación, las normas de ejecución y  procedimientos o protocolos de trabajo de los programas sanitarios de erradicación donde están señalados los objetivos, medios y pautas básicas son </w:t>
      </w:r>
      <w:proofErr w:type="gramStart"/>
      <w:r w:rsidRPr="00AE276B">
        <w:rPr>
          <w:rFonts w:ascii="Arial" w:hAnsi="Arial" w:cs="Arial"/>
          <w:sz w:val="20"/>
          <w:szCs w:val="20"/>
        </w:rPr>
        <w:t>únicas</w:t>
      </w:r>
      <w:proofErr w:type="gramEnd"/>
      <w:r w:rsidRPr="00AE276B">
        <w:rPr>
          <w:rFonts w:ascii="Arial" w:hAnsi="Arial" w:cs="Arial"/>
          <w:sz w:val="20"/>
          <w:szCs w:val="20"/>
        </w:rPr>
        <w:t>.</w:t>
      </w:r>
    </w:p>
    <w:p w:rsidR="00304889" w:rsidRPr="00AE276B" w:rsidRDefault="00304889" w:rsidP="00304889">
      <w:pPr>
        <w:pStyle w:val="Sangradetextonormal"/>
        <w:rPr>
          <w:rFonts w:ascii="Arial" w:hAnsi="Arial"/>
          <w:sz w:val="20"/>
          <w:lang w:val="es-ES"/>
        </w:rPr>
      </w:pPr>
    </w:p>
    <w:p w:rsidR="00304889" w:rsidRPr="0080766D" w:rsidRDefault="00304889" w:rsidP="00304889">
      <w:pPr>
        <w:pStyle w:val="Sangra3detindependiente"/>
        <w:rPr>
          <w:sz w:val="20"/>
        </w:rPr>
      </w:pPr>
      <w:r w:rsidRPr="0080766D">
        <w:rPr>
          <w:sz w:val="20"/>
        </w:rPr>
        <w:t xml:space="preserve">Los cometidos que desarrollan los </w:t>
      </w:r>
      <w:r w:rsidRPr="0080766D">
        <w:rPr>
          <w:b/>
          <w:sz w:val="20"/>
          <w:u w:val="single"/>
        </w:rPr>
        <w:t>ayudantes</w:t>
      </w:r>
      <w:r w:rsidR="00D078D3" w:rsidRPr="0080766D">
        <w:rPr>
          <w:b/>
          <w:sz w:val="20"/>
          <w:u w:val="single"/>
        </w:rPr>
        <w:t xml:space="preserve"> especialistas en servicios </w:t>
      </w:r>
      <w:proofErr w:type="spellStart"/>
      <w:r w:rsidR="00D078D3" w:rsidRPr="0080766D">
        <w:rPr>
          <w:b/>
          <w:sz w:val="20"/>
          <w:u w:val="single"/>
        </w:rPr>
        <w:t>agroganaderos</w:t>
      </w:r>
      <w:proofErr w:type="spellEnd"/>
      <w:r w:rsidRPr="0080766D">
        <w:rPr>
          <w:sz w:val="20"/>
        </w:rPr>
        <w:t xml:space="preserve"> dentro del equipo de campaña son los de colaborar directamente con el veterinario del equipo en la toma de muestras, realización de las pruebas sanitarias, ejecución y verificación de las identificaciones de los animales, recogida y mecanización de las informaciones generadas, remisión de las muestras al laboratorio y todas aquellas acciones necesarias para el correcto desarrollo trabajo adjudicado.</w:t>
      </w:r>
    </w:p>
    <w:p w:rsidR="00304889" w:rsidRPr="0080766D" w:rsidRDefault="00304889" w:rsidP="00304889">
      <w:pPr>
        <w:ind w:firstLine="708"/>
        <w:jc w:val="both"/>
        <w:rPr>
          <w:rFonts w:ascii="Arial" w:hAnsi="Arial"/>
          <w:sz w:val="20"/>
          <w:szCs w:val="20"/>
        </w:rPr>
      </w:pPr>
    </w:p>
    <w:p w:rsidR="00304889" w:rsidRPr="0080766D" w:rsidRDefault="00304889" w:rsidP="00304889">
      <w:pPr>
        <w:pStyle w:val="Sangradetextonormal"/>
        <w:rPr>
          <w:rFonts w:ascii="Arial" w:hAnsi="Arial"/>
          <w:color w:val="auto"/>
          <w:sz w:val="20"/>
        </w:rPr>
      </w:pPr>
      <w:r w:rsidRPr="0080766D">
        <w:rPr>
          <w:rFonts w:ascii="Arial" w:hAnsi="Arial"/>
          <w:color w:val="auto"/>
          <w:sz w:val="20"/>
        </w:rPr>
        <w:t>El adjudicatario deberá aportar un</w:t>
      </w:r>
      <w:r w:rsidRPr="00F620F2">
        <w:rPr>
          <w:rFonts w:ascii="Arial" w:hAnsi="Arial"/>
          <w:color w:val="auto"/>
          <w:sz w:val="20"/>
        </w:rPr>
        <w:t xml:space="preserve"> </w:t>
      </w:r>
      <w:r w:rsidR="00795163" w:rsidRPr="00F620F2">
        <w:rPr>
          <w:rFonts w:ascii="Arial" w:hAnsi="Arial"/>
          <w:color w:val="auto"/>
          <w:sz w:val="20"/>
        </w:rPr>
        <w:t>veterinario</w:t>
      </w:r>
      <w:r w:rsidR="00795163" w:rsidRPr="0080766D">
        <w:rPr>
          <w:rFonts w:ascii="Arial" w:hAnsi="Arial"/>
          <w:b/>
          <w:color w:val="auto"/>
          <w:sz w:val="20"/>
          <w:u w:val="single"/>
        </w:rPr>
        <w:t xml:space="preserve"> </w:t>
      </w:r>
      <w:r w:rsidR="00F620F2">
        <w:rPr>
          <w:rFonts w:ascii="Arial" w:hAnsi="Arial"/>
          <w:b/>
          <w:color w:val="auto"/>
          <w:sz w:val="20"/>
          <w:u w:val="single"/>
        </w:rPr>
        <w:t>r</w:t>
      </w:r>
      <w:r w:rsidRPr="0080766D">
        <w:rPr>
          <w:rFonts w:ascii="Arial" w:hAnsi="Arial"/>
          <w:b/>
          <w:color w:val="auto"/>
          <w:sz w:val="20"/>
          <w:u w:val="single"/>
        </w:rPr>
        <w:t>esponsable</w:t>
      </w:r>
      <w:r w:rsidR="0080766D" w:rsidRPr="0080766D">
        <w:rPr>
          <w:rFonts w:ascii="Arial" w:hAnsi="Arial"/>
          <w:b/>
          <w:color w:val="auto"/>
          <w:sz w:val="20"/>
          <w:u w:val="single"/>
        </w:rPr>
        <w:t xml:space="preserve"> del contrato</w:t>
      </w:r>
      <w:r w:rsidR="0079056A" w:rsidRPr="0080766D">
        <w:rPr>
          <w:rFonts w:ascii="Arial" w:hAnsi="Arial"/>
          <w:b/>
          <w:color w:val="auto"/>
          <w:sz w:val="20"/>
        </w:rPr>
        <w:t xml:space="preserve"> </w:t>
      </w:r>
      <w:r w:rsidR="0080766D" w:rsidRPr="0080766D">
        <w:rPr>
          <w:rFonts w:ascii="Arial" w:hAnsi="Arial"/>
          <w:color w:val="auto"/>
          <w:sz w:val="20"/>
        </w:rPr>
        <w:t>de</w:t>
      </w:r>
      <w:r w:rsidR="00795163" w:rsidRPr="0080766D">
        <w:rPr>
          <w:rFonts w:ascii="Arial" w:hAnsi="Arial"/>
          <w:color w:val="auto"/>
          <w:sz w:val="20"/>
        </w:rPr>
        <w:t xml:space="preserve"> </w:t>
      </w:r>
      <w:r w:rsidRPr="0080766D">
        <w:rPr>
          <w:rFonts w:ascii="Arial" w:hAnsi="Arial"/>
          <w:color w:val="auto"/>
          <w:sz w:val="20"/>
        </w:rPr>
        <w:t xml:space="preserve">ejecución de los programas de saneamiento, que será el que coordine la organización, el calendario y las acciones a desarrollar entre los Veterinarios y </w:t>
      </w:r>
      <w:r w:rsidR="0080766D">
        <w:rPr>
          <w:rFonts w:ascii="Arial" w:hAnsi="Arial"/>
          <w:color w:val="auto"/>
          <w:sz w:val="20"/>
        </w:rPr>
        <w:t>Ayudantes especialistas</w:t>
      </w:r>
      <w:r w:rsidRPr="0080766D">
        <w:rPr>
          <w:rFonts w:ascii="Arial" w:hAnsi="Arial"/>
          <w:color w:val="auto"/>
          <w:sz w:val="20"/>
        </w:rPr>
        <w:t xml:space="preserve"> de los Equipos de Campaña y asimismo con los laboratorios, suministradores y otros colaboradores.</w:t>
      </w:r>
    </w:p>
    <w:p w:rsidR="00304889" w:rsidRPr="00965962" w:rsidRDefault="00304889" w:rsidP="00304889">
      <w:pPr>
        <w:pStyle w:val="Sangradetextonormal"/>
        <w:rPr>
          <w:rFonts w:ascii="Arial" w:hAnsi="Arial"/>
          <w:sz w:val="20"/>
        </w:rPr>
      </w:pPr>
    </w:p>
    <w:p w:rsidR="00304889" w:rsidRPr="00965962" w:rsidRDefault="00304889" w:rsidP="00304889">
      <w:pPr>
        <w:pStyle w:val="Sangra3detindependiente"/>
        <w:rPr>
          <w:sz w:val="20"/>
        </w:rPr>
      </w:pPr>
      <w:r w:rsidRPr="00965962">
        <w:rPr>
          <w:sz w:val="20"/>
        </w:rPr>
        <w:lastRenderedPageBreak/>
        <w:t xml:space="preserve">Para la adquisición de los diferentes materiales necesarios para la realización de los programas sanitarios y de identificación, el adjudicatario seguirá las pautas que se marquen tanto desde el Servicio de Ganadería como desde el </w:t>
      </w:r>
      <w:r w:rsidR="00AB1211" w:rsidRPr="00965962">
        <w:rPr>
          <w:sz w:val="20"/>
        </w:rPr>
        <w:t>Laboratorio de Calidad e Innovación Agraria de Fraisoro</w:t>
      </w:r>
      <w:r w:rsidR="00AF7589" w:rsidRPr="00965962">
        <w:rPr>
          <w:sz w:val="20"/>
        </w:rPr>
        <w:t xml:space="preserve"> </w:t>
      </w:r>
      <w:r w:rsidRPr="00965962">
        <w:rPr>
          <w:sz w:val="20"/>
        </w:rPr>
        <w:t>con el objetivo de no distorsionar a los sistemas de calidad implantados.</w:t>
      </w:r>
    </w:p>
    <w:p w:rsidR="00304889" w:rsidRPr="00965962" w:rsidRDefault="00304889" w:rsidP="00304889">
      <w:pPr>
        <w:pStyle w:val="Sangra3detindependiente"/>
        <w:rPr>
          <w:sz w:val="20"/>
        </w:rPr>
      </w:pPr>
    </w:p>
    <w:p w:rsidR="00304889" w:rsidRPr="00965962" w:rsidRDefault="00AB1211" w:rsidP="00304889">
      <w:pPr>
        <w:spacing w:after="120"/>
        <w:ind w:firstLine="708"/>
        <w:jc w:val="both"/>
        <w:rPr>
          <w:rFonts w:ascii="Arial" w:hAnsi="Arial"/>
          <w:sz w:val="20"/>
          <w:szCs w:val="20"/>
          <w:u w:val="single"/>
        </w:rPr>
      </w:pPr>
      <w:r w:rsidRPr="00965962">
        <w:rPr>
          <w:rFonts w:ascii="Arial" w:hAnsi="Arial"/>
          <w:sz w:val="20"/>
          <w:szCs w:val="20"/>
          <w:u w:val="single"/>
        </w:rPr>
        <w:t>Bioseguridad,</w:t>
      </w:r>
      <w:r w:rsidR="00304889" w:rsidRPr="00965962">
        <w:rPr>
          <w:rFonts w:ascii="Arial" w:hAnsi="Arial"/>
          <w:sz w:val="20"/>
          <w:szCs w:val="20"/>
          <w:u w:val="single"/>
        </w:rPr>
        <w:t xml:space="preserve"> protección</w:t>
      </w:r>
      <w:r w:rsidRPr="00965962">
        <w:rPr>
          <w:rFonts w:ascii="Arial" w:hAnsi="Arial"/>
          <w:sz w:val="20"/>
          <w:szCs w:val="20"/>
          <w:u w:val="single"/>
        </w:rPr>
        <w:t xml:space="preserve"> y bienestar </w:t>
      </w:r>
      <w:r w:rsidR="00304889" w:rsidRPr="00965962">
        <w:rPr>
          <w:rFonts w:ascii="Arial" w:hAnsi="Arial"/>
          <w:sz w:val="20"/>
          <w:szCs w:val="20"/>
          <w:u w:val="single"/>
        </w:rPr>
        <w:t>animal:</w:t>
      </w:r>
    </w:p>
    <w:p w:rsidR="00304889" w:rsidRPr="00965962" w:rsidRDefault="00304889" w:rsidP="00304889">
      <w:pPr>
        <w:pStyle w:val="Sangra3detindependiente"/>
        <w:rPr>
          <w:sz w:val="20"/>
        </w:rPr>
      </w:pPr>
      <w:r w:rsidRPr="00965962">
        <w:rPr>
          <w:sz w:val="20"/>
        </w:rPr>
        <w:t xml:space="preserve"> Dado que el objetivo de la prestación del servicio es la prevención y protección de la salud pública, la empresa adjudicataria realizará los operativos y actuaciones de trabajo que impliquen manipulación de animales de manera respetuosa y coherente con las normas de protección</w:t>
      </w:r>
      <w:r w:rsidR="00AB1211" w:rsidRPr="00965962">
        <w:rPr>
          <w:sz w:val="20"/>
        </w:rPr>
        <w:t xml:space="preserve"> y bienestar</w:t>
      </w:r>
      <w:r w:rsidRPr="00965962">
        <w:rPr>
          <w:sz w:val="20"/>
        </w:rPr>
        <w:t xml:space="preserve"> animal. </w:t>
      </w:r>
    </w:p>
    <w:p w:rsidR="00304889" w:rsidRPr="00965962" w:rsidRDefault="00304889" w:rsidP="00304889">
      <w:pPr>
        <w:pStyle w:val="Sangra3detindependiente"/>
        <w:rPr>
          <w:sz w:val="20"/>
        </w:rPr>
      </w:pPr>
    </w:p>
    <w:p w:rsidR="00304889" w:rsidRPr="00965962" w:rsidRDefault="00304889" w:rsidP="00304889">
      <w:pPr>
        <w:pStyle w:val="Sangra3detindependiente"/>
        <w:rPr>
          <w:sz w:val="20"/>
        </w:rPr>
      </w:pPr>
      <w:r w:rsidRPr="00965962">
        <w:rPr>
          <w:sz w:val="20"/>
        </w:rPr>
        <w:t xml:space="preserve">Cualquier animal que tuviera que ser objeto de captura y sacrifico lo será de manera humanitaria, con garantía de seguridad para el personal técnico actuante y causando el menor nivel de stress y sufrimiento a los animales implicados. </w:t>
      </w:r>
    </w:p>
    <w:p w:rsidR="00304889" w:rsidRPr="00965962" w:rsidRDefault="00304889" w:rsidP="00304889">
      <w:pPr>
        <w:spacing w:after="120"/>
        <w:jc w:val="both"/>
        <w:rPr>
          <w:rFonts w:ascii="Arial" w:hAnsi="Arial"/>
          <w:sz w:val="20"/>
          <w:szCs w:val="20"/>
          <w:u w:val="single"/>
        </w:rPr>
      </w:pPr>
    </w:p>
    <w:p w:rsidR="00304889" w:rsidRPr="00965962" w:rsidRDefault="00304889" w:rsidP="00304889">
      <w:pPr>
        <w:spacing w:after="120"/>
        <w:ind w:firstLine="708"/>
        <w:jc w:val="both"/>
        <w:rPr>
          <w:rFonts w:ascii="Arial" w:hAnsi="Arial"/>
          <w:sz w:val="20"/>
          <w:szCs w:val="20"/>
          <w:u w:val="single"/>
        </w:rPr>
      </w:pPr>
      <w:r w:rsidRPr="00965962">
        <w:rPr>
          <w:rFonts w:ascii="Arial" w:hAnsi="Arial"/>
          <w:sz w:val="20"/>
          <w:szCs w:val="20"/>
          <w:u w:val="single"/>
        </w:rPr>
        <w:t>Responsabilidades</w:t>
      </w:r>
    </w:p>
    <w:p w:rsidR="00304889" w:rsidRPr="00965962" w:rsidRDefault="00304889" w:rsidP="00304889">
      <w:pPr>
        <w:pStyle w:val="Sangra3detindependiente"/>
        <w:rPr>
          <w:rFonts w:cs="Arial"/>
          <w:sz w:val="20"/>
        </w:rPr>
      </w:pPr>
      <w:r w:rsidRPr="00965962">
        <w:rPr>
          <w:rFonts w:cs="Arial"/>
          <w:sz w:val="20"/>
        </w:rPr>
        <w:t>Los trabajos contemplados deben realizarse siempre con las máximas garantías de bioseguridad para las explotaciones  y utilizar en las ejecuciones técnicas</w:t>
      </w:r>
      <w:r w:rsidR="00AB1211" w:rsidRPr="00965962">
        <w:rPr>
          <w:rFonts w:cs="Arial"/>
          <w:sz w:val="20"/>
        </w:rPr>
        <w:t>,</w:t>
      </w:r>
      <w:r w:rsidRPr="00965962">
        <w:rPr>
          <w:rFonts w:cs="Arial"/>
          <w:sz w:val="20"/>
        </w:rPr>
        <w:t xml:space="preserve">  prácticas correctas  de higiene y sanidad para los animales, con el fin de evitar contaminaciones, infecciones o procesos patológicos.</w:t>
      </w:r>
    </w:p>
    <w:p w:rsidR="00304889" w:rsidRPr="00965962" w:rsidRDefault="00304889" w:rsidP="00304889">
      <w:pPr>
        <w:jc w:val="both"/>
        <w:rPr>
          <w:rFonts w:ascii="Arial" w:hAnsi="Arial" w:cs="Arial"/>
          <w:sz w:val="20"/>
          <w:szCs w:val="20"/>
        </w:rPr>
      </w:pPr>
    </w:p>
    <w:p w:rsidR="00304889" w:rsidRPr="00965962" w:rsidRDefault="00304889" w:rsidP="00304889">
      <w:pPr>
        <w:pStyle w:val="Sangra3detindependiente"/>
        <w:rPr>
          <w:rFonts w:cs="Arial"/>
          <w:sz w:val="20"/>
        </w:rPr>
      </w:pPr>
      <w:r w:rsidRPr="00965962">
        <w:rPr>
          <w:rFonts w:cs="Arial"/>
          <w:sz w:val="20"/>
        </w:rPr>
        <w:t>Para cumplir estos objetivos, los gestores  de los contratos tienen que implantar entre el personal una guía de prácticas correctas, que incluyan medidas de bioseguridad, higiene y  sanidad en la ejecución de las labores señaladas en los contratos.</w:t>
      </w:r>
    </w:p>
    <w:p w:rsidR="00304889" w:rsidRPr="00965962" w:rsidRDefault="00304889" w:rsidP="00304889">
      <w:pPr>
        <w:jc w:val="both"/>
        <w:rPr>
          <w:rFonts w:ascii="Arial" w:hAnsi="Arial" w:cs="Arial"/>
          <w:sz w:val="20"/>
          <w:szCs w:val="20"/>
        </w:rPr>
      </w:pPr>
    </w:p>
    <w:p w:rsidR="00304889" w:rsidRPr="00965962" w:rsidRDefault="00304889" w:rsidP="00304889">
      <w:pPr>
        <w:pStyle w:val="Sangra3detindependiente"/>
        <w:rPr>
          <w:rFonts w:cs="Arial"/>
          <w:sz w:val="20"/>
        </w:rPr>
      </w:pPr>
      <w:r w:rsidRPr="00965962">
        <w:rPr>
          <w:rFonts w:cs="Arial"/>
          <w:sz w:val="20"/>
        </w:rPr>
        <w:t xml:space="preserve">Las incidencias que se produzcan en los rebaños como consecuencia de la ejecución de las </w:t>
      </w:r>
      <w:r w:rsidRPr="00965962">
        <w:rPr>
          <w:color w:val="000000"/>
          <w:sz w:val="20"/>
        </w:rPr>
        <w:t>actuaciones contempladas  en el presente contrato</w:t>
      </w:r>
      <w:r w:rsidRPr="00965962">
        <w:rPr>
          <w:rFonts w:cs="Arial"/>
          <w:sz w:val="20"/>
        </w:rPr>
        <w:t xml:space="preserve"> por no aplicar prácticas correctas de higiene y sanidad  no serán indemnizadas por esta administración foral</w:t>
      </w:r>
    </w:p>
    <w:p w:rsidR="00304889" w:rsidRPr="00965962" w:rsidRDefault="00304889" w:rsidP="00304889">
      <w:pPr>
        <w:jc w:val="both"/>
        <w:rPr>
          <w:rFonts w:ascii="Arial" w:hAnsi="Arial" w:cs="Arial"/>
          <w:sz w:val="20"/>
          <w:szCs w:val="20"/>
        </w:rPr>
      </w:pPr>
    </w:p>
    <w:p w:rsidR="00304889" w:rsidRPr="00965962" w:rsidRDefault="00304889" w:rsidP="00304889">
      <w:pPr>
        <w:pStyle w:val="Sangradetextonormal"/>
        <w:ind w:firstLine="0"/>
        <w:rPr>
          <w:rFonts w:ascii="Arial" w:hAnsi="Arial"/>
          <w:b/>
          <w:sz w:val="20"/>
          <w:lang w:val="es-ES"/>
        </w:rPr>
      </w:pPr>
    </w:p>
    <w:p w:rsidR="00304889" w:rsidRPr="00965962" w:rsidRDefault="00304889" w:rsidP="00304889">
      <w:pPr>
        <w:pStyle w:val="Sangradetextonormal"/>
        <w:rPr>
          <w:rFonts w:ascii="Arial" w:hAnsi="Arial"/>
          <w:b/>
          <w:sz w:val="20"/>
          <w:u w:val="single"/>
        </w:rPr>
      </w:pPr>
      <w:r w:rsidRPr="00965962">
        <w:rPr>
          <w:rFonts w:ascii="Arial" w:hAnsi="Arial"/>
          <w:b/>
          <w:sz w:val="20"/>
        </w:rPr>
        <w:t>2.1.</w:t>
      </w:r>
      <w:r w:rsidRPr="00965962">
        <w:rPr>
          <w:rFonts w:ascii="Arial" w:hAnsi="Arial"/>
          <w:b/>
          <w:sz w:val="20"/>
          <w:u w:val="single"/>
        </w:rPr>
        <w:t xml:space="preserve"> Ganado Bovino</w:t>
      </w:r>
    </w:p>
    <w:p w:rsidR="00304889" w:rsidRPr="00965962" w:rsidRDefault="00304889" w:rsidP="00304889">
      <w:pPr>
        <w:pStyle w:val="Sangradetextonormal"/>
        <w:rPr>
          <w:rFonts w:ascii="Arial" w:hAnsi="Arial"/>
          <w:b/>
          <w:sz w:val="20"/>
          <w:u w:val="single"/>
        </w:rPr>
      </w:pPr>
    </w:p>
    <w:p w:rsidR="00304889" w:rsidRPr="00965962" w:rsidRDefault="00304889" w:rsidP="00304889">
      <w:pPr>
        <w:pStyle w:val="Sangradetextonormal"/>
        <w:rPr>
          <w:rFonts w:ascii="Arial" w:hAnsi="Arial"/>
          <w:sz w:val="20"/>
        </w:rPr>
      </w:pPr>
      <w:r w:rsidRPr="00965962">
        <w:rPr>
          <w:rFonts w:ascii="Arial" w:hAnsi="Arial"/>
          <w:sz w:val="20"/>
        </w:rPr>
        <w:t>La Campaña de Saneamiento del Ganado Bovino incluida en el objeto del presente contrato se desarrollará según determine el Servicio de Ganadería en función de sus necesidades. Como norma general y salvo circunstancias excepcionales, la campaña se iniciará en el mes de enero y finalizará en el mes de mayo.</w:t>
      </w:r>
    </w:p>
    <w:p w:rsidR="00304889" w:rsidRPr="00965962" w:rsidRDefault="00304889" w:rsidP="00304889">
      <w:pPr>
        <w:pStyle w:val="Sangradetextonormal"/>
        <w:rPr>
          <w:rFonts w:ascii="Arial" w:hAnsi="Arial"/>
          <w:sz w:val="20"/>
        </w:rPr>
      </w:pPr>
    </w:p>
    <w:p w:rsidR="00304889" w:rsidRPr="00965962" w:rsidRDefault="00304889" w:rsidP="00304889">
      <w:pPr>
        <w:pStyle w:val="Sangradetextonormal"/>
        <w:rPr>
          <w:rFonts w:ascii="Arial" w:hAnsi="Arial"/>
          <w:sz w:val="20"/>
        </w:rPr>
      </w:pPr>
      <w:r w:rsidRPr="00965962">
        <w:rPr>
          <w:rFonts w:ascii="Arial" w:hAnsi="Arial"/>
          <w:sz w:val="20"/>
        </w:rPr>
        <w:t xml:space="preserve">La campaña se ejecutará bajo la dirección del Servicio de Ganadería, de forma coordinada entre el adjudicatario del presente contrato y el adjudicatario que resulte del concurso de prestación de servicios veterinarios, las Oficinas Comarcales Agrarias y el </w:t>
      </w:r>
      <w:r w:rsidR="00AB1211" w:rsidRPr="00965962">
        <w:rPr>
          <w:rFonts w:ascii="Arial" w:hAnsi="Arial"/>
          <w:sz w:val="20"/>
        </w:rPr>
        <w:t xml:space="preserve">Laboratorio de Calidad e Innovación Agraria de Fraisoro </w:t>
      </w:r>
      <w:r w:rsidRPr="00965962">
        <w:rPr>
          <w:rFonts w:ascii="Arial" w:hAnsi="Arial"/>
          <w:sz w:val="20"/>
        </w:rPr>
        <w:t xml:space="preserve">a lo largo del plazo de ejecución. </w:t>
      </w:r>
    </w:p>
    <w:p w:rsidR="00304889" w:rsidRPr="00965962" w:rsidRDefault="00304889" w:rsidP="00304889">
      <w:pPr>
        <w:pStyle w:val="Sangradetextonormal"/>
        <w:rPr>
          <w:rFonts w:ascii="Arial" w:hAnsi="Arial"/>
          <w:sz w:val="20"/>
        </w:rPr>
      </w:pPr>
    </w:p>
    <w:p w:rsidR="00304889" w:rsidRPr="00965962" w:rsidRDefault="00304889" w:rsidP="00304889">
      <w:pPr>
        <w:pStyle w:val="Sangradetextonormal"/>
        <w:rPr>
          <w:rFonts w:ascii="Arial" w:hAnsi="Arial"/>
          <w:sz w:val="20"/>
        </w:rPr>
      </w:pPr>
      <w:r w:rsidRPr="00965962">
        <w:rPr>
          <w:rFonts w:ascii="Arial" w:hAnsi="Arial"/>
          <w:sz w:val="20"/>
        </w:rPr>
        <w:t xml:space="preserve">El </w:t>
      </w:r>
      <w:r w:rsidR="00AB1211" w:rsidRPr="00965962">
        <w:rPr>
          <w:rFonts w:ascii="Arial" w:hAnsi="Arial"/>
          <w:sz w:val="20"/>
        </w:rPr>
        <w:t>Laboratorio de Calidad e Innovación Agraria de Fraisoro</w:t>
      </w:r>
      <w:r w:rsidRPr="00965962">
        <w:rPr>
          <w:rFonts w:ascii="Arial" w:hAnsi="Arial"/>
          <w:sz w:val="20"/>
        </w:rPr>
        <w:t>,</w:t>
      </w:r>
      <w:r w:rsidR="00AB1211" w:rsidRPr="00965962">
        <w:rPr>
          <w:rFonts w:ascii="Arial" w:hAnsi="Arial"/>
          <w:sz w:val="20"/>
        </w:rPr>
        <w:t xml:space="preserve"> </w:t>
      </w:r>
      <w:r w:rsidRPr="00965962">
        <w:rPr>
          <w:rFonts w:ascii="Arial" w:hAnsi="Arial"/>
          <w:sz w:val="20"/>
        </w:rPr>
        <w:t>en coordinación con el adjudicatario del presente contrato y el Servicio de Ganadería,</w:t>
      </w:r>
      <w:r w:rsidR="00481197" w:rsidRPr="00965962">
        <w:rPr>
          <w:rFonts w:ascii="Arial" w:hAnsi="Arial"/>
          <w:sz w:val="20"/>
        </w:rPr>
        <w:t xml:space="preserve"> </w:t>
      </w:r>
      <w:r w:rsidRPr="00965962">
        <w:rPr>
          <w:rFonts w:ascii="Arial" w:hAnsi="Arial"/>
          <w:sz w:val="20"/>
        </w:rPr>
        <w:t>establecerá el número de muestras máximas a enviar al citado laboratorio. Por motivos propios del laboratorio,</w:t>
      </w:r>
      <w:r w:rsidR="005B4161" w:rsidRPr="00965962">
        <w:rPr>
          <w:rFonts w:ascii="Arial" w:hAnsi="Arial"/>
          <w:sz w:val="20"/>
        </w:rPr>
        <w:t xml:space="preserve"> </w:t>
      </w:r>
      <w:r w:rsidRPr="00965962">
        <w:rPr>
          <w:rFonts w:ascii="Arial" w:hAnsi="Arial"/>
          <w:sz w:val="20"/>
        </w:rPr>
        <w:t>éste podrá determinar semanas y días en las cuales la admisión de muestras variará de la sistemática habitual (Semana Santa,</w:t>
      </w:r>
      <w:r w:rsidR="00481197" w:rsidRPr="00965962">
        <w:rPr>
          <w:rFonts w:ascii="Arial" w:hAnsi="Arial"/>
          <w:sz w:val="20"/>
        </w:rPr>
        <w:t xml:space="preserve"> </w:t>
      </w:r>
      <w:r w:rsidRPr="00965962">
        <w:rPr>
          <w:rFonts w:ascii="Arial" w:hAnsi="Arial"/>
          <w:sz w:val="20"/>
        </w:rPr>
        <w:t>Navidad,</w:t>
      </w:r>
      <w:r w:rsidR="005B4161" w:rsidRPr="00965962">
        <w:rPr>
          <w:rFonts w:ascii="Arial" w:hAnsi="Arial"/>
          <w:sz w:val="20"/>
        </w:rPr>
        <w:t xml:space="preserve"> etc.)</w:t>
      </w:r>
    </w:p>
    <w:p w:rsidR="005B4161" w:rsidRPr="00965962" w:rsidRDefault="005B4161" w:rsidP="00304889">
      <w:pPr>
        <w:pStyle w:val="Sangradetextonormal"/>
        <w:rPr>
          <w:rFonts w:ascii="Arial" w:hAnsi="Arial"/>
          <w:sz w:val="20"/>
        </w:rPr>
      </w:pPr>
    </w:p>
    <w:p w:rsidR="00304889" w:rsidRPr="00965962" w:rsidRDefault="00304889" w:rsidP="00304889">
      <w:pPr>
        <w:pStyle w:val="Sangradetextonormal"/>
        <w:rPr>
          <w:rFonts w:ascii="Arial" w:hAnsi="Arial"/>
          <w:sz w:val="20"/>
        </w:rPr>
      </w:pPr>
      <w:r w:rsidRPr="00965962">
        <w:rPr>
          <w:rFonts w:ascii="Arial" w:hAnsi="Arial"/>
          <w:sz w:val="20"/>
        </w:rPr>
        <w:t>Las muestras deberán estar perfectamente identificadas y seguir los condicionantes / directrices del laboratorio.</w:t>
      </w:r>
    </w:p>
    <w:p w:rsidR="00304889" w:rsidRPr="00965962" w:rsidRDefault="00304889" w:rsidP="00304889">
      <w:pPr>
        <w:pStyle w:val="Sangradetextonormal"/>
        <w:rPr>
          <w:rFonts w:ascii="Arial" w:hAnsi="Arial"/>
          <w:sz w:val="20"/>
        </w:rPr>
      </w:pPr>
    </w:p>
    <w:p w:rsidR="00304889" w:rsidRPr="00965962" w:rsidRDefault="00304889" w:rsidP="00304889">
      <w:pPr>
        <w:pStyle w:val="Sangradetextonormal"/>
        <w:rPr>
          <w:rFonts w:ascii="Arial" w:hAnsi="Arial"/>
          <w:sz w:val="20"/>
        </w:rPr>
      </w:pPr>
      <w:r w:rsidRPr="00965962">
        <w:rPr>
          <w:rFonts w:ascii="Arial" w:hAnsi="Arial"/>
          <w:sz w:val="20"/>
        </w:rPr>
        <w:t xml:space="preserve">Las muestras recogidas deberán remitirse al </w:t>
      </w:r>
      <w:r w:rsidR="00AB1211" w:rsidRPr="00965962">
        <w:rPr>
          <w:rFonts w:ascii="Arial" w:hAnsi="Arial"/>
          <w:sz w:val="20"/>
        </w:rPr>
        <w:t>Laboratorio de Calidad e Innovación Agraria de Fraisoro</w:t>
      </w:r>
      <w:r w:rsidR="00481197" w:rsidRPr="00965962">
        <w:rPr>
          <w:rFonts w:ascii="Arial" w:hAnsi="Arial"/>
          <w:sz w:val="20"/>
        </w:rPr>
        <w:t xml:space="preserve"> </w:t>
      </w:r>
      <w:r w:rsidRPr="00965962">
        <w:rPr>
          <w:rFonts w:ascii="Arial" w:hAnsi="Arial"/>
          <w:sz w:val="20"/>
        </w:rPr>
        <w:t>antes de las 8:00 horas del día siguiente.</w:t>
      </w:r>
    </w:p>
    <w:p w:rsidR="00304889" w:rsidRPr="00965962" w:rsidRDefault="00304889" w:rsidP="00304889">
      <w:pPr>
        <w:ind w:left="708"/>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Las Campañas se desarrollarán de lunes a sábado ambos incluidos, utilizándose los tres primeros para la toma de muestras y realización de la prueba intradérmica de la tuberculina y los tres siguientes para entrega de resultados.</w:t>
      </w:r>
    </w:p>
    <w:p w:rsidR="00304889" w:rsidRPr="00965962" w:rsidRDefault="00304889" w:rsidP="00304889">
      <w:pPr>
        <w:jc w:val="both"/>
        <w:rPr>
          <w:rFonts w:ascii="Arial" w:hAnsi="Arial"/>
          <w:sz w:val="20"/>
          <w:szCs w:val="20"/>
        </w:rPr>
      </w:pPr>
    </w:p>
    <w:p w:rsidR="00304889" w:rsidRPr="00965962" w:rsidRDefault="00304889" w:rsidP="00304889">
      <w:pPr>
        <w:pStyle w:val="Textoindependiente3"/>
        <w:ind w:firstLine="708"/>
        <w:rPr>
          <w:sz w:val="20"/>
        </w:rPr>
      </w:pPr>
      <w:r w:rsidRPr="00965962">
        <w:rPr>
          <w:sz w:val="20"/>
        </w:rPr>
        <w:t xml:space="preserve">El adjudicatario del presente contrato aportará dos personas </w:t>
      </w:r>
      <w:r w:rsidR="0080766D">
        <w:rPr>
          <w:sz w:val="20"/>
        </w:rPr>
        <w:t>ayudantes especialistas</w:t>
      </w:r>
      <w:r w:rsidRPr="00965962">
        <w:rPr>
          <w:sz w:val="20"/>
        </w:rPr>
        <w:t xml:space="preserve"> al “Equipo de Campaña” del que es responsable un Veterinario. Este Equipo de Campaña Bovino, formado por un </w:t>
      </w:r>
      <w:r w:rsidRPr="00965962">
        <w:rPr>
          <w:sz w:val="20"/>
        </w:rPr>
        <w:lastRenderedPageBreak/>
        <w:t xml:space="preserve">Veterinario y dos </w:t>
      </w:r>
      <w:r w:rsidR="0080766D">
        <w:rPr>
          <w:sz w:val="20"/>
        </w:rPr>
        <w:t>Ayudantes especialistas</w:t>
      </w:r>
      <w:r w:rsidRPr="00965962">
        <w:rPr>
          <w:sz w:val="20"/>
        </w:rPr>
        <w:t>, será el encargado de realizar la toma de muestras y las pruebas sanitarias a los bovinos de las explotaciones. El número máximo de Equipos de Campaña actuantes simultáneamente será de 8. Los participantes en el concurso deberán presentar una memoria descriptiva en la que conste la estructura técnica y administrativa, organización, medios disponibles, experiencia y  todo aquello relacionado con el presente concurso.</w:t>
      </w:r>
    </w:p>
    <w:p w:rsidR="00304889" w:rsidRPr="00965962" w:rsidRDefault="00304889" w:rsidP="00304889">
      <w:pPr>
        <w:pStyle w:val="Textoindependiente3"/>
        <w:ind w:firstLine="708"/>
        <w:rPr>
          <w:sz w:val="20"/>
        </w:rPr>
      </w:pPr>
    </w:p>
    <w:p w:rsidR="00304889" w:rsidRPr="00965962" w:rsidRDefault="00304889" w:rsidP="00304889">
      <w:pPr>
        <w:pStyle w:val="Sangra3detindependiente"/>
        <w:rPr>
          <w:sz w:val="20"/>
        </w:rPr>
      </w:pPr>
      <w:r w:rsidRPr="00965962">
        <w:rPr>
          <w:sz w:val="20"/>
        </w:rPr>
        <w:t xml:space="preserve">El adjudicatario deberá adquirir el material necesario para la toma de muestras (tubos de vacío, agujas, etc.), así como el necesario para la realización de las pruebas de campo (PPD bovino y aviar, etc.). </w:t>
      </w:r>
    </w:p>
    <w:p w:rsidR="00304889" w:rsidRPr="00965962" w:rsidRDefault="00304889" w:rsidP="00304889">
      <w:pPr>
        <w:pStyle w:val="Sangra3detindependiente"/>
        <w:rPr>
          <w:sz w:val="20"/>
        </w:rPr>
      </w:pPr>
    </w:p>
    <w:p w:rsidR="00304889" w:rsidRPr="00965962" w:rsidRDefault="00304889" w:rsidP="00304889">
      <w:pPr>
        <w:pStyle w:val="Sangra3detindependiente"/>
        <w:rPr>
          <w:sz w:val="20"/>
        </w:rPr>
      </w:pPr>
      <w:r w:rsidRPr="00965962">
        <w:rPr>
          <w:sz w:val="20"/>
        </w:rPr>
        <w:t xml:space="preserve">Por otra parte el </w:t>
      </w:r>
      <w:r w:rsidR="00AB1211" w:rsidRPr="00965962">
        <w:rPr>
          <w:sz w:val="20"/>
        </w:rPr>
        <w:t>Departamento de Promoción Económica, Turismo y Medio Rural</w:t>
      </w:r>
      <w:r w:rsidRPr="00965962">
        <w:rPr>
          <w:sz w:val="20"/>
        </w:rPr>
        <w:t xml:space="preserve"> pondrá a disposición del adjudicatario las aplicaciones y material informático necesario para la captura, recogida  y descarga de los datos de ejecución de la Campaña.</w:t>
      </w:r>
    </w:p>
    <w:p w:rsidR="00304889" w:rsidRPr="00965962" w:rsidRDefault="00304889" w:rsidP="00304889">
      <w:pPr>
        <w:ind w:firstLine="708"/>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 xml:space="preserve">La no observancia por parte de los </w:t>
      </w:r>
      <w:r w:rsidR="0080766D">
        <w:rPr>
          <w:rFonts w:ascii="Arial" w:hAnsi="Arial"/>
          <w:sz w:val="20"/>
          <w:szCs w:val="20"/>
        </w:rPr>
        <w:t>Ayudantes especialistas</w:t>
      </w:r>
      <w:r w:rsidRPr="00965962">
        <w:rPr>
          <w:rFonts w:ascii="Arial" w:hAnsi="Arial"/>
          <w:sz w:val="20"/>
          <w:szCs w:val="20"/>
        </w:rPr>
        <w:t xml:space="preserve"> del Equipo de Campaña de los criterios técnicos emanados desde el Servicio de Ganadería, así como cualquier infracción contra la Ley 8/2003 de 24 de Abril de Sanidad Animal y demás normativa sanitaria en vigor, además del posible expediente administrativo, o las correspondientes responsabilidades penales en las que pudiera incurrir, significara  la retirada del </w:t>
      </w:r>
      <w:r w:rsidR="0080766D">
        <w:rPr>
          <w:rFonts w:ascii="Arial" w:hAnsi="Arial"/>
          <w:sz w:val="20"/>
          <w:szCs w:val="20"/>
        </w:rPr>
        <w:t xml:space="preserve">ayudante especialista en servicios </w:t>
      </w:r>
      <w:proofErr w:type="spellStart"/>
      <w:r w:rsidR="0080766D">
        <w:rPr>
          <w:rFonts w:ascii="Arial" w:hAnsi="Arial"/>
          <w:sz w:val="20"/>
          <w:szCs w:val="20"/>
        </w:rPr>
        <w:t>agroganaderos</w:t>
      </w:r>
      <w:proofErr w:type="spellEnd"/>
      <w:r w:rsidRPr="00965962">
        <w:rPr>
          <w:rFonts w:ascii="Arial" w:hAnsi="Arial"/>
          <w:sz w:val="20"/>
          <w:szCs w:val="20"/>
        </w:rPr>
        <w:t xml:space="preserve">  , y por lo tanto la prohibición de realización de cualquier acto oficial sujeto al presente contrato. Por otra parte supondrá, la obligación por parte del contratista de sustituir el </w:t>
      </w:r>
      <w:r w:rsidR="0080766D">
        <w:rPr>
          <w:rFonts w:ascii="Arial" w:hAnsi="Arial"/>
          <w:sz w:val="20"/>
          <w:szCs w:val="20"/>
        </w:rPr>
        <w:t xml:space="preserve">ayudante especialista en servicios </w:t>
      </w:r>
      <w:proofErr w:type="spellStart"/>
      <w:r w:rsidR="0080766D">
        <w:rPr>
          <w:rFonts w:ascii="Arial" w:hAnsi="Arial"/>
          <w:sz w:val="20"/>
          <w:szCs w:val="20"/>
        </w:rPr>
        <w:t>agroganaderos</w:t>
      </w:r>
      <w:proofErr w:type="spellEnd"/>
      <w:r w:rsidRPr="00965962">
        <w:rPr>
          <w:rFonts w:ascii="Arial" w:hAnsi="Arial"/>
          <w:sz w:val="20"/>
          <w:szCs w:val="20"/>
        </w:rPr>
        <w:t xml:space="preserve"> colaborador del equipo de Campañas por otro de similares características.</w:t>
      </w:r>
    </w:p>
    <w:p w:rsidR="00304889" w:rsidRPr="00965962" w:rsidRDefault="00304889" w:rsidP="00304889">
      <w:pPr>
        <w:ind w:left="708"/>
        <w:jc w:val="both"/>
        <w:rPr>
          <w:rFonts w:ascii="Arial" w:hAnsi="Arial"/>
          <w:sz w:val="20"/>
          <w:szCs w:val="20"/>
        </w:rPr>
      </w:pPr>
    </w:p>
    <w:p w:rsidR="00304889" w:rsidRPr="00965962" w:rsidRDefault="00304889" w:rsidP="00304889">
      <w:pPr>
        <w:jc w:val="both"/>
        <w:rPr>
          <w:rFonts w:ascii="Arial" w:hAnsi="Arial"/>
          <w:sz w:val="20"/>
          <w:szCs w:val="20"/>
          <w:u w:val="single"/>
        </w:rPr>
      </w:pPr>
      <w:r w:rsidRPr="00965962">
        <w:rPr>
          <w:rFonts w:ascii="Arial" w:hAnsi="Arial"/>
          <w:sz w:val="20"/>
          <w:szCs w:val="20"/>
          <w:u w:val="single"/>
        </w:rPr>
        <w:t>El trabajo a desarrollar por el equipo de campaña consistirá en:</w:t>
      </w:r>
    </w:p>
    <w:p w:rsidR="00304889" w:rsidRPr="00965962" w:rsidRDefault="00304889" w:rsidP="00304889">
      <w:pPr>
        <w:ind w:left="708"/>
        <w:jc w:val="both"/>
        <w:rPr>
          <w:rFonts w:ascii="Arial" w:hAnsi="Arial"/>
          <w:sz w:val="20"/>
          <w:szCs w:val="20"/>
          <w:u w:val="single"/>
        </w:rPr>
      </w:pPr>
    </w:p>
    <w:p w:rsidR="00304889" w:rsidRPr="00965962" w:rsidRDefault="00304889" w:rsidP="00304889">
      <w:pPr>
        <w:numPr>
          <w:ilvl w:val="0"/>
          <w:numId w:val="1"/>
        </w:numPr>
        <w:tabs>
          <w:tab w:val="clear" w:pos="360"/>
          <w:tab w:val="num" w:pos="-348"/>
        </w:tabs>
        <w:jc w:val="both"/>
        <w:rPr>
          <w:rFonts w:ascii="Arial" w:hAnsi="Arial"/>
          <w:sz w:val="20"/>
          <w:szCs w:val="20"/>
        </w:rPr>
      </w:pPr>
      <w:r w:rsidRPr="00965962">
        <w:rPr>
          <w:rFonts w:ascii="Arial" w:hAnsi="Arial"/>
          <w:sz w:val="20"/>
          <w:szCs w:val="20"/>
        </w:rPr>
        <w:t>Realización de las pruebas sanitarias (lunes, martes y miércoles).</w:t>
      </w:r>
    </w:p>
    <w:p w:rsidR="00304889" w:rsidRPr="00965962" w:rsidRDefault="00304889" w:rsidP="00304889">
      <w:pPr>
        <w:jc w:val="both"/>
        <w:rPr>
          <w:rFonts w:ascii="Arial" w:hAnsi="Arial"/>
          <w:sz w:val="20"/>
          <w:szCs w:val="20"/>
        </w:rPr>
      </w:pPr>
    </w:p>
    <w:p w:rsidR="00304889" w:rsidRPr="00965962" w:rsidRDefault="00304889" w:rsidP="00304889">
      <w:pPr>
        <w:numPr>
          <w:ilvl w:val="0"/>
          <w:numId w:val="2"/>
        </w:numPr>
        <w:tabs>
          <w:tab w:val="clear" w:pos="1636"/>
          <w:tab w:val="num" w:pos="720"/>
        </w:tabs>
        <w:ind w:left="720"/>
        <w:jc w:val="both"/>
        <w:rPr>
          <w:rFonts w:ascii="Arial" w:hAnsi="Arial"/>
          <w:sz w:val="20"/>
          <w:szCs w:val="20"/>
        </w:rPr>
      </w:pPr>
      <w:r w:rsidRPr="00965962">
        <w:rPr>
          <w:rFonts w:ascii="Arial" w:hAnsi="Arial"/>
          <w:sz w:val="20"/>
          <w:szCs w:val="20"/>
        </w:rPr>
        <w:t>Realización de la prueba intradérmica de la tuberculina.</w:t>
      </w:r>
    </w:p>
    <w:p w:rsidR="00304889" w:rsidRPr="00965962" w:rsidRDefault="00304889" w:rsidP="00304889">
      <w:pPr>
        <w:numPr>
          <w:ilvl w:val="0"/>
          <w:numId w:val="2"/>
        </w:numPr>
        <w:tabs>
          <w:tab w:val="clear" w:pos="1636"/>
          <w:tab w:val="num" w:pos="720"/>
        </w:tabs>
        <w:ind w:left="720"/>
        <w:jc w:val="both"/>
        <w:rPr>
          <w:rFonts w:ascii="Arial" w:hAnsi="Arial"/>
          <w:sz w:val="20"/>
          <w:szCs w:val="20"/>
        </w:rPr>
      </w:pPr>
      <w:r w:rsidRPr="00965962">
        <w:rPr>
          <w:rFonts w:ascii="Arial" w:hAnsi="Arial"/>
          <w:sz w:val="20"/>
          <w:szCs w:val="20"/>
        </w:rPr>
        <w:t>Toma de muestras de sangre.</w:t>
      </w:r>
    </w:p>
    <w:p w:rsidR="00304889" w:rsidRPr="00965962" w:rsidRDefault="00304889" w:rsidP="00304889">
      <w:pPr>
        <w:numPr>
          <w:ilvl w:val="0"/>
          <w:numId w:val="2"/>
        </w:numPr>
        <w:tabs>
          <w:tab w:val="clear" w:pos="1636"/>
          <w:tab w:val="num" w:pos="720"/>
        </w:tabs>
        <w:ind w:left="720"/>
        <w:jc w:val="both"/>
        <w:rPr>
          <w:rFonts w:ascii="Arial" w:hAnsi="Arial"/>
          <w:sz w:val="20"/>
          <w:szCs w:val="20"/>
        </w:rPr>
      </w:pPr>
      <w:r w:rsidRPr="00965962">
        <w:rPr>
          <w:rFonts w:ascii="Arial" w:hAnsi="Arial"/>
          <w:sz w:val="20"/>
          <w:szCs w:val="20"/>
        </w:rPr>
        <w:t>Comprobación de la identificación de los animales.</w:t>
      </w:r>
    </w:p>
    <w:p w:rsidR="00304889" w:rsidRPr="00965962" w:rsidRDefault="00304889" w:rsidP="00304889">
      <w:pPr>
        <w:numPr>
          <w:ilvl w:val="0"/>
          <w:numId w:val="2"/>
        </w:numPr>
        <w:tabs>
          <w:tab w:val="clear" w:pos="1636"/>
          <w:tab w:val="num" w:pos="720"/>
        </w:tabs>
        <w:ind w:left="720"/>
        <w:jc w:val="both"/>
        <w:rPr>
          <w:rFonts w:ascii="Arial" w:hAnsi="Arial"/>
          <w:sz w:val="20"/>
          <w:szCs w:val="20"/>
        </w:rPr>
      </w:pPr>
      <w:r w:rsidRPr="00965962">
        <w:rPr>
          <w:rFonts w:ascii="Arial" w:hAnsi="Arial"/>
          <w:sz w:val="20"/>
          <w:szCs w:val="20"/>
        </w:rPr>
        <w:t>Toma de datos de identificación y de las actuaciones realizadas.</w:t>
      </w:r>
    </w:p>
    <w:p w:rsidR="00304889" w:rsidRPr="00965962" w:rsidRDefault="00304889" w:rsidP="00304889">
      <w:pPr>
        <w:numPr>
          <w:ilvl w:val="0"/>
          <w:numId w:val="2"/>
        </w:numPr>
        <w:tabs>
          <w:tab w:val="clear" w:pos="1636"/>
          <w:tab w:val="num" w:pos="720"/>
        </w:tabs>
        <w:ind w:left="720"/>
        <w:jc w:val="both"/>
        <w:rPr>
          <w:rFonts w:ascii="Arial" w:hAnsi="Arial"/>
          <w:sz w:val="20"/>
          <w:szCs w:val="20"/>
        </w:rPr>
      </w:pPr>
      <w:r w:rsidRPr="00965962">
        <w:rPr>
          <w:rFonts w:ascii="Arial" w:hAnsi="Arial"/>
          <w:sz w:val="20"/>
          <w:szCs w:val="20"/>
        </w:rPr>
        <w:t xml:space="preserve">Divulgar las pautas para que los titulares de las explotaciones proporcionen las altas y las bajas de animales a los sistemas de trazabilidad (directamente en las aplicaciones informáticas o a través de las </w:t>
      </w:r>
      <w:proofErr w:type="spellStart"/>
      <w:r w:rsidRPr="00965962">
        <w:rPr>
          <w:rFonts w:ascii="Arial" w:hAnsi="Arial"/>
          <w:sz w:val="20"/>
          <w:szCs w:val="20"/>
        </w:rPr>
        <w:t>OCAs</w:t>
      </w:r>
      <w:proofErr w:type="spellEnd"/>
      <w:r w:rsidRPr="00965962">
        <w:rPr>
          <w:rFonts w:ascii="Arial" w:hAnsi="Arial"/>
          <w:sz w:val="20"/>
          <w:szCs w:val="20"/>
        </w:rPr>
        <w:t>).</w:t>
      </w:r>
    </w:p>
    <w:p w:rsidR="00304889" w:rsidRPr="00965962" w:rsidRDefault="00304889" w:rsidP="00304889">
      <w:pPr>
        <w:numPr>
          <w:ilvl w:val="0"/>
          <w:numId w:val="2"/>
        </w:numPr>
        <w:tabs>
          <w:tab w:val="clear" w:pos="1636"/>
          <w:tab w:val="num" w:pos="720"/>
        </w:tabs>
        <w:ind w:left="720"/>
        <w:jc w:val="both"/>
        <w:rPr>
          <w:rFonts w:ascii="Arial" w:hAnsi="Arial"/>
          <w:sz w:val="20"/>
          <w:szCs w:val="20"/>
        </w:rPr>
      </w:pPr>
      <w:r w:rsidRPr="00965962">
        <w:rPr>
          <w:rFonts w:ascii="Arial" w:hAnsi="Arial"/>
          <w:sz w:val="20"/>
          <w:szCs w:val="20"/>
        </w:rPr>
        <w:t xml:space="preserve">Remisión de muestras al </w:t>
      </w:r>
      <w:r w:rsidR="00481197" w:rsidRPr="00965962">
        <w:rPr>
          <w:rFonts w:ascii="Arial" w:hAnsi="Arial"/>
          <w:sz w:val="20"/>
          <w:szCs w:val="20"/>
        </w:rPr>
        <w:t>Laboratorio de Calidad e Innovación Agraria de Fraisoro</w:t>
      </w:r>
      <w:r w:rsidRPr="00965962">
        <w:rPr>
          <w:rFonts w:ascii="Arial" w:hAnsi="Arial"/>
          <w:sz w:val="20"/>
          <w:szCs w:val="20"/>
        </w:rPr>
        <w:t>.</w:t>
      </w:r>
    </w:p>
    <w:p w:rsidR="00304889" w:rsidRPr="00965962" w:rsidRDefault="00304889" w:rsidP="00304889">
      <w:pPr>
        <w:numPr>
          <w:ilvl w:val="0"/>
          <w:numId w:val="2"/>
        </w:numPr>
        <w:tabs>
          <w:tab w:val="clear" w:pos="1636"/>
          <w:tab w:val="num" w:pos="720"/>
        </w:tabs>
        <w:ind w:left="720"/>
        <w:jc w:val="both"/>
        <w:rPr>
          <w:rFonts w:ascii="Arial" w:hAnsi="Arial"/>
          <w:sz w:val="20"/>
          <w:szCs w:val="20"/>
        </w:rPr>
      </w:pPr>
      <w:r w:rsidRPr="00965962">
        <w:rPr>
          <w:rFonts w:ascii="Arial" w:hAnsi="Arial"/>
          <w:sz w:val="20"/>
          <w:szCs w:val="20"/>
        </w:rPr>
        <w:t>Levantamiento de actas de incidencias e irregularidades.</w:t>
      </w:r>
    </w:p>
    <w:p w:rsidR="00304889" w:rsidRPr="00965962" w:rsidRDefault="00304889" w:rsidP="00304889">
      <w:pPr>
        <w:numPr>
          <w:ilvl w:val="0"/>
          <w:numId w:val="2"/>
        </w:numPr>
        <w:tabs>
          <w:tab w:val="clear" w:pos="1636"/>
          <w:tab w:val="num" w:pos="720"/>
        </w:tabs>
        <w:ind w:left="720"/>
        <w:jc w:val="both"/>
        <w:rPr>
          <w:rFonts w:ascii="Arial" w:hAnsi="Arial"/>
          <w:sz w:val="20"/>
          <w:szCs w:val="20"/>
        </w:rPr>
      </w:pPr>
      <w:r w:rsidRPr="00965962">
        <w:rPr>
          <w:rFonts w:ascii="Arial" w:hAnsi="Arial"/>
          <w:sz w:val="20"/>
          <w:szCs w:val="20"/>
        </w:rPr>
        <w:t>Proporcionar información del programa al ganadero.</w:t>
      </w:r>
    </w:p>
    <w:p w:rsidR="00304889" w:rsidRPr="00965962" w:rsidRDefault="00304889" w:rsidP="00304889">
      <w:pPr>
        <w:jc w:val="both"/>
        <w:rPr>
          <w:rFonts w:ascii="Arial" w:hAnsi="Arial"/>
          <w:sz w:val="20"/>
          <w:szCs w:val="20"/>
        </w:rPr>
      </w:pPr>
    </w:p>
    <w:p w:rsidR="00304889" w:rsidRPr="00965962" w:rsidRDefault="00304889" w:rsidP="00304889">
      <w:pPr>
        <w:numPr>
          <w:ilvl w:val="0"/>
          <w:numId w:val="1"/>
        </w:numPr>
        <w:tabs>
          <w:tab w:val="clear" w:pos="360"/>
          <w:tab w:val="num" w:pos="-348"/>
        </w:tabs>
        <w:jc w:val="both"/>
        <w:rPr>
          <w:rFonts w:ascii="Arial" w:hAnsi="Arial"/>
          <w:sz w:val="20"/>
          <w:szCs w:val="20"/>
        </w:rPr>
      </w:pPr>
      <w:r w:rsidRPr="00965962">
        <w:rPr>
          <w:rFonts w:ascii="Arial" w:hAnsi="Arial"/>
          <w:sz w:val="20"/>
          <w:szCs w:val="20"/>
        </w:rPr>
        <w:t>Entrega de resultados. (Jueves, viernes y sábado).</w:t>
      </w:r>
    </w:p>
    <w:p w:rsidR="00304889" w:rsidRPr="00965962" w:rsidRDefault="00304889" w:rsidP="00304889">
      <w:pPr>
        <w:jc w:val="both"/>
        <w:rPr>
          <w:rFonts w:ascii="Arial" w:hAnsi="Arial"/>
          <w:sz w:val="20"/>
          <w:szCs w:val="20"/>
        </w:rPr>
      </w:pPr>
    </w:p>
    <w:p w:rsidR="00304889" w:rsidRPr="00965962" w:rsidRDefault="00304889" w:rsidP="00304889">
      <w:pPr>
        <w:numPr>
          <w:ilvl w:val="0"/>
          <w:numId w:val="3"/>
        </w:numPr>
        <w:tabs>
          <w:tab w:val="clear" w:pos="1636"/>
          <w:tab w:val="num" w:pos="720"/>
        </w:tabs>
        <w:ind w:left="720"/>
        <w:jc w:val="both"/>
        <w:rPr>
          <w:rFonts w:ascii="Arial" w:hAnsi="Arial"/>
          <w:sz w:val="20"/>
          <w:szCs w:val="20"/>
        </w:rPr>
      </w:pPr>
      <w:r w:rsidRPr="00965962">
        <w:rPr>
          <w:rFonts w:ascii="Arial" w:hAnsi="Arial"/>
          <w:sz w:val="20"/>
          <w:szCs w:val="20"/>
        </w:rPr>
        <w:t>Recogida de resultados del laboratorio (miércoles, jueves, viernes).</w:t>
      </w:r>
    </w:p>
    <w:p w:rsidR="00304889" w:rsidRPr="00965962" w:rsidRDefault="00304889" w:rsidP="00304889">
      <w:pPr>
        <w:numPr>
          <w:ilvl w:val="0"/>
          <w:numId w:val="3"/>
        </w:numPr>
        <w:tabs>
          <w:tab w:val="clear" w:pos="1636"/>
          <w:tab w:val="num" w:pos="720"/>
        </w:tabs>
        <w:ind w:left="720"/>
        <w:jc w:val="both"/>
        <w:rPr>
          <w:rFonts w:ascii="Arial" w:hAnsi="Arial"/>
          <w:sz w:val="20"/>
          <w:szCs w:val="20"/>
        </w:rPr>
      </w:pPr>
      <w:r w:rsidRPr="00965962">
        <w:rPr>
          <w:rFonts w:ascii="Arial" w:hAnsi="Arial"/>
          <w:sz w:val="20"/>
          <w:szCs w:val="20"/>
        </w:rPr>
        <w:t>Lectura de prueba de tuberculina.</w:t>
      </w:r>
    </w:p>
    <w:p w:rsidR="00304889" w:rsidRPr="00965962" w:rsidRDefault="00304889" w:rsidP="00304889">
      <w:pPr>
        <w:numPr>
          <w:ilvl w:val="0"/>
          <w:numId w:val="3"/>
        </w:numPr>
        <w:tabs>
          <w:tab w:val="clear" w:pos="1636"/>
          <w:tab w:val="num" w:pos="720"/>
        </w:tabs>
        <w:ind w:left="720"/>
        <w:jc w:val="both"/>
        <w:rPr>
          <w:rFonts w:ascii="Arial" w:hAnsi="Arial"/>
          <w:sz w:val="20"/>
          <w:szCs w:val="20"/>
        </w:rPr>
      </w:pPr>
      <w:r w:rsidRPr="00965962">
        <w:rPr>
          <w:rFonts w:ascii="Arial" w:hAnsi="Arial"/>
          <w:sz w:val="20"/>
          <w:szCs w:val="20"/>
        </w:rPr>
        <w:t>Comunicación escrita a los ganaderos de los diagnósticos realizados.</w:t>
      </w:r>
    </w:p>
    <w:p w:rsidR="00304889" w:rsidRPr="00965962" w:rsidRDefault="00304889" w:rsidP="00304889">
      <w:pPr>
        <w:numPr>
          <w:ilvl w:val="0"/>
          <w:numId w:val="3"/>
        </w:numPr>
        <w:tabs>
          <w:tab w:val="clear" w:pos="1636"/>
          <w:tab w:val="num" w:pos="720"/>
        </w:tabs>
        <w:ind w:left="720"/>
        <w:jc w:val="both"/>
        <w:rPr>
          <w:rFonts w:ascii="Arial" w:hAnsi="Arial"/>
          <w:sz w:val="20"/>
          <w:szCs w:val="20"/>
        </w:rPr>
      </w:pPr>
      <w:r w:rsidRPr="00965962">
        <w:rPr>
          <w:rFonts w:ascii="Arial" w:hAnsi="Arial"/>
          <w:sz w:val="20"/>
          <w:szCs w:val="20"/>
        </w:rPr>
        <w:t>Proporcionar documentación de las reses positivas.</w:t>
      </w:r>
    </w:p>
    <w:p w:rsidR="00304889" w:rsidRPr="00965962" w:rsidRDefault="00304889" w:rsidP="00304889">
      <w:pPr>
        <w:numPr>
          <w:ilvl w:val="0"/>
          <w:numId w:val="3"/>
        </w:numPr>
        <w:tabs>
          <w:tab w:val="clear" w:pos="1636"/>
          <w:tab w:val="num" w:pos="720"/>
        </w:tabs>
        <w:ind w:left="720"/>
        <w:jc w:val="both"/>
        <w:rPr>
          <w:rFonts w:ascii="Arial" w:hAnsi="Arial"/>
          <w:sz w:val="20"/>
          <w:szCs w:val="20"/>
        </w:rPr>
      </w:pPr>
      <w:r w:rsidRPr="00965962">
        <w:rPr>
          <w:rFonts w:ascii="Arial" w:hAnsi="Arial"/>
          <w:sz w:val="20"/>
          <w:szCs w:val="20"/>
        </w:rPr>
        <w:t>Comunicación de las pérdidas de calificación sanitaria de las explotaciones y de las sistemáticas para la  recuperación de la calificación.</w:t>
      </w:r>
    </w:p>
    <w:p w:rsidR="00304889" w:rsidRPr="00965962" w:rsidRDefault="00304889" w:rsidP="00304889">
      <w:pPr>
        <w:jc w:val="both"/>
        <w:rPr>
          <w:rFonts w:ascii="Arial" w:hAnsi="Arial"/>
          <w:sz w:val="20"/>
          <w:szCs w:val="20"/>
        </w:rPr>
      </w:pPr>
    </w:p>
    <w:p w:rsidR="00304889" w:rsidRPr="00965962" w:rsidRDefault="00304889" w:rsidP="00304889">
      <w:pPr>
        <w:numPr>
          <w:ilvl w:val="0"/>
          <w:numId w:val="1"/>
        </w:numPr>
        <w:tabs>
          <w:tab w:val="clear" w:pos="360"/>
          <w:tab w:val="num" w:pos="-348"/>
        </w:tabs>
        <w:jc w:val="both"/>
        <w:rPr>
          <w:rFonts w:ascii="Arial" w:hAnsi="Arial"/>
          <w:sz w:val="20"/>
          <w:szCs w:val="20"/>
        </w:rPr>
      </w:pPr>
      <w:r w:rsidRPr="00965962">
        <w:rPr>
          <w:rFonts w:ascii="Arial" w:hAnsi="Arial"/>
          <w:sz w:val="20"/>
          <w:szCs w:val="20"/>
        </w:rPr>
        <w:t>Recogida, elaboración de datos y resultados.</w:t>
      </w:r>
    </w:p>
    <w:p w:rsidR="00304889" w:rsidRPr="00965962" w:rsidRDefault="00304889" w:rsidP="00304889">
      <w:pPr>
        <w:jc w:val="both"/>
        <w:rPr>
          <w:rFonts w:ascii="Arial" w:hAnsi="Arial"/>
          <w:sz w:val="20"/>
          <w:szCs w:val="20"/>
        </w:rPr>
      </w:pPr>
    </w:p>
    <w:p w:rsidR="00304889" w:rsidRPr="00965962" w:rsidRDefault="00304889" w:rsidP="00304889">
      <w:pPr>
        <w:numPr>
          <w:ilvl w:val="0"/>
          <w:numId w:val="4"/>
        </w:numPr>
        <w:tabs>
          <w:tab w:val="clear" w:pos="1636"/>
          <w:tab w:val="num" w:pos="720"/>
        </w:tabs>
        <w:ind w:left="720"/>
        <w:jc w:val="both"/>
        <w:rPr>
          <w:rFonts w:ascii="Arial" w:hAnsi="Arial"/>
          <w:sz w:val="20"/>
          <w:szCs w:val="20"/>
        </w:rPr>
      </w:pPr>
      <w:r w:rsidRPr="00965962">
        <w:rPr>
          <w:rFonts w:ascii="Arial" w:hAnsi="Arial"/>
          <w:sz w:val="20"/>
          <w:szCs w:val="20"/>
        </w:rPr>
        <w:t>Descarga de datos informáticos en el Laboratorio antes de la entrega de las muestras.</w:t>
      </w:r>
    </w:p>
    <w:p w:rsidR="00304889" w:rsidRPr="00965962" w:rsidRDefault="00304889" w:rsidP="00304889">
      <w:pPr>
        <w:numPr>
          <w:ilvl w:val="0"/>
          <w:numId w:val="4"/>
        </w:numPr>
        <w:tabs>
          <w:tab w:val="clear" w:pos="1636"/>
          <w:tab w:val="num" w:pos="720"/>
        </w:tabs>
        <w:ind w:left="720"/>
        <w:jc w:val="both"/>
        <w:rPr>
          <w:rFonts w:ascii="Arial" w:hAnsi="Arial"/>
          <w:sz w:val="20"/>
          <w:szCs w:val="20"/>
        </w:rPr>
      </w:pPr>
      <w:r w:rsidRPr="00965962">
        <w:rPr>
          <w:rFonts w:ascii="Arial" w:hAnsi="Arial"/>
          <w:sz w:val="20"/>
          <w:szCs w:val="20"/>
        </w:rPr>
        <w:t>Descarga de los datos informáticos de identificación y sanitarios de las explotaciones en las Oficinas Comarcales agrarias correspondientes y corrección de los errores.</w:t>
      </w:r>
    </w:p>
    <w:p w:rsidR="00304889" w:rsidRPr="00965962" w:rsidRDefault="00304889" w:rsidP="00304889">
      <w:pPr>
        <w:numPr>
          <w:ilvl w:val="0"/>
          <w:numId w:val="4"/>
        </w:numPr>
        <w:tabs>
          <w:tab w:val="clear" w:pos="1636"/>
          <w:tab w:val="num" w:pos="720"/>
        </w:tabs>
        <w:ind w:left="720"/>
        <w:jc w:val="both"/>
        <w:rPr>
          <w:rFonts w:ascii="Arial" w:hAnsi="Arial"/>
          <w:sz w:val="20"/>
          <w:szCs w:val="20"/>
        </w:rPr>
      </w:pPr>
      <w:r w:rsidRPr="00965962">
        <w:rPr>
          <w:rFonts w:ascii="Arial" w:hAnsi="Arial"/>
          <w:sz w:val="20"/>
          <w:szCs w:val="20"/>
        </w:rPr>
        <w:t xml:space="preserve">Entrega de la documentación en el Servicio de Ganadería.  </w:t>
      </w:r>
    </w:p>
    <w:p w:rsidR="00304889" w:rsidRPr="00965962" w:rsidRDefault="00304889" w:rsidP="00304889">
      <w:pPr>
        <w:numPr>
          <w:ilvl w:val="0"/>
          <w:numId w:val="4"/>
        </w:numPr>
        <w:tabs>
          <w:tab w:val="clear" w:pos="1636"/>
          <w:tab w:val="num" w:pos="720"/>
        </w:tabs>
        <w:ind w:left="720"/>
        <w:jc w:val="both"/>
        <w:rPr>
          <w:rFonts w:ascii="Arial" w:hAnsi="Arial"/>
          <w:sz w:val="20"/>
          <w:szCs w:val="20"/>
        </w:rPr>
      </w:pPr>
      <w:r w:rsidRPr="00965962">
        <w:rPr>
          <w:rFonts w:ascii="Arial" w:hAnsi="Arial"/>
          <w:sz w:val="20"/>
          <w:szCs w:val="20"/>
        </w:rPr>
        <w:t>Entrega de resultados.</w:t>
      </w:r>
    </w:p>
    <w:p w:rsidR="00304889" w:rsidRPr="00965962" w:rsidRDefault="00304889" w:rsidP="00304889">
      <w:pPr>
        <w:jc w:val="both"/>
        <w:rPr>
          <w:rFonts w:ascii="Arial" w:hAnsi="Arial"/>
          <w:sz w:val="20"/>
          <w:szCs w:val="20"/>
        </w:rPr>
      </w:pPr>
    </w:p>
    <w:p w:rsidR="00304889" w:rsidRPr="00965962" w:rsidRDefault="00304889" w:rsidP="00304889">
      <w:pPr>
        <w:ind w:firstLine="360"/>
        <w:jc w:val="both"/>
        <w:rPr>
          <w:rFonts w:ascii="Arial" w:hAnsi="Arial"/>
          <w:sz w:val="20"/>
          <w:szCs w:val="20"/>
        </w:rPr>
      </w:pPr>
      <w:r w:rsidRPr="00965962">
        <w:rPr>
          <w:rFonts w:ascii="Arial" w:hAnsi="Arial"/>
          <w:sz w:val="20"/>
          <w:szCs w:val="20"/>
        </w:rPr>
        <w:t xml:space="preserve">La Campaña se realizará según programa establecido en aquellas zonas y explotaciones señaladas anualmente por el Servicio de Ganadería, sobre todas las reses existentes incluidos los seguimientos necesarios en los animales y/o en las explotaciones en vista a dar el diagnóstico definitivo a los procesos de los programas sanitarios obligatorios. Asimismo, el Servicio de Ganadería, en función de las circunstancias </w:t>
      </w:r>
      <w:r w:rsidRPr="00965962">
        <w:rPr>
          <w:rFonts w:ascii="Arial" w:hAnsi="Arial"/>
          <w:sz w:val="20"/>
          <w:szCs w:val="20"/>
        </w:rPr>
        <w:lastRenderedPageBreak/>
        <w:t>epidemiológicas y sanitarias, podrá determinar la repetición de las pruebas sanitarias en aquellas explotaciones que así lo precisen.</w:t>
      </w:r>
    </w:p>
    <w:p w:rsidR="00304889" w:rsidRPr="00965962" w:rsidRDefault="00304889" w:rsidP="00304889">
      <w:pPr>
        <w:ind w:left="708"/>
        <w:jc w:val="both"/>
        <w:rPr>
          <w:rFonts w:ascii="Arial" w:hAnsi="Arial"/>
          <w:sz w:val="20"/>
          <w:szCs w:val="20"/>
        </w:rPr>
      </w:pPr>
    </w:p>
    <w:p w:rsidR="00304889" w:rsidRPr="00965962" w:rsidRDefault="00304889" w:rsidP="00304889">
      <w:pPr>
        <w:ind w:left="708"/>
        <w:jc w:val="both"/>
        <w:rPr>
          <w:rFonts w:ascii="Arial" w:hAnsi="Arial"/>
          <w:sz w:val="20"/>
          <w:szCs w:val="20"/>
        </w:rPr>
      </w:pPr>
    </w:p>
    <w:p w:rsidR="00304889" w:rsidRPr="00965962" w:rsidRDefault="00304889" w:rsidP="00304889">
      <w:pPr>
        <w:ind w:left="708"/>
        <w:jc w:val="both"/>
        <w:rPr>
          <w:rFonts w:ascii="Arial" w:hAnsi="Arial"/>
          <w:b/>
          <w:sz w:val="20"/>
          <w:szCs w:val="20"/>
          <w:u w:val="single"/>
        </w:rPr>
      </w:pPr>
      <w:r w:rsidRPr="00965962">
        <w:rPr>
          <w:rFonts w:ascii="Arial" w:hAnsi="Arial"/>
          <w:b/>
          <w:sz w:val="20"/>
          <w:szCs w:val="20"/>
          <w:u w:val="single"/>
        </w:rPr>
        <w:t>2.2. Ganado ovino-caprino</w:t>
      </w:r>
    </w:p>
    <w:p w:rsidR="00304889" w:rsidRPr="00965962" w:rsidRDefault="00304889" w:rsidP="00304889">
      <w:pPr>
        <w:ind w:left="708"/>
        <w:jc w:val="both"/>
        <w:rPr>
          <w:rFonts w:ascii="Arial" w:hAnsi="Arial"/>
          <w:b/>
          <w:sz w:val="20"/>
          <w:szCs w:val="20"/>
          <w:u w:val="single"/>
        </w:rPr>
      </w:pPr>
    </w:p>
    <w:p w:rsidR="00304889" w:rsidRPr="00965962" w:rsidRDefault="00304889" w:rsidP="00304889">
      <w:pPr>
        <w:pStyle w:val="Sangradetextonormal"/>
        <w:rPr>
          <w:rFonts w:ascii="Arial" w:hAnsi="Arial"/>
          <w:sz w:val="20"/>
        </w:rPr>
      </w:pPr>
      <w:r w:rsidRPr="00965962">
        <w:rPr>
          <w:rFonts w:ascii="Arial" w:hAnsi="Arial"/>
          <w:sz w:val="20"/>
        </w:rPr>
        <w:t xml:space="preserve">La Campaña de  Saneamiento y </w:t>
      </w:r>
      <w:proofErr w:type="spellStart"/>
      <w:r w:rsidRPr="00965962">
        <w:rPr>
          <w:rFonts w:ascii="Arial" w:hAnsi="Arial"/>
          <w:sz w:val="20"/>
        </w:rPr>
        <w:t>recensado</w:t>
      </w:r>
      <w:proofErr w:type="spellEnd"/>
      <w:r w:rsidRPr="00965962">
        <w:rPr>
          <w:rFonts w:ascii="Arial" w:hAnsi="Arial"/>
          <w:sz w:val="20"/>
        </w:rPr>
        <w:t xml:space="preserve"> del  ganado ovino-caprino que se adjudican en el presente Concurso se desarrollara según determine el Servicio de Ganadería en función de sus necesidades. Como norma general y salvo circunstancias excepcionales, la campaña se desarrollará desde el mes de septiembre hasta el mes de febrero del año siguiente.</w:t>
      </w:r>
    </w:p>
    <w:p w:rsidR="00304889" w:rsidRPr="00965962" w:rsidRDefault="00304889" w:rsidP="00304889">
      <w:pPr>
        <w:pStyle w:val="Sangradetextonormal"/>
        <w:rPr>
          <w:rFonts w:ascii="Arial" w:hAnsi="Arial"/>
          <w:sz w:val="20"/>
        </w:rPr>
      </w:pPr>
    </w:p>
    <w:p w:rsidR="00304889" w:rsidRPr="00965962" w:rsidRDefault="00304889" w:rsidP="00304889">
      <w:pPr>
        <w:ind w:firstLine="708"/>
        <w:jc w:val="both"/>
        <w:rPr>
          <w:rFonts w:ascii="Arial" w:hAnsi="Arial" w:cs="Arial"/>
          <w:sz w:val="20"/>
          <w:szCs w:val="20"/>
        </w:rPr>
      </w:pPr>
      <w:r w:rsidRPr="00965962">
        <w:rPr>
          <w:rFonts w:ascii="Arial" w:hAnsi="Arial"/>
          <w:sz w:val="20"/>
          <w:szCs w:val="20"/>
        </w:rPr>
        <w:t xml:space="preserve">El censo ganadero a sanear y/o recensar se determinará anualmente por el Servicio de Ganadería según programa establecido y podrá variar en función de los criterios sanitarios y necesidades marcados por el mismo. Con la situación sanitaria actual,  para </w:t>
      </w:r>
      <w:r w:rsidRPr="00965962">
        <w:rPr>
          <w:rFonts w:ascii="Arial" w:hAnsi="Arial" w:cs="Arial"/>
          <w:sz w:val="20"/>
          <w:szCs w:val="20"/>
        </w:rPr>
        <w:t xml:space="preserve"> la ejecución de los programas sanitarios de erradicación de brucelosis ovina y caprina,  el Territorio está dividido en tres zonas; en dos se realiza un censado de efectivos y pruebas sanitarias exclusivamente a sementales frente a </w:t>
      </w:r>
      <w:r w:rsidRPr="00965962">
        <w:rPr>
          <w:rFonts w:ascii="Arial" w:hAnsi="Arial" w:cs="Arial"/>
          <w:i/>
          <w:sz w:val="20"/>
          <w:szCs w:val="20"/>
        </w:rPr>
        <w:t>B. ovis</w:t>
      </w:r>
      <w:r w:rsidRPr="00965962">
        <w:rPr>
          <w:rFonts w:ascii="Arial" w:hAnsi="Arial" w:cs="Arial"/>
          <w:sz w:val="20"/>
          <w:szCs w:val="20"/>
        </w:rPr>
        <w:t xml:space="preserve"> y en la restante zona se realiza el censado de efectivos y pruebas a un porcentaje de los ovinos y caprinos  de reproducción frente a </w:t>
      </w:r>
      <w:r w:rsidRPr="00965962">
        <w:rPr>
          <w:rFonts w:ascii="Arial" w:hAnsi="Arial" w:cs="Arial"/>
          <w:i/>
          <w:sz w:val="20"/>
          <w:szCs w:val="20"/>
        </w:rPr>
        <w:t xml:space="preserve">B. melitensis y a </w:t>
      </w:r>
      <w:r w:rsidRPr="00965962">
        <w:rPr>
          <w:rFonts w:ascii="Arial" w:hAnsi="Arial" w:cs="Arial"/>
          <w:sz w:val="20"/>
          <w:szCs w:val="20"/>
        </w:rPr>
        <w:t xml:space="preserve">la totalidad de los sementales frente a </w:t>
      </w:r>
      <w:r w:rsidRPr="00965962">
        <w:rPr>
          <w:rFonts w:ascii="Arial" w:hAnsi="Arial" w:cs="Arial"/>
          <w:i/>
          <w:sz w:val="20"/>
          <w:szCs w:val="20"/>
        </w:rPr>
        <w:t>B. ovis.</w:t>
      </w:r>
      <w:r w:rsidRPr="00965962">
        <w:rPr>
          <w:rFonts w:ascii="Arial" w:hAnsi="Arial" w:cs="Arial"/>
          <w:sz w:val="20"/>
          <w:szCs w:val="20"/>
        </w:rPr>
        <w:t xml:space="preserve"> En ambos casos, al mismo tiempo  también se realiza la identificación de las reses ovinas y caprinas destinadas a reproducción, siguiendo las pautas de las normativas vigentes y los manuales de aplicación de </w:t>
      </w:r>
      <w:proofErr w:type="spellStart"/>
      <w:r w:rsidRPr="00965962">
        <w:rPr>
          <w:rFonts w:ascii="Arial" w:hAnsi="Arial" w:cs="Arial"/>
          <w:sz w:val="20"/>
          <w:szCs w:val="20"/>
        </w:rPr>
        <w:t>de</w:t>
      </w:r>
      <w:proofErr w:type="spellEnd"/>
      <w:r w:rsidRPr="00965962">
        <w:rPr>
          <w:rFonts w:ascii="Arial" w:hAnsi="Arial" w:cs="Arial"/>
          <w:sz w:val="20"/>
          <w:szCs w:val="20"/>
        </w:rPr>
        <w:t xml:space="preserve"> identificación y registro ovino y caprino.</w:t>
      </w:r>
    </w:p>
    <w:p w:rsidR="00304889" w:rsidRPr="00965962" w:rsidRDefault="00304889" w:rsidP="00304889">
      <w:pPr>
        <w:ind w:firstLine="708"/>
        <w:jc w:val="both"/>
        <w:rPr>
          <w:rFonts w:ascii="Arial" w:hAnsi="Arial"/>
          <w:sz w:val="20"/>
          <w:szCs w:val="20"/>
        </w:rPr>
      </w:pPr>
    </w:p>
    <w:p w:rsidR="00304889" w:rsidRPr="00965962" w:rsidRDefault="00304889" w:rsidP="00304889">
      <w:pPr>
        <w:ind w:firstLine="708"/>
        <w:jc w:val="both"/>
        <w:rPr>
          <w:rFonts w:ascii="Arial" w:hAnsi="Arial" w:cs="Arial"/>
          <w:i/>
          <w:sz w:val="20"/>
          <w:szCs w:val="20"/>
        </w:rPr>
      </w:pPr>
      <w:r w:rsidRPr="00965962">
        <w:rPr>
          <w:rFonts w:ascii="Arial" w:hAnsi="Arial" w:cs="Arial"/>
          <w:sz w:val="20"/>
          <w:szCs w:val="20"/>
        </w:rPr>
        <w:t xml:space="preserve">Actualmente estamos en una fase transitoria hasta lograr la armonización y homologación de la identificación de todos los efectivos reproductores ovino-caprinos, siguiendo las pautas de la </w:t>
      </w:r>
      <w:r w:rsidRPr="00965962">
        <w:rPr>
          <w:rFonts w:ascii="Arial" w:hAnsi="Arial" w:cs="Arial"/>
          <w:i/>
          <w:sz w:val="20"/>
          <w:szCs w:val="20"/>
        </w:rPr>
        <w:t>ORDEN de 9 de octubre de 2014, de la Consejera de Desarrollo Económico y Competitividad, por la que se establecen normas de desarrollo y aplicación en la Comunidad Autónoma del País Vasco en materia de identificación y registro del ganado ovino y caprino, en consonancia con el Real Decreto Real Decreto 685/2013, de 16 de septiembre.</w:t>
      </w:r>
      <w:r w:rsidRPr="00965962">
        <w:rPr>
          <w:rFonts w:ascii="Arial" w:hAnsi="Arial" w:cs="Arial"/>
          <w:sz w:val="20"/>
          <w:szCs w:val="20"/>
        </w:rPr>
        <w:t>. Por ello se mantendrán las estructuras organizativas básicas existentes de compaginar la realización de la campaña sanitaria y la identificación utilizando los mismos recursos humanos de los equipos de campaña  con alguna modificación organizativa del personal ejecutor y de las acciones a realizar.</w:t>
      </w:r>
    </w:p>
    <w:p w:rsidR="00304889" w:rsidRPr="00965962" w:rsidRDefault="00304889" w:rsidP="00304889">
      <w:pPr>
        <w:jc w:val="both"/>
        <w:rPr>
          <w:rFonts w:ascii="Arial" w:hAnsi="Arial" w:cs="Arial"/>
          <w:sz w:val="20"/>
          <w:szCs w:val="20"/>
        </w:rPr>
      </w:pPr>
    </w:p>
    <w:p w:rsidR="00304889" w:rsidRPr="00965962" w:rsidRDefault="00304889" w:rsidP="00304889">
      <w:pPr>
        <w:pStyle w:val="Textoindependiente3"/>
        <w:ind w:firstLine="708"/>
        <w:rPr>
          <w:sz w:val="20"/>
        </w:rPr>
      </w:pPr>
      <w:r w:rsidRPr="00965962">
        <w:rPr>
          <w:sz w:val="20"/>
        </w:rPr>
        <w:t xml:space="preserve">La campaña se ejecutará bajo la dirección del Servicio de Ganadería, de forma coordinada entre el adjudicatario del presente contrato y el adjudicatario que resulte del concurso de prestación de servicios veterinarios y las Oficinas Comarcales Agrarias y el </w:t>
      </w:r>
      <w:r w:rsidR="00AB1211" w:rsidRPr="00965962">
        <w:rPr>
          <w:sz w:val="20"/>
        </w:rPr>
        <w:t>Laboratorio de Calidad e Innovación Agraria de Fraisoro</w:t>
      </w:r>
      <w:r w:rsidR="00481197" w:rsidRPr="00965962">
        <w:rPr>
          <w:sz w:val="20"/>
        </w:rPr>
        <w:t xml:space="preserve"> </w:t>
      </w:r>
      <w:r w:rsidRPr="00965962">
        <w:rPr>
          <w:sz w:val="20"/>
        </w:rPr>
        <w:t>a lo largo del plazo de ejecución.</w:t>
      </w:r>
    </w:p>
    <w:p w:rsidR="00304889" w:rsidRPr="00965962" w:rsidRDefault="00304889" w:rsidP="00304889">
      <w:pPr>
        <w:pStyle w:val="Textoindependiente3"/>
        <w:ind w:firstLine="708"/>
        <w:rPr>
          <w:sz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La campaña se realizará según el programa establecido en aquellas zonas y explotaciones señaladas anualmente por el Servicio de Ganadería, sobre todas las reses existentes,  incluidas los seguimientos necesarios en los animales y/o explotaciones en vista a dar el diagnóstico definitivo a los procesos de los programas sanitarios obligatorios. Asimismo el Servicio de Ganadería, en función de las circunstancias epidemiológicas y sanitarias, podrá determinar la repetición de las pruebas sanitarias en aquellas explotaciones que así lo precisen.</w:t>
      </w:r>
    </w:p>
    <w:p w:rsidR="00304889" w:rsidRPr="00965962" w:rsidRDefault="00304889" w:rsidP="00304889">
      <w:pPr>
        <w:ind w:firstLine="360"/>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 xml:space="preserve">En aquellas explotaciones en las que el Servicio de Ganadería determine que se realice únicamente el recenso del ganado existente, el trabajo se desarrollará de la misma manera excepto en lo concerniente a la toma de muestras y realización de pruebas sanitarias. </w:t>
      </w:r>
    </w:p>
    <w:p w:rsidR="00304889" w:rsidRPr="00965962" w:rsidRDefault="00304889" w:rsidP="00304889">
      <w:pPr>
        <w:ind w:firstLine="708"/>
        <w:jc w:val="both"/>
        <w:rPr>
          <w:rFonts w:ascii="Arial" w:hAnsi="Arial"/>
          <w:sz w:val="20"/>
          <w:szCs w:val="20"/>
        </w:rPr>
      </w:pPr>
    </w:p>
    <w:p w:rsidR="00304889" w:rsidRPr="00965962" w:rsidRDefault="00304889" w:rsidP="00304889">
      <w:pPr>
        <w:pStyle w:val="Sangradetextonormal"/>
        <w:rPr>
          <w:rFonts w:ascii="Arial" w:hAnsi="Arial"/>
          <w:sz w:val="20"/>
        </w:rPr>
      </w:pPr>
      <w:r w:rsidRPr="00965962">
        <w:rPr>
          <w:rFonts w:ascii="Arial" w:hAnsi="Arial"/>
          <w:sz w:val="20"/>
        </w:rPr>
        <w:t>El laboratorio Agroambiental de Fraisoro,</w:t>
      </w:r>
      <w:r w:rsidR="00481197" w:rsidRPr="00965962">
        <w:rPr>
          <w:rFonts w:ascii="Arial" w:hAnsi="Arial"/>
          <w:sz w:val="20"/>
        </w:rPr>
        <w:t xml:space="preserve"> </w:t>
      </w:r>
      <w:r w:rsidRPr="00965962">
        <w:rPr>
          <w:rFonts w:ascii="Arial" w:hAnsi="Arial"/>
          <w:sz w:val="20"/>
        </w:rPr>
        <w:t>en coordinación con el adjudicatario del presente cont</w:t>
      </w:r>
      <w:r w:rsidR="00481197" w:rsidRPr="00965962">
        <w:rPr>
          <w:rFonts w:ascii="Arial" w:hAnsi="Arial"/>
          <w:sz w:val="20"/>
        </w:rPr>
        <w:t>rato y el Servicio de Ganadería</w:t>
      </w:r>
      <w:r w:rsidRPr="00965962">
        <w:rPr>
          <w:rFonts w:ascii="Arial" w:hAnsi="Arial"/>
          <w:sz w:val="20"/>
        </w:rPr>
        <w:t>,</w:t>
      </w:r>
      <w:r w:rsidR="00481197" w:rsidRPr="00965962">
        <w:rPr>
          <w:rFonts w:ascii="Arial" w:hAnsi="Arial"/>
          <w:sz w:val="20"/>
        </w:rPr>
        <w:t xml:space="preserve"> </w:t>
      </w:r>
      <w:r w:rsidRPr="00965962">
        <w:rPr>
          <w:rFonts w:ascii="Arial" w:hAnsi="Arial"/>
          <w:sz w:val="20"/>
        </w:rPr>
        <w:t>establecerá el número de muestras máximas a enviar al citado laboratorio. Por motivos propios del laboratorio,</w:t>
      </w:r>
      <w:r w:rsidR="00481197" w:rsidRPr="00965962">
        <w:rPr>
          <w:rFonts w:ascii="Arial" w:hAnsi="Arial"/>
          <w:sz w:val="20"/>
        </w:rPr>
        <w:t xml:space="preserve"> </w:t>
      </w:r>
      <w:r w:rsidRPr="00965962">
        <w:rPr>
          <w:rFonts w:ascii="Arial" w:hAnsi="Arial"/>
          <w:sz w:val="20"/>
        </w:rPr>
        <w:t>éste podrá determinar semanas y días en las cuales la admisión de muestras variará de la sistemática habitual (Semana Santa,</w:t>
      </w:r>
      <w:r w:rsidR="00481197" w:rsidRPr="00965962">
        <w:rPr>
          <w:rFonts w:ascii="Arial" w:hAnsi="Arial"/>
          <w:sz w:val="20"/>
        </w:rPr>
        <w:t xml:space="preserve"> </w:t>
      </w:r>
      <w:r w:rsidRPr="00965962">
        <w:rPr>
          <w:rFonts w:ascii="Arial" w:hAnsi="Arial"/>
          <w:sz w:val="20"/>
        </w:rPr>
        <w:t>Navidad,</w:t>
      </w:r>
      <w:r w:rsidR="00481197" w:rsidRPr="00965962">
        <w:rPr>
          <w:rFonts w:ascii="Arial" w:hAnsi="Arial"/>
          <w:sz w:val="20"/>
        </w:rPr>
        <w:t xml:space="preserve"> </w:t>
      </w:r>
      <w:r w:rsidRPr="00965962">
        <w:rPr>
          <w:rFonts w:ascii="Arial" w:hAnsi="Arial"/>
          <w:sz w:val="20"/>
        </w:rPr>
        <w:t>etc</w:t>
      </w:r>
      <w:r w:rsidR="00481197" w:rsidRPr="00965962">
        <w:rPr>
          <w:rFonts w:ascii="Arial" w:hAnsi="Arial"/>
          <w:sz w:val="20"/>
        </w:rPr>
        <w:t>.).</w:t>
      </w:r>
    </w:p>
    <w:p w:rsidR="00304889" w:rsidRPr="00965962" w:rsidRDefault="00304889" w:rsidP="00304889">
      <w:pPr>
        <w:pStyle w:val="Sangradetextonormal"/>
        <w:rPr>
          <w:rFonts w:ascii="Arial" w:hAnsi="Arial"/>
          <w:sz w:val="20"/>
        </w:rPr>
      </w:pPr>
    </w:p>
    <w:p w:rsidR="00304889" w:rsidRPr="00965962" w:rsidRDefault="00304889" w:rsidP="00304889">
      <w:pPr>
        <w:pStyle w:val="Sangradetextonormal"/>
        <w:rPr>
          <w:rFonts w:ascii="Arial" w:hAnsi="Arial"/>
          <w:sz w:val="20"/>
        </w:rPr>
      </w:pPr>
      <w:r w:rsidRPr="00965962">
        <w:rPr>
          <w:rFonts w:ascii="Arial" w:hAnsi="Arial"/>
          <w:sz w:val="20"/>
        </w:rPr>
        <w:t>Las muestras deberán estar perfectamente identificadas y seguir los condicionantes / directrices del laboratorio.</w:t>
      </w:r>
    </w:p>
    <w:p w:rsidR="00304889" w:rsidRPr="00965962" w:rsidRDefault="00304889" w:rsidP="00304889">
      <w:pPr>
        <w:pStyle w:val="Textoindependiente3"/>
        <w:ind w:firstLine="708"/>
        <w:rPr>
          <w:sz w:val="20"/>
        </w:rPr>
      </w:pPr>
    </w:p>
    <w:p w:rsidR="00304889" w:rsidRPr="00965962" w:rsidRDefault="00304889" w:rsidP="00304889">
      <w:pPr>
        <w:jc w:val="both"/>
        <w:rPr>
          <w:rFonts w:ascii="Arial" w:hAnsi="Arial"/>
          <w:sz w:val="20"/>
          <w:szCs w:val="20"/>
        </w:rPr>
      </w:pPr>
      <w:r w:rsidRPr="00965962">
        <w:rPr>
          <w:rFonts w:ascii="Arial" w:hAnsi="Arial"/>
          <w:sz w:val="20"/>
          <w:szCs w:val="20"/>
        </w:rPr>
        <w:lastRenderedPageBreak/>
        <w:tab/>
        <w:t xml:space="preserve">La campaña se realizará de lunes a viernes ambos incluidos. Las muestras recogidas deberán remitirse al </w:t>
      </w:r>
      <w:r w:rsidR="00AB1211" w:rsidRPr="00965962">
        <w:rPr>
          <w:rFonts w:ascii="Arial" w:hAnsi="Arial"/>
          <w:sz w:val="20"/>
          <w:szCs w:val="20"/>
        </w:rPr>
        <w:t>Laboratorio de Calidad e Innovación Agraria de Fraisoro</w:t>
      </w:r>
      <w:r w:rsidR="00481197" w:rsidRPr="00965962">
        <w:rPr>
          <w:rFonts w:ascii="Arial" w:hAnsi="Arial"/>
          <w:sz w:val="20"/>
          <w:szCs w:val="20"/>
        </w:rPr>
        <w:t xml:space="preserve"> </w:t>
      </w:r>
      <w:r w:rsidRPr="00965962">
        <w:rPr>
          <w:rFonts w:ascii="Arial" w:hAnsi="Arial"/>
          <w:sz w:val="20"/>
          <w:szCs w:val="20"/>
        </w:rPr>
        <w:t>antes de las 8:00 horas del día siguiente.</w:t>
      </w:r>
    </w:p>
    <w:p w:rsidR="00304889" w:rsidRPr="00965962" w:rsidRDefault="00304889" w:rsidP="00304889">
      <w:pPr>
        <w:ind w:left="708"/>
        <w:jc w:val="both"/>
        <w:rPr>
          <w:rFonts w:ascii="Arial" w:hAnsi="Arial"/>
          <w:sz w:val="20"/>
          <w:szCs w:val="20"/>
        </w:rPr>
      </w:pPr>
    </w:p>
    <w:p w:rsidR="00304889" w:rsidRPr="00965962" w:rsidRDefault="00304889" w:rsidP="00304889">
      <w:pPr>
        <w:pStyle w:val="Sangra3detindependiente"/>
        <w:rPr>
          <w:color w:val="008000"/>
          <w:sz w:val="20"/>
        </w:rPr>
      </w:pPr>
      <w:r w:rsidRPr="00965962">
        <w:rPr>
          <w:sz w:val="20"/>
        </w:rPr>
        <w:t xml:space="preserve">El adjudicatario del presente contrato aportará dos personas </w:t>
      </w:r>
      <w:r w:rsidR="0080766D">
        <w:rPr>
          <w:sz w:val="20"/>
        </w:rPr>
        <w:t>ayudantes especialistas</w:t>
      </w:r>
      <w:r w:rsidRPr="00965962">
        <w:rPr>
          <w:sz w:val="20"/>
        </w:rPr>
        <w:t xml:space="preserve"> al “Equipo de Campaña”. Este “Equipo de Campaña Ovino”, estará formado por dos ayudantes especialistas en zona de Recenso y dos ayudantes especialistas y un veterinario en la zona de Campaña. Este equipo será el encargado de realizar las acciones previstas, incluidas la toma de muestras y las pruebas sanitarias en los ovinos de las explotaciones. El número máximo de equipos actuantes simultáneamente, será de nueve. La metodología de trabajo viene descrita a continuación:</w:t>
      </w:r>
    </w:p>
    <w:p w:rsidR="00304889" w:rsidRPr="00965962" w:rsidRDefault="00304889" w:rsidP="00304889">
      <w:pPr>
        <w:ind w:firstLine="708"/>
        <w:jc w:val="both"/>
        <w:rPr>
          <w:rFonts w:ascii="Arial" w:hAnsi="Arial"/>
          <w:sz w:val="20"/>
          <w:szCs w:val="20"/>
        </w:rPr>
      </w:pPr>
    </w:p>
    <w:p w:rsidR="00304889" w:rsidRPr="00965962" w:rsidRDefault="00304889" w:rsidP="00304889">
      <w:pPr>
        <w:pStyle w:val="Ttulo1"/>
        <w:rPr>
          <w:rFonts w:ascii="Arial" w:hAnsi="Arial" w:cs="Arial"/>
          <w:sz w:val="20"/>
          <w:szCs w:val="20"/>
        </w:rPr>
      </w:pPr>
      <w:r w:rsidRPr="00965962">
        <w:rPr>
          <w:rFonts w:ascii="Arial" w:hAnsi="Arial" w:cs="Arial"/>
          <w:sz w:val="20"/>
          <w:szCs w:val="20"/>
        </w:rPr>
        <w:t>ZONAS DE RECENSO</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1"/>
        </w:numPr>
        <w:jc w:val="both"/>
        <w:rPr>
          <w:rFonts w:ascii="Arial" w:hAnsi="Arial" w:cs="Arial"/>
          <w:sz w:val="20"/>
          <w:szCs w:val="20"/>
        </w:rPr>
      </w:pPr>
      <w:r w:rsidRPr="00965962">
        <w:rPr>
          <w:rFonts w:ascii="Arial" w:hAnsi="Arial" w:cs="Arial"/>
          <w:sz w:val="20"/>
          <w:szCs w:val="20"/>
          <w:u w:val="single"/>
        </w:rPr>
        <w:t>Equipo de trabajo</w:t>
      </w:r>
      <w:r w:rsidRPr="00965962">
        <w:rPr>
          <w:rFonts w:ascii="Arial" w:hAnsi="Arial" w:cs="Arial"/>
          <w:sz w:val="20"/>
          <w:szCs w:val="20"/>
        </w:rPr>
        <w:t xml:space="preserve">: </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1"/>
        </w:numPr>
        <w:ind w:left="1068"/>
        <w:jc w:val="both"/>
        <w:rPr>
          <w:rFonts w:ascii="Arial" w:hAnsi="Arial" w:cs="Arial"/>
          <w:sz w:val="20"/>
          <w:szCs w:val="20"/>
        </w:rPr>
      </w:pPr>
      <w:r w:rsidRPr="00965962">
        <w:rPr>
          <w:rFonts w:ascii="Arial" w:hAnsi="Arial" w:cs="Arial"/>
          <w:sz w:val="20"/>
          <w:szCs w:val="20"/>
        </w:rPr>
        <w:t xml:space="preserve">Un equipo con dos </w:t>
      </w:r>
      <w:r w:rsidR="00F620F2">
        <w:rPr>
          <w:rFonts w:ascii="Arial" w:hAnsi="Arial" w:cs="Arial"/>
          <w:sz w:val="20"/>
          <w:szCs w:val="20"/>
        </w:rPr>
        <w:t xml:space="preserve">ayudantes </w:t>
      </w:r>
      <w:proofErr w:type="spellStart"/>
      <w:r w:rsidR="00F620F2">
        <w:rPr>
          <w:rFonts w:ascii="Arial" w:hAnsi="Arial" w:cs="Arial"/>
          <w:sz w:val="20"/>
          <w:szCs w:val="20"/>
        </w:rPr>
        <w:t>expecialistas</w:t>
      </w:r>
      <w:proofErr w:type="spellEnd"/>
      <w:r w:rsidRPr="00965962">
        <w:rPr>
          <w:rFonts w:ascii="Arial" w:hAnsi="Arial" w:cs="Arial"/>
          <w:sz w:val="20"/>
          <w:szCs w:val="20"/>
        </w:rPr>
        <w:t xml:space="preserve"> en Servicios </w:t>
      </w:r>
      <w:proofErr w:type="spellStart"/>
      <w:r w:rsidRPr="00965962">
        <w:rPr>
          <w:rFonts w:ascii="Arial" w:hAnsi="Arial" w:cs="Arial"/>
          <w:sz w:val="20"/>
          <w:szCs w:val="20"/>
        </w:rPr>
        <w:t>agroganaderos</w:t>
      </w:r>
      <w:proofErr w:type="spellEnd"/>
      <w:r w:rsidRPr="00965962">
        <w:rPr>
          <w:rFonts w:ascii="Arial" w:hAnsi="Arial" w:cs="Arial"/>
          <w:sz w:val="20"/>
          <w:szCs w:val="20"/>
        </w:rPr>
        <w:t xml:space="preserve"> </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2"/>
        </w:numPr>
        <w:jc w:val="both"/>
        <w:rPr>
          <w:rFonts w:ascii="Arial" w:hAnsi="Arial" w:cs="Arial"/>
          <w:sz w:val="20"/>
          <w:szCs w:val="20"/>
        </w:rPr>
      </w:pPr>
      <w:r w:rsidRPr="00965962">
        <w:rPr>
          <w:rFonts w:ascii="Arial" w:hAnsi="Arial" w:cs="Arial"/>
          <w:sz w:val="20"/>
          <w:szCs w:val="20"/>
          <w:u w:val="single"/>
        </w:rPr>
        <w:t>Acciones a realizar</w:t>
      </w:r>
      <w:r w:rsidRPr="00965962">
        <w:rPr>
          <w:rFonts w:ascii="Arial" w:hAnsi="Arial" w:cs="Arial"/>
          <w:sz w:val="20"/>
          <w:szCs w:val="20"/>
        </w:rPr>
        <w:t>:</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2"/>
        </w:numPr>
        <w:tabs>
          <w:tab w:val="clear" w:pos="360"/>
          <w:tab w:val="num" w:pos="1068"/>
        </w:tabs>
        <w:ind w:left="1068"/>
        <w:jc w:val="both"/>
        <w:rPr>
          <w:rFonts w:ascii="Arial" w:hAnsi="Arial" w:cs="Arial"/>
          <w:sz w:val="20"/>
          <w:szCs w:val="20"/>
        </w:rPr>
      </w:pPr>
      <w:r w:rsidRPr="00965962">
        <w:rPr>
          <w:rFonts w:ascii="Arial" w:hAnsi="Arial" w:cs="Arial"/>
          <w:sz w:val="20"/>
          <w:szCs w:val="20"/>
        </w:rPr>
        <w:t>Identificar con las unidades de identificación homologadas a los ovinos-caprinos nacidos en la paridera anterior</w:t>
      </w:r>
    </w:p>
    <w:p w:rsidR="00304889" w:rsidRPr="00965962" w:rsidRDefault="00304889" w:rsidP="00304889">
      <w:pPr>
        <w:ind w:left="348"/>
        <w:jc w:val="both"/>
        <w:rPr>
          <w:rFonts w:ascii="Arial" w:hAnsi="Arial" w:cs="Arial"/>
          <w:sz w:val="20"/>
          <w:szCs w:val="20"/>
        </w:rPr>
      </w:pPr>
    </w:p>
    <w:p w:rsidR="00304889" w:rsidRPr="00965962" w:rsidRDefault="00304889" w:rsidP="00304889">
      <w:pPr>
        <w:numPr>
          <w:ilvl w:val="0"/>
          <w:numId w:val="23"/>
        </w:numPr>
        <w:tabs>
          <w:tab w:val="clear" w:pos="360"/>
          <w:tab w:val="num" w:pos="708"/>
        </w:tabs>
        <w:ind w:left="1068"/>
        <w:jc w:val="both"/>
        <w:rPr>
          <w:rFonts w:ascii="Arial" w:hAnsi="Arial" w:cs="Arial"/>
          <w:sz w:val="20"/>
          <w:szCs w:val="20"/>
        </w:rPr>
      </w:pPr>
      <w:r w:rsidRPr="00965962">
        <w:rPr>
          <w:rFonts w:ascii="Arial" w:hAnsi="Arial" w:cs="Arial"/>
          <w:sz w:val="20"/>
          <w:szCs w:val="20"/>
        </w:rPr>
        <w:t>Identificar con las unidades de identificación homologadas del nuevo sistema  a los ovinos-caprinos que hayan perdido la identificación antigua.</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3"/>
        </w:numPr>
        <w:tabs>
          <w:tab w:val="clear" w:pos="360"/>
          <w:tab w:val="num" w:pos="708"/>
        </w:tabs>
        <w:ind w:left="1068"/>
        <w:jc w:val="both"/>
        <w:rPr>
          <w:rFonts w:ascii="Arial" w:hAnsi="Arial" w:cs="Arial"/>
          <w:sz w:val="20"/>
          <w:szCs w:val="20"/>
        </w:rPr>
      </w:pPr>
      <w:r w:rsidRPr="00965962">
        <w:rPr>
          <w:rFonts w:ascii="Arial" w:hAnsi="Arial" w:cs="Arial"/>
          <w:sz w:val="20"/>
          <w:szCs w:val="20"/>
        </w:rPr>
        <w:t xml:space="preserve">Proporcionar al ganadero el comprobante de las identificaciones realizadas </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4"/>
        </w:numPr>
        <w:tabs>
          <w:tab w:val="clear" w:pos="360"/>
          <w:tab w:val="num" w:pos="708"/>
        </w:tabs>
        <w:ind w:left="1068"/>
        <w:jc w:val="both"/>
        <w:rPr>
          <w:rFonts w:ascii="Arial" w:hAnsi="Arial" w:cs="Arial"/>
          <w:sz w:val="20"/>
          <w:szCs w:val="20"/>
        </w:rPr>
      </w:pPr>
      <w:r w:rsidRPr="00965962">
        <w:rPr>
          <w:rFonts w:ascii="Arial" w:hAnsi="Arial" w:cs="Arial"/>
          <w:sz w:val="20"/>
          <w:szCs w:val="20"/>
        </w:rPr>
        <w:t>Censado de todo el efectivo ovino-caprino del rebaño, con verificación y comprobación de la correcta identificación. En caso de detectar p</w:t>
      </w:r>
      <w:r w:rsidR="00481197" w:rsidRPr="00965962">
        <w:rPr>
          <w:rFonts w:ascii="Arial" w:hAnsi="Arial" w:cs="Arial"/>
          <w:sz w:val="20"/>
          <w:szCs w:val="20"/>
        </w:rPr>
        <w:t>é</w:t>
      </w:r>
      <w:r w:rsidRPr="00965962">
        <w:rPr>
          <w:rFonts w:ascii="Arial" w:hAnsi="Arial" w:cs="Arial"/>
          <w:sz w:val="20"/>
          <w:szCs w:val="20"/>
        </w:rPr>
        <w:t>rdidas o deterioros de las unidades de identificación:</w:t>
      </w:r>
    </w:p>
    <w:p w:rsidR="00304889" w:rsidRPr="00965962" w:rsidRDefault="00304889" w:rsidP="00304889">
      <w:pPr>
        <w:numPr>
          <w:ilvl w:val="0"/>
          <w:numId w:val="24"/>
        </w:numPr>
        <w:tabs>
          <w:tab w:val="clear" w:pos="360"/>
          <w:tab w:val="num" w:pos="708"/>
        </w:tabs>
        <w:ind w:left="1068"/>
        <w:jc w:val="both"/>
        <w:rPr>
          <w:rFonts w:ascii="Arial" w:hAnsi="Arial" w:cs="Arial"/>
          <w:sz w:val="20"/>
          <w:szCs w:val="20"/>
        </w:rPr>
      </w:pPr>
    </w:p>
    <w:p w:rsidR="00304889" w:rsidRPr="00965962" w:rsidRDefault="00304889" w:rsidP="00304889">
      <w:pPr>
        <w:numPr>
          <w:ilvl w:val="0"/>
          <w:numId w:val="24"/>
        </w:numPr>
        <w:tabs>
          <w:tab w:val="clear" w:pos="360"/>
          <w:tab w:val="num" w:pos="1416"/>
        </w:tabs>
        <w:ind w:left="1776"/>
        <w:jc w:val="both"/>
        <w:rPr>
          <w:rFonts w:ascii="Arial" w:hAnsi="Arial" w:cs="Arial"/>
          <w:sz w:val="20"/>
          <w:szCs w:val="20"/>
        </w:rPr>
      </w:pPr>
      <w:r w:rsidRPr="00965962">
        <w:rPr>
          <w:rFonts w:ascii="Arial" w:hAnsi="Arial" w:cs="Arial"/>
          <w:sz w:val="20"/>
          <w:szCs w:val="20"/>
        </w:rPr>
        <w:t>Recoger las anomalías en las aplicaciones informáticas de apoyo</w:t>
      </w:r>
    </w:p>
    <w:p w:rsidR="00304889" w:rsidRPr="00965962" w:rsidRDefault="00304889" w:rsidP="00304889">
      <w:pPr>
        <w:numPr>
          <w:ilvl w:val="0"/>
          <w:numId w:val="24"/>
        </w:numPr>
        <w:tabs>
          <w:tab w:val="clear" w:pos="360"/>
          <w:tab w:val="num" w:pos="1416"/>
        </w:tabs>
        <w:ind w:left="1776"/>
        <w:jc w:val="both"/>
        <w:rPr>
          <w:rFonts w:ascii="Arial" w:hAnsi="Arial" w:cs="Arial"/>
          <w:sz w:val="20"/>
          <w:szCs w:val="20"/>
        </w:rPr>
      </w:pPr>
      <w:r w:rsidRPr="00965962">
        <w:rPr>
          <w:rFonts w:ascii="Arial" w:hAnsi="Arial" w:cs="Arial"/>
          <w:sz w:val="20"/>
          <w:szCs w:val="20"/>
        </w:rPr>
        <w:t>Proporcionar al titular relación de animales con anomalías en las unidades de identificación.</w:t>
      </w:r>
    </w:p>
    <w:p w:rsidR="00304889" w:rsidRPr="00965962" w:rsidRDefault="00304889" w:rsidP="00304889">
      <w:pPr>
        <w:numPr>
          <w:ilvl w:val="0"/>
          <w:numId w:val="24"/>
        </w:numPr>
        <w:tabs>
          <w:tab w:val="clear" w:pos="360"/>
          <w:tab w:val="num" w:pos="1416"/>
        </w:tabs>
        <w:ind w:left="1776"/>
        <w:jc w:val="both"/>
        <w:rPr>
          <w:rFonts w:ascii="Arial" w:hAnsi="Arial" w:cs="Arial"/>
          <w:sz w:val="20"/>
          <w:szCs w:val="20"/>
        </w:rPr>
      </w:pPr>
      <w:r w:rsidRPr="00965962">
        <w:rPr>
          <w:rFonts w:ascii="Arial" w:hAnsi="Arial" w:cs="Arial"/>
          <w:sz w:val="20"/>
          <w:szCs w:val="20"/>
        </w:rPr>
        <w:t xml:space="preserve">Informar al titular de la obligación de corregir las deficiencias y el procedimiento para lograrlo. </w:t>
      </w:r>
    </w:p>
    <w:p w:rsidR="00304889" w:rsidRPr="00965962" w:rsidRDefault="00304889" w:rsidP="00304889">
      <w:pPr>
        <w:ind w:left="708"/>
        <w:jc w:val="both"/>
        <w:rPr>
          <w:rFonts w:ascii="Arial" w:hAnsi="Arial" w:cs="Arial"/>
          <w:sz w:val="20"/>
          <w:szCs w:val="20"/>
        </w:rPr>
      </w:pPr>
    </w:p>
    <w:p w:rsidR="00304889" w:rsidRPr="00965962" w:rsidRDefault="00304889" w:rsidP="00304889">
      <w:pPr>
        <w:numPr>
          <w:ilvl w:val="0"/>
          <w:numId w:val="27"/>
        </w:numPr>
        <w:tabs>
          <w:tab w:val="clear" w:pos="360"/>
          <w:tab w:val="num" w:pos="708"/>
        </w:tabs>
        <w:ind w:left="1068"/>
        <w:jc w:val="both"/>
        <w:rPr>
          <w:rFonts w:ascii="Arial" w:hAnsi="Arial" w:cs="Arial"/>
          <w:sz w:val="20"/>
          <w:szCs w:val="20"/>
        </w:rPr>
      </w:pPr>
      <w:r w:rsidRPr="00965962">
        <w:rPr>
          <w:rFonts w:ascii="Arial" w:hAnsi="Arial" w:cs="Arial"/>
          <w:sz w:val="20"/>
          <w:szCs w:val="20"/>
        </w:rPr>
        <w:t xml:space="preserve">Recogida de la información de identificación, comprobación/verificación de la misma  y traslado a la Bases de Datos del </w:t>
      </w:r>
      <w:r w:rsidR="00AB1211" w:rsidRPr="00965962">
        <w:rPr>
          <w:rFonts w:ascii="Arial" w:hAnsi="Arial" w:cs="Arial"/>
          <w:sz w:val="20"/>
          <w:szCs w:val="20"/>
        </w:rPr>
        <w:t>Departamento de Promoción Económica, Turismo y Medio Rural</w:t>
      </w:r>
      <w:r w:rsidRPr="00965962">
        <w:rPr>
          <w:rFonts w:ascii="Arial" w:hAnsi="Arial" w:cs="Arial"/>
          <w:sz w:val="20"/>
          <w:szCs w:val="20"/>
        </w:rPr>
        <w:t>.</w:t>
      </w:r>
    </w:p>
    <w:p w:rsidR="00304889" w:rsidRPr="00965962" w:rsidRDefault="00304889" w:rsidP="00304889">
      <w:pPr>
        <w:ind w:left="1068"/>
        <w:jc w:val="both"/>
        <w:rPr>
          <w:rFonts w:ascii="Arial" w:hAnsi="Arial" w:cs="Arial"/>
          <w:sz w:val="20"/>
          <w:szCs w:val="20"/>
        </w:rPr>
      </w:pPr>
    </w:p>
    <w:p w:rsidR="00304889" w:rsidRPr="00965962" w:rsidRDefault="00304889" w:rsidP="00304889">
      <w:pPr>
        <w:numPr>
          <w:ilvl w:val="0"/>
          <w:numId w:val="25"/>
        </w:numPr>
        <w:tabs>
          <w:tab w:val="clear" w:pos="360"/>
          <w:tab w:val="num" w:pos="708"/>
        </w:tabs>
        <w:ind w:left="1068"/>
        <w:jc w:val="both"/>
        <w:rPr>
          <w:rFonts w:ascii="Arial" w:hAnsi="Arial" w:cs="Arial"/>
          <w:sz w:val="20"/>
          <w:szCs w:val="20"/>
        </w:rPr>
      </w:pPr>
      <w:r w:rsidRPr="00965962">
        <w:rPr>
          <w:rFonts w:ascii="Arial" w:hAnsi="Arial" w:cs="Arial"/>
          <w:sz w:val="20"/>
          <w:szCs w:val="20"/>
        </w:rPr>
        <w:t>Extracción de una muestra de sangre a los sementales ovinos de los rebaños</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6"/>
        </w:numPr>
        <w:tabs>
          <w:tab w:val="clear" w:pos="360"/>
          <w:tab w:val="num" w:pos="708"/>
        </w:tabs>
        <w:ind w:left="1068"/>
        <w:jc w:val="both"/>
        <w:rPr>
          <w:rFonts w:ascii="Arial" w:hAnsi="Arial" w:cs="Arial"/>
          <w:sz w:val="20"/>
          <w:szCs w:val="20"/>
        </w:rPr>
      </w:pPr>
      <w:r w:rsidRPr="00965962">
        <w:rPr>
          <w:rFonts w:ascii="Arial" w:hAnsi="Arial" w:cs="Arial"/>
          <w:sz w:val="20"/>
          <w:szCs w:val="20"/>
        </w:rPr>
        <w:t>Envío de estas muestras de sangre al Laboratorio Agroambiental de Fraisoro</w:t>
      </w:r>
    </w:p>
    <w:p w:rsidR="00304889" w:rsidRPr="00965962" w:rsidRDefault="00304889" w:rsidP="00965962">
      <w:pPr>
        <w:pStyle w:val="Ttulo3"/>
        <w:rPr>
          <w:rFonts w:ascii="Arial" w:hAnsi="Arial"/>
          <w:sz w:val="20"/>
          <w:szCs w:val="20"/>
        </w:rPr>
      </w:pPr>
      <w:r w:rsidRPr="00965962">
        <w:rPr>
          <w:sz w:val="20"/>
          <w:szCs w:val="20"/>
        </w:rPr>
        <w:t>ZONA DE CAMPAÑA</w:t>
      </w:r>
    </w:p>
    <w:p w:rsidR="00304889" w:rsidRPr="00965962" w:rsidRDefault="00304889" w:rsidP="00304889">
      <w:pPr>
        <w:jc w:val="both"/>
        <w:rPr>
          <w:rFonts w:ascii="Arial" w:hAnsi="Arial" w:cs="Arial"/>
          <w:sz w:val="20"/>
          <w:szCs w:val="20"/>
        </w:rPr>
      </w:pPr>
      <w:r w:rsidRPr="00965962">
        <w:rPr>
          <w:rFonts w:ascii="Arial" w:hAnsi="Arial" w:cs="Arial"/>
          <w:sz w:val="20"/>
          <w:szCs w:val="20"/>
        </w:rPr>
        <w:tab/>
        <w:t>En los rebaños de esta zona, así como en aquellos rebaños de otras zonas considerados de riesgo, seguimiento especial y los no oficialmente indemnes, el equipo de identificación y el equipo sanitario compartirán las labores a realizar.</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1"/>
        </w:numPr>
        <w:jc w:val="both"/>
        <w:rPr>
          <w:rFonts w:ascii="Arial" w:hAnsi="Arial" w:cs="Arial"/>
          <w:sz w:val="20"/>
          <w:szCs w:val="20"/>
        </w:rPr>
      </w:pPr>
      <w:r w:rsidRPr="00965962">
        <w:rPr>
          <w:rFonts w:ascii="Arial" w:hAnsi="Arial" w:cs="Arial"/>
          <w:sz w:val="20"/>
          <w:szCs w:val="20"/>
          <w:u w:val="single"/>
        </w:rPr>
        <w:t>Equipo de trabajo</w:t>
      </w:r>
      <w:r w:rsidRPr="00965962">
        <w:rPr>
          <w:rFonts w:ascii="Arial" w:hAnsi="Arial" w:cs="Arial"/>
          <w:sz w:val="20"/>
          <w:szCs w:val="20"/>
        </w:rPr>
        <w:t xml:space="preserve">: </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1"/>
        </w:numPr>
        <w:tabs>
          <w:tab w:val="clear" w:pos="360"/>
          <w:tab w:val="num" w:pos="-348"/>
        </w:tabs>
        <w:ind w:left="1776"/>
        <w:jc w:val="both"/>
        <w:rPr>
          <w:rFonts w:ascii="Arial" w:hAnsi="Arial" w:cs="Arial"/>
          <w:sz w:val="20"/>
          <w:szCs w:val="20"/>
        </w:rPr>
      </w:pPr>
      <w:r w:rsidRPr="00965962">
        <w:rPr>
          <w:rFonts w:ascii="Arial" w:hAnsi="Arial" w:cs="Arial"/>
          <w:sz w:val="20"/>
          <w:szCs w:val="20"/>
        </w:rPr>
        <w:t xml:space="preserve">Dos </w:t>
      </w:r>
      <w:r w:rsidR="00F620F2">
        <w:rPr>
          <w:rFonts w:ascii="Arial" w:hAnsi="Arial" w:cs="Arial"/>
          <w:sz w:val="20"/>
          <w:szCs w:val="20"/>
        </w:rPr>
        <w:t xml:space="preserve">ayudantes </w:t>
      </w:r>
      <w:proofErr w:type="spellStart"/>
      <w:r w:rsidR="00F620F2">
        <w:rPr>
          <w:rFonts w:ascii="Arial" w:hAnsi="Arial" w:cs="Arial"/>
          <w:sz w:val="20"/>
          <w:szCs w:val="20"/>
        </w:rPr>
        <w:t>expecialistas</w:t>
      </w:r>
      <w:proofErr w:type="spellEnd"/>
      <w:r w:rsidRPr="00965962">
        <w:rPr>
          <w:rFonts w:ascii="Arial" w:hAnsi="Arial" w:cs="Arial"/>
          <w:sz w:val="20"/>
          <w:szCs w:val="20"/>
        </w:rPr>
        <w:t xml:space="preserve"> en Servicios </w:t>
      </w:r>
      <w:proofErr w:type="spellStart"/>
      <w:r w:rsidRPr="00965962">
        <w:rPr>
          <w:rFonts w:ascii="Arial" w:hAnsi="Arial" w:cs="Arial"/>
          <w:sz w:val="20"/>
          <w:szCs w:val="20"/>
        </w:rPr>
        <w:t>agroganaderos</w:t>
      </w:r>
      <w:proofErr w:type="spellEnd"/>
      <w:r w:rsidRPr="00965962">
        <w:rPr>
          <w:rFonts w:ascii="Arial" w:hAnsi="Arial" w:cs="Arial"/>
          <w:sz w:val="20"/>
          <w:szCs w:val="20"/>
        </w:rPr>
        <w:t>.</w:t>
      </w:r>
    </w:p>
    <w:p w:rsidR="00304889" w:rsidRPr="00965962" w:rsidRDefault="00304889" w:rsidP="00304889">
      <w:pPr>
        <w:numPr>
          <w:ilvl w:val="0"/>
          <w:numId w:val="21"/>
        </w:numPr>
        <w:tabs>
          <w:tab w:val="clear" w:pos="360"/>
          <w:tab w:val="num" w:pos="-348"/>
        </w:tabs>
        <w:ind w:left="1776"/>
        <w:jc w:val="both"/>
        <w:rPr>
          <w:rFonts w:ascii="Arial" w:hAnsi="Arial" w:cs="Arial"/>
          <w:sz w:val="20"/>
          <w:szCs w:val="20"/>
        </w:rPr>
      </w:pPr>
      <w:r w:rsidRPr="00965962">
        <w:rPr>
          <w:rFonts w:ascii="Arial" w:hAnsi="Arial" w:cs="Arial"/>
          <w:sz w:val="20"/>
          <w:szCs w:val="20"/>
        </w:rPr>
        <w:t>Un Veterinario para las pruebas sanitarias.</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2"/>
        </w:numPr>
        <w:jc w:val="both"/>
        <w:rPr>
          <w:rFonts w:ascii="Arial" w:hAnsi="Arial" w:cs="Arial"/>
          <w:sz w:val="20"/>
          <w:szCs w:val="20"/>
        </w:rPr>
      </w:pPr>
      <w:r w:rsidRPr="00965962">
        <w:rPr>
          <w:rFonts w:ascii="Arial" w:hAnsi="Arial" w:cs="Arial"/>
          <w:sz w:val="20"/>
          <w:szCs w:val="20"/>
          <w:u w:val="single"/>
        </w:rPr>
        <w:t>Acciones a realizar</w:t>
      </w:r>
      <w:r w:rsidRPr="00965962">
        <w:rPr>
          <w:rFonts w:ascii="Arial" w:hAnsi="Arial" w:cs="Arial"/>
          <w:sz w:val="20"/>
          <w:szCs w:val="20"/>
        </w:rPr>
        <w:t>:</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2"/>
        </w:numPr>
        <w:tabs>
          <w:tab w:val="clear" w:pos="360"/>
          <w:tab w:val="num" w:pos="1068"/>
        </w:tabs>
        <w:ind w:left="1068"/>
        <w:jc w:val="both"/>
        <w:rPr>
          <w:rFonts w:ascii="Arial" w:hAnsi="Arial" w:cs="Arial"/>
          <w:sz w:val="20"/>
          <w:szCs w:val="20"/>
        </w:rPr>
      </w:pPr>
      <w:r w:rsidRPr="00965962">
        <w:rPr>
          <w:rFonts w:ascii="Arial" w:hAnsi="Arial" w:cs="Arial"/>
          <w:sz w:val="20"/>
          <w:szCs w:val="20"/>
        </w:rPr>
        <w:t>Identificar con las unidades de identificación homologadas a los ovinos-caprinos nacidos en la paridera anterior</w:t>
      </w:r>
    </w:p>
    <w:p w:rsidR="00304889" w:rsidRPr="00965962" w:rsidRDefault="00304889" w:rsidP="00304889">
      <w:pPr>
        <w:ind w:left="348"/>
        <w:jc w:val="both"/>
        <w:rPr>
          <w:rFonts w:ascii="Arial" w:hAnsi="Arial" w:cs="Arial"/>
          <w:sz w:val="20"/>
          <w:szCs w:val="20"/>
        </w:rPr>
      </w:pPr>
    </w:p>
    <w:p w:rsidR="00304889" w:rsidRPr="00965962" w:rsidRDefault="00304889" w:rsidP="00304889">
      <w:pPr>
        <w:numPr>
          <w:ilvl w:val="0"/>
          <w:numId w:val="23"/>
        </w:numPr>
        <w:tabs>
          <w:tab w:val="clear" w:pos="360"/>
          <w:tab w:val="num" w:pos="708"/>
        </w:tabs>
        <w:ind w:left="1068"/>
        <w:jc w:val="both"/>
        <w:rPr>
          <w:rFonts w:ascii="Arial" w:hAnsi="Arial" w:cs="Arial"/>
          <w:sz w:val="20"/>
          <w:szCs w:val="20"/>
        </w:rPr>
      </w:pPr>
      <w:r w:rsidRPr="00965962">
        <w:rPr>
          <w:rFonts w:ascii="Arial" w:hAnsi="Arial" w:cs="Arial"/>
          <w:sz w:val="20"/>
          <w:szCs w:val="20"/>
        </w:rPr>
        <w:t>Identificar con las unidades de identificación homologadas del nuevo sistema  a los ovinos-caprinos que hayan perdido la identificación antigua.</w:t>
      </w:r>
    </w:p>
    <w:p w:rsidR="00304889" w:rsidRPr="00965962" w:rsidRDefault="00304889" w:rsidP="00304889">
      <w:pPr>
        <w:jc w:val="both"/>
        <w:rPr>
          <w:rFonts w:ascii="Arial" w:hAnsi="Arial" w:cs="Arial"/>
          <w:sz w:val="20"/>
          <w:szCs w:val="20"/>
        </w:rPr>
      </w:pPr>
    </w:p>
    <w:p w:rsidR="00304889" w:rsidRPr="00965962" w:rsidRDefault="00304889" w:rsidP="00304889">
      <w:pPr>
        <w:numPr>
          <w:ilvl w:val="0"/>
          <w:numId w:val="23"/>
        </w:numPr>
        <w:tabs>
          <w:tab w:val="clear" w:pos="360"/>
          <w:tab w:val="num" w:pos="708"/>
        </w:tabs>
        <w:ind w:left="1068"/>
        <w:jc w:val="both"/>
        <w:rPr>
          <w:rFonts w:ascii="Arial" w:hAnsi="Arial" w:cs="Arial"/>
          <w:sz w:val="20"/>
          <w:szCs w:val="20"/>
        </w:rPr>
      </w:pPr>
      <w:r w:rsidRPr="00965962">
        <w:rPr>
          <w:rFonts w:ascii="Arial" w:hAnsi="Arial" w:cs="Arial"/>
          <w:sz w:val="20"/>
          <w:szCs w:val="20"/>
        </w:rPr>
        <w:t xml:space="preserve">Proporcionar al ganadero el comprobante de las identificaciones realizadas </w:t>
      </w:r>
    </w:p>
    <w:p w:rsidR="00304889" w:rsidRPr="00965962" w:rsidRDefault="00304889" w:rsidP="00304889">
      <w:pPr>
        <w:ind w:left="348"/>
        <w:jc w:val="both"/>
        <w:rPr>
          <w:rFonts w:ascii="Arial" w:hAnsi="Arial" w:cs="Arial"/>
          <w:sz w:val="20"/>
          <w:szCs w:val="20"/>
        </w:rPr>
      </w:pPr>
    </w:p>
    <w:p w:rsidR="00304889" w:rsidRPr="00965962" w:rsidRDefault="00304889" w:rsidP="00304889">
      <w:pPr>
        <w:numPr>
          <w:ilvl w:val="0"/>
          <w:numId w:val="24"/>
        </w:numPr>
        <w:tabs>
          <w:tab w:val="clear" w:pos="360"/>
          <w:tab w:val="num" w:pos="708"/>
        </w:tabs>
        <w:ind w:left="1068"/>
        <w:jc w:val="both"/>
        <w:rPr>
          <w:rFonts w:ascii="Arial" w:hAnsi="Arial" w:cs="Arial"/>
          <w:sz w:val="20"/>
          <w:szCs w:val="20"/>
        </w:rPr>
      </w:pPr>
      <w:r w:rsidRPr="00965962">
        <w:rPr>
          <w:rFonts w:ascii="Arial" w:hAnsi="Arial" w:cs="Arial"/>
          <w:sz w:val="20"/>
          <w:szCs w:val="20"/>
        </w:rPr>
        <w:t>Censado de todo el efectivo ovino-caprino del rebaño, con verificación y comprobación de la correcta identi</w:t>
      </w:r>
      <w:r w:rsidR="00481197" w:rsidRPr="00965962">
        <w:rPr>
          <w:rFonts w:ascii="Arial" w:hAnsi="Arial" w:cs="Arial"/>
          <w:sz w:val="20"/>
          <w:szCs w:val="20"/>
        </w:rPr>
        <w:t>ficación. En caso de detectar pé</w:t>
      </w:r>
      <w:r w:rsidRPr="00965962">
        <w:rPr>
          <w:rFonts w:ascii="Arial" w:hAnsi="Arial" w:cs="Arial"/>
          <w:sz w:val="20"/>
          <w:szCs w:val="20"/>
        </w:rPr>
        <w:t>rdidas o deterioros de las unidades de identificación:</w:t>
      </w:r>
    </w:p>
    <w:p w:rsidR="00304889" w:rsidRPr="00965962" w:rsidRDefault="00304889" w:rsidP="00304889">
      <w:pPr>
        <w:numPr>
          <w:ilvl w:val="0"/>
          <w:numId w:val="24"/>
        </w:numPr>
        <w:tabs>
          <w:tab w:val="clear" w:pos="360"/>
          <w:tab w:val="num" w:pos="1416"/>
        </w:tabs>
        <w:ind w:left="1776"/>
        <w:jc w:val="both"/>
        <w:rPr>
          <w:rFonts w:ascii="Arial" w:hAnsi="Arial" w:cs="Arial"/>
          <w:sz w:val="20"/>
          <w:szCs w:val="20"/>
        </w:rPr>
      </w:pPr>
      <w:r w:rsidRPr="00965962">
        <w:rPr>
          <w:rFonts w:ascii="Arial" w:hAnsi="Arial" w:cs="Arial"/>
          <w:sz w:val="20"/>
          <w:szCs w:val="20"/>
        </w:rPr>
        <w:t>Recoger las anomalías en las aplicaciones informáticas de apoyo</w:t>
      </w:r>
    </w:p>
    <w:p w:rsidR="00304889" w:rsidRPr="00965962" w:rsidRDefault="00304889" w:rsidP="00304889">
      <w:pPr>
        <w:numPr>
          <w:ilvl w:val="0"/>
          <w:numId w:val="24"/>
        </w:numPr>
        <w:tabs>
          <w:tab w:val="clear" w:pos="360"/>
          <w:tab w:val="num" w:pos="1416"/>
        </w:tabs>
        <w:ind w:left="1776"/>
        <w:jc w:val="both"/>
        <w:rPr>
          <w:rFonts w:ascii="Arial" w:hAnsi="Arial" w:cs="Arial"/>
          <w:sz w:val="20"/>
          <w:szCs w:val="20"/>
        </w:rPr>
      </w:pPr>
      <w:r w:rsidRPr="00965962">
        <w:rPr>
          <w:rFonts w:ascii="Arial" w:hAnsi="Arial" w:cs="Arial"/>
          <w:sz w:val="20"/>
          <w:szCs w:val="20"/>
        </w:rPr>
        <w:t>Proporcionar al titular relación de animales con anomalías en las unidades de identificación.</w:t>
      </w:r>
    </w:p>
    <w:p w:rsidR="00304889" w:rsidRPr="00965962" w:rsidRDefault="00304889" w:rsidP="00304889">
      <w:pPr>
        <w:numPr>
          <w:ilvl w:val="0"/>
          <w:numId w:val="24"/>
        </w:numPr>
        <w:tabs>
          <w:tab w:val="clear" w:pos="360"/>
          <w:tab w:val="num" w:pos="1416"/>
        </w:tabs>
        <w:ind w:left="1776"/>
        <w:jc w:val="both"/>
        <w:rPr>
          <w:rFonts w:ascii="Arial" w:hAnsi="Arial" w:cs="Arial"/>
          <w:sz w:val="20"/>
          <w:szCs w:val="20"/>
        </w:rPr>
      </w:pPr>
      <w:r w:rsidRPr="00965962">
        <w:rPr>
          <w:rFonts w:ascii="Arial" w:hAnsi="Arial" w:cs="Arial"/>
          <w:sz w:val="20"/>
          <w:szCs w:val="20"/>
        </w:rPr>
        <w:t xml:space="preserve">Informar al titular de la obligación de corregir las deficiencias y el procedimiento para lograrlo. </w:t>
      </w:r>
    </w:p>
    <w:p w:rsidR="00304889" w:rsidRPr="00965962" w:rsidRDefault="00304889" w:rsidP="00304889">
      <w:pPr>
        <w:ind w:left="708"/>
        <w:jc w:val="both"/>
        <w:rPr>
          <w:rFonts w:ascii="Arial" w:hAnsi="Arial" w:cs="Arial"/>
          <w:sz w:val="20"/>
          <w:szCs w:val="20"/>
        </w:rPr>
      </w:pPr>
    </w:p>
    <w:p w:rsidR="00304889" w:rsidRPr="00965962" w:rsidRDefault="00304889" w:rsidP="00304889">
      <w:pPr>
        <w:numPr>
          <w:ilvl w:val="0"/>
          <w:numId w:val="23"/>
        </w:numPr>
        <w:tabs>
          <w:tab w:val="clear" w:pos="360"/>
          <w:tab w:val="num" w:pos="708"/>
        </w:tabs>
        <w:ind w:left="1068"/>
        <w:jc w:val="both"/>
        <w:rPr>
          <w:rFonts w:ascii="Arial" w:hAnsi="Arial" w:cs="Arial"/>
          <w:sz w:val="20"/>
          <w:szCs w:val="20"/>
        </w:rPr>
      </w:pPr>
      <w:r w:rsidRPr="00965962">
        <w:rPr>
          <w:rFonts w:ascii="Arial" w:hAnsi="Arial" w:cs="Arial"/>
          <w:sz w:val="20"/>
          <w:szCs w:val="20"/>
        </w:rPr>
        <w:t xml:space="preserve">Recogida de la información de identificación, comprobación/verificación de la misma  y traslado a la Bases de Datos del </w:t>
      </w:r>
      <w:r w:rsidR="00AB1211" w:rsidRPr="00965962">
        <w:rPr>
          <w:rFonts w:ascii="Arial" w:hAnsi="Arial" w:cs="Arial"/>
          <w:sz w:val="20"/>
          <w:szCs w:val="20"/>
        </w:rPr>
        <w:t>Departamento de Promoción Económica, Turismo y Medio Rural</w:t>
      </w:r>
      <w:r w:rsidRPr="00965962">
        <w:rPr>
          <w:rFonts w:ascii="Arial" w:hAnsi="Arial" w:cs="Arial"/>
          <w:sz w:val="20"/>
          <w:szCs w:val="20"/>
        </w:rPr>
        <w:t>.</w:t>
      </w:r>
    </w:p>
    <w:p w:rsidR="00304889" w:rsidRPr="00965962" w:rsidRDefault="00304889" w:rsidP="00304889">
      <w:pPr>
        <w:ind w:left="1068"/>
        <w:jc w:val="both"/>
        <w:rPr>
          <w:rFonts w:ascii="Arial" w:hAnsi="Arial" w:cs="Arial"/>
          <w:sz w:val="20"/>
          <w:szCs w:val="20"/>
        </w:rPr>
      </w:pPr>
    </w:p>
    <w:p w:rsidR="00304889" w:rsidRPr="00965962" w:rsidRDefault="00304889" w:rsidP="00304889">
      <w:pPr>
        <w:numPr>
          <w:ilvl w:val="1"/>
          <w:numId w:val="28"/>
        </w:numPr>
        <w:tabs>
          <w:tab w:val="num" w:pos="732"/>
        </w:tabs>
        <w:jc w:val="both"/>
        <w:rPr>
          <w:rFonts w:ascii="Arial" w:hAnsi="Arial" w:cs="Arial"/>
          <w:sz w:val="20"/>
          <w:szCs w:val="20"/>
        </w:rPr>
      </w:pPr>
      <w:r w:rsidRPr="00965962">
        <w:rPr>
          <w:rFonts w:ascii="Arial" w:hAnsi="Arial" w:cs="Arial"/>
          <w:sz w:val="20"/>
          <w:szCs w:val="20"/>
        </w:rPr>
        <w:t xml:space="preserve">Extracción de una muestra de sangre </w:t>
      </w:r>
      <w:r w:rsidRPr="00965962">
        <w:rPr>
          <w:rFonts w:ascii="Arial" w:hAnsi="Arial"/>
          <w:sz w:val="20"/>
          <w:szCs w:val="20"/>
        </w:rPr>
        <w:t>en un porcentaje de los ovinos y caprinos</w:t>
      </w:r>
      <w:r w:rsidRPr="00965962">
        <w:rPr>
          <w:rFonts w:ascii="Arial" w:hAnsi="Arial" w:cs="Arial"/>
          <w:sz w:val="20"/>
          <w:szCs w:val="20"/>
        </w:rPr>
        <w:t xml:space="preserve"> de reproducción (machos y hembras) </w:t>
      </w:r>
      <w:r w:rsidRPr="00965962">
        <w:rPr>
          <w:rFonts w:ascii="Arial" w:hAnsi="Arial"/>
          <w:sz w:val="20"/>
          <w:szCs w:val="20"/>
        </w:rPr>
        <w:t xml:space="preserve">frente a </w:t>
      </w:r>
      <w:r w:rsidRPr="00965962">
        <w:rPr>
          <w:rFonts w:ascii="Arial" w:hAnsi="Arial"/>
          <w:i/>
          <w:sz w:val="20"/>
          <w:szCs w:val="20"/>
        </w:rPr>
        <w:t>B. melitensis</w:t>
      </w:r>
      <w:r w:rsidRPr="00965962">
        <w:rPr>
          <w:rFonts w:ascii="Arial" w:hAnsi="Arial"/>
          <w:sz w:val="20"/>
          <w:szCs w:val="20"/>
        </w:rPr>
        <w:t xml:space="preserve"> y a la totalidad de los sementales ovinos frente a </w:t>
      </w:r>
      <w:r w:rsidRPr="00965962">
        <w:rPr>
          <w:rFonts w:ascii="Arial" w:hAnsi="Arial"/>
          <w:i/>
          <w:sz w:val="20"/>
          <w:szCs w:val="20"/>
        </w:rPr>
        <w:t>B. ovis</w:t>
      </w:r>
      <w:r w:rsidRPr="00965962">
        <w:rPr>
          <w:rFonts w:ascii="Arial" w:hAnsi="Arial" w:cs="Arial"/>
          <w:sz w:val="20"/>
          <w:szCs w:val="20"/>
        </w:rPr>
        <w:t>.</w:t>
      </w:r>
    </w:p>
    <w:p w:rsidR="00304889" w:rsidRPr="00965962" w:rsidRDefault="00304889" w:rsidP="00304889">
      <w:pPr>
        <w:ind w:left="900"/>
        <w:jc w:val="both"/>
        <w:rPr>
          <w:rFonts w:ascii="Arial" w:hAnsi="Arial" w:cs="Arial"/>
          <w:sz w:val="20"/>
          <w:szCs w:val="20"/>
        </w:rPr>
      </w:pPr>
    </w:p>
    <w:p w:rsidR="00304889" w:rsidRPr="00965962" w:rsidRDefault="00304889" w:rsidP="00304889">
      <w:pPr>
        <w:numPr>
          <w:ilvl w:val="1"/>
          <w:numId w:val="28"/>
        </w:numPr>
        <w:tabs>
          <w:tab w:val="num" w:pos="732"/>
        </w:tabs>
        <w:jc w:val="both"/>
        <w:rPr>
          <w:rFonts w:ascii="Arial" w:hAnsi="Arial" w:cs="Arial"/>
          <w:sz w:val="20"/>
          <w:szCs w:val="20"/>
        </w:rPr>
      </w:pPr>
      <w:r w:rsidRPr="00965962">
        <w:rPr>
          <w:rFonts w:ascii="Arial" w:hAnsi="Arial" w:cs="Arial"/>
          <w:sz w:val="20"/>
          <w:szCs w:val="20"/>
        </w:rPr>
        <w:t xml:space="preserve">Envío de las muestras de sangre al </w:t>
      </w:r>
      <w:r w:rsidR="00481197" w:rsidRPr="00965962">
        <w:rPr>
          <w:rFonts w:ascii="Arial" w:hAnsi="Arial"/>
          <w:sz w:val="20"/>
          <w:szCs w:val="20"/>
        </w:rPr>
        <w:t>Laboratorio de Calidad e Innovación Agraria de Fraisoro</w:t>
      </w:r>
      <w:r w:rsidRPr="00965962">
        <w:rPr>
          <w:rFonts w:ascii="Arial" w:hAnsi="Arial" w:cs="Arial"/>
          <w:sz w:val="20"/>
          <w:szCs w:val="20"/>
        </w:rPr>
        <w:t>.</w:t>
      </w:r>
    </w:p>
    <w:p w:rsidR="00304889" w:rsidRPr="00965962" w:rsidRDefault="00304889" w:rsidP="00304889">
      <w:pPr>
        <w:jc w:val="both"/>
        <w:rPr>
          <w:rFonts w:ascii="Arial" w:hAnsi="Arial" w:cs="Arial"/>
          <w:color w:val="008000"/>
          <w:sz w:val="20"/>
          <w:szCs w:val="20"/>
        </w:rPr>
      </w:pPr>
    </w:p>
    <w:p w:rsidR="00304889" w:rsidRPr="00965962" w:rsidRDefault="00304889" w:rsidP="00304889">
      <w:pPr>
        <w:numPr>
          <w:ilvl w:val="1"/>
          <w:numId w:val="28"/>
        </w:numPr>
        <w:tabs>
          <w:tab w:val="num" w:pos="732"/>
        </w:tabs>
        <w:jc w:val="both"/>
        <w:rPr>
          <w:rFonts w:ascii="Arial" w:hAnsi="Arial"/>
          <w:sz w:val="20"/>
          <w:szCs w:val="20"/>
        </w:rPr>
      </w:pPr>
      <w:r w:rsidRPr="00965962">
        <w:rPr>
          <w:rFonts w:ascii="Arial" w:hAnsi="Arial"/>
          <w:sz w:val="20"/>
          <w:szCs w:val="20"/>
        </w:rPr>
        <w:t>Entrega de resultados del programa de saneamiento:</w:t>
      </w:r>
    </w:p>
    <w:p w:rsidR="00304889" w:rsidRPr="00965962" w:rsidRDefault="00304889" w:rsidP="00304889">
      <w:pPr>
        <w:numPr>
          <w:ilvl w:val="0"/>
          <w:numId w:val="5"/>
        </w:numPr>
        <w:tabs>
          <w:tab w:val="num" w:pos="1776"/>
        </w:tabs>
        <w:ind w:left="1776"/>
        <w:jc w:val="both"/>
        <w:rPr>
          <w:rFonts w:ascii="Arial" w:hAnsi="Arial"/>
          <w:sz w:val="20"/>
          <w:szCs w:val="20"/>
        </w:rPr>
      </w:pPr>
      <w:r w:rsidRPr="00965962">
        <w:rPr>
          <w:rFonts w:ascii="Arial" w:hAnsi="Arial"/>
          <w:sz w:val="20"/>
          <w:szCs w:val="20"/>
        </w:rPr>
        <w:t>Recogida de las analíticas del laboratorio.</w:t>
      </w:r>
    </w:p>
    <w:p w:rsidR="00304889" w:rsidRPr="00965962" w:rsidRDefault="00304889" w:rsidP="00304889">
      <w:pPr>
        <w:numPr>
          <w:ilvl w:val="0"/>
          <w:numId w:val="5"/>
        </w:numPr>
        <w:tabs>
          <w:tab w:val="num" w:pos="1776"/>
        </w:tabs>
        <w:ind w:left="1776"/>
        <w:jc w:val="both"/>
        <w:rPr>
          <w:rFonts w:ascii="Arial" w:hAnsi="Arial"/>
          <w:sz w:val="20"/>
          <w:szCs w:val="20"/>
        </w:rPr>
      </w:pPr>
      <w:r w:rsidRPr="00965962">
        <w:rPr>
          <w:rFonts w:ascii="Arial" w:hAnsi="Arial"/>
          <w:sz w:val="20"/>
          <w:szCs w:val="20"/>
        </w:rPr>
        <w:t>Comunicación escrita a los ganaderos de los diagnósticos realizados.</w:t>
      </w:r>
    </w:p>
    <w:p w:rsidR="00304889" w:rsidRPr="00965962" w:rsidRDefault="00304889" w:rsidP="00304889">
      <w:pPr>
        <w:numPr>
          <w:ilvl w:val="0"/>
          <w:numId w:val="5"/>
        </w:numPr>
        <w:tabs>
          <w:tab w:val="num" w:pos="1776"/>
        </w:tabs>
        <w:ind w:left="1776"/>
        <w:jc w:val="both"/>
        <w:rPr>
          <w:rFonts w:ascii="Arial" w:hAnsi="Arial"/>
          <w:sz w:val="20"/>
          <w:szCs w:val="20"/>
        </w:rPr>
      </w:pPr>
      <w:r w:rsidRPr="00965962">
        <w:rPr>
          <w:rFonts w:ascii="Arial" w:hAnsi="Arial"/>
          <w:sz w:val="20"/>
          <w:szCs w:val="20"/>
        </w:rPr>
        <w:t>Marcado y documentación de las reses positivas</w:t>
      </w:r>
    </w:p>
    <w:p w:rsidR="00304889" w:rsidRPr="00965962" w:rsidRDefault="00304889" w:rsidP="00304889">
      <w:pPr>
        <w:numPr>
          <w:ilvl w:val="0"/>
          <w:numId w:val="5"/>
        </w:numPr>
        <w:tabs>
          <w:tab w:val="num" w:pos="1776"/>
        </w:tabs>
        <w:ind w:left="1776"/>
        <w:jc w:val="both"/>
        <w:rPr>
          <w:rFonts w:ascii="Arial" w:hAnsi="Arial"/>
          <w:sz w:val="20"/>
          <w:szCs w:val="20"/>
        </w:rPr>
      </w:pPr>
      <w:r w:rsidRPr="00965962">
        <w:rPr>
          <w:rFonts w:ascii="Arial" w:hAnsi="Arial"/>
          <w:sz w:val="20"/>
          <w:szCs w:val="20"/>
        </w:rPr>
        <w:t>Comunicación de las pérdidas de calificación sanitaria de las explotaciones y sistemática para la  recuperación de la calificación.</w:t>
      </w:r>
    </w:p>
    <w:p w:rsidR="00304889" w:rsidRPr="00965962" w:rsidRDefault="00304889" w:rsidP="00304889">
      <w:pPr>
        <w:jc w:val="both"/>
        <w:rPr>
          <w:rFonts w:ascii="Arial" w:hAnsi="Arial"/>
          <w:sz w:val="20"/>
          <w:szCs w:val="20"/>
        </w:rPr>
      </w:pPr>
    </w:p>
    <w:p w:rsidR="00304889" w:rsidRPr="00965962" w:rsidRDefault="00304889" w:rsidP="00304889">
      <w:pPr>
        <w:numPr>
          <w:ilvl w:val="1"/>
          <w:numId w:val="28"/>
        </w:numPr>
        <w:tabs>
          <w:tab w:val="num" w:pos="732"/>
        </w:tabs>
        <w:jc w:val="both"/>
        <w:rPr>
          <w:rFonts w:ascii="Arial" w:hAnsi="Arial"/>
          <w:sz w:val="20"/>
          <w:szCs w:val="20"/>
        </w:rPr>
      </w:pPr>
      <w:r w:rsidRPr="00965962">
        <w:rPr>
          <w:rFonts w:ascii="Arial" w:hAnsi="Arial"/>
          <w:sz w:val="20"/>
          <w:szCs w:val="20"/>
        </w:rPr>
        <w:t>Recogida, elaboración de datos y resultados de saneamiento::</w:t>
      </w:r>
    </w:p>
    <w:p w:rsidR="00304889" w:rsidRPr="00965962" w:rsidRDefault="00304889" w:rsidP="00304889">
      <w:pPr>
        <w:numPr>
          <w:ilvl w:val="0"/>
          <w:numId w:val="6"/>
        </w:numPr>
        <w:tabs>
          <w:tab w:val="num" w:pos="1776"/>
        </w:tabs>
        <w:ind w:left="1776"/>
        <w:jc w:val="both"/>
        <w:rPr>
          <w:rFonts w:ascii="Arial" w:hAnsi="Arial"/>
          <w:sz w:val="20"/>
          <w:szCs w:val="20"/>
        </w:rPr>
      </w:pPr>
      <w:r w:rsidRPr="00965962">
        <w:rPr>
          <w:rFonts w:ascii="Arial" w:hAnsi="Arial"/>
          <w:sz w:val="20"/>
          <w:szCs w:val="20"/>
        </w:rPr>
        <w:t>Descarga de datos informáticos en el Laboratorio antes de la entrega de las muestras.</w:t>
      </w:r>
    </w:p>
    <w:p w:rsidR="00304889" w:rsidRPr="00965962" w:rsidRDefault="00304889" w:rsidP="00304889">
      <w:pPr>
        <w:numPr>
          <w:ilvl w:val="0"/>
          <w:numId w:val="6"/>
        </w:numPr>
        <w:tabs>
          <w:tab w:val="num" w:pos="1776"/>
        </w:tabs>
        <w:ind w:left="1776"/>
        <w:jc w:val="both"/>
        <w:rPr>
          <w:rFonts w:ascii="Arial" w:hAnsi="Arial"/>
          <w:sz w:val="20"/>
          <w:szCs w:val="20"/>
        </w:rPr>
      </w:pPr>
      <w:r w:rsidRPr="00965962">
        <w:rPr>
          <w:rFonts w:ascii="Arial" w:hAnsi="Arial"/>
          <w:sz w:val="20"/>
          <w:szCs w:val="20"/>
        </w:rPr>
        <w:t>Descarga de los datos informáticos de identificación y sanitarios de las explotaciones en las Oficinas Comarcales Agrarias correspondientes y corrección de los errores.</w:t>
      </w:r>
    </w:p>
    <w:p w:rsidR="00304889" w:rsidRPr="00965962" w:rsidRDefault="00304889" w:rsidP="00304889">
      <w:pPr>
        <w:numPr>
          <w:ilvl w:val="0"/>
          <w:numId w:val="6"/>
        </w:numPr>
        <w:tabs>
          <w:tab w:val="num" w:pos="1776"/>
        </w:tabs>
        <w:ind w:left="1776"/>
        <w:jc w:val="both"/>
        <w:rPr>
          <w:rFonts w:ascii="Arial" w:hAnsi="Arial"/>
          <w:sz w:val="20"/>
          <w:szCs w:val="20"/>
        </w:rPr>
      </w:pPr>
      <w:r w:rsidRPr="00965962">
        <w:rPr>
          <w:rFonts w:ascii="Arial" w:hAnsi="Arial"/>
          <w:sz w:val="20"/>
          <w:szCs w:val="20"/>
        </w:rPr>
        <w:t>Entrega de la documentación en el Servicio de Ganadería.</w:t>
      </w:r>
    </w:p>
    <w:p w:rsidR="00304889" w:rsidRPr="00965962" w:rsidRDefault="00304889" w:rsidP="00304889">
      <w:pPr>
        <w:numPr>
          <w:ilvl w:val="0"/>
          <w:numId w:val="6"/>
        </w:numPr>
        <w:tabs>
          <w:tab w:val="num" w:pos="1776"/>
        </w:tabs>
        <w:ind w:left="1776"/>
        <w:jc w:val="both"/>
        <w:rPr>
          <w:rFonts w:ascii="Arial" w:hAnsi="Arial"/>
          <w:sz w:val="20"/>
          <w:szCs w:val="20"/>
        </w:rPr>
      </w:pPr>
      <w:r w:rsidRPr="00965962">
        <w:rPr>
          <w:rFonts w:ascii="Arial" w:hAnsi="Arial"/>
          <w:sz w:val="20"/>
          <w:szCs w:val="20"/>
        </w:rPr>
        <w:t>Entrega de resultados.</w:t>
      </w:r>
    </w:p>
    <w:p w:rsidR="00304889" w:rsidRPr="00965962" w:rsidRDefault="00304889" w:rsidP="00304889">
      <w:pPr>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El adjudicatario, deberá adquirir el material necesario para la toma de muestras,  y  realización de las pruebas sanitarias (tubos de vacío, agujas de extracción, gradillas, antígenos y kits de diagnóstico, etc</w:t>
      </w:r>
      <w:r w:rsidR="00481197" w:rsidRPr="00965962">
        <w:rPr>
          <w:rFonts w:ascii="Arial" w:hAnsi="Arial"/>
          <w:sz w:val="20"/>
          <w:szCs w:val="20"/>
        </w:rPr>
        <w:t>.</w:t>
      </w:r>
      <w:r w:rsidRPr="00965962">
        <w:rPr>
          <w:rFonts w:ascii="Arial" w:hAnsi="Arial"/>
          <w:sz w:val="20"/>
          <w:szCs w:val="20"/>
        </w:rPr>
        <w:t>).</w:t>
      </w:r>
    </w:p>
    <w:p w:rsidR="00304889" w:rsidRPr="00965962" w:rsidRDefault="00304889" w:rsidP="00304889">
      <w:pPr>
        <w:ind w:firstLine="708"/>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 xml:space="preserve">Por otra parte el </w:t>
      </w:r>
      <w:r w:rsidR="00AB1211" w:rsidRPr="00965962">
        <w:rPr>
          <w:rFonts w:ascii="Arial" w:hAnsi="Arial" w:cs="Arial"/>
          <w:sz w:val="20"/>
          <w:szCs w:val="20"/>
        </w:rPr>
        <w:t>Departamento de Promoción Económica, Turismo y Medio Rural</w:t>
      </w:r>
      <w:r w:rsidRPr="00965962">
        <w:rPr>
          <w:rFonts w:ascii="Arial" w:hAnsi="Arial" w:cs="Arial"/>
          <w:sz w:val="20"/>
          <w:szCs w:val="20"/>
        </w:rPr>
        <w:t xml:space="preserve"> .</w:t>
      </w:r>
      <w:r w:rsidRPr="00965962">
        <w:rPr>
          <w:rFonts w:ascii="Arial" w:hAnsi="Arial"/>
          <w:sz w:val="20"/>
          <w:szCs w:val="20"/>
        </w:rPr>
        <w:t>pondrá a disposición del adjudicatario programas y material informáticos necesarios para la captura, recogida y descarga de datos de ejecución de la Campaña.</w:t>
      </w:r>
    </w:p>
    <w:p w:rsidR="00304889" w:rsidRPr="00965962" w:rsidRDefault="00304889" w:rsidP="00304889">
      <w:pPr>
        <w:ind w:firstLine="708"/>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 xml:space="preserve">La no observancia por parte de los </w:t>
      </w:r>
      <w:r w:rsidR="0080766D">
        <w:rPr>
          <w:rFonts w:ascii="Arial" w:hAnsi="Arial"/>
          <w:sz w:val="20"/>
          <w:szCs w:val="20"/>
        </w:rPr>
        <w:t>Ayudantes especialistas</w:t>
      </w:r>
      <w:r w:rsidRPr="00965962">
        <w:rPr>
          <w:rFonts w:ascii="Arial" w:hAnsi="Arial"/>
          <w:sz w:val="20"/>
          <w:szCs w:val="20"/>
        </w:rPr>
        <w:t xml:space="preserve"> del Equipo de Campaña de los criterios técnicos emanados desde el Servicio de Ganadería, así como cualquier infracción contra la Ley 8/2003 de 24 de Abril de Sanidad Animal y demás normativa sanitaria en vigor, además del posible expediente administrativo, o las correspondientes responsabilidades penales en las que pudiera incurrir, significara  la retirada del ayudante  colaborador, y por lo tanto la prohibición de realización de cualquier acto oficial sujeto al presente contrato. Por otra parte supondrá, la obligación por parte del contratista de sustituir el ayudante colaborador del equipo de Campañas por otro de similares características</w:t>
      </w:r>
    </w:p>
    <w:p w:rsidR="00304889" w:rsidRPr="00965962" w:rsidRDefault="00304889" w:rsidP="00304889">
      <w:pPr>
        <w:ind w:firstLine="708"/>
        <w:jc w:val="both"/>
        <w:rPr>
          <w:rFonts w:ascii="Arial" w:hAnsi="Arial"/>
          <w:sz w:val="20"/>
          <w:szCs w:val="20"/>
        </w:rPr>
      </w:pPr>
    </w:p>
    <w:p w:rsidR="00304889" w:rsidRPr="00965962" w:rsidRDefault="00304889" w:rsidP="00304889">
      <w:pPr>
        <w:ind w:left="708"/>
        <w:jc w:val="both"/>
        <w:rPr>
          <w:rFonts w:ascii="Arial" w:hAnsi="Arial"/>
          <w:sz w:val="20"/>
          <w:szCs w:val="20"/>
        </w:rPr>
      </w:pPr>
    </w:p>
    <w:p w:rsidR="00304889" w:rsidRPr="00965962" w:rsidRDefault="00304889" w:rsidP="00304889">
      <w:pPr>
        <w:ind w:left="708"/>
        <w:jc w:val="both"/>
        <w:rPr>
          <w:rFonts w:ascii="Arial" w:hAnsi="Arial"/>
          <w:b/>
          <w:sz w:val="20"/>
          <w:szCs w:val="20"/>
          <w:u w:val="single"/>
        </w:rPr>
      </w:pPr>
      <w:r w:rsidRPr="00965962">
        <w:rPr>
          <w:rFonts w:ascii="Arial" w:hAnsi="Arial"/>
          <w:b/>
          <w:sz w:val="20"/>
          <w:szCs w:val="20"/>
          <w:u w:val="single"/>
        </w:rPr>
        <w:t>2.3. Ganado porcino</w:t>
      </w:r>
    </w:p>
    <w:p w:rsidR="00304889" w:rsidRPr="00965962" w:rsidRDefault="00304889" w:rsidP="00304889">
      <w:pPr>
        <w:ind w:left="708"/>
        <w:jc w:val="both"/>
        <w:rPr>
          <w:rFonts w:ascii="Arial" w:hAnsi="Arial"/>
          <w:b/>
          <w:sz w:val="20"/>
          <w:szCs w:val="20"/>
          <w:u w:val="single"/>
        </w:rPr>
      </w:pPr>
    </w:p>
    <w:p w:rsidR="00304889" w:rsidRPr="00965962" w:rsidRDefault="00304889" w:rsidP="00304889">
      <w:pPr>
        <w:pStyle w:val="Sangradetextonormal"/>
        <w:ind w:firstLine="0"/>
        <w:rPr>
          <w:rFonts w:ascii="Arial" w:hAnsi="Arial"/>
          <w:sz w:val="20"/>
        </w:rPr>
      </w:pPr>
      <w:r w:rsidRPr="00965962">
        <w:rPr>
          <w:rFonts w:ascii="Arial" w:hAnsi="Arial"/>
          <w:sz w:val="20"/>
        </w:rPr>
        <w:tab/>
        <w:t xml:space="preserve">    La Campaña de Saneamiento del Ganado Porcino que se adjudica en el presente Concurso se desarrollara según determine el Servicio de Ganadería en función de sus necesidades. Como norma </w:t>
      </w:r>
      <w:r w:rsidRPr="00965962">
        <w:rPr>
          <w:rFonts w:ascii="Arial" w:hAnsi="Arial"/>
          <w:sz w:val="20"/>
        </w:rPr>
        <w:lastRenderedPageBreak/>
        <w:t>general y salvo circunstancias excepcionales la Campaña se desarrollará anualmente entre los meses  de octubre y noviembre.</w:t>
      </w:r>
    </w:p>
    <w:p w:rsidR="00304889" w:rsidRPr="00965962" w:rsidRDefault="00304889" w:rsidP="00304889">
      <w:pPr>
        <w:pStyle w:val="Sangradetextonormal"/>
        <w:ind w:firstLine="0"/>
        <w:rPr>
          <w:rFonts w:ascii="Arial" w:hAnsi="Arial"/>
          <w:sz w:val="20"/>
        </w:rPr>
      </w:pPr>
    </w:p>
    <w:p w:rsidR="00304889" w:rsidRPr="00965962" w:rsidRDefault="00304889" w:rsidP="00304889">
      <w:pPr>
        <w:pStyle w:val="Sangra3detindependiente"/>
        <w:rPr>
          <w:sz w:val="20"/>
        </w:rPr>
      </w:pPr>
      <w:r w:rsidRPr="00965962">
        <w:rPr>
          <w:sz w:val="20"/>
        </w:rPr>
        <w:t>El censo ganadero a sanear y/o recensar se determinará anualmente por el Servicio de Ganadería según programa establecido y podrá variar en función de los criterios sanitarios y necesidades marcados por el mismo.</w:t>
      </w:r>
    </w:p>
    <w:p w:rsidR="00304889" w:rsidRPr="00965962" w:rsidRDefault="00304889" w:rsidP="00304889">
      <w:pPr>
        <w:pStyle w:val="Sangra3detindependiente"/>
        <w:rPr>
          <w:sz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 xml:space="preserve">Las campañas se ejecutarán bajo la dirección del Servicio de Ganadería, de forma coordinada entre el adjudicatario del presente contrato y el adjudicatario que resulte del concurso de prestación de servicios veterinarios, las Oficinas Comarcales Agrarias  y el </w:t>
      </w:r>
      <w:r w:rsidR="00AB1211" w:rsidRPr="00965962">
        <w:rPr>
          <w:rFonts w:ascii="Arial" w:hAnsi="Arial"/>
          <w:sz w:val="20"/>
          <w:szCs w:val="20"/>
        </w:rPr>
        <w:t>Laboratorio de Calidad e Innovación Agraria de Fraisoro</w:t>
      </w:r>
      <w:r w:rsidR="00481197" w:rsidRPr="00965962">
        <w:rPr>
          <w:rFonts w:ascii="Arial" w:hAnsi="Arial"/>
          <w:sz w:val="20"/>
          <w:szCs w:val="20"/>
        </w:rPr>
        <w:t xml:space="preserve"> </w:t>
      </w:r>
      <w:r w:rsidRPr="00965962">
        <w:rPr>
          <w:rFonts w:ascii="Arial" w:hAnsi="Arial"/>
          <w:sz w:val="20"/>
          <w:szCs w:val="20"/>
        </w:rPr>
        <w:t>a lo largo del plazo de ejecución.</w:t>
      </w:r>
    </w:p>
    <w:p w:rsidR="00304889" w:rsidRPr="00965962" w:rsidRDefault="00304889" w:rsidP="00304889">
      <w:pPr>
        <w:pStyle w:val="Sangradetextonormal"/>
        <w:rPr>
          <w:rFonts w:ascii="Arial" w:hAnsi="Arial"/>
          <w:sz w:val="20"/>
        </w:rPr>
      </w:pPr>
    </w:p>
    <w:p w:rsidR="00304889" w:rsidRPr="00965962" w:rsidRDefault="00304889" w:rsidP="00304889">
      <w:pPr>
        <w:pStyle w:val="Sangradetextonormal"/>
        <w:rPr>
          <w:rFonts w:ascii="Arial" w:hAnsi="Arial"/>
          <w:sz w:val="20"/>
        </w:rPr>
      </w:pPr>
      <w:r w:rsidRPr="00965962">
        <w:rPr>
          <w:rFonts w:ascii="Arial" w:hAnsi="Arial"/>
          <w:sz w:val="20"/>
        </w:rPr>
        <w:t>El laboratorio Agroambiental de Fraisoro,</w:t>
      </w:r>
      <w:r w:rsidR="00FC2750" w:rsidRPr="00965962">
        <w:rPr>
          <w:rFonts w:ascii="Arial" w:hAnsi="Arial"/>
          <w:sz w:val="20"/>
        </w:rPr>
        <w:t xml:space="preserve"> </w:t>
      </w:r>
      <w:r w:rsidRPr="00965962">
        <w:rPr>
          <w:rFonts w:ascii="Arial" w:hAnsi="Arial"/>
          <w:sz w:val="20"/>
        </w:rPr>
        <w:t>en coordinación con el adjudicatario del presente contrato y el Servicio de Ganadería,</w:t>
      </w:r>
      <w:r w:rsidR="00FC2750" w:rsidRPr="00965962">
        <w:rPr>
          <w:rFonts w:ascii="Arial" w:hAnsi="Arial"/>
          <w:sz w:val="20"/>
        </w:rPr>
        <w:t xml:space="preserve"> </w:t>
      </w:r>
      <w:r w:rsidRPr="00965962">
        <w:rPr>
          <w:rFonts w:ascii="Arial" w:hAnsi="Arial"/>
          <w:sz w:val="20"/>
        </w:rPr>
        <w:t>establecerá el número de muestras máximas a enviar al citado laboratorio. Por motivos propios del laboratorio,</w:t>
      </w:r>
      <w:r w:rsidR="00FC2750" w:rsidRPr="00965962">
        <w:rPr>
          <w:rFonts w:ascii="Arial" w:hAnsi="Arial"/>
          <w:sz w:val="20"/>
        </w:rPr>
        <w:t xml:space="preserve"> </w:t>
      </w:r>
      <w:r w:rsidRPr="00965962">
        <w:rPr>
          <w:rFonts w:ascii="Arial" w:hAnsi="Arial"/>
          <w:sz w:val="20"/>
        </w:rPr>
        <w:t>éste podrá determinar semanas y días en las cuales la admisión de muestras variará de la sistemática habitual (Semana Santa,</w:t>
      </w:r>
      <w:r w:rsidR="00FC2750" w:rsidRPr="00965962">
        <w:rPr>
          <w:rFonts w:ascii="Arial" w:hAnsi="Arial"/>
          <w:sz w:val="20"/>
        </w:rPr>
        <w:t xml:space="preserve"> </w:t>
      </w:r>
      <w:r w:rsidRPr="00965962">
        <w:rPr>
          <w:rFonts w:ascii="Arial" w:hAnsi="Arial"/>
          <w:sz w:val="20"/>
        </w:rPr>
        <w:t>Navidad,</w:t>
      </w:r>
      <w:r w:rsidR="00FC2750" w:rsidRPr="00965962">
        <w:rPr>
          <w:rFonts w:ascii="Arial" w:hAnsi="Arial"/>
          <w:sz w:val="20"/>
        </w:rPr>
        <w:t xml:space="preserve"> etc.</w:t>
      </w:r>
      <w:r w:rsidRPr="00965962">
        <w:rPr>
          <w:rFonts w:ascii="Arial" w:hAnsi="Arial"/>
          <w:sz w:val="20"/>
        </w:rPr>
        <w:t>)</w:t>
      </w:r>
      <w:r w:rsidR="00FC2750" w:rsidRPr="00965962">
        <w:rPr>
          <w:rFonts w:ascii="Arial" w:hAnsi="Arial"/>
          <w:sz w:val="20"/>
        </w:rPr>
        <w:t>.</w:t>
      </w:r>
    </w:p>
    <w:p w:rsidR="00304889" w:rsidRPr="00965962" w:rsidRDefault="00304889" w:rsidP="00304889">
      <w:pPr>
        <w:pStyle w:val="Sangradetextonormal"/>
        <w:rPr>
          <w:rFonts w:ascii="Arial" w:hAnsi="Arial"/>
          <w:sz w:val="20"/>
        </w:rPr>
      </w:pPr>
    </w:p>
    <w:p w:rsidR="00304889" w:rsidRPr="00965962" w:rsidRDefault="00304889" w:rsidP="00304889">
      <w:pPr>
        <w:pStyle w:val="Sangradetextonormal"/>
        <w:rPr>
          <w:rFonts w:ascii="Arial" w:hAnsi="Arial"/>
          <w:sz w:val="20"/>
        </w:rPr>
      </w:pPr>
      <w:r w:rsidRPr="00965962">
        <w:rPr>
          <w:rFonts w:ascii="Arial" w:hAnsi="Arial"/>
          <w:sz w:val="20"/>
        </w:rPr>
        <w:t>Las muestras deberán estar perfectamente identificadas y seguir los condicionantes / directrices del laboratorio.</w:t>
      </w:r>
    </w:p>
    <w:p w:rsidR="00304889" w:rsidRPr="00965962" w:rsidRDefault="00304889" w:rsidP="00304889">
      <w:pPr>
        <w:jc w:val="both"/>
        <w:rPr>
          <w:rFonts w:ascii="Arial" w:hAnsi="Arial"/>
          <w:sz w:val="20"/>
          <w:szCs w:val="20"/>
        </w:rPr>
      </w:pPr>
    </w:p>
    <w:p w:rsidR="00304889" w:rsidRPr="00965962" w:rsidRDefault="00304889" w:rsidP="00304889">
      <w:pPr>
        <w:jc w:val="both"/>
        <w:rPr>
          <w:rFonts w:ascii="Arial" w:hAnsi="Arial"/>
          <w:sz w:val="20"/>
          <w:szCs w:val="20"/>
        </w:rPr>
      </w:pPr>
      <w:r w:rsidRPr="00965962">
        <w:rPr>
          <w:rFonts w:ascii="Arial" w:hAnsi="Arial"/>
          <w:sz w:val="20"/>
          <w:szCs w:val="20"/>
        </w:rPr>
        <w:tab/>
        <w:t>Los participantes en el concurso deberán presentar una memoria descriptiva en la que conste la estructura técnica y administrativa, organización, medios disponibles, experiencia y todo aquello relacionado con el presente concurso.</w:t>
      </w:r>
    </w:p>
    <w:p w:rsidR="00304889" w:rsidRPr="00965962" w:rsidRDefault="00304889" w:rsidP="00304889">
      <w:pPr>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 xml:space="preserve">La campaña se desarrollará de lunes a viernes ambos incluidos. Las muestras recogidas deberán remitirse directamente al </w:t>
      </w:r>
      <w:r w:rsidR="00AB1211" w:rsidRPr="00965962">
        <w:rPr>
          <w:rFonts w:ascii="Arial" w:hAnsi="Arial"/>
          <w:sz w:val="20"/>
          <w:szCs w:val="20"/>
        </w:rPr>
        <w:t>Laboratorio de Calidad e Innovación Agraria de Fraisoro</w:t>
      </w:r>
      <w:r w:rsidR="00FC2750" w:rsidRPr="00965962">
        <w:rPr>
          <w:rFonts w:ascii="Arial" w:hAnsi="Arial"/>
          <w:sz w:val="20"/>
          <w:szCs w:val="20"/>
        </w:rPr>
        <w:t xml:space="preserve"> </w:t>
      </w:r>
      <w:r w:rsidRPr="00965962">
        <w:rPr>
          <w:rFonts w:ascii="Arial" w:hAnsi="Arial"/>
          <w:sz w:val="20"/>
          <w:szCs w:val="20"/>
        </w:rPr>
        <w:t>o la Oficina Comarcal Agraria correspondiente antes de las 8:00 horas del día siguiente.</w:t>
      </w:r>
    </w:p>
    <w:p w:rsidR="00304889" w:rsidRPr="00F620F2" w:rsidRDefault="00304889" w:rsidP="00304889">
      <w:pPr>
        <w:ind w:firstLine="708"/>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F620F2">
        <w:rPr>
          <w:rFonts w:ascii="Arial" w:hAnsi="Arial"/>
          <w:sz w:val="20"/>
          <w:szCs w:val="20"/>
        </w:rPr>
        <w:t xml:space="preserve">El adjudicatario del presente contrato aportará </w:t>
      </w:r>
      <w:r w:rsidR="00FC2750" w:rsidRPr="00F620F2">
        <w:rPr>
          <w:rFonts w:ascii="Arial" w:hAnsi="Arial"/>
          <w:sz w:val="20"/>
          <w:szCs w:val="20"/>
        </w:rPr>
        <w:t>dos</w:t>
      </w:r>
      <w:r w:rsidRPr="00F620F2">
        <w:rPr>
          <w:rFonts w:ascii="Arial" w:hAnsi="Arial"/>
          <w:sz w:val="20"/>
          <w:szCs w:val="20"/>
        </w:rPr>
        <w:t xml:space="preserve"> persona</w:t>
      </w:r>
      <w:r w:rsidR="00FC2750" w:rsidRPr="00F620F2">
        <w:rPr>
          <w:rFonts w:ascii="Arial" w:hAnsi="Arial"/>
          <w:sz w:val="20"/>
          <w:szCs w:val="20"/>
        </w:rPr>
        <w:t>s</w:t>
      </w:r>
      <w:r w:rsidRPr="00F620F2">
        <w:rPr>
          <w:rFonts w:ascii="Arial" w:hAnsi="Arial"/>
          <w:sz w:val="20"/>
          <w:szCs w:val="20"/>
        </w:rPr>
        <w:t xml:space="preserve"> </w:t>
      </w:r>
      <w:r w:rsidR="0080766D" w:rsidRPr="00F620F2">
        <w:rPr>
          <w:rFonts w:ascii="Arial" w:hAnsi="Arial"/>
          <w:sz w:val="20"/>
          <w:szCs w:val="20"/>
        </w:rPr>
        <w:t>ayudantes especialistas</w:t>
      </w:r>
      <w:r w:rsidRPr="00F620F2">
        <w:rPr>
          <w:rFonts w:ascii="Arial" w:hAnsi="Arial"/>
          <w:sz w:val="20"/>
          <w:szCs w:val="20"/>
        </w:rPr>
        <w:t xml:space="preserve"> al </w:t>
      </w:r>
      <w:r w:rsidRPr="00965962">
        <w:rPr>
          <w:rFonts w:ascii="Arial" w:hAnsi="Arial"/>
          <w:sz w:val="20"/>
          <w:szCs w:val="20"/>
        </w:rPr>
        <w:t xml:space="preserve">“Equipo de Campaña” del que es responsable un Veterinario. Este “Equipo de Campaña Porcino”, formado por un Veterinario y </w:t>
      </w:r>
      <w:r w:rsidR="00FC2750" w:rsidRPr="00965962">
        <w:rPr>
          <w:rFonts w:ascii="Arial" w:hAnsi="Arial"/>
          <w:sz w:val="20"/>
          <w:szCs w:val="20"/>
        </w:rPr>
        <w:t>dos</w:t>
      </w:r>
      <w:r w:rsidRPr="00965962">
        <w:rPr>
          <w:rFonts w:ascii="Arial" w:hAnsi="Arial"/>
          <w:sz w:val="20"/>
          <w:szCs w:val="20"/>
        </w:rPr>
        <w:t xml:space="preserve"> </w:t>
      </w:r>
      <w:r w:rsidR="0080766D">
        <w:rPr>
          <w:rFonts w:ascii="Arial" w:hAnsi="Arial"/>
          <w:sz w:val="20"/>
          <w:szCs w:val="20"/>
        </w:rPr>
        <w:t>Ayudantes especialistas</w:t>
      </w:r>
      <w:r w:rsidRPr="00965962">
        <w:rPr>
          <w:rFonts w:ascii="Arial" w:hAnsi="Arial"/>
          <w:sz w:val="20"/>
          <w:szCs w:val="20"/>
        </w:rPr>
        <w:t>, será el encargado de realizar la toma de muestras, las pruebas sanitarias y la identificación de los porcinos de las explotaciones. El número máximo de equipos actuantes simultáneamente será de dos.</w:t>
      </w:r>
    </w:p>
    <w:p w:rsidR="00304889" w:rsidRPr="00965962" w:rsidRDefault="00304889" w:rsidP="00304889">
      <w:pPr>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 xml:space="preserve">El adjudicatario, asimismo deberá adquirir el material necesario para la toma de muestras, realización de las pruebas sanitarias e identificación de los </w:t>
      </w:r>
      <w:r w:rsidR="00FC2750" w:rsidRPr="00965962">
        <w:rPr>
          <w:rFonts w:ascii="Arial" w:hAnsi="Arial"/>
          <w:sz w:val="20"/>
          <w:szCs w:val="20"/>
        </w:rPr>
        <w:t>animales</w:t>
      </w:r>
      <w:r w:rsidRPr="00965962">
        <w:rPr>
          <w:rFonts w:ascii="Arial" w:hAnsi="Arial"/>
          <w:sz w:val="20"/>
          <w:szCs w:val="20"/>
        </w:rPr>
        <w:t xml:space="preserve"> (tubos de vacío, agujas de extracción, gradillas, crotales de identificación, tenazas de aplicación, etc.).</w:t>
      </w:r>
    </w:p>
    <w:p w:rsidR="00304889" w:rsidRPr="00965962" w:rsidRDefault="00304889" w:rsidP="00304889">
      <w:pPr>
        <w:ind w:firstLine="708"/>
        <w:jc w:val="both"/>
        <w:rPr>
          <w:rFonts w:ascii="Arial" w:hAnsi="Arial"/>
          <w:sz w:val="20"/>
          <w:szCs w:val="20"/>
        </w:rPr>
      </w:pPr>
    </w:p>
    <w:p w:rsidR="00304889" w:rsidRPr="00965962" w:rsidRDefault="00304889" w:rsidP="00304889">
      <w:pPr>
        <w:tabs>
          <w:tab w:val="num" w:pos="708"/>
        </w:tabs>
        <w:ind w:firstLine="708"/>
        <w:jc w:val="both"/>
        <w:rPr>
          <w:rFonts w:ascii="Arial" w:hAnsi="Arial"/>
          <w:sz w:val="20"/>
          <w:szCs w:val="20"/>
        </w:rPr>
      </w:pPr>
      <w:r w:rsidRPr="00965962">
        <w:rPr>
          <w:rFonts w:ascii="Arial" w:hAnsi="Arial"/>
          <w:sz w:val="20"/>
          <w:szCs w:val="20"/>
        </w:rPr>
        <w:t xml:space="preserve">Por otra parte, el </w:t>
      </w:r>
      <w:r w:rsidR="00AB1211" w:rsidRPr="00965962">
        <w:rPr>
          <w:rFonts w:ascii="Arial" w:hAnsi="Arial"/>
          <w:sz w:val="20"/>
          <w:szCs w:val="20"/>
        </w:rPr>
        <w:t>Departamento de Promoción Económica, Turismo y Medio Rural</w:t>
      </w:r>
      <w:r w:rsidRPr="00965962">
        <w:rPr>
          <w:rFonts w:ascii="Arial" w:hAnsi="Arial" w:cs="Arial"/>
          <w:sz w:val="20"/>
          <w:szCs w:val="20"/>
        </w:rPr>
        <w:t xml:space="preserve"> </w:t>
      </w:r>
      <w:r w:rsidRPr="00965962">
        <w:rPr>
          <w:rFonts w:ascii="Arial" w:hAnsi="Arial"/>
          <w:sz w:val="20"/>
          <w:szCs w:val="20"/>
        </w:rPr>
        <w:t>pondrá a disposición del adjudicatario programas y material informáticos necesarios para la captura y recogida de datos de ejecución de la Campaña.</w:t>
      </w:r>
    </w:p>
    <w:p w:rsidR="00304889" w:rsidRPr="00965962" w:rsidRDefault="00304889" w:rsidP="00304889">
      <w:pPr>
        <w:ind w:firstLine="708"/>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 xml:space="preserve">La no observancia por parte de los </w:t>
      </w:r>
      <w:r w:rsidR="0080766D">
        <w:rPr>
          <w:rFonts w:ascii="Arial" w:hAnsi="Arial"/>
          <w:sz w:val="20"/>
          <w:szCs w:val="20"/>
        </w:rPr>
        <w:t>Ayudantes especialistas</w:t>
      </w:r>
      <w:r w:rsidRPr="00965962">
        <w:rPr>
          <w:rFonts w:ascii="Arial" w:hAnsi="Arial"/>
          <w:sz w:val="20"/>
          <w:szCs w:val="20"/>
        </w:rPr>
        <w:t xml:space="preserve"> del Equipo de Campaña de los criterios técnicos emanados desde el Servicio de Ganadería, así como cualquier infracción contra la Ley 8/2003 de 24 de Abril de Sanidad Animal y demás normativa sanitaria en vigor, además del posible expediente administrativo, o las correspondientes responsabilidades penales en las que pudiera incurrir, significara  la retirada del ayudante  colaborador, y por lo tanto la prohibición de realización de cualquier acto oficial sujeto al presente contrato. Por otra parte supondrá, la obligación por parte del contratista de sustituir el ayudante colaborador del equipo de Campañas por otro de similares características</w:t>
      </w:r>
    </w:p>
    <w:p w:rsidR="00304889" w:rsidRPr="00965962" w:rsidRDefault="00304889" w:rsidP="00304889">
      <w:pPr>
        <w:ind w:firstLine="708"/>
        <w:jc w:val="both"/>
        <w:rPr>
          <w:rFonts w:ascii="Arial" w:hAnsi="Arial"/>
          <w:sz w:val="20"/>
          <w:szCs w:val="20"/>
        </w:rPr>
      </w:pPr>
    </w:p>
    <w:p w:rsidR="00304889" w:rsidRPr="00965962" w:rsidRDefault="00304889" w:rsidP="00304889">
      <w:pPr>
        <w:ind w:firstLine="360"/>
        <w:jc w:val="both"/>
        <w:rPr>
          <w:rFonts w:ascii="Arial" w:hAnsi="Arial"/>
          <w:sz w:val="20"/>
          <w:szCs w:val="20"/>
          <w:u w:val="single"/>
        </w:rPr>
      </w:pPr>
    </w:p>
    <w:p w:rsidR="00304889" w:rsidRPr="00965962" w:rsidRDefault="00304889" w:rsidP="00304889">
      <w:pPr>
        <w:ind w:firstLine="360"/>
        <w:jc w:val="both"/>
        <w:rPr>
          <w:rFonts w:ascii="Arial" w:hAnsi="Arial"/>
          <w:sz w:val="20"/>
          <w:szCs w:val="20"/>
          <w:u w:val="single"/>
        </w:rPr>
      </w:pPr>
      <w:r w:rsidRPr="00965962">
        <w:rPr>
          <w:rFonts w:ascii="Arial" w:hAnsi="Arial"/>
          <w:sz w:val="20"/>
          <w:szCs w:val="20"/>
          <w:u w:val="single"/>
        </w:rPr>
        <w:t>El trabajo a desarrollar consistirá en:</w:t>
      </w:r>
    </w:p>
    <w:p w:rsidR="00304889" w:rsidRPr="00965962" w:rsidRDefault="00304889" w:rsidP="00304889">
      <w:pPr>
        <w:ind w:left="708"/>
        <w:jc w:val="both"/>
        <w:rPr>
          <w:rFonts w:ascii="Arial" w:hAnsi="Arial"/>
          <w:sz w:val="20"/>
          <w:szCs w:val="20"/>
          <w:u w:val="single"/>
        </w:rPr>
      </w:pPr>
    </w:p>
    <w:p w:rsidR="00304889" w:rsidRPr="00965962" w:rsidRDefault="00304889" w:rsidP="00304889">
      <w:pPr>
        <w:numPr>
          <w:ilvl w:val="0"/>
          <w:numId w:val="7"/>
        </w:numPr>
        <w:tabs>
          <w:tab w:val="clear" w:pos="360"/>
          <w:tab w:val="num" w:pos="-348"/>
        </w:tabs>
        <w:jc w:val="both"/>
        <w:rPr>
          <w:rFonts w:ascii="Arial" w:hAnsi="Arial"/>
          <w:sz w:val="20"/>
          <w:szCs w:val="20"/>
        </w:rPr>
      </w:pPr>
      <w:r w:rsidRPr="00965962">
        <w:rPr>
          <w:rFonts w:ascii="Arial" w:hAnsi="Arial"/>
          <w:sz w:val="20"/>
          <w:szCs w:val="20"/>
        </w:rPr>
        <w:t>Realización de las pruebas sanitarias e identificación de los animales.</w:t>
      </w:r>
    </w:p>
    <w:p w:rsidR="00304889" w:rsidRPr="00965962" w:rsidRDefault="00304889" w:rsidP="00304889">
      <w:pPr>
        <w:numPr>
          <w:ilvl w:val="0"/>
          <w:numId w:val="8"/>
        </w:numPr>
        <w:tabs>
          <w:tab w:val="clear" w:pos="1636"/>
          <w:tab w:val="num" w:pos="928"/>
        </w:tabs>
        <w:ind w:left="928"/>
        <w:jc w:val="both"/>
        <w:rPr>
          <w:rFonts w:ascii="Arial" w:hAnsi="Arial"/>
          <w:sz w:val="20"/>
          <w:szCs w:val="20"/>
        </w:rPr>
      </w:pPr>
      <w:r w:rsidRPr="00965962">
        <w:rPr>
          <w:rFonts w:ascii="Arial" w:hAnsi="Arial"/>
          <w:sz w:val="20"/>
          <w:szCs w:val="20"/>
        </w:rPr>
        <w:t>Toma de muestras de sangre.</w:t>
      </w:r>
    </w:p>
    <w:p w:rsidR="00304889" w:rsidRPr="00965962" w:rsidRDefault="00304889" w:rsidP="00304889">
      <w:pPr>
        <w:numPr>
          <w:ilvl w:val="0"/>
          <w:numId w:val="8"/>
        </w:numPr>
        <w:tabs>
          <w:tab w:val="clear" w:pos="1636"/>
          <w:tab w:val="num" w:pos="928"/>
        </w:tabs>
        <w:ind w:left="928"/>
        <w:jc w:val="both"/>
        <w:rPr>
          <w:rFonts w:ascii="Arial" w:hAnsi="Arial"/>
          <w:sz w:val="20"/>
          <w:szCs w:val="20"/>
        </w:rPr>
      </w:pPr>
      <w:r w:rsidRPr="00965962">
        <w:rPr>
          <w:rFonts w:ascii="Arial" w:hAnsi="Arial"/>
          <w:sz w:val="20"/>
          <w:szCs w:val="20"/>
        </w:rPr>
        <w:t>Identificación y alta de animales no censados.</w:t>
      </w:r>
    </w:p>
    <w:p w:rsidR="00304889" w:rsidRPr="00965962" w:rsidRDefault="00304889" w:rsidP="00304889">
      <w:pPr>
        <w:numPr>
          <w:ilvl w:val="0"/>
          <w:numId w:val="8"/>
        </w:numPr>
        <w:tabs>
          <w:tab w:val="clear" w:pos="1636"/>
          <w:tab w:val="num" w:pos="928"/>
        </w:tabs>
        <w:ind w:left="928"/>
        <w:jc w:val="both"/>
        <w:rPr>
          <w:rFonts w:ascii="Arial" w:hAnsi="Arial"/>
          <w:sz w:val="20"/>
          <w:szCs w:val="20"/>
        </w:rPr>
      </w:pPr>
      <w:r w:rsidRPr="00965962">
        <w:rPr>
          <w:rFonts w:ascii="Arial" w:hAnsi="Arial"/>
          <w:sz w:val="20"/>
          <w:szCs w:val="20"/>
        </w:rPr>
        <w:t>Comprobación/recogida de datos de identificación de los porcinos.</w:t>
      </w:r>
    </w:p>
    <w:p w:rsidR="00304889" w:rsidRPr="00965962" w:rsidRDefault="00304889" w:rsidP="00304889">
      <w:pPr>
        <w:numPr>
          <w:ilvl w:val="0"/>
          <w:numId w:val="9"/>
        </w:numPr>
        <w:tabs>
          <w:tab w:val="clear" w:pos="1636"/>
          <w:tab w:val="num" w:pos="928"/>
        </w:tabs>
        <w:ind w:left="928"/>
        <w:jc w:val="both"/>
        <w:rPr>
          <w:rFonts w:ascii="Arial" w:hAnsi="Arial"/>
          <w:sz w:val="20"/>
          <w:szCs w:val="20"/>
        </w:rPr>
      </w:pPr>
      <w:r w:rsidRPr="00965962">
        <w:rPr>
          <w:rFonts w:ascii="Arial" w:hAnsi="Arial"/>
          <w:sz w:val="20"/>
          <w:szCs w:val="20"/>
        </w:rPr>
        <w:t>Bajas de animales no presentes en la explotación.</w:t>
      </w:r>
    </w:p>
    <w:p w:rsidR="00304889" w:rsidRPr="00965962" w:rsidRDefault="00304889" w:rsidP="00304889">
      <w:pPr>
        <w:numPr>
          <w:ilvl w:val="0"/>
          <w:numId w:val="9"/>
        </w:numPr>
        <w:tabs>
          <w:tab w:val="clear" w:pos="1636"/>
          <w:tab w:val="num" w:pos="928"/>
        </w:tabs>
        <w:ind w:left="928"/>
        <w:jc w:val="both"/>
        <w:rPr>
          <w:rFonts w:ascii="Arial" w:hAnsi="Arial"/>
          <w:sz w:val="20"/>
          <w:szCs w:val="20"/>
        </w:rPr>
      </w:pPr>
      <w:r w:rsidRPr="00965962">
        <w:rPr>
          <w:rFonts w:ascii="Arial" w:hAnsi="Arial"/>
          <w:sz w:val="20"/>
          <w:szCs w:val="20"/>
        </w:rPr>
        <w:lastRenderedPageBreak/>
        <w:t>Remisión de muestras al laboratorio.</w:t>
      </w:r>
    </w:p>
    <w:p w:rsidR="00304889" w:rsidRPr="00965962" w:rsidRDefault="00304889" w:rsidP="00304889">
      <w:pPr>
        <w:numPr>
          <w:ilvl w:val="0"/>
          <w:numId w:val="9"/>
        </w:numPr>
        <w:tabs>
          <w:tab w:val="clear" w:pos="1636"/>
          <w:tab w:val="num" w:pos="928"/>
        </w:tabs>
        <w:ind w:left="928"/>
        <w:jc w:val="both"/>
        <w:rPr>
          <w:rFonts w:ascii="Arial" w:hAnsi="Arial"/>
          <w:sz w:val="20"/>
          <w:szCs w:val="20"/>
        </w:rPr>
      </w:pPr>
      <w:r w:rsidRPr="00965962">
        <w:rPr>
          <w:rFonts w:ascii="Arial" w:hAnsi="Arial"/>
          <w:sz w:val="20"/>
          <w:szCs w:val="20"/>
        </w:rPr>
        <w:t>Levantamiento de actas de incidencias e irregularidades.</w:t>
      </w:r>
    </w:p>
    <w:p w:rsidR="00304889" w:rsidRPr="00965962" w:rsidRDefault="00304889" w:rsidP="00304889">
      <w:pPr>
        <w:numPr>
          <w:ilvl w:val="0"/>
          <w:numId w:val="9"/>
        </w:numPr>
        <w:tabs>
          <w:tab w:val="clear" w:pos="1636"/>
          <w:tab w:val="num" w:pos="928"/>
        </w:tabs>
        <w:ind w:left="928"/>
        <w:jc w:val="both"/>
        <w:rPr>
          <w:rFonts w:ascii="Arial" w:hAnsi="Arial"/>
          <w:sz w:val="20"/>
          <w:szCs w:val="20"/>
        </w:rPr>
      </w:pPr>
      <w:r w:rsidRPr="00965962">
        <w:rPr>
          <w:rFonts w:ascii="Arial" w:hAnsi="Arial"/>
          <w:sz w:val="20"/>
          <w:szCs w:val="20"/>
        </w:rPr>
        <w:t>Proporcionar información del programa al ganadero.</w:t>
      </w:r>
    </w:p>
    <w:p w:rsidR="00304889" w:rsidRPr="00965962" w:rsidRDefault="00304889" w:rsidP="00304889">
      <w:pPr>
        <w:jc w:val="both"/>
        <w:rPr>
          <w:rFonts w:ascii="Arial" w:hAnsi="Arial"/>
          <w:sz w:val="20"/>
          <w:szCs w:val="20"/>
        </w:rPr>
      </w:pPr>
    </w:p>
    <w:p w:rsidR="00304889" w:rsidRPr="00965962" w:rsidRDefault="00304889" w:rsidP="00304889">
      <w:pPr>
        <w:numPr>
          <w:ilvl w:val="0"/>
          <w:numId w:val="7"/>
        </w:numPr>
        <w:tabs>
          <w:tab w:val="clear" w:pos="360"/>
          <w:tab w:val="num" w:pos="-348"/>
        </w:tabs>
        <w:jc w:val="both"/>
        <w:rPr>
          <w:rFonts w:ascii="Arial" w:hAnsi="Arial"/>
          <w:sz w:val="20"/>
          <w:szCs w:val="20"/>
        </w:rPr>
      </w:pPr>
      <w:r w:rsidRPr="00965962">
        <w:rPr>
          <w:rFonts w:ascii="Arial" w:hAnsi="Arial"/>
          <w:sz w:val="20"/>
          <w:szCs w:val="20"/>
        </w:rPr>
        <w:t>Entrega de resultados.</w:t>
      </w:r>
    </w:p>
    <w:p w:rsidR="00304889" w:rsidRPr="00965962" w:rsidRDefault="00304889" w:rsidP="00304889">
      <w:pPr>
        <w:numPr>
          <w:ilvl w:val="0"/>
          <w:numId w:val="10"/>
        </w:numPr>
        <w:tabs>
          <w:tab w:val="clear" w:pos="1636"/>
          <w:tab w:val="num" w:pos="928"/>
        </w:tabs>
        <w:ind w:left="928"/>
        <w:jc w:val="both"/>
        <w:rPr>
          <w:rFonts w:ascii="Arial" w:hAnsi="Arial"/>
          <w:sz w:val="20"/>
          <w:szCs w:val="20"/>
        </w:rPr>
      </w:pPr>
      <w:r w:rsidRPr="00965962">
        <w:rPr>
          <w:rFonts w:ascii="Arial" w:hAnsi="Arial"/>
          <w:sz w:val="20"/>
          <w:szCs w:val="20"/>
        </w:rPr>
        <w:t>Recogida de resultados del laboratorio.</w:t>
      </w:r>
    </w:p>
    <w:p w:rsidR="00304889" w:rsidRPr="00965962" w:rsidRDefault="00304889" w:rsidP="00304889">
      <w:pPr>
        <w:numPr>
          <w:ilvl w:val="0"/>
          <w:numId w:val="10"/>
        </w:numPr>
        <w:tabs>
          <w:tab w:val="clear" w:pos="1636"/>
          <w:tab w:val="num" w:pos="928"/>
        </w:tabs>
        <w:ind w:left="928"/>
        <w:jc w:val="both"/>
        <w:rPr>
          <w:rFonts w:ascii="Arial" w:hAnsi="Arial"/>
          <w:sz w:val="20"/>
          <w:szCs w:val="20"/>
        </w:rPr>
      </w:pPr>
      <w:r w:rsidRPr="00965962">
        <w:rPr>
          <w:rFonts w:ascii="Arial" w:hAnsi="Arial"/>
          <w:sz w:val="20"/>
          <w:szCs w:val="20"/>
        </w:rPr>
        <w:t>Notificación y marcaje de animales positivos.</w:t>
      </w:r>
    </w:p>
    <w:p w:rsidR="00304889" w:rsidRPr="00965962" w:rsidRDefault="00304889" w:rsidP="00304889">
      <w:pPr>
        <w:numPr>
          <w:ilvl w:val="0"/>
          <w:numId w:val="10"/>
        </w:numPr>
        <w:tabs>
          <w:tab w:val="clear" w:pos="1636"/>
          <w:tab w:val="num" w:pos="928"/>
        </w:tabs>
        <w:ind w:left="928"/>
        <w:jc w:val="both"/>
        <w:rPr>
          <w:rFonts w:ascii="Arial" w:hAnsi="Arial"/>
          <w:sz w:val="20"/>
          <w:szCs w:val="20"/>
        </w:rPr>
      </w:pPr>
      <w:r w:rsidRPr="00965962">
        <w:rPr>
          <w:rFonts w:ascii="Arial" w:hAnsi="Arial"/>
          <w:sz w:val="20"/>
          <w:szCs w:val="20"/>
        </w:rPr>
        <w:t>Entrega de la ficha ganadera.</w:t>
      </w:r>
    </w:p>
    <w:p w:rsidR="00304889" w:rsidRPr="00965962" w:rsidRDefault="00304889" w:rsidP="00304889">
      <w:pPr>
        <w:jc w:val="both"/>
        <w:rPr>
          <w:rFonts w:ascii="Arial" w:hAnsi="Arial"/>
          <w:sz w:val="20"/>
          <w:szCs w:val="20"/>
        </w:rPr>
      </w:pPr>
    </w:p>
    <w:p w:rsidR="00304889" w:rsidRPr="00965962" w:rsidRDefault="00304889" w:rsidP="00304889">
      <w:pPr>
        <w:numPr>
          <w:ilvl w:val="0"/>
          <w:numId w:val="7"/>
        </w:numPr>
        <w:tabs>
          <w:tab w:val="clear" w:pos="360"/>
          <w:tab w:val="num" w:pos="-348"/>
        </w:tabs>
        <w:jc w:val="both"/>
        <w:rPr>
          <w:rFonts w:ascii="Arial" w:hAnsi="Arial"/>
          <w:sz w:val="20"/>
          <w:szCs w:val="20"/>
        </w:rPr>
      </w:pPr>
      <w:r w:rsidRPr="00965962">
        <w:rPr>
          <w:rFonts w:ascii="Arial" w:hAnsi="Arial"/>
          <w:sz w:val="20"/>
          <w:szCs w:val="20"/>
        </w:rPr>
        <w:t>Elaboración de datos y resultados.</w:t>
      </w:r>
    </w:p>
    <w:p w:rsidR="00304889" w:rsidRPr="00965962" w:rsidRDefault="00304889" w:rsidP="00304889">
      <w:pPr>
        <w:numPr>
          <w:ilvl w:val="0"/>
          <w:numId w:val="15"/>
        </w:numPr>
        <w:jc w:val="both"/>
        <w:rPr>
          <w:rFonts w:ascii="Arial" w:hAnsi="Arial"/>
          <w:sz w:val="20"/>
          <w:szCs w:val="20"/>
        </w:rPr>
      </w:pPr>
      <w:r w:rsidRPr="00965962">
        <w:rPr>
          <w:rFonts w:ascii="Arial" w:hAnsi="Arial"/>
          <w:sz w:val="20"/>
          <w:szCs w:val="20"/>
        </w:rPr>
        <w:t>Descarga de datos informáticos en el Laboratorio antes de la entrega de las muestras.</w:t>
      </w:r>
    </w:p>
    <w:p w:rsidR="00304889" w:rsidRPr="00965962" w:rsidRDefault="00304889" w:rsidP="00304889">
      <w:pPr>
        <w:numPr>
          <w:ilvl w:val="0"/>
          <w:numId w:val="15"/>
        </w:numPr>
        <w:jc w:val="both"/>
        <w:rPr>
          <w:rFonts w:ascii="Arial" w:hAnsi="Arial"/>
          <w:sz w:val="20"/>
          <w:szCs w:val="20"/>
        </w:rPr>
      </w:pPr>
      <w:r w:rsidRPr="00965962">
        <w:rPr>
          <w:rFonts w:ascii="Arial" w:hAnsi="Arial"/>
          <w:sz w:val="20"/>
          <w:szCs w:val="20"/>
        </w:rPr>
        <w:t>Descarga de los datos informáticos de identificación y sanitarios de las explotaciones en las Oficinas Comarcales Agrarias correspondientes y corrección de los errores.</w:t>
      </w:r>
    </w:p>
    <w:p w:rsidR="00304889" w:rsidRPr="00965962" w:rsidRDefault="00304889" w:rsidP="00304889">
      <w:pPr>
        <w:numPr>
          <w:ilvl w:val="0"/>
          <w:numId w:val="15"/>
        </w:numPr>
        <w:jc w:val="both"/>
        <w:rPr>
          <w:rFonts w:ascii="Arial" w:hAnsi="Arial"/>
          <w:sz w:val="20"/>
          <w:szCs w:val="20"/>
        </w:rPr>
      </w:pPr>
      <w:r w:rsidRPr="00965962">
        <w:rPr>
          <w:rFonts w:ascii="Arial" w:hAnsi="Arial"/>
          <w:sz w:val="20"/>
          <w:szCs w:val="20"/>
        </w:rPr>
        <w:t xml:space="preserve">Entrega de la documentación en el Servicio de Ganadería. </w:t>
      </w:r>
    </w:p>
    <w:p w:rsidR="00304889" w:rsidRPr="00965962" w:rsidRDefault="00304889" w:rsidP="00304889">
      <w:pPr>
        <w:numPr>
          <w:ilvl w:val="0"/>
          <w:numId w:val="15"/>
        </w:numPr>
        <w:jc w:val="both"/>
        <w:rPr>
          <w:rFonts w:ascii="Arial" w:hAnsi="Arial"/>
          <w:sz w:val="20"/>
          <w:szCs w:val="20"/>
        </w:rPr>
      </w:pPr>
      <w:r w:rsidRPr="00965962">
        <w:rPr>
          <w:rFonts w:ascii="Arial" w:hAnsi="Arial"/>
          <w:sz w:val="20"/>
          <w:szCs w:val="20"/>
        </w:rPr>
        <w:t>Entrega de resultados.</w:t>
      </w:r>
    </w:p>
    <w:p w:rsidR="00304889" w:rsidRPr="00965962" w:rsidRDefault="00304889" w:rsidP="00304889">
      <w:pPr>
        <w:ind w:left="1416"/>
        <w:jc w:val="both"/>
        <w:rPr>
          <w:rFonts w:ascii="Arial" w:hAnsi="Arial"/>
          <w:sz w:val="20"/>
          <w:szCs w:val="20"/>
        </w:rPr>
      </w:pPr>
    </w:p>
    <w:p w:rsidR="00304889" w:rsidRPr="00965962" w:rsidRDefault="00304889" w:rsidP="00304889">
      <w:pPr>
        <w:pStyle w:val="Sangradetextonormal"/>
        <w:rPr>
          <w:rFonts w:ascii="Arial" w:hAnsi="Arial"/>
          <w:sz w:val="20"/>
        </w:rPr>
      </w:pPr>
      <w:r w:rsidRPr="00965962">
        <w:rPr>
          <w:rFonts w:ascii="Arial" w:hAnsi="Arial"/>
          <w:sz w:val="20"/>
        </w:rPr>
        <w:t>La Campaña se realizará según programa establecido en aquellas zonas y explotaciones señaladas anualmente por el Servicio de Ganadería, sobre todas las reses existentes, incluidas los seguimientos necesarios en los animales y/o en las explotaciones en vista a dar el diagnóstico definitivo a los procesos de los programas sanitarios obligatorios. Asimismo, el Servicio de Ganadería, en función de las circunstancias epidemiológicas y sanitarias, podrá determinar la repetición de las pruebas sanitarias en aquellas explotaciones que así lo precisen.</w:t>
      </w:r>
    </w:p>
    <w:p w:rsidR="00304889" w:rsidRPr="00965962" w:rsidRDefault="00304889" w:rsidP="00304889">
      <w:pPr>
        <w:ind w:left="1416"/>
        <w:jc w:val="both"/>
        <w:rPr>
          <w:rFonts w:ascii="Arial" w:hAnsi="Arial"/>
          <w:sz w:val="20"/>
          <w:szCs w:val="20"/>
        </w:rPr>
      </w:pPr>
    </w:p>
    <w:p w:rsidR="00304889" w:rsidRPr="00965962" w:rsidRDefault="00304889" w:rsidP="00304889">
      <w:pPr>
        <w:ind w:left="708"/>
        <w:jc w:val="both"/>
        <w:rPr>
          <w:rFonts w:ascii="Arial" w:hAnsi="Arial"/>
          <w:b/>
          <w:sz w:val="20"/>
          <w:szCs w:val="20"/>
          <w:u w:val="single"/>
        </w:rPr>
      </w:pPr>
      <w:r w:rsidRPr="00965962">
        <w:rPr>
          <w:rFonts w:ascii="Arial" w:hAnsi="Arial"/>
          <w:b/>
          <w:sz w:val="20"/>
          <w:szCs w:val="20"/>
          <w:u w:val="single"/>
        </w:rPr>
        <w:t>2.4 Tratamiento frente a ectoparasitosis ovinas</w:t>
      </w:r>
    </w:p>
    <w:p w:rsidR="00304889" w:rsidRPr="00965962" w:rsidRDefault="00304889" w:rsidP="00304889">
      <w:pPr>
        <w:ind w:left="708"/>
        <w:jc w:val="both"/>
        <w:rPr>
          <w:rFonts w:ascii="Arial" w:hAnsi="Arial"/>
          <w:b/>
          <w:sz w:val="20"/>
          <w:szCs w:val="20"/>
          <w:u w:val="single"/>
        </w:rPr>
      </w:pPr>
    </w:p>
    <w:p w:rsidR="00304889" w:rsidRPr="00965962" w:rsidRDefault="00304889" w:rsidP="00304889">
      <w:pPr>
        <w:pStyle w:val="Sangradetextonormal"/>
        <w:rPr>
          <w:rFonts w:ascii="Arial" w:hAnsi="Arial"/>
          <w:color w:val="auto"/>
          <w:sz w:val="20"/>
          <w:lang w:val="es-ES"/>
        </w:rPr>
      </w:pPr>
      <w:r w:rsidRPr="00965962">
        <w:rPr>
          <w:rFonts w:ascii="Arial" w:hAnsi="Arial"/>
          <w:color w:val="auto"/>
          <w:sz w:val="20"/>
          <w:lang w:val="es-ES"/>
        </w:rPr>
        <w:t>De acuerdo con las directrices técnicas del Servicio de Ganadería, el adjudicatario realizará la Campaña de tratamientos de profilaxis frente a ectoparasitosis ovinas.</w:t>
      </w:r>
    </w:p>
    <w:p w:rsidR="00304889" w:rsidRPr="00965962" w:rsidRDefault="00304889" w:rsidP="00304889">
      <w:pPr>
        <w:pStyle w:val="Sangradetextonormal"/>
        <w:rPr>
          <w:rFonts w:ascii="Arial" w:hAnsi="Arial"/>
          <w:color w:val="auto"/>
          <w:sz w:val="20"/>
          <w:lang w:val="es-ES"/>
        </w:rPr>
      </w:pPr>
    </w:p>
    <w:p w:rsidR="00304889" w:rsidRPr="00965962" w:rsidRDefault="00304889" w:rsidP="00304889">
      <w:pPr>
        <w:pStyle w:val="Textoindependiente3"/>
        <w:ind w:firstLine="709"/>
        <w:rPr>
          <w:sz w:val="20"/>
        </w:rPr>
      </w:pPr>
      <w:r w:rsidRPr="00965962">
        <w:rPr>
          <w:sz w:val="20"/>
        </w:rPr>
        <w:t>Como norma general, la Campaña se iniciará en el mes de mayo y finalizará en el mes de Septiembre.</w:t>
      </w:r>
    </w:p>
    <w:p w:rsidR="00304889" w:rsidRPr="00965962" w:rsidRDefault="00304889" w:rsidP="00304889">
      <w:pPr>
        <w:pStyle w:val="Textoindependiente3"/>
        <w:ind w:firstLine="709"/>
        <w:rPr>
          <w:sz w:val="20"/>
        </w:rPr>
      </w:pPr>
    </w:p>
    <w:p w:rsidR="00304889" w:rsidRPr="00965962" w:rsidRDefault="00304889" w:rsidP="00304889">
      <w:pPr>
        <w:ind w:firstLine="709"/>
        <w:jc w:val="both"/>
        <w:rPr>
          <w:rFonts w:ascii="Arial" w:hAnsi="Arial"/>
          <w:sz w:val="20"/>
          <w:szCs w:val="20"/>
        </w:rPr>
      </w:pPr>
      <w:r w:rsidRPr="00965962">
        <w:rPr>
          <w:rFonts w:ascii="Arial" w:hAnsi="Arial"/>
          <w:sz w:val="20"/>
          <w:szCs w:val="20"/>
        </w:rPr>
        <w:t xml:space="preserve">La Campaña se ejecutará de forma coordinada con las Asociaciones de pastores, organizaciones profesionales, Ayuntamientos, </w:t>
      </w:r>
      <w:proofErr w:type="spellStart"/>
      <w:r w:rsidRPr="00965962">
        <w:rPr>
          <w:rFonts w:ascii="Arial" w:hAnsi="Arial"/>
          <w:sz w:val="20"/>
          <w:szCs w:val="20"/>
        </w:rPr>
        <w:t>OCAs</w:t>
      </w:r>
      <w:proofErr w:type="spellEnd"/>
      <w:r w:rsidRPr="00965962">
        <w:rPr>
          <w:rFonts w:ascii="Arial" w:hAnsi="Arial"/>
          <w:sz w:val="20"/>
          <w:szCs w:val="20"/>
        </w:rPr>
        <w:t>, pastores, etc. Previamente se habrán señalado las zonas de ejecución, así como los calendarios de trabajo.</w:t>
      </w:r>
    </w:p>
    <w:p w:rsidR="00304889" w:rsidRPr="00965962" w:rsidRDefault="00304889" w:rsidP="00304889">
      <w:pPr>
        <w:pStyle w:val="Textoindependiente3"/>
        <w:ind w:firstLine="709"/>
        <w:rPr>
          <w:sz w:val="20"/>
        </w:rPr>
      </w:pPr>
    </w:p>
    <w:p w:rsidR="00304889" w:rsidRPr="00965962" w:rsidRDefault="00304889" w:rsidP="00304889">
      <w:pPr>
        <w:pStyle w:val="Textoindependiente3"/>
        <w:ind w:firstLine="709"/>
        <w:rPr>
          <w:sz w:val="20"/>
        </w:rPr>
      </w:pPr>
      <w:r w:rsidRPr="00965962">
        <w:rPr>
          <w:sz w:val="20"/>
        </w:rPr>
        <w:t>Por ello, el adjudicatario contará con al menos dos personas especializadas en la realización de este tipo de tratamientos por medio de duchas portátiles. Asimismo, los participantes en el concurso deberán presentar una memoria descriptiva en la que conste la estructura técnica y administrativa, organización, medios disponibles, experiencia y  todos aquellos relacionado con el presente concurso.</w:t>
      </w:r>
    </w:p>
    <w:p w:rsidR="00304889" w:rsidRPr="00965962" w:rsidRDefault="00304889" w:rsidP="00304889">
      <w:pPr>
        <w:ind w:firstLine="709"/>
        <w:jc w:val="both"/>
        <w:rPr>
          <w:rFonts w:ascii="Arial" w:hAnsi="Arial"/>
          <w:sz w:val="20"/>
          <w:szCs w:val="20"/>
        </w:rPr>
      </w:pPr>
    </w:p>
    <w:p w:rsidR="00304889" w:rsidRPr="00965962" w:rsidRDefault="00304889" w:rsidP="00304889">
      <w:pPr>
        <w:pStyle w:val="Textoindependiente3"/>
        <w:ind w:firstLine="709"/>
        <w:rPr>
          <w:rFonts w:cs="Arial"/>
          <w:sz w:val="20"/>
        </w:rPr>
      </w:pPr>
      <w:r w:rsidRPr="00965962">
        <w:rPr>
          <w:sz w:val="20"/>
        </w:rPr>
        <w:t xml:space="preserve">El adjudicatario deberá adquirir el material necesario (productos zoosanitarios… etc.) para efectuar los tratamientos. El </w:t>
      </w:r>
      <w:r w:rsidR="00AB1211" w:rsidRPr="00965962">
        <w:rPr>
          <w:rFonts w:cs="Arial"/>
          <w:sz w:val="20"/>
        </w:rPr>
        <w:t>Departamento de Promoción Económica, Turismo y Medio Rural</w:t>
      </w:r>
      <w:r w:rsidRPr="00965962">
        <w:rPr>
          <w:rFonts w:cs="Arial"/>
          <w:sz w:val="20"/>
        </w:rPr>
        <w:t xml:space="preserve"> </w:t>
      </w:r>
      <w:r w:rsidRPr="00965962">
        <w:rPr>
          <w:sz w:val="20"/>
        </w:rPr>
        <w:t>pondrá a disposición del adjudicatario equipos de duchas móviles que será donde se efectúen los tratamientos, siendo el adjudicatario el encargado del mantenimiento de las duchas portátiles.</w:t>
      </w:r>
    </w:p>
    <w:p w:rsidR="00304889" w:rsidRPr="00965962" w:rsidRDefault="00304889" w:rsidP="00304889">
      <w:pPr>
        <w:ind w:firstLine="708"/>
        <w:jc w:val="both"/>
        <w:rPr>
          <w:rFonts w:ascii="Arial" w:hAnsi="Arial"/>
          <w:sz w:val="20"/>
          <w:szCs w:val="20"/>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Posteriormente a la realización de los baños, los residuos generados se guardarán en los envases adecuados en los puntos convenidos por el Servicio de Ganadería. Estos residuos se trasladarán a un punto de concentración para finalmente ser transportados a un Gestor Autorizado para su destrucción.</w:t>
      </w:r>
    </w:p>
    <w:p w:rsidR="00304889" w:rsidRPr="00965962" w:rsidRDefault="00304889" w:rsidP="00304889">
      <w:pPr>
        <w:pStyle w:val="Textoindependiente3"/>
        <w:rPr>
          <w:sz w:val="20"/>
        </w:rPr>
      </w:pPr>
      <w:r w:rsidRPr="00965962">
        <w:rPr>
          <w:sz w:val="20"/>
        </w:rPr>
        <w:t xml:space="preserve">El </w:t>
      </w:r>
      <w:r w:rsidR="00AB1211" w:rsidRPr="00965962">
        <w:rPr>
          <w:rFonts w:cs="Arial"/>
          <w:sz w:val="20"/>
        </w:rPr>
        <w:t>Departamento de Promoción Económica, Turismo y Medio Rural</w:t>
      </w:r>
      <w:r w:rsidRPr="00965962">
        <w:rPr>
          <w:sz w:val="20"/>
        </w:rPr>
        <w:t xml:space="preserve"> se hará cargo de la tramitación de la gestión de eliminación de los corderos desde este punto de concentración.</w:t>
      </w:r>
    </w:p>
    <w:p w:rsidR="00304889" w:rsidRPr="00965962" w:rsidRDefault="00304889" w:rsidP="00304889">
      <w:pPr>
        <w:ind w:left="708"/>
        <w:jc w:val="both"/>
        <w:rPr>
          <w:rFonts w:ascii="Arial" w:hAnsi="Arial"/>
          <w:sz w:val="20"/>
          <w:szCs w:val="20"/>
        </w:rPr>
      </w:pPr>
    </w:p>
    <w:p w:rsidR="00304889" w:rsidRPr="00965962" w:rsidRDefault="00304889" w:rsidP="00304889">
      <w:pPr>
        <w:ind w:left="708"/>
        <w:jc w:val="both"/>
        <w:rPr>
          <w:rFonts w:ascii="Arial" w:hAnsi="Arial"/>
          <w:sz w:val="20"/>
          <w:szCs w:val="20"/>
        </w:rPr>
      </w:pPr>
      <w:r w:rsidRPr="00965962">
        <w:rPr>
          <w:rFonts w:ascii="Arial" w:hAnsi="Arial"/>
          <w:sz w:val="20"/>
          <w:szCs w:val="20"/>
        </w:rPr>
        <w:t>El trabajo a desarrollar consistirá en:</w:t>
      </w:r>
    </w:p>
    <w:p w:rsidR="00304889" w:rsidRPr="00965962" w:rsidRDefault="00304889" w:rsidP="00304889">
      <w:pPr>
        <w:numPr>
          <w:ilvl w:val="0"/>
          <w:numId w:val="16"/>
        </w:numPr>
        <w:tabs>
          <w:tab w:val="clear" w:pos="360"/>
          <w:tab w:val="num" w:pos="1068"/>
        </w:tabs>
        <w:ind w:left="1068"/>
        <w:jc w:val="both"/>
        <w:rPr>
          <w:rFonts w:ascii="Arial" w:hAnsi="Arial"/>
          <w:sz w:val="20"/>
          <w:szCs w:val="20"/>
        </w:rPr>
      </w:pPr>
      <w:r w:rsidRPr="00965962">
        <w:rPr>
          <w:rFonts w:ascii="Arial" w:hAnsi="Arial"/>
          <w:sz w:val="20"/>
          <w:szCs w:val="20"/>
        </w:rPr>
        <w:t>Realización de los tratamientos a los ovinos en los puntos y calendarios señalados.</w:t>
      </w:r>
    </w:p>
    <w:p w:rsidR="00304889" w:rsidRPr="00965962" w:rsidRDefault="00304889" w:rsidP="00304889">
      <w:pPr>
        <w:numPr>
          <w:ilvl w:val="0"/>
          <w:numId w:val="16"/>
        </w:numPr>
        <w:tabs>
          <w:tab w:val="clear" w:pos="360"/>
          <w:tab w:val="num" w:pos="1068"/>
        </w:tabs>
        <w:ind w:left="1068"/>
        <w:jc w:val="both"/>
        <w:rPr>
          <w:rFonts w:ascii="Arial" w:hAnsi="Arial"/>
          <w:sz w:val="20"/>
          <w:szCs w:val="20"/>
        </w:rPr>
      </w:pPr>
      <w:r w:rsidRPr="00965962">
        <w:rPr>
          <w:rFonts w:ascii="Arial" w:hAnsi="Arial"/>
          <w:sz w:val="20"/>
          <w:szCs w:val="20"/>
        </w:rPr>
        <w:t>Recogida de los residuos producidos en las duchas de tratamiento.</w:t>
      </w:r>
    </w:p>
    <w:p w:rsidR="00304889" w:rsidRDefault="00304889" w:rsidP="00304889">
      <w:pPr>
        <w:numPr>
          <w:ilvl w:val="0"/>
          <w:numId w:val="16"/>
        </w:numPr>
        <w:tabs>
          <w:tab w:val="clear" w:pos="360"/>
          <w:tab w:val="num" w:pos="1068"/>
        </w:tabs>
        <w:ind w:left="1068"/>
        <w:jc w:val="both"/>
        <w:rPr>
          <w:rFonts w:ascii="Arial" w:hAnsi="Arial"/>
          <w:sz w:val="20"/>
          <w:szCs w:val="20"/>
        </w:rPr>
      </w:pPr>
      <w:r w:rsidRPr="00965962">
        <w:rPr>
          <w:rFonts w:ascii="Arial" w:hAnsi="Arial"/>
          <w:sz w:val="20"/>
          <w:szCs w:val="20"/>
        </w:rPr>
        <w:t>Transporte de los residuos al punto de concentración. En este apartado se contemplarán únicamente los tratamientos realizados en los calendarios y lugares señalados.</w:t>
      </w:r>
    </w:p>
    <w:p w:rsidR="00965962" w:rsidRDefault="00965962" w:rsidP="00965962">
      <w:pPr>
        <w:ind w:left="1068"/>
        <w:jc w:val="both"/>
        <w:rPr>
          <w:rFonts w:ascii="Arial" w:hAnsi="Arial"/>
          <w:sz w:val="20"/>
          <w:szCs w:val="20"/>
        </w:rPr>
      </w:pPr>
    </w:p>
    <w:p w:rsidR="00965962" w:rsidRPr="00965962" w:rsidRDefault="00965962" w:rsidP="00965962">
      <w:pPr>
        <w:ind w:left="1068"/>
        <w:jc w:val="both"/>
        <w:rPr>
          <w:rFonts w:ascii="Arial" w:hAnsi="Arial"/>
          <w:sz w:val="20"/>
          <w:szCs w:val="20"/>
        </w:rPr>
      </w:pPr>
    </w:p>
    <w:p w:rsidR="00304889" w:rsidRPr="00B026AC" w:rsidRDefault="00304889" w:rsidP="00304889">
      <w:pPr>
        <w:ind w:left="708"/>
        <w:jc w:val="both"/>
        <w:rPr>
          <w:rFonts w:ascii="Arial" w:hAnsi="Arial"/>
          <w:sz w:val="20"/>
          <w:szCs w:val="20"/>
        </w:rPr>
      </w:pPr>
    </w:p>
    <w:p w:rsidR="00BE4931" w:rsidRPr="00B026AC" w:rsidRDefault="00BE4931" w:rsidP="00BE4931">
      <w:pPr>
        <w:pStyle w:val="Sangradetextonormal"/>
        <w:ind w:left="426" w:hanging="426"/>
        <w:rPr>
          <w:rFonts w:ascii="Arial" w:hAnsi="Arial"/>
          <w:b/>
          <w:color w:val="auto"/>
          <w:sz w:val="22"/>
          <w:u w:val="single"/>
        </w:rPr>
      </w:pPr>
      <w:r w:rsidRPr="00B026AC">
        <w:rPr>
          <w:rFonts w:ascii="Arial" w:hAnsi="Arial"/>
          <w:b/>
          <w:color w:val="auto"/>
          <w:sz w:val="22"/>
          <w:u w:val="single"/>
          <w:lang w:val="es-ES"/>
        </w:rPr>
        <w:t>3</w:t>
      </w:r>
      <w:r w:rsidRPr="00B026AC">
        <w:rPr>
          <w:rFonts w:ascii="Arial" w:hAnsi="Arial"/>
          <w:b/>
          <w:color w:val="auto"/>
          <w:sz w:val="22"/>
          <w:u w:val="single"/>
        </w:rPr>
        <w:t>.-  EQUIPOS MATERIALES E INFORMÁTICOS</w:t>
      </w:r>
    </w:p>
    <w:p w:rsidR="00BE4931" w:rsidRPr="00B026AC" w:rsidRDefault="00BE4931" w:rsidP="00BE4931">
      <w:pPr>
        <w:ind w:left="708"/>
        <w:jc w:val="both"/>
        <w:rPr>
          <w:rFonts w:ascii="Arial" w:hAnsi="Arial"/>
          <w:sz w:val="22"/>
          <w:lang w:val="es-ES_tradnl"/>
        </w:rPr>
      </w:pPr>
    </w:p>
    <w:p w:rsidR="00BE4931" w:rsidRPr="00B026AC" w:rsidRDefault="00BE4931" w:rsidP="00BE4931">
      <w:pPr>
        <w:pStyle w:val="Sangradetextonormal"/>
        <w:ind w:left="141"/>
        <w:rPr>
          <w:rFonts w:ascii="Arial" w:hAnsi="Arial" w:cs="Arial"/>
          <w:color w:val="auto"/>
          <w:sz w:val="22"/>
          <w:szCs w:val="22"/>
        </w:rPr>
      </w:pPr>
      <w:r w:rsidRPr="00B026AC">
        <w:rPr>
          <w:rFonts w:ascii="Arial" w:hAnsi="Arial" w:cs="Arial"/>
          <w:color w:val="auto"/>
          <w:sz w:val="22"/>
          <w:szCs w:val="22"/>
        </w:rPr>
        <w:t>3.1.- La empresa adjudicataria, para conectarse a las redes de los sistemas de información  deberán disponer de un equipo informático y un módem de comunicación, recomendado y homologado por los Servicios informáticos del Departamento de Promoción Económica, Turismo y Medio Rural. Deberá cumplir como mínimo las siguientes especificidades:</w:t>
      </w:r>
    </w:p>
    <w:p w:rsidR="00BE4931" w:rsidRPr="00B026AC" w:rsidRDefault="00BE4931" w:rsidP="00BE4931">
      <w:pPr>
        <w:pStyle w:val="Sangradetextonormal"/>
        <w:ind w:left="141"/>
        <w:rPr>
          <w:rFonts w:ascii="Arial" w:hAnsi="Arial" w:cs="Arial"/>
          <w:color w:val="auto"/>
          <w:sz w:val="22"/>
          <w:szCs w:val="22"/>
        </w:rPr>
      </w:pPr>
    </w:p>
    <w:p w:rsidR="00BE4931" w:rsidRPr="00B026AC" w:rsidRDefault="00BE4931" w:rsidP="00BE4931">
      <w:pPr>
        <w:pStyle w:val="Textoindependiente"/>
        <w:numPr>
          <w:ilvl w:val="0"/>
          <w:numId w:val="29"/>
        </w:numPr>
        <w:tabs>
          <w:tab w:val="clear" w:pos="720"/>
          <w:tab w:val="num" w:pos="566"/>
        </w:tabs>
        <w:ind w:left="566" w:hanging="283"/>
        <w:rPr>
          <w:rFonts w:ascii="Arial" w:hAnsi="Arial" w:cs="Arial"/>
          <w:b w:val="0"/>
          <w:sz w:val="22"/>
          <w:szCs w:val="22"/>
        </w:rPr>
      </w:pPr>
      <w:r w:rsidRPr="00B026AC">
        <w:rPr>
          <w:rFonts w:ascii="Arial" w:hAnsi="Arial" w:cs="Arial"/>
          <w:b w:val="0"/>
          <w:sz w:val="22"/>
          <w:szCs w:val="22"/>
        </w:rPr>
        <w:t xml:space="preserve">Disponer de ordenadores portátiles que dispongan de la plataforma operativa que utiliza el Departamento de Promoción Económica, Turismo y Medio Rural de la Diputación Foral de </w:t>
      </w:r>
      <w:proofErr w:type="spellStart"/>
      <w:r w:rsidRPr="00B026AC">
        <w:rPr>
          <w:rFonts w:ascii="Arial" w:hAnsi="Arial" w:cs="Arial"/>
          <w:b w:val="0"/>
          <w:sz w:val="22"/>
          <w:szCs w:val="22"/>
        </w:rPr>
        <w:t>Gipuzkoa</w:t>
      </w:r>
      <w:proofErr w:type="spellEnd"/>
      <w:r w:rsidRPr="00B026AC">
        <w:rPr>
          <w:rFonts w:ascii="Arial" w:hAnsi="Arial" w:cs="Arial"/>
          <w:b w:val="0"/>
          <w:sz w:val="22"/>
          <w:szCs w:val="22"/>
        </w:rPr>
        <w:t xml:space="preserve">. </w:t>
      </w:r>
    </w:p>
    <w:p w:rsidR="00BE4931" w:rsidRPr="00B026AC" w:rsidRDefault="00BE4931" w:rsidP="00BE4931">
      <w:pPr>
        <w:pStyle w:val="Textoindependiente"/>
        <w:numPr>
          <w:ilvl w:val="0"/>
          <w:numId w:val="29"/>
        </w:numPr>
        <w:tabs>
          <w:tab w:val="clear" w:pos="720"/>
          <w:tab w:val="num" w:pos="566"/>
        </w:tabs>
        <w:ind w:left="566" w:hanging="283"/>
        <w:rPr>
          <w:rFonts w:ascii="Arial" w:hAnsi="Arial" w:cs="Arial"/>
          <w:b w:val="0"/>
          <w:sz w:val="22"/>
          <w:szCs w:val="22"/>
        </w:rPr>
      </w:pPr>
      <w:r w:rsidRPr="00B026AC">
        <w:rPr>
          <w:rFonts w:ascii="Arial" w:hAnsi="Arial" w:cs="Arial"/>
          <w:b w:val="0"/>
          <w:sz w:val="22"/>
          <w:szCs w:val="22"/>
        </w:rPr>
        <w:t xml:space="preserve">Disponer de impresora conectada al ordenador portátil.  </w:t>
      </w:r>
    </w:p>
    <w:p w:rsidR="00BE4931" w:rsidRPr="00B026AC" w:rsidRDefault="00BE4931" w:rsidP="00BE4931">
      <w:pPr>
        <w:pStyle w:val="Textoindependiente"/>
        <w:numPr>
          <w:ilvl w:val="0"/>
          <w:numId w:val="29"/>
        </w:numPr>
        <w:tabs>
          <w:tab w:val="clear" w:pos="720"/>
          <w:tab w:val="num" w:pos="566"/>
        </w:tabs>
        <w:ind w:left="566" w:hanging="283"/>
        <w:rPr>
          <w:rFonts w:ascii="Arial" w:hAnsi="Arial" w:cs="Arial"/>
          <w:b w:val="0"/>
          <w:sz w:val="22"/>
          <w:szCs w:val="22"/>
        </w:rPr>
      </w:pPr>
      <w:r w:rsidRPr="00B026AC">
        <w:rPr>
          <w:rFonts w:ascii="Arial" w:hAnsi="Arial" w:cs="Arial"/>
          <w:b w:val="0"/>
          <w:sz w:val="22"/>
          <w:szCs w:val="22"/>
        </w:rPr>
        <w:t>Conexión banda ancha.</w:t>
      </w:r>
    </w:p>
    <w:p w:rsidR="00BE4931" w:rsidRPr="00B026AC" w:rsidRDefault="00BE4931" w:rsidP="00BE4931">
      <w:pPr>
        <w:pStyle w:val="Textoindependiente"/>
        <w:numPr>
          <w:ilvl w:val="0"/>
          <w:numId w:val="29"/>
        </w:numPr>
        <w:tabs>
          <w:tab w:val="clear" w:pos="720"/>
          <w:tab w:val="num" w:pos="566"/>
        </w:tabs>
        <w:ind w:left="566" w:hanging="283"/>
        <w:rPr>
          <w:rFonts w:ascii="Arial" w:hAnsi="Arial" w:cs="Arial"/>
          <w:b w:val="0"/>
          <w:sz w:val="22"/>
          <w:szCs w:val="22"/>
        </w:rPr>
      </w:pPr>
      <w:r w:rsidRPr="00B026AC">
        <w:rPr>
          <w:rFonts w:ascii="Arial" w:hAnsi="Arial" w:cs="Arial"/>
          <w:b w:val="0"/>
          <w:sz w:val="22"/>
          <w:szCs w:val="22"/>
        </w:rPr>
        <w:t>El material informático a utilizar tiene que estar permanentemente en condiciones de funcionamiento. Para ello, el adjudicatario presentara con la oferta justificación  del mantenimiento de los mismos con una empresa acreditada.</w:t>
      </w:r>
    </w:p>
    <w:p w:rsidR="00BE4931" w:rsidRPr="00B026AC" w:rsidRDefault="00BE4931" w:rsidP="00BE4931">
      <w:pPr>
        <w:pStyle w:val="Textoindependiente"/>
        <w:numPr>
          <w:ilvl w:val="0"/>
          <w:numId w:val="29"/>
        </w:numPr>
        <w:tabs>
          <w:tab w:val="clear" w:pos="720"/>
          <w:tab w:val="num" w:pos="566"/>
        </w:tabs>
        <w:ind w:left="566" w:hanging="283"/>
        <w:rPr>
          <w:rFonts w:ascii="Arial" w:hAnsi="Arial" w:cs="Arial"/>
          <w:b w:val="0"/>
          <w:sz w:val="22"/>
          <w:szCs w:val="22"/>
        </w:rPr>
      </w:pPr>
      <w:r w:rsidRPr="00B026AC">
        <w:rPr>
          <w:rFonts w:ascii="Arial" w:hAnsi="Arial" w:cs="Arial"/>
          <w:b w:val="0"/>
          <w:sz w:val="22"/>
          <w:szCs w:val="22"/>
        </w:rPr>
        <w:t>El  ordenador tiene que  disponer de un antivirus con el que se pretende mantener el portátil correctamente protegido minimizando riesgos.</w:t>
      </w:r>
    </w:p>
    <w:p w:rsidR="00BE4931" w:rsidRPr="00B026AC" w:rsidRDefault="00BE4931" w:rsidP="00BE4931">
      <w:pPr>
        <w:pStyle w:val="Textoindependiente"/>
        <w:ind w:left="66"/>
        <w:rPr>
          <w:rFonts w:ascii="Arial" w:hAnsi="Arial" w:cs="Arial"/>
          <w:b w:val="0"/>
          <w:sz w:val="22"/>
          <w:szCs w:val="22"/>
        </w:rPr>
      </w:pPr>
    </w:p>
    <w:p w:rsidR="00BE4931" w:rsidRPr="00B026AC" w:rsidRDefault="00BE4931" w:rsidP="00BE4931">
      <w:pPr>
        <w:pStyle w:val="Sangradetextonormal"/>
        <w:ind w:left="141"/>
        <w:rPr>
          <w:rFonts w:ascii="Arial" w:hAnsi="Arial" w:cs="Arial"/>
          <w:color w:val="auto"/>
          <w:sz w:val="22"/>
          <w:szCs w:val="22"/>
        </w:rPr>
      </w:pPr>
      <w:r w:rsidRPr="00B026AC">
        <w:rPr>
          <w:rFonts w:ascii="Arial" w:hAnsi="Arial" w:cs="Arial"/>
          <w:color w:val="auto"/>
          <w:sz w:val="22"/>
          <w:szCs w:val="22"/>
        </w:rPr>
        <w:t>3.2.- El Departamento de Promoción Económica, Turismo y Medio Rural desarrollará y mantendrá las aplicaciones informáticas de gestión y de comunicaciones de los diferentes programas del presente contrato.</w:t>
      </w:r>
    </w:p>
    <w:p w:rsidR="00BE4931" w:rsidRPr="00B026AC" w:rsidRDefault="00BE4931" w:rsidP="00BE4931">
      <w:pPr>
        <w:pStyle w:val="Sangradetextonormal"/>
        <w:ind w:left="141"/>
        <w:rPr>
          <w:rFonts w:ascii="Arial" w:hAnsi="Arial" w:cs="Arial"/>
          <w:color w:val="auto"/>
          <w:sz w:val="22"/>
          <w:szCs w:val="22"/>
        </w:rPr>
      </w:pPr>
    </w:p>
    <w:p w:rsidR="00BE4931" w:rsidRPr="00B026AC" w:rsidRDefault="00BE4931" w:rsidP="00BE4931">
      <w:pPr>
        <w:spacing w:after="120"/>
        <w:ind w:left="141"/>
        <w:jc w:val="both"/>
        <w:rPr>
          <w:rFonts w:ascii="Arial" w:hAnsi="Arial" w:cs="Arial"/>
          <w:sz w:val="22"/>
          <w:szCs w:val="22"/>
        </w:rPr>
      </w:pPr>
      <w:r w:rsidRPr="00B026AC">
        <w:rPr>
          <w:rFonts w:ascii="Arial" w:hAnsi="Arial" w:cs="Arial"/>
          <w:sz w:val="22"/>
          <w:szCs w:val="22"/>
        </w:rPr>
        <w:t xml:space="preserve">             3.3.- El personal de la empresa adjudicataria del presente contrato  deberá actualizar, mediante carga-descarga,  los datos de los sistemas de información diariamente. Así mismos deberán descargar las nuevas versiones de las aplicaciones de gestión en el plazo máximo de 5 días.</w:t>
      </w:r>
    </w:p>
    <w:p w:rsidR="00BE4931" w:rsidRDefault="00BE4931" w:rsidP="00304889">
      <w:pPr>
        <w:pStyle w:val="Sangradetextonormal"/>
        <w:ind w:left="426" w:hanging="426"/>
        <w:rPr>
          <w:rFonts w:ascii="Arial" w:hAnsi="Arial"/>
          <w:b/>
          <w:sz w:val="20"/>
          <w:u w:val="single"/>
          <w:lang w:val="es-ES"/>
        </w:rPr>
      </w:pPr>
    </w:p>
    <w:p w:rsidR="00304889" w:rsidRPr="00965962" w:rsidRDefault="00BE4931" w:rsidP="00304889">
      <w:pPr>
        <w:pStyle w:val="Sangradetextonormal"/>
        <w:ind w:left="426" w:hanging="426"/>
        <w:rPr>
          <w:rFonts w:ascii="Arial" w:hAnsi="Arial"/>
          <w:b/>
          <w:sz w:val="20"/>
          <w:u w:val="single"/>
        </w:rPr>
      </w:pPr>
      <w:r>
        <w:rPr>
          <w:rFonts w:ascii="Arial" w:hAnsi="Arial"/>
          <w:b/>
          <w:sz w:val="20"/>
          <w:u w:val="single"/>
        </w:rPr>
        <w:t>4</w:t>
      </w:r>
      <w:r w:rsidR="00304889" w:rsidRPr="00965962">
        <w:rPr>
          <w:rFonts w:ascii="Arial" w:hAnsi="Arial"/>
          <w:b/>
          <w:sz w:val="20"/>
          <w:u w:val="single"/>
        </w:rPr>
        <w:t>.-  CONFIDENCIALIDAD Y SEGURIDAD DE LA INFORMACIÓN</w:t>
      </w:r>
    </w:p>
    <w:p w:rsidR="00304889" w:rsidRPr="00965962" w:rsidRDefault="00304889" w:rsidP="00304889">
      <w:pPr>
        <w:pStyle w:val="Sangradetextonormal"/>
        <w:ind w:left="426" w:hanging="426"/>
        <w:rPr>
          <w:rFonts w:ascii="Arial" w:hAnsi="Arial"/>
          <w:sz w:val="20"/>
        </w:rPr>
      </w:pPr>
    </w:p>
    <w:p w:rsidR="00D00345" w:rsidRDefault="00D00345" w:rsidP="00D00345">
      <w:pPr>
        <w:autoSpaceDE w:val="0"/>
        <w:autoSpaceDN w:val="0"/>
        <w:jc w:val="both"/>
        <w:rPr>
          <w:rFonts w:ascii="Arial" w:hAnsi="Arial" w:cs="Arial"/>
          <w:sz w:val="22"/>
          <w:szCs w:val="22"/>
        </w:rPr>
      </w:pPr>
      <w:r w:rsidRPr="00D00345">
        <w:rPr>
          <w:rFonts w:ascii="Arial" w:hAnsi="Arial" w:cs="Arial"/>
          <w:sz w:val="22"/>
          <w:szCs w:val="22"/>
        </w:rPr>
        <w:t xml:space="preserve">El adjudicatario dará cumplimiento a lo dispuesto en la siguiente normativa: </w:t>
      </w:r>
    </w:p>
    <w:p w:rsidR="00D00345" w:rsidRPr="00D00345" w:rsidRDefault="00D00345" w:rsidP="00D00345">
      <w:pPr>
        <w:autoSpaceDE w:val="0"/>
        <w:autoSpaceDN w:val="0"/>
        <w:jc w:val="both"/>
        <w:rPr>
          <w:rFonts w:ascii="Arial" w:hAnsi="Arial" w:cs="Arial"/>
          <w:sz w:val="22"/>
          <w:szCs w:val="22"/>
        </w:rPr>
      </w:pPr>
    </w:p>
    <w:p w:rsidR="00D00345" w:rsidRDefault="00D00345" w:rsidP="00D00345">
      <w:pPr>
        <w:autoSpaceDE w:val="0"/>
        <w:autoSpaceDN w:val="0"/>
        <w:jc w:val="both"/>
        <w:rPr>
          <w:rFonts w:ascii="Arial" w:hAnsi="Arial" w:cs="Arial"/>
          <w:sz w:val="22"/>
          <w:szCs w:val="22"/>
        </w:rPr>
      </w:pPr>
      <w:r w:rsidRPr="00D00345">
        <w:rPr>
          <w:rFonts w:ascii="Arial" w:hAnsi="Arial" w:cs="Arial"/>
          <w:sz w:val="22"/>
          <w:szCs w:val="22"/>
        </w:rPr>
        <w:t>- Ley Orgánica 3/2018, de 5 de diciembre, de Protección de Datos Personales y garantía de los derechos digitales.</w:t>
      </w:r>
    </w:p>
    <w:p w:rsidR="00D00345" w:rsidRPr="00D00345" w:rsidRDefault="00D00345" w:rsidP="00D00345">
      <w:pPr>
        <w:autoSpaceDE w:val="0"/>
        <w:autoSpaceDN w:val="0"/>
        <w:jc w:val="both"/>
        <w:rPr>
          <w:rFonts w:ascii="Arial" w:hAnsi="Arial" w:cs="Arial"/>
          <w:sz w:val="22"/>
          <w:szCs w:val="22"/>
        </w:rPr>
      </w:pPr>
    </w:p>
    <w:p w:rsidR="00D00345" w:rsidRPr="00D00345" w:rsidRDefault="00D00345" w:rsidP="00D00345">
      <w:pPr>
        <w:autoSpaceDE w:val="0"/>
        <w:autoSpaceDN w:val="0"/>
        <w:jc w:val="both"/>
        <w:rPr>
          <w:rFonts w:ascii="Arial" w:hAnsi="Arial" w:cs="Arial"/>
          <w:sz w:val="22"/>
          <w:szCs w:val="22"/>
        </w:rPr>
      </w:pPr>
      <w:r w:rsidRPr="00D00345">
        <w:rPr>
          <w:rFonts w:ascii="Arial" w:hAnsi="Arial" w:cs="Arial"/>
          <w:sz w:val="22"/>
          <w:szCs w:val="22"/>
        </w:rPr>
        <w:t>-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D00345" w:rsidRDefault="00D00345" w:rsidP="00D00345">
      <w:pPr>
        <w:autoSpaceDE w:val="0"/>
        <w:autoSpaceDN w:val="0"/>
        <w:jc w:val="both"/>
        <w:rPr>
          <w:rFonts w:ascii="Arial" w:hAnsi="Arial" w:cs="Arial"/>
          <w:sz w:val="22"/>
          <w:szCs w:val="22"/>
        </w:rPr>
      </w:pPr>
      <w:r w:rsidRPr="00D00345">
        <w:rPr>
          <w:rFonts w:ascii="Arial" w:hAnsi="Arial" w:cs="Arial"/>
          <w:sz w:val="22"/>
          <w:szCs w:val="22"/>
        </w:rPr>
        <w:t>(Reglamento general de protección de datos).</w:t>
      </w:r>
    </w:p>
    <w:p w:rsidR="00D00345" w:rsidRPr="00D00345" w:rsidRDefault="00D00345" w:rsidP="00D00345">
      <w:pPr>
        <w:autoSpaceDE w:val="0"/>
        <w:autoSpaceDN w:val="0"/>
        <w:jc w:val="both"/>
        <w:rPr>
          <w:rFonts w:ascii="Arial" w:hAnsi="Arial" w:cs="Arial"/>
          <w:sz w:val="22"/>
          <w:szCs w:val="22"/>
        </w:rPr>
      </w:pPr>
    </w:p>
    <w:p w:rsidR="00D00345" w:rsidRPr="00D00345" w:rsidRDefault="00D00345" w:rsidP="00D00345">
      <w:pPr>
        <w:jc w:val="both"/>
        <w:rPr>
          <w:rFonts w:ascii="Arial" w:hAnsi="Arial" w:cs="Arial"/>
          <w:sz w:val="22"/>
          <w:szCs w:val="22"/>
        </w:rPr>
      </w:pPr>
      <w:r w:rsidRPr="00D00345">
        <w:rPr>
          <w:rFonts w:ascii="Arial" w:hAnsi="Arial" w:cs="Arial"/>
          <w:sz w:val="22"/>
          <w:szCs w:val="22"/>
        </w:rPr>
        <w:t>- PSI de la DFG publicado en el BOG de 13/11/2017.</w:t>
      </w:r>
    </w:p>
    <w:p w:rsidR="00304889" w:rsidRPr="00965962" w:rsidRDefault="00304889" w:rsidP="00304889">
      <w:pPr>
        <w:jc w:val="both"/>
        <w:rPr>
          <w:rFonts w:ascii="Arial" w:hAnsi="Arial"/>
          <w:sz w:val="20"/>
          <w:szCs w:val="20"/>
        </w:rPr>
      </w:pPr>
    </w:p>
    <w:p w:rsidR="005E0BB1" w:rsidRPr="00965962" w:rsidRDefault="00BE4931" w:rsidP="005E0BB1">
      <w:pPr>
        <w:pStyle w:val="Sangradetextonormal"/>
        <w:ind w:left="426" w:hanging="426"/>
        <w:rPr>
          <w:rFonts w:ascii="Arial" w:hAnsi="Arial"/>
          <w:b/>
          <w:sz w:val="20"/>
          <w:u w:val="single"/>
        </w:rPr>
      </w:pPr>
      <w:r>
        <w:rPr>
          <w:rFonts w:ascii="Arial" w:hAnsi="Arial"/>
          <w:b/>
          <w:sz w:val="20"/>
          <w:u w:val="single"/>
        </w:rPr>
        <w:t>5</w:t>
      </w:r>
      <w:r w:rsidR="005E0BB1" w:rsidRPr="00965962">
        <w:rPr>
          <w:rFonts w:ascii="Arial" w:hAnsi="Arial"/>
          <w:b/>
          <w:sz w:val="20"/>
          <w:u w:val="single"/>
        </w:rPr>
        <w:t>.-  BIOSEGURIDAD Y PROTECCIÓN ANIMAL:</w:t>
      </w:r>
    </w:p>
    <w:p w:rsidR="005E0BB1" w:rsidRPr="00965962" w:rsidRDefault="005E0BB1" w:rsidP="005E0BB1">
      <w:pPr>
        <w:spacing w:after="120"/>
        <w:ind w:firstLine="708"/>
        <w:jc w:val="both"/>
        <w:rPr>
          <w:sz w:val="20"/>
          <w:szCs w:val="20"/>
        </w:rPr>
      </w:pPr>
    </w:p>
    <w:p w:rsidR="005E0BB1" w:rsidRPr="00965962" w:rsidRDefault="005E0BB1" w:rsidP="005E0BB1">
      <w:pPr>
        <w:pStyle w:val="Sangra3detindependiente"/>
        <w:rPr>
          <w:sz w:val="20"/>
        </w:rPr>
      </w:pPr>
      <w:r w:rsidRPr="00965962">
        <w:rPr>
          <w:sz w:val="20"/>
        </w:rPr>
        <w:t xml:space="preserve"> Dado que el objetivo de la prestación del servicio es la identificación de los animales, la empresa adjudicataria realizará los operativos y actuaciones de trabajo que impliquen manipulación de animales de manera respetuosa y coherente con las normas de protección animal. </w:t>
      </w:r>
    </w:p>
    <w:p w:rsidR="005E0BB1" w:rsidRPr="00965962" w:rsidRDefault="005E0BB1" w:rsidP="005E0BB1">
      <w:pPr>
        <w:pStyle w:val="Sangra3detindependiente"/>
        <w:rPr>
          <w:sz w:val="20"/>
        </w:rPr>
      </w:pPr>
    </w:p>
    <w:p w:rsidR="005E0BB1" w:rsidRPr="00965962" w:rsidRDefault="005E0BB1" w:rsidP="005E0BB1">
      <w:pPr>
        <w:pStyle w:val="Sangra3detindependiente"/>
        <w:rPr>
          <w:sz w:val="20"/>
        </w:rPr>
      </w:pPr>
      <w:r w:rsidRPr="00965962">
        <w:rPr>
          <w:sz w:val="20"/>
        </w:rPr>
        <w:t xml:space="preserve">Cualquier animal que tuviera que ser objeto de captura y sacrifico lo será de manera humanitaria, con garantía de seguridad para el personal técnico actuante y causando el menor nivel de stress y sufrimiento a los animales implicados. </w:t>
      </w:r>
    </w:p>
    <w:p w:rsidR="005E0BB1" w:rsidRPr="00965962" w:rsidRDefault="005E0BB1" w:rsidP="005E0BB1">
      <w:pPr>
        <w:spacing w:after="120"/>
        <w:jc w:val="both"/>
        <w:rPr>
          <w:sz w:val="20"/>
          <w:szCs w:val="20"/>
          <w:u w:val="single"/>
        </w:rPr>
      </w:pPr>
    </w:p>
    <w:p w:rsidR="005E0BB1" w:rsidRPr="00965962" w:rsidRDefault="00BE4931" w:rsidP="005E0BB1">
      <w:pPr>
        <w:pStyle w:val="Sangradetextonormal"/>
        <w:ind w:left="426" w:hanging="426"/>
        <w:rPr>
          <w:rFonts w:ascii="Arial" w:hAnsi="Arial"/>
          <w:b/>
          <w:sz w:val="20"/>
          <w:u w:val="single"/>
        </w:rPr>
      </w:pPr>
      <w:r>
        <w:rPr>
          <w:rFonts w:ascii="Arial" w:hAnsi="Arial"/>
          <w:b/>
          <w:sz w:val="20"/>
          <w:u w:val="single"/>
        </w:rPr>
        <w:t>6</w:t>
      </w:r>
      <w:r w:rsidR="005E0BB1" w:rsidRPr="00965962">
        <w:rPr>
          <w:rFonts w:ascii="Arial" w:hAnsi="Arial"/>
          <w:b/>
          <w:sz w:val="20"/>
          <w:u w:val="single"/>
        </w:rPr>
        <w:t>.- RESPONSABILIDADES</w:t>
      </w:r>
    </w:p>
    <w:p w:rsidR="005E0BB1" w:rsidRPr="00965962" w:rsidRDefault="005E0BB1" w:rsidP="005E0BB1">
      <w:pPr>
        <w:spacing w:after="120"/>
        <w:ind w:firstLine="708"/>
        <w:jc w:val="both"/>
        <w:rPr>
          <w:sz w:val="20"/>
          <w:szCs w:val="20"/>
          <w:u w:val="single"/>
        </w:rPr>
      </w:pPr>
    </w:p>
    <w:p w:rsidR="005E0BB1" w:rsidRPr="00965962" w:rsidRDefault="005E0BB1" w:rsidP="005E0BB1">
      <w:pPr>
        <w:pStyle w:val="Sangra3detindependiente"/>
        <w:rPr>
          <w:rFonts w:cs="Arial"/>
          <w:sz w:val="20"/>
        </w:rPr>
      </w:pPr>
      <w:r w:rsidRPr="00965962">
        <w:rPr>
          <w:rFonts w:cs="Arial"/>
          <w:sz w:val="20"/>
        </w:rPr>
        <w:t>Los trabajos contemplados deben realizarse siempre con las máximas garantías de bioseguridad para las explotaciones  y utilizar en las ejecuciones técnicas  prácticas correctas  de higiene y sanidad para los animales, con el fin de evitar contaminaciones, infecciones o procesos patológicos.</w:t>
      </w:r>
    </w:p>
    <w:p w:rsidR="005E0BB1" w:rsidRPr="00965962" w:rsidRDefault="005E0BB1" w:rsidP="005E0BB1">
      <w:pPr>
        <w:jc w:val="both"/>
        <w:rPr>
          <w:rFonts w:cs="Arial"/>
          <w:sz w:val="20"/>
          <w:szCs w:val="20"/>
        </w:rPr>
      </w:pPr>
    </w:p>
    <w:p w:rsidR="005E0BB1" w:rsidRPr="00965962" w:rsidRDefault="005E0BB1" w:rsidP="005E0BB1">
      <w:pPr>
        <w:pStyle w:val="Sangra3detindependiente"/>
        <w:rPr>
          <w:rFonts w:cs="Arial"/>
          <w:sz w:val="20"/>
        </w:rPr>
      </w:pPr>
      <w:r w:rsidRPr="00965962">
        <w:rPr>
          <w:rFonts w:cs="Arial"/>
          <w:sz w:val="20"/>
        </w:rPr>
        <w:t>Para cumplir estos objetivos, los gestores  de los contratos tienen que implantar entre el personal una guía de prácticas correctas, que incluyan medidas de bioseguridad, higiene y  sanidad en la ejecución de las labores señaladas en los contratos.</w:t>
      </w:r>
    </w:p>
    <w:p w:rsidR="005E0BB1" w:rsidRPr="00965962" w:rsidRDefault="005E0BB1" w:rsidP="005E0BB1">
      <w:pPr>
        <w:jc w:val="both"/>
        <w:rPr>
          <w:rFonts w:cs="Arial"/>
          <w:sz w:val="20"/>
          <w:szCs w:val="20"/>
        </w:rPr>
      </w:pPr>
    </w:p>
    <w:p w:rsidR="005E0BB1" w:rsidRPr="00965962" w:rsidRDefault="005E0BB1" w:rsidP="005E0BB1">
      <w:pPr>
        <w:pStyle w:val="Sangra3detindependiente"/>
        <w:rPr>
          <w:rFonts w:cs="Arial"/>
          <w:sz w:val="20"/>
        </w:rPr>
      </w:pPr>
      <w:r w:rsidRPr="00965962">
        <w:rPr>
          <w:rFonts w:cs="Arial"/>
          <w:sz w:val="20"/>
        </w:rPr>
        <w:t xml:space="preserve">Las incidencias que se produzcan en los rebaños como consecuencia de la ejecución de las </w:t>
      </w:r>
      <w:r w:rsidRPr="00965962">
        <w:rPr>
          <w:color w:val="000000"/>
          <w:sz w:val="20"/>
        </w:rPr>
        <w:t>actuaciones contempladas  en el presente contrato</w:t>
      </w:r>
      <w:r w:rsidRPr="00965962">
        <w:rPr>
          <w:rFonts w:cs="Arial"/>
          <w:sz w:val="20"/>
        </w:rPr>
        <w:t xml:space="preserve"> por no aplicar prácticas correctas de higiene y sanidad  no serán indemnizadas por esta administración foral</w:t>
      </w:r>
    </w:p>
    <w:p w:rsidR="00304889" w:rsidRPr="00965962" w:rsidRDefault="00BE4931" w:rsidP="00304889">
      <w:pPr>
        <w:jc w:val="both"/>
        <w:rPr>
          <w:rFonts w:ascii="Arial" w:hAnsi="Arial"/>
          <w:b/>
          <w:sz w:val="20"/>
          <w:szCs w:val="20"/>
          <w:u w:val="single"/>
        </w:rPr>
      </w:pPr>
      <w:r>
        <w:rPr>
          <w:rFonts w:ascii="Arial" w:hAnsi="Arial"/>
          <w:b/>
          <w:sz w:val="20"/>
          <w:szCs w:val="20"/>
          <w:u w:val="single"/>
        </w:rPr>
        <w:t>7</w:t>
      </w:r>
      <w:r w:rsidR="00304889" w:rsidRPr="00965962">
        <w:rPr>
          <w:rFonts w:ascii="Arial" w:hAnsi="Arial"/>
          <w:b/>
          <w:sz w:val="20"/>
          <w:szCs w:val="20"/>
          <w:u w:val="single"/>
        </w:rPr>
        <w:t>.- DIRECCION Y CONTROL DE LOS TRABAJOS</w:t>
      </w:r>
    </w:p>
    <w:p w:rsidR="00304889" w:rsidRPr="00965962" w:rsidRDefault="00304889" w:rsidP="00304889">
      <w:pPr>
        <w:jc w:val="both"/>
        <w:rPr>
          <w:rFonts w:ascii="Arial" w:hAnsi="Arial"/>
          <w:b/>
          <w:sz w:val="20"/>
          <w:szCs w:val="20"/>
          <w:u w:val="single"/>
        </w:rPr>
      </w:pPr>
    </w:p>
    <w:p w:rsidR="00304889" w:rsidRPr="00965962" w:rsidRDefault="00304889" w:rsidP="00304889">
      <w:pPr>
        <w:ind w:firstLine="708"/>
        <w:jc w:val="both"/>
        <w:rPr>
          <w:rFonts w:ascii="Arial" w:hAnsi="Arial"/>
          <w:sz w:val="20"/>
          <w:szCs w:val="20"/>
        </w:rPr>
      </w:pPr>
      <w:r w:rsidRPr="00965962">
        <w:rPr>
          <w:rFonts w:ascii="Arial" w:hAnsi="Arial"/>
          <w:sz w:val="20"/>
          <w:szCs w:val="20"/>
        </w:rPr>
        <w:t xml:space="preserve">La dirección, control y seguimiento de los trabajos se llevará a cabo por el Servicio de Ganadería del </w:t>
      </w:r>
      <w:r w:rsidR="00AB1211" w:rsidRPr="00965962">
        <w:rPr>
          <w:rFonts w:ascii="Arial" w:hAnsi="Arial"/>
          <w:sz w:val="20"/>
          <w:szCs w:val="20"/>
        </w:rPr>
        <w:t>Departamento de Promoción Económica, Turismo y Medio Rural</w:t>
      </w:r>
      <w:r w:rsidRPr="00965962">
        <w:rPr>
          <w:rFonts w:ascii="Arial" w:hAnsi="Arial"/>
          <w:sz w:val="20"/>
          <w:szCs w:val="20"/>
        </w:rPr>
        <w:t xml:space="preserve"> de la Diputación Foral de Gipuzkoa.</w:t>
      </w:r>
    </w:p>
    <w:p w:rsidR="00304889" w:rsidRPr="00965962" w:rsidRDefault="00304889" w:rsidP="00304889">
      <w:pPr>
        <w:pStyle w:val="Textoindependiente"/>
        <w:ind w:firstLine="360"/>
        <w:rPr>
          <w:rFonts w:ascii="Arial" w:hAnsi="Arial"/>
          <w:b w:val="0"/>
          <w:sz w:val="20"/>
        </w:rPr>
      </w:pPr>
    </w:p>
    <w:p w:rsidR="00304889" w:rsidRPr="00965962" w:rsidRDefault="00304889" w:rsidP="00304889">
      <w:pPr>
        <w:pStyle w:val="Textoindependiente"/>
        <w:ind w:firstLine="360"/>
        <w:rPr>
          <w:rFonts w:ascii="Arial" w:hAnsi="Arial"/>
          <w:b w:val="0"/>
          <w:sz w:val="20"/>
        </w:rPr>
      </w:pPr>
      <w:r w:rsidRPr="00965962">
        <w:rPr>
          <w:rFonts w:ascii="Arial" w:hAnsi="Arial"/>
          <w:b w:val="0"/>
          <w:sz w:val="20"/>
        </w:rPr>
        <w:t>Las funciones del Servicio de Ganadería son:</w:t>
      </w:r>
    </w:p>
    <w:p w:rsidR="00304889" w:rsidRPr="00965962" w:rsidRDefault="00304889" w:rsidP="00304889">
      <w:pPr>
        <w:pStyle w:val="Textoindependiente"/>
        <w:rPr>
          <w:rFonts w:ascii="Arial" w:hAnsi="Arial"/>
          <w:b w:val="0"/>
          <w:sz w:val="20"/>
        </w:rPr>
      </w:pPr>
    </w:p>
    <w:p w:rsidR="00304889" w:rsidRPr="00965962" w:rsidRDefault="00304889" w:rsidP="00304889">
      <w:pPr>
        <w:numPr>
          <w:ilvl w:val="0"/>
          <w:numId w:val="11"/>
        </w:numPr>
        <w:tabs>
          <w:tab w:val="clear" w:pos="1636"/>
          <w:tab w:val="num" w:pos="720"/>
        </w:tabs>
        <w:ind w:left="720"/>
        <w:jc w:val="both"/>
        <w:rPr>
          <w:rFonts w:ascii="Arial" w:hAnsi="Arial"/>
          <w:sz w:val="20"/>
          <w:szCs w:val="20"/>
        </w:rPr>
      </w:pPr>
      <w:r w:rsidRPr="00965962">
        <w:rPr>
          <w:rFonts w:ascii="Arial" w:hAnsi="Arial"/>
          <w:sz w:val="20"/>
          <w:szCs w:val="20"/>
        </w:rPr>
        <w:t>Exigir que el adjudicatario posea los medios materiales y humanos para la ejecución de los trabajos.</w:t>
      </w:r>
    </w:p>
    <w:p w:rsidR="00304889" w:rsidRPr="00965962" w:rsidRDefault="00304889" w:rsidP="00304889">
      <w:pPr>
        <w:numPr>
          <w:ilvl w:val="0"/>
          <w:numId w:val="11"/>
        </w:numPr>
        <w:tabs>
          <w:tab w:val="clear" w:pos="1636"/>
          <w:tab w:val="num" w:pos="720"/>
        </w:tabs>
        <w:ind w:left="720"/>
        <w:jc w:val="both"/>
        <w:rPr>
          <w:rFonts w:ascii="Arial" w:hAnsi="Arial"/>
          <w:sz w:val="20"/>
          <w:szCs w:val="20"/>
        </w:rPr>
      </w:pPr>
      <w:r w:rsidRPr="00965962">
        <w:rPr>
          <w:rFonts w:ascii="Arial" w:hAnsi="Arial"/>
          <w:sz w:val="20"/>
          <w:szCs w:val="20"/>
        </w:rPr>
        <w:t>Dirigir y coordinar los trabajos señalados en este pliego de prescripciones.</w:t>
      </w:r>
    </w:p>
    <w:p w:rsidR="00304889" w:rsidRPr="00965962" w:rsidRDefault="00304889" w:rsidP="00304889">
      <w:pPr>
        <w:numPr>
          <w:ilvl w:val="0"/>
          <w:numId w:val="11"/>
        </w:numPr>
        <w:tabs>
          <w:tab w:val="clear" w:pos="1636"/>
          <w:tab w:val="num" w:pos="720"/>
        </w:tabs>
        <w:ind w:left="720"/>
        <w:jc w:val="both"/>
        <w:rPr>
          <w:rFonts w:ascii="Arial" w:hAnsi="Arial"/>
          <w:sz w:val="20"/>
          <w:szCs w:val="20"/>
        </w:rPr>
      </w:pPr>
      <w:r w:rsidRPr="00965962">
        <w:rPr>
          <w:rFonts w:ascii="Arial" w:hAnsi="Arial"/>
          <w:sz w:val="20"/>
          <w:szCs w:val="20"/>
        </w:rPr>
        <w:t>Programar las modificaciones en el programa de trabajo de acuerdo con las circunstancias en cada caso y los resultados que se vayan obteniendo, siempre que no varíe el presupuesto final.</w:t>
      </w:r>
    </w:p>
    <w:p w:rsidR="00304889" w:rsidRPr="00965962" w:rsidRDefault="00304889" w:rsidP="00304889">
      <w:pPr>
        <w:numPr>
          <w:ilvl w:val="0"/>
          <w:numId w:val="11"/>
        </w:numPr>
        <w:tabs>
          <w:tab w:val="clear" w:pos="1636"/>
          <w:tab w:val="num" w:pos="720"/>
        </w:tabs>
        <w:ind w:left="720"/>
        <w:jc w:val="both"/>
        <w:rPr>
          <w:rFonts w:ascii="Arial" w:hAnsi="Arial"/>
          <w:sz w:val="20"/>
          <w:szCs w:val="20"/>
        </w:rPr>
      </w:pPr>
      <w:r w:rsidRPr="00965962">
        <w:rPr>
          <w:rFonts w:ascii="Arial" w:hAnsi="Arial"/>
          <w:sz w:val="20"/>
          <w:szCs w:val="20"/>
        </w:rPr>
        <w:t>Ejercer de una manera continuada y directa la inspección y vigilancia del trabajo contratado. A este fin, el adjudicatario facilitará las reuniones, visitas y exámenes periódicos que el Director Técnico considere preciso, sobre cualquier proceso o fase de los trabajos, aportando la información que sea necesaria para este objeto.</w:t>
      </w:r>
    </w:p>
    <w:p w:rsidR="00304889" w:rsidRPr="00965962" w:rsidRDefault="00304889" w:rsidP="00304889">
      <w:pPr>
        <w:numPr>
          <w:ilvl w:val="0"/>
          <w:numId w:val="11"/>
        </w:numPr>
        <w:tabs>
          <w:tab w:val="clear" w:pos="1636"/>
          <w:tab w:val="num" w:pos="720"/>
        </w:tabs>
        <w:ind w:left="720"/>
        <w:jc w:val="both"/>
        <w:rPr>
          <w:rFonts w:ascii="Arial" w:hAnsi="Arial"/>
          <w:sz w:val="20"/>
          <w:szCs w:val="20"/>
        </w:rPr>
      </w:pPr>
      <w:r w:rsidRPr="00965962">
        <w:rPr>
          <w:rFonts w:ascii="Arial" w:hAnsi="Arial"/>
          <w:sz w:val="20"/>
          <w:szCs w:val="20"/>
        </w:rPr>
        <w:t>Solicitar la asistencia a las reuniones de seguimiento de aquellas entidades, asociaciones, especialista, etc., cuya opinión y colaboración considerase oportuna para asegurar la obtención de un trabajo de máxima calidad.</w:t>
      </w:r>
    </w:p>
    <w:p w:rsidR="00304889" w:rsidRPr="00965962" w:rsidRDefault="00304889" w:rsidP="00304889">
      <w:pPr>
        <w:numPr>
          <w:ilvl w:val="0"/>
          <w:numId w:val="11"/>
        </w:numPr>
        <w:tabs>
          <w:tab w:val="clear" w:pos="1636"/>
          <w:tab w:val="num" w:pos="720"/>
        </w:tabs>
        <w:ind w:left="720"/>
        <w:jc w:val="both"/>
        <w:rPr>
          <w:rFonts w:ascii="Arial" w:hAnsi="Arial"/>
          <w:sz w:val="20"/>
          <w:szCs w:val="20"/>
        </w:rPr>
      </w:pPr>
      <w:r w:rsidRPr="00965962">
        <w:rPr>
          <w:rFonts w:ascii="Arial" w:hAnsi="Arial"/>
          <w:sz w:val="20"/>
          <w:szCs w:val="20"/>
        </w:rPr>
        <w:t>Tramitar cuantas incidencias surjan en la ejecución del contrato.</w:t>
      </w:r>
    </w:p>
    <w:p w:rsidR="00304889" w:rsidRPr="00965962" w:rsidRDefault="00304889" w:rsidP="00304889">
      <w:pPr>
        <w:jc w:val="both"/>
        <w:rPr>
          <w:rFonts w:ascii="Arial" w:hAnsi="Arial"/>
          <w:b/>
          <w:sz w:val="20"/>
          <w:szCs w:val="20"/>
          <w:u w:val="single"/>
        </w:rPr>
      </w:pPr>
    </w:p>
    <w:p w:rsidR="00304889" w:rsidRPr="00965962" w:rsidRDefault="00BE4931" w:rsidP="00304889">
      <w:pPr>
        <w:jc w:val="both"/>
        <w:rPr>
          <w:rFonts w:ascii="Arial" w:hAnsi="Arial"/>
          <w:b/>
          <w:sz w:val="20"/>
          <w:szCs w:val="20"/>
          <w:u w:val="single"/>
        </w:rPr>
      </w:pPr>
      <w:r>
        <w:rPr>
          <w:rFonts w:ascii="Arial" w:hAnsi="Arial"/>
          <w:b/>
          <w:sz w:val="20"/>
          <w:szCs w:val="20"/>
          <w:u w:val="single"/>
        </w:rPr>
        <w:t>8</w:t>
      </w:r>
      <w:r w:rsidR="00304889" w:rsidRPr="00965962">
        <w:rPr>
          <w:rFonts w:ascii="Arial" w:hAnsi="Arial"/>
          <w:b/>
          <w:sz w:val="20"/>
          <w:szCs w:val="20"/>
          <w:u w:val="single"/>
        </w:rPr>
        <w:t>. PAUTAS DE GESTIÓN DE LA INFORMACIÓN:</w:t>
      </w:r>
    </w:p>
    <w:p w:rsidR="00304889" w:rsidRPr="00965962" w:rsidRDefault="00304889" w:rsidP="00304889">
      <w:pPr>
        <w:ind w:left="708" w:right="74" w:firstLine="708"/>
        <w:jc w:val="both"/>
        <w:rPr>
          <w:rFonts w:ascii="Arial" w:hAnsi="Arial"/>
          <w:sz w:val="20"/>
          <w:szCs w:val="20"/>
          <w:u w:val="single"/>
        </w:rPr>
      </w:pPr>
    </w:p>
    <w:p w:rsidR="00304889" w:rsidRPr="00965962" w:rsidRDefault="00304889" w:rsidP="00304889">
      <w:pPr>
        <w:pStyle w:val="Sangradetextonormal"/>
        <w:rPr>
          <w:rFonts w:ascii="Arial" w:hAnsi="Arial"/>
          <w:sz w:val="20"/>
        </w:rPr>
      </w:pPr>
      <w:r w:rsidRPr="00965962">
        <w:rPr>
          <w:rFonts w:ascii="Arial" w:hAnsi="Arial"/>
          <w:sz w:val="20"/>
        </w:rPr>
        <w:t>El adjudicatario debe enviar y recibir datos como mínimo una vez al día, para mantener actualizados la Base de Datos del servidor central  situado en la Diputación Foral de Gipuzkoa. Si por razones de servicio u otras razones fuera necesario, se establecerán tantas conexiones con la base de datos como fuera preciso para asegurar la actualización de los datos de la  Base de Datos del servidor central.</w:t>
      </w:r>
    </w:p>
    <w:p w:rsidR="00304889" w:rsidRPr="00965962" w:rsidRDefault="00304889" w:rsidP="00965962">
      <w:pPr>
        <w:pStyle w:val="Sangradetextonormal"/>
        <w:rPr>
          <w:rFonts w:ascii="Arial" w:hAnsi="Arial"/>
          <w:b/>
          <w:sz w:val="20"/>
          <w:u w:val="single"/>
        </w:rPr>
      </w:pPr>
      <w:r w:rsidRPr="00965962">
        <w:rPr>
          <w:rFonts w:ascii="Arial" w:hAnsi="Arial"/>
          <w:sz w:val="20"/>
        </w:rPr>
        <w:tab/>
      </w:r>
    </w:p>
    <w:p w:rsidR="00304889" w:rsidRPr="00965962" w:rsidRDefault="00BE4931" w:rsidP="00304889">
      <w:pPr>
        <w:jc w:val="both"/>
        <w:rPr>
          <w:rFonts w:ascii="Arial" w:hAnsi="Arial"/>
          <w:b/>
          <w:sz w:val="20"/>
          <w:szCs w:val="20"/>
          <w:u w:val="single"/>
        </w:rPr>
      </w:pPr>
      <w:r>
        <w:rPr>
          <w:rFonts w:ascii="Arial" w:hAnsi="Arial"/>
          <w:b/>
          <w:sz w:val="20"/>
          <w:szCs w:val="20"/>
          <w:u w:val="single"/>
        </w:rPr>
        <w:t>9</w:t>
      </w:r>
      <w:r w:rsidR="00304889" w:rsidRPr="00965962">
        <w:rPr>
          <w:rFonts w:ascii="Arial" w:hAnsi="Arial"/>
          <w:b/>
          <w:sz w:val="20"/>
          <w:szCs w:val="20"/>
          <w:u w:val="single"/>
        </w:rPr>
        <w:t>.- PREVISION DE ACTUACIONES</w:t>
      </w:r>
    </w:p>
    <w:p w:rsidR="00304889" w:rsidRPr="00965962" w:rsidRDefault="00304889" w:rsidP="00304889">
      <w:pPr>
        <w:pStyle w:val="Textoindependiente2"/>
        <w:rPr>
          <w:rFonts w:ascii="Arial" w:hAnsi="Arial"/>
          <w:sz w:val="20"/>
        </w:rPr>
      </w:pPr>
      <w:r w:rsidRPr="00965962">
        <w:rPr>
          <w:rFonts w:ascii="Arial" w:hAnsi="Arial"/>
          <w:sz w:val="20"/>
        </w:rPr>
        <w:t xml:space="preserve">   </w:t>
      </w:r>
    </w:p>
    <w:p w:rsidR="00304889" w:rsidRPr="00965962" w:rsidRDefault="0079056A" w:rsidP="00304889">
      <w:pPr>
        <w:pStyle w:val="Textoindependiente2"/>
        <w:rPr>
          <w:rFonts w:ascii="Arial" w:hAnsi="Arial"/>
          <w:sz w:val="20"/>
        </w:rPr>
      </w:pPr>
      <w:r w:rsidRPr="00965962">
        <w:rPr>
          <w:rFonts w:ascii="Arial" w:hAnsi="Arial"/>
          <w:spacing w:val="0"/>
          <w:sz w:val="20"/>
        </w:rPr>
        <w:tab/>
      </w:r>
      <w:r w:rsidR="000B4128" w:rsidRPr="00965962">
        <w:rPr>
          <w:rFonts w:ascii="Arial" w:hAnsi="Arial"/>
          <w:spacing w:val="0"/>
          <w:sz w:val="20"/>
        </w:rPr>
        <w:t>La</w:t>
      </w:r>
      <w:r w:rsidRPr="00965962">
        <w:rPr>
          <w:rFonts w:ascii="Arial" w:hAnsi="Arial"/>
          <w:spacing w:val="0"/>
          <w:sz w:val="20"/>
        </w:rPr>
        <w:t>s previsiones de actuación</w:t>
      </w:r>
      <w:r w:rsidR="0089373F" w:rsidRPr="00965962">
        <w:rPr>
          <w:rFonts w:ascii="Arial" w:hAnsi="Arial"/>
          <w:spacing w:val="0"/>
          <w:sz w:val="20"/>
        </w:rPr>
        <w:t xml:space="preserve"> para el periodo contractual</w:t>
      </w:r>
      <w:r w:rsidRPr="00965962">
        <w:rPr>
          <w:rFonts w:ascii="Arial" w:hAnsi="Arial"/>
          <w:spacing w:val="0"/>
          <w:sz w:val="20"/>
        </w:rPr>
        <w:t xml:space="preserve">, </w:t>
      </w:r>
      <w:r w:rsidR="000B4128" w:rsidRPr="00965962">
        <w:rPr>
          <w:rFonts w:ascii="Arial" w:hAnsi="Arial"/>
          <w:spacing w:val="0"/>
          <w:sz w:val="20"/>
        </w:rPr>
        <w:t>son las reflejadas en la tabla adjunta</w:t>
      </w:r>
      <w:r w:rsidRPr="00965962">
        <w:rPr>
          <w:rFonts w:ascii="Arial" w:hAnsi="Arial"/>
          <w:spacing w:val="0"/>
          <w:sz w:val="20"/>
        </w:rPr>
        <w:t>:</w:t>
      </w:r>
    </w:p>
    <w:tbl>
      <w:tblPr>
        <w:tblW w:w="9568" w:type="dxa"/>
        <w:tblLayout w:type="fixed"/>
        <w:tblCellMar>
          <w:left w:w="70" w:type="dxa"/>
          <w:right w:w="70" w:type="dxa"/>
        </w:tblCellMar>
        <w:tblLook w:val="04A0" w:firstRow="1" w:lastRow="0" w:firstColumn="1" w:lastColumn="0" w:noHBand="0" w:noVBand="1"/>
      </w:tblPr>
      <w:tblGrid>
        <w:gridCol w:w="4606"/>
        <w:gridCol w:w="1418"/>
        <w:gridCol w:w="1701"/>
        <w:gridCol w:w="1843"/>
      </w:tblGrid>
      <w:tr w:rsidR="00B026AC" w:rsidRPr="00B026AC" w:rsidTr="009A51F6">
        <w:trPr>
          <w:trHeight w:val="600"/>
        </w:trPr>
        <w:tc>
          <w:tcPr>
            <w:tcW w:w="4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51F6" w:rsidRPr="00B026AC" w:rsidRDefault="009A51F6" w:rsidP="00A03791">
            <w:pPr>
              <w:jc w:val="center"/>
              <w:rPr>
                <w:rFonts w:ascii="Arial" w:hAnsi="Arial" w:cs="Arial"/>
                <w:b/>
                <w:bCs/>
                <w:sz w:val="18"/>
                <w:szCs w:val="18"/>
              </w:rPr>
            </w:pPr>
            <w:r w:rsidRPr="00B026AC">
              <w:rPr>
                <w:rFonts w:ascii="Arial" w:hAnsi="Arial" w:cs="Arial"/>
                <w:b/>
                <w:bCs/>
                <w:sz w:val="18"/>
                <w:szCs w:val="18"/>
                <w:lang w:val="eu-ES"/>
              </w:rPr>
              <w:t>EKINTZAK / ACTUACIONES</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A51F6" w:rsidRPr="00B026AC" w:rsidRDefault="009A51F6" w:rsidP="00A03791">
            <w:pPr>
              <w:jc w:val="center"/>
              <w:rPr>
                <w:rFonts w:ascii="Arial" w:hAnsi="Arial" w:cs="Arial"/>
                <w:b/>
                <w:bCs/>
                <w:sz w:val="18"/>
                <w:szCs w:val="18"/>
                <w:lang w:val="eu-ES"/>
              </w:rPr>
            </w:pPr>
            <w:proofErr w:type="spellStart"/>
            <w:r w:rsidRPr="00B026AC">
              <w:rPr>
                <w:rFonts w:ascii="Arial" w:hAnsi="Arial" w:cs="Arial"/>
                <w:b/>
                <w:bCs/>
                <w:sz w:val="18"/>
                <w:szCs w:val="18"/>
                <w:lang w:val="eu-ES"/>
              </w:rPr>
              <w:t>AURREIKUS-PENAK</w:t>
            </w:r>
            <w:proofErr w:type="spellEnd"/>
            <w:r w:rsidRPr="00B026AC">
              <w:rPr>
                <w:rFonts w:ascii="Arial" w:hAnsi="Arial" w:cs="Arial"/>
                <w:b/>
                <w:bCs/>
                <w:sz w:val="18"/>
                <w:szCs w:val="18"/>
                <w:lang w:val="eu-ES"/>
              </w:rPr>
              <w:t>/</w:t>
            </w:r>
          </w:p>
          <w:p w:rsidR="009A51F6" w:rsidRPr="00B026AC" w:rsidRDefault="009A51F6" w:rsidP="00A03791">
            <w:pPr>
              <w:jc w:val="center"/>
              <w:rPr>
                <w:rFonts w:ascii="Arial" w:hAnsi="Arial" w:cs="Arial"/>
                <w:b/>
                <w:bCs/>
                <w:sz w:val="18"/>
                <w:szCs w:val="18"/>
              </w:rPr>
            </w:pPr>
            <w:r w:rsidRPr="00B026AC">
              <w:rPr>
                <w:rFonts w:ascii="Arial" w:hAnsi="Arial" w:cs="Arial"/>
                <w:b/>
                <w:bCs/>
                <w:sz w:val="18"/>
                <w:szCs w:val="18"/>
                <w:lang w:val="eu-ES"/>
              </w:rPr>
              <w:t>PREVISIONES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A51F6" w:rsidRPr="00B026AC" w:rsidRDefault="00052FB4" w:rsidP="00052FB4">
            <w:pPr>
              <w:jc w:val="center"/>
              <w:rPr>
                <w:rFonts w:ascii="Arial" w:hAnsi="Arial" w:cs="Arial"/>
                <w:b/>
                <w:bCs/>
                <w:sz w:val="18"/>
                <w:szCs w:val="18"/>
              </w:rPr>
            </w:pPr>
            <w:proofErr w:type="spellStart"/>
            <w:r>
              <w:rPr>
                <w:rFonts w:ascii="Arial" w:hAnsi="Arial" w:cs="Arial"/>
                <w:b/>
                <w:bCs/>
                <w:sz w:val="18"/>
                <w:szCs w:val="18"/>
              </w:rPr>
              <w:t>Prezioa</w:t>
            </w:r>
            <w:proofErr w:type="spellEnd"/>
            <w:r>
              <w:rPr>
                <w:rFonts w:ascii="Arial" w:hAnsi="Arial" w:cs="Arial"/>
                <w:b/>
                <w:bCs/>
                <w:sz w:val="18"/>
                <w:szCs w:val="18"/>
              </w:rPr>
              <w:t xml:space="preserve"> </w:t>
            </w:r>
            <w:proofErr w:type="spellStart"/>
            <w:r w:rsidR="009A51F6" w:rsidRPr="00B026AC">
              <w:rPr>
                <w:rFonts w:ascii="Arial" w:hAnsi="Arial" w:cs="Arial"/>
                <w:b/>
                <w:bCs/>
                <w:sz w:val="18"/>
                <w:szCs w:val="18"/>
              </w:rPr>
              <w:t>gehienez</w:t>
            </w:r>
            <w:proofErr w:type="spellEnd"/>
            <w:r w:rsidR="009A51F6" w:rsidRPr="00B026AC">
              <w:rPr>
                <w:rFonts w:ascii="Arial" w:hAnsi="Arial" w:cs="Arial"/>
                <w:b/>
                <w:bCs/>
                <w:sz w:val="18"/>
                <w:szCs w:val="18"/>
              </w:rPr>
              <w:t>/P</w:t>
            </w:r>
            <w:r>
              <w:rPr>
                <w:rFonts w:ascii="Arial" w:hAnsi="Arial" w:cs="Arial"/>
                <w:b/>
                <w:bCs/>
                <w:sz w:val="18"/>
                <w:szCs w:val="18"/>
              </w:rPr>
              <w:t>recio</w:t>
            </w:r>
            <w:r w:rsidR="009A51F6" w:rsidRPr="00B026AC">
              <w:rPr>
                <w:rFonts w:ascii="Arial" w:hAnsi="Arial" w:cs="Arial"/>
                <w:b/>
                <w:bCs/>
                <w:sz w:val="18"/>
                <w:szCs w:val="18"/>
              </w:rPr>
              <w:t xml:space="preserve"> máximo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A51F6" w:rsidRPr="00B026AC" w:rsidRDefault="00052FB4" w:rsidP="00052FB4">
            <w:pPr>
              <w:rPr>
                <w:rFonts w:ascii="Arial" w:hAnsi="Arial" w:cs="Arial"/>
                <w:b/>
                <w:bCs/>
                <w:sz w:val="18"/>
                <w:szCs w:val="18"/>
              </w:rPr>
            </w:pPr>
            <w:r>
              <w:rPr>
                <w:rFonts w:ascii="Arial" w:hAnsi="Arial" w:cs="Arial"/>
                <w:b/>
                <w:bCs/>
                <w:sz w:val="18"/>
                <w:szCs w:val="18"/>
              </w:rPr>
              <w:t>PREZIO</w:t>
            </w:r>
            <w:r w:rsidR="009A51F6" w:rsidRPr="00B026AC">
              <w:rPr>
                <w:rFonts w:ascii="Arial" w:hAnsi="Arial" w:cs="Arial"/>
                <w:b/>
                <w:bCs/>
                <w:sz w:val="18"/>
                <w:szCs w:val="18"/>
              </w:rPr>
              <w:t xml:space="preserve">  ESKAINIA /P</w:t>
            </w:r>
            <w:r>
              <w:rPr>
                <w:rFonts w:ascii="Arial" w:hAnsi="Arial" w:cs="Arial"/>
                <w:b/>
                <w:bCs/>
                <w:sz w:val="18"/>
                <w:szCs w:val="18"/>
              </w:rPr>
              <w:t>RECIO</w:t>
            </w:r>
            <w:r w:rsidR="009A51F6" w:rsidRPr="00B026AC">
              <w:rPr>
                <w:rFonts w:ascii="Arial" w:hAnsi="Arial" w:cs="Arial"/>
                <w:b/>
                <w:bCs/>
                <w:sz w:val="18"/>
                <w:szCs w:val="18"/>
              </w:rPr>
              <w:t xml:space="preserve"> OFERTADO</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tcPr>
          <w:p w:rsidR="009A51F6" w:rsidRPr="00B026AC" w:rsidRDefault="009A51F6" w:rsidP="00A03791">
            <w:pPr>
              <w:pStyle w:val="Textoindependienteprimerasangra"/>
              <w:spacing w:line="276" w:lineRule="auto"/>
              <w:ind w:firstLine="0"/>
              <w:jc w:val="both"/>
              <w:rPr>
                <w:rFonts w:ascii="Arial" w:hAnsi="Arial" w:cs="Arial"/>
                <w:b/>
                <w:sz w:val="18"/>
                <w:szCs w:val="18"/>
                <w:u w:val="single"/>
                <w:lang w:val="eu-ES"/>
              </w:rPr>
            </w:pPr>
            <w:r w:rsidRPr="00B026AC">
              <w:rPr>
                <w:rFonts w:ascii="Arial" w:hAnsi="Arial"/>
                <w:b/>
                <w:sz w:val="18"/>
                <w:szCs w:val="18"/>
                <w:u w:val="single"/>
              </w:rPr>
              <w:t>1.- Campaña de saneamiento bovino</w:t>
            </w:r>
          </w:p>
        </w:tc>
        <w:tc>
          <w:tcPr>
            <w:tcW w:w="1418"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b/>
                <w:sz w:val="18"/>
                <w:szCs w:val="18"/>
                <w:u w:val="single"/>
              </w:rPr>
            </w:pPr>
          </w:p>
        </w:tc>
        <w:tc>
          <w:tcPr>
            <w:tcW w:w="1701"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b/>
                <w:sz w:val="18"/>
                <w:szCs w:val="18"/>
                <w:u w:val="single"/>
              </w:rPr>
            </w:pPr>
          </w:p>
        </w:tc>
        <w:tc>
          <w:tcPr>
            <w:tcW w:w="1843"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sz w:val="18"/>
                <w:szCs w:val="18"/>
                <w:u w:val="single"/>
              </w:rPr>
            </w:pP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proofErr w:type="spellStart"/>
            <w:r w:rsidRPr="00B026AC">
              <w:rPr>
                <w:rFonts w:ascii="Arial" w:hAnsi="Arial" w:cs="Arial"/>
                <w:sz w:val="18"/>
                <w:szCs w:val="18"/>
                <w:lang w:val="eu-ES"/>
              </w:rPr>
              <w:t>Explotaciones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Bovinas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sometidas</w:t>
            </w:r>
            <w:proofErr w:type="spellEnd"/>
            <w:r w:rsidRPr="00B026AC">
              <w:rPr>
                <w:rFonts w:ascii="Arial" w:hAnsi="Arial" w:cs="Arial"/>
                <w:sz w:val="18"/>
                <w:szCs w:val="18"/>
                <w:lang w:val="eu-ES"/>
              </w:rPr>
              <w:t xml:space="preserve"> a </w:t>
            </w:r>
            <w:proofErr w:type="spellStart"/>
            <w:r w:rsidRPr="00B026AC">
              <w:rPr>
                <w:rFonts w:ascii="Arial" w:hAnsi="Arial" w:cs="Arial"/>
                <w:sz w:val="18"/>
                <w:szCs w:val="18"/>
                <w:lang w:val="eu-ES"/>
              </w:rPr>
              <w:t>campaña</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1260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5,000</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70AA1" w:rsidP="00A03791">
            <w:pPr>
              <w:jc w:val="right"/>
              <w:rPr>
                <w:rFonts w:ascii="Arial" w:hAnsi="Arial" w:cs="Arial"/>
                <w:sz w:val="18"/>
                <w:szCs w:val="18"/>
              </w:rPr>
            </w:pPr>
            <w:r>
              <w:rPr>
                <w:rFonts w:ascii="Arial" w:hAnsi="Arial"/>
                <w:sz w:val="18"/>
                <w:szCs w:val="18"/>
              </w:rPr>
              <w:t>€/explotación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vAlign w:val="center"/>
            <w:hideMark/>
          </w:tcPr>
          <w:p w:rsidR="009A51F6" w:rsidRPr="00B026AC" w:rsidRDefault="009A51F6" w:rsidP="00A03791">
            <w:pPr>
              <w:jc w:val="both"/>
              <w:rPr>
                <w:rFonts w:ascii="Arial" w:hAnsi="Arial" w:cs="Arial"/>
                <w:sz w:val="18"/>
                <w:szCs w:val="18"/>
              </w:rPr>
            </w:pPr>
            <w:r w:rsidRPr="00B026AC">
              <w:rPr>
                <w:rFonts w:ascii="Arial" w:hAnsi="Arial" w:cs="Arial"/>
                <w:sz w:val="18"/>
                <w:szCs w:val="18"/>
              </w:rPr>
              <w:t xml:space="preserve">Actuaciones en bovino Pruebas Tuberculosis. </w:t>
            </w:r>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28500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2,620</w:t>
            </w:r>
          </w:p>
        </w:tc>
        <w:tc>
          <w:tcPr>
            <w:tcW w:w="1843"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sz w:val="18"/>
                <w:szCs w:val="18"/>
              </w:rPr>
            </w:pPr>
            <w:r w:rsidRPr="00B026AC">
              <w:rPr>
                <w:rFonts w:ascii="Arial" w:hAnsi="Arial"/>
                <w:sz w:val="18"/>
                <w:szCs w:val="18"/>
              </w:rPr>
              <w:t>€/actuación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proofErr w:type="spellStart"/>
            <w:r w:rsidRPr="00B026AC">
              <w:rPr>
                <w:rFonts w:ascii="Arial" w:hAnsi="Arial" w:cs="Arial"/>
                <w:sz w:val="18"/>
                <w:szCs w:val="18"/>
                <w:lang w:val="eu-ES"/>
              </w:rPr>
              <w:t>Actuaciones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en</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bovino</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Toma</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muestras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sangre</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23000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1,050</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sz w:val="18"/>
                <w:szCs w:val="18"/>
              </w:rPr>
              <w:t>€/actuación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vAlign w:val="center"/>
          </w:tcPr>
          <w:p w:rsidR="009A51F6" w:rsidRPr="00B026AC" w:rsidRDefault="009A51F6" w:rsidP="00A03791">
            <w:pPr>
              <w:pStyle w:val="Textoindependienteprimerasangra"/>
              <w:spacing w:line="276" w:lineRule="auto"/>
              <w:ind w:firstLine="0"/>
              <w:jc w:val="both"/>
              <w:rPr>
                <w:rFonts w:ascii="Arial" w:hAnsi="Arial"/>
                <w:b/>
                <w:sz w:val="18"/>
                <w:szCs w:val="18"/>
                <w:u w:val="single"/>
              </w:rPr>
            </w:pPr>
          </w:p>
        </w:tc>
        <w:tc>
          <w:tcPr>
            <w:tcW w:w="1418"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b/>
                <w:sz w:val="18"/>
                <w:szCs w:val="18"/>
                <w:u w:val="single"/>
              </w:rPr>
            </w:pPr>
          </w:p>
        </w:tc>
        <w:tc>
          <w:tcPr>
            <w:tcW w:w="1701"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b/>
                <w:sz w:val="18"/>
                <w:szCs w:val="18"/>
                <w:u w:val="single"/>
              </w:rPr>
            </w:pPr>
          </w:p>
        </w:tc>
        <w:tc>
          <w:tcPr>
            <w:tcW w:w="1843"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sz w:val="18"/>
                <w:szCs w:val="18"/>
                <w:u w:val="single"/>
              </w:rPr>
            </w:pP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vAlign w:val="center"/>
          </w:tcPr>
          <w:p w:rsidR="009A51F6" w:rsidRPr="00B026AC" w:rsidRDefault="009A51F6" w:rsidP="00A03791">
            <w:pPr>
              <w:pStyle w:val="Textoindependienteprimerasangra"/>
              <w:spacing w:line="276" w:lineRule="auto"/>
              <w:ind w:firstLine="0"/>
              <w:jc w:val="both"/>
              <w:rPr>
                <w:rFonts w:ascii="Arial" w:hAnsi="Arial" w:cs="Arial"/>
                <w:b/>
                <w:sz w:val="18"/>
                <w:szCs w:val="18"/>
                <w:u w:val="single"/>
              </w:rPr>
            </w:pPr>
            <w:r w:rsidRPr="00B026AC">
              <w:rPr>
                <w:rFonts w:ascii="Arial" w:hAnsi="Arial"/>
                <w:b/>
                <w:sz w:val="18"/>
                <w:szCs w:val="18"/>
                <w:u w:val="single"/>
              </w:rPr>
              <w:t>2.- Campaña de saneamiento ovino y caprino</w:t>
            </w:r>
          </w:p>
        </w:tc>
        <w:tc>
          <w:tcPr>
            <w:tcW w:w="1418"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b/>
                <w:sz w:val="18"/>
                <w:szCs w:val="18"/>
                <w:u w:val="single"/>
              </w:rPr>
            </w:pPr>
          </w:p>
        </w:tc>
        <w:tc>
          <w:tcPr>
            <w:tcW w:w="1701"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b/>
                <w:sz w:val="18"/>
                <w:szCs w:val="18"/>
                <w:u w:val="single"/>
              </w:rPr>
            </w:pPr>
          </w:p>
        </w:tc>
        <w:tc>
          <w:tcPr>
            <w:tcW w:w="1843"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sz w:val="18"/>
                <w:szCs w:val="18"/>
                <w:u w:val="single"/>
              </w:rPr>
            </w:pP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vAlign w:val="center"/>
            <w:hideMark/>
          </w:tcPr>
          <w:p w:rsidR="009A51F6" w:rsidRPr="00B026AC" w:rsidRDefault="009A51F6" w:rsidP="00A03791">
            <w:pPr>
              <w:jc w:val="both"/>
              <w:rPr>
                <w:rFonts w:ascii="Arial" w:hAnsi="Arial" w:cs="Arial"/>
                <w:sz w:val="18"/>
                <w:szCs w:val="18"/>
              </w:rPr>
            </w:pPr>
            <w:proofErr w:type="spellStart"/>
            <w:r w:rsidRPr="00B026AC">
              <w:rPr>
                <w:rFonts w:ascii="Arial" w:hAnsi="Arial" w:cs="Arial"/>
                <w:sz w:val="18"/>
                <w:szCs w:val="18"/>
                <w:lang w:val="eu-ES"/>
              </w:rPr>
              <w:t>Explotaciones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Ovinas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sometidas</w:t>
            </w:r>
            <w:proofErr w:type="spellEnd"/>
            <w:r w:rsidRPr="00B026AC">
              <w:rPr>
                <w:rFonts w:ascii="Arial" w:hAnsi="Arial" w:cs="Arial"/>
                <w:sz w:val="18"/>
                <w:szCs w:val="18"/>
                <w:lang w:val="eu-ES"/>
              </w:rPr>
              <w:t xml:space="preserve"> a </w:t>
            </w:r>
            <w:proofErr w:type="spellStart"/>
            <w:r w:rsidRPr="00B026AC">
              <w:rPr>
                <w:rFonts w:ascii="Arial" w:hAnsi="Arial" w:cs="Arial"/>
                <w:sz w:val="18"/>
                <w:szCs w:val="18"/>
                <w:lang w:val="eu-ES"/>
              </w:rPr>
              <w:t>campaña</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810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5,000</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70AA1" w:rsidP="00A03791">
            <w:pPr>
              <w:jc w:val="right"/>
              <w:rPr>
                <w:rFonts w:ascii="Arial" w:hAnsi="Arial" w:cs="Arial"/>
                <w:sz w:val="18"/>
                <w:szCs w:val="18"/>
              </w:rPr>
            </w:pPr>
            <w:r>
              <w:rPr>
                <w:rFonts w:ascii="Arial" w:hAnsi="Arial"/>
                <w:sz w:val="18"/>
                <w:szCs w:val="18"/>
              </w:rPr>
              <w:t>€/explotación</w:t>
            </w:r>
          </w:p>
        </w:tc>
      </w:tr>
      <w:tr w:rsidR="00B026AC" w:rsidRPr="00B026AC" w:rsidTr="007E13AE">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r w:rsidRPr="00B026AC">
              <w:rPr>
                <w:rFonts w:ascii="Arial" w:hAnsi="Arial" w:cs="Arial"/>
                <w:sz w:val="18"/>
                <w:szCs w:val="18"/>
              </w:rPr>
              <w:t>Actuaciones en ovino: Pruebas de campaña</w:t>
            </w:r>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31200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0,656</w:t>
            </w:r>
          </w:p>
        </w:tc>
        <w:tc>
          <w:tcPr>
            <w:tcW w:w="1843" w:type="dxa"/>
            <w:tcBorders>
              <w:top w:val="nil"/>
              <w:left w:val="nil"/>
              <w:bottom w:val="single" w:sz="4" w:space="0" w:color="auto"/>
              <w:right w:val="single" w:sz="4" w:space="0" w:color="auto"/>
            </w:tcBorders>
            <w:shd w:val="clear" w:color="auto" w:fill="auto"/>
            <w:noWrap/>
            <w:hideMark/>
          </w:tcPr>
          <w:p w:rsidR="009A51F6" w:rsidRPr="00B026AC" w:rsidRDefault="009A51F6" w:rsidP="009A51F6">
            <w:pPr>
              <w:jc w:val="right"/>
              <w:rPr>
                <w:sz w:val="18"/>
                <w:szCs w:val="18"/>
              </w:rPr>
            </w:pPr>
            <w:r w:rsidRPr="00B026AC">
              <w:rPr>
                <w:rFonts w:ascii="Arial" w:hAnsi="Arial"/>
                <w:sz w:val="18"/>
                <w:szCs w:val="18"/>
              </w:rPr>
              <w:t>€/actuación</w:t>
            </w:r>
          </w:p>
        </w:tc>
      </w:tr>
      <w:tr w:rsidR="00B026AC" w:rsidRPr="00B026AC" w:rsidTr="007E13AE">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proofErr w:type="spellStart"/>
            <w:r w:rsidRPr="00B026AC">
              <w:rPr>
                <w:rFonts w:ascii="Arial" w:hAnsi="Arial" w:cs="Arial"/>
                <w:sz w:val="18"/>
                <w:szCs w:val="18"/>
                <w:lang w:val="eu-ES"/>
              </w:rPr>
              <w:t>Explotaciones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Ovinas</w:t>
            </w:r>
            <w:proofErr w:type="spellEnd"/>
            <w:r w:rsidRPr="00B026AC">
              <w:rPr>
                <w:rFonts w:ascii="Arial" w:hAnsi="Arial" w:cs="Arial"/>
                <w:sz w:val="18"/>
                <w:szCs w:val="18"/>
                <w:lang w:val="eu-ES"/>
              </w:rPr>
              <w:t xml:space="preserve">  no </w:t>
            </w:r>
            <w:proofErr w:type="spellStart"/>
            <w:r w:rsidRPr="00B026AC">
              <w:rPr>
                <w:rFonts w:ascii="Arial" w:hAnsi="Arial" w:cs="Arial"/>
                <w:sz w:val="18"/>
                <w:szCs w:val="18"/>
                <w:lang w:val="eu-ES"/>
              </w:rPr>
              <w:t>sometidas</w:t>
            </w:r>
            <w:proofErr w:type="spellEnd"/>
            <w:r w:rsidRPr="00B026AC">
              <w:rPr>
                <w:rFonts w:ascii="Arial" w:hAnsi="Arial" w:cs="Arial"/>
                <w:sz w:val="18"/>
                <w:szCs w:val="18"/>
                <w:lang w:val="eu-ES"/>
              </w:rPr>
              <w:t xml:space="preserve"> a </w:t>
            </w:r>
            <w:proofErr w:type="spellStart"/>
            <w:r w:rsidRPr="00B026AC">
              <w:rPr>
                <w:rFonts w:ascii="Arial" w:hAnsi="Arial" w:cs="Arial"/>
                <w:sz w:val="18"/>
                <w:szCs w:val="18"/>
                <w:lang w:val="eu-ES"/>
              </w:rPr>
              <w:t>campaña</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1600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5,000</w:t>
            </w:r>
          </w:p>
        </w:tc>
        <w:tc>
          <w:tcPr>
            <w:tcW w:w="1843" w:type="dxa"/>
            <w:tcBorders>
              <w:top w:val="nil"/>
              <w:left w:val="nil"/>
              <w:bottom w:val="single" w:sz="4" w:space="0" w:color="auto"/>
              <w:right w:val="single" w:sz="4" w:space="0" w:color="auto"/>
            </w:tcBorders>
            <w:shd w:val="clear" w:color="auto" w:fill="auto"/>
            <w:noWrap/>
            <w:hideMark/>
          </w:tcPr>
          <w:p w:rsidR="009A51F6" w:rsidRPr="00B026AC" w:rsidRDefault="00970AA1" w:rsidP="009A51F6">
            <w:pPr>
              <w:jc w:val="right"/>
              <w:rPr>
                <w:sz w:val="18"/>
                <w:szCs w:val="18"/>
              </w:rPr>
            </w:pPr>
            <w:r>
              <w:rPr>
                <w:rFonts w:ascii="Arial" w:hAnsi="Arial"/>
                <w:sz w:val="18"/>
                <w:szCs w:val="18"/>
              </w:rPr>
              <w:t>€/explotación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r w:rsidRPr="00B026AC">
              <w:rPr>
                <w:rFonts w:ascii="Arial" w:hAnsi="Arial" w:cs="Arial"/>
                <w:sz w:val="18"/>
                <w:szCs w:val="18"/>
              </w:rPr>
              <w:t xml:space="preserve">Actuaciones en ovino: Acciones de  </w:t>
            </w:r>
            <w:proofErr w:type="spellStart"/>
            <w:r w:rsidRPr="00B026AC">
              <w:rPr>
                <w:rFonts w:ascii="Arial" w:hAnsi="Arial" w:cs="Arial"/>
                <w:sz w:val="18"/>
                <w:szCs w:val="18"/>
              </w:rPr>
              <w:t>recenso</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80000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0,656</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sz w:val="18"/>
                <w:szCs w:val="18"/>
              </w:rPr>
              <w:t>€/actuación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proofErr w:type="spellStart"/>
            <w:r w:rsidRPr="00B026AC">
              <w:rPr>
                <w:rFonts w:ascii="Arial" w:hAnsi="Arial" w:cs="Arial"/>
                <w:sz w:val="18"/>
                <w:szCs w:val="18"/>
                <w:lang w:val="eu-ES"/>
              </w:rPr>
              <w:lastRenderedPageBreak/>
              <w:t>Explotaciones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Caprinas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sometidas</w:t>
            </w:r>
            <w:proofErr w:type="spellEnd"/>
            <w:r w:rsidRPr="00B026AC">
              <w:rPr>
                <w:rFonts w:ascii="Arial" w:hAnsi="Arial" w:cs="Arial"/>
                <w:sz w:val="18"/>
                <w:szCs w:val="18"/>
                <w:lang w:val="eu-ES"/>
              </w:rPr>
              <w:t xml:space="preserve"> a </w:t>
            </w:r>
            <w:proofErr w:type="spellStart"/>
            <w:r w:rsidRPr="00B026AC">
              <w:rPr>
                <w:rFonts w:ascii="Arial" w:hAnsi="Arial" w:cs="Arial"/>
                <w:sz w:val="18"/>
                <w:szCs w:val="18"/>
                <w:lang w:val="eu-ES"/>
              </w:rPr>
              <w:t>campaña</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250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5,000</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70AA1" w:rsidP="00A03791">
            <w:pPr>
              <w:jc w:val="right"/>
              <w:rPr>
                <w:rFonts w:ascii="Arial" w:hAnsi="Arial" w:cs="Arial"/>
                <w:sz w:val="18"/>
                <w:szCs w:val="18"/>
              </w:rPr>
            </w:pPr>
            <w:r>
              <w:rPr>
                <w:rFonts w:ascii="Arial" w:hAnsi="Arial"/>
                <w:sz w:val="18"/>
                <w:szCs w:val="18"/>
              </w:rPr>
              <w:t>€/explotación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r w:rsidRPr="00B026AC">
              <w:rPr>
                <w:rFonts w:ascii="Arial" w:hAnsi="Arial" w:cs="Arial"/>
                <w:sz w:val="18"/>
                <w:szCs w:val="18"/>
              </w:rPr>
              <w:t>Actuaciones en caprino: Pruebas de campaña</w:t>
            </w:r>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2500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0,656</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sz w:val="18"/>
                <w:szCs w:val="18"/>
              </w:rPr>
              <w:t>€/actuación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vAlign w:val="center"/>
            <w:hideMark/>
          </w:tcPr>
          <w:p w:rsidR="009A51F6" w:rsidRPr="00B026AC" w:rsidRDefault="009A51F6" w:rsidP="00A03791">
            <w:pPr>
              <w:jc w:val="both"/>
              <w:rPr>
                <w:rFonts w:ascii="Arial" w:hAnsi="Arial" w:cs="Arial"/>
                <w:sz w:val="18"/>
                <w:szCs w:val="18"/>
              </w:rPr>
            </w:pPr>
            <w:proofErr w:type="spellStart"/>
            <w:r w:rsidRPr="00B026AC">
              <w:rPr>
                <w:rFonts w:ascii="Arial" w:hAnsi="Arial" w:cs="Arial"/>
                <w:sz w:val="18"/>
                <w:szCs w:val="18"/>
                <w:lang w:val="eu-ES"/>
              </w:rPr>
              <w:t>Explotaciones</w:t>
            </w:r>
            <w:proofErr w:type="spellEnd"/>
            <w:r w:rsidRPr="00B026AC">
              <w:rPr>
                <w:rFonts w:ascii="Arial" w:hAnsi="Arial" w:cs="Arial"/>
                <w:sz w:val="18"/>
                <w:szCs w:val="18"/>
                <w:lang w:val="eu-ES"/>
              </w:rPr>
              <w:t xml:space="preserve"> </w:t>
            </w:r>
            <w:proofErr w:type="spellStart"/>
            <w:r w:rsidRPr="00B026AC">
              <w:rPr>
                <w:rFonts w:ascii="Arial" w:hAnsi="Arial" w:cs="Arial"/>
                <w:sz w:val="18"/>
                <w:szCs w:val="18"/>
                <w:lang w:val="eu-ES"/>
              </w:rPr>
              <w:t>Caprinas</w:t>
            </w:r>
            <w:proofErr w:type="spellEnd"/>
            <w:r w:rsidRPr="00B026AC">
              <w:rPr>
                <w:rFonts w:ascii="Arial" w:hAnsi="Arial" w:cs="Arial"/>
                <w:sz w:val="18"/>
                <w:szCs w:val="18"/>
                <w:lang w:val="eu-ES"/>
              </w:rPr>
              <w:t xml:space="preserve">  no </w:t>
            </w:r>
            <w:proofErr w:type="spellStart"/>
            <w:r w:rsidRPr="00B026AC">
              <w:rPr>
                <w:rFonts w:ascii="Arial" w:hAnsi="Arial" w:cs="Arial"/>
                <w:sz w:val="18"/>
                <w:szCs w:val="18"/>
                <w:lang w:val="eu-ES"/>
              </w:rPr>
              <w:t>sometidas</w:t>
            </w:r>
            <w:proofErr w:type="spellEnd"/>
            <w:r w:rsidRPr="00B026AC">
              <w:rPr>
                <w:rFonts w:ascii="Arial" w:hAnsi="Arial" w:cs="Arial"/>
                <w:sz w:val="18"/>
                <w:szCs w:val="18"/>
                <w:lang w:val="eu-ES"/>
              </w:rPr>
              <w:t xml:space="preserve"> a </w:t>
            </w:r>
            <w:proofErr w:type="spellStart"/>
            <w:r w:rsidRPr="00B026AC">
              <w:rPr>
                <w:rFonts w:ascii="Arial" w:hAnsi="Arial" w:cs="Arial"/>
                <w:sz w:val="18"/>
                <w:szCs w:val="18"/>
                <w:lang w:val="eu-ES"/>
              </w:rPr>
              <w:t>campaña</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520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5,000</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70AA1" w:rsidP="00A03791">
            <w:pPr>
              <w:jc w:val="right"/>
              <w:rPr>
                <w:rFonts w:ascii="Arial" w:hAnsi="Arial" w:cs="Arial"/>
                <w:sz w:val="18"/>
                <w:szCs w:val="18"/>
              </w:rPr>
            </w:pPr>
            <w:r>
              <w:rPr>
                <w:rFonts w:ascii="Arial" w:hAnsi="Arial"/>
                <w:sz w:val="18"/>
                <w:szCs w:val="18"/>
              </w:rPr>
              <w:t>€/explotación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r w:rsidRPr="00B026AC">
              <w:rPr>
                <w:rFonts w:ascii="Arial" w:hAnsi="Arial" w:cs="Arial"/>
                <w:sz w:val="18"/>
                <w:szCs w:val="18"/>
              </w:rPr>
              <w:t xml:space="preserve">Actuaciones en caprino: Acciones de  </w:t>
            </w:r>
            <w:proofErr w:type="spellStart"/>
            <w:r w:rsidRPr="00B026AC">
              <w:rPr>
                <w:rFonts w:ascii="Arial" w:hAnsi="Arial" w:cs="Arial"/>
                <w:sz w:val="18"/>
                <w:szCs w:val="18"/>
              </w:rPr>
              <w:t>recenso</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5000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0,656</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sz w:val="18"/>
                <w:szCs w:val="18"/>
              </w:rPr>
              <w:t>€/actuación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r w:rsidRPr="00B026AC">
              <w:rPr>
                <w:rFonts w:ascii="Arial" w:hAnsi="Arial" w:cs="Arial"/>
                <w:sz w:val="18"/>
                <w:szCs w:val="18"/>
              </w:rPr>
              <w:t>Actuaciones en caprino: Pruebas  tuberculosis</w:t>
            </w:r>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1000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cs="Arial"/>
                <w:sz w:val="18"/>
                <w:szCs w:val="18"/>
              </w:rPr>
              <w:t>1,600</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r w:rsidRPr="00B026AC">
              <w:rPr>
                <w:rFonts w:ascii="Arial" w:hAnsi="Arial"/>
                <w:sz w:val="18"/>
                <w:szCs w:val="18"/>
              </w:rPr>
              <w:t>€/actuación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tcPr>
          <w:p w:rsidR="009A51F6" w:rsidRPr="00B026AC" w:rsidRDefault="009A51F6" w:rsidP="00A03791">
            <w:pPr>
              <w:pStyle w:val="Textoindependienteprimerasangra"/>
              <w:spacing w:line="276" w:lineRule="auto"/>
              <w:ind w:firstLine="0"/>
              <w:jc w:val="both"/>
              <w:rPr>
                <w:rFonts w:ascii="Arial" w:hAnsi="Arial"/>
                <w:b/>
                <w:sz w:val="18"/>
                <w:szCs w:val="18"/>
                <w:u w:val="single"/>
              </w:rPr>
            </w:pPr>
          </w:p>
        </w:tc>
        <w:tc>
          <w:tcPr>
            <w:tcW w:w="1418"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b/>
                <w:sz w:val="18"/>
                <w:szCs w:val="18"/>
                <w:u w:val="single"/>
              </w:rPr>
            </w:pPr>
          </w:p>
        </w:tc>
        <w:tc>
          <w:tcPr>
            <w:tcW w:w="1701"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b/>
                <w:sz w:val="18"/>
                <w:szCs w:val="18"/>
                <w:u w:val="single"/>
              </w:rPr>
            </w:pPr>
          </w:p>
        </w:tc>
        <w:tc>
          <w:tcPr>
            <w:tcW w:w="1843"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sz w:val="18"/>
                <w:szCs w:val="18"/>
                <w:u w:val="single"/>
              </w:rPr>
            </w:pP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tcPr>
          <w:p w:rsidR="009A51F6" w:rsidRPr="00AE276B" w:rsidRDefault="009A51F6" w:rsidP="00A03791">
            <w:pPr>
              <w:pStyle w:val="Textoindependienteprimerasangra"/>
              <w:spacing w:line="276" w:lineRule="auto"/>
              <w:ind w:firstLine="0"/>
              <w:jc w:val="both"/>
              <w:rPr>
                <w:rFonts w:ascii="Arial" w:hAnsi="Arial" w:cs="Arial"/>
                <w:b/>
                <w:sz w:val="18"/>
                <w:szCs w:val="18"/>
                <w:u w:val="single"/>
                <w:lang w:val="eu-ES"/>
              </w:rPr>
            </w:pPr>
            <w:r w:rsidRPr="00AE276B">
              <w:rPr>
                <w:rFonts w:ascii="Arial" w:hAnsi="Arial"/>
                <w:b/>
                <w:sz w:val="18"/>
                <w:szCs w:val="18"/>
                <w:u w:val="single"/>
              </w:rPr>
              <w:t>3.- Campaña de saneamiento porcino</w:t>
            </w:r>
          </w:p>
        </w:tc>
        <w:tc>
          <w:tcPr>
            <w:tcW w:w="1418" w:type="dxa"/>
            <w:tcBorders>
              <w:top w:val="nil"/>
              <w:left w:val="nil"/>
              <w:bottom w:val="single" w:sz="4" w:space="0" w:color="auto"/>
              <w:right w:val="single" w:sz="4" w:space="0" w:color="auto"/>
            </w:tcBorders>
            <w:shd w:val="clear" w:color="auto" w:fill="auto"/>
            <w:noWrap/>
            <w:vAlign w:val="bottom"/>
          </w:tcPr>
          <w:p w:rsidR="009A51F6" w:rsidRPr="00AE276B" w:rsidRDefault="009A51F6" w:rsidP="00A03791">
            <w:pPr>
              <w:jc w:val="right"/>
              <w:rPr>
                <w:rFonts w:ascii="Arial" w:hAnsi="Arial" w:cs="Arial"/>
                <w:b/>
                <w:sz w:val="18"/>
                <w:szCs w:val="18"/>
                <w:u w:val="single"/>
              </w:rPr>
            </w:pPr>
          </w:p>
        </w:tc>
        <w:tc>
          <w:tcPr>
            <w:tcW w:w="1701" w:type="dxa"/>
            <w:tcBorders>
              <w:top w:val="nil"/>
              <w:left w:val="nil"/>
              <w:bottom w:val="single" w:sz="4" w:space="0" w:color="auto"/>
              <w:right w:val="single" w:sz="4" w:space="0" w:color="auto"/>
            </w:tcBorders>
            <w:shd w:val="clear" w:color="auto" w:fill="auto"/>
            <w:noWrap/>
            <w:vAlign w:val="bottom"/>
          </w:tcPr>
          <w:p w:rsidR="009A51F6" w:rsidRPr="00AE276B" w:rsidRDefault="009A51F6" w:rsidP="00A03791">
            <w:pPr>
              <w:jc w:val="right"/>
              <w:rPr>
                <w:rFonts w:ascii="Arial" w:hAnsi="Arial" w:cs="Arial"/>
                <w:b/>
                <w:sz w:val="18"/>
                <w:szCs w:val="18"/>
                <w:u w:val="single"/>
              </w:rPr>
            </w:pPr>
          </w:p>
        </w:tc>
        <w:tc>
          <w:tcPr>
            <w:tcW w:w="1843" w:type="dxa"/>
            <w:tcBorders>
              <w:top w:val="nil"/>
              <w:left w:val="nil"/>
              <w:bottom w:val="single" w:sz="4" w:space="0" w:color="auto"/>
              <w:right w:val="single" w:sz="4" w:space="0" w:color="auto"/>
            </w:tcBorders>
            <w:shd w:val="clear" w:color="auto" w:fill="auto"/>
            <w:noWrap/>
            <w:vAlign w:val="bottom"/>
          </w:tcPr>
          <w:p w:rsidR="009A51F6" w:rsidRPr="00AE276B" w:rsidRDefault="009A51F6" w:rsidP="00A03791">
            <w:pPr>
              <w:jc w:val="right"/>
              <w:rPr>
                <w:rFonts w:ascii="Arial" w:hAnsi="Arial" w:cs="Arial"/>
                <w:sz w:val="18"/>
                <w:szCs w:val="18"/>
                <w:u w:val="single"/>
              </w:rPr>
            </w:pP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AE276B" w:rsidRDefault="009A51F6" w:rsidP="00A03791">
            <w:pPr>
              <w:rPr>
                <w:rFonts w:ascii="Arial" w:hAnsi="Arial" w:cs="Arial"/>
                <w:sz w:val="18"/>
                <w:szCs w:val="18"/>
              </w:rPr>
            </w:pPr>
            <w:proofErr w:type="spellStart"/>
            <w:r w:rsidRPr="00AE276B">
              <w:rPr>
                <w:rFonts w:ascii="Arial" w:hAnsi="Arial" w:cs="Arial"/>
                <w:sz w:val="18"/>
                <w:szCs w:val="18"/>
                <w:lang w:val="eu-ES"/>
              </w:rPr>
              <w:t>Explotaciones</w:t>
            </w:r>
            <w:proofErr w:type="spellEnd"/>
            <w:r w:rsidRPr="00AE276B">
              <w:rPr>
                <w:rFonts w:ascii="Arial" w:hAnsi="Arial" w:cs="Arial"/>
                <w:sz w:val="18"/>
                <w:szCs w:val="18"/>
                <w:lang w:val="eu-ES"/>
              </w:rPr>
              <w:t xml:space="preserve"> </w:t>
            </w:r>
            <w:proofErr w:type="spellStart"/>
            <w:r w:rsidRPr="00AE276B">
              <w:rPr>
                <w:rFonts w:ascii="Arial" w:hAnsi="Arial" w:cs="Arial"/>
                <w:sz w:val="18"/>
                <w:szCs w:val="18"/>
                <w:lang w:val="eu-ES"/>
              </w:rPr>
              <w:t>Porcinas</w:t>
            </w:r>
            <w:proofErr w:type="spellEnd"/>
            <w:r w:rsidRPr="00AE276B">
              <w:rPr>
                <w:rFonts w:ascii="Arial" w:hAnsi="Arial" w:cs="Arial"/>
                <w:sz w:val="18"/>
                <w:szCs w:val="18"/>
                <w:lang w:val="eu-ES"/>
              </w:rPr>
              <w:t xml:space="preserve"> </w:t>
            </w:r>
            <w:proofErr w:type="spellStart"/>
            <w:r w:rsidRPr="00AE276B">
              <w:rPr>
                <w:rFonts w:ascii="Arial" w:hAnsi="Arial" w:cs="Arial"/>
                <w:sz w:val="18"/>
                <w:szCs w:val="18"/>
                <w:lang w:val="eu-ES"/>
              </w:rPr>
              <w:t>sometidas</w:t>
            </w:r>
            <w:proofErr w:type="spellEnd"/>
            <w:r w:rsidRPr="00AE276B">
              <w:rPr>
                <w:rFonts w:ascii="Arial" w:hAnsi="Arial" w:cs="Arial"/>
                <w:sz w:val="18"/>
                <w:szCs w:val="18"/>
                <w:lang w:val="eu-ES"/>
              </w:rPr>
              <w:t xml:space="preserve"> a </w:t>
            </w:r>
            <w:proofErr w:type="spellStart"/>
            <w:r w:rsidRPr="00AE276B">
              <w:rPr>
                <w:rFonts w:ascii="Arial" w:hAnsi="Arial" w:cs="Arial"/>
                <w:sz w:val="18"/>
                <w:szCs w:val="18"/>
                <w:lang w:val="eu-ES"/>
              </w:rPr>
              <w:t>campaña</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AE276B" w:rsidRDefault="009A51F6" w:rsidP="00A03791">
            <w:pPr>
              <w:jc w:val="right"/>
              <w:rPr>
                <w:rFonts w:ascii="Arial" w:hAnsi="Arial" w:cs="Arial"/>
                <w:sz w:val="18"/>
                <w:szCs w:val="18"/>
              </w:rPr>
            </w:pPr>
            <w:r w:rsidRPr="00AE276B">
              <w:rPr>
                <w:rFonts w:ascii="Arial" w:hAnsi="Arial" w:cs="Arial"/>
                <w:sz w:val="18"/>
                <w:szCs w:val="18"/>
              </w:rPr>
              <w:t>20</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AE276B" w:rsidRDefault="009A51F6" w:rsidP="00A03791">
            <w:pPr>
              <w:jc w:val="right"/>
              <w:rPr>
                <w:rFonts w:ascii="Arial" w:hAnsi="Arial" w:cs="Arial"/>
                <w:sz w:val="18"/>
                <w:szCs w:val="18"/>
              </w:rPr>
            </w:pPr>
            <w:r w:rsidRPr="00AE276B">
              <w:rPr>
                <w:rFonts w:ascii="Arial" w:hAnsi="Arial" w:cs="Arial"/>
                <w:sz w:val="18"/>
                <w:szCs w:val="18"/>
              </w:rPr>
              <w:t>5,000</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AE276B" w:rsidRDefault="00970AA1" w:rsidP="00A03791">
            <w:pPr>
              <w:jc w:val="right"/>
              <w:rPr>
                <w:rFonts w:ascii="Arial" w:hAnsi="Arial" w:cs="Arial"/>
                <w:sz w:val="18"/>
                <w:szCs w:val="18"/>
              </w:rPr>
            </w:pPr>
            <w:r w:rsidRPr="00AE276B">
              <w:rPr>
                <w:rFonts w:ascii="Arial" w:hAnsi="Arial"/>
                <w:sz w:val="18"/>
                <w:szCs w:val="18"/>
              </w:rPr>
              <w:t>€/explotación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AE276B" w:rsidRDefault="009A51F6" w:rsidP="00A03791">
            <w:pPr>
              <w:rPr>
                <w:rFonts w:ascii="Arial" w:hAnsi="Arial" w:cs="Arial"/>
                <w:sz w:val="18"/>
                <w:szCs w:val="18"/>
              </w:rPr>
            </w:pPr>
            <w:r w:rsidRPr="00AE276B">
              <w:rPr>
                <w:rFonts w:ascii="Arial" w:hAnsi="Arial" w:cs="Arial"/>
                <w:sz w:val="18"/>
                <w:szCs w:val="18"/>
              </w:rPr>
              <w:t>Actuaciones en porcino: Pruebas de campaña</w:t>
            </w:r>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AE276B" w:rsidRDefault="009A51F6" w:rsidP="00A03791">
            <w:pPr>
              <w:jc w:val="right"/>
              <w:rPr>
                <w:rFonts w:ascii="Arial" w:hAnsi="Arial" w:cs="Arial"/>
                <w:sz w:val="18"/>
                <w:szCs w:val="18"/>
              </w:rPr>
            </w:pPr>
            <w:r w:rsidRPr="00AE276B">
              <w:rPr>
                <w:rFonts w:ascii="Arial" w:hAnsi="Arial" w:cs="Arial"/>
                <w:sz w:val="18"/>
                <w:szCs w:val="18"/>
              </w:rPr>
              <w:t>445</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AE276B" w:rsidRDefault="009A51F6" w:rsidP="00A03791">
            <w:pPr>
              <w:jc w:val="right"/>
              <w:rPr>
                <w:rFonts w:ascii="Arial" w:hAnsi="Arial" w:cs="Arial"/>
                <w:sz w:val="18"/>
                <w:szCs w:val="18"/>
              </w:rPr>
            </w:pPr>
            <w:r w:rsidRPr="00AE276B">
              <w:rPr>
                <w:rFonts w:ascii="Arial" w:hAnsi="Arial" w:cs="Arial"/>
                <w:sz w:val="18"/>
                <w:szCs w:val="18"/>
              </w:rPr>
              <w:t>3,500</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AE276B" w:rsidRDefault="009A51F6" w:rsidP="00A03791">
            <w:pPr>
              <w:jc w:val="right"/>
              <w:rPr>
                <w:rFonts w:ascii="Arial" w:hAnsi="Arial" w:cs="Arial"/>
                <w:sz w:val="18"/>
                <w:szCs w:val="18"/>
              </w:rPr>
            </w:pPr>
            <w:r w:rsidRPr="00AE276B">
              <w:rPr>
                <w:rFonts w:ascii="Arial" w:hAnsi="Arial"/>
                <w:sz w:val="18"/>
                <w:szCs w:val="18"/>
              </w:rPr>
              <w:t>€/actuación</w:t>
            </w: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tcPr>
          <w:p w:rsidR="009A51F6" w:rsidRPr="00AE276B" w:rsidRDefault="009A51F6" w:rsidP="00A03791">
            <w:pPr>
              <w:pStyle w:val="Textoindependienteprimerasangra"/>
              <w:spacing w:line="276" w:lineRule="auto"/>
              <w:ind w:firstLine="0"/>
              <w:jc w:val="both"/>
              <w:rPr>
                <w:rFonts w:ascii="Arial" w:hAnsi="Arial"/>
                <w:b/>
                <w:sz w:val="18"/>
                <w:szCs w:val="18"/>
                <w:u w:val="single"/>
              </w:rPr>
            </w:pPr>
          </w:p>
        </w:tc>
        <w:tc>
          <w:tcPr>
            <w:tcW w:w="1418" w:type="dxa"/>
            <w:tcBorders>
              <w:top w:val="nil"/>
              <w:left w:val="nil"/>
              <w:bottom w:val="single" w:sz="4" w:space="0" w:color="auto"/>
              <w:right w:val="single" w:sz="4" w:space="0" w:color="auto"/>
            </w:tcBorders>
            <w:shd w:val="clear" w:color="auto" w:fill="auto"/>
            <w:noWrap/>
            <w:vAlign w:val="bottom"/>
          </w:tcPr>
          <w:p w:rsidR="009A51F6" w:rsidRPr="00AE276B" w:rsidRDefault="009A51F6" w:rsidP="00A03791">
            <w:pPr>
              <w:jc w:val="right"/>
              <w:rPr>
                <w:rFonts w:ascii="Arial" w:hAnsi="Arial" w:cs="Arial"/>
                <w:b/>
                <w:sz w:val="18"/>
                <w:szCs w:val="18"/>
                <w:u w:val="single"/>
              </w:rPr>
            </w:pPr>
          </w:p>
        </w:tc>
        <w:tc>
          <w:tcPr>
            <w:tcW w:w="1701" w:type="dxa"/>
            <w:tcBorders>
              <w:top w:val="nil"/>
              <w:left w:val="nil"/>
              <w:bottom w:val="single" w:sz="4" w:space="0" w:color="auto"/>
              <w:right w:val="single" w:sz="4" w:space="0" w:color="auto"/>
            </w:tcBorders>
            <w:shd w:val="clear" w:color="auto" w:fill="auto"/>
            <w:noWrap/>
            <w:vAlign w:val="bottom"/>
          </w:tcPr>
          <w:p w:rsidR="009A51F6" w:rsidRPr="00AE276B" w:rsidRDefault="009A51F6" w:rsidP="00A03791">
            <w:pPr>
              <w:jc w:val="right"/>
              <w:rPr>
                <w:rFonts w:ascii="Arial" w:hAnsi="Arial" w:cs="Arial"/>
                <w:b/>
                <w:sz w:val="18"/>
                <w:szCs w:val="18"/>
                <w:u w:val="single"/>
              </w:rPr>
            </w:pPr>
          </w:p>
        </w:tc>
        <w:tc>
          <w:tcPr>
            <w:tcW w:w="1843" w:type="dxa"/>
            <w:tcBorders>
              <w:top w:val="nil"/>
              <w:left w:val="nil"/>
              <w:bottom w:val="single" w:sz="4" w:space="0" w:color="auto"/>
              <w:right w:val="single" w:sz="4" w:space="0" w:color="auto"/>
            </w:tcBorders>
            <w:shd w:val="clear" w:color="auto" w:fill="auto"/>
            <w:noWrap/>
            <w:vAlign w:val="bottom"/>
          </w:tcPr>
          <w:p w:rsidR="009A51F6" w:rsidRPr="00AE276B" w:rsidRDefault="009A51F6" w:rsidP="00A03791">
            <w:pPr>
              <w:jc w:val="right"/>
              <w:rPr>
                <w:rFonts w:ascii="Arial" w:hAnsi="Arial" w:cs="Arial"/>
                <w:sz w:val="18"/>
                <w:szCs w:val="18"/>
                <w:u w:val="single"/>
              </w:rPr>
            </w:pPr>
          </w:p>
        </w:tc>
      </w:tr>
      <w:tr w:rsidR="00B026AC" w:rsidRPr="00B026AC"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tcPr>
          <w:p w:rsidR="009A51F6" w:rsidRPr="00AE276B" w:rsidRDefault="009A51F6" w:rsidP="00A03791">
            <w:pPr>
              <w:pStyle w:val="Textoindependienteprimerasangra"/>
              <w:spacing w:line="276" w:lineRule="auto"/>
              <w:ind w:firstLine="0"/>
              <w:jc w:val="both"/>
              <w:rPr>
                <w:rFonts w:ascii="Arial" w:hAnsi="Arial" w:cs="Arial"/>
                <w:b/>
                <w:sz w:val="18"/>
                <w:szCs w:val="18"/>
                <w:u w:val="single"/>
              </w:rPr>
            </w:pPr>
            <w:r w:rsidRPr="00AE276B">
              <w:rPr>
                <w:rFonts w:ascii="Arial" w:hAnsi="Arial"/>
                <w:b/>
                <w:sz w:val="18"/>
                <w:szCs w:val="18"/>
                <w:u w:val="single"/>
              </w:rPr>
              <w:t xml:space="preserve">4.- Campaña de baños </w:t>
            </w:r>
            <w:proofErr w:type="spellStart"/>
            <w:r w:rsidRPr="00AE276B">
              <w:rPr>
                <w:rFonts w:ascii="Arial" w:hAnsi="Arial"/>
                <w:b/>
                <w:sz w:val="18"/>
                <w:szCs w:val="18"/>
                <w:u w:val="single"/>
              </w:rPr>
              <w:t>antisárnicos</w:t>
            </w:r>
            <w:proofErr w:type="spellEnd"/>
          </w:p>
        </w:tc>
        <w:tc>
          <w:tcPr>
            <w:tcW w:w="1418" w:type="dxa"/>
            <w:tcBorders>
              <w:top w:val="nil"/>
              <w:left w:val="nil"/>
              <w:bottom w:val="single" w:sz="4" w:space="0" w:color="auto"/>
              <w:right w:val="single" w:sz="4" w:space="0" w:color="auto"/>
            </w:tcBorders>
            <w:shd w:val="clear" w:color="auto" w:fill="auto"/>
            <w:noWrap/>
            <w:vAlign w:val="bottom"/>
          </w:tcPr>
          <w:p w:rsidR="009A51F6" w:rsidRPr="00AE276B" w:rsidRDefault="009A51F6" w:rsidP="00A03791">
            <w:pPr>
              <w:jc w:val="right"/>
              <w:rPr>
                <w:rFonts w:ascii="Arial" w:hAnsi="Arial" w:cs="Arial"/>
                <w:b/>
                <w:sz w:val="18"/>
                <w:szCs w:val="18"/>
                <w:u w:val="single"/>
              </w:rPr>
            </w:pPr>
          </w:p>
        </w:tc>
        <w:tc>
          <w:tcPr>
            <w:tcW w:w="1701" w:type="dxa"/>
            <w:tcBorders>
              <w:top w:val="nil"/>
              <w:left w:val="nil"/>
              <w:bottom w:val="single" w:sz="4" w:space="0" w:color="auto"/>
              <w:right w:val="single" w:sz="4" w:space="0" w:color="auto"/>
            </w:tcBorders>
            <w:shd w:val="clear" w:color="auto" w:fill="auto"/>
            <w:noWrap/>
            <w:vAlign w:val="bottom"/>
          </w:tcPr>
          <w:p w:rsidR="009A51F6" w:rsidRPr="00AE276B" w:rsidRDefault="009A51F6" w:rsidP="00A03791">
            <w:pPr>
              <w:jc w:val="right"/>
              <w:rPr>
                <w:rFonts w:ascii="Arial" w:hAnsi="Arial" w:cs="Arial"/>
                <w:b/>
                <w:sz w:val="18"/>
                <w:szCs w:val="18"/>
                <w:u w:val="single"/>
              </w:rPr>
            </w:pPr>
          </w:p>
        </w:tc>
        <w:tc>
          <w:tcPr>
            <w:tcW w:w="1843" w:type="dxa"/>
            <w:tcBorders>
              <w:top w:val="nil"/>
              <w:left w:val="nil"/>
              <w:bottom w:val="single" w:sz="4" w:space="0" w:color="auto"/>
              <w:right w:val="single" w:sz="4" w:space="0" w:color="auto"/>
            </w:tcBorders>
            <w:shd w:val="clear" w:color="auto" w:fill="auto"/>
            <w:noWrap/>
            <w:vAlign w:val="bottom"/>
          </w:tcPr>
          <w:p w:rsidR="009A51F6" w:rsidRPr="00AE276B" w:rsidRDefault="009A51F6" w:rsidP="00A03791">
            <w:pPr>
              <w:jc w:val="right"/>
              <w:rPr>
                <w:rFonts w:ascii="Arial" w:hAnsi="Arial" w:cs="Arial"/>
                <w:sz w:val="18"/>
                <w:szCs w:val="18"/>
                <w:u w:val="single"/>
              </w:rPr>
            </w:pPr>
          </w:p>
        </w:tc>
      </w:tr>
      <w:tr w:rsidR="006B6D40" w:rsidRPr="006B6D40" w:rsidTr="009A51F6">
        <w:trPr>
          <w:trHeight w:val="285"/>
        </w:trPr>
        <w:tc>
          <w:tcPr>
            <w:tcW w:w="4606" w:type="dxa"/>
            <w:tcBorders>
              <w:top w:val="nil"/>
              <w:left w:val="single" w:sz="4" w:space="0" w:color="auto"/>
              <w:bottom w:val="single" w:sz="4" w:space="0" w:color="auto"/>
              <w:right w:val="single" w:sz="4" w:space="0" w:color="auto"/>
            </w:tcBorders>
            <w:shd w:val="clear" w:color="auto" w:fill="auto"/>
            <w:noWrap/>
            <w:vAlign w:val="bottom"/>
            <w:hideMark/>
          </w:tcPr>
          <w:p w:rsidR="009A51F6" w:rsidRPr="00AE276B" w:rsidRDefault="009A51F6" w:rsidP="00A03791">
            <w:pPr>
              <w:rPr>
                <w:rFonts w:ascii="Arial" w:hAnsi="Arial" w:cs="Arial"/>
                <w:sz w:val="18"/>
                <w:szCs w:val="18"/>
              </w:rPr>
            </w:pPr>
            <w:r w:rsidRPr="00AE276B">
              <w:rPr>
                <w:rFonts w:ascii="Arial" w:hAnsi="Arial" w:cs="Arial"/>
                <w:sz w:val="18"/>
                <w:szCs w:val="18"/>
              </w:rPr>
              <w:t xml:space="preserve">Tratamientos </w:t>
            </w:r>
            <w:proofErr w:type="spellStart"/>
            <w:r w:rsidRPr="00AE276B">
              <w:rPr>
                <w:rFonts w:ascii="Arial" w:hAnsi="Arial" w:cs="Arial"/>
                <w:sz w:val="18"/>
                <w:szCs w:val="18"/>
              </w:rPr>
              <w:t>ectoparasitarios</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A51F6" w:rsidRPr="00AE276B" w:rsidRDefault="009A51F6" w:rsidP="00A03791">
            <w:pPr>
              <w:jc w:val="right"/>
              <w:rPr>
                <w:rFonts w:ascii="Arial" w:hAnsi="Arial" w:cs="Arial"/>
                <w:sz w:val="18"/>
                <w:szCs w:val="18"/>
              </w:rPr>
            </w:pPr>
            <w:r w:rsidRPr="00AE276B">
              <w:rPr>
                <w:rFonts w:ascii="Arial" w:hAnsi="Arial" w:cs="Arial"/>
                <w:sz w:val="18"/>
                <w:szCs w:val="18"/>
              </w:rPr>
              <w:t>29746</w:t>
            </w:r>
          </w:p>
        </w:tc>
        <w:tc>
          <w:tcPr>
            <w:tcW w:w="1701" w:type="dxa"/>
            <w:tcBorders>
              <w:top w:val="nil"/>
              <w:left w:val="nil"/>
              <w:bottom w:val="single" w:sz="4" w:space="0" w:color="auto"/>
              <w:right w:val="single" w:sz="4" w:space="0" w:color="auto"/>
            </w:tcBorders>
            <w:shd w:val="clear" w:color="auto" w:fill="auto"/>
            <w:noWrap/>
            <w:vAlign w:val="bottom"/>
            <w:hideMark/>
          </w:tcPr>
          <w:p w:rsidR="009A51F6" w:rsidRPr="00AE276B" w:rsidRDefault="009A51F6" w:rsidP="00A03791">
            <w:pPr>
              <w:jc w:val="right"/>
              <w:rPr>
                <w:rFonts w:ascii="Arial" w:hAnsi="Arial" w:cs="Arial"/>
                <w:sz w:val="18"/>
                <w:szCs w:val="18"/>
              </w:rPr>
            </w:pPr>
            <w:r w:rsidRPr="00AE276B">
              <w:rPr>
                <w:rFonts w:ascii="Arial" w:hAnsi="Arial" w:cs="Arial"/>
                <w:sz w:val="18"/>
                <w:szCs w:val="18"/>
              </w:rPr>
              <w:t>0,428</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AE276B" w:rsidRDefault="009A51F6" w:rsidP="009031A9">
            <w:pPr>
              <w:jc w:val="right"/>
              <w:rPr>
                <w:rFonts w:ascii="Arial" w:hAnsi="Arial" w:cs="Arial"/>
                <w:sz w:val="18"/>
                <w:szCs w:val="18"/>
              </w:rPr>
            </w:pPr>
            <w:r w:rsidRPr="00AE276B">
              <w:rPr>
                <w:rFonts w:ascii="Arial" w:hAnsi="Arial"/>
                <w:sz w:val="18"/>
                <w:szCs w:val="18"/>
              </w:rPr>
              <w:t>€/</w:t>
            </w:r>
            <w:r w:rsidR="009031A9" w:rsidRPr="00AE276B">
              <w:rPr>
                <w:rFonts w:ascii="Arial" w:hAnsi="Arial"/>
                <w:sz w:val="18"/>
                <w:szCs w:val="18"/>
              </w:rPr>
              <w:t>tratamiento</w:t>
            </w:r>
          </w:p>
        </w:tc>
      </w:tr>
      <w:tr w:rsidR="00B026AC" w:rsidRPr="00B026AC" w:rsidTr="009A51F6">
        <w:trPr>
          <w:trHeight w:val="285"/>
        </w:trPr>
        <w:tc>
          <w:tcPr>
            <w:tcW w:w="4606" w:type="dxa"/>
            <w:tcBorders>
              <w:top w:val="nil"/>
              <w:left w:val="nil"/>
              <w:bottom w:val="nil"/>
              <w:right w:val="nil"/>
            </w:tcBorders>
            <w:shd w:val="clear" w:color="auto" w:fill="auto"/>
            <w:noWrap/>
            <w:vAlign w:val="bottom"/>
            <w:hideMark/>
          </w:tcPr>
          <w:p w:rsidR="009A51F6" w:rsidRPr="00AE276B" w:rsidRDefault="009A51F6" w:rsidP="00A03791">
            <w:pPr>
              <w:rPr>
                <w:rFonts w:ascii="Arial" w:hAnsi="Arial" w:cs="Arial"/>
                <w:sz w:val="18"/>
                <w:szCs w:val="18"/>
              </w:rPr>
            </w:pPr>
          </w:p>
        </w:tc>
        <w:tc>
          <w:tcPr>
            <w:tcW w:w="1418" w:type="dxa"/>
            <w:tcBorders>
              <w:top w:val="nil"/>
              <w:left w:val="nil"/>
              <w:bottom w:val="nil"/>
              <w:right w:val="nil"/>
            </w:tcBorders>
            <w:shd w:val="clear" w:color="auto" w:fill="auto"/>
            <w:noWrap/>
            <w:vAlign w:val="bottom"/>
            <w:hideMark/>
          </w:tcPr>
          <w:p w:rsidR="009A51F6" w:rsidRPr="00AE276B" w:rsidRDefault="009A51F6" w:rsidP="00A03791">
            <w:pPr>
              <w:rPr>
                <w:rFonts w:ascii="Arial" w:hAnsi="Arial" w:cs="Arial"/>
                <w:b/>
                <w:sz w:val="18"/>
                <w:szCs w:val="18"/>
              </w:rPr>
            </w:pP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A51F6" w:rsidRPr="00AE276B" w:rsidRDefault="009A51F6" w:rsidP="00A03791">
            <w:pPr>
              <w:rPr>
                <w:rFonts w:ascii="Arial" w:hAnsi="Arial" w:cs="Arial"/>
                <w:sz w:val="18"/>
                <w:szCs w:val="18"/>
              </w:rPr>
            </w:pPr>
            <w:r w:rsidRPr="00AE276B">
              <w:rPr>
                <w:rFonts w:ascii="Arial" w:hAnsi="Arial" w:cs="Arial"/>
                <w:sz w:val="18"/>
                <w:szCs w:val="18"/>
              </w:rPr>
              <w:t>ZERGA OINARRIA/</w:t>
            </w:r>
          </w:p>
          <w:p w:rsidR="009A51F6" w:rsidRPr="00AE276B" w:rsidRDefault="009A51F6" w:rsidP="00A03791">
            <w:pPr>
              <w:rPr>
                <w:rFonts w:ascii="Arial" w:hAnsi="Arial" w:cs="Arial"/>
                <w:b/>
                <w:sz w:val="18"/>
                <w:szCs w:val="18"/>
              </w:rPr>
            </w:pPr>
            <w:r w:rsidRPr="00AE276B">
              <w:rPr>
                <w:rFonts w:ascii="Arial" w:hAnsi="Arial" w:cs="Arial"/>
                <w:sz w:val="18"/>
                <w:szCs w:val="18"/>
              </w:rPr>
              <w:t>BASE IMPONIBLE</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AE276B" w:rsidRDefault="009A51F6" w:rsidP="00A03791">
            <w:pPr>
              <w:jc w:val="right"/>
              <w:rPr>
                <w:rFonts w:ascii="Arial" w:hAnsi="Arial" w:cs="Arial"/>
                <w:sz w:val="18"/>
                <w:szCs w:val="18"/>
              </w:rPr>
            </w:pPr>
          </w:p>
        </w:tc>
      </w:tr>
      <w:tr w:rsidR="00B026AC" w:rsidRPr="00B026AC" w:rsidTr="009A51F6">
        <w:trPr>
          <w:trHeight w:val="285"/>
        </w:trPr>
        <w:tc>
          <w:tcPr>
            <w:tcW w:w="4606" w:type="dxa"/>
            <w:tcBorders>
              <w:top w:val="nil"/>
              <w:left w:val="nil"/>
              <w:bottom w:val="nil"/>
              <w:right w:val="nil"/>
            </w:tcBorders>
            <w:shd w:val="clear" w:color="auto" w:fill="auto"/>
            <w:noWrap/>
            <w:vAlign w:val="bottom"/>
            <w:hideMark/>
          </w:tcPr>
          <w:p w:rsidR="009A51F6" w:rsidRPr="00B026AC" w:rsidRDefault="009A51F6" w:rsidP="00A03791">
            <w:pPr>
              <w:rPr>
                <w:rFonts w:ascii="Arial" w:hAnsi="Arial" w:cs="Arial"/>
                <w:sz w:val="18"/>
                <w:szCs w:val="18"/>
              </w:rPr>
            </w:pPr>
          </w:p>
        </w:tc>
        <w:tc>
          <w:tcPr>
            <w:tcW w:w="1418" w:type="dxa"/>
            <w:tcBorders>
              <w:top w:val="nil"/>
              <w:left w:val="nil"/>
              <w:bottom w:val="nil"/>
              <w:right w:val="nil"/>
            </w:tcBorders>
            <w:shd w:val="clear" w:color="auto" w:fill="auto"/>
            <w:noWrap/>
            <w:vAlign w:val="bottom"/>
            <w:hideMark/>
          </w:tcPr>
          <w:p w:rsidR="009A51F6" w:rsidRPr="00B026AC" w:rsidRDefault="009A51F6" w:rsidP="00A03791">
            <w:pPr>
              <w:rPr>
                <w:rFonts w:ascii="Arial" w:hAnsi="Arial" w:cs="Arial"/>
                <w:sz w:val="18"/>
                <w:szCs w:val="18"/>
              </w:rPr>
            </w:pP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r w:rsidRPr="00B026AC">
              <w:rPr>
                <w:rFonts w:ascii="Arial" w:hAnsi="Arial" w:cs="Arial"/>
                <w:sz w:val="18"/>
                <w:szCs w:val="18"/>
              </w:rPr>
              <w:t>BEZ/IVA</w:t>
            </w:r>
          </w:p>
          <w:p w:rsidR="009A51F6" w:rsidRPr="00B026AC" w:rsidRDefault="009A51F6" w:rsidP="00A03791">
            <w:pPr>
              <w:rPr>
                <w:rFonts w:ascii="Arial" w:hAnsi="Arial" w:cs="Arial"/>
                <w:sz w:val="18"/>
                <w:szCs w:val="18"/>
              </w:rPr>
            </w:pPr>
            <w:r w:rsidRPr="00B026AC">
              <w:rPr>
                <w:rFonts w:ascii="Arial" w:hAnsi="Arial" w:cs="Arial"/>
                <w:sz w:val="18"/>
                <w:szCs w:val="18"/>
              </w:rPr>
              <w:t xml:space="preserve"> 21 %</w:t>
            </w:r>
          </w:p>
        </w:tc>
        <w:tc>
          <w:tcPr>
            <w:tcW w:w="1843" w:type="dxa"/>
            <w:tcBorders>
              <w:top w:val="nil"/>
              <w:left w:val="nil"/>
              <w:bottom w:val="single" w:sz="4" w:space="0" w:color="auto"/>
              <w:right w:val="single" w:sz="4" w:space="0" w:color="auto"/>
            </w:tcBorders>
            <w:shd w:val="clear" w:color="auto" w:fill="auto"/>
            <w:noWrap/>
            <w:vAlign w:val="bottom"/>
          </w:tcPr>
          <w:p w:rsidR="009A51F6" w:rsidRPr="00B026AC" w:rsidRDefault="009A51F6" w:rsidP="00A03791">
            <w:pPr>
              <w:jc w:val="right"/>
              <w:rPr>
                <w:rFonts w:ascii="Arial" w:hAnsi="Arial" w:cs="Arial"/>
                <w:sz w:val="18"/>
                <w:szCs w:val="18"/>
              </w:rPr>
            </w:pPr>
          </w:p>
        </w:tc>
      </w:tr>
      <w:tr w:rsidR="00B026AC" w:rsidRPr="00B026AC" w:rsidTr="009A51F6">
        <w:trPr>
          <w:trHeight w:val="285"/>
        </w:trPr>
        <w:tc>
          <w:tcPr>
            <w:tcW w:w="4606" w:type="dxa"/>
            <w:tcBorders>
              <w:top w:val="nil"/>
              <w:left w:val="nil"/>
              <w:bottom w:val="nil"/>
              <w:right w:val="nil"/>
            </w:tcBorders>
            <w:shd w:val="clear" w:color="auto" w:fill="auto"/>
            <w:noWrap/>
            <w:vAlign w:val="bottom"/>
            <w:hideMark/>
          </w:tcPr>
          <w:p w:rsidR="009A51F6" w:rsidRPr="00B026AC" w:rsidRDefault="009A51F6" w:rsidP="00A03791">
            <w:pPr>
              <w:rPr>
                <w:rFonts w:ascii="Arial" w:hAnsi="Arial" w:cs="Arial"/>
                <w:sz w:val="18"/>
                <w:szCs w:val="18"/>
              </w:rPr>
            </w:pPr>
          </w:p>
        </w:tc>
        <w:tc>
          <w:tcPr>
            <w:tcW w:w="1418" w:type="dxa"/>
            <w:tcBorders>
              <w:top w:val="nil"/>
              <w:left w:val="nil"/>
              <w:bottom w:val="nil"/>
              <w:right w:val="nil"/>
            </w:tcBorders>
            <w:shd w:val="clear" w:color="auto" w:fill="auto"/>
            <w:noWrap/>
            <w:vAlign w:val="bottom"/>
            <w:hideMark/>
          </w:tcPr>
          <w:p w:rsidR="009A51F6" w:rsidRPr="00B026AC" w:rsidRDefault="009A51F6" w:rsidP="00A03791">
            <w:pPr>
              <w:rPr>
                <w:rFonts w:ascii="Arial" w:hAnsi="Arial" w:cs="Arial"/>
                <w:sz w:val="18"/>
                <w:szCs w:val="18"/>
              </w:rPr>
            </w:pP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A51F6" w:rsidRPr="00B026AC" w:rsidRDefault="009A51F6" w:rsidP="00A03791">
            <w:pPr>
              <w:rPr>
                <w:rFonts w:ascii="Arial" w:hAnsi="Arial" w:cs="Arial"/>
                <w:sz w:val="18"/>
                <w:szCs w:val="18"/>
              </w:rPr>
            </w:pPr>
            <w:r w:rsidRPr="00B026AC">
              <w:rPr>
                <w:rFonts w:ascii="Arial" w:hAnsi="Arial" w:cs="Arial"/>
                <w:sz w:val="18"/>
                <w:szCs w:val="18"/>
              </w:rPr>
              <w:t> GUZTIRA / TOTAL</w:t>
            </w:r>
          </w:p>
        </w:tc>
        <w:tc>
          <w:tcPr>
            <w:tcW w:w="1843" w:type="dxa"/>
            <w:tcBorders>
              <w:top w:val="nil"/>
              <w:left w:val="nil"/>
              <w:bottom w:val="single" w:sz="4" w:space="0" w:color="auto"/>
              <w:right w:val="single" w:sz="4" w:space="0" w:color="auto"/>
            </w:tcBorders>
            <w:shd w:val="clear" w:color="auto" w:fill="auto"/>
            <w:noWrap/>
            <w:vAlign w:val="bottom"/>
            <w:hideMark/>
          </w:tcPr>
          <w:p w:rsidR="009A51F6" w:rsidRPr="00B026AC" w:rsidRDefault="009A51F6" w:rsidP="00A03791">
            <w:pPr>
              <w:jc w:val="right"/>
              <w:rPr>
                <w:rFonts w:ascii="Arial" w:hAnsi="Arial" w:cs="Arial"/>
                <w:sz w:val="18"/>
                <w:szCs w:val="18"/>
              </w:rPr>
            </w:pPr>
          </w:p>
        </w:tc>
      </w:tr>
    </w:tbl>
    <w:p w:rsidR="00304889" w:rsidRPr="00965962" w:rsidRDefault="00304889" w:rsidP="00304889">
      <w:pPr>
        <w:pStyle w:val="Textoindependiente2"/>
        <w:rPr>
          <w:rFonts w:ascii="Arial" w:hAnsi="Arial" w:cs="Arial"/>
          <w:spacing w:val="0"/>
          <w:sz w:val="20"/>
        </w:rPr>
      </w:pPr>
    </w:p>
    <w:p w:rsidR="00EC2D75" w:rsidRPr="00965962" w:rsidRDefault="00EC2D75" w:rsidP="00EC2D75">
      <w:pPr>
        <w:jc w:val="center"/>
        <w:rPr>
          <w:rFonts w:ascii="Arial" w:hAnsi="Arial" w:cs="Arial"/>
          <w:sz w:val="20"/>
          <w:szCs w:val="20"/>
          <w:lang w:val="es-ES_tradnl"/>
        </w:rPr>
      </w:pPr>
      <w:r w:rsidRPr="00965962">
        <w:rPr>
          <w:rFonts w:ascii="Arial" w:hAnsi="Arial" w:cs="Arial"/>
          <w:sz w:val="20"/>
          <w:szCs w:val="20"/>
          <w:lang w:val="es-ES_tradnl"/>
        </w:rPr>
        <w:t xml:space="preserve">San Sebastián </w:t>
      </w:r>
      <w:r w:rsidR="001C3886">
        <w:rPr>
          <w:rFonts w:ascii="Arial" w:hAnsi="Arial" w:cs="Arial"/>
          <w:sz w:val="20"/>
          <w:szCs w:val="20"/>
          <w:lang w:val="es-ES_tradnl"/>
        </w:rPr>
        <w:t>1</w:t>
      </w:r>
      <w:r w:rsidR="006969DB">
        <w:rPr>
          <w:rFonts w:ascii="Arial" w:hAnsi="Arial" w:cs="Arial"/>
          <w:sz w:val="20"/>
          <w:szCs w:val="20"/>
          <w:lang w:val="es-ES_tradnl"/>
        </w:rPr>
        <w:t>0</w:t>
      </w:r>
      <w:r w:rsidR="001C3886">
        <w:rPr>
          <w:rFonts w:ascii="Arial" w:hAnsi="Arial" w:cs="Arial"/>
          <w:sz w:val="20"/>
          <w:szCs w:val="20"/>
          <w:lang w:val="es-ES_tradnl"/>
        </w:rPr>
        <w:t xml:space="preserve"> de septiembre</w:t>
      </w:r>
      <w:r w:rsidRPr="00965962">
        <w:rPr>
          <w:rFonts w:ascii="Arial" w:hAnsi="Arial" w:cs="Arial"/>
          <w:sz w:val="20"/>
          <w:szCs w:val="20"/>
          <w:lang w:val="es-ES_tradnl"/>
        </w:rPr>
        <w:t xml:space="preserve"> de 2019</w:t>
      </w:r>
    </w:p>
    <w:p w:rsidR="00EC2D75" w:rsidRPr="00965962" w:rsidRDefault="00EC2D75" w:rsidP="00EC2D75">
      <w:pPr>
        <w:jc w:val="center"/>
        <w:rPr>
          <w:rFonts w:ascii="Arial" w:hAnsi="Arial" w:cs="Arial"/>
          <w:sz w:val="20"/>
          <w:szCs w:val="20"/>
          <w:lang w:val="es-ES_tradnl"/>
        </w:rPr>
      </w:pPr>
    </w:p>
    <w:p w:rsidR="00EC2D75" w:rsidRDefault="00EC2D75" w:rsidP="00EC2D75">
      <w:pPr>
        <w:jc w:val="center"/>
        <w:rPr>
          <w:rFonts w:ascii="Arial" w:hAnsi="Arial" w:cs="Arial"/>
          <w:sz w:val="20"/>
          <w:szCs w:val="20"/>
          <w:lang w:val="es-ES_tradnl"/>
        </w:rPr>
      </w:pPr>
      <w:bookmarkStart w:id="0" w:name="_GoBack"/>
      <w:bookmarkEnd w:id="0"/>
    </w:p>
    <w:p w:rsidR="0043496C" w:rsidRDefault="0043496C" w:rsidP="00EC2D75">
      <w:pPr>
        <w:jc w:val="center"/>
        <w:rPr>
          <w:rFonts w:ascii="Arial" w:hAnsi="Arial" w:cs="Arial"/>
          <w:sz w:val="20"/>
          <w:szCs w:val="20"/>
          <w:lang w:val="es-ES_tradnl"/>
        </w:rPr>
      </w:pPr>
    </w:p>
    <w:p w:rsidR="0043496C" w:rsidRPr="00965962" w:rsidRDefault="0043496C" w:rsidP="00EC2D75">
      <w:pPr>
        <w:jc w:val="center"/>
        <w:rPr>
          <w:rFonts w:ascii="Arial" w:hAnsi="Arial" w:cs="Arial"/>
          <w:sz w:val="20"/>
          <w:szCs w:val="20"/>
          <w:lang w:val="es-ES_tradnl"/>
        </w:rPr>
      </w:pPr>
    </w:p>
    <w:p w:rsidR="00EC2D75" w:rsidRPr="00965962" w:rsidRDefault="00EC2D75" w:rsidP="00EC2D75">
      <w:pPr>
        <w:jc w:val="center"/>
        <w:rPr>
          <w:rFonts w:ascii="Arial" w:hAnsi="Arial" w:cs="Arial"/>
          <w:sz w:val="20"/>
          <w:szCs w:val="20"/>
          <w:lang w:val="es-ES_tradnl"/>
        </w:rPr>
      </w:pPr>
      <w:proofErr w:type="spellStart"/>
      <w:r w:rsidRPr="00965962">
        <w:rPr>
          <w:rFonts w:ascii="Arial" w:hAnsi="Arial" w:cs="Arial"/>
          <w:sz w:val="20"/>
          <w:szCs w:val="20"/>
          <w:lang w:val="es-ES_tradnl"/>
        </w:rPr>
        <w:t>Fdo</w:t>
      </w:r>
      <w:proofErr w:type="spellEnd"/>
      <w:r w:rsidRPr="00965962">
        <w:rPr>
          <w:rFonts w:ascii="Arial" w:hAnsi="Arial" w:cs="Arial"/>
          <w:sz w:val="20"/>
          <w:szCs w:val="20"/>
          <w:lang w:val="es-ES_tradnl"/>
        </w:rPr>
        <w:t xml:space="preserve">: Juan Ramón </w:t>
      </w:r>
      <w:proofErr w:type="spellStart"/>
      <w:r w:rsidRPr="00965962">
        <w:rPr>
          <w:rFonts w:ascii="Arial" w:hAnsi="Arial" w:cs="Arial"/>
          <w:sz w:val="20"/>
          <w:szCs w:val="20"/>
          <w:lang w:val="es-ES_tradnl"/>
        </w:rPr>
        <w:t>Ibarbia</w:t>
      </w:r>
      <w:proofErr w:type="spellEnd"/>
      <w:r w:rsidRPr="00965962">
        <w:rPr>
          <w:rFonts w:ascii="Arial" w:hAnsi="Arial" w:cs="Arial"/>
          <w:sz w:val="20"/>
          <w:szCs w:val="20"/>
          <w:lang w:val="es-ES_tradnl"/>
        </w:rPr>
        <w:t xml:space="preserve"> Barreras</w:t>
      </w:r>
    </w:p>
    <w:p w:rsidR="00304889" w:rsidRPr="00965962" w:rsidRDefault="00EC2D75" w:rsidP="00EC2D75">
      <w:pPr>
        <w:jc w:val="center"/>
        <w:rPr>
          <w:rFonts w:ascii="Arial" w:hAnsi="Arial" w:cs="Arial"/>
          <w:b/>
          <w:sz w:val="20"/>
          <w:szCs w:val="20"/>
        </w:rPr>
      </w:pPr>
      <w:r w:rsidRPr="00965962">
        <w:rPr>
          <w:rFonts w:ascii="Arial" w:hAnsi="Arial" w:cs="Arial"/>
          <w:sz w:val="20"/>
          <w:szCs w:val="20"/>
          <w:lang w:val="es-ES_tradnl"/>
        </w:rPr>
        <w:t>EL JEFE DEL SERVICIO DE GANADERIA</w:t>
      </w:r>
    </w:p>
    <w:p w:rsidR="00304889" w:rsidRPr="00965962" w:rsidRDefault="00304889" w:rsidP="00304889">
      <w:pPr>
        <w:jc w:val="both"/>
        <w:rPr>
          <w:b/>
          <w:sz w:val="20"/>
          <w:szCs w:val="20"/>
        </w:rPr>
      </w:pPr>
    </w:p>
    <w:p w:rsidR="00FA3FBD" w:rsidRPr="00965962" w:rsidRDefault="00FA3FBD" w:rsidP="00DE01AB">
      <w:pPr>
        <w:rPr>
          <w:color w:val="333333"/>
          <w:sz w:val="20"/>
          <w:szCs w:val="20"/>
        </w:rPr>
      </w:pPr>
    </w:p>
    <w:sectPr w:rsidR="00FA3FBD" w:rsidRPr="00965962" w:rsidSect="00EB7C8B">
      <w:headerReference w:type="default" r:id="rId9"/>
      <w:pgSz w:w="11906" w:h="16838" w:code="9"/>
      <w:pgMar w:top="1946" w:right="1134" w:bottom="1418"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770" w:rsidRDefault="007A0770">
      <w:r>
        <w:separator/>
      </w:r>
    </w:p>
  </w:endnote>
  <w:endnote w:type="continuationSeparator" w:id="0">
    <w:p w:rsidR="007A0770" w:rsidRDefault="007A0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Garamond (W1)">
    <w:panose1 w:val="00000000000000000000"/>
    <w:charset w:val="00"/>
    <w:family w:val="roman"/>
    <w:notTrueType/>
    <w:pitch w:val="variable"/>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770" w:rsidRDefault="007A0770">
      <w:r>
        <w:separator/>
      </w:r>
    </w:p>
  </w:footnote>
  <w:footnote w:type="continuationSeparator" w:id="0">
    <w:p w:rsidR="007A0770" w:rsidRDefault="007A07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56A" w:rsidRPr="00AA51DC" w:rsidRDefault="0079056A" w:rsidP="00EB7C8B">
    <w:pPr>
      <w:pStyle w:val="Encabezado"/>
      <w:tabs>
        <w:tab w:val="clear" w:pos="4252"/>
        <w:tab w:val="clear" w:pos="8504"/>
        <w:tab w:val="center" w:pos="4820"/>
      </w:tabs>
      <w:ind w:left="-851"/>
    </w:pPr>
    <w:r>
      <w:rPr>
        <w:noProof/>
        <w:color w:val="333333"/>
      </w:rPr>
      <w:drawing>
        <wp:inline distT="0" distB="0" distL="0" distR="0" wp14:anchorId="5ADD2AFC" wp14:editId="71C6EE4B">
          <wp:extent cx="2790825" cy="790575"/>
          <wp:effectExtent l="0" t="0" r="9525" b="9525"/>
          <wp:docPr id="1" name="Imagen 1"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0825" cy="7905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21602"/>
    <w:multiLevelType w:val="singleLevel"/>
    <w:tmpl w:val="50B6D110"/>
    <w:lvl w:ilvl="0">
      <w:start w:val="2"/>
      <w:numFmt w:val="bullet"/>
      <w:lvlText w:val="-"/>
      <w:lvlJc w:val="left"/>
      <w:pPr>
        <w:tabs>
          <w:tab w:val="num" w:pos="1636"/>
        </w:tabs>
        <w:ind w:left="1636" w:hanging="360"/>
      </w:pPr>
      <w:rPr>
        <w:rFonts w:hint="default"/>
      </w:rPr>
    </w:lvl>
  </w:abstractNum>
  <w:abstractNum w:abstractNumId="1">
    <w:nsid w:val="09FB0C59"/>
    <w:multiLevelType w:val="hybridMultilevel"/>
    <w:tmpl w:val="038A00CA"/>
    <w:lvl w:ilvl="0" w:tplc="A16ADDB8">
      <w:start w:val="500"/>
      <w:numFmt w:val="bullet"/>
      <w:lvlText w:val="-"/>
      <w:lvlJc w:val="left"/>
      <w:pPr>
        <w:tabs>
          <w:tab w:val="num" w:pos="360"/>
        </w:tabs>
        <w:ind w:left="360" w:hanging="360"/>
      </w:pPr>
      <w:rPr>
        <w:rFont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2B309D3"/>
    <w:multiLevelType w:val="singleLevel"/>
    <w:tmpl w:val="50B6D110"/>
    <w:lvl w:ilvl="0">
      <w:start w:val="2"/>
      <w:numFmt w:val="bullet"/>
      <w:lvlText w:val="-"/>
      <w:lvlJc w:val="left"/>
      <w:pPr>
        <w:tabs>
          <w:tab w:val="num" w:pos="1636"/>
        </w:tabs>
        <w:ind w:left="1636" w:hanging="360"/>
      </w:pPr>
      <w:rPr>
        <w:rFonts w:hint="default"/>
      </w:rPr>
    </w:lvl>
  </w:abstractNum>
  <w:abstractNum w:abstractNumId="3">
    <w:nsid w:val="1FD971A1"/>
    <w:multiLevelType w:val="hybridMultilevel"/>
    <w:tmpl w:val="F8EADD46"/>
    <w:lvl w:ilvl="0" w:tplc="A16ADDB8">
      <w:start w:val="500"/>
      <w:numFmt w:val="bullet"/>
      <w:lvlText w:val="-"/>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3B74CAB"/>
    <w:multiLevelType w:val="singleLevel"/>
    <w:tmpl w:val="50B6D110"/>
    <w:lvl w:ilvl="0">
      <w:start w:val="2"/>
      <w:numFmt w:val="bullet"/>
      <w:lvlText w:val="-"/>
      <w:lvlJc w:val="left"/>
      <w:pPr>
        <w:tabs>
          <w:tab w:val="num" w:pos="1636"/>
        </w:tabs>
        <w:ind w:left="1636" w:hanging="360"/>
      </w:pPr>
      <w:rPr>
        <w:rFonts w:hint="default"/>
      </w:rPr>
    </w:lvl>
  </w:abstractNum>
  <w:abstractNum w:abstractNumId="5">
    <w:nsid w:val="243B35BD"/>
    <w:multiLevelType w:val="singleLevel"/>
    <w:tmpl w:val="50B6D110"/>
    <w:lvl w:ilvl="0">
      <w:start w:val="2"/>
      <w:numFmt w:val="bullet"/>
      <w:lvlText w:val="-"/>
      <w:lvlJc w:val="left"/>
      <w:pPr>
        <w:tabs>
          <w:tab w:val="num" w:pos="1636"/>
        </w:tabs>
        <w:ind w:left="1636" w:hanging="360"/>
      </w:pPr>
      <w:rPr>
        <w:rFonts w:hint="default"/>
      </w:rPr>
    </w:lvl>
  </w:abstractNum>
  <w:abstractNum w:abstractNumId="6">
    <w:nsid w:val="24DC3B71"/>
    <w:multiLevelType w:val="singleLevel"/>
    <w:tmpl w:val="50B6D110"/>
    <w:lvl w:ilvl="0">
      <w:start w:val="2"/>
      <w:numFmt w:val="bullet"/>
      <w:lvlText w:val="-"/>
      <w:lvlJc w:val="left"/>
      <w:pPr>
        <w:tabs>
          <w:tab w:val="num" w:pos="1636"/>
        </w:tabs>
        <w:ind w:left="1636" w:hanging="360"/>
      </w:pPr>
      <w:rPr>
        <w:rFonts w:hint="default"/>
      </w:rPr>
    </w:lvl>
  </w:abstractNum>
  <w:abstractNum w:abstractNumId="7">
    <w:nsid w:val="2E326E5D"/>
    <w:multiLevelType w:val="singleLevel"/>
    <w:tmpl w:val="B3BCC75A"/>
    <w:lvl w:ilvl="0">
      <w:start w:val="1"/>
      <w:numFmt w:val="bullet"/>
      <w:lvlText w:val="-"/>
      <w:lvlJc w:val="left"/>
      <w:pPr>
        <w:tabs>
          <w:tab w:val="num" w:pos="360"/>
        </w:tabs>
        <w:ind w:left="360" w:hanging="360"/>
      </w:pPr>
      <w:rPr>
        <w:rFonts w:ascii="Times New (W1)" w:hAnsi="Garamond (W1)" w:hint="default"/>
      </w:rPr>
    </w:lvl>
  </w:abstractNum>
  <w:abstractNum w:abstractNumId="8">
    <w:nsid w:val="2FF57896"/>
    <w:multiLevelType w:val="singleLevel"/>
    <w:tmpl w:val="50B6D110"/>
    <w:lvl w:ilvl="0">
      <w:start w:val="2"/>
      <w:numFmt w:val="bullet"/>
      <w:lvlText w:val="-"/>
      <w:lvlJc w:val="left"/>
      <w:pPr>
        <w:tabs>
          <w:tab w:val="num" w:pos="1636"/>
        </w:tabs>
        <w:ind w:left="1636" w:hanging="360"/>
      </w:pPr>
      <w:rPr>
        <w:rFonts w:hint="default"/>
      </w:rPr>
    </w:lvl>
  </w:abstractNum>
  <w:abstractNum w:abstractNumId="9">
    <w:nsid w:val="327330E3"/>
    <w:multiLevelType w:val="singleLevel"/>
    <w:tmpl w:val="B3BCC75A"/>
    <w:lvl w:ilvl="0">
      <w:start w:val="1"/>
      <w:numFmt w:val="bullet"/>
      <w:lvlText w:val="-"/>
      <w:lvlJc w:val="left"/>
      <w:pPr>
        <w:tabs>
          <w:tab w:val="num" w:pos="360"/>
        </w:tabs>
        <w:ind w:left="360" w:hanging="360"/>
      </w:pPr>
      <w:rPr>
        <w:rFonts w:ascii="Times New (W1)" w:hAnsi="Garamond (W1)" w:hint="default"/>
      </w:rPr>
    </w:lvl>
  </w:abstractNum>
  <w:abstractNum w:abstractNumId="10">
    <w:nsid w:val="37ED4B80"/>
    <w:multiLevelType w:val="singleLevel"/>
    <w:tmpl w:val="B3BCC75A"/>
    <w:lvl w:ilvl="0">
      <w:start w:val="1"/>
      <w:numFmt w:val="bullet"/>
      <w:lvlText w:val="-"/>
      <w:lvlJc w:val="left"/>
      <w:pPr>
        <w:tabs>
          <w:tab w:val="num" w:pos="360"/>
        </w:tabs>
        <w:ind w:left="360" w:hanging="360"/>
      </w:pPr>
      <w:rPr>
        <w:rFonts w:ascii="Times New (W1)" w:hAnsi="Garamond (W1)" w:hint="default"/>
      </w:rPr>
    </w:lvl>
  </w:abstractNum>
  <w:abstractNum w:abstractNumId="11">
    <w:nsid w:val="3A5B0181"/>
    <w:multiLevelType w:val="hybridMultilevel"/>
    <w:tmpl w:val="ABF20BAA"/>
    <w:lvl w:ilvl="0" w:tplc="A16ADDB8">
      <w:start w:val="500"/>
      <w:numFmt w:val="bullet"/>
      <w:lvlText w:val="-"/>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B6C7025"/>
    <w:multiLevelType w:val="singleLevel"/>
    <w:tmpl w:val="50B6D110"/>
    <w:lvl w:ilvl="0">
      <w:start w:val="2"/>
      <w:numFmt w:val="bullet"/>
      <w:lvlText w:val="-"/>
      <w:lvlJc w:val="left"/>
      <w:pPr>
        <w:tabs>
          <w:tab w:val="num" w:pos="1636"/>
        </w:tabs>
        <w:ind w:left="1636" w:hanging="360"/>
      </w:pPr>
      <w:rPr>
        <w:rFonts w:hint="default"/>
      </w:rPr>
    </w:lvl>
  </w:abstractNum>
  <w:abstractNum w:abstractNumId="13">
    <w:nsid w:val="40345019"/>
    <w:multiLevelType w:val="hybridMultilevel"/>
    <w:tmpl w:val="DAACB1F4"/>
    <w:lvl w:ilvl="0" w:tplc="0C0A0003">
      <w:start w:val="1"/>
      <w:numFmt w:val="bullet"/>
      <w:lvlText w:val="o"/>
      <w:lvlJc w:val="left"/>
      <w:pPr>
        <w:tabs>
          <w:tab w:val="num" w:pos="360"/>
        </w:tabs>
        <w:ind w:left="360" w:hanging="360"/>
      </w:pPr>
      <w:rPr>
        <w:rFonts w:ascii="Courier New" w:hAnsi="Courier New" w:cs="Courier New" w:hint="default"/>
      </w:rPr>
    </w:lvl>
    <w:lvl w:ilvl="1" w:tplc="B3BCC75A">
      <w:start w:val="1"/>
      <w:numFmt w:val="bullet"/>
      <w:lvlText w:val="-"/>
      <w:lvlJc w:val="left"/>
      <w:pPr>
        <w:tabs>
          <w:tab w:val="num" w:pos="1080"/>
        </w:tabs>
        <w:ind w:left="1080" w:hanging="360"/>
      </w:pPr>
      <w:rPr>
        <w:rFonts w:ascii="Times New (W1)" w:hAnsi="Garamond (W1)"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44FC38A7"/>
    <w:multiLevelType w:val="singleLevel"/>
    <w:tmpl w:val="B3BCC75A"/>
    <w:lvl w:ilvl="0">
      <w:start w:val="1"/>
      <w:numFmt w:val="bullet"/>
      <w:lvlText w:val="-"/>
      <w:lvlJc w:val="left"/>
      <w:pPr>
        <w:tabs>
          <w:tab w:val="num" w:pos="360"/>
        </w:tabs>
        <w:ind w:left="360" w:hanging="360"/>
      </w:pPr>
      <w:rPr>
        <w:rFonts w:ascii="Times New (W1)" w:hAnsi="Garamond (W1)" w:hint="default"/>
      </w:rPr>
    </w:lvl>
  </w:abstractNum>
  <w:abstractNum w:abstractNumId="15">
    <w:nsid w:val="46D22BBF"/>
    <w:multiLevelType w:val="hybridMultilevel"/>
    <w:tmpl w:val="A7A4C784"/>
    <w:lvl w:ilvl="0" w:tplc="0C0A0001">
      <w:start w:val="1"/>
      <w:numFmt w:val="bullet"/>
      <w:lvlText w:val=""/>
      <w:lvlJc w:val="left"/>
      <w:pPr>
        <w:tabs>
          <w:tab w:val="num" w:pos="1065"/>
        </w:tabs>
        <w:ind w:left="106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6">
    <w:nsid w:val="47525F3F"/>
    <w:multiLevelType w:val="singleLevel"/>
    <w:tmpl w:val="50B6D110"/>
    <w:lvl w:ilvl="0">
      <w:start w:val="2"/>
      <w:numFmt w:val="bullet"/>
      <w:lvlText w:val="-"/>
      <w:lvlJc w:val="left"/>
      <w:pPr>
        <w:tabs>
          <w:tab w:val="num" w:pos="1636"/>
        </w:tabs>
        <w:ind w:left="1636" w:hanging="360"/>
      </w:pPr>
      <w:rPr>
        <w:rFonts w:hint="default"/>
      </w:rPr>
    </w:lvl>
  </w:abstractNum>
  <w:abstractNum w:abstractNumId="17">
    <w:nsid w:val="4ACA6AE7"/>
    <w:multiLevelType w:val="singleLevel"/>
    <w:tmpl w:val="B3BCC75A"/>
    <w:lvl w:ilvl="0">
      <w:start w:val="1"/>
      <w:numFmt w:val="bullet"/>
      <w:lvlText w:val="-"/>
      <w:lvlJc w:val="left"/>
      <w:pPr>
        <w:tabs>
          <w:tab w:val="num" w:pos="360"/>
        </w:tabs>
        <w:ind w:left="360" w:hanging="360"/>
      </w:pPr>
      <w:rPr>
        <w:rFonts w:ascii="Times New (W1)" w:hAnsi="Garamond (W1)" w:hint="default"/>
      </w:rPr>
    </w:lvl>
  </w:abstractNum>
  <w:abstractNum w:abstractNumId="18">
    <w:nsid w:val="4DF339D8"/>
    <w:multiLevelType w:val="singleLevel"/>
    <w:tmpl w:val="50B6D110"/>
    <w:lvl w:ilvl="0">
      <w:start w:val="2"/>
      <w:numFmt w:val="bullet"/>
      <w:lvlText w:val="-"/>
      <w:lvlJc w:val="left"/>
      <w:pPr>
        <w:tabs>
          <w:tab w:val="num" w:pos="1636"/>
        </w:tabs>
        <w:ind w:left="1636" w:hanging="360"/>
      </w:pPr>
      <w:rPr>
        <w:rFonts w:hint="default"/>
      </w:rPr>
    </w:lvl>
  </w:abstractNum>
  <w:abstractNum w:abstractNumId="19">
    <w:nsid w:val="590B3B72"/>
    <w:multiLevelType w:val="singleLevel"/>
    <w:tmpl w:val="B3BCC75A"/>
    <w:lvl w:ilvl="0">
      <w:start w:val="1"/>
      <w:numFmt w:val="bullet"/>
      <w:lvlText w:val="-"/>
      <w:lvlJc w:val="left"/>
      <w:pPr>
        <w:tabs>
          <w:tab w:val="num" w:pos="360"/>
        </w:tabs>
        <w:ind w:left="360" w:hanging="360"/>
      </w:pPr>
      <w:rPr>
        <w:rFonts w:ascii="Times New (W1)" w:hAnsi="Courier (W1)" w:hint="default"/>
      </w:rPr>
    </w:lvl>
  </w:abstractNum>
  <w:abstractNum w:abstractNumId="20">
    <w:nsid w:val="594E5400"/>
    <w:multiLevelType w:val="singleLevel"/>
    <w:tmpl w:val="50B6D110"/>
    <w:lvl w:ilvl="0">
      <w:start w:val="2"/>
      <w:numFmt w:val="bullet"/>
      <w:lvlText w:val="-"/>
      <w:lvlJc w:val="left"/>
      <w:pPr>
        <w:tabs>
          <w:tab w:val="num" w:pos="1636"/>
        </w:tabs>
        <w:ind w:left="1636" w:hanging="360"/>
      </w:pPr>
      <w:rPr>
        <w:rFonts w:hint="default"/>
      </w:rPr>
    </w:lvl>
  </w:abstractNum>
  <w:abstractNum w:abstractNumId="21">
    <w:nsid w:val="5AEC5774"/>
    <w:multiLevelType w:val="singleLevel"/>
    <w:tmpl w:val="0C0A0017"/>
    <w:lvl w:ilvl="0">
      <w:start w:val="1"/>
      <w:numFmt w:val="lowerLetter"/>
      <w:lvlText w:val="%1)"/>
      <w:lvlJc w:val="left"/>
      <w:pPr>
        <w:tabs>
          <w:tab w:val="num" w:pos="360"/>
        </w:tabs>
        <w:ind w:left="360" w:hanging="360"/>
      </w:pPr>
    </w:lvl>
  </w:abstractNum>
  <w:abstractNum w:abstractNumId="22">
    <w:nsid w:val="5DF0067B"/>
    <w:multiLevelType w:val="singleLevel"/>
    <w:tmpl w:val="50B6D110"/>
    <w:lvl w:ilvl="0">
      <w:start w:val="2"/>
      <w:numFmt w:val="bullet"/>
      <w:lvlText w:val="-"/>
      <w:lvlJc w:val="left"/>
      <w:pPr>
        <w:tabs>
          <w:tab w:val="num" w:pos="1636"/>
        </w:tabs>
        <w:ind w:left="1636" w:hanging="360"/>
      </w:pPr>
      <w:rPr>
        <w:rFonts w:hint="default"/>
      </w:rPr>
    </w:lvl>
  </w:abstractNum>
  <w:abstractNum w:abstractNumId="23">
    <w:nsid w:val="5E0E778D"/>
    <w:multiLevelType w:val="singleLevel"/>
    <w:tmpl w:val="50B6D110"/>
    <w:lvl w:ilvl="0">
      <w:start w:val="2"/>
      <w:numFmt w:val="bullet"/>
      <w:lvlText w:val="-"/>
      <w:lvlJc w:val="left"/>
      <w:pPr>
        <w:tabs>
          <w:tab w:val="num" w:pos="1636"/>
        </w:tabs>
        <w:ind w:left="1636" w:hanging="360"/>
      </w:pPr>
      <w:rPr>
        <w:rFonts w:hint="default"/>
      </w:rPr>
    </w:lvl>
  </w:abstractNum>
  <w:abstractNum w:abstractNumId="24">
    <w:nsid w:val="604570A8"/>
    <w:multiLevelType w:val="hybridMultilevel"/>
    <w:tmpl w:val="BC105684"/>
    <w:lvl w:ilvl="0" w:tplc="0C0A000F">
      <w:start w:val="1"/>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BE58C2"/>
    <w:multiLevelType w:val="singleLevel"/>
    <w:tmpl w:val="0C0A0017"/>
    <w:lvl w:ilvl="0">
      <w:start w:val="1"/>
      <w:numFmt w:val="lowerLetter"/>
      <w:lvlText w:val="%1)"/>
      <w:lvlJc w:val="left"/>
      <w:pPr>
        <w:tabs>
          <w:tab w:val="num" w:pos="360"/>
        </w:tabs>
        <w:ind w:left="360" w:hanging="360"/>
      </w:pPr>
    </w:lvl>
  </w:abstractNum>
  <w:abstractNum w:abstractNumId="26">
    <w:nsid w:val="73BA7625"/>
    <w:multiLevelType w:val="hybridMultilevel"/>
    <w:tmpl w:val="5F00DB3E"/>
    <w:lvl w:ilvl="0" w:tplc="A16ADDB8">
      <w:start w:val="500"/>
      <w:numFmt w:val="bullet"/>
      <w:lvlText w:val="-"/>
      <w:lvlJc w:val="left"/>
      <w:pPr>
        <w:tabs>
          <w:tab w:val="num" w:pos="720"/>
        </w:tabs>
        <w:ind w:left="720" w:hanging="360"/>
      </w:pPr>
      <w:rPr>
        <w:rFont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nsid w:val="7CF87EC6"/>
    <w:multiLevelType w:val="singleLevel"/>
    <w:tmpl w:val="B3BCC75A"/>
    <w:lvl w:ilvl="0">
      <w:start w:val="1"/>
      <w:numFmt w:val="bullet"/>
      <w:lvlText w:val="-"/>
      <w:lvlJc w:val="left"/>
      <w:pPr>
        <w:tabs>
          <w:tab w:val="num" w:pos="360"/>
        </w:tabs>
        <w:ind w:left="360" w:hanging="360"/>
      </w:pPr>
      <w:rPr>
        <w:rFonts w:ascii="Times New (W1)" w:hAnsi="Garamond (W1)" w:hint="default"/>
      </w:rPr>
    </w:lvl>
  </w:abstractNum>
  <w:abstractNum w:abstractNumId="28">
    <w:nsid w:val="7D71328F"/>
    <w:multiLevelType w:val="singleLevel"/>
    <w:tmpl w:val="0C0A0017"/>
    <w:lvl w:ilvl="0">
      <w:start w:val="1"/>
      <w:numFmt w:val="lowerLetter"/>
      <w:lvlText w:val="%1)"/>
      <w:lvlJc w:val="left"/>
      <w:pPr>
        <w:tabs>
          <w:tab w:val="num" w:pos="360"/>
        </w:tabs>
        <w:ind w:left="360" w:hanging="360"/>
      </w:pPr>
    </w:lvl>
  </w:abstractNum>
  <w:num w:numId="1">
    <w:abstractNumId w:val="21"/>
  </w:num>
  <w:num w:numId="2">
    <w:abstractNumId w:val="16"/>
  </w:num>
  <w:num w:numId="3">
    <w:abstractNumId w:val="12"/>
  </w:num>
  <w:num w:numId="4">
    <w:abstractNumId w:val="6"/>
  </w:num>
  <w:num w:numId="5">
    <w:abstractNumId w:val="23"/>
  </w:num>
  <w:num w:numId="6">
    <w:abstractNumId w:val="4"/>
  </w:num>
  <w:num w:numId="7">
    <w:abstractNumId w:val="25"/>
  </w:num>
  <w:num w:numId="8">
    <w:abstractNumId w:val="20"/>
  </w:num>
  <w:num w:numId="9">
    <w:abstractNumId w:val="18"/>
  </w:num>
  <w:num w:numId="10">
    <w:abstractNumId w:val="0"/>
  </w:num>
  <w:num w:numId="11">
    <w:abstractNumId w:val="8"/>
  </w:num>
  <w:num w:numId="12">
    <w:abstractNumId w:val="5"/>
  </w:num>
  <w:num w:numId="13">
    <w:abstractNumId w:val="2"/>
  </w:num>
  <w:num w:numId="14">
    <w:abstractNumId w:val="22"/>
  </w:num>
  <w:num w:numId="15">
    <w:abstractNumId w:val="11"/>
  </w:num>
  <w:num w:numId="16">
    <w:abstractNumId w:val="28"/>
  </w:num>
  <w:num w:numId="17">
    <w:abstractNumId w:val="26"/>
  </w:num>
  <w:num w:numId="18">
    <w:abstractNumId w:val="3"/>
  </w:num>
  <w:num w:numId="19">
    <w:abstractNumId w:val="1"/>
  </w:num>
  <w:num w:numId="20">
    <w:abstractNumId w:val="15"/>
  </w:num>
  <w:num w:numId="21">
    <w:abstractNumId w:val="27"/>
  </w:num>
  <w:num w:numId="22">
    <w:abstractNumId w:val="14"/>
  </w:num>
  <w:num w:numId="23">
    <w:abstractNumId w:val="10"/>
  </w:num>
  <w:num w:numId="24">
    <w:abstractNumId w:val="9"/>
  </w:num>
  <w:num w:numId="25">
    <w:abstractNumId w:val="7"/>
  </w:num>
  <w:num w:numId="26">
    <w:abstractNumId w:val="19"/>
  </w:num>
  <w:num w:numId="27">
    <w:abstractNumId w:val="17"/>
  </w:num>
  <w:num w:numId="28">
    <w:abstractNumId w:val="13"/>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889"/>
    <w:rsid w:val="00052FB4"/>
    <w:rsid w:val="000615A0"/>
    <w:rsid w:val="0007296A"/>
    <w:rsid w:val="000A22D5"/>
    <w:rsid w:val="000B0446"/>
    <w:rsid w:val="000B4128"/>
    <w:rsid w:val="000C14F0"/>
    <w:rsid w:val="000D5516"/>
    <w:rsid w:val="000F2719"/>
    <w:rsid w:val="00101D0E"/>
    <w:rsid w:val="00123FF3"/>
    <w:rsid w:val="0014039E"/>
    <w:rsid w:val="00161556"/>
    <w:rsid w:val="0016363E"/>
    <w:rsid w:val="00194745"/>
    <w:rsid w:val="0019717C"/>
    <w:rsid w:val="001A26DA"/>
    <w:rsid w:val="001B5405"/>
    <w:rsid w:val="001C3886"/>
    <w:rsid w:val="00287991"/>
    <w:rsid w:val="002A5214"/>
    <w:rsid w:val="002C2B42"/>
    <w:rsid w:val="002D1259"/>
    <w:rsid w:val="00304889"/>
    <w:rsid w:val="00312D2D"/>
    <w:rsid w:val="00331497"/>
    <w:rsid w:val="00337D57"/>
    <w:rsid w:val="00352507"/>
    <w:rsid w:val="003527CB"/>
    <w:rsid w:val="003B4119"/>
    <w:rsid w:val="003F1393"/>
    <w:rsid w:val="003F402E"/>
    <w:rsid w:val="0043496C"/>
    <w:rsid w:val="004754CF"/>
    <w:rsid w:val="00481197"/>
    <w:rsid w:val="004C7295"/>
    <w:rsid w:val="004D036A"/>
    <w:rsid w:val="005002BA"/>
    <w:rsid w:val="005332DA"/>
    <w:rsid w:val="00552809"/>
    <w:rsid w:val="00561ABC"/>
    <w:rsid w:val="005862AD"/>
    <w:rsid w:val="00597234"/>
    <w:rsid w:val="005B4161"/>
    <w:rsid w:val="005E0582"/>
    <w:rsid w:val="005E0BB1"/>
    <w:rsid w:val="00606244"/>
    <w:rsid w:val="0067287C"/>
    <w:rsid w:val="006969DB"/>
    <w:rsid w:val="00696B14"/>
    <w:rsid w:val="006B6D40"/>
    <w:rsid w:val="006F59FD"/>
    <w:rsid w:val="006F76EF"/>
    <w:rsid w:val="0072466C"/>
    <w:rsid w:val="007642AE"/>
    <w:rsid w:val="0079056A"/>
    <w:rsid w:val="00795163"/>
    <w:rsid w:val="007A0770"/>
    <w:rsid w:val="007D6EC1"/>
    <w:rsid w:val="0080766D"/>
    <w:rsid w:val="008143FD"/>
    <w:rsid w:val="0085655F"/>
    <w:rsid w:val="00857C1B"/>
    <w:rsid w:val="00881408"/>
    <w:rsid w:val="00891192"/>
    <w:rsid w:val="0089373F"/>
    <w:rsid w:val="008C1891"/>
    <w:rsid w:val="008F0299"/>
    <w:rsid w:val="009031A9"/>
    <w:rsid w:val="00965962"/>
    <w:rsid w:val="00970AA1"/>
    <w:rsid w:val="00995236"/>
    <w:rsid w:val="009A481A"/>
    <w:rsid w:val="009A51F6"/>
    <w:rsid w:val="00A82E5C"/>
    <w:rsid w:val="00AA4D78"/>
    <w:rsid w:val="00AA51DC"/>
    <w:rsid w:val="00AB1211"/>
    <w:rsid w:val="00AE276B"/>
    <w:rsid w:val="00AF7589"/>
    <w:rsid w:val="00B026AC"/>
    <w:rsid w:val="00BA2831"/>
    <w:rsid w:val="00BE1824"/>
    <w:rsid w:val="00BE4931"/>
    <w:rsid w:val="00C33C9B"/>
    <w:rsid w:val="00C50548"/>
    <w:rsid w:val="00D00345"/>
    <w:rsid w:val="00D078D3"/>
    <w:rsid w:val="00D52029"/>
    <w:rsid w:val="00DB10A1"/>
    <w:rsid w:val="00DB1B5C"/>
    <w:rsid w:val="00DE01AB"/>
    <w:rsid w:val="00E25BCE"/>
    <w:rsid w:val="00E54E05"/>
    <w:rsid w:val="00EB7C8B"/>
    <w:rsid w:val="00EC2D75"/>
    <w:rsid w:val="00F032D2"/>
    <w:rsid w:val="00F256F4"/>
    <w:rsid w:val="00F5117E"/>
    <w:rsid w:val="00F620F2"/>
    <w:rsid w:val="00FA0504"/>
    <w:rsid w:val="00FA3FBD"/>
    <w:rsid w:val="00FC2750"/>
    <w:rsid w:val="00FD2913"/>
    <w:rsid w:val="00FD33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4889"/>
    <w:rPr>
      <w:sz w:val="24"/>
      <w:szCs w:val="24"/>
    </w:rPr>
  </w:style>
  <w:style w:type="paragraph" w:styleId="Ttulo1">
    <w:name w:val="heading 1"/>
    <w:basedOn w:val="Normal"/>
    <w:next w:val="Normal"/>
    <w:qFormat/>
    <w:rsid w:val="003F1393"/>
    <w:pPr>
      <w:keepNext/>
      <w:outlineLvl w:val="0"/>
    </w:pPr>
    <w:rPr>
      <w:b/>
      <w:sz w:val="32"/>
      <w:lang w:val="eu-ES"/>
    </w:rPr>
  </w:style>
  <w:style w:type="paragraph" w:styleId="Ttulo2">
    <w:name w:val="heading 2"/>
    <w:basedOn w:val="Normal"/>
    <w:next w:val="Normal"/>
    <w:qFormat/>
    <w:rsid w:val="003F1393"/>
    <w:pPr>
      <w:keepNext/>
      <w:spacing w:before="240" w:after="60"/>
      <w:outlineLvl w:val="1"/>
    </w:pPr>
    <w:rPr>
      <w:rFonts w:cs="Arial"/>
      <w:b/>
      <w:bCs/>
      <w:iCs/>
      <w:sz w:val="28"/>
      <w:szCs w:val="28"/>
    </w:rPr>
  </w:style>
  <w:style w:type="paragraph" w:styleId="Ttulo3">
    <w:name w:val="heading 3"/>
    <w:basedOn w:val="Normal"/>
    <w:next w:val="Normal"/>
    <w:qFormat/>
    <w:rsid w:val="003F1393"/>
    <w:pPr>
      <w:keepNext/>
      <w:spacing w:before="240" w:after="60"/>
      <w:outlineLvl w:val="2"/>
    </w:pPr>
    <w:rPr>
      <w:rFonts w:cs="Arial"/>
      <w:b/>
      <w:b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F1393"/>
    <w:pPr>
      <w:tabs>
        <w:tab w:val="center" w:pos="4252"/>
        <w:tab w:val="right" w:pos="8504"/>
      </w:tabs>
    </w:pPr>
    <w:rPr>
      <w:sz w:val="18"/>
    </w:rPr>
  </w:style>
  <w:style w:type="paragraph" w:styleId="Piedepgina">
    <w:name w:val="footer"/>
    <w:basedOn w:val="Normal"/>
    <w:rsid w:val="003F1393"/>
    <w:pPr>
      <w:tabs>
        <w:tab w:val="center" w:pos="4252"/>
        <w:tab w:val="right" w:pos="8504"/>
      </w:tabs>
    </w:pPr>
    <w:rPr>
      <w:sz w:val="18"/>
    </w:rPr>
  </w:style>
  <w:style w:type="paragraph" w:styleId="Textodeglobo">
    <w:name w:val="Balloon Text"/>
    <w:basedOn w:val="Normal"/>
    <w:semiHidden/>
    <w:rsid w:val="00DE01AB"/>
    <w:rPr>
      <w:rFonts w:ascii="Tahoma" w:hAnsi="Tahoma" w:cs="Tahoma"/>
      <w:sz w:val="16"/>
      <w:szCs w:val="16"/>
    </w:rPr>
  </w:style>
  <w:style w:type="paragraph" w:styleId="Textoindependiente">
    <w:name w:val="Body Text"/>
    <w:basedOn w:val="Normal"/>
    <w:link w:val="TextoindependienteCar"/>
    <w:rsid w:val="00304889"/>
    <w:pPr>
      <w:jc w:val="both"/>
    </w:pPr>
    <w:rPr>
      <w:b/>
      <w:szCs w:val="20"/>
      <w:lang w:val="es-ES_tradnl"/>
    </w:rPr>
  </w:style>
  <w:style w:type="character" w:customStyle="1" w:styleId="TextoindependienteCar">
    <w:name w:val="Texto independiente Car"/>
    <w:basedOn w:val="Fuentedeprrafopredeter"/>
    <w:link w:val="Textoindependiente"/>
    <w:rsid w:val="00304889"/>
    <w:rPr>
      <w:b/>
      <w:sz w:val="24"/>
      <w:lang w:val="es-ES_tradnl"/>
    </w:rPr>
  </w:style>
  <w:style w:type="paragraph" w:styleId="Sangradetextonormal">
    <w:name w:val="Body Text Indent"/>
    <w:basedOn w:val="Normal"/>
    <w:link w:val="SangradetextonormalCar"/>
    <w:rsid w:val="00304889"/>
    <w:pPr>
      <w:tabs>
        <w:tab w:val="left" w:pos="-1440"/>
        <w:tab w:val="left" w:pos="-720"/>
        <w:tab w:val="left" w:pos="0"/>
        <w:tab w:val="left" w:pos="396"/>
        <w:tab w:val="left" w:pos="1440"/>
        <w:tab w:val="left" w:pos="2160"/>
        <w:tab w:val="left" w:pos="2880"/>
        <w:tab w:val="left" w:pos="3600"/>
        <w:tab w:val="left" w:pos="4320"/>
        <w:tab w:val="left" w:pos="4930"/>
        <w:tab w:val="left" w:pos="5760"/>
      </w:tabs>
      <w:ind w:firstLine="709"/>
      <w:jc w:val="both"/>
    </w:pPr>
    <w:rPr>
      <w:color w:val="000000"/>
      <w:szCs w:val="20"/>
      <w:lang w:val="es-ES_tradnl"/>
    </w:rPr>
  </w:style>
  <w:style w:type="character" w:customStyle="1" w:styleId="SangradetextonormalCar">
    <w:name w:val="Sangría de texto normal Car"/>
    <w:basedOn w:val="Fuentedeprrafopredeter"/>
    <w:link w:val="Sangradetextonormal"/>
    <w:rsid w:val="00304889"/>
    <w:rPr>
      <w:color w:val="000000"/>
      <w:sz w:val="24"/>
      <w:lang w:val="es-ES_tradnl"/>
    </w:rPr>
  </w:style>
  <w:style w:type="paragraph" w:styleId="Textoindependiente2">
    <w:name w:val="Body Text 2"/>
    <w:basedOn w:val="Normal"/>
    <w:link w:val="Textoindependiente2Car"/>
    <w:rsid w:val="00304889"/>
    <w:pPr>
      <w:tabs>
        <w:tab w:val="left" w:pos="0"/>
      </w:tabs>
      <w:suppressAutoHyphens/>
      <w:jc w:val="both"/>
    </w:pPr>
    <w:rPr>
      <w:spacing w:val="-3"/>
      <w:szCs w:val="20"/>
      <w:lang w:val="es-ES_tradnl"/>
    </w:rPr>
  </w:style>
  <w:style w:type="character" w:customStyle="1" w:styleId="Textoindependiente2Car">
    <w:name w:val="Texto independiente 2 Car"/>
    <w:basedOn w:val="Fuentedeprrafopredeter"/>
    <w:link w:val="Textoindependiente2"/>
    <w:rsid w:val="00304889"/>
    <w:rPr>
      <w:spacing w:val="-3"/>
      <w:sz w:val="24"/>
      <w:lang w:val="es-ES_tradnl"/>
    </w:rPr>
  </w:style>
  <w:style w:type="paragraph" w:styleId="Sangra2detindependiente">
    <w:name w:val="Body Text Indent 2"/>
    <w:basedOn w:val="Normal"/>
    <w:link w:val="Sangra2detindependienteCar"/>
    <w:rsid w:val="00304889"/>
    <w:pPr>
      <w:tabs>
        <w:tab w:val="num" w:pos="142"/>
      </w:tabs>
      <w:ind w:left="426"/>
      <w:jc w:val="both"/>
    </w:pPr>
    <w:rPr>
      <w:rFonts w:ascii="Arial" w:hAnsi="Arial"/>
      <w:sz w:val="22"/>
      <w:szCs w:val="20"/>
    </w:rPr>
  </w:style>
  <w:style w:type="character" w:customStyle="1" w:styleId="Sangra2detindependienteCar">
    <w:name w:val="Sangría 2 de t. independiente Car"/>
    <w:basedOn w:val="Fuentedeprrafopredeter"/>
    <w:link w:val="Sangra2detindependiente"/>
    <w:rsid w:val="00304889"/>
    <w:rPr>
      <w:rFonts w:ascii="Arial" w:hAnsi="Arial"/>
      <w:sz w:val="22"/>
    </w:rPr>
  </w:style>
  <w:style w:type="paragraph" w:styleId="Sangra3detindependiente">
    <w:name w:val="Body Text Indent 3"/>
    <w:basedOn w:val="Normal"/>
    <w:link w:val="Sangra3detindependienteCar"/>
    <w:rsid w:val="00304889"/>
    <w:pPr>
      <w:ind w:firstLine="708"/>
      <w:jc w:val="both"/>
    </w:pPr>
    <w:rPr>
      <w:rFonts w:ascii="Arial" w:hAnsi="Arial"/>
      <w:sz w:val="22"/>
      <w:szCs w:val="20"/>
    </w:rPr>
  </w:style>
  <w:style w:type="character" w:customStyle="1" w:styleId="Sangra3detindependienteCar">
    <w:name w:val="Sangría 3 de t. independiente Car"/>
    <w:basedOn w:val="Fuentedeprrafopredeter"/>
    <w:link w:val="Sangra3detindependiente"/>
    <w:rsid w:val="00304889"/>
    <w:rPr>
      <w:rFonts w:ascii="Arial" w:hAnsi="Arial"/>
      <w:sz w:val="22"/>
    </w:rPr>
  </w:style>
  <w:style w:type="paragraph" w:styleId="Textoindependiente3">
    <w:name w:val="Body Text 3"/>
    <w:basedOn w:val="Normal"/>
    <w:link w:val="Textoindependiente3Car"/>
    <w:rsid w:val="00304889"/>
    <w:pPr>
      <w:jc w:val="both"/>
    </w:pPr>
    <w:rPr>
      <w:rFonts w:ascii="Arial" w:hAnsi="Arial"/>
      <w:sz w:val="22"/>
      <w:szCs w:val="20"/>
    </w:rPr>
  </w:style>
  <w:style w:type="character" w:customStyle="1" w:styleId="Textoindependiente3Car">
    <w:name w:val="Texto independiente 3 Car"/>
    <w:basedOn w:val="Fuentedeprrafopredeter"/>
    <w:link w:val="Textoindependiente3"/>
    <w:rsid w:val="00304889"/>
    <w:rPr>
      <w:rFonts w:ascii="Arial" w:hAnsi="Arial"/>
      <w:sz w:val="22"/>
    </w:rPr>
  </w:style>
  <w:style w:type="paragraph" w:styleId="Textodebloque">
    <w:name w:val="Block Text"/>
    <w:basedOn w:val="Normal"/>
    <w:rsid w:val="00304889"/>
    <w:pPr>
      <w:spacing w:line="360" w:lineRule="exact"/>
      <w:ind w:left="709" w:right="74" w:hanging="709"/>
      <w:jc w:val="both"/>
    </w:pPr>
    <w:rPr>
      <w:rFonts w:ascii="Arial" w:hAnsi="Arial"/>
      <w:sz w:val="23"/>
      <w:szCs w:val="20"/>
      <w:lang w:val="es-ES_tradnl"/>
    </w:rPr>
  </w:style>
  <w:style w:type="paragraph" w:styleId="Textoindependienteprimerasangra">
    <w:name w:val="Body Text First Indent"/>
    <w:basedOn w:val="Textoindependiente"/>
    <w:link w:val="TextoindependienteprimerasangraCar"/>
    <w:rsid w:val="009A51F6"/>
    <w:pPr>
      <w:ind w:firstLine="360"/>
      <w:jc w:val="left"/>
    </w:pPr>
    <w:rPr>
      <w:b w:val="0"/>
      <w:szCs w:val="24"/>
      <w:lang w:val="es-ES"/>
    </w:rPr>
  </w:style>
  <w:style w:type="character" w:customStyle="1" w:styleId="TextoindependienteprimerasangraCar">
    <w:name w:val="Texto independiente primera sangría Car"/>
    <w:basedOn w:val="TextoindependienteCar"/>
    <w:link w:val="Textoindependienteprimerasangra"/>
    <w:rsid w:val="009A51F6"/>
    <w:rPr>
      <w:b w:val="0"/>
      <w:sz w:val="24"/>
      <w:szCs w:val="24"/>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4889"/>
    <w:rPr>
      <w:sz w:val="24"/>
      <w:szCs w:val="24"/>
    </w:rPr>
  </w:style>
  <w:style w:type="paragraph" w:styleId="Ttulo1">
    <w:name w:val="heading 1"/>
    <w:basedOn w:val="Normal"/>
    <w:next w:val="Normal"/>
    <w:qFormat/>
    <w:rsid w:val="003F1393"/>
    <w:pPr>
      <w:keepNext/>
      <w:outlineLvl w:val="0"/>
    </w:pPr>
    <w:rPr>
      <w:b/>
      <w:sz w:val="32"/>
      <w:lang w:val="eu-ES"/>
    </w:rPr>
  </w:style>
  <w:style w:type="paragraph" w:styleId="Ttulo2">
    <w:name w:val="heading 2"/>
    <w:basedOn w:val="Normal"/>
    <w:next w:val="Normal"/>
    <w:qFormat/>
    <w:rsid w:val="003F1393"/>
    <w:pPr>
      <w:keepNext/>
      <w:spacing w:before="240" w:after="60"/>
      <w:outlineLvl w:val="1"/>
    </w:pPr>
    <w:rPr>
      <w:rFonts w:cs="Arial"/>
      <w:b/>
      <w:bCs/>
      <w:iCs/>
      <w:sz w:val="28"/>
      <w:szCs w:val="28"/>
    </w:rPr>
  </w:style>
  <w:style w:type="paragraph" w:styleId="Ttulo3">
    <w:name w:val="heading 3"/>
    <w:basedOn w:val="Normal"/>
    <w:next w:val="Normal"/>
    <w:qFormat/>
    <w:rsid w:val="003F1393"/>
    <w:pPr>
      <w:keepNext/>
      <w:spacing w:before="240" w:after="60"/>
      <w:outlineLvl w:val="2"/>
    </w:pPr>
    <w:rPr>
      <w:rFonts w:cs="Arial"/>
      <w:b/>
      <w:b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F1393"/>
    <w:pPr>
      <w:tabs>
        <w:tab w:val="center" w:pos="4252"/>
        <w:tab w:val="right" w:pos="8504"/>
      </w:tabs>
    </w:pPr>
    <w:rPr>
      <w:sz w:val="18"/>
    </w:rPr>
  </w:style>
  <w:style w:type="paragraph" w:styleId="Piedepgina">
    <w:name w:val="footer"/>
    <w:basedOn w:val="Normal"/>
    <w:rsid w:val="003F1393"/>
    <w:pPr>
      <w:tabs>
        <w:tab w:val="center" w:pos="4252"/>
        <w:tab w:val="right" w:pos="8504"/>
      </w:tabs>
    </w:pPr>
    <w:rPr>
      <w:sz w:val="18"/>
    </w:rPr>
  </w:style>
  <w:style w:type="paragraph" w:styleId="Textodeglobo">
    <w:name w:val="Balloon Text"/>
    <w:basedOn w:val="Normal"/>
    <w:semiHidden/>
    <w:rsid w:val="00DE01AB"/>
    <w:rPr>
      <w:rFonts w:ascii="Tahoma" w:hAnsi="Tahoma" w:cs="Tahoma"/>
      <w:sz w:val="16"/>
      <w:szCs w:val="16"/>
    </w:rPr>
  </w:style>
  <w:style w:type="paragraph" w:styleId="Textoindependiente">
    <w:name w:val="Body Text"/>
    <w:basedOn w:val="Normal"/>
    <w:link w:val="TextoindependienteCar"/>
    <w:rsid w:val="00304889"/>
    <w:pPr>
      <w:jc w:val="both"/>
    </w:pPr>
    <w:rPr>
      <w:b/>
      <w:szCs w:val="20"/>
      <w:lang w:val="es-ES_tradnl"/>
    </w:rPr>
  </w:style>
  <w:style w:type="character" w:customStyle="1" w:styleId="TextoindependienteCar">
    <w:name w:val="Texto independiente Car"/>
    <w:basedOn w:val="Fuentedeprrafopredeter"/>
    <w:link w:val="Textoindependiente"/>
    <w:rsid w:val="00304889"/>
    <w:rPr>
      <w:b/>
      <w:sz w:val="24"/>
      <w:lang w:val="es-ES_tradnl"/>
    </w:rPr>
  </w:style>
  <w:style w:type="paragraph" w:styleId="Sangradetextonormal">
    <w:name w:val="Body Text Indent"/>
    <w:basedOn w:val="Normal"/>
    <w:link w:val="SangradetextonormalCar"/>
    <w:rsid w:val="00304889"/>
    <w:pPr>
      <w:tabs>
        <w:tab w:val="left" w:pos="-1440"/>
        <w:tab w:val="left" w:pos="-720"/>
        <w:tab w:val="left" w:pos="0"/>
        <w:tab w:val="left" w:pos="396"/>
        <w:tab w:val="left" w:pos="1440"/>
        <w:tab w:val="left" w:pos="2160"/>
        <w:tab w:val="left" w:pos="2880"/>
        <w:tab w:val="left" w:pos="3600"/>
        <w:tab w:val="left" w:pos="4320"/>
        <w:tab w:val="left" w:pos="4930"/>
        <w:tab w:val="left" w:pos="5760"/>
      </w:tabs>
      <w:ind w:firstLine="709"/>
      <w:jc w:val="both"/>
    </w:pPr>
    <w:rPr>
      <w:color w:val="000000"/>
      <w:szCs w:val="20"/>
      <w:lang w:val="es-ES_tradnl"/>
    </w:rPr>
  </w:style>
  <w:style w:type="character" w:customStyle="1" w:styleId="SangradetextonormalCar">
    <w:name w:val="Sangría de texto normal Car"/>
    <w:basedOn w:val="Fuentedeprrafopredeter"/>
    <w:link w:val="Sangradetextonormal"/>
    <w:rsid w:val="00304889"/>
    <w:rPr>
      <w:color w:val="000000"/>
      <w:sz w:val="24"/>
      <w:lang w:val="es-ES_tradnl"/>
    </w:rPr>
  </w:style>
  <w:style w:type="paragraph" w:styleId="Textoindependiente2">
    <w:name w:val="Body Text 2"/>
    <w:basedOn w:val="Normal"/>
    <w:link w:val="Textoindependiente2Car"/>
    <w:rsid w:val="00304889"/>
    <w:pPr>
      <w:tabs>
        <w:tab w:val="left" w:pos="0"/>
      </w:tabs>
      <w:suppressAutoHyphens/>
      <w:jc w:val="both"/>
    </w:pPr>
    <w:rPr>
      <w:spacing w:val="-3"/>
      <w:szCs w:val="20"/>
      <w:lang w:val="es-ES_tradnl"/>
    </w:rPr>
  </w:style>
  <w:style w:type="character" w:customStyle="1" w:styleId="Textoindependiente2Car">
    <w:name w:val="Texto independiente 2 Car"/>
    <w:basedOn w:val="Fuentedeprrafopredeter"/>
    <w:link w:val="Textoindependiente2"/>
    <w:rsid w:val="00304889"/>
    <w:rPr>
      <w:spacing w:val="-3"/>
      <w:sz w:val="24"/>
      <w:lang w:val="es-ES_tradnl"/>
    </w:rPr>
  </w:style>
  <w:style w:type="paragraph" w:styleId="Sangra2detindependiente">
    <w:name w:val="Body Text Indent 2"/>
    <w:basedOn w:val="Normal"/>
    <w:link w:val="Sangra2detindependienteCar"/>
    <w:rsid w:val="00304889"/>
    <w:pPr>
      <w:tabs>
        <w:tab w:val="num" w:pos="142"/>
      </w:tabs>
      <w:ind w:left="426"/>
      <w:jc w:val="both"/>
    </w:pPr>
    <w:rPr>
      <w:rFonts w:ascii="Arial" w:hAnsi="Arial"/>
      <w:sz w:val="22"/>
      <w:szCs w:val="20"/>
    </w:rPr>
  </w:style>
  <w:style w:type="character" w:customStyle="1" w:styleId="Sangra2detindependienteCar">
    <w:name w:val="Sangría 2 de t. independiente Car"/>
    <w:basedOn w:val="Fuentedeprrafopredeter"/>
    <w:link w:val="Sangra2detindependiente"/>
    <w:rsid w:val="00304889"/>
    <w:rPr>
      <w:rFonts w:ascii="Arial" w:hAnsi="Arial"/>
      <w:sz w:val="22"/>
    </w:rPr>
  </w:style>
  <w:style w:type="paragraph" w:styleId="Sangra3detindependiente">
    <w:name w:val="Body Text Indent 3"/>
    <w:basedOn w:val="Normal"/>
    <w:link w:val="Sangra3detindependienteCar"/>
    <w:rsid w:val="00304889"/>
    <w:pPr>
      <w:ind w:firstLine="708"/>
      <w:jc w:val="both"/>
    </w:pPr>
    <w:rPr>
      <w:rFonts w:ascii="Arial" w:hAnsi="Arial"/>
      <w:sz w:val="22"/>
      <w:szCs w:val="20"/>
    </w:rPr>
  </w:style>
  <w:style w:type="character" w:customStyle="1" w:styleId="Sangra3detindependienteCar">
    <w:name w:val="Sangría 3 de t. independiente Car"/>
    <w:basedOn w:val="Fuentedeprrafopredeter"/>
    <w:link w:val="Sangra3detindependiente"/>
    <w:rsid w:val="00304889"/>
    <w:rPr>
      <w:rFonts w:ascii="Arial" w:hAnsi="Arial"/>
      <w:sz w:val="22"/>
    </w:rPr>
  </w:style>
  <w:style w:type="paragraph" w:styleId="Textoindependiente3">
    <w:name w:val="Body Text 3"/>
    <w:basedOn w:val="Normal"/>
    <w:link w:val="Textoindependiente3Car"/>
    <w:rsid w:val="00304889"/>
    <w:pPr>
      <w:jc w:val="both"/>
    </w:pPr>
    <w:rPr>
      <w:rFonts w:ascii="Arial" w:hAnsi="Arial"/>
      <w:sz w:val="22"/>
      <w:szCs w:val="20"/>
    </w:rPr>
  </w:style>
  <w:style w:type="character" w:customStyle="1" w:styleId="Textoindependiente3Car">
    <w:name w:val="Texto independiente 3 Car"/>
    <w:basedOn w:val="Fuentedeprrafopredeter"/>
    <w:link w:val="Textoindependiente3"/>
    <w:rsid w:val="00304889"/>
    <w:rPr>
      <w:rFonts w:ascii="Arial" w:hAnsi="Arial"/>
      <w:sz w:val="22"/>
    </w:rPr>
  </w:style>
  <w:style w:type="paragraph" w:styleId="Textodebloque">
    <w:name w:val="Block Text"/>
    <w:basedOn w:val="Normal"/>
    <w:rsid w:val="00304889"/>
    <w:pPr>
      <w:spacing w:line="360" w:lineRule="exact"/>
      <w:ind w:left="709" w:right="74" w:hanging="709"/>
      <w:jc w:val="both"/>
    </w:pPr>
    <w:rPr>
      <w:rFonts w:ascii="Arial" w:hAnsi="Arial"/>
      <w:sz w:val="23"/>
      <w:szCs w:val="20"/>
      <w:lang w:val="es-ES_tradnl"/>
    </w:rPr>
  </w:style>
  <w:style w:type="paragraph" w:styleId="Textoindependienteprimerasangra">
    <w:name w:val="Body Text First Indent"/>
    <w:basedOn w:val="Textoindependiente"/>
    <w:link w:val="TextoindependienteprimerasangraCar"/>
    <w:rsid w:val="009A51F6"/>
    <w:pPr>
      <w:ind w:firstLine="360"/>
      <w:jc w:val="left"/>
    </w:pPr>
    <w:rPr>
      <w:b w:val="0"/>
      <w:szCs w:val="24"/>
      <w:lang w:val="es-ES"/>
    </w:rPr>
  </w:style>
  <w:style w:type="character" w:customStyle="1" w:styleId="TextoindependienteprimerasangraCar">
    <w:name w:val="Texto independiente primera sangría Car"/>
    <w:basedOn w:val="TextoindependienteCar"/>
    <w:link w:val="Textoindependienteprimerasangra"/>
    <w:rsid w:val="009A51F6"/>
    <w:rPr>
      <w:b w:val="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09754">
      <w:bodyDiv w:val="1"/>
      <w:marLeft w:val="0"/>
      <w:marRight w:val="0"/>
      <w:marTop w:val="0"/>
      <w:marBottom w:val="0"/>
      <w:divBdr>
        <w:top w:val="none" w:sz="0" w:space="0" w:color="auto"/>
        <w:left w:val="none" w:sz="0" w:space="0" w:color="auto"/>
        <w:bottom w:val="none" w:sz="0" w:space="0" w:color="auto"/>
        <w:right w:val="none" w:sz="0" w:space="0" w:color="auto"/>
      </w:divBdr>
    </w:div>
    <w:div w:id="86393652">
      <w:bodyDiv w:val="1"/>
      <w:marLeft w:val="0"/>
      <w:marRight w:val="0"/>
      <w:marTop w:val="0"/>
      <w:marBottom w:val="0"/>
      <w:divBdr>
        <w:top w:val="none" w:sz="0" w:space="0" w:color="auto"/>
        <w:left w:val="none" w:sz="0" w:space="0" w:color="auto"/>
        <w:bottom w:val="none" w:sz="0" w:space="0" w:color="auto"/>
        <w:right w:val="none" w:sz="0" w:space="0" w:color="auto"/>
      </w:divBdr>
    </w:div>
    <w:div w:id="926889486">
      <w:bodyDiv w:val="1"/>
      <w:marLeft w:val="0"/>
      <w:marRight w:val="0"/>
      <w:marTop w:val="0"/>
      <w:marBottom w:val="0"/>
      <w:divBdr>
        <w:top w:val="none" w:sz="0" w:space="0" w:color="auto"/>
        <w:left w:val="none" w:sz="0" w:space="0" w:color="auto"/>
        <w:bottom w:val="none" w:sz="0" w:space="0" w:color="auto"/>
        <w:right w:val="none" w:sz="0" w:space="0" w:color="auto"/>
      </w:divBdr>
    </w:div>
    <w:div w:id="1015115542">
      <w:bodyDiv w:val="1"/>
      <w:marLeft w:val="0"/>
      <w:marRight w:val="0"/>
      <w:marTop w:val="0"/>
      <w:marBottom w:val="0"/>
      <w:divBdr>
        <w:top w:val="none" w:sz="0" w:space="0" w:color="auto"/>
        <w:left w:val="none" w:sz="0" w:space="0" w:color="auto"/>
        <w:bottom w:val="none" w:sz="0" w:space="0" w:color="auto"/>
        <w:right w:val="none" w:sz="0" w:space="0" w:color="auto"/>
      </w:divBdr>
    </w:div>
    <w:div w:id="2087261838">
      <w:bodyDiv w:val="1"/>
      <w:marLeft w:val="0"/>
      <w:marRight w:val="0"/>
      <w:marTop w:val="0"/>
      <w:marBottom w:val="0"/>
      <w:divBdr>
        <w:top w:val="none" w:sz="0" w:space="0" w:color="auto"/>
        <w:left w:val="none" w:sz="0" w:space="0" w:color="auto"/>
        <w:bottom w:val="none" w:sz="0" w:space="0" w:color="auto"/>
        <w:right w:val="none" w:sz="0" w:space="0" w:color="auto"/>
      </w:divBdr>
    </w:div>
    <w:div w:id="213721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USE\WORD\PLANTILL\Ekonomia%202019_20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5D744-24C0-487D-AE9C-7CE3166A9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Ekonomia 2019_2022.dot</Template>
  <TotalTime>2</TotalTime>
  <Pages>11</Pages>
  <Words>5017</Words>
  <Characters>28907</Characters>
  <Application>Microsoft Office Word</Application>
  <DocSecurity>0</DocSecurity>
  <Lines>240</Lines>
  <Paragraphs>67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Gipuzkoako Foru Aldundia</Company>
  <LinksUpToDate>false</LinksUpToDate>
  <CharactersWithSpaces>33857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u08899jls</dc:creator>
  <cp:lastModifiedBy>ZUBELDIA MENDIZABAL, Olatz</cp:lastModifiedBy>
  <cp:revision>4</cp:revision>
  <cp:lastPrinted>2019-09-10T08:27:00Z</cp:lastPrinted>
  <dcterms:created xsi:type="dcterms:W3CDTF">2019-10-02T10:35:00Z</dcterms:created>
  <dcterms:modified xsi:type="dcterms:W3CDTF">2019-10-22T12:17:00Z</dcterms:modified>
</cp:coreProperties>
</file>