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497E14" w:rsidTr="008770EE">
        <w:trPr>
          <w:trHeight w:hRule="exact" w:val="577"/>
          <w:jc w:val="center"/>
        </w:trPr>
        <w:tc>
          <w:tcPr>
            <w:tcW w:w="2694" w:type="dxa"/>
            <w:tcBorders>
              <w:top w:val="single" w:sz="4" w:space="0" w:color="auto"/>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bCs/>
                <w:lang w:val="eu-ES" w:eastAsia="en-US"/>
              </w:rPr>
            </w:pPr>
            <w:r w:rsidRPr="00497E14">
              <w:rPr>
                <w:rFonts w:ascii="Gill Sans MT" w:hAnsi="Gill Sans MT" w:cs="Arial"/>
                <w:b/>
                <w:bCs/>
                <w:lang w:val="eu-ES" w:eastAsia="en-US"/>
              </w:rPr>
              <w:t>KONTRATU MOTA</w:t>
            </w:r>
            <w:r w:rsidR="00866F66">
              <w:rPr>
                <w:rFonts w:ascii="Gill Sans MT" w:hAnsi="Gill Sans MT" w:cs="Arial"/>
                <w:b/>
                <w:bCs/>
                <w:lang w:eastAsia="en-US"/>
              </w:rPr>
              <w:t xml:space="preserve"> TIPO</w:t>
            </w:r>
            <w:r w:rsidR="00257271" w:rsidRPr="00497E14">
              <w:rPr>
                <w:rFonts w:ascii="Gill Sans MT" w:hAnsi="Gill Sans MT" w:cs="Arial"/>
                <w:b/>
                <w:bCs/>
                <w:lang w:eastAsia="en-US"/>
              </w:rPr>
              <w:t xml:space="preserve"> DE CONTRATO</w:t>
            </w:r>
            <w:r w:rsidRPr="00497E14">
              <w:rPr>
                <w:rFonts w:ascii="Gill Sans MT" w:hAnsi="Gill Sans MT" w:cs="Arial"/>
                <w:b/>
                <w:bCs/>
                <w:lang w:val="eu-ES" w:eastAsia="en-US"/>
              </w:rPr>
              <w:t xml:space="preserve">: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lang w:val="eu-ES" w:eastAsia="en-US"/>
              </w:rPr>
              <w:t>ZERBITZUAK</w:t>
            </w:r>
            <w:r w:rsidR="00257271" w:rsidRPr="00497E14">
              <w:rPr>
                <w:rFonts w:ascii="Gill Sans MT" w:hAnsi="Gill Sans MT" w:cs="Arial"/>
                <w:b/>
                <w:lang w:eastAsia="en-US"/>
              </w:rPr>
              <w:t xml:space="preserve"> /SERVICIOS</w:t>
            </w:r>
          </w:p>
        </w:tc>
      </w:tr>
      <w:tr w:rsidR="008F2A0F" w:rsidRPr="00497E14" w:rsidTr="00257271">
        <w:trPr>
          <w:trHeight w:hRule="exact" w:val="546"/>
          <w:jc w:val="center"/>
        </w:trPr>
        <w:tc>
          <w:tcPr>
            <w:tcW w:w="2694" w:type="dxa"/>
            <w:tcBorders>
              <w:top w:val="nil"/>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bCs/>
                <w:lang w:val="eu-ES" w:eastAsia="en-US"/>
              </w:rPr>
            </w:pPr>
            <w:r w:rsidRPr="00497E14">
              <w:rPr>
                <w:rFonts w:ascii="Gill Sans MT" w:hAnsi="Gill Sans MT" w:cs="Arial"/>
                <w:b/>
                <w:bCs/>
                <w:lang w:val="eu-ES" w:eastAsia="en-US"/>
              </w:rPr>
              <w:t>PROZEDURA</w:t>
            </w:r>
            <w:r w:rsidR="00257271" w:rsidRPr="00497E14">
              <w:rPr>
                <w:rFonts w:ascii="Gill Sans MT" w:hAnsi="Gill Sans MT" w:cs="Arial"/>
                <w:b/>
                <w:bCs/>
                <w:lang w:val="eu-ES" w:eastAsia="en-US"/>
              </w:rPr>
              <w:t>/</w:t>
            </w:r>
            <w:r w:rsidR="00257271" w:rsidRPr="00497E14">
              <w:rPr>
                <w:rFonts w:ascii="Gill Sans MT" w:hAnsi="Gill Sans MT" w:cs="Arial"/>
                <w:b/>
                <w:bCs/>
                <w:lang w:eastAsia="en-US"/>
              </w:rPr>
              <w:t xml:space="preserve"> PROCEDIMIENTO</w:t>
            </w:r>
            <w:r w:rsidRPr="00497E14">
              <w:rPr>
                <w:rFonts w:ascii="Gill Sans MT" w:hAnsi="Gill Sans MT" w:cs="Arial"/>
                <w:b/>
                <w:bCs/>
                <w:lang w:val="eu-ES" w:eastAsia="en-US"/>
              </w:rPr>
              <w:t>:</w:t>
            </w:r>
          </w:p>
        </w:tc>
        <w:tc>
          <w:tcPr>
            <w:tcW w:w="4963" w:type="dxa"/>
            <w:gridSpan w:val="6"/>
            <w:tcBorders>
              <w:top w:val="nil"/>
              <w:left w:val="nil"/>
              <w:bottom w:val="nil"/>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lang w:val="eu-ES" w:eastAsia="en-US"/>
              </w:rPr>
              <w:t>IREKIA</w:t>
            </w:r>
            <w:r w:rsidR="00257271" w:rsidRPr="00497E14">
              <w:rPr>
                <w:rFonts w:ascii="Gill Sans MT" w:hAnsi="Gill Sans MT" w:cs="Arial"/>
                <w:b/>
                <w:lang w:val="eu-ES" w:eastAsia="en-US"/>
              </w:rPr>
              <w:t>/</w:t>
            </w:r>
            <w:r w:rsidR="00257271" w:rsidRPr="00497E14">
              <w:rPr>
                <w:rFonts w:ascii="Gill Sans MT" w:hAnsi="Gill Sans MT" w:cs="Arial"/>
                <w:b/>
                <w:lang w:eastAsia="en-US"/>
              </w:rPr>
              <w:t xml:space="preserve"> ABIERTO</w:t>
            </w:r>
          </w:p>
        </w:tc>
      </w:tr>
      <w:tr w:rsidR="008F2A0F" w:rsidRPr="00497E14" w:rsidTr="00DC0879">
        <w:trPr>
          <w:trHeight w:hRule="exact" w:val="883"/>
          <w:jc w:val="center"/>
        </w:trPr>
        <w:tc>
          <w:tcPr>
            <w:tcW w:w="5387" w:type="dxa"/>
            <w:gridSpan w:val="2"/>
            <w:tcBorders>
              <w:top w:val="nil"/>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bCs/>
                <w:lang w:val="eu-ES" w:eastAsia="en-US"/>
              </w:rPr>
              <w:t>ARAU HARMONIZATUPEKO KONTRATUA</w:t>
            </w:r>
            <w:r w:rsidR="00257271" w:rsidRPr="00497E14">
              <w:rPr>
                <w:rFonts w:ascii="Gill Sans MT" w:hAnsi="Gill Sans MT" w:cs="Arial"/>
                <w:b/>
                <w:bCs/>
                <w:lang w:val="eu-ES" w:eastAsia="en-US"/>
              </w:rPr>
              <w:t>/</w:t>
            </w:r>
            <w:r w:rsidR="00257271" w:rsidRPr="00497E14">
              <w:rPr>
                <w:rFonts w:ascii="Gill Sans MT" w:hAnsi="Gill Sans MT" w:cs="Arial"/>
                <w:b/>
                <w:bCs/>
                <w:lang w:eastAsia="en-US"/>
              </w:rPr>
              <w:t xml:space="preserve"> CONTRATO SUJETO A REGULACIÓN ARMONIZADA</w:t>
            </w:r>
          </w:p>
        </w:tc>
        <w:tc>
          <w:tcPr>
            <w:tcW w:w="711" w:type="dxa"/>
            <w:tcBorders>
              <w:top w:val="nil"/>
              <w:left w:val="nil"/>
              <w:bottom w:val="nil"/>
              <w:right w:val="single" w:sz="12" w:space="0" w:color="auto"/>
            </w:tcBorders>
            <w:shd w:val="clear" w:color="auto" w:fill="E6E6E6"/>
            <w:vAlign w:val="center"/>
          </w:tcPr>
          <w:p w:rsidR="008F2A0F" w:rsidRPr="00497E14" w:rsidRDefault="008F2A0F" w:rsidP="009758EC">
            <w:pPr>
              <w:ind w:right="57"/>
              <w:jc w:val="right"/>
              <w:rPr>
                <w:rFonts w:ascii="Gill Sans MT" w:hAnsi="Gill Sans MT" w:cs="Arial"/>
                <w:b/>
                <w:lang w:val="eu-ES" w:eastAsia="en-US"/>
              </w:rPr>
            </w:pPr>
            <w:r w:rsidRPr="00497E14">
              <w:rPr>
                <w:rFonts w:ascii="Gill Sans MT" w:hAnsi="Gill Sans MT" w:cs="Arial"/>
                <w:b/>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4C1969" w:rsidP="009758EC">
            <w:pPr>
              <w:jc w:val="center"/>
              <w:rPr>
                <w:rFonts w:ascii="Gill Sans MT" w:hAnsi="Gill Sans MT" w:cs="Arial"/>
                <w:b/>
                <w:lang w:val="eu-ES" w:eastAsia="en-US"/>
              </w:rPr>
            </w:pPr>
            <w:r>
              <w:rPr>
                <w:rFonts w:ascii="Gill Sans MT" w:hAnsi="Gill Sans MT" w:cs="Arial"/>
                <w:b/>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497E14" w:rsidRDefault="008F2A0F" w:rsidP="009758EC">
            <w:pPr>
              <w:rPr>
                <w:rFonts w:ascii="Gill Sans MT" w:hAnsi="Gill Sans MT" w:cs="Arial"/>
                <w:b/>
                <w:lang w:val="eu-ES" w:eastAsia="en-US"/>
              </w:rPr>
            </w:pPr>
            <w:r w:rsidRPr="00497E14">
              <w:rPr>
                <w:rFonts w:ascii="Gill Sans MT" w:hAnsi="Gill Sans MT" w:cs="Arial"/>
                <w:b/>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8F2A0F" w:rsidP="009758EC">
            <w:pPr>
              <w:jc w:val="center"/>
              <w:rPr>
                <w:rFonts w:ascii="Gill Sans MT" w:hAnsi="Gill Sans MT" w:cs="Arial"/>
                <w:b/>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497E14" w:rsidRDefault="008F2A0F" w:rsidP="009758EC">
            <w:pPr>
              <w:rPr>
                <w:rFonts w:ascii="Gill Sans MT" w:hAnsi="Gill Sans MT" w:cs="Arial"/>
                <w:b/>
                <w:lang w:val="eu-ES" w:eastAsia="en-US"/>
              </w:rPr>
            </w:pPr>
          </w:p>
        </w:tc>
      </w:tr>
      <w:tr w:rsidR="008F2A0F" w:rsidRPr="00497E14" w:rsidTr="00257271">
        <w:trPr>
          <w:trHeight w:hRule="exact" w:val="707"/>
          <w:jc w:val="center"/>
        </w:trPr>
        <w:tc>
          <w:tcPr>
            <w:tcW w:w="5387" w:type="dxa"/>
            <w:gridSpan w:val="2"/>
            <w:tcBorders>
              <w:top w:val="nil"/>
              <w:left w:val="single" w:sz="4" w:space="0" w:color="auto"/>
              <w:bottom w:val="nil"/>
              <w:right w:val="nil"/>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bCs/>
                <w:lang w:val="eu-ES" w:eastAsia="en-US"/>
              </w:rPr>
              <w:t>ERREKURTSO BEREZIPEKO KONTRATUA</w:t>
            </w:r>
            <w:r w:rsidR="00257271" w:rsidRPr="00497E14">
              <w:rPr>
                <w:rFonts w:ascii="Gill Sans MT" w:hAnsi="Gill Sans MT" w:cs="Arial"/>
                <w:b/>
                <w:bCs/>
                <w:lang w:eastAsia="en-US"/>
              </w:rPr>
              <w:t xml:space="preserve"> CONTRATO SOMETIDO A RECURSO ESPECIAL</w:t>
            </w:r>
          </w:p>
        </w:tc>
        <w:tc>
          <w:tcPr>
            <w:tcW w:w="711" w:type="dxa"/>
            <w:tcBorders>
              <w:top w:val="nil"/>
              <w:left w:val="nil"/>
              <w:bottom w:val="nil"/>
              <w:right w:val="single" w:sz="12" w:space="0" w:color="auto"/>
            </w:tcBorders>
            <w:shd w:val="clear" w:color="auto" w:fill="E6E6E6"/>
            <w:vAlign w:val="center"/>
          </w:tcPr>
          <w:p w:rsidR="008F2A0F" w:rsidRPr="00497E14" w:rsidRDefault="008F2A0F" w:rsidP="009758EC">
            <w:pPr>
              <w:ind w:right="57"/>
              <w:jc w:val="right"/>
              <w:rPr>
                <w:rFonts w:ascii="Gill Sans MT" w:hAnsi="Gill Sans MT" w:cs="Arial"/>
                <w:b/>
                <w:lang w:val="eu-ES" w:eastAsia="en-US"/>
              </w:rPr>
            </w:pPr>
            <w:r w:rsidRPr="00497E14">
              <w:rPr>
                <w:rFonts w:ascii="Gill Sans MT" w:hAnsi="Gill Sans MT" w:cs="Arial"/>
                <w:b/>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4C1969" w:rsidP="009758EC">
            <w:pPr>
              <w:ind w:right="140"/>
              <w:jc w:val="center"/>
              <w:rPr>
                <w:rFonts w:ascii="Gill Sans MT" w:hAnsi="Gill Sans MT" w:cs="Arial"/>
                <w:b/>
                <w:lang w:val="eu-ES" w:eastAsia="en-US"/>
              </w:rPr>
            </w:pPr>
            <w:r>
              <w:rPr>
                <w:rFonts w:ascii="Gill Sans MT" w:hAnsi="Gill Sans MT" w:cs="Arial"/>
                <w:b/>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497E14" w:rsidRDefault="008F2A0F" w:rsidP="009758EC">
            <w:pPr>
              <w:ind w:left="-6643" w:right="-9" w:firstLine="6643"/>
              <w:rPr>
                <w:rFonts w:ascii="Gill Sans MT" w:hAnsi="Gill Sans MT" w:cs="Arial"/>
                <w:b/>
                <w:lang w:val="eu-ES" w:eastAsia="en-US"/>
              </w:rPr>
            </w:pPr>
            <w:r w:rsidRPr="00497E14">
              <w:rPr>
                <w:rFonts w:ascii="Gill Sans MT" w:hAnsi="Gill Sans MT" w:cs="Arial"/>
                <w:b/>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497E14" w:rsidRDefault="008F2A0F" w:rsidP="009758EC">
            <w:pPr>
              <w:ind w:right="140"/>
              <w:jc w:val="center"/>
              <w:rPr>
                <w:rFonts w:ascii="Gill Sans MT" w:hAnsi="Gill Sans MT" w:cs="Arial"/>
                <w:b/>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p>
        </w:tc>
      </w:tr>
      <w:tr w:rsidR="008F2A0F" w:rsidRPr="00497E14"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497E14" w:rsidRDefault="008F2A0F" w:rsidP="009758EC">
            <w:pPr>
              <w:ind w:right="140"/>
              <w:rPr>
                <w:rFonts w:ascii="Gill Sans MT" w:hAnsi="Gill Sans MT" w:cs="Arial"/>
                <w:b/>
                <w:lang w:val="eu-ES" w:eastAsia="en-US"/>
              </w:rPr>
            </w:pPr>
            <w:r w:rsidRPr="00497E14">
              <w:rPr>
                <w:rFonts w:ascii="Gill Sans MT" w:hAnsi="Gill Sans MT" w:cs="Arial"/>
                <w:b/>
                <w:lang w:val="eu-ES" w:eastAsia="en-US"/>
              </w:rPr>
              <w:t>LIZITAZIO ELEKTRONIKOA</w:t>
            </w:r>
            <w:r w:rsidR="00257271" w:rsidRPr="00497E14">
              <w:rPr>
                <w:rFonts w:ascii="Gill Sans MT" w:hAnsi="Gill Sans MT" w:cs="Arial"/>
                <w:b/>
                <w:lang w:eastAsia="en-US"/>
              </w:rPr>
              <w:t xml:space="preserve"> /LICITACIÓN ELECTRÓNICA</w:t>
            </w:r>
          </w:p>
        </w:tc>
      </w:tr>
    </w:tbl>
    <w:p w:rsidR="008F2A0F" w:rsidRPr="00497E14" w:rsidRDefault="008F2A0F" w:rsidP="009758EC">
      <w:pPr>
        <w:ind w:left="-142"/>
        <w:jc w:val="both"/>
        <w:rPr>
          <w:rFonts w:ascii="Gill Sans MT" w:hAnsi="Gill Sans MT" w:cs="Arial"/>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497E14" w:rsidTr="008770EE">
        <w:trPr>
          <w:trHeight w:hRule="exact" w:val="660"/>
        </w:trPr>
        <w:tc>
          <w:tcPr>
            <w:tcW w:w="3004" w:type="dxa"/>
            <w:tcBorders>
              <w:right w:val="single" w:sz="12" w:space="0" w:color="auto"/>
            </w:tcBorders>
            <w:shd w:val="clear" w:color="auto" w:fill="FFFFFF"/>
          </w:tcPr>
          <w:p w:rsidR="008F2A0F" w:rsidRPr="00497E14" w:rsidRDefault="008F2A0F" w:rsidP="009758EC">
            <w:pPr>
              <w:jc w:val="both"/>
              <w:rPr>
                <w:rFonts w:ascii="Gill Sans MT" w:hAnsi="Gill Sans MT" w:cs="Arial"/>
                <w:b/>
                <w:bCs/>
                <w:lang w:val="eu-ES" w:eastAsia="en-US"/>
              </w:rPr>
            </w:pPr>
            <w:r w:rsidRPr="00497E14">
              <w:rPr>
                <w:rFonts w:ascii="Gill Sans MT" w:hAnsi="Gill Sans MT" w:cs="Arial"/>
                <w:b/>
                <w:lang w:val="eu-ES" w:eastAsia="en-US"/>
              </w:rPr>
              <w:t>Tramitazioa</w:t>
            </w:r>
            <w:r w:rsidR="00257271" w:rsidRPr="00497E14">
              <w:rPr>
                <w:rFonts w:ascii="Gill Sans MT" w:hAnsi="Gill Sans MT" w:cs="Arial"/>
                <w:b/>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497E14" w:rsidRDefault="004C1969" w:rsidP="009758EC">
            <w:pPr>
              <w:suppressAutoHyphens/>
              <w:jc w:val="center"/>
              <w:rPr>
                <w:rFonts w:ascii="Gill Sans MT" w:hAnsi="Gill Sans MT" w:cs="Arial"/>
                <w:b/>
                <w:bCs/>
                <w:kern w:val="1"/>
                <w:highlight w:val="lightGray"/>
                <w:lang w:val="eu-ES"/>
              </w:rPr>
            </w:pPr>
            <w:r w:rsidRPr="0017316A">
              <w:rPr>
                <w:rFonts w:ascii="Gill Sans MT" w:hAnsi="Gill Sans MT" w:cs="Arial"/>
                <w:b/>
                <w:bCs/>
                <w:kern w:val="1"/>
                <w:lang w:val="eu-ES"/>
              </w:rPr>
              <w:t>X</w:t>
            </w:r>
          </w:p>
        </w:tc>
        <w:tc>
          <w:tcPr>
            <w:tcW w:w="1323" w:type="dxa"/>
            <w:tcBorders>
              <w:left w:val="single" w:sz="12" w:space="0" w:color="auto"/>
              <w:right w:val="single" w:sz="12" w:space="0" w:color="auto"/>
            </w:tcBorders>
            <w:shd w:val="clear" w:color="auto" w:fill="FFFFFF"/>
          </w:tcPr>
          <w:p w:rsidR="008F2A0F" w:rsidRPr="00497E14" w:rsidRDefault="008F2A0F" w:rsidP="009758EC">
            <w:pPr>
              <w:jc w:val="both"/>
              <w:rPr>
                <w:rFonts w:ascii="Gill Sans MT" w:hAnsi="Gill Sans MT" w:cs="Arial"/>
                <w:b/>
                <w:bCs/>
                <w:lang w:val="eu-ES" w:eastAsia="en-US"/>
              </w:rPr>
            </w:pPr>
            <w:r w:rsidRPr="00497E14">
              <w:rPr>
                <w:rFonts w:ascii="Gill Sans MT" w:hAnsi="Gill Sans MT" w:cs="Arial"/>
                <w:b/>
                <w:lang w:val="eu-ES" w:eastAsia="en-US"/>
              </w:rPr>
              <w:t>Arrunta</w:t>
            </w:r>
            <w:r w:rsidR="00257271" w:rsidRPr="00497E14">
              <w:rPr>
                <w:rFonts w:ascii="Gill Sans MT" w:hAnsi="Gill Sans MT" w:cs="Arial"/>
                <w:b/>
                <w:lang w:eastAsia="en-US"/>
              </w:rPr>
              <w:t xml:space="preserve"> 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497E14" w:rsidRDefault="008F2A0F" w:rsidP="009758EC">
            <w:pPr>
              <w:suppressAutoHyphens/>
              <w:jc w:val="center"/>
              <w:rPr>
                <w:rFonts w:ascii="Gill Sans MT" w:hAnsi="Gill Sans MT" w:cs="Arial"/>
                <w:b/>
                <w:bCs/>
                <w:kern w:val="1"/>
                <w:lang w:val="eu-ES"/>
              </w:rPr>
            </w:pPr>
          </w:p>
        </w:tc>
        <w:tc>
          <w:tcPr>
            <w:tcW w:w="1390" w:type="dxa"/>
            <w:tcBorders>
              <w:left w:val="single" w:sz="12" w:space="0" w:color="auto"/>
            </w:tcBorders>
            <w:shd w:val="clear" w:color="auto" w:fill="FFFFFF"/>
          </w:tcPr>
          <w:p w:rsidR="008F2A0F" w:rsidRPr="00497E14" w:rsidRDefault="008F2A0F" w:rsidP="009758EC">
            <w:pPr>
              <w:jc w:val="both"/>
              <w:rPr>
                <w:rFonts w:ascii="Gill Sans MT" w:hAnsi="Gill Sans MT" w:cs="Arial"/>
                <w:lang w:val="eu-ES" w:eastAsia="en-US"/>
              </w:rPr>
            </w:pPr>
            <w:r w:rsidRPr="00497E14">
              <w:rPr>
                <w:rFonts w:ascii="Gill Sans MT" w:hAnsi="Gill Sans MT" w:cs="Arial"/>
                <w:b/>
                <w:lang w:val="eu-ES" w:eastAsia="en-US"/>
              </w:rPr>
              <w:t>Presazkoa</w:t>
            </w:r>
            <w:r w:rsidR="00257271" w:rsidRPr="00497E14">
              <w:rPr>
                <w:rFonts w:ascii="Gill Sans MT" w:hAnsi="Gill Sans MT" w:cs="Arial"/>
                <w:b/>
                <w:lang w:eastAsia="en-US"/>
              </w:rPr>
              <w:t xml:space="preserve"> Urgente</w:t>
            </w:r>
          </w:p>
        </w:tc>
      </w:tr>
      <w:tr w:rsidR="008F2A0F" w:rsidRPr="00497E14" w:rsidTr="00257271">
        <w:trPr>
          <w:trHeight w:hRule="exact" w:val="291"/>
        </w:trPr>
        <w:tc>
          <w:tcPr>
            <w:tcW w:w="3004" w:type="dxa"/>
            <w:shd w:val="clear" w:color="auto" w:fill="FFFFFF"/>
            <w:vAlign w:val="center"/>
          </w:tcPr>
          <w:p w:rsidR="008F2A0F" w:rsidRPr="00497E14" w:rsidRDefault="008F2A0F" w:rsidP="009758EC">
            <w:pPr>
              <w:jc w:val="both"/>
              <w:rPr>
                <w:rFonts w:ascii="Gill Sans MT" w:hAnsi="Gill Sans MT" w:cs="Arial"/>
                <w:b/>
                <w:lang w:val="eu-ES" w:eastAsia="en-US"/>
              </w:rPr>
            </w:pPr>
          </w:p>
        </w:tc>
        <w:tc>
          <w:tcPr>
            <w:tcW w:w="288" w:type="dxa"/>
            <w:tcBorders>
              <w:top w:val="single" w:sz="12" w:space="0" w:color="auto"/>
              <w:bottom w:val="single" w:sz="12" w:space="0" w:color="auto"/>
            </w:tcBorders>
            <w:shd w:val="clear" w:color="auto" w:fill="FFFFFF"/>
            <w:vAlign w:val="center"/>
          </w:tcPr>
          <w:p w:rsidR="008F2A0F" w:rsidRPr="00497E14" w:rsidRDefault="008F2A0F" w:rsidP="009758EC">
            <w:pPr>
              <w:suppressAutoHyphens/>
              <w:jc w:val="center"/>
              <w:rPr>
                <w:rFonts w:ascii="Gill Sans MT" w:hAnsi="Gill Sans MT" w:cs="Arial"/>
                <w:b/>
                <w:bCs/>
                <w:kern w:val="1"/>
                <w:lang w:val="eu-ES"/>
              </w:rPr>
            </w:pPr>
          </w:p>
        </w:tc>
        <w:tc>
          <w:tcPr>
            <w:tcW w:w="3001" w:type="dxa"/>
            <w:gridSpan w:val="3"/>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8770EE">
        <w:trPr>
          <w:trHeight w:hRule="exact" w:val="770"/>
        </w:trPr>
        <w:tc>
          <w:tcPr>
            <w:tcW w:w="3004" w:type="dxa"/>
            <w:tcBorders>
              <w:right w:val="single" w:sz="12" w:space="0" w:color="auto"/>
            </w:tcBorders>
            <w:shd w:val="clear" w:color="auto" w:fill="FFFFFF"/>
            <w:vAlign w:val="center"/>
          </w:tcPr>
          <w:p w:rsidR="008F2A0F" w:rsidRPr="00497E14" w:rsidRDefault="008F2A0F" w:rsidP="009758EC">
            <w:pPr>
              <w:jc w:val="both"/>
              <w:rPr>
                <w:rFonts w:ascii="Gill Sans MT" w:hAnsi="Gill Sans MT" w:cs="Arial"/>
                <w:b/>
                <w:bCs/>
                <w:lang w:val="eu-ES" w:eastAsia="en-US"/>
              </w:rPr>
            </w:pPr>
            <w:r w:rsidRPr="00497E14">
              <w:rPr>
                <w:rFonts w:ascii="Gill Sans MT" w:hAnsi="Gill Sans MT" w:cs="Arial"/>
                <w:b/>
                <w:lang w:val="eu-ES" w:eastAsia="en-US"/>
              </w:rPr>
              <w:t>Tramitazio aurreratua</w:t>
            </w:r>
            <w:r w:rsidR="00257271" w:rsidRPr="00497E14">
              <w:rPr>
                <w:rFonts w:ascii="Gill Sans MT" w:hAnsi="Gill Sans MT" w:cs="Arial"/>
                <w:b/>
                <w:lang w:eastAsia="en-US"/>
              </w:rPr>
              <w:t xml:space="preserve"> 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497E14" w:rsidRDefault="008E4E4A" w:rsidP="009758EC">
            <w:pPr>
              <w:suppressAutoHyphens/>
              <w:jc w:val="center"/>
              <w:rPr>
                <w:rFonts w:ascii="Gill Sans MT" w:hAnsi="Gill Sans MT" w:cs="Arial"/>
                <w:b/>
                <w:bCs/>
                <w:kern w:val="1"/>
                <w:lang w:val="eu-ES"/>
              </w:rPr>
            </w:pPr>
            <w:r>
              <w:rPr>
                <w:rFonts w:ascii="Gill Sans MT" w:hAnsi="Gill Sans MT" w:cs="Arial"/>
                <w:b/>
                <w:bCs/>
                <w:kern w:val="1"/>
                <w:lang w:val="eu-ES"/>
              </w:rPr>
              <w:t>X</w:t>
            </w:r>
          </w:p>
        </w:tc>
        <w:tc>
          <w:tcPr>
            <w:tcW w:w="3001" w:type="dxa"/>
            <w:gridSpan w:val="3"/>
            <w:tcBorders>
              <w:left w:val="single" w:sz="12"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r>
    </w:tbl>
    <w:p w:rsidR="008F2A0F" w:rsidRPr="00497E14" w:rsidRDefault="008F2A0F">
      <w:pPr>
        <w:rPr>
          <w:rFonts w:ascii="Gill Sans MT" w:hAnsi="Gill Sans MT"/>
        </w:rPr>
      </w:pPr>
    </w:p>
    <w:p w:rsidR="008F2A0F" w:rsidRPr="00497E14" w:rsidRDefault="008F2A0F" w:rsidP="009758EC">
      <w:pPr>
        <w:ind w:left="-142"/>
        <w:jc w:val="both"/>
        <w:rPr>
          <w:rFonts w:ascii="Gill Sans MT" w:hAnsi="Gill Sans MT" w:cs="Arial"/>
          <w:vanish/>
          <w:lang w:val="eu-ES" w:eastAsia="en-US"/>
        </w:rPr>
      </w:pPr>
    </w:p>
    <w:p w:rsidR="008F2A0F" w:rsidRPr="00497E14" w:rsidRDefault="008F2A0F" w:rsidP="009758EC">
      <w:pPr>
        <w:ind w:left="-142"/>
        <w:jc w:val="both"/>
        <w:rPr>
          <w:rFonts w:ascii="Gill Sans MT" w:hAnsi="Gill Sans MT" w:cs="Arial"/>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497E14" w:rsidTr="009758EC">
        <w:trPr>
          <w:trHeight w:val="350"/>
        </w:trPr>
        <w:tc>
          <w:tcPr>
            <w:tcW w:w="2838" w:type="dxa"/>
            <w:vAlign w:val="center"/>
          </w:tcPr>
          <w:p w:rsidR="008F2A0F" w:rsidRPr="00497E14" w:rsidRDefault="008F2A0F" w:rsidP="009758EC">
            <w:pPr>
              <w:spacing w:before="80"/>
              <w:ind w:left="-142"/>
              <w:jc w:val="center"/>
              <w:rPr>
                <w:rFonts w:ascii="Gill Sans MT" w:hAnsi="Gill Sans MT" w:cs="Arial"/>
                <w:b/>
                <w:lang w:val="eu-ES" w:eastAsia="en-US"/>
              </w:rPr>
            </w:pPr>
            <w:r w:rsidRPr="00497E14">
              <w:rPr>
                <w:rFonts w:ascii="Gill Sans MT" w:hAnsi="Gill Sans MT" w:cs="Arial"/>
                <w:b/>
                <w:lang w:val="eu-ES" w:eastAsia="en-US"/>
              </w:rPr>
              <w:t>Espedientearen kodea</w:t>
            </w:r>
            <w:r w:rsidR="00257271" w:rsidRPr="00497E14">
              <w:rPr>
                <w:rFonts w:ascii="Gill Sans MT" w:hAnsi="Gill Sans MT" w:cs="Arial"/>
                <w:b/>
                <w:lang w:eastAsia="en-US"/>
              </w:rPr>
              <w:t xml:space="preserve"> Código expediente</w:t>
            </w:r>
            <w:r w:rsidRPr="00497E14">
              <w:rPr>
                <w:rFonts w:ascii="Gill Sans MT" w:hAnsi="Gill Sans MT" w:cs="Arial"/>
                <w:b/>
                <w:lang w:val="eu-ES" w:eastAsia="en-US"/>
              </w:rPr>
              <w:t>:</w:t>
            </w:r>
          </w:p>
          <w:p w:rsidR="008F2A0F" w:rsidRPr="00497E14" w:rsidRDefault="000B779E" w:rsidP="009758EC">
            <w:pPr>
              <w:ind w:left="-142"/>
              <w:jc w:val="center"/>
              <w:rPr>
                <w:rFonts w:ascii="Gill Sans MT" w:hAnsi="Gill Sans MT" w:cs="Arial"/>
                <w:b/>
                <w:lang w:val="eu-ES" w:eastAsia="en-US"/>
              </w:rPr>
            </w:pPr>
            <w:r w:rsidRPr="00612245">
              <w:rPr>
                <w:rFonts w:ascii="Gill Sans MT" w:hAnsi="Gill Sans MT" w:cs="Arial"/>
                <w:b/>
                <w:lang w:val="eu-ES" w:eastAsia="en-US"/>
              </w:rPr>
              <w:t>22</w:t>
            </w:r>
            <w:r w:rsidR="00AA1D9D" w:rsidRPr="00612245">
              <w:rPr>
                <w:rFonts w:ascii="Gill Sans MT" w:hAnsi="Gill Sans MT" w:cs="Arial"/>
                <w:b/>
                <w:lang w:val="eu-ES" w:eastAsia="en-US"/>
              </w:rPr>
              <w:t>-0</w:t>
            </w:r>
            <w:r w:rsidR="00A17D01">
              <w:rPr>
                <w:rFonts w:ascii="Gill Sans MT" w:hAnsi="Gill Sans MT" w:cs="Arial"/>
                <w:b/>
                <w:lang w:val="eu-ES" w:eastAsia="en-US"/>
              </w:rPr>
              <w:t>3</w:t>
            </w:r>
          </w:p>
        </w:tc>
      </w:tr>
    </w:tbl>
    <w:p w:rsidR="008F2A0F" w:rsidRPr="00497E14" w:rsidRDefault="008F2A0F" w:rsidP="009758EC">
      <w:pPr>
        <w:ind w:left="-142"/>
        <w:jc w:val="both"/>
        <w:rPr>
          <w:rFonts w:ascii="Gill Sans MT" w:hAnsi="Gill Sans MT" w:cs="Arial"/>
          <w:lang w:val="eu-ES" w:eastAsia="en-US"/>
        </w:rPr>
      </w:pPr>
    </w:p>
    <w:p w:rsidR="008F2A0F" w:rsidRPr="00497E14" w:rsidRDefault="008F2A0F" w:rsidP="009758EC">
      <w:pPr>
        <w:ind w:left="-142"/>
        <w:jc w:val="both"/>
        <w:rPr>
          <w:rFonts w:ascii="Gill Sans MT" w:hAnsi="Gill Sans MT" w:cs="Arial"/>
          <w:lang w:val="eu-ES" w:eastAsia="en-US"/>
        </w:rPr>
      </w:pPr>
    </w:p>
    <w:p w:rsidR="008F2A0F" w:rsidRPr="00497E14" w:rsidRDefault="008F2A0F" w:rsidP="009758EC">
      <w:pPr>
        <w:ind w:left="-142"/>
        <w:jc w:val="both"/>
        <w:rPr>
          <w:rFonts w:ascii="Gill Sans MT" w:hAnsi="Gill Sans MT" w:cs="Arial"/>
          <w:lang w:val="eu-ES" w:eastAsia="en-US"/>
        </w:rPr>
      </w:pPr>
    </w:p>
    <w:p w:rsidR="008F2A0F" w:rsidRPr="00497E14" w:rsidRDefault="008F2A0F" w:rsidP="009758EC">
      <w:pPr>
        <w:ind w:left="-142"/>
        <w:jc w:val="both"/>
        <w:rPr>
          <w:rFonts w:ascii="Gill Sans MT" w:hAnsi="Gill Sans MT" w:cs="Arial"/>
          <w:lang w:val="eu-ES" w:eastAsia="en-US"/>
        </w:rPr>
      </w:pPr>
    </w:p>
    <w:p w:rsidR="00257271" w:rsidRPr="00497E14" w:rsidRDefault="008F2A0F" w:rsidP="00257271">
      <w:pPr>
        <w:spacing w:line="240" w:lineRule="atLeast"/>
        <w:ind w:left="-142"/>
        <w:jc w:val="center"/>
        <w:rPr>
          <w:rFonts w:ascii="Gill Sans MT" w:hAnsi="Gill Sans MT" w:cs="Arial"/>
          <w:b/>
          <w:u w:val="single"/>
          <w:lang w:eastAsia="en-US"/>
        </w:rPr>
      </w:pPr>
      <w:r w:rsidRPr="00497E14">
        <w:rPr>
          <w:rFonts w:ascii="Gill Sans MT" w:hAnsi="Gill Sans MT" w:cs="Arial"/>
          <w:b/>
          <w:u w:val="single"/>
          <w:lang w:val="eu-ES" w:eastAsia="en-US"/>
        </w:rPr>
        <w:t>ADMINISTRAZIO KLAUSULA PARTIKULARREN AGIRIA</w:t>
      </w:r>
      <w:r w:rsidR="00257271" w:rsidRPr="00497E14">
        <w:rPr>
          <w:rFonts w:ascii="Gill Sans MT" w:hAnsi="Gill Sans MT" w:cs="Arial"/>
          <w:b/>
          <w:u w:val="single"/>
          <w:lang w:eastAsia="en-US"/>
        </w:rPr>
        <w:t xml:space="preserve"> </w:t>
      </w:r>
    </w:p>
    <w:p w:rsidR="00257271" w:rsidRPr="00497E14" w:rsidRDefault="00257271" w:rsidP="00257271">
      <w:pPr>
        <w:spacing w:line="240" w:lineRule="atLeast"/>
        <w:ind w:left="-142"/>
        <w:jc w:val="center"/>
        <w:rPr>
          <w:rFonts w:ascii="Gill Sans MT" w:hAnsi="Gill Sans MT" w:cs="Arial"/>
          <w:b/>
          <w:u w:val="single"/>
          <w:lang w:eastAsia="en-US"/>
        </w:rPr>
      </w:pPr>
      <w:r w:rsidRPr="00497E14">
        <w:rPr>
          <w:rFonts w:ascii="Gill Sans MT" w:hAnsi="Gill Sans MT" w:cs="Arial"/>
          <w:b/>
          <w:u w:val="single"/>
          <w:lang w:eastAsia="en-US"/>
        </w:rPr>
        <w:t>PLIEGO DE CLÁUSULAS ADMINISTRATIVAS PARTICULARES</w:t>
      </w:r>
    </w:p>
    <w:p w:rsidR="008F2A0F" w:rsidRPr="00497E14" w:rsidRDefault="008F2A0F" w:rsidP="009758EC">
      <w:pPr>
        <w:ind w:left="-142"/>
        <w:jc w:val="center"/>
        <w:rPr>
          <w:rFonts w:ascii="Gill Sans MT" w:hAnsi="Gill Sans MT" w:cs="Arial"/>
          <w:b/>
          <w:u w:val="single"/>
          <w:lang w:eastAsia="en-US"/>
        </w:rPr>
      </w:pPr>
    </w:p>
    <w:p w:rsidR="008F2A0F" w:rsidRPr="00497E14" w:rsidRDefault="008F2A0F" w:rsidP="009758EC">
      <w:pPr>
        <w:ind w:left="-142"/>
        <w:jc w:val="center"/>
        <w:rPr>
          <w:rFonts w:ascii="Gill Sans MT" w:hAnsi="Gill Sans MT" w:cs="Arial"/>
          <w:b/>
          <w:u w:val="single"/>
          <w:lang w:val="eu-ES" w:eastAsia="en-US"/>
        </w:rPr>
      </w:pPr>
    </w:p>
    <w:p w:rsidR="00257271" w:rsidRPr="00497E14" w:rsidRDefault="008F2A0F" w:rsidP="00257271">
      <w:pPr>
        <w:spacing w:line="240" w:lineRule="atLeast"/>
        <w:ind w:left="-142"/>
        <w:jc w:val="center"/>
        <w:rPr>
          <w:rFonts w:ascii="Gill Sans MT" w:hAnsi="Gill Sans MT" w:cs="Arial"/>
          <w:b/>
          <w:u w:val="single"/>
          <w:lang w:eastAsia="en-US"/>
        </w:rPr>
      </w:pPr>
      <w:r w:rsidRPr="00497E14">
        <w:rPr>
          <w:rFonts w:ascii="Gill Sans MT" w:hAnsi="Gill Sans MT" w:cs="Arial"/>
          <w:b/>
          <w:u w:val="single"/>
          <w:lang w:val="eu-ES" w:eastAsia="en-US"/>
        </w:rPr>
        <w:t>EZAUGARRIEN TAULA</w:t>
      </w:r>
      <w:r w:rsidR="00257271" w:rsidRPr="00497E14">
        <w:rPr>
          <w:rFonts w:ascii="Gill Sans MT" w:hAnsi="Gill Sans MT" w:cs="Arial"/>
          <w:b/>
          <w:u w:val="single"/>
          <w:lang w:eastAsia="en-US"/>
        </w:rPr>
        <w:t>/CUADRO DE CARACTERÍSTICAS</w:t>
      </w:r>
    </w:p>
    <w:p w:rsidR="008F2A0F" w:rsidRPr="00497E14" w:rsidRDefault="008F2A0F" w:rsidP="009758EC">
      <w:pPr>
        <w:ind w:left="-142"/>
        <w:jc w:val="center"/>
        <w:rPr>
          <w:rFonts w:ascii="Gill Sans MT" w:hAnsi="Gill Sans MT" w:cs="Arial"/>
          <w:b/>
          <w:u w:val="single"/>
          <w:lang w:val="eu-ES" w:eastAsia="en-US"/>
        </w:rPr>
      </w:pPr>
    </w:p>
    <w:p w:rsidR="008F2A0F" w:rsidRPr="00497E14" w:rsidRDefault="008F2A0F" w:rsidP="009758EC">
      <w:pPr>
        <w:spacing w:line="240" w:lineRule="atLeast"/>
        <w:ind w:left="-142"/>
        <w:jc w:val="both"/>
        <w:rPr>
          <w:rFonts w:ascii="Gill Sans MT" w:hAnsi="Gill Sans MT" w:cs="Arial"/>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497E14" w:rsidTr="009758EC">
        <w:trPr>
          <w:trHeight w:hRule="exact" w:val="340"/>
        </w:trPr>
        <w:tc>
          <w:tcPr>
            <w:tcW w:w="8506" w:type="dxa"/>
            <w:gridSpan w:val="2"/>
            <w:vAlign w:val="center"/>
          </w:tcPr>
          <w:p w:rsidR="008F2A0F" w:rsidRPr="00497E14" w:rsidRDefault="008F2A0F" w:rsidP="009758EC">
            <w:pPr>
              <w:jc w:val="both"/>
              <w:rPr>
                <w:rFonts w:ascii="Gill Sans MT" w:hAnsi="Gill Sans MT" w:cs="Arial"/>
                <w:b/>
                <w:lang w:val="eu-ES"/>
              </w:rPr>
            </w:pPr>
            <w:bookmarkStart w:id="0" w:name="CC_1"/>
            <w:r w:rsidRPr="00497E14">
              <w:rPr>
                <w:rFonts w:ascii="Gill Sans MT" w:hAnsi="Gill Sans MT" w:cs="Arial"/>
                <w:b/>
                <w:lang w:val="eu-ES"/>
              </w:rPr>
              <w:t xml:space="preserve">1.- </w:t>
            </w:r>
            <w:bookmarkEnd w:id="0"/>
            <w:r w:rsidRPr="00497E14">
              <w:rPr>
                <w:rFonts w:ascii="Gill Sans MT" w:hAnsi="Gill Sans MT" w:cs="Arial"/>
                <w:b/>
                <w:lang w:val="eu-ES"/>
              </w:rPr>
              <w:t>BOTERE ADJUDIKATZAILEA</w:t>
            </w:r>
            <w:r w:rsidR="001947DE">
              <w:rPr>
                <w:rFonts w:ascii="Gill Sans MT" w:hAnsi="Gill Sans MT" w:cs="Arial"/>
                <w:b/>
                <w:lang w:val="eu-ES"/>
              </w:rPr>
              <w:t xml:space="preserve"> </w:t>
            </w:r>
            <w:r w:rsidR="00257271" w:rsidRPr="00497E14">
              <w:rPr>
                <w:rFonts w:ascii="Gill Sans MT" w:hAnsi="Gill Sans MT" w:cs="Arial"/>
                <w:b/>
              </w:rPr>
              <w:t>/</w:t>
            </w:r>
            <w:r w:rsidR="001947DE">
              <w:rPr>
                <w:rFonts w:ascii="Gill Sans MT" w:hAnsi="Gill Sans MT" w:cs="Arial"/>
                <w:b/>
              </w:rPr>
              <w:t xml:space="preserve"> </w:t>
            </w:r>
            <w:r w:rsidR="00257271" w:rsidRPr="00497E14">
              <w:rPr>
                <w:rFonts w:ascii="Gill Sans MT" w:hAnsi="Gill Sans MT" w:cs="Arial"/>
                <w:b/>
              </w:rPr>
              <w:t>PODER ADJUDICADOR</w:t>
            </w:r>
          </w:p>
        </w:tc>
      </w:tr>
      <w:tr w:rsidR="008F2A0F" w:rsidRPr="00497E14" w:rsidTr="009758EC">
        <w:trPr>
          <w:trHeight w:val="375"/>
        </w:trPr>
        <w:tc>
          <w:tcPr>
            <w:tcW w:w="3544" w:type="dxa"/>
            <w:vAlign w:val="center"/>
          </w:tcPr>
          <w:p w:rsidR="00340226" w:rsidRDefault="008F2A0F" w:rsidP="009758EC">
            <w:pPr>
              <w:jc w:val="both"/>
              <w:rPr>
                <w:rFonts w:ascii="Gill Sans MT" w:hAnsi="Gill Sans MT" w:cs="Arial"/>
                <w:lang w:val="eu-ES"/>
              </w:rPr>
            </w:pPr>
            <w:r w:rsidRPr="00497E14">
              <w:rPr>
                <w:rFonts w:ascii="Gill Sans MT" w:hAnsi="Gill Sans MT" w:cs="Arial"/>
                <w:lang w:val="eu-ES"/>
              </w:rPr>
              <w:t>Administrazio kontratatzailea</w:t>
            </w:r>
            <w:r w:rsidR="00257271" w:rsidRPr="00497E14">
              <w:rPr>
                <w:rFonts w:ascii="Gill Sans MT" w:hAnsi="Gill Sans MT" w:cs="Arial"/>
                <w:lang w:val="eu-ES"/>
              </w:rPr>
              <w:t>/</w:t>
            </w:r>
          </w:p>
          <w:p w:rsidR="008F2A0F" w:rsidRPr="00497E14" w:rsidRDefault="00257271" w:rsidP="009758EC">
            <w:pPr>
              <w:jc w:val="both"/>
              <w:rPr>
                <w:rFonts w:ascii="Gill Sans MT" w:hAnsi="Gill Sans MT" w:cs="Arial"/>
                <w:lang w:val="eu-ES"/>
              </w:rPr>
            </w:pPr>
            <w:r w:rsidRPr="00497E14">
              <w:rPr>
                <w:rFonts w:ascii="Gill Sans MT" w:hAnsi="Gill Sans MT" w:cs="Arial"/>
              </w:rPr>
              <w:t>Administración contratante</w:t>
            </w:r>
          </w:p>
        </w:tc>
        <w:tc>
          <w:tcPr>
            <w:tcW w:w="4962" w:type="dxa"/>
            <w:vAlign w:val="center"/>
          </w:tcPr>
          <w:p w:rsidR="00B03389" w:rsidRDefault="004C1969" w:rsidP="009758EC">
            <w:pPr>
              <w:rPr>
                <w:rFonts w:ascii="Gill Sans MT" w:hAnsi="Gill Sans MT" w:cs="Arial"/>
                <w:lang w:val="eu-ES"/>
              </w:rPr>
            </w:pPr>
            <w:r w:rsidRPr="004C1969">
              <w:rPr>
                <w:rFonts w:ascii="Gill Sans MT" w:hAnsi="Gill Sans MT" w:cs="Arial"/>
                <w:lang w:val="eu-ES"/>
              </w:rPr>
              <w:t>“Uliazpi Fundazioa” Gipuzkoako Foru Aldundiko erakunde autonomoa, Uliazpi aurrerantzean.</w:t>
            </w:r>
          </w:p>
          <w:p w:rsidR="008F2A0F" w:rsidRPr="00497E14" w:rsidRDefault="004C1969" w:rsidP="009758EC">
            <w:pPr>
              <w:rPr>
                <w:rFonts w:ascii="Gill Sans MT" w:hAnsi="Gill Sans MT" w:cs="Arial"/>
                <w:lang w:val="eu-ES"/>
              </w:rPr>
            </w:pPr>
            <w:r w:rsidRPr="00D0005C">
              <w:rPr>
                <w:rFonts w:ascii="Gill Sans MT" w:hAnsi="Gill Sans MT" w:cs="Arial"/>
              </w:rPr>
              <w:t>Organismo autónomo de la Diputación Foral de Gipuzkoa, “Fundación Uliazpi”, Uliazpi en adelante.</w:t>
            </w:r>
          </w:p>
        </w:tc>
      </w:tr>
      <w:tr w:rsidR="008F2A0F" w:rsidRPr="00497E14" w:rsidTr="009758EC">
        <w:trPr>
          <w:trHeight w:val="375"/>
        </w:trPr>
        <w:tc>
          <w:tcPr>
            <w:tcW w:w="3544" w:type="dxa"/>
            <w:vAlign w:val="center"/>
          </w:tcPr>
          <w:p w:rsidR="00340226" w:rsidRDefault="008F2A0F" w:rsidP="009758EC">
            <w:pPr>
              <w:jc w:val="both"/>
              <w:rPr>
                <w:rFonts w:ascii="Gill Sans MT" w:hAnsi="Gill Sans MT" w:cs="Arial"/>
              </w:rPr>
            </w:pPr>
            <w:r w:rsidRPr="00497E14">
              <w:rPr>
                <w:rFonts w:ascii="Gill Sans MT" w:hAnsi="Gill Sans MT" w:cs="Arial"/>
                <w:lang w:val="eu-ES"/>
              </w:rPr>
              <w:t>Kontratazio organoa</w:t>
            </w:r>
            <w:r w:rsidR="00257271" w:rsidRPr="00497E14">
              <w:rPr>
                <w:rFonts w:ascii="Gill Sans MT" w:hAnsi="Gill Sans MT" w:cs="Arial"/>
              </w:rPr>
              <w:t>/</w:t>
            </w:r>
          </w:p>
          <w:p w:rsidR="008F2A0F" w:rsidRPr="00497E14" w:rsidRDefault="00257271" w:rsidP="009758EC">
            <w:pPr>
              <w:jc w:val="both"/>
              <w:rPr>
                <w:rFonts w:ascii="Gill Sans MT" w:hAnsi="Gill Sans MT" w:cs="Arial"/>
                <w:lang w:val="eu-ES"/>
              </w:rPr>
            </w:pPr>
            <w:r w:rsidRPr="00497E14">
              <w:rPr>
                <w:rFonts w:ascii="Gill Sans MT" w:hAnsi="Gill Sans MT" w:cs="Arial"/>
              </w:rPr>
              <w:t>Órgano de contratación</w:t>
            </w:r>
          </w:p>
        </w:tc>
        <w:tc>
          <w:tcPr>
            <w:tcW w:w="4962" w:type="dxa"/>
            <w:vAlign w:val="center"/>
          </w:tcPr>
          <w:p w:rsidR="004C1969" w:rsidRPr="00D0005C" w:rsidRDefault="004C1969" w:rsidP="004C1969">
            <w:pPr>
              <w:rPr>
                <w:rFonts w:ascii="Gill Sans MT" w:hAnsi="Gill Sans MT" w:cs="Arial"/>
              </w:rPr>
            </w:pPr>
            <w:r w:rsidRPr="00D0005C">
              <w:rPr>
                <w:rFonts w:ascii="Gill Sans MT" w:hAnsi="Gill Sans MT" w:cs="Arial"/>
              </w:rPr>
              <w:t xml:space="preserve">Uliazpiren Gobernu Batzordea / </w:t>
            </w:r>
          </w:p>
          <w:p w:rsidR="008F2A0F" w:rsidRPr="00497E14" w:rsidRDefault="004C1969" w:rsidP="004C1969">
            <w:pPr>
              <w:rPr>
                <w:rFonts w:ascii="Gill Sans MT" w:hAnsi="Gill Sans MT" w:cs="Arial"/>
                <w:lang w:val="eu-ES"/>
              </w:rPr>
            </w:pPr>
            <w:r w:rsidRPr="00D0005C">
              <w:rPr>
                <w:rFonts w:ascii="Gill Sans MT" w:hAnsi="Gill Sans MT" w:cs="Arial"/>
              </w:rPr>
              <w:t>Junta de Gobierno de Uliazpi</w:t>
            </w:r>
          </w:p>
        </w:tc>
      </w:tr>
      <w:tr w:rsidR="008F2A0F" w:rsidRPr="00497E14" w:rsidTr="009758EC">
        <w:trPr>
          <w:trHeight w:val="375"/>
        </w:trPr>
        <w:tc>
          <w:tcPr>
            <w:tcW w:w="3544" w:type="dxa"/>
            <w:vAlign w:val="center"/>
          </w:tcPr>
          <w:p w:rsidR="00340226" w:rsidRDefault="00340226" w:rsidP="00B852E0">
            <w:pPr>
              <w:jc w:val="both"/>
              <w:rPr>
                <w:rFonts w:ascii="Gill Sans MT" w:hAnsi="Gill Sans MT" w:cs="Arial"/>
              </w:rPr>
            </w:pPr>
            <w:r>
              <w:rPr>
                <w:rFonts w:ascii="Gill Sans MT" w:hAnsi="Gill Sans MT" w:cs="Arial"/>
                <w:lang w:val="eu-ES"/>
              </w:rPr>
              <w:t>Departamentua-</w:t>
            </w:r>
            <w:r w:rsidR="008F2A0F" w:rsidRPr="00497E14">
              <w:rPr>
                <w:rFonts w:ascii="Gill Sans MT" w:hAnsi="Gill Sans MT" w:cs="Arial"/>
                <w:lang w:val="eu-ES"/>
              </w:rPr>
              <w:t>Kudeaketa zerbitzua</w:t>
            </w:r>
            <w:r>
              <w:rPr>
                <w:rFonts w:ascii="Gill Sans MT" w:hAnsi="Gill Sans MT" w:cs="Arial"/>
              </w:rPr>
              <w:t>/</w:t>
            </w:r>
          </w:p>
          <w:p w:rsidR="008F2A0F" w:rsidRPr="00497E14" w:rsidRDefault="00340226" w:rsidP="00B852E0">
            <w:pPr>
              <w:jc w:val="both"/>
              <w:rPr>
                <w:rFonts w:ascii="Gill Sans MT" w:hAnsi="Gill Sans MT" w:cs="Arial"/>
                <w:lang w:val="eu-ES"/>
              </w:rPr>
            </w:pPr>
            <w:r>
              <w:rPr>
                <w:rFonts w:ascii="Gill Sans MT" w:hAnsi="Gill Sans MT" w:cs="Arial"/>
              </w:rPr>
              <w:t>Departamento-</w:t>
            </w:r>
            <w:r w:rsidR="00257271" w:rsidRPr="00497E14">
              <w:rPr>
                <w:rFonts w:ascii="Gill Sans MT" w:hAnsi="Gill Sans MT" w:cs="Arial"/>
              </w:rPr>
              <w:t>Servicio Gestor</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Administrazioa</w:t>
            </w:r>
          </w:p>
        </w:tc>
      </w:tr>
      <w:tr w:rsidR="008F2A0F" w:rsidRPr="00497E14" w:rsidTr="009758EC">
        <w:trPr>
          <w:trHeight w:val="375"/>
        </w:trPr>
        <w:tc>
          <w:tcPr>
            <w:tcW w:w="3544" w:type="dxa"/>
            <w:vAlign w:val="center"/>
          </w:tcPr>
          <w:p w:rsidR="00340226" w:rsidRDefault="008F2A0F" w:rsidP="00B852E0">
            <w:pPr>
              <w:jc w:val="both"/>
              <w:rPr>
                <w:rFonts w:ascii="Gill Sans MT" w:hAnsi="Gill Sans MT" w:cs="Arial"/>
                <w:lang w:val="eu-ES"/>
              </w:rPr>
            </w:pPr>
            <w:r w:rsidRPr="00497E14">
              <w:rPr>
                <w:rFonts w:ascii="Gill Sans MT" w:hAnsi="Gill Sans MT" w:cs="Arial"/>
                <w:lang w:val="eu-ES"/>
              </w:rPr>
              <w:t>Depart./Kudeak. zerb.aren helbidea</w:t>
            </w:r>
            <w:r w:rsidR="00257271" w:rsidRPr="00497E14">
              <w:rPr>
                <w:rFonts w:ascii="Gill Sans MT" w:hAnsi="Gill Sans MT" w:cs="Arial"/>
                <w:lang w:val="eu-ES"/>
              </w:rPr>
              <w:t>/</w:t>
            </w:r>
          </w:p>
          <w:p w:rsidR="008F2A0F" w:rsidRPr="00497E14" w:rsidRDefault="00257271" w:rsidP="00B852E0">
            <w:pPr>
              <w:jc w:val="both"/>
              <w:rPr>
                <w:rFonts w:ascii="Gill Sans MT" w:hAnsi="Gill Sans MT" w:cs="Arial"/>
                <w:lang w:val="eu-ES"/>
              </w:rPr>
            </w:pPr>
            <w:r w:rsidRPr="00497E14">
              <w:rPr>
                <w:rFonts w:ascii="Gill Sans MT" w:hAnsi="Gill Sans MT" w:cs="Arial"/>
              </w:rPr>
              <w:t>Dirección postal Dpto. / Serv. Gestor</w:t>
            </w:r>
          </w:p>
        </w:tc>
        <w:tc>
          <w:tcPr>
            <w:tcW w:w="4962" w:type="dxa"/>
            <w:vAlign w:val="center"/>
          </w:tcPr>
          <w:p w:rsidR="008F2A0F" w:rsidRPr="00497E14" w:rsidRDefault="004C1969" w:rsidP="009758EC">
            <w:pPr>
              <w:tabs>
                <w:tab w:val="left" w:pos="0"/>
              </w:tabs>
              <w:rPr>
                <w:rFonts w:ascii="Gill Sans MT" w:hAnsi="Gill Sans MT" w:cs="Arial"/>
                <w:lang w:val="eu-ES"/>
              </w:rPr>
            </w:pPr>
            <w:r w:rsidRPr="00D0005C">
              <w:rPr>
                <w:rFonts w:ascii="Gill Sans MT" w:hAnsi="Gill Sans MT" w:cs="Arial"/>
              </w:rPr>
              <w:t>Oihenart, 2. 20018 Donostia</w:t>
            </w:r>
          </w:p>
        </w:tc>
      </w:tr>
      <w:tr w:rsidR="008F2A0F" w:rsidRPr="00497E14" w:rsidTr="009758EC">
        <w:trPr>
          <w:trHeight w:val="375"/>
        </w:trPr>
        <w:tc>
          <w:tcPr>
            <w:tcW w:w="3544" w:type="dxa"/>
            <w:vAlign w:val="center"/>
          </w:tcPr>
          <w:p w:rsidR="00340226" w:rsidRDefault="008F2A0F" w:rsidP="009758EC">
            <w:pPr>
              <w:jc w:val="both"/>
              <w:rPr>
                <w:rFonts w:ascii="Gill Sans MT" w:hAnsi="Gill Sans MT" w:cs="Arial"/>
                <w:lang w:val="eu-ES"/>
              </w:rPr>
            </w:pPr>
            <w:r w:rsidRPr="00497E14">
              <w:rPr>
                <w:rFonts w:ascii="Gill Sans MT" w:hAnsi="Gill Sans MT" w:cs="Arial"/>
                <w:lang w:val="eu-ES"/>
              </w:rPr>
              <w:t>Helbide elektronikoa</w:t>
            </w:r>
            <w:r w:rsidR="00257271" w:rsidRPr="00497E14">
              <w:rPr>
                <w:rFonts w:ascii="Gill Sans MT" w:hAnsi="Gill Sans MT" w:cs="Arial"/>
                <w:lang w:val="eu-ES"/>
              </w:rPr>
              <w:t>/</w:t>
            </w:r>
          </w:p>
          <w:p w:rsidR="008F2A0F" w:rsidRPr="00497E14" w:rsidRDefault="00257271" w:rsidP="009758EC">
            <w:pPr>
              <w:jc w:val="both"/>
              <w:rPr>
                <w:rFonts w:ascii="Gill Sans MT" w:hAnsi="Gill Sans MT" w:cs="Arial"/>
                <w:lang w:val="eu-ES"/>
              </w:rPr>
            </w:pPr>
            <w:r w:rsidRPr="00497E14">
              <w:rPr>
                <w:rFonts w:ascii="Gill Sans MT" w:hAnsi="Gill Sans MT" w:cs="Arial"/>
              </w:rPr>
              <w:t>Correo electrónico</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tmurua@gipuzkoa.eus</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Izapidetze unitatea</w:t>
            </w:r>
            <w:r w:rsidR="00340226">
              <w:rPr>
                <w:rFonts w:ascii="Gill Sans MT" w:hAnsi="Gill Sans MT" w:cs="Arial"/>
                <w:lang w:val="eu-ES"/>
              </w:rPr>
              <w:t xml:space="preserve"> </w:t>
            </w:r>
            <w:r w:rsidR="00257271" w:rsidRPr="00497E14">
              <w:rPr>
                <w:rFonts w:ascii="Gill Sans MT" w:hAnsi="Gill Sans MT" w:cs="Arial"/>
                <w:lang w:val="eu-ES"/>
              </w:rPr>
              <w:t>/</w:t>
            </w:r>
            <w:r w:rsidR="00257271" w:rsidRPr="00497E14">
              <w:rPr>
                <w:rFonts w:ascii="Gill Sans MT" w:hAnsi="Gill Sans MT" w:cs="Arial"/>
              </w:rPr>
              <w:t xml:space="preserve"> Unidad tramitadora</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Administrazioa</w:t>
            </w:r>
          </w:p>
        </w:tc>
      </w:tr>
      <w:tr w:rsidR="008F2A0F" w:rsidRPr="00497E14" w:rsidTr="009758EC">
        <w:trPr>
          <w:trHeight w:val="375"/>
        </w:trPr>
        <w:tc>
          <w:tcPr>
            <w:tcW w:w="3544" w:type="dxa"/>
            <w:vAlign w:val="center"/>
          </w:tcPr>
          <w:p w:rsidR="008F2A0F" w:rsidRPr="00497E14" w:rsidRDefault="008F2A0F" w:rsidP="009758EC">
            <w:pPr>
              <w:jc w:val="both"/>
              <w:rPr>
                <w:rFonts w:ascii="Gill Sans MT" w:hAnsi="Gill Sans MT" w:cs="Arial"/>
                <w:lang w:val="eu-ES"/>
              </w:rPr>
            </w:pPr>
            <w:r w:rsidRPr="00497E14">
              <w:rPr>
                <w:rFonts w:ascii="Gill Sans MT" w:hAnsi="Gill Sans MT" w:cs="Arial"/>
                <w:lang w:val="eu-ES"/>
              </w:rPr>
              <w:t>Kontabilitatean eskumenak dituen organoa</w:t>
            </w:r>
            <w:r w:rsidR="00257271" w:rsidRPr="00497E14">
              <w:rPr>
                <w:rFonts w:ascii="Gill Sans MT" w:hAnsi="Gill Sans MT" w:cs="Arial"/>
                <w:lang w:val="eu-ES"/>
              </w:rPr>
              <w:t>/</w:t>
            </w:r>
            <w:r w:rsidR="00257271" w:rsidRPr="00497E14">
              <w:rPr>
                <w:rFonts w:ascii="Gill Sans MT" w:hAnsi="Gill Sans MT" w:cs="Arial"/>
              </w:rPr>
              <w:t xml:space="preserve"> Órgano con competencias en materia de contabilidad</w:t>
            </w:r>
          </w:p>
        </w:tc>
        <w:tc>
          <w:tcPr>
            <w:tcW w:w="4962" w:type="dxa"/>
            <w:vAlign w:val="center"/>
          </w:tcPr>
          <w:p w:rsidR="008F2A0F" w:rsidRPr="00497E14" w:rsidRDefault="004C1969" w:rsidP="009758EC">
            <w:pPr>
              <w:rPr>
                <w:rFonts w:ascii="Gill Sans MT" w:hAnsi="Gill Sans MT" w:cs="Arial"/>
                <w:lang w:val="eu-ES"/>
              </w:rPr>
            </w:pPr>
            <w:r w:rsidRPr="00D0005C">
              <w:rPr>
                <w:rFonts w:ascii="Gill Sans MT" w:hAnsi="Gill Sans MT" w:cs="Arial"/>
              </w:rPr>
              <w:t>Administrazioa</w:t>
            </w:r>
          </w:p>
        </w:tc>
      </w:tr>
    </w:tbl>
    <w:p w:rsidR="008F2A0F" w:rsidRPr="00497E14" w:rsidRDefault="008F2A0F" w:rsidP="009758EC">
      <w:pPr>
        <w:jc w:val="both"/>
        <w:rPr>
          <w:rFonts w:ascii="Gill Sans MT" w:hAnsi="Gill Sans MT" w:cs="Arial"/>
          <w:lang w:val="eu-ES"/>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7"/>
        <w:gridCol w:w="4848"/>
      </w:tblGrid>
      <w:tr w:rsidR="008F2A0F" w:rsidRPr="00410AEA" w:rsidTr="003F432B">
        <w:trPr>
          <w:trHeight w:hRule="exact" w:val="861"/>
        </w:trPr>
        <w:tc>
          <w:tcPr>
            <w:tcW w:w="3657" w:type="dxa"/>
            <w:vAlign w:val="center"/>
          </w:tcPr>
          <w:p w:rsidR="001947DE" w:rsidRDefault="008F2A0F" w:rsidP="00B852E0">
            <w:pPr>
              <w:rPr>
                <w:rFonts w:ascii="Gill Sans MT" w:hAnsi="Gill Sans MT" w:cs="Arial"/>
                <w:b/>
                <w:lang w:val="eu-ES"/>
              </w:rPr>
            </w:pPr>
            <w:bookmarkStart w:id="1" w:name="CC_2"/>
            <w:r w:rsidRPr="00497E14">
              <w:rPr>
                <w:rFonts w:ascii="Gill Sans MT" w:hAnsi="Gill Sans MT" w:cs="Arial"/>
                <w:b/>
                <w:lang w:val="eu-ES"/>
              </w:rPr>
              <w:lastRenderedPageBreak/>
              <w:t xml:space="preserve">2.- </w:t>
            </w:r>
            <w:bookmarkEnd w:id="1"/>
            <w:r w:rsidRPr="00497E14">
              <w:rPr>
                <w:rFonts w:ascii="Gill Sans MT" w:hAnsi="Gill Sans MT" w:cs="Arial"/>
                <w:b/>
                <w:lang w:val="eu-ES"/>
              </w:rPr>
              <w:t>KONTRATATZAILEAREN PROFILA</w:t>
            </w:r>
            <w:r w:rsidR="00A82980">
              <w:rPr>
                <w:rFonts w:ascii="Gill Sans MT" w:hAnsi="Gill Sans MT" w:cs="Arial"/>
                <w:b/>
                <w:lang w:val="eu-ES"/>
              </w:rPr>
              <w:t>/</w:t>
            </w:r>
          </w:p>
          <w:p w:rsidR="008F2A0F" w:rsidRPr="00497E14" w:rsidRDefault="00A82980" w:rsidP="00B852E0">
            <w:pPr>
              <w:rPr>
                <w:rFonts w:ascii="Gill Sans MT" w:hAnsi="Gill Sans MT" w:cs="Arial"/>
                <w:b/>
                <w:lang w:val="eu-ES"/>
              </w:rPr>
            </w:pPr>
            <w:r>
              <w:rPr>
                <w:rFonts w:ascii="Gill Sans MT" w:hAnsi="Gill Sans MT" w:cs="Arial"/>
                <w:b/>
                <w:lang w:val="eu-ES"/>
              </w:rPr>
              <w:t>PERFIL DEL CONTRATANTE</w:t>
            </w:r>
            <w:r w:rsidR="008F2A0F" w:rsidRPr="00497E14">
              <w:rPr>
                <w:rFonts w:ascii="Gill Sans MT" w:hAnsi="Gill Sans MT" w:cs="Arial"/>
                <w:b/>
                <w:lang w:val="eu-ES"/>
              </w:rPr>
              <w:t>:</w:t>
            </w:r>
          </w:p>
        </w:tc>
        <w:tc>
          <w:tcPr>
            <w:tcW w:w="4848" w:type="dxa"/>
            <w:vAlign w:val="center"/>
          </w:tcPr>
          <w:p w:rsidR="008F2A0F" w:rsidRDefault="002D1BA1" w:rsidP="009758EC">
            <w:pPr>
              <w:jc w:val="both"/>
              <w:rPr>
                <w:rFonts w:ascii="Gill Sans MT" w:hAnsi="Gill Sans MT" w:cs="Arial"/>
                <w:lang w:val="eu-ES" w:eastAsia="en-US"/>
              </w:rPr>
            </w:pPr>
            <w:hyperlink r:id="rId8" w:history="1">
              <w:r w:rsidR="004A66B0" w:rsidRPr="000B779E">
                <w:rPr>
                  <w:rStyle w:val="Hiperesteka"/>
                  <w:rFonts w:ascii="Gill Sans MT" w:hAnsi="Gill Sans MT" w:cs="Arial"/>
                  <w:lang w:val="eu-ES" w:eastAsia="en-US"/>
                </w:rPr>
                <w:t>https://www.contratacion.euskadi.eus/informazio-orokorra-kontratatzailearen-profila/w32-kpeperfi/eu/?idioma=eu</w:t>
              </w:r>
            </w:hyperlink>
          </w:p>
          <w:p w:rsidR="004A66B0" w:rsidRPr="00497E14" w:rsidRDefault="004A66B0" w:rsidP="009758EC">
            <w:pPr>
              <w:jc w:val="both"/>
              <w:rPr>
                <w:rFonts w:ascii="Gill Sans MT" w:hAnsi="Gill Sans MT" w:cs="Arial"/>
                <w:lang w:val="eu-ES" w:eastAsia="en-US"/>
              </w:rPr>
            </w:pPr>
          </w:p>
        </w:tc>
      </w:tr>
    </w:tbl>
    <w:p w:rsidR="0017316A" w:rsidRPr="00497E14" w:rsidRDefault="0017316A" w:rsidP="009758EC">
      <w:pPr>
        <w:jc w:val="both"/>
        <w:rPr>
          <w:rFonts w:ascii="Gill Sans MT" w:hAnsi="Gill Sans MT" w:cs="Arial"/>
          <w:lang w:val="eu-ES" w:eastAsia="en-US"/>
        </w:rPr>
      </w:pPr>
    </w:p>
    <w:tbl>
      <w:tblPr>
        <w:tblW w:w="8473" w:type="dxa"/>
        <w:tblInd w:w="-5" w:type="dxa"/>
        <w:tblLayout w:type="fixed"/>
        <w:tblCellMar>
          <w:left w:w="0" w:type="dxa"/>
          <w:right w:w="0" w:type="dxa"/>
        </w:tblCellMar>
        <w:tblLook w:val="0000" w:firstRow="0" w:lastRow="0" w:firstColumn="0" w:lastColumn="0" w:noHBand="0" w:noVBand="0"/>
      </w:tblPr>
      <w:tblGrid>
        <w:gridCol w:w="2507"/>
        <w:gridCol w:w="845"/>
        <w:gridCol w:w="212"/>
        <w:gridCol w:w="606"/>
        <w:gridCol w:w="102"/>
        <w:gridCol w:w="283"/>
        <w:gridCol w:w="3918"/>
      </w:tblGrid>
      <w:tr w:rsidR="008F2A0F" w:rsidRPr="00497E14" w:rsidTr="003F432B">
        <w:trPr>
          <w:trHeight w:hRule="exact" w:val="340"/>
        </w:trPr>
        <w:tc>
          <w:tcPr>
            <w:tcW w:w="8473"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bookmarkStart w:id="2" w:name="CC_3"/>
            <w:r w:rsidRPr="00497E14">
              <w:rPr>
                <w:rFonts w:ascii="Gill Sans MT" w:hAnsi="Gill Sans MT" w:cs="Arial"/>
                <w:b/>
                <w:lang w:val="eu-ES" w:eastAsia="en-US"/>
              </w:rPr>
              <w:t xml:space="preserve">  3.- </w:t>
            </w:r>
            <w:bookmarkEnd w:id="2"/>
            <w:r w:rsidRPr="00497E14">
              <w:rPr>
                <w:rFonts w:ascii="Gill Sans MT" w:hAnsi="Gill Sans MT" w:cs="Arial"/>
                <w:b/>
                <w:lang w:val="eu-ES" w:eastAsia="en-US"/>
              </w:rPr>
              <w:t>KONTRATUAREN OBJEKTUA</w:t>
            </w:r>
            <w:r w:rsidR="001947DE">
              <w:rPr>
                <w:rFonts w:ascii="Gill Sans MT" w:hAnsi="Gill Sans MT" w:cs="Arial"/>
                <w:b/>
                <w:lang w:val="eu-ES" w:eastAsia="en-US"/>
              </w:rPr>
              <w:t xml:space="preserve"> </w:t>
            </w:r>
            <w:r w:rsidR="00257271" w:rsidRPr="00497E14">
              <w:rPr>
                <w:rFonts w:ascii="Gill Sans MT" w:hAnsi="Gill Sans MT" w:cs="Arial"/>
                <w:b/>
                <w:lang w:val="eu-ES" w:eastAsia="en-US"/>
              </w:rPr>
              <w:t>/</w:t>
            </w:r>
            <w:r w:rsidR="00257271" w:rsidRPr="00497E14">
              <w:rPr>
                <w:rFonts w:ascii="Gill Sans MT" w:hAnsi="Gill Sans MT" w:cs="Arial"/>
                <w:b/>
                <w:lang w:eastAsia="en-US"/>
              </w:rPr>
              <w:t xml:space="preserve"> OBJETO DEL CONTRATO</w:t>
            </w:r>
          </w:p>
        </w:tc>
      </w:tr>
      <w:tr w:rsidR="009842D5" w:rsidRPr="00497E14" w:rsidTr="003F432B">
        <w:trPr>
          <w:trHeight w:val="621"/>
        </w:trPr>
        <w:tc>
          <w:tcPr>
            <w:tcW w:w="41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842D5" w:rsidRPr="005F7B59" w:rsidRDefault="008423C9" w:rsidP="008A4884">
            <w:pPr>
              <w:ind w:left="142"/>
              <w:jc w:val="both"/>
              <w:rPr>
                <w:rFonts w:ascii="Gill Sans MT" w:hAnsi="Gill Sans MT" w:cs="Arial"/>
                <w:lang w:val="eu-ES"/>
              </w:rPr>
            </w:pPr>
            <w:r>
              <w:rPr>
                <w:rFonts w:ascii="Gill Sans MT" w:hAnsi="Gill Sans MT" w:cs="Arial"/>
                <w:lang w:val="eu-ES"/>
              </w:rPr>
              <w:t>Kanpo i</w:t>
            </w:r>
            <w:r w:rsidR="00A17D01">
              <w:rPr>
                <w:rFonts w:ascii="Gill Sans MT" w:hAnsi="Gill Sans MT" w:cs="Arial"/>
                <w:lang w:val="eu-ES"/>
              </w:rPr>
              <w:t>kuz</w:t>
            </w:r>
            <w:r w:rsidR="008A4884">
              <w:rPr>
                <w:rFonts w:ascii="Gill Sans MT" w:hAnsi="Gill Sans MT" w:cs="Arial"/>
                <w:lang w:val="eu-ES"/>
              </w:rPr>
              <w:t>tegi</w:t>
            </w:r>
            <w:r w:rsidR="00A17D01">
              <w:rPr>
                <w:rFonts w:ascii="Gill Sans MT" w:hAnsi="Gill Sans MT" w:cs="Arial"/>
                <w:lang w:val="eu-ES"/>
              </w:rPr>
              <w:t xml:space="preserve"> zerbitzua</w:t>
            </w:r>
            <w:r w:rsidR="00C361CD" w:rsidRPr="005F7B59">
              <w:rPr>
                <w:rFonts w:ascii="Gill Sans MT" w:hAnsi="Gill Sans MT" w:cs="Arial"/>
                <w:lang w:val="eu-ES"/>
              </w:rPr>
              <w:t>.</w:t>
            </w:r>
          </w:p>
        </w:tc>
        <w:tc>
          <w:tcPr>
            <w:tcW w:w="43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E4E4A" w:rsidRPr="005F7B59" w:rsidRDefault="008E4E4A" w:rsidP="008423C9">
            <w:pPr>
              <w:ind w:left="142"/>
              <w:jc w:val="both"/>
              <w:rPr>
                <w:rFonts w:ascii="Gill Sans MT" w:hAnsi="Gill Sans MT" w:cs="Arial"/>
                <w:lang w:val="eu-ES"/>
              </w:rPr>
            </w:pPr>
          </w:p>
          <w:p w:rsidR="009842D5" w:rsidRPr="005F7B59" w:rsidRDefault="00A17D01" w:rsidP="008423C9">
            <w:pPr>
              <w:ind w:left="142"/>
              <w:jc w:val="both"/>
              <w:rPr>
                <w:rFonts w:ascii="Gill Sans MT" w:hAnsi="Gill Sans MT" w:cs="Arial"/>
                <w:lang w:val="eu-ES"/>
              </w:rPr>
            </w:pPr>
            <w:r>
              <w:rPr>
                <w:rFonts w:ascii="Gill Sans MT" w:hAnsi="Gill Sans MT" w:cs="Arial"/>
                <w:lang w:val="eu-ES"/>
              </w:rPr>
              <w:t>S</w:t>
            </w:r>
            <w:r w:rsidR="00C31ED2" w:rsidRPr="005F7B59">
              <w:rPr>
                <w:rFonts w:ascii="Gill Sans MT" w:hAnsi="Gill Sans MT" w:cs="Arial"/>
                <w:lang w:val="eu-ES"/>
              </w:rPr>
              <w:t>ervicio</w:t>
            </w:r>
            <w:r>
              <w:rPr>
                <w:rFonts w:ascii="Gill Sans MT" w:hAnsi="Gill Sans MT" w:cs="Arial"/>
                <w:lang w:val="eu-ES"/>
              </w:rPr>
              <w:t xml:space="preserve"> de lavandería </w:t>
            </w:r>
            <w:r w:rsidR="008423C9">
              <w:rPr>
                <w:rFonts w:ascii="Gill Sans MT" w:hAnsi="Gill Sans MT" w:cs="Arial"/>
                <w:lang w:val="eu-ES"/>
              </w:rPr>
              <w:t>externa</w:t>
            </w:r>
            <w:r>
              <w:rPr>
                <w:rFonts w:ascii="Gill Sans MT" w:hAnsi="Gill Sans MT" w:cs="Arial"/>
                <w:lang w:val="eu-ES"/>
              </w:rPr>
              <w:t>.</w:t>
            </w:r>
          </w:p>
          <w:p w:rsidR="008E4E4A" w:rsidRPr="005F7B59" w:rsidRDefault="008E4E4A" w:rsidP="008423C9">
            <w:pPr>
              <w:ind w:left="142"/>
              <w:jc w:val="both"/>
              <w:rPr>
                <w:rFonts w:ascii="Gill Sans MT" w:hAnsi="Gill Sans MT" w:cs="Arial"/>
                <w:lang w:val="eu-ES"/>
              </w:rPr>
            </w:pPr>
          </w:p>
        </w:tc>
      </w:tr>
      <w:tr w:rsidR="00FB0320" w:rsidRPr="00C066B8" w:rsidTr="003F432B">
        <w:trPr>
          <w:trHeight w:val="646"/>
        </w:trPr>
        <w:tc>
          <w:tcPr>
            <w:tcW w:w="41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FB0320" w:rsidRPr="00612245" w:rsidRDefault="00D24B58" w:rsidP="00617EEF">
            <w:pPr>
              <w:ind w:left="142"/>
              <w:jc w:val="both"/>
              <w:rPr>
                <w:rFonts w:ascii="Gill Sans MT" w:hAnsi="Gill Sans MT" w:cs="Arial"/>
                <w:lang w:eastAsia="en-US"/>
              </w:rPr>
            </w:pPr>
            <w:r w:rsidRPr="00612245">
              <w:rPr>
                <w:rFonts w:ascii="Gill Sans MT" w:hAnsi="Gill Sans MT" w:cs="Arial"/>
                <w:lang w:val="eu-ES"/>
              </w:rPr>
              <w:t>Gizarte Ekimen Enplegu Zentro berezientzat eta laneratzeko enpresentzat erreserbatua.</w:t>
            </w:r>
          </w:p>
        </w:tc>
        <w:tc>
          <w:tcPr>
            <w:tcW w:w="43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FB0320" w:rsidRPr="00612245" w:rsidRDefault="00D24B58" w:rsidP="00617EEF">
            <w:pPr>
              <w:ind w:left="142"/>
              <w:jc w:val="both"/>
              <w:rPr>
                <w:rFonts w:ascii="Gill Sans MT" w:hAnsi="Gill Sans MT" w:cs="Arial"/>
                <w:lang w:eastAsia="en-US"/>
              </w:rPr>
            </w:pPr>
            <w:r w:rsidRPr="00B03954">
              <w:rPr>
                <w:rFonts w:ascii="Gill Sans MT" w:hAnsi="Gill Sans MT" w:cs="Arial"/>
                <w:lang w:eastAsia="en-US"/>
              </w:rPr>
              <w:t>Reservado a Centro Especial d</w:t>
            </w:r>
            <w:r w:rsidR="005D0BE2" w:rsidRPr="00B03954">
              <w:rPr>
                <w:rFonts w:ascii="Gill Sans MT" w:hAnsi="Gill Sans MT" w:cs="Arial"/>
                <w:lang w:eastAsia="en-US"/>
              </w:rPr>
              <w:t>e Empleo de iniciativa social</w:t>
            </w:r>
          </w:p>
        </w:tc>
      </w:tr>
      <w:tr w:rsidR="008F2A0F" w:rsidRPr="00C066B8" w:rsidTr="003F432B">
        <w:trPr>
          <w:trHeight w:val="198"/>
        </w:trPr>
        <w:tc>
          <w:tcPr>
            <w:tcW w:w="8473" w:type="dxa"/>
            <w:gridSpan w:val="7"/>
            <w:tcBorders>
              <w:top w:val="single" w:sz="4" w:space="0" w:color="000000"/>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3F432B">
        <w:trPr>
          <w:trHeight w:hRule="exact" w:val="284"/>
        </w:trPr>
        <w:tc>
          <w:tcPr>
            <w:tcW w:w="2507" w:type="dxa"/>
            <w:tcBorders>
              <w:left w:val="single" w:sz="4" w:space="0" w:color="000000"/>
            </w:tcBorders>
            <w:shd w:val="clear" w:color="auto" w:fill="FFFFFF"/>
            <w:vAlign w:val="center"/>
          </w:tcPr>
          <w:p w:rsidR="008F2A0F" w:rsidRPr="00497E14" w:rsidRDefault="008F2A0F" w:rsidP="00617EEF">
            <w:pPr>
              <w:ind w:left="142"/>
              <w:jc w:val="both"/>
              <w:rPr>
                <w:rFonts w:ascii="Gill Sans MT" w:hAnsi="Gill Sans MT" w:cs="Arial"/>
                <w:lang w:val="eu-ES" w:eastAsia="en-US"/>
              </w:rPr>
            </w:pPr>
            <w:r w:rsidRPr="00497E14">
              <w:rPr>
                <w:rFonts w:ascii="Gill Sans MT" w:hAnsi="Gill Sans MT" w:cs="Arial"/>
                <w:lang w:val="eu-ES" w:eastAsia="en-US"/>
              </w:rPr>
              <w:t>Sortaka lizitatzeko aukera</w:t>
            </w:r>
            <w:r w:rsidR="00257271" w:rsidRPr="00497E14">
              <w:rPr>
                <w:rFonts w:ascii="Gill Sans MT" w:hAnsi="Gill Sans MT" w:cs="Arial"/>
                <w:lang w:val="eu-ES" w:eastAsia="en-US"/>
              </w:rPr>
              <w:t>/</w:t>
            </w:r>
            <w:r w:rsidR="00257271" w:rsidRPr="00497E14">
              <w:rPr>
                <w:rFonts w:ascii="Gill Sans MT" w:hAnsi="Gill Sans MT" w:cs="Arial"/>
                <w:lang w:eastAsia="en-US"/>
              </w:rPr>
              <w:t xml:space="preserve"> Licitación por lotes</w:t>
            </w:r>
          </w:p>
        </w:tc>
        <w:tc>
          <w:tcPr>
            <w:tcW w:w="845" w:type="dxa"/>
            <w:tcBorders>
              <w:right w:val="single" w:sz="8" w:space="0" w:color="auto"/>
            </w:tcBorders>
            <w:shd w:val="clear" w:color="auto" w:fill="FFFFFF"/>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BAI</w:t>
            </w:r>
            <w:r w:rsidR="00257271" w:rsidRPr="00497E14">
              <w:rPr>
                <w:rFonts w:ascii="Gill Sans MT" w:hAnsi="Gill Sans MT" w:cs="Arial"/>
                <w:lang w:val="eu-ES" w:eastAsia="en-US"/>
              </w:rPr>
              <w:t>/SI</w:t>
            </w:r>
          </w:p>
        </w:tc>
        <w:tc>
          <w:tcPr>
            <w:tcW w:w="21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708" w:type="dxa"/>
            <w:gridSpan w:val="2"/>
            <w:tcBorders>
              <w:left w:val="single" w:sz="8" w:space="0" w:color="auto"/>
              <w:right w:val="single" w:sz="8" w:space="0" w:color="auto"/>
            </w:tcBorders>
            <w:shd w:val="clear" w:color="auto" w:fill="FFFFFF"/>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257271" w:rsidRPr="00497E14">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A17D01" w:rsidP="009758EC">
            <w:pPr>
              <w:jc w:val="both"/>
              <w:rPr>
                <w:rFonts w:ascii="Gill Sans MT" w:hAnsi="Gill Sans MT" w:cs="Arial"/>
                <w:lang w:val="eu-ES" w:eastAsia="en-US"/>
              </w:rPr>
            </w:pPr>
            <w:r>
              <w:rPr>
                <w:rFonts w:ascii="Gill Sans MT" w:hAnsi="Gill Sans MT" w:cs="Arial"/>
                <w:lang w:val="eu-ES" w:eastAsia="en-US"/>
              </w:rPr>
              <w:t>X</w:t>
            </w:r>
          </w:p>
        </w:tc>
        <w:tc>
          <w:tcPr>
            <w:tcW w:w="3918" w:type="dxa"/>
            <w:tcBorders>
              <w:left w:val="single" w:sz="8" w:space="0" w:color="auto"/>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3F432B">
        <w:trPr>
          <w:trHeight w:val="134"/>
        </w:trPr>
        <w:tc>
          <w:tcPr>
            <w:tcW w:w="8473" w:type="dxa"/>
            <w:gridSpan w:val="7"/>
            <w:tcBorders>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A17D01" w:rsidRPr="00497E14" w:rsidTr="00A17D01">
        <w:trPr>
          <w:trHeight w:val="134"/>
        </w:trPr>
        <w:tc>
          <w:tcPr>
            <w:tcW w:w="8473" w:type="dxa"/>
            <w:gridSpan w:val="7"/>
            <w:tcBorders>
              <w:left w:val="single" w:sz="4" w:space="0" w:color="000000"/>
              <w:bottom w:val="single" w:sz="4" w:space="0" w:color="auto"/>
              <w:right w:val="single" w:sz="4" w:space="0" w:color="000000"/>
            </w:tcBorders>
            <w:shd w:val="clear" w:color="auto" w:fill="FFFFFF"/>
          </w:tcPr>
          <w:p w:rsidR="008E590F" w:rsidRPr="000F0D28" w:rsidRDefault="008E590F" w:rsidP="00B03954">
            <w:pPr>
              <w:shd w:val="clear" w:color="auto" w:fill="FFFFFF" w:themeFill="background1"/>
              <w:rPr>
                <w:rFonts w:ascii="Gill Sans MT" w:hAnsi="Gill Sans MT"/>
              </w:rPr>
            </w:pPr>
            <w:r w:rsidRPr="000F0D28">
              <w:rPr>
                <w:rFonts w:ascii="Gill Sans MT" w:hAnsi="Gill Sans MT"/>
              </w:rPr>
              <w:t>98311100-7 Servicios de gestión de lavanderías</w:t>
            </w:r>
            <w:r w:rsidR="00B03954" w:rsidRPr="000F0D28">
              <w:rPr>
                <w:rFonts w:ascii="Gill Sans MT" w:hAnsi="Gill Sans MT"/>
              </w:rPr>
              <w:t>/ Ikuztegi zerbitzuen kudeaketa.</w:t>
            </w:r>
          </w:p>
          <w:p w:rsidR="008E590F" w:rsidRPr="000F0D28" w:rsidRDefault="008E590F" w:rsidP="008E590F">
            <w:pPr>
              <w:rPr>
                <w:rFonts w:ascii="Gill Sans MT" w:hAnsi="Gill Sans MT"/>
              </w:rPr>
            </w:pPr>
            <w:r w:rsidRPr="000F0D28">
              <w:rPr>
                <w:rFonts w:ascii="Gill Sans MT" w:hAnsi="Gill Sans MT"/>
              </w:rPr>
              <w:t>98311200-8 Servicios de explotación de lavanderías</w:t>
            </w:r>
            <w:r w:rsidR="00B03954" w:rsidRPr="000F0D28">
              <w:rPr>
                <w:rFonts w:ascii="Gill Sans MT" w:hAnsi="Gill Sans MT"/>
              </w:rPr>
              <w:t xml:space="preserve"> /Ikustegi zerbitzuen uztiaketa.</w:t>
            </w:r>
          </w:p>
          <w:p w:rsidR="008E590F" w:rsidRPr="000F0D28" w:rsidRDefault="008E590F" w:rsidP="008E590F">
            <w:pPr>
              <w:rPr>
                <w:rFonts w:ascii="Gill Sans MT" w:hAnsi="Gill Sans MT"/>
              </w:rPr>
            </w:pPr>
            <w:r w:rsidRPr="000F0D28">
              <w:rPr>
                <w:rFonts w:ascii="Gill Sans MT" w:hAnsi="Gill Sans MT"/>
              </w:rPr>
              <w:t>98315000-4 Servicios de planchado</w:t>
            </w:r>
            <w:r w:rsidR="00B03954" w:rsidRPr="000F0D28">
              <w:rPr>
                <w:rFonts w:ascii="Gill Sans MT" w:hAnsi="Gill Sans MT"/>
              </w:rPr>
              <w:t>/ Lisatze zerbitzuak.</w:t>
            </w:r>
            <w:r w:rsidRPr="000F0D28">
              <w:rPr>
                <w:rFonts w:ascii="Gill Sans MT" w:hAnsi="Gill Sans MT"/>
              </w:rPr>
              <w:t xml:space="preserve"> </w:t>
            </w:r>
          </w:p>
          <w:p w:rsidR="008E590F" w:rsidRPr="000F0D28" w:rsidRDefault="008E590F" w:rsidP="008E590F">
            <w:pPr>
              <w:rPr>
                <w:rFonts w:ascii="Gill Sans MT" w:hAnsi="Gill Sans MT"/>
                <w:color w:val="000000"/>
              </w:rPr>
            </w:pPr>
            <w:r w:rsidRPr="000F0D28">
              <w:rPr>
                <w:rFonts w:ascii="Gill Sans MT" w:hAnsi="Gill Sans MT"/>
              </w:rPr>
              <w:t>98311000-6 Ser</w:t>
            </w:r>
            <w:r w:rsidR="00B03954" w:rsidRPr="000F0D28">
              <w:rPr>
                <w:rFonts w:ascii="Gill Sans MT" w:hAnsi="Gill Sans MT"/>
              </w:rPr>
              <w:t>vicios de recogida de lavandería/ Ikuzketaren jasotze zerbitzuak.</w:t>
            </w:r>
          </w:p>
          <w:p w:rsidR="00A17D01" w:rsidRDefault="00A17D01" w:rsidP="00A17D01"/>
        </w:tc>
      </w:tr>
    </w:tbl>
    <w:p w:rsidR="008F2A0F" w:rsidRPr="00497E14" w:rsidRDefault="008F2A0F" w:rsidP="009758EC">
      <w:pPr>
        <w:jc w:val="both"/>
        <w:rPr>
          <w:rFonts w:ascii="Gill Sans MT" w:hAnsi="Gill Sans MT" w:cs="Arial"/>
          <w:lang w:val="eu-ES"/>
        </w:rPr>
      </w:pPr>
    </w:p>
    <w:tbl>
      <w:tblPr>
        <w:tblW w:w="8539" w:type="dxa"/>
        <w:tblInd w:w="-39" w:type="dxa"/>
        <w:tblLayout w:type="fixed"/>
        <w:tblCellMar>
          <w:left w:w="103" w:type="dxa"/>
        </w:tblCellMar>
        <w:tblLook w:val="0000" w:firstRow="0" w:lastRow="0" w:firstColumn="0" w:lastColumn="0" w:noHBand="0" w:noVBand="0"/>
      </w:tblPr>
      <w:tblGrid>
        <w:gridCol w:w="3261"/>
        <w:gridCol w:w="4681"/>
        <w:gridCol w:w="282"/>
        <w:gridCol w:w="315"/>
      </w:tblGrid>
      <w:tr w:rsidR="008F2A0F" w:rsidRPr="00497E14" w:rsidTr="00FB0320">
        <w:trPr>
          <w:trHeight w:val="292"/>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234E4" w:rsidRDefault="008F2A0F" w:rsidP="009758EC">
            <w:pPr>
              <w:jc w:val="both"/>
              <w:rPr>
                <w:rFonts w:ascii="Gill Sans MT" w:hAnsi="Gill Sans MT" w:cs="Arial"/>
                <w:b/>
                <w:lang w:val="eu-ES" w:eastAsia="en-US"/>
              </w:rPr>
            </w:pPr>
            <w:bookmarkStart w:id="3" w:name="CC_4"/>
            <w:r w:rsidRPr="00497E14">
              <w:rPr>
                <w:rFonts w:ascii="Gill Sans MT" w:hAnsi="Gill Sans MT" w:cs="Arial"/>
                <w:b/>
                <w:lang w:val="eu-ES" w:eastAsia="en-US"/>
              </w:rPr>
              <w:t xml:space="preserve">4.- </w:t>
            </w:r>
            <w:bookmarkEnd w:id="3"/>
            <w:r w:rsidRPr="00497E14">
              <w:rPr>
                <w:rFonts w:ascii="Gill Sans MT" w:hAnsi="Gill Sans MT" w:cs="Arial"/>
                <w:b/>
                <w:lang w:val="eu-ES" w:eastAsia="en-US"/>
              </w:rPr>
              <w:t>LIZITAZIO</w:t>
            </w:r>
            <w:r w:rsidR="00667BCA">
              <w:rPr>
                <w:rFonts w:ascii="Gill Sans MT" w:hAnsi="Gill Sans MT" w:cs="Arial"/>
                <w:b/>
                <w:lang w:val="eu-ES" w:eastAsia="en-US"/>
              </w:rPr>
              <w:t>AREN OINARRIZKO</w:t>
            </w:r>
            <w:r w:rsidRPr="00497E14">
              <w:rPr>
                <w:rFonts w:ascii="Gill Sans MT" w:hAnsi="Gill Sans MT" w:cs="Arial"/>
                <w:b/>
                <w:lang w:val="eu-ES" w:eastAsia="en-US"/>
              </w:rPr>
              <w:t xml:space="preserve"> AURREKONTUA (BEZa BARNE)</w:t>
            </w:r>
            <w:r w:rsidR="00667BCA">
              <w:rPr>
                <w:rFonts w:ascii="Gill Sans MT" w:hAnsi="Gill Sans MT" w:cs="Arial"/>
                <w:b/>
                <w:lang w:val="eu-ES" w:eastAsia="en-US"/>
              </w:rPr>
              <w:t>/</w:t>
            </w:r>
          </w:p>
          <w:p w:rsidR="008F2A0F" w:rsidRPr="00497E14" w:rsidRDefault="00667BCA" w:rsidP="009758EC">
            <w:pPr>
              <w:jc w:val="both"/>
              <w:rPr>
                <w:rFonts w:ascii="Gill Sans MT" w:hAnsi="Gill Sans MT" w:cs="Arial"/>
                <w:lang w:val="eu-ES" w:eastAsia="en-US"/>
              </w:rPr>
            </w:pPr>
            <w:r>
              <w:rPr>
                <w:rFonts w:ascii="Gill Sans MT" w:hAnsi="Gill Sans MT" w:cs="Arial"/>
                <w:b/>
                <w:lang w:val="eu-ES" w:eastAsia="en-US"/>
              </w:rPr>
              <w:t>PRESUPUESTO BASE DE LICITACIÓN (IVA INCLUIDO)</w:t>
            </w:r>
          </w:p>
        </w:tc>
      </w:tr>
      <w:tr w:rsidR="00667BCA" w:rsidRPr="00497E14" w:rsidTr="00FB0320">
        <w:trPr>
          <w:trHeight w:val="292"/>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2268C" w:rsidRDefault="0092268C" w:rsidP="009758EC">
            <w:pPr>
              <w:jc w:val="both"/>
              <w:rPr>
                <w:rFonts w:ascii="Arial" w:hAnsi="Arial" w:cs="Arial"/>
              </w:rPr>
            </w:pPr>
          </w:p>
          <w:p w:rsidR="00801E81" w:rsidRPr="000F0D28" w:rsidRDefault="00667BCA" w:rsidP="009758EC">
            <w:pPr>
              <w:jc w:val="both"/>
              <w:rPr>
                <w:rFonts w:ascii="Gill Sans MT" w:hAnsi="Gill Sans MT" w:cs="Arial"/>
                <w:lang w:val="eu-ES" w:eastAsia="en-US"/>
              </w:rPr>
            </w:pPr>
            <w:r w:rsidRPr="000F0D28">
              <w:rPr>
                <w:rFonts w:ascii="Gill Sans MT" w:hAnsi="Gill Sans MT" w:cs="Arial"/>
                <w:lang w:val="eu-ES" w:eastAsia="en-US"/>
              </w:rPr>
              <w:t>Zenbatekoa/Importe:</w:t>
            </w:r>
            <w:r w:rsidR="00801E81" w:rsidRPr="000F0D28">
              <w:rPr>
                <w:rFonts w:ascii="Gill Sans MT" w:hAnsi="Gill Sans MT" w:cs="Arial"/>
                <w:lang w:val="eu-ES" w:eastAsia="en-US"/>
              </w:rPr>
              <w:t xml:space="preserve">     </w:t>
            </w:r>
            <w:r w:rsidR="00601BB7" w:rsidRPr="000F0D28">
              <w:rPr>
                <w:rFonts w:ascii="Gill Sans MT" w:hAnsi="Gill Sans MT" w:cs="Arial"/>
                <w:lang w:val="eu-ES" w:eastAsia="en-US"/>
              </w:rPr>
              <w:t>1.718.200</w:t>
            </w:r>
            <w:r w:rsidR="00801E81" w:rsidRPr="000F0D28">
              <w:rPr>
                <w:rFonts w:ascii="Gill Sans MT" w:hAnsi="Gill Sans MT" w:cs="Arial"/>
                <w:lang w:val="eu-ES" w:eastAsia="en-US"/>
              </w:rPr>
              <w:t xml:space="preserve"> €</w:t>
            </w:r>
            <w:r w:rsidR="00F16A0C" w:rsidRPr="000F0D28">
              <w:rPr>
                <w:rFonts w:ascii="Gill Sans MT" w:hAnsi="Gill Sans MT" w:cs="Arial"/>
                <w:lang w:val="eu-ES" w:eastAsia="en-US"/>
              </w:rPr>
              <w:t>, BEZa barne / IVA incluído</w:t>
            </w:r>
          </w:p>
          <w:p w:rsidR="0092268C" w:rsidRPr="00497E14" w:rsidRDefault="0092268C" w:rsidP="009758EC">
            <w:pPr>
              <w:jc w:val="both"/>
              <w:rPr>
                <w:rFonts w:ascii="Gill Sans MT" w:hAnsi="Gill Sans MT" w:cs="Arial"/>
                <w:b/>
                <w:lang w:val="eu-ES" w:eastAsia="en-US"/>
              </w:rPr>
            </w:pPr>
          </w:p>
        </w:tc>
      </w:tr>
      <w:tr w:rsidR="008F2A0F" w:rsidRPr="00497E14" w:rsidTr="00FB0320">
        <w:trPr>
          <w:trHeight w:hRule="exact" w:val="188"/>
        </w:trPr>
        <w:tc>
          <w:tcPr>
            <w:tcW w:w="3261" w:type="dxa"/>
            <w:vMerge w:val="restart"/>
            <w:tcBorders>
              <w:top w:val="single" w:sz="4" w:space="0" w:color="000000"/>
              <w:left w:val="single" w:sz="4" w:space="0" w:color="000000"/>
              <w:right w:val="single" w:sz="4" w:space="0" w:color="000000"/>
            </w:tcBorders>
            <w:shd w:val="clear" w:color="auto" w:fill="FFFFFF"/>
            <w:vAlign w:val="center"/>
          </w:tcPr>
          <w:p w:rsidR="00475BFB" w:rsidRPr="009B3F56" w:rsidRDefault="008F2A0F" w:rsidP="0092268C">
            <w:pPr>
              <w:spacing w:before="40" w:after="40"/>
              <w:ind w:left="176"/>
              <w:jc w:val="both"/>
              <w:rPr>
                <w:rFonts w:ascii="Gill Sans MT" w:hAnsi="Gill Sans MT" w:cs="Arial"/>
                <w:lang w:eastAsia="en-US"/>
              </w:rPr>
            </w:pPr>
            <w:r w:rsidRPr="009B3F56">
              <w:rPr>
                <w:rFonts w:ascii="Gill Sans MT" w:hAnsi="Gill Sans MT" w:cs="Arial"/>
                <w:lang w:val="eu-ES" w:eastAsia="en-US"/>
              </w:rPr>
              <w:t>Prezioa zehazteko sistema</w:t>
            </w:r>
            <w:r w:rsidR="00544D1B" w:rsidRPr="009B3F56">
              <w:rPr>
                <w:rFonts w:ascii="Gill Sans MT" w:hAnsi="Gill Sans MT" w:cs="Arial"/>
                <w:lang w:val="eu-ES" w:eastAsia="en-US"/>
              </w:rPr>
              <w:t>/</w:t>
            </w:r>
            <w:r w:rsidR="00544D1B" w:rsidRPr="009B3F56">
              <w:rPr>
                <w:rFonts w:ascii="Gill Sans MT" w:hAnsi="Gill Sans MT" w:cs="Arial"/>
                <w:lang w:eastAsia="en-US"/>
              </w:rPr>
              <w:t xml:space="preserve"> Sistema de determinación del precio.</w:t>
            </w:r>
            <w:r w:rsidR="00475BFB" w:rsidRPr="009B3F56">
              <w:rPr>
                <w:rFonts w:ascii="Gill Sans MT" w:hAnsi="Gill Sans MT" w:cs="Arial"/>
                <w:lang w:val="eu-ES" w:eastAsia="en-US"/>
              </w:rPr>
              <w:t xml:space="preserve"> </w:t>
            </w:r>
          </w:p>
          <w:p w:rsidR="00475BFB" w:rsidRPr="009B3F56" w:rsidRDefault="00475BFB" w:rsidP="00475BFB">
            <w:pPr>
              <w:spacing w:before="40" w:after="40"/>
              <w:ind w:left="176"/>
              <w:jc w:val="both"/>
              <w:rPr>
                <w:rFonts w:ascii="Gill Sans MT" w:hAnsi="Gill Sans MT" w:cs="Arial"/>
                <w:lang w:val="eu-ES" w:eastAsia="en-US"/>
              </w:rPr>
            </w:pPr>
          </w:p>
          <w:p w:rsidR="008F2A0F" w:rsidRPr="009B3F56" w:rsidRDefault="008F2A0F" w:rsidP="00475BFB">
            <w:pPr>
              <w:jc w:val="both"/>
              <w:rPr>
                <w:rFonts w:ascii="Gill Sans MT" w:hAnsi="Gill Sans MT" w:cs="Arial"/>
                <w:lang w:val="eu-ES" w:eastAsia="en-US"/>
              </w:rPr>
            </w:pPr>
          </w:p>
        </w:tc>
        <w:tc>
          <w:tcPr>
            <w:tcW w:w="4681" w:type="dxa"/>
            <w:tcBorders>
              <w:top w:val="single" w:sz="4" w:space="0" w:color="000000"/>
              <w:left w:val="single" w:sz="4" w:space="0" w:color="000000"/>
            </w:tcBorders>
            <w:shd w:val="clear" w:color="auto" w:fill="FFFFFF"/>
          </w:tcPr>
          <w:p w:rsidR="008F2A0F" w:rsidRPr="009B3F56" w:rsidRDefault="008F2A0F" w:rsidP="009758EC">
            <w:pPr>
              <w:rPr>
                <w:rFonts w:ascii="Gill Sans MT" w:hAnsi="Gill Sans MT" w:cs="Arial"/>
                <w:lang w:val="eu-ES" w:eastAsia="en-US"/>
              </w:rPr>
            </w:pPr>
          </w:p>
        </w:tc>
        <w:tc>
          <w:tcPr>
            <w:tcW w:w="282" w:type="dxa"/>
            <w:tcBorders>
              <w:top w:val="single" w:sz="4" w:space="0" w:color="000000"/>
              <w:bottom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top w:val="single" w:sz="4" w:space="0" w:color="000000"/>
              <w:left w:val="nil"/>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8F2A0F" w:rsidRPr="00497E14" w:rsidTr="00FB0320">
        <w:trPr>
          <w:trHeight w:hRule="exact" w:val="284"/>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right w:val="single" w:sz="8"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r w:rsidRPr="00497E14">
              <w:rPr>
                <w:rFonts w:ascii="Gill Sans MT" w:hAnsi="Gill Sans MT" w:cs="Arial"/>
                <w:lang w:val="eu-ES" w:eastAsia="en-US"/>
              </w:rPr>
              <w:t>Prezio unitarioak</w:t>
            </w:r>
            <w:r w:rsidR="00544D1B" w:rsidRPr="00497E14">
              <w:rPr>
                <w:rFonts w:ascii="Gill Sans MT" w:hAnsi="Gill Sans MT" w:cs="Arial"/>
                <w:lang w:val="eu-ES" w:eastAsia="en-US"/>
              </w:rPr>
              <w:t>/precios unitarios</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497E14" w:rsidRDefault="008F2A0F" w:rsidP="009758EC">
            <w:pPr>
              <w:jc w:val="center"/>
              <w:rPr>
                <w:rFonts w:ascii="Gill Sans MT" w:hAnsi="Gill Sans MT" w:cs="Arial"/>
                <w:bCs/>
                <w:lang w:val="eu-ES" w:eastAsia="en-US"/>
              </w:rPr>
            </w:pPr>
          </w:p>
        </w:tc>
        <w:tc>
          <w:tcPr>
            <w:tcW w:w="315" w:type="dxa"/>
            <w:tcBorders>
              <w:left w:val="single" w:sz="8" w:space="0" w:color="000000"/>
              <w:right w:val="single" w:sz="4" w:space="0" w:color="000000"/>
            </w:tcBorders>
            <w:shd w:val="clear" w:color="auto" w:fill="FFFFFF"/>
          </w:tcPr>
          <w:p w:rsidR="008F2A0F" w:rsidRPr="00497E14" w:rsidRDefault="008F2A0F" w:rsidP="009758EC">
            <w:pPr>
              <w:jc w:val="center"/>
              <w:rPr>
                <w:rFonts w:ascii="Gill Sans MT" w:hAnsi="Gill Sans MT" w:cs="Arial"/>
                <w:bCs/>
                <w:lang w:val="eu-ES" w:eastAsia="en-US"/>
              </w:rPr>
            </w:pPr>
          </w:p>
        </w:tc>
      </w:tr>
      <w:tr w:rsidR="008F2A0F" w:rsidRPr="00497E14" w:rsidTr="00FB0320">
        <w:trPr>
          <w:trHeight w:hRule="exact" w:val="134"/>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282" w:type="dxa"/>
            <w:tcBorders>
              <w:top w:val="single" w:sz="8" w:space="0" w:color="000000"/>
              <w:bottom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8F2A0F" w:rsidRPr="00497E14" w:rsidTr="00FB0320">
        <w:trPr>
          <w:trHeight w:hRule="exact" w:val="925"/>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right w:val="single" w:sz="8" w:space="0" w:color="000000"/>
            </w:tcBorders>
            <w:shd w:val="clear" w:color="auto" w:fill="FFFFFF"/>
            <w:vAlign w:val="center"/>
          </w:tcPr>
          <w:p w:rsidR="0092268C" w:rsidRDefault="008F2A0F" w:rsidP="009758EC">
            <w:pPr>
              <w:jc w:val="both"/>
              <w:rPr>
                <w:rFonts w:ascii="Gill Sans MT" w:hAnsi="Gill Sans MT" w:cs="Arial"/>
                <w:lang w:val="eu-ES" w:eastAsia="en-US"/>
              </w:rPr>
            </w:pPr>
            <w:r w:rsidRPr="00497E14">
              <w:rPr>
                <w:rFonts w:ascii="Gill Sans MT" w:hAnsi="Gill Sans MT" w:cs="Arial"/>
                <w:lang w:val="eu-ES" w:eastAsia="en-US"/>
              </w:rPr>
              <w:t>Kontratuaren parte bat oroharreko prezioan</w:t>
            </w:r>
            <w:r w:rsidR="00544D1B" w:rsidRPr="00497E14">
              <w:rPr>
                <w:rFonts w:ascii="Gill Sans MT" w:hAnsi="Gill Sans MT" w:cs="Arial"/>
                <w:lang w:val="eu-ES" w:eastAsia="en-US"/>
              </w:rPr>
              <w:t>/</w:t>
            </w:r>
          </w:p>
          <w:p w:rsidR="008F2A0F" w:rsidRPr="00497E14" w:rsidRDefault="0092268C" w:rsidP="0092268C">
            <w:pPr>
              <w:jc w:val="both"/>
              <w:rPr>
                <w:rFonts w:ascii="Gill Sans MT" w:hAnsi="Gill Sans MT" w:cs="Arial"/>
                <w:lang w:val="eu-ES" w:eastAsia="en-US"/>
              </w:rPr>
            </w:pPr>
            <w:r>
              <w:rPr>
                <w:rFonts w:ascii="Gill Sans MT" w:hAnsi="Gill Sans MT" w:cs="Arial"/>
                <w:lang w:val="eu-ES" w:eastAsia="en-US"/>
              </w:rPr>
              <w:t>P</w:t>
            </w:r>
            <w:r w:rsidR="00544D1B" w:rsidRPr="00497E14">
              <w:rPr>
                <w:rFonts w:ascii="Gill Sans MT" w:hAnsi="Gill Sans MT" w:cs="Arial"/>
                <w:lang w:val="eu-ES" w:eastAsia="en-US"/>
              </w:rPr>
              <w:t>recios a tanto alzado a pa</w:t>
            </w:r>
            <w:r w:rsidR="00F16A0C">
              <w:rPr>
                <w:rFonts w:ascii="Gill Sans MT" w:hAnsi="Gill Sans MT" w:cs="Arial"/>
                <w:lang w:val="eu-ES" w:eastAsia="en-US"/>
              </w:rPr>
              <w:t>r</w:t>
            </w:r>
            <w:r w:rsidR="00544D1B" w:rsidRPr="00497E14">
              <w:rPr>
                <w:rFonts w:ascii="Gill Sans MT" w:hAnsi="Gill Sans MT" w:cs="Arial"/>
                <w:lang w:val="eu-ES" w:eastAsia="en-US"/>
              </w:rPr>
              <w:t>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497E14" w:rsidRDefault="008F2A0F" w:rsidP="009758EC">
            <w:pPr>
              <w:jc w:val="center"/>
              <w:rPr>
                <w:rFonts w:ascii="Gill Sans MT" w:hAnsi="Gill Sans MT" w:cs="Arial"/>
                <w:bCs/>
                <w:lang w:val="eu-ES" w:eastAsia="en-US"/>
              </w:rPr>
            </w:pPr>
          </w:p>
        </w:tc>
        <w:tc>
          <w:tcPr>
            <w:tcW w:w="315" w:type="dxa"/>
            <w:tcBorders>
              <w:left w:val="single" w:sz="8" w:space="0" w:color="000000"/>
              <w:right w:val="single" w:sz="4" w:space="0" w:color="000000"/>
            </w:tcBorders>
            <w:shd w:val="clear" w:color="auto" w:fill="FFFFFF"/>
          </w:tcPr>
          <w:p w:rsidR="008F2A0F" w:rsidRPr="00497E14" w:rsidRDefault="008F2A0F" w:rsidP="009758EC">
            <w:pPr>
              <w:jc w:val="center"/>
              <w:rPr>
                <w:rFonts w:ascii="Gill Sans MT" w:hAnsi="Gill Sans MT" w:cs="Arial"/>
                <w:bCs/>
                <w:lang w:val="eu-ES" w:eastAsia="en-US"/>
              </w:rPr>
            </w:pPr>
          </w:p>
        </w:tc>
      </w:tr>
      <w:tr w:rsidR="008F2A0F" w:rsidRPr="00497E14" w:rsidTr="00FB0320">
        <w:trPr>
          <w:trHeight w:hRule="exact" w:val="142"/>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tcBorders>
            <w:shd w:val="clear" w:color="auto" w:fill="FFFFFF"/>
          </w:tcPr>
          <w:p w:rsidR="008F2A0F" w:rsidRPr="00497E14" w:rsidRDefault="008F2A0F" w:rsidP="009758EC">
            <w:pPr>
              <w:rPr>
                <w:rFonts w:ascii="Gill Sans MT" w:hAnsi="Gill Sans MT" w:cs="Arial"/>
                <w:lang w:val="eu-ES" w:eastAsia="en-US"/>
              </w:rPr>
            </w:pPr>
          </w:p>
          <w:p w:rsidR="008770EE" w:rsidRPr="00497E14" w:rsidRDefault="008770EE" w:rsidP="009758EC">
            <w:pPr>
              <w:rPr>
                <w:rFonts w:ascii="Gill Sans MT" w:hAnsi="Gill Sans MT" w:cs="Arial"/>
                <w:lang w:val="eu-ES" w:eastAsia="en-US"/>
              </w:rPr>
            </w:pPr>
          </w:p>
        </w:tc>
        <w:tc>
          <w:tcPr>
            <w:tcW w:w="282" w:type="dxa"/>
            <w:tcBorders>
              <w:top w:val="single" w:sz="8" w:space="0" w:color="000000"/>
              <w:bottom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left w:val="nil"/>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8F2A0F" w:rsidRPr="00497E14" w:rsidTr="00FB0320">
        <w:trPr>
          <w:trHeight w:hRule="exact" w:val="700"/>
        </w:trPr>
        <w:tc>
          <w:tcPr>
            <w:tcW w:w="3261" w:type="dxa"/>
            <w:vMerge/>
            <w:tcBorders>
              <w:left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right w:val="single" w:sz="8" w:space="0" w:color="000000"/>
            </w:tcBorders>
            <w:shd w:val="clear" w:color="auto" w:fill="FFFFFF"/>
            <w:vAlign w:val="center"/>
          </w:tcPr>
          <w:p w:rsidR="0092268C" w:rsidRDefault="008F2A0F" w:rsidP="009758EC">
            <w:pPr>
              <w:jc w:val="both"/>
              <w:rPr>
                <w:rFonts w:ascii="Gill Sans MT" w:hAnsi="Gill Sans MT" w:cs="Arial"/>
                <w:lang w:val="eu-ES" w:eastAsia="en-US"/>
              </w:rPr>
            </w:pPr>
            <w:r w:rsidRPr="00497E14">
              <w:rPr>
                <w:rFonts w:ascii="Gill Sans MT" w:hAnsi="Gill Sans MT" w:cs="Arial"/>
                <w:lang w:val="eu-ES" w:eastAsia="en-US"/>
              </w:rPr>
              <w:t>Kontratu osoa oroharreko prezioan</w:t>
            </w:r>
            <w:r w:rsidR="00544D1B" w:rsidRPr="00497E14">
              <w:rPr>
                <w:rFonts w:ascii="Gill Sans MT" w:hAnsi="Gill Sans MT" w:cs="Arial"/>
                <w:lang w:val="eu-ES" w:eastAsia="en-US"/>
              </w:rPr>
              <w:t>/</w:t>
            </w:r>
          </w:p>
          <w:p w:rsidR="008F2A0F" w:rsidRPr="00497E14" w:rsidRDefault="00544D1B" w:rsidP="009758EC">
            <w:pPr>
              <w:jc w:val="both"/>
              <w:rPr>
                <w:rFonts w:ascii="Gill Sans MT" w:hAnsi="Gill Sans MT" w:cs="Arial"/>
                <w:lang w:val="eu-ES" w:eastAsia="en-US"/>
              </w:rPr>
            </w:pPr>
            <w:r w:rsidRPr="00497E14">
              <w:rPr>
                <w:rFonts w:ascii="Gill Sans MT" w:hAnsi="Gill Sans MT" w:cs="Arial"/>
                <w:lang w:val="eu-ES" w:eastAsia="en-US"/>
              </w:rPr>
              <w:t>Precios a tanto alzado 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497E14" w:rsidRDefault="002B5808" w:rsidP="009758EC">
            <w:pPr>
              <w:jc w:val="center"/>
              <w:rPr>
                <w:rFonts w:ascii="Gill Sans MT" w:hAnsi="Gill Sans MT" w:cs="Arial"/>
                <w:bCs/>
                <w:lang w:val="eu-ES" w:eastAsia="en-US"/>
              </w:rPr>
            </w:pPr>
            <w:r>
              <w:rPr>
                <w:rFonts w:ascii="Gill Sans MT" w:hAnsi="Gill Sans MT" w:cs="Arial"/>
                <w:lang w:val="eu-ES" w:eastAsia="en-US"/>
              </w:rPr>
              <w:t>X</w:t>
            </w:r>
          </w:p>
        </w:tc>
        <w:tc>
          <w:tcPr>
            <w:tcW w:w="315" w:type="dxa"/>
            <w:tcBorders>
              <w:left w:val="single" w:sz="8" w:space="0" w:color="000000"/>
              <w:right w:val="single" w:sz="4" w:space="0" w:color="000000"/>
            </w:tcBorders>
            <w:shd w:val="clear" w:color="auto" w:fill="FFFFFF"/>
          </w:tcPr>
          <w:p w:rsidR="008F2A0F" w:rsidRPr="00497E14" w:rsidRDefault="008F2A0F" w:rsidP="009758EC">
            <w:pPr>
              <w:jc w:val="center"/>
              <w:rPr>
                <w:rFonts w:ascii="Gill Sans MT" w:hAnsi="Gill Sans MT" w:cs="Arial"/>
                <w:bCs/>
                <w:lang w:val="eu-ES" w:eastAsia="en-US"/>
              </w:rPr>
            </w:pPr>
          </w:p>
        </w:tc>
      </w:tr>
      <w:tr w:rsidR="008F2A0F" w:rsidRPr="00497E14" w:rsidTr="00FB0320">
        <w:trPr>
          <w:trHeight w:hRule="exact" w:val="148"/>
        </w:trPr>
        <w:tc>
          <w:tcPr>
            <w:tcW w:w="3261" w:type="dxa"/>
            <w:vMerge/>
            <w:tcBorders>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4681" w:type="dxa"/>
            <w:tcBorders>
              <w:left w:val="single" w:sz="4" w:space="0" w:color="000000"/>
            </w:tcBorders>
            <w:shd w:val="clear" w:color="auto" w:fill="FFFFFF"/>
          </w:tcPr>
          <w:p w:rsidR="008F2A0F" w:rsidRPr="00497E14" w:rsidRDefault="008F2A0F" w:rsidP="009758EC">
            <w:pPr>
              <w:rPr>
                <w:rFonts w:ascii="Gill Sans MT" w:hAnsi="Gill Sans MT" w:cs="Arial"/>
                <w:lang w:val="eu-ES" w:eastAsia="en-US"/>
              </w:rPr>
            </w:pPr>
          </w:p>
        </w:tc>
        <w:tc>
          <w:tcPr>
            <w:tcW w:w="282" w:type="dxa"/>
            <w:tcBorders>
              <w:top w:val="single" w:sz="8" w:space="0" w:color="000000"/>
            </w:tcBorders>
            <w:shd w:val="clear" w:color="auto" w:fill="FFFFFF"/>
          </w:tcPr>
          <w:p w:rsidR="008F2A0F" w:rsidRPr="00497E14" w:rsidRDefault="008F2A0F" w:rsidP="009758EC">
            <w:pPr>
              <w:rPr>
                <w:rFonts w:ascii="Gill Sans MT" w:hAnsi="Gill Sans MT" w:cs="Arial"/>
                <w:bCs/>
                <w:lang w:val="eu-ES" w:eastAsia="en-US"/>
              </w:rPr>
            </w:pPr>
          </w:p>
        </w:tc>
        <w:tc>
          <w:tcPr>
            <w:tcW w:w="315" w:type="dxa"/>
            <w:tcBorders>
              <w:left w:val="nil"/>
              <w:bottom w:val="single" w:sz="4" w:space="0" w:color="000000"/>
              <w:right w:val="single" w:sz="4" w:space="0" w:color="000000"/>
            </w:tcBorders>
            <w:shd w:val="clear" w:color="auto" w:fill="FFFFFF"/>
          </w:tcPr>
          <w:p w:rsidR="008F2A0F" w:rsidRPr="00497E14" w:rsidRDefault="008F2A0F" w:rsidP="009758EC">
            <w:pPr>
              <w:rPr>
                <w:rFonts w:ascii="Gill Sans MT" w:hAnsi="Gill Sans MT" w:cs="Arial"/>
                <w:bCs/>
                <w:lang w:val="eu-ES" w:eastAsia="en-US"/>
              </w:rPr>
            </w:pPr>
          </w:p>
        </w:tc>
      </w:tr>
      <w:tr w:rsidR="00475BFB" w:rsidRPr="00240404" w:rsidTr="00FB0320">
        <w:trPr>
          <w:trHeight w:val="660"/>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75BFB" w:rsidRPr="005E4AC2" w:rsidRDefault="00475BFB" w:rsidP="00CE185F">
            <w:pPr>
              <w:spacing w:before="40" w:after="40"/>
              <w:ind w:left="176"/>
              <w:jc w:val="both"/>
              <w:rPr>
                <w:rFonts w:ascii="Gill Sans MT" w:hAnsi="Gill Sans MT" w:cs="Arial"/>
                <w:lang w:val="eu-ES" w:eastAsia="en-US"/>
              </w:rPr>
            </w:pPr>
            <w:r w:rsidRPr="005E4AC2">
              <w:rPr>
                <w:rFonts w:ascii="Gill Sans MT" w:hAnsi="Gill Sans MT" w:cs="Arial"/>
                <w:lang w:val="eu-ES" w:eastAsia="en-US"/>
              </w:rPr>
              <w:t>Lizitazioaren oinarrizko aurrekontuaren xehapena/Desglose del presupuesto base de licitación.</w:t>
            </w:r>
          </w:p>
        </w:tc>
      </w:tr>
      <w:tr w:rsidR="00CE185F" w:rsidRPr="00240404" w:rsidTr="00FB0320">
        <w:trPr>
          <w:trHeight w:val="787"/>
        </w:trPr>
        <w:tc>
          <w:tcPr>
            <w:tcW w:w="85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CE185F" w:rsidRPr="005E4AC2" w:rsidRDefault="00CE185F" w:rsidP="00CE185F">
            <w:pPr>
              <w:jc w:val="both"/>
              <w:rPr>
                <w:rFonts w:ascii="Gill Sans MT" w:hAnsi="Gill Sans MT" w:cs="Arial"/>
                <w:lang w:val="eu-ES" w:eastAsia="en-US"/>
              </w:rPr>
            </w:pPr>
          </w:p>
          <w:p w:rsidR="00CE185F" w:rsidRPr="005E4AC2" w:rsidRDefault="00EA2760" w:rsidP="00CE185F">
            <w:pPr>
              <w:jc w:val="both"/>
              <w:rPr>
                <w:rFonts w:ascii="Gill Sans MT" w:hAnsi="Gill Sans MT" w:cs="Arial"/>
                <w:lang w:val="eu-ES" w:eastAsia="en-US"/>
              </w:rPr>
            </w:pPr>
            <w:r>
              <w:rPr>
                <w:noProof/>
                <w:lang w:val="eu-ES" w:eastAsia="eu-ES"/>
              </w:rPr>
              <w:drawing>
                <wp:inline distT="0" distB="0" distL="0" distR="0" wp14:anchorId="1AB4BA45" wp14:editId="5383921D">
                  <wp:extent cx="5288280" cy="825500"/>
                  <wp:effectExtent l="0" t="0" r="762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8280" cy="825500"/>
                          </a:xfrm>
                          <a:prstGeom prst="rect">
                            <a:avLst/>
                          </a:prstGeom>
                        </pic:spPr>
                      </pic:pic>
                    </a:graphicData>
                  </a:graphic>
                </wp:inline>
              </w:drawing>
            </w:r>
          </w:p>
          <w:p w:rsidR="00CE185F" w:rsidRPr="005E4AC2" w:rsidRDefault="00CE185F" w:rsidP="00CE185F">
            <w:pPr>
              <w:jc w:val="both"/>
              <w:rPr>
                <w:rFonts w:ascii="Gill Sans MT" w:hAnsi="Gill Sans MT" w:cs="Arial"/>
                <w:lang w:val="eu-ES" w:eastAsia="en-US"/>
              </w:rPr>
            </w:pPr>
          </w:p>
        </w:tc>
      </w:tr>
    </w:tbl>
    <w:p w:rsidR="002B5808" w:rsidRDefault="002B5808" w:rsidP="009758EC">
      <w:pPr>
        <w:jc w:val="both"/>
        <w:rPr>
          <w:rFonts w:ascii="Gill Sans MT" w:hAnsi="Gill Sans MT" w:cs="Arial"/>
          <w:lang w:val="eu-ES"/>
        </w:rPr>
      </w:pPr>
    </w:p>
    <w:p w:rsidR="007F060B" w:rsidRDefault="007F060B" w:rsidP="009758EC">
      <w:pPr>
        <w:jc w:val="both"/>
        <w:rPr>
          <w:rFonts w:ascii="Gill Sans MT" w:hAnsi="Gill Sans MT" w:cs="Arial"/>
          <w:lang w:val="eu-ES"/>
        </w:rPr>
      </w:pPr>
    </w:p>
    <w:p w:rsidR="007F060B" w:rsidRDefault="007F060B" w:rsidP="009758EC">
      <w:pPr>
        <w:jc w:val="both"/>
        <w:rPr>
          <w:rFonts w:ascii="Gill Sans MT" w:hAnsi="Gill Sans MT" w:cs="Arial"/>
          <w:lang w:val="eu-ES"/>
        </w:rPr>
      </w:pPr>
    </w:p>
    <w:p w:rsidR="00A17D01" w:rsidRPr="00240404" w:rsidRDefault="00A17D01" w:rsidP="009758EC">
      <w:pPr>
        <w:jc w:val="both"/>
        <w:rPr>
          <w:rFonts w:ascii="Gill Sans MT" w:hAnsi="Gill Sans MT" w:cs="Arial"/>
          <w:lang w:val="eu-ES"/>
        </w:rPr>
      </w:pPr>
    </w:p>
    <w:tbl>
      <w:tblPr>
        <w:tblW w:w="86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8"/>
        <w:gridCol w:w="4216"/>
      </w:tblGrid>
      <w:tr w:rsidR="008F2A0F" w:rsidRPr="00497E14" w:rsidTr="005B2940">
        <w:trPr>
          <w:trHeight w:hRule="exact" w:val="793"/>
        </w:trPr>
        <w:tc>
          <w:tcPr>
            <w:tcW w:w="8614" w:type="dxa"/>
            <w:gridSpan w:val="2"/>
            <w:vAlign w:val="center"/>
          </w:tcPr>
          <w:p w:rsidR="0092268C" w:rsidRPr="00240404" w:rsidRDefault="008F2A0F" w:rsidP="0092268C">
            <w:pPr>
              <w:jc w:val="both"/>
              <w:rPr>
                <w:rFonts w:ascii="Gill Sans MT" w:hAnsi="Gill Sans MT" w:cs="Arial"/>
                <w:b/>
              </w:rPr>
            </w:pPr>
            <w:bookmarkStart w:id="4" w:name="CC_5"/>
            <w:r w:rsidRPr="00240404">
              <w:rPr>
                <w:rFonts w:ascii="Gill Sans MT" w:hAnsi="Gill Sans MT" w:cs="Arial"/>
                <w:b/>
                <w:lang w:val="eu-ES"/>
              </w:rPr>
              <w:lastRenderedPageBreak/>
              <w:t xml:space="preserve">5.- </w:t>
            </w:r>
            <w:bookmarkEnd w:id="4"/>
            <w:r w:rsidRPr="00240404">
              <w:rPr>
                <w:rFonts w:ascii="Gill Sans MT" w:hAnsi="Gill Sans MT" w:cs="Arial"/>
                <w:b/>
                <w:lang w:val="eu-ES"/>
              </w:rPr>
              <w:t>KONTRATUAREN BALIO ZENBATETSIA (BEZa</w:t>
            </w:r>
            <w:r w:rsidR="003B5778" w:rsidRPr="00240404">
              <w:rPr>
                <w:rFonts w:ascii="Gill Sans MT" w:hAnsi="Gill Sans MT" w:cs="Arial"/>
                <w:b/>
                <w:lang w:val="eu-ES"/>
              </w:rPr>
              <w:t xml:space="preserve"> </w:t>
            </w:r>
            <w:r w:rsidR="0092268C" w:rsidRPr="00240404">
              <w:rPr>
                <w:rFonts w:ascii="Gill Sans MT" w:hAnsi="Gill Sans MT" w:cs="Arial"/>
                <w:b/>
                <w:lang w:val="eu-ES"/>
              </w:rPr>
              <w:t>BARNE</w:t>
            </w:r>
            <w:r w:rsidRPr="00240404">
              <w:rPr>
                <w:rFonts w:ascii="Gill Sans MT" w:hAnsi="Gill Sans MT" w:cs="Arial"/>
                <w:b/>
                <w:lang w:val="eu-ES"/>
              </w:rPr>
              <w:t>)</w:t>
            </w:r>
            <w:r w:rsidR="003B5778" w:rsidRPr="00240404">
              <w:rPr>
                <w:rFonts w:ascii="Gill Sans MT" w:hAnsi="Gill Sans MT" w:cs="Arial"/>
                <w:b/>
                <w:lang w:val="eu-ES"/>
              </w:rPr>
              <w:t xml:space="preserve"> </w:t>
            </w:r>
            <w:r w:rsidR="00544D1B" w:rsidRPr="00240404">
              <w:rPr>
                <w:rFonts w:ascii="Gill Sans MT" w:hAnsi="Gill Sans MT" w:cs="Arial"/>
                <w:b/>
              </w:rPr>
              <w:t>/</w:t>
            </w:r>
          </w:p>
          <w:p w:rsidR="008F2A0F" w:rsidRPr="00497E14" w:rsidRDefault="00544D1B" w:rsidP="0092268C">
            <w:pPr>
              <w:jc w:val="both"/>
              <w:rPr>
                <w:rFonts w:ascii="Gill Sans MT" w:hAnsi="Gill Sans MT" w:cs="Arial"/>
                <w:lang w:val="eu-ES"/>
              </w:rPr>
            </w:pPr>
            <w:r w:rsidRPr="00240404">
              <w:rPr>
                <w:rFonts w:ascii="Gill Sans MT" w:hAnsi="Gill Sans MT" w:cs="Arial"/>
                <w:b/>
              </w:rPr>
              <w:t xml:space="preserve">VALOR ESTIMADO DEL CONTRATO </w:t>
            </w:r>
            <w:r w:rsidRPr="00240404">
              <w:rPr>
                <w:rFonts w:ascii="Gill Sans MT" w:hAnsi="Gill Sans MT" w:cs="Arial"/>
                <w:b/>
                <w:lang w:eastAsia="en-US"/>
              </w:rPr>
              <w:t>(</w:t>
            </w:r>
            <w:r w:rsidRPr="00240404">
              <w:rPr>
                <w:rFonts w:ascii="Gill Sans MT" w:hAnsi="Gill Sans MT" w:cs="Arial"/>
                <w:b/>
              </w:rPr>
              <w:t>IVA INCLUIDO)</w:t>
            </w:r>
          </w:p>
        </w:tc>
      </w:tr>
      <w:tr w:rsidR="009842D5" w:rsidRPr="00497E14" w:rsidTr="00A17D01">
        <w:trPr>
          <w:trHeight w:hRule="exact" w:val="4006"/>
        </w:trPr>
        <w:tc>
          <w:tcPr>
            <w:tcW w:w="4398" w:type="dxa"/>
            <w:vAlign w:val="center"/>
          </w:tcPr>
          <w:p w:rsidR="00866F66" w:rsidRDefault="009842D5" w:rsidP="004C1969">
            <w:pPr>
              <w:jc w:val="both"/>
              <w:rPr>
                <w:rFonts w:ascii="Gill Sans MT" w:hAnsi="Gill Sans MT" w:cs="Arial"/>
              </w:rPr>
            </w:pPr>
            <w:r w:rsidRPr="00FF5EC0">
              <w:rPr>
                <w:rFonts w:ascii="Gill Sans MT" w:hAnsi="Gill Sans MT" w:cs="Arial"/>
              </w:rPr>
              <w:t xml:space="preserve">Zenbatekoa: </w:t>
            </w:r>
            <w:r w:rsidRPr="00D0005C">
              <w:rPr>
                <w:rFonts w:ascii="Gill Sans MT" w:hAnsi="Gill Sans MT" w:cs="Arial"/>
              </w:rPr>
              <w:t>Kalkulatzeko sistema</w:t>
            </w:r>
            <w:r>
              <w:rPr>
                <w:rFonts w:ascii="Gill Sans MT" w:hAnsi="Gill Sans MT" w:cs="Arial"/>
              </w:rPr>
              <w:t xml:space="preserve">: Balio zenbatetsia, </w:t>
            </w:r>
            <w:r w:rsidR="003B363C">
              <w:rPr>
                <w:rFonts w:ascii="Gill Sans MT" w:hAnsi="Gill Sans MT" w:cs="Arial"/>
              </w:rPr>
              <w:t>luzapenik</w:t>
            </w:r>
            <w:r>
              <w:rPr>
                <w:rFonts w:ascii="Gill Sans MT" w:hAnsi="Gill Sans MT" w:cs="Arial"/>
              </w:rPr>
              <w:t xml:space="preserve"> eta behin-behineko aukerarik aurreikusten ez denez, ezta primarik ordaindu edo lizitatzaileei ordainketak egin ere, balio zenbatetsia lizitazioaren ainarrizko aurrekontuaren arabera kalkulatu da. Hor</w:t>
            </w:r>
            <w:r w:rsidR="00340226">
              <w:rPr>
                <w:rFonts w:ascii="Gill Sans MT" w:hAnsi="Gill Sans MT" w:cs="Arial"/>
              </w:rPr>
              <w:t>re</w:t>
            </w:r>
            <w:r>
              <w:rPr>
                <w:rFonts w:ascii="Gill Sans MT" w:hAnsi="Gill Sans MT" w:cs="Arial"/>
              </w:rPr>
              <w:t>taz gain</w:t>
            </w:r>
            <w:r w:rsidRPr="00FF5EC0">
              <w:rPr>
                <w:rFonts w:ascii="Gill Sans MT" w:hAnsi="Gill Sans MT" w:cs="Arial"/>
              </w:rPr>
              <w:t>, %20 zenbatekoa kontutan hartu da, kopuru hau aurreikusitako aldaketek</w:t>
            </w:r>
            <w:r>
              <w:rPr>
                <w:rFonts w:ascii="Gill Sans MT" w:hAnsi="Gill Sans MT" w:cs="Arial"/>
              </w:rPr>
              <w:t xml:space="preserve"> izan ditzaketen zenbatekoaren muga </w:t>
            </w:r>
            <w:r w:rsidRPr="00010326">
              <w:rPr>
                <w:rFonts w:ascii="Gill Sans MT" w:hAnsi="Gill Sans MT" w:cs="Arial"/>
              </w:rPr>
              <w:t>da</w:t>
            </w:r>
            <w:r w:rsidR="00866F66">
              <w:rPr>
                <w:rFonts w:ascii="Gill Sans MT" w:hAnsi="Gill Sans MT" w:cs="Arial"/>
              </w:rPr>
              <w:t xml:space="preserve">. </w:t>
            </w:r>
          </w:p>
          <w:p w:rsidR="00866F66" w:rsidRDefault="00866F66" w:rsidP="004C1969">
            <w:pPr>
              <w:jc w:val="both"/>
              <w:rPr>
                <w:rFonts w:ascii="Gill Sans MT" w:hAnsi="Gill Sans MT" w:cs="Arial"/>
              </w:rPr>
            </w:pPr>
          </w:p>
          <w:p w:rsidR="009842D5" w:rsidRDefault="00866F66" w:rsidP="004C1969">
            <w:pPr>
              <w:jc w:val="both"/>
              <w:rPr>
                <w:rFonts w:ascii="Gill Sans MT" w:hAnsi="Gill Sans MT" w:cs="Arial"/>
              </w:rPr>
            </w:pPr>
            <w:r w:rsidRPr="00612245">
              <w:rPr>
                <w:rFonts w:ascii="Gill Sans MT" w:hAnsi="Gill Sans MT" w:cs="Arial"/>
              </w:rPr>
              <w:t>Pertsonalaren kostea ateratzeko erreferentzia hau izan da:</w:t>
            </w:r>
            <w:r w:rsidR="009842D5" w:rsidRPr="00612245">
              <w:rPr>
                <w:rFonts w:ascii="Gill Sans MT" w:hAnsi="Gill Sans MT" w:cs="Arial"/>
              </w:rPr>
              <w:t xml:space="preserve"> Gureak Zerbitzu Anitzak erakun</w:t>
            </w:r>
            <w:r w:rsidR="00613AA1">
              <w:rPr>
                <w:rFonts w:ascii="Gill Sans MT" w:hAnsi="Gill Sans MT" w:cs="Arial"/>
              </w:rPr>
              <w:t xml:space="preserve">dearen </w:t>
            </w:r>
            <w:r w:rsidR="009842D5" w:rsidRPr="00612245">
              <w:rPr>
                <w:rFonts w:ascii="Gill Sans MT" w:hAnsi="Gill Sans MT" w:cs="Arial"/>
              </w:rPr>
              <w:t xml:space="preserve">Hitzarmen Kolektiboa, </w:t>
            </w:r>
            <w:r w:rsidR="00613AA1">
              <w:rPr>
                <w:rFonts w:ascii="Gill Sans MT" w:hAnsi="Gill Sans MT" w:cs="Arial"/>
              </w:rPr>
              <w:t>20002202012003</w:t>
            </w:r>
            <w:r w:rsidR="00340226">
              <w:rPr>
                <w:rFonts w:ascii="Gill Sans MT" w:hAnsi="Gill Sans MT" w:cs="Arial"/>
              </w:rPr>
              <w:t xml:space="preserve"> </w:t>
            </w:r>
            <w:r w:rsidR="009842D5" w:rsidRPr="00612245">
              <w:rPr>
                <w:rFonts w:ascii="Gill Sans MT" w:hAnsi="Gill Sans MT" w:cs="Arial"/>
              </w:rPr>
              <w:t>Kodea</w:t>
            </w:r>
            <w:r w:rsidRPr="00612245">
              <w:rPr>
                <w:rFonts w:ascii="Gill Sans MT" w:hAnsi="Gill Sans MT" w:cs="Arial"/>
              </w:rPr>
              <w:t xml:space="preserve"> duena</w:t>
            </w:r>
            <w:r w:rsidR="009842D5" w:rsidRPr="00612245">
              <w:rPr>
                <w:rFonts w:ascii="Gill Sans MT" w:hAnsi="Gill Sans MT" w:cs="Arial"/>
              </w:rPr>
              <w:t xml:space="preserve">- 2019ko </w:t>
            </w:r>
            <w:r w:rsidRPr="00612245">
              <w:rPr>
                <w:rFonts w:ascii="Gill Sans MT" w:hAnsi="Gill Sans MT" w:cs="Arial"/>
              </w:rPr>
              <w:t>irailaren 24ko GAOn argitaratua.</w:t>
            </w:r>
          </w:p>
          <w:p w:rsidR="00560BB1" w:rsidRDefault="00560BB1" w:rsidP="004C1969">
            <w:pPr>
              <w:jc w:val="both"/>
              <w:rPr>
                <w:rFonts w:ascii="Gill Sans MT" w:hAnsi="Gill Sans MT" w:cs="Arial"/>
              </w:rPr>
            </w:pPr>
          </w:p>
          <w:p w:rsidR="00A17D01" w:rsidRDefault="00A17D01" w:rsidP="004C1969">
            <w:pPr>
              <w:jc w:val="both"/>
              <w:rPr>
                <w:rFonts w:ascii="Gill Sans MT" w:hAnsi="Gill Sans MT" w:cs="Arial"/>
              </w:rPr>
            </w:pPr>
          </w:p>
          <w:p w:rsidR="00A17D01" w:rsidRDefault="00A17D01" w:rsidP="004C1969">
            <w:pPr>
              <w:jc w:val="both"/>
              <w:rPr>
                <w:rFonts w:ascii="Gill Sans MT" w:hAnsi="Gill Sans MT" w:cs="Arial"/>
              </w:rPr>
            </w:pPr>
          </w:p>
          <w:p w:rsidR="009842D5" w:rsidRDefault="009842D5" w:rsidP="004C1969">
            <w:pPr>
              <w:jc w:val="both"/>
              <w:rPr>
                <w:rFonts w:ascii="Gill Sans MT" w:hAnsi="Gill Sans MT" w:cs="Arial"/>
              </w:rPr>
            </w:pPr>
          </w:p>
        </w:tc>
        <w:tc>
          <w:tcPr>
            <w:tcW w:w="4216" w:type="dxa"/>
            <w:vAlign w:val="center"/>
          </w:tcPr>
          <w:p w:rsidR="00866F66" w:rsidRDefault="00340226" w:rsidP="004C1969">
            <w:pPr>
              <w:jc w:val="both"/>
              <w:rPr>
                <w:rFonts w:ascii="Gill Sans MT" w:hAnsi="Gill Sans MT" w:cs="Arial"/>
              </w:rPr>
            </w:pPr>
            <w:r>
              <w:rPr>
                <w:rFonts w:ascii="Gill Sans MT" w:hAnsi="Gill Sans MT" w:cs="Arial"/>
              </w:rPr>
              <w:t xml:space="preserve">Importe. </w:t>
            </w:r>
            <w:r w:rsidR="009842D5" w:rsidRPr="00D0005C">
              <w:rPr>
                <w:rFonts w:ascii="Gill Sans MT" w:hAnsi="Gill Sans MT" w:cs="Arial"/>
              </w:rPr>
              <w:t>Sistema de cálculo:</w:t>
            </w:r>
            <w:r w:rsidR="009842D5">
              <w:rPr>
                <w:rFonts w:ascii="Gill Sans MT" w:hAnsi="Gill Sans MT" w:cs="Arial"/>
              </w:rPr>
              <w:t xml:space="preserve"> </w:t>
            </w:r>
            <w:r w:rsidR="009842D5" w:rsidRPr="00264F9D">
              <w:rPr>
                <w:rFonts w:ascii="Gill Sans MT" w:hAnsi="Gill Sans MT" w:cs="Arial"/>
              </w:rPr>
              <w:t xml:space="preserve">Valor estimado calculado </w:t>
            </w:r>
            <w:r w:rsidR="003B363C">
              <w:rPr>
                <w:rFonts w:ascii="Gill Sans MT" w:hAnsi="Gill Sans MT" w:cs="Arial"/>
              </w:rPr>
              <w:t xml:space="preserve">teniendo en consideración </w:t>
            </w:r>
            <w:r w:rsidR="009842D5" w:rsidRPr="00264F9D">
              <w:rPr>
                <w:rFonts w:ascii="Gill Sans MT" w:hAnsi="Gill Sans MT" w:cs="Arial"/>
              </w:rPr>
              <w:t xml:space="preserve">que no está prevista </w:t>
            </w:r>
            <w:r w:rsidR="003B363C" w:rsidRPr="00264F9D">
              <w:rPr>
                <w:rFonts w:ascii="Gill Sans MT" w:hAnsi="Gill Sans MT" w:cs="Arial"/>
              </w:rPr>
              <w:t xml:space="preserve">ninguna </w:t>
            </w:r>
            <w:r w:rsidR="003B363C">
              <w:rPr>
                <w:rFonts w:ascii="Gill Sans MT" w:hAnsi="Gill Sans MT" w:cs="Arial"/>
              </w:rPr>
              <w:t xml:space="preserve">prorroga, ni </w:t>
            </w:r>
            <w:r w:rsidR="009842D5" w:rsidRPr="00264F9D">
              <w:rPr>
                <w:rFonts w:ascii="Gill Sans MT" w:hAnsi="Gill Sans MT" w:cs="Arial"/>
              </w:rPr>
              <w:t xml:space="preserve">opción eventual, ni abono de primas o efectuar pagos a las licitadoras, el valor </w:t>
            </w:r>
            <w:r w:rsidR="009842D5" w:rsidRPr="00FA5059">
              <w:rPr>
                <w:rFonts w:ascii="Gill Sans MT" w:hAnsi="Gill Sans MT" w:cs="Arial"/>
              </w:rPr>
              <w:t>estimado se ha calculado, conforme al presupuesto base de licitación.</w:t>
            </w:r>
            <w:r w:rsidR="00D57B6C" w:rsidRPr="00FA5059">
              <w:rPr>
                <w:rFonts w:ascii="Gill Sans MT" w:hAnsi="Gill Sans MT" w:cs="Arial"/>
              </w:rPr>
              <w:t xml:space="preserve"> </w:t>
            </w:r>
            <w:r w:rsidR="009842D5" w:rsidRPr="00FA5059">
              <w:rPr>
                <w:rFonts w:ascii="Gill Sans MT" w:hAnsi="Gill Sans MT" w:cs="Arial"/>
              </w:rPr>
              <w:t>Se ha tenido en consideración el importe del 20% (importe máximo de modificación prevista).</w:t>
            </w:r>
            <w:r w:rsidR="00FF5EC0" w:rsidRPr="00FA5059">
              <w:rPr>
                <w:rFonts w:ascii="Gill Sans MT" w:hAnsi="Gill Sans MT" w:cs="Arial"/>
              </w:rPr>
              <w:t xml:space="preserve"> </w:t>
            </w:r>
          </w:p>
          <w:p w:rsidR="00A17D01" w:rsidRDefault="00A17D01" w:rsidP="004C1969">
            <w:pPr>
              <w:jc w:val="both"/>
              <w:rPr>
                <w:rFonts w:ascii="Gill Sans MT" w:hAnsi="Gill Sans MT" w:cs="Arial"/>
              </w:rPr>
            </w:pPr>
          </w:p>
          <w:p w:rsidR="003F432B" w:rsidRDefault="009842D5" w:rsidP="00866F66">
            <w:pPr>
              <w:jc w:val="both"/>
              <w:rPr>
                <w:rFonts w:ascii="Gill Sans MT" w:hAnsi="Gill Sans MT" w:cs="Arial"/>
              </w:rPr>
            </w:pPr>
            <w:r w:rsidRPr="00612245">
              <w:rPr>
                <w:rFonts w:ascii="Gill Sans MT" w:hAnsi="Gill Sans MT" w:cs="Arial"/>
              </w:rPr>
              <w:t>Como referencia para el cálculo del coste de personal se ha tomado como referencia el Convenio Colectivo de Gureak Zerbitzu a</w:t>
            </w:r>
            <w:r w:rsidR="00613AA1">
              <w:rPr>
                <w:rFonts w:ascii="Gill Sans MT" w:hAnsi="Gill Sans MT" w:cs="Arial"/>
              </w:rPr>
              <w:t>nitzak</w:t>
            </w:r>
            <w:r w:rsidRPr="00612245">
              <w:rPr>
                <w:rFonts w:ascii="Gill Sans MT" w:hAnsi="Gill Sans MT" w:cs="Arial"/>
              </w:rPr>
              <w:t xml:space="preserve">, Código </w:t>
            </w:r>
            <w:r w:rsidR="00613AA1">
              <w:rPr>
                <w:rFonts w:ascii="Gill Sans MT" w:hAnsi="Gill Sans MT" w:cs="Arial"/>
              </w:rPr>
              <w:t>20002202012003</w:t>
            </w:r>
            <w:r w:rsidR="00340226">
              <w:rPr>
                <w:rFonts w:ascii="Gill Sans MT" w:hAnsi="Gill Sans MT" w:cs="Arial"/>
              </w:rPr>
              <w:t xml:space="preserve"> </w:t>
            </w:r>
            <w:r w:rsidRPr="00612245">
              <w:rPr>
                <w:rFonts w:ascii="Gill Sans MT" w:hAnsi="Gill Sans MT" w:cs="Arial"/>
              </w:rPr>
              <w:t>publicado el B</w:t>
            </w:r>
            <w:r w:rsidR="00866F66" w:rsidRPr="00612245">
              <w:rPr>
                <w:rFonts w:ascii="Gill Sans MT" w:hAnsi="Gill Sans MT" w:cs="Arial"/>
              </w:rPr>
              <w:t>OG del 24 de septiembre de 2019</w:t>
            </w:r>
            <w:r w:rsidRPr="00612245">
              <w:rPr>
                <w:rFonts w:ascii="Gill Sans MT" w:hAnsi="Gill Sans MT" w:cs="Arial"/>
              </w:rPr>
              <w:t>.</w:t>
            </w:r>
            <w:r>
              <w:rPr>
                <w:rFonts w:ascii="Gill Sans MT" w:hAnsi="Gill Sans MT" w:cs="Arial"/>
              </w:rPr>
              <w:t xml:space="preserve"> </w:t>
            </w:r>
          </w:p>
          <w:p w:rsidR="00560BB1" w:rsidRDefault="00560BB1" w:rsidP="00866F66">
            <w:pPr>
              <w:jc w:val="both"/>
              <w:rPr>
                <w:rFonts w:ascii="Gill Sans MT" w:hAnsi="Gill Sans MT" w:cs="Arial"/>
              </w:rPr>
            </w:pPr>
          </w:p>
          <w:p w:rsidR="005B2940" w:rsidRDefault="005B2940" w:rsidP="00866F66">
            <w:pPr>
              <w:jc w:val="both"/>
              <w:rPr>
                <w:rFonts w:ascii="Gill Sans MT" w:hAnsi="Gill Sans MT" w:cs="Arial"/>
              </w:rPr>
            </w:pPr>
          </w:p>
          <w:p w:rsidR="00475BFB" w:rsidRDefault="00475BFB" w:rsidP="00866F66">
            <w:pPr>
              <w:jc w:val="both"/>
              <w:rPr>
                <w:rFonts w:ascii="Gill Sans MT" w:hAnsi="Gill Sans MT" w:cs="Arial"/>
              </w:rPr>
            </w:pPr>
          </w:p>
          <w:p w:rsidR="00A20C9F" w:rsidRDefault="00A20C9F" w:rsidP="001F690B">
            <w:pPr>
              <w:tabs>
                <w:tab w:val="left" w:pos="3107"/>
              </w:tabs>
              <w:jc w:val="both"/>
              <w:rPr>
                <w:rFonts w:ascii="Gill Sans MT" w:hAnsi="Gill Sans MT" w:cs="Arial"/>
              </w:rPr>
            </w:pPr>
          </w:p>
          <w:p w:rsidR="00A20C9F" w:rsidRPr="004C1969" w:rsidRDefault="00A20C9F" w:rsidP="001F690B">
            <w:pPr>
              <w:tabs>
                <w:tab w:val="left" w:pos="3107"/>
              </w:tabs>
              <w:jc w:val="both"/>
              <w:rPr>
                <w:rFonts w:ascii="Gill Sans MT" w:hAnsi="Gill Sans MT" w:cs="Arial"/>
                <w:b/>
              </w:rPr>
            </w:pPr>
          </w:p>
        </w:tc>
      </w:tr>
      <w:tr w:rsidR="008F2A0F" w:rsidRPr="00497E14" w:rsidTr="005768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905"/>
        </w:trPr>
        <w:tc>
          <w:tcPr>
            <w:tcW w:w="861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tbl>
            <w:tblPr>
              <w:tblStyle w:val="Saretaduntaula"/>
              <w:tblW w:w="5085" w:type="dxa"/>
              <w:tblInd w:w="1650" w:type="dxa"/>
              <w:tblLook w:val="04A0" w:firstRow="1" w:lastRow="0" w:firstColumn="1" w:lastColumn="0" w:noHBand="0" w:noVBand="1"/>
            </w:tblPr>
            <w:tblGrid>
              <w:gridCol w:w="1843"/>
              <w:gridCol w:w="1417"/>
              <w:gridCol w:w="1825"/>
            </w:tblGrid>
            <w:tr w:rsidR="00576896" w:rsidRPr="0092268C" w:rsidTr="00576896">
              <w:trPr>
                <w:cantSplit/>
                <w:trHeight w:hRule="exact" w:val="1118"/>
              </w:trPr>
              <w:tc>
                <w:tcPr>
                  <w:tcW w:w="1843" w:type="dxa"/>
                  <w:vAlign w:val="bottom"/>
                </w:tcPr>
                <w:p w:rsidR="00576896" w:rsidRPr="000F0D28" w:rsidRDefault="00576896" w:rsidP="007D285C">
                  <w:pPr>
                    <w:spacing w:before="40" w:after="4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 xml:space="preserve">Lizitazioaren oinarrizko aurrekontua (Bez gabe)/ </w:t>
                  </w: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4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Presupuesto base de licitación (sin IVA)</w:t>
                  </w: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40"/>
                    <w:jc w:val="center"/>
                    <w:rPr>
                      <w:rFonts w:ascii="Gill Sans MT" w:eastAsia="Cambria" w:hAnsi="Gill Sans MT" w:cs="Arial"/>
                      <w:sz w:val="16"/>
                      <w:szCs w:val="16"/>
                      <w:lang w:eastAsia="en-US"/>
                    </w:rPr>
                  </w:pPr>
                </w:p>
                <w:p w:rsidR="00576896" w:rsidRPr="000F0D28" w:rsidRDefault="00576896" w:rsidP="007D285C">
                  <w:pPr>
                    <w:spacing w:before="40" w:after="12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(IVA excluido)</w:t>
                  </w:r>
                </w:p>
              </w:tc>
              <w:tc>
                <w:tcPr>
                  <w:tcW w:w="1417" w:type="dxa"/>
                  <w:shd w:val="clear" w:color="auto" w:fill="auto"/>
                  <w:vAlign w:val="bottom"/>
                </w:tcPr>
                <w:p w:rsidR="00576896" w:rsidRPr="000F0D28" w:rsidRDefault="00576896" w:rsidP="00576896">
                  <w:pPr>
                    <w:spacing w:before="40" w:after="4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Kontratuaren aldaketak/</w:t>
                  </w:r>
                </w:p>
                <w:p w:rsidR="00576896" w:rsidRPr="000F0D28" w:rsidRDefault="00576896" w:rsidP="00576896">
                  <w:pPr>
                    <w:spacing w:before="40" w:after="40"/>
                    <w:jc w:val="center"/>
                    <w:rPr>
                      <w:rFonts w:ascii="Gill Sans MT" w:eastAsia="Cambria" w:hAnsi="Gill Sans MT" w:cs="Arial"/>
                      <w:sz w:val="16"/>
                      <w:szCs w:val="16"/>
                      <w:lang w:eastAsia="en-US"/>
                    </w:rPr>
                  </w:pPr>
                </w:p>
                <w:p w:rsidR="00576896" w:rsidRPr="000F0D28" w:rsidRDefault="00576896" w:rsidP="00576896">
                  <w:pPr>
                    <w:spacing w:before="40" w:after="4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Modificaciones contractuales</w:t>
                  </w:r>
                </w:p>
              </w:tc>
              <w:tc>
                <w:tcPr>
                  <w:tcW w:w="1825" w:type="dxa"/>
                  <w:shd w:val="clear" w:color="auto" w:fill="auto"/>
                  <w:vAlign w:val="bottom"/>
                </w:tcPr>
                <w:p w:rsidR="00576896" w:rsidRPr="000F0D28" w:rsidRDefault="00576896" w:rsidP="007D285C">
                  <w:pPr>
                    <w:spacing w:before="40" w:after="12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 xml:space="preserve">BALIO ZENBATETSIA (BEZik gabe)/ </w:t>
                  </w:r>
                </w:p>
                <w:p w:rsidR="00576896" w:rsidRPr="000F0D28" w:rsidRDefault="00576896" w:rsidP="007D285C">
                  <w:pPr>
                    <w:spacing w:before="40" w:after="120"/>
                    <w:jc w:val="center"/>
                    <w:rPr>
                      <w:rFonts w:ascii="Gill Sans MT" w:eastAsia="Cambria" w:hAnsi="Gill Sans MT" w:cs="Arial"/>
                      <w:sz w:val="16"/>
                      <w:szCs w:val="16"/>
                      <w:lang w:eastAsia="en-US"/>
                    </w:rPr>
                  </w:pPr>
                  <w:r w:rsidRPr="000F0D28">
                    <w:rPr>
                      <w:rFonts w:ascii="Gill Sans MT" w:eastAsia="Cambria" w:hAnsi="Gill Sans MT" w:cs="Arial"/>
                      <w:sz w:val="16"/>
                      <w:szCs w:val="16"/>
                      <w:lang w:eastAsia="en-US"/>
                    </w:rPr>
                    <w:t>VALOR ESTIMADO TOTAL (sin IVA)</w:t>
                  </w:r>
                </w:p>
              </w:tc>
            </w:tr>
            <w:tr w:rsidR="00576896" w:rsidRPr="0092268C" w:rsidTr="00576896">
              <w:tc>
                <w:tcPr>
                  <w:tcW w:w="1843" w:type="dxa"/>
                </w:tcPr>
                <w:p w:rsidR="00576896" w:rsidRPr="004F16CF" w:rsidRDefault="00576896" w:rsidP="00FF5EC0">
                  <w:pPr>
                    <w:spacing w:before="40" w:after="40"/>
                    <w:jc w:val="center"/>
                    <w:rPr>
                      <w:rFonts w:ascii="Gill Sans MT" w:eastAsia="Cambria" w:hAnsi="Gill Sans MT" w:cs="Arial"/>
                      <w:sz w:val="16"/>
                      <w:szCs w:val="16"/>
                      <w:lang w:eastAsia="en-US"/>
                    </w:rPr>
                  </w:pPr>
                  <w:r>
                    <w:rPr>
                      <w:rFonts w:ascii="Gill Sans MT" w:eastAsia="Cambria" w:hAnsi="Gill Sans MT" w:cs="Arial"/>
                      <w:sz w:val="16"/>
                      <w:szCs w:val="16"/>
                      <w:lang w:eastAsia="en-US"/>
                    </w:rPr>
                    <w:t>1.420.000</w:t>
                  </w:r>
                  <w:r w:rsidRPr="004F16CF">
                    <w:rPr>
                      <w:rFonts w:ascii="Gill Sans MT" w:eastAsia="Cambria" w:hAnsi="Gill Sans MT" w:cs="Arial"/>
                      <w:sz w:val="16"/>
                      <w:szCs w:val="16"/>
                      <w:lang w:eastAsia="en-US"/>
                    </w:rPr>
                    <w:t>.-</w:t>
                  </w:r>
                </w:p>
              </w:tc>
              <w:tc>
                <w:tcPr>
                  <w:tcW w:w="1417" w:type="dxa"/>
                  <w:shd w:val="clear" w:color="auto" w:fill="auto"/>
                </w:tcPr>
                <w:p w:rsidR="00576896" w:rsidRPr="004F16CF" w:rsidRDefault="00576896" w:rsidP="00A33B6C">
                  <w:pPr>
                    <w:spacing w:before="40" w:after="40"/>
                    <w:jc w:val="center"/>
                    <w:rPr>
                      <w:rFonts w:ascii="Gill Sans MT" w:eastAsia="Cambria" w:hAnsi="Gill Sans MT" w:cs="Arial"/>
                      <w:sz w:val="16"/>
                      <w:szCs w:val="16"/>
                      <w:lang w:eastAsia="en-US"/>
                    </w:rPr>
                  </w:pPr>
                  <w:r w:rsidRPr="004F16CF">
                    <w:rPr>
                      <w:rFonts w:ascii="Gill Sans MT" w:eastAsia="Cambria" w:hAnsi="Gill Sans MT" w:cs="Arial"/>
                      <w:sz w:val="16"/>
                      <w:szCs w:val="16"/>
                      <w:lang w:eastAsia="en-US"/>
                    </w:rPr>
                    <w:t>284.000.-</w:t>
                  </w:r>
                </w:p>
              </w:tc>
              <w:tc>
                <w:tcPr>
                  <w:tcW w:w="1825" w:type="dxa"/>
                </w:tcPr>
                <w:p w:rsidR="00576896" w:rsidRPr="004F16CF" w:rsidRDefault="00576896" w:rsidP="00E13FB9">
                  <w:pPr>
                    <w:spacing w:before="40" w:after="40"/>
                    <w:jc w:val="center"/>
                    <w:rPr>
                      <w:rFonts w:ascii="Gill Sans MT" w:eastAsia="Cambria" w:hAnsi="Gill Sans MT" w:cs="Arial"/>
                      <w:sz w:val="16"/>
                      <w:szCs w:val="16"/>
                      <w:lang w:eastAsia="en-US"/>
                    </w:rPr>
                  </w:pPr>
                  <w:r w:rsidRPr="004F16CF">
                    <w:rPr>
                      <w:rFonts w:ascii="Gill Sans MT" w:eastAsia="Cambria" w:hAnsi="Gill Sans MT" w:cs="Arial"/>
                      <w:sz w:val="16"/>
                      <w:szCs w:val="16"/>
                      <w:lang w:eastAsia="en-US"/>
                    </w:rPr>
                    <w:t>1.704.000.-</w:t>
                  </w:r>
                </w:p>
              </w:tc>
            </w:tr>
          </w:tbl>
          <w:p w:rsidR="003E547C" w:rsidRPr="0092268C" w:rsidRDefault="003E547C" w:rsidP="00FF5EC0">
            <w:pPr>
              <w:spacing w:before="40" w:after="40"/>
              <w:jc w:val="both"/>
              <w:rPr>
                <w:rFonts w:ascii="Gill Sans MT" w:hAnsi="Gill Sans MT" w:cs="Arial"/>
                <w:lang w:val="eu-ES" w:eastAsia="en-US"/>
              </w:rPr>
            </w:pPr>
          </w:p>
        </w:tc>
      </w:tr>
    </w:tbl>
    <w:p w:rsidR="008F2A0F" w:rsidRPr="00497E14" w:rsidRDefault="008F2A0F" w:rsidP="009758EC">
      <w:pPr>
        <w:jc w:val="both"/>
        <w:rPr>
          <w:rFonts w:ascii="Gill Sans MT" w:hAnsi="Gill Sans MT" w:cs="Arial"/>
          <w:lang w:val="eu-ES"/>
        </w:rPr>
      </w:pPr>
    </w:p>
    <w:tbl>
      <w:tblPr>
        <w:tblW w:w="8647" w:type="dxa"/>
        <w:tblInd w:w="-39" w:type="dxa"/>
        <w:tblLayout w:type="fixed"/>
        <w:tblCellMar>
          <w:left w:w="103" w:type="dxa"/>
        </w:tblCellMar>
        <w:tblLook w:val="0000" w:firstRow="0" w:lastRow="0" w:firstColumn="0" w:lastColumn="0" w:noHBand="0" w:noVBand="0"/>
      </w:tblPr>
      <w:tblGrid>
        <w:gridCol w:w="7088"/>
        <w:gridCol w:w="1559"/>
      </w:tblGrid>
      <w:tr w:rsidR="008F2A0F" w:rsidRPr="00497E14" w:rsidTr="00866F66">
        <w:trPr>
          <w:trHeight w:hRule="exact" w:val="499"/>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rPr>
                <w:rFonts w:ascii="Gill Sans MT" w:hAnsi="Gill Sans MT" w:cs="Arial"/>
                <w:lang w:val="eu-ES"/>
              </w:rPr>
            </w:pPr>
            <w:bookmarkStart w:id="5" w:name="CC_6"/>
            <w:r w:rsidRPr="00497E14">
              <w:rPr>
                <w:rFonts w:ascii="Gill Sans MT" w:hAnsi="Gill Sans MT" w:cs="Arial"/>
                <w:b/>
                <w:lang w:val="eu-ES"/>
              </w:rPr>
              <w:t xml:space="preserve">6.- </w:t>
            </w:r>
            <w:bookmarkEnd w:id="5"/>
            <w:r w:rsidRPr="00497E14">
              <w:rPr>
                <w:rFonts w:ascii="Gill Sans MT" w:hAnsi="Gill Sans MT" w:cs="Arial"/>
                <w:b/>
                <w:lang w:val="eu-ES"/>
              </w:rPr>
              <w:t>FINANTZAKETA</w:t>
            </w:r>
            <w:r w:rsidR="00C35B39">
              <w:rPr>
                <w:rFonts w:ascii="Gill Sans MT" w:hAnsi="Gill Sans MT" w:cs="Arial"/>
                <w:b/>
                <w:lang w:val="eu-ES"/>
              </w:rPr>
              <w:t xml:space="preserve"> </w:t>
            </w:r>
            <w:r w:rsidR="00544D1B" w:rsidRPr="00497E14">
              <w:rPr>
                <w:rFonts w:ascii="Gill Sans MT" w:hAnsi="Gill Sans MT" w:cs="Arial"/>
                <w:b/>
                <w:lang w:val="eu-ES"/>
              </w:rPr>
              <w:t>/</w:t>
            </w:r>
            <w:r w:rsidR="00C35B39">
              <w:rPr>
                <w:rFonts w:ascii="Gill Sans MT" w:hAnsi="Gill Sans MT" w:cs="Arial"/>
                <w:b/>
                <w:lang w:val="eu-ES"/>
              </w:rPr>
              <w:t xml:space="preserve"> </w:t>
            </w:r>
            <w:r w:rsidR="00544D1B" w:rsidRPr="00497E14">
              <w:rPr>
                <w:rFonts w:ascii="Gill Sans MT" w:hAnsi="Gill Sans MT" w:cs="Arial"/>
                <w:b/>
                <w:lang w:val="eu-ES"/>
              </w:rPr>
              <w:t>FINANCIACIÓN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0879" w:rsidRDefault="008F2A0F" w:rsidP="009758EC">
            <w:pPr>
              <w:jc w:val="center"/>
              <w:rPr>
                <w:rFonts w:ascii="Gill Sans MT" w:hAnsi="Gill Sans MT" w:cs="Arial"/>
                <w:lang w:val="eu-ES"/>
              </w:rPr>
            </w:pPr>
            <w:r w:rsidRPr="00497E14">
              <w:rPr>
                <w:rFonts w:ascii="Gill Sans MT" w:hAnsi="Gill Sans MT" w:cs="Arial"/>
                <w:lang w:val="eu-ES"/>
              </w:rPr>
              <w:t>Portzentajea</w:t>
            </w:r>
            <w:r w:rsidR="00544D1B" w:rsidRPr="00497E14">
              <w:rPr>
                <w:rFonts w:ascii="Gill Sans MT" w:hAnsi="Gill Sans MT" w:cs="Arial"/>
                <w:lang w:val="eu-ES"/>
              </w:rPr>
              <w:t>/</w:t>
            </w:r>
          </w:p>
          <w:p w:rsidR="008F2A0F" w:rsidRPr="00497E14" w:rsidRDefault="00544D1B" w:rsidP="009758EC">
            <w:pPr>
              <w:jc w:val="center"/>
              <w:rPr>
                <w:rFonts w:ascii="Gill Sans MT" w:hAnsi="Gill Sans MT" w:cs="Arial"/>
                <w:lang w:val="eu-ES"/>
              </w:rPr>
            </w:pPr>
            <w:r w:rsidRPr="00497E14">
              <w:rPr>
                <w:rFonts w:ascii="Gill Sans MT" w:hAnsi="Gill Sans MT" w:cs="Arial"/>
                <w:lang w:val="eu-ES"/>
              </w:rPr>
              <w:t>Porcentaje</w:t>
            </w:r>
          </w:p>
        </w:tc>
      </w:tr>
      <w:tr w:rsidR="008F2A0F" w:rsidRPr="00497E14" w:rsidTr="00866F66">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4C1969" w:rsidP="009758EC">
            <w:pPr>
              <w:rPr>
                <w:rFonts w:ascii="Gill Sans MT" w:hAnsi="Gill Sans MT" w:cs="Arial"/>
                <w:lang w:val="eu-ES" w:eastAsia="en-US"/>
              </w:rPr>
            </w:pPr>
            <w:r>
              <w:rPr>
                <w:rFonts w:ascii="Gill Sans MT" w:hAnsi="Gill Sans MT" w:cs="Arial"/>
                <w:lang w:val="eu-ES" w:eastAsia="en-US"/>
              </w:rPr>
              <w:t>Uliazpi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4C1969" w:rsidP="009758EC">
            <w:pPr>
              <w:tabs>
                <w:tab w:val="left" w:pos="889"/>
              </w:tabs>
              <w:ind w:right="170"/>
              <w:jc w:val="center"/>
              <w:rPr>
                <w:rFonts w:ascii="Gill Sans MT" w:hAnsi="Gill Sans MT" w:cs="Arial"/>
                <w:lang w:val="eu-ES" w:eastAsia="en-US"/>
              </w:rPr>
            </w:pPr>
            <w:r>
              <w:rPr>
                <w:rFonts w:ascii="Gill Sans MT" w:hAnsi="Gill Sans MT" w:cs="Arial"/>
                <w:lang w:val="eu-ES" w:eastAsia="en-US"/>
              </w:rPr>
              <w:t>100%</w:t>
            </w:r>
          </w:p>
        </w:tc>
      </w:tr>
    </w:tbl>
    <w:p w:rsidR="008F2A0F" w:rsidRPr="00497E14" w:rsidRDefault="008F2A0F" w:rsidP="009758EC">
      <w:pPr>
        <w:jc w:val="both"/>
        <w:rPr>
          <w:rFonts w:ascii="Gill Sans MT" w:hAnsi="Gill Sans MT" w:cs="Arial"/>
          <w:lang w:val="eu-ES" w:eastAsia="en-US"/>
        </w:rPr>
      </w:pPr>
    </w:p>
    <w:tbl>
      <w:tblPr>
        <w:tblW w:w="8647" w:type="dxa"/>
        <w:tblInd w:w="-39" w:type="dxa"/>
        <w:tblLayout w:type="fixed"/>
        <w:tblCellMar>
          <w:left w:w="103" w:type="dxa"/>
        </w:tblCellMar>
        <w:tblLook w:val="0000" w:firstRow="0" w:lastRow="0" w:firstColumn="0" w:lastColumn="0" w:noHBand="0" w:noVBand="0"/>
      </w:tblPr>
      <w:tblGrid>
        <w:gridCol w:w="1426"/>
        <w:gridCol w:w="4245"/>
        <w:gridCol w:w="2976"/>
      </w:tblGrid>
      <w:tr w:rsidR="008F2A0F" w:rsidRPr="00497E14" w:rsidTr="00866F66">
        <w:trPr>
          <w:trHeight w:hRule="exact" w:val="340"/>
        </w:trPr>
        <w:tc>
          <w:tcPr>
            <w:tcW w:w="864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jc w:val="both"/>
              <w:rPr>
                <w:rFonts w:ascii="Gill Sans MT" w:hAnsi="Gill Sans MT" w:cs="Arial"/>
                <w:lang w:val="eu-ES" w:eastAsia="en-US"/>
              </w:rPr>
            </w:pPr>
            <w:bookmarkStart w:id="6" w:name="CC_7"/>
            <w:r w:rsidRPr="00497E14">
              <w:rPr>
                <w:rFonts w:ascii="Gill Sans MT" w:hAnsi="Gill Sans MT" w:cs="Arial"/>
                <w:b/>
                <w:lang w:val="eu-ES" w:eastAsia="en-US"/>
              </w:rPr>
              <w:t xml:space="preserve">7.- </w:t>
            </w:r>
            <w:bookmarkEnd w:id="6"/>
            <w:r w:rsidRPr="00497E14">
              <w:rPr>
                <w:rFonts w:ascii="Gill Sans MT" w:hAnsi="Gill Sans MT" w:cs="Arial"/>
                <w:b/>
                <w:lang w:val="eu-ES" w:eastAsia="en-US"/>
              </w:rPr>
              <w:t>URTEKOAK</w:t>
            </w:r>
            <w:r w:rsidR="00C35B39">
              <w:rPr>
                <w:rFonts w:ascii="Gill Sans MT" w:hAnsi="Gill Sans MT" w:cs="Arial"/>
                <w:b/>
                <w:lang w:val="eu-ES" w:eastAsia="en-US"/>
              </w:rPr>
              <w:t xml:space="preserve"> </w:t>
            </w:r>
            <w:r w:rsidR="00544D1B" w:rsidRPr="00497E14">
              <w:rPr>
                <w:rFonts w:ascii="Gill Sans MT" w:hAnsi="Gill Sans MT" w:cs="Arial"/>
                <w:b/>
                <w:lang w:val="eu-ES" w:eastAsia="en-US"/>
              </w:rPr>
              <w:t>/</w:t>
            </w:r>
            <w:r w:rsidR="00C35B39">
              <w:rPr>
                <w:rFonts w:ascii="Gill Sans MT" w:hAnsi="Gill Sans MT" w:cs="Arial"/>
                <w:b/>
                <w:lang w:val="eu-ES" w:eastAsia="en-US"/>
              </w:rPr>
              <w:t xml:space="preserve"> </w:t>
            </w:r>
            <w:r w:rsidR="00544D1B" w:rsidRPr="00497E14">
              <w:rPr>
                <w:rFonts w:ascii="Gill Sans MT" w:hAnsi="Gill Sans MT" w:cs="Arial"/>
                <w:b/>
                <w:lang w:val="eu-ES" w:eastAsia="en-US"/>
              </w:rPr>
              <w:t>ANUALIDADES</w:t>
            </w:r>
          </w:p>
        </w:tc>
      </w:tr>
      <w:tr w:rsidR="008F2A0F" w:rsidRPr="00497E14" w:rsidTr="00866F66">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97E14" w:rsidRDefault="008F2A0F" w:rsidP="009758EC">
            <w:pPr>
              <w:spacing w:before="40" w:after="40"/>
              <w:jc w:val="center"/>
              <w:rPr>
                <w:rFonts w:ascii="Gill Sans MT" w:hAnsi="Gill Sans MT" w:cs="Arial"/>
                <w:lang w:val="eu-ES" w:eastAsia="en-US"/>
              </w:rPr>
            </w:pPr>
            <w:r w:rsidRPr="00497E14">
              <w:rPr>
                <w:rFonts w:ascii="Gill Sans MT" w:hAnsi="Gill Sans MT" w:cs="Arial"/>
                <w:lang w:val="eu-ES" w:eastAsia="en-US"/>
              </w:rPr>
              <w:t>EKITALDIA</w:t>
            </w:r>
            <w:r w:rsidR="00544D1B" w:rsidRPr="00497E14">
              <w:rPr>
                <w:rFonts w:ascii="Gill Sans MT" w:hAnsi="Gill Sans MT" w:cs="Arial"/>
                <w:lang w:val="eu-ES" w:eastAsia="en-US"/>
              </w:rPr>
              <w:t>/ EJERCICIO</w:t>
            </w:r>
          </w:p>
        </w:tc>
        <w:tc>
          <w:tcPr>
            <w:tcW w:w="42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2D58" w:rsidRDefault="008F2A0F" w:rsidP="009758EC">
            <w:pPr>
              <w:spacing w:before="40" w:after="40"/>
              <w:jc w:val="center"/>
              <w:rPr>
                <w:rFonts w:ascii="Gill Sans MT" w:hAnsi="Gill Sans MT" w:cs="Arial"/>
                <w:lang w:val="eu-ES" w:eastAsia="en-US"/>
              </w:rPr>
            </w:pPr>
            <w:r w:rsidRPr="00497E14">
              <w:rPr>
                <w:rFonts w:ascii="Gill Sans MT" w:hAnsi="Gill Sans MT" w:cs="Arial"/>
                <w:lang w:val="eu-ES" w:eastAsia="en-US"/>
              </w:rPr>
              <w:t>AURREKONTU PARTIDAK</w:t>
            </w:r>
            <w:r w:rsidR="00544D1B" w:rsidRPr="00497E14">
              <w:rPr>
                <w:rFonts w:ascii="Gill Sans MT" w:hAnsi="Gill Sans MT" w:cs="Arial"/>
                <w:lang w:val="eu-ES" w:eastAsia="en-US"/>
              </w:rPr>
              <w:t>/</w:t>
            </w:r>
          </w:p>
          <w:p w:rsidR="008F2A0F" w:rsidRPr="00497E14" w:rsidRDefault="00544D1B" w:rsidP="009758EC">
            <w:pPr>
              <w:spacing w:before="40" w:after="40"/>
              <w:jc w:val="center"/>
              <w:rPr>
                <w:rFonts w:ascii="Gill Sans MT" w:hAnsi="Gill Sans MT" w:cs="Arial"/>
                <w:lang w:val="eu-ES" w:eastAsia="en-US"/>
              </w:rPr>
            </w:pPr>
            <w:r w:rsidRPr="00497E14">
              <w:rPr>
                <w:rFonts w:ascii="Gill Sans MT" w:hAnsi="Gill Sans MT" w:cs="Arial"/>
                <w:lang w:val="eu-ES" w:eastAsia="en-US"/>
              </w:rPr>
              <w:t>PARTIDAS PRESUPUESTARIAS</w:t>
            </w:r>
          </w:p>
        </w:tc>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268C" w:rsidRPr="000F0D28" w:rsidRDefault="008F2A0F" w:rsidP="009758EC">
            <w:pPr>
              <w:spacing w:before="40" w:after="40"/>
              <w:jc w:val="center"/>
              <w:rPr>
                <w:rFonts w:ascii="Gill Sans MT" w:hAnsi="Gill Sans MT" w:cs="Arial"/>
                <w:lang w:val="eu-ES" w:eastAsia="en-US"/>
              </w:rPr>
            </w:pPr>
            <w:r w:rsidRPr="000F0D28">
              <w:rPr>
                <w:rFonts w:ascii="Gill Sans MT" w:hAnsi="Gill Sans MT" w:cs="Arial"/>
                <w:lang w:val="eu-ES" w:eastAsia="en-US"/>
              </w:rPr>
              <w:t>ZENBATEKOA</w:t>
            </w:r>
            <w:r w:rsidR="00544D1B" w:rsidRPr="000F0D28">
              <w:rPr>
                <w:rFonts w:ascii="Gill Sans MT" w:hAnsi="Gill Sans MT" w:cs="Arial"/>
                <w:lang w:val="eu-ES" w:eastAsia="en-US"/>
              </w:rPr>
              <w:t>/</w:t>
            </w:r>
          </w:p>
          <w:p w:rsidR="008F2A0F" w:rsidRPr="000F0D28" w:rsidRDefault="00544D1B" w:rsidP="009758EC">
            <w:pPr>
              <w:spacing w:before="40" w:after="40"/>
              <w:jc w:val="center"/>
              <w:rPr>
                <w:rFonts w:ascii="Gill Sans MT" w:hAnsi="Gill Sans MT" w:cs="Arial"/>
                <w:lang w:val="eu-ES" w:eastAsia="en-US"/>
              </w:rPr>
            </w:pPr>
            <w:r w:rsidRPr="000F0D28">
              <w:rPr>
                <w:rFonts w:ascii="Gill Sans MT" w:hAnsi="Gill Sans MT" w:cs="Arial"/>
                <w:lang w:val="eu-ES" w:eastAsia="en-US"/>
              </w:rPr>
              <w:t>IMPORTE</w:t>
            </w:r>
          </w:p>
        </w:tc>
      </w:tr>
      <w:tr w:rsidR="008F2A0F" w:rsidRPr="00E13FB9" w:rsidTr="00B03954">
        <w:trPr>
          <w:trHeight w:val="1061"/>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F0D28" w:rsidRDefault="004C1969" w:rsidP="009758EC">
            <w:pPr>
              <w:spacing w:before="40" w:after="40"/>
              <w:jc w:val="center"/>
              <w:rPr>
                <w:rFonts w:ascii="Gill Sans MT" w:hAnsi="Gill Sans MT" w:cs="Arial"/>
                <w:sz w:val="22"/>
                <w:szCs w:val="22"/>
                <w:lang w:val="eu-ES" w:eastAsia="en-US"/>
              </w:rPr>
            </w:pPr>
            <w:r w:rsidRPr="000F0D28">
              <w:rPr>
                <w:rFonts w:ascii="Gill Sans MT" w:hAnsi="Gill Sans MT" w:cs="Arial"/>
                <w:sz w:val="22"/>
                <w:szCs w:val="22"/>
                <w:lang w:val="eu-ES" w:eastAsia="en-US"/>
              </w:rPr>
              <w:t>202</w:t>
            </w:r>
            <w:r w:rsidR="00AD296B" w:rsidRPr="000F0D28">
              <w:rPr>
                <w:rFonts w:ascii="Gill Sans MT" w:hAnsi="Gill Sans MT" w:cs="Arial"/>
                <w:sz w:val="22"/>
                <w:szCs w:val="22"/>
                <w:lang w:val="eu-ES" w:eastAsia="en-US"/>
              </w:rPr>
              <w:t>3</w:t>
            </w:r>
          </w:p>
        </w:tc>
        <w:tc>
          <w:tcPr>
            <w:tcW w:w="42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67C7" w:rsidRDefault="00EC67C7" w:rsidP="00D57B6C">
            <w:pPr>
              <w:spacing w:before="40" w:after="40"/>
              <w:rPr>
                <w:rFonts w:ascii="Gill Sans MT" w:hAnsi="Gill Sans MT" w:cs="Arial"/>
              </w:rPr>
            </w:pPr>
          </w:p>
          <w:p w:rsidR="00C44989" w:rsidRPr="00533508" w:rsidRDefault="00C44989" w:rsidP="00D57B6C">
            <w:pPr>
              <w:spacing w:before="40" w:after="40"/>
              <w:rPr>
                <w:rFonts w:ascii="Gill Sans MT" w:hAnsi="Gill Sans MT" w:cs="Arial"/>
              </w:rPr>
            </w:pPr>
          </w:p>
          <w:p w:rsidR="00EC67C7" w:rsidRDefault="003E547C" w:rsidP="009758EC">
            <w:pPr>
              <w:spacing w:before="40" w:after="40"/>
              <w:ind w:left="57"/>
              <w:rPr>
                <w:rFonts w:ascii="Gill Sans MT" w:hAnsi="Gill Sans MT" w:cs="Arial"/>
              </w:rPr>
            </w:pPr>
            <w:r w:rsidRPr="0092268C">
              <w:rPr>
                <w:rFonts w:ascii="Gill Sans MT" w:hAnsi="Gill Sans MT" w:cs="Arial"/>
              </w:rPr>
              <w:t>Aurrekontu partidaren zenbakia</w:t>
            </w:r>
            <w:r w:rsidR="00C44989">
              <w:rPr>
                <w:rFonts w:ascii="Gill Sans MT" w:hAnsi="Gill Sans MT" w:cs="Arial"/>
              </w:rPr>
              <w:t xml:space="preserve">, </w:t>
            </w:r>
            <w:r w:rsidR="0092771D" w:rsidRPr="0092268C">
              <w:rPr>
                <w:rFonts w:ascii="Gill Sans MT" w:hAnsi="Gill Sans MT" w:cs="Arial"/>
              </w:rPr>
              <w:t>Nº partida presupuesta</w:t>
            </w:r>
            <w:r w:rsidR="0092771D" w:rsidRPr="00D333A1">
              <w:rPr>
                <w:rFonts w:ascii="Gill Sans MT" w:hAnsi="Gill Sans MT" w:cs="Arial"/>
              </w:rPr>
              <w:t>ria</w:t>
            </w:r>
            <w:r w:rsidR="0092268C" w:rsidRPr="00D333A1">
              <w:rPr>
                <w:rFonts w:ascii="Gill Sans MT" w:hAnsi="Gill Sans MT" w:cs="Arial"/>
              </w:rPr>
              <w:t xml:space="preserve">: </w:t>
            </w:r>
            <w:r w:rsidR="00AD296B" w:rsidRPr="00D333A1">
              <w:rPr>
                <w:rFonts w:ascii="Gill Sans MT" w:hAnsi="Gill Sans MT" w:cs="Arial"/>
              </w:rPr>
              <w:t>0101.010.227.99.2023</w:t>
            </w:r>
          </w:p>
          <w:p w:rsidR="00C44989" w:rsidRPr="0092268C" w:rsidRDefault="00C44989" w:rsidP="00C44989">
            <w:pPr>
              <w:spacing w:before="40" w:after="40"/>
              <w:rPr>
                <w:rFonts w:ascii="Gill Sans MT" w:hAnsi="Gill Sans MT" w:cs="Arial"/>
              </w:rPr>
            </w:pPr>
          </w:p>
          <w:p w:rsidR="00EC67C7" w:rsidRPr="00533508" w:rsidRDefault="00EC67C7" w:rsidP="009758EC">
            <w:pPr>
              <w:spacing w:before="40" w:after="40"/>
              <w:ind w:left="57"/>
              <w:rPr>
                <w:rFonts w:ascii="Gill Sans MT" w:hAnsi="Gill Sans MT" w:cs="Arial"/>
              </w:rPr>
            </w:pPr>
          </w:p>
          <w:p w:rsidR="008F2A0F" w:rsidRPr="00533508" w:rsidRDefault="008F2A0F" w:rsidP="00D036E8">
            <w:pPr>
              <w:spacing w:before="40" w:after="40"/>
              <w:ind w:left="57"/>
              <w:jc w:val="both"/>
              <w:rPr>
                <w:rFonts w:ascii="Gill Sans MT" w:hAnsi="Gill Sans MT" w:cs="Arial"/>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1C4" w:rsidRPr="000F0D28" w:rsidRDefault="00845378" w:rsidP="00C44989">
            <w:pPr>
              <w:spacing w:before="40" w:after="40"/>
              <w:ind w:right="34"/>
              <w:jc w:val="center"/>
              <w:rPr>
                <w:rFonts w:ascii="Gill Sans MT" w:hAnsi="Gill Sans MT" w:cs="Arial"/>
                <w:sz w:val="22"/>
                <w:szCs w:val="22"/>
                <w:lang w:val="eu-ES" w:eastAsia="en-US"/>
              </w:rPr>
            </w:pPr>
            <w:r w:rsidRPr="000F0D28">
              <w:rPr>
                <w:rFonts w:ascii="Gill Sans MT" w:hAnsi="Gill Sans MT" w:cs="Arial"/>
                <w:sz w:val="22"/>
                <w:szCs w:val="22"/>
                <w:lang w:val="eu-ES" w:eastAsia="en-US"/>
              </w:rPr>
              <w:t>8</w:t>
            </w:r>
            <w:r w:rsidR="00E96EFD" w:rsidRPr="000F0D28">
              <w:rPr>
                <w:rFonts w:ascii="Gill Sans MT" w:hAnsi="Gill Sans MT" w:cs="Arial"/>
                <w:sz w:val="22"/>
                <w:szCs w:val="22"/>
                <w:lang w:val="eu-ES" w:eastAsia="en-US"/>
              </w:rPr>
              <w:t>32.20</w:t>
            </w:r>
            <w:r w:rsidRPr="000F0D28">
              <w:rPr>
                <w:rFonts w:ascii="Gill Sans MT" w:hAnsi="Gill Sans MT" w:cs="Arial"/>
                <w:sz w:val="22"/>
                <w:szCs w:val="22"/>
                <w:lang w:val="eu-ES" w:eastAsia="en-US"/>
              </w:rPr>
              <w:t>0.-</w:t>
            </w:r>
            <w:r w:rsidR="00B651C4" w:rsidRPr="000F0D28">
              <w:rPr>
                <w:rFonts w:ascii="Gill Sans MT" w:hAnsi="Gill Sans MT" w:cs="Arial"/>
                <w:sz w:val="22"/>
                <w:szCs w:val="22"/>
                <w:lang w:val="eu-ES" w:eastAsia="en-US"/>
              </w:rPr>
              <w:t xml:space="preserve"> €</w:t>
            </w:r>
          </w:p>
          <w:p w:rsidR="00B651C4" w:rsidRPr="000F0D28" w:rsidRDefault="00B651C4" w:rsidP="00B651C4">
            <w:pPr>
              <w:spacing w:before="40" w:after="40"/>
              <w:ind w:right="34"/>
              <w:jc w:val="center"/>
              <w:rPr>
                <w:rFonts w:ascii="Gill Sans MT" w:hAnsi="Gill Sans MT" w:cs="Arial"/>
                <w:sz w:val="22"/>
                <w:szCs w:val="22"/>
                <w:lang w:val="eu-ES" w:eastAsia="en-US"/>
              </w:rPr>
            </w:pPr>
            <w:r w:rsidRPr="000F0D28">
              <w:rPr>
                <w:rFonts w:ascii="Gill Sans MT" w:hAnsi="Gill Sans MT" w:cs="Arial"/>
                <w:sz w:val="22"/>
                <w:szCs w:val="22"/>
                <w:lang w:val="eu-ES" w:eastAsia="en-US"/>
              </w:rPr>
              <w:t>BEZ barne</w:t>
            </w:r>
          </w:p>
          <w:p w:rsidR="008F2A0F" w:rsidRPr="000F0D28" w:rsidRDefault="00B651C4" w:rsidP="00B651C4">
            <w:pPr>
              <w:spacing w:before="40" w:after="40"/>
              <w:ind w:right="34"/>
              <w:jc w:val="center"/>
              <w:rPr>
                <w:rFonts w:ascii="Gill Sans MT" w:hAnsi="Gill Sans MT" w:cs="Arial"/>
                <w:sz w:val="22"/>
                <w:szCs w:val="22"/>
                <w:lang w:val="eu-ES" w:eastAsia="en-US"/>
              </w:rPr>
            </w:pPr>
            <w:r w:rsidRPr="000F0D28">
              <w:rPr>
                <w:rFonts w:ascii="Gill Sans MT" w:hAnsi="Gill Sans MT" w:cs="Arial"/>
                <w:sz w:val="22"/>
                <w:szCs w:val="22"/>
                <w:lang w:val="eu-ES" w:eastAsia="en-US"/>
              </w:rPr>
              <w:t>IVA incluido</w:t>
            </w:r>
          </w:p>
          <w:p w:rsidR="00C44989" w:rsidRPr="000F0D28" w:rsidRDefault="00C44989" w:rsidP="00B651C4">
            <w:pPr>
              <w:spacing w:before="40" w:after="40"/>
              <w:ind w:right="34"/>
              <w:jc w:val="center"/>
              <w:rPr>
                <w:rFonts w:ascii="Gill Sans MT" w:hAnsi="Gill Sans MT" w:cs="Arial"/>
                <w:sz w:val="22"/>
                <w:szCs w:val="22"/>
                <w:lang w:val="eu-ES" w:eastAsia="en-US"/>
              </w:rPr>
            </w:pPr>
          </w:p>
          <w:p w:rsidR="00C44989" w:rsidRPr="000F0D28" w:rsidRDefault="00C44989" w:rsidP="00B651C4">
            <w:pPr>
              <w:spacing w:before="40" w:after="40"/>
              <w:ind w:right="34"/>
              <w:jc w:val="center"/>
              <w:rPr>
                <w:rFonts w:ascii="Gill Sans MT" w:hAnsi="Gill Sans MT" w:cs="Arial"/>
                <w:lang w:val="eu-ES" w:eastAsia="en-US"/>
              </w:rPr>
            </w:pPr>
            <w:r w:rsidRPr="000F0D28">
              <w:rPr>
                <w:rFonts w:ascii="Gill Sans MT" w:hAnsi="Gill Sans MT" w:cs="Arial"/>
                <w:sz w:val="22"/>
                <w:szCs w:val="22"/>
              </w:rPr>
              <w:t>gauzazko ordainketaren balorazioa barne / incluída valoración del pago en especie</w:t>
            </w:r>
          </w:p>
        </w:tc>
      </w:tr>
      <w:tr w:rsidR="00EA2760" w:rsidRPr="00E13FB9" w:rsidTr="00B03954">
        <w:trPr>
          <w:trHeight w:val="1061"/>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A2760" w:rsidRPr="000F0D28" w:rsidRDefault="00EA2760" w:rsidP="00EA2760">
            <w:pPr>
              <w:spacing w:before="40" w:after="40"/>
              <w:jc w:val="center"/>
              <w:rPr>
                <w:rFonts w:ascii="Gill Sans MT" w:hAnsi="Gill Sans MT" w:cs="Arial"/>
                <w:sz w:val="22"/>
                <w:szCs w:val="22"/>
                <w:lang w:val="eu-ES" w:eastAsia="en-US"/>
              </w:rPr>
            </w:pPr>
            <w:r w:rsidRPr="000F0D28">
              <w:rPr>
                <w:rFonts w:ascii="Gill Sans MT" w:hAnsi="Gill Sans MT" w:cs="Arial"/>
                <w:sz w:val="22"/>
                <w:szCs w:val="22"/>
                <w:lang w:val="eu-ES" w:eastAsia="en-US"/>
              </w:rPr>
              <w:t>2024</w:t>
            </w:r>
          </w:p>
        </w:tc>
        <w:tc>
          <w:tcPr>
            <w:tcW w:w="42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A2760" w:rsidRPr="00533508" w:rsidRDefault="00EA2760" w:rsidP="00EA2760">
            <w:pPr>
              <w:spacing w:before="40" w:after="40"/>
              <w:rPr>
                <w:rFonts w:ascii="Gill Sans MT" w:hAnsi="Gill Sans MT" w:cs="Arial"/>
              </w:rPr>
            </w:pPr>
          </w:p>
          <w:p w:rsidR="00EA2760" w:rsidRPr="0092268C" w:rsidRDefault="00EA2760" w:rsidP="00EA2760">
            <w:pPr>
              <w:spacing w:before="40" w:after="40"/>
              <w:ind w:left="57"/>
              <w:rPr>
                <w:rFonts w:ascii="Gill Sans MT" w:hAnsi="Gill Sans MT" w:cs="Arial"/>
              </w:rPr>
            </w:pPr>
            <w:r w:rsidRPr="0092268C">
              <w:rPr>
                <w:rFonts w:ascii="Gill Sans MT" w:hAnsi="Gill Sans MT" w:cs="Arial"/>
              </w:rPr>
              <w:t>Aurrekontu partidaren zenbakia/Nº partida presupuesta</w:t>
            </w:r>
            <w:r w:rsidRPr="00D333A1">
              <w:rPr>
                <w:rFonts w:ascii="Gill Sans MT" w:hAnsi="Gill Sans MT" w:cs="Arial"/>
              </w:rPr>
              <w:t>ria: 0101.010.227.99.202</w:t>
            </w:r>
            <w:r>
              <w:rPr>
                <w:rFonts w:ascii="Gill Sans MT" w:hAnsi="Gill Sans MT" w:cs="Arial"/>
              </w:rPr>
              <w:t>4</w:t>
            </w:r>
          </w:p>
          <w:p w:rsidR="00EA2760" w:rsidRPr="00533508" w:rsidRDefault="00EA2760" w:rsidP="00EA2760">
            <w:pPr>
              <w:spacing w:before="40" w:after="40"/>
              <w:ind w:left="57"/>
              <w:rPr>
                <w:rFonts w:ascii="Gill Sans MT" w:hAnsi="Gill Sans MT" w:cs="Arial"/>
              </w:rPr>
            </w:pPr>
          </w:p>
          <w:p w:rsidR="00EA2760" w:rsidRPr="00533508" w:rsidRDefault="00EA2760" w:rsidP="00EA2760">
            <w:pPr>
              <w:spacing w:before="40" w:after="40"/>
              <w:ind w:left="57"/>
              <w:jc w:val="both"/>
              <w:rPr>
                <w:rFonts w:ascii="Gill Sans MT" w:hAnsi="Gill Sans MT" w:cs="Arial"/>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A2760" w:rsidRPr="00B03954" w:rsidRDefault="00845378" w:rsidP="00EA2760">
            <w:pPr>
              <w:spacing w:before="40" w:after="40"/>
              <w:ind w:right="34"/>
              <w:jc w:val="center"/>
              <w:rPr>
                <w:rFonts w:ascii="Gill Sans MT" w:hAnsi="Gill Sans MT" w:cs="Arial"/>
                <w:sz w:val="22"/>
                <w:szCs w:val="22"/>
                <w:lang w:val="eu-ES" w:eastAsia="en-US"/>
              </w:rPr>
            </w:pPr>
            <w:r>
              <w:rPr>
                <w:rFonts w:ascii="Gill Sans MT" w:hAnsi="Gill Sans MT" w:cs="Arial"/>
                <w:sz w:val="22"/>
                <w:szCs w:val="22"/>
                <w:lang w:val="eu-ES" w:eastAsia="en-US"/>
              </w:rPr>
              <w:t>8</w:t>
            </w:r>
            <w:r w:rsidR="00E96EFD">
              <w:rPr>
                <w:rFonts w:ascii="Gill Sans MT" w:hAnsi="Gill Sans MT" w:cs="Arial"/>
                <w:sz w:val="22"/>
                <w:szCs w:val="22"/>
                <w:lang w:val="eu-ES" w:eastAsia="en-US"/>
              </w:rPr>
              <w:t>86.0</w:t>
            </w:r>
            <w:r>
              <w:rPr>
                <w:rFonts w:ascii="Gill Sans MT" w:hAnsi="Gill Sans MT" w:cs="Arial"/>
                <w:sz w:val="22"/>
                <w:szCs w:val="22"/>
                <w:lang w:val="eu-ES" w:eastAsia="en-US"/>
              </w:rPr>
              <w:t>00</w:t>
            </w:r>
            <w:r w:rsidR="00EA2760" w:rsidRPr="00B03954">
              <w:rPr>
                <w:rFonts w:ascii="Gill Sans MT" w:hAnsi="Gill Sans MT" w:cs="Arial"/>
                <w:sz w:val="22"/>
                <w:szCs w:val="22"/>
                <w:lang w:val="eu-ES" w:eastAsia="en-US"/>
              </w:rPr>
              <w:t xml:space="preserve"> €</w:t>
            </w:r>
          </w:p>
          <w:p w:rsidR="00EA2760" w:rsidRPr="00B03954" w:rsidRDefault="00EA2760" w:rsidP="00EA2760">
            <w:pPr>
              <w:spacing w:before="40" w:after="40"/>
              <w:ind w:right="34"/>
              <w:jc w:val="center"/>
              <w:rPr>
                <w:rFonts w:ascii="Gill Sans MT" w:hAnsi="Gill Sans MT" w:cs="Arial"/>
                <w:sz w:val="22"/>
                <w:szCs w:val="22"/>
                <w:lang w:val="eu-ES" w:eastAsia="en-US"/>
              </w:rPr>
            </w:pPr>
            <w:r w:rsidRPr="00B03954">
              <w:rPr>
                <w:rFonts w:ascii="Gill Sans MT" w:hAnsi="Gill Sans MT" w:cs="Arial"/>
                <w:sz w:val="22"/>
                <w:szCs w:val="22"/>
                <w:lang w:val="eu-ES" w:eastAsia="en-US"/>
              </w:rPr>
              <w:t>BEZ barne</w:t>
            </w:r>
          </w:p>
          <w:p w:rsidR="00EA2760" w:rsidRPr="00533508" w:rsidRDefault="00EA2760" w:rsidP="00EA2760">
            <w:pPr>
              <w:spacing w:before="40" w:after="40"/>
              <w:ind w:right="34"/>
              <w:jc w:val="center"/>
              <w:rPr>
                <w:rFonts w:ascii="Gill Sans MT" w:hAnsi="Gill Sans MT" w:cs="Arial"/>
                <w:sz w:val="22"/>
                <w:szCs w:val="22"/>
                <w:lang w:val="eu-ES" w:eastAsia="en-US"/>
              </w:rPr>
            </w:pPr>
            <w:r w:rsidRPr="00B03954">
              <w:rPr>
                <w:rFonts w:ascii="Gill Sans MT" w:hAnsi="Gill Sans MT" w:cs="Arial"/>
                <w:sz w:val="22"/>
                <w:szCs w:val="22"/>
                <w:lang w:val="eu-ES" w:eastAsia="en-US"/>
              </w:rPr>
              <w:t>IVA incluido</w:t>
            </w:r>
          </w:p>
        </w:tc>
      </w:tr>
    </w:tbl>
    <w:p w:rsidR="008F2A0F" w:rsidRPr="00497E14" w:rsidRDefault="008F2A0F" w:rsidP="009758EC">
      <w:pPr>
        <w:jc w:val="both"/>
        <w:rPr>
          <w:rFonts w:ascii="Gill Sans MT" w:hAnsi="Gill Sans MT" w:cs="Arial"/>
          <w:lang w:val="eu-ES" w:eastAsia="en-US"/>
        </w:rPr>
      </w:pPr>
    </w:p>
    <w:tbl>
      <w:tblPr>
        <w:tblW w:w="8647"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8647"/>
      </w:tblGrid>
      <w:tr w:rsidR="008F2A0F" w:rsidRPr="00497E14" w:rsidTr="00866F66">
        <w:trPr>
          <w:trHeight w:hRule="exact" w:val="340"/>
        </w:trPr>
        <w:tc>
          <w:tcPr>
            <w:tcW w:w="8647" w:type="dxa"/>
            <w:vAlign w:val="center"/>
          </w:tcPr>
          <w:p w:rsidR="008F2A0F" w:rsidRPr="00497E14" w:rsidRDefault="008F2A0F" w:rsidP="009758EC">
            <w:pPr>
              <w:jc w:val="both"/>
              <w:rPr>
                <w:rFonts w:ascii="Gill Sans MT" w:hAnsi="Gill Sans MT" w:cs="Arial"/>
                <w:lang w:val="eu-ES" w:eastAsia="en-US"/>
              </w:rPr>
            </w:pPr>
            <w:bookmarkStart w:id="7" w:name="CC_8"/>
            <w:r w:rsidRPr="00497E14">
              <w:rPr>
                <w:rFonts w:ascii="Gill Sans MT" w:hAnsi="Gill Sans MT" w:cs="Arial"/>
                <w:b/>
                <w:lang w:val="eu-ES" w:eastAsia="en-US"/>
              </w:rPr>
              <w:t xml:space="preserve">8.-  </w:t>
            </w:r>
            <w:bookmarkEnd w:id="7"/>
            <w:r w:rsidRPr="00497E14">
              <w:rPr>
                <w:rFonts w:ascii="Gill Sans MT" w:hAnsi="Gill Sans MT" w:cs="Arial"/>
                <w:b/>
                <w:lang w:val="eu-ES" w:eastAsia="en-US"/>
              </w:rPr>
              <w:t>BETETZE EPEA</w:t>
            </w:r>
            <w:r w:rsidR="00C35B39">
              <w:rPr>
                <w:rFonts w:ascii="Gill Sans MT" w:hAnsi="Gill Sans MT" w:cs="Arial"/>
                <w:b/>
                <w:lang w:val="eu-ES" w:eastAsia="en-US"/>
              </w:rPr>
              <w:t xml:space="preserve"> </w:t>
            </w:r>
            <w:r w:rsidR="00544D1B" w:rsidRPr="00497E14">
              <w:rPr>
                <w:rFonts w:ascii="Gill Sans MT" w:hAnsi="Gill Sans MT" w:cs="Arial"/>
                <w:b/>
                <w:lang w:val="eu-ES" w:eastAsia="en-US"/>
              </w:rPr>
              <w:t>/</w:t>
            </w:r>
            <w:r w:rsidR="00C35B39">
              <w:rPr>
                <w:rFonts w:ascii="Gill Sans MT" w:hAnsi="Gill Sans MT" w:cs="Arial"/>
                <w:b/>
                <w:lang w:val="eu-ES" w:eastAsia="en-US"/>
              </w:rPr>
              <w:t xml:space="preserve"> </w:t>
            </w:r>
            <w:r w:rsidR="00544D1B" w:rsidRPr="00497E14">
              <w:rPr>
                <w:rFonts w:ascii="Gill Sans MT" w:hAnsi="Gill Sans MT" w:cs="Arial"/>
                <w:b/>
                <w:lang w:val="eu-ES" w:eastAsia="en-US"/>
              </w:rPr>
              <w:t>PLAZO DE DURACIÓN</w:t>
            </w:r>
          </w:p>
        </w:tc>
      </w:tr>
      <w:tr w:rsidR="008F2A0F" w:rsidRPr="00497E14" w:rsidTr="00866F66">
        <w:trPr>
          <w:trHeight w:val="380"/>
        </w:trPr>
        <w:tc>
          <w:tcPr>
            <w:tcW w:w="8647" w:type="dxa"/>
            <w:tcBorders>
              <w:bottom w:val="nil"/>
            </w:tcBorders>
            <w:shd w:val="clear" w:color="auto" w:fill="FFFFFF"/>
            <w:vAlign w:val="center"/>
          </w:tcPr>
          <w:p w:rsidR="004C1969" w:rsidRPr="00D0005C" w:rsidRDefault="004C1969" w:rsidP="004C1969">
            <w:pPr>
              <w:rPr>
                <w:rFonts w:ascii="Gill Sans MT" w:hAnsi="Gill Sans MT" w:cs="Arial"/>
              </w:rPr>
            </w:pPr>
            <w:r w:rsidRPr="00D0005C">
              <w:rPr>
                <w:rFonts w:ascii="Gill Sans MT" w:hAnsi="Gill Sans MT" w:cs="Arial"/>
              </w:rPr>
              <w:t>Epe osoa / Plazo total:</w:t>
            </w:r>
          </w:p>
          <w:p w:rsidR="004C1969" w:rsidRPr="00D0005C" w:rsidRDefault="004C1969" w:rsidP="004C1969">
            <w:pPr>
              <w:rPr>
                <w:rFonts w:ascii="Gill Sans MT" w:hAnsi="Gill Sans MT" w:cs="Arial"/>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7"/>
              <w:gridCol w:w="4267"/>
            </w:tblGrid>
            <w:tr w:rsidR="004C1969" w:rsidRPr="00D0005C" w:rsidTr="004C1969">
              <w:trPr>
                <w:trHeight w:val="525"/>
              </w:trPr>
              <w:tc>
                <w:tcPr>
                  <w:tcW w:w="4267" w:type="dxa"/>
                </w:tcPr>
                <w:p w:rsidR="004C1969" w:rsidRPr="00D0005C" w:rsidRDefault="00D036E8" w:rsidP="004C1969">
                  <w:pPr>
                    <w:jc w:val="both"/>
                    <w:rPr>
                      <w:rFonts w:ascii="Gill Sans MT" w:hAnsi="Gill Sans MT" w:cs="Arial"/>
                    </w:rPr>
                  </w:pPr>
                  <w:r w:rsidRPr="00D036E8">
                    <w:rPr>
                      <w:rFonts w:ascii="Gill Sans MT" w:hAnsi="Gill Sans MT" w:cs="Arial"/>
                    </w:rPr>
                    <w:t xml:space="preserve">Hitzarmena sinatzen den datatik </w:t>
                  </w:r>
                  <w:r w:rsidR="0030336F">
                    <w:rPr>
                      <w:rFonts w:ascii="Gill Sans MT" w:hAnsi="Gill Sans MT" w:cs="Arial"/>
                    </w:rPr>
                    <w:t>bi urte</w:t>
                  </w:r>
                  <w:r w:rsidRPr="00D036E8">
                    <w:rPr>
                      <w:rFonts w:ascii="Gill Sans MT" w:hAnsi="Gill Sans MT" w:cs="Arial"/>
                    </w:rPr>
                    <w:t xml:space="preserve"> naturaleko epea</w:t>
                  </w:r>
                  <w:r w:rsidR="004C1969" w:rsidRPr="00D036E8">
                    <w:rPr>
                      <w:rFonts w:ascii="Gill Sans MT" w:hAnsi="Gill Sans MT" w:cs="Arial"/>
                    </w:rPr>
                    <w:t>.</w:t>
                  </w:r>
                </w:p>
                <w:p w:rsidR="004C1969" w:rsidRPr="00D0005C" w:rsidRDefault="004C1969" w:rsidP="004C1969">
                  <w:pPr>
                    <w:jc w:val="both"/>
                    <w:rPr>
                      <w:rFonts w:ascii="Gill Sans MT" w:hAnsi="Gill Sans MT" w:cs="Arial"/>
                    </w:rPr>
                  </w:pPr>
                </w:p>
              </w:tc>
              <w:tc>
                <w:tcPr>
                  <w:tcW w:w="4267" w:type="dxa"/>
                </w:tcPr>
                <w:p w:rsidR="004C1969" w:rsidRPr="00D0005C" w:rsidRDefault="0030336F" w:rsidP="007D4421">
                  <w:pPr>
                    <w:jc w:val="both"/>
                    <w:rPr>
                      <w:rFonts w:ascii="Gill Sans MT" w:hAnsi="Gill Sans MT" w:cs="Arial"/>
                    </w:rPr>
                  </w:pPr>
                  <w:r>
                    <w:rPr>
                      <w:rFonts w:ascii="Gill Sans MT" w:hAnsi="Gill Sans MT" w:cs="Arial"/>
                    </w:rPr>
                    <w:t>Dos años</w:t>
                  </w:r>
                  <w:r w:rsidR="00D036E8">
                    <w:rPr>
                      <w:rFonts w:ascii="Gill Sans MT" w:hAnsi="Gill Sans MT" w:cs="Arial"/>
                    </w:rPr>
                    <w:t xml:space="preserve"> natural</w:t>
                  </w:r>
                  <w:r>
                    <w:rPr>
                      <w:rFonts w:ascii="Gill Sans MT" w:hAnsi="Gill Sans MT" w:cs="Arial"/>
                    </w:rPr>
                    <w:t>es</w:t>
                  </w:r>
                  <w:r w:rsidR="00D036E8">
                    <w:rPr>
                      <w:rFonts w:ascii="Gill Sans MT" w:hAnsi="Gill Sans MT" w:cs="Arial"/>
                    </w:rPr>
                    <w:t xml:space="preserve"> desde la fecha de la firma del contrato.</w:t>
                  </w:r>
                </w:p>
              </w:tc>
            </w:tr>
            <w:tr w:rsidR="004C1969" w:rsidRPr="00D0005C" w:rsidTr="004C1969">
              <w:tc>
                <w:tcPr>
                  <w:tcW w:w="4267" w:type="dxa"/>
                </w:tcPr>
                <w:p w:rsidR="004C1969" w:rsidRDefault="004C1969" w:rsidP="004C1969">
                  <w:pPr>
                    <w:jc w:val="both"/>
                    <w:rPr>
                      <w:rFonts w:ascii="Gill Sans MT" w:hAnsi="Gill Sans MT" w:cs="Arial"/>
                    </w:rPr>
                  </w:pPr>
                  <w:r w:rsidRPr="00D0005C">
                    <w:rPr>
                      <w:rFonts w:ascii="Gill Sans MT" w:hAnsi="Gill Sans MT" w:cs="Arial"/>
                    </w:rPr>
                    <w:t xml:space="preserve">Aurreikuspen gisa, eta aurrekontuaren </w:t>
                  </w:r>
                  <w:r w:rsidRPr="00612245">
                    <w:rPr>
                      <w:rFonts w:ascii="Gill Sans MT" w:hAnsi="Gill Sans MT" w:cs="Arial"/>
                    </w:rPr>
                    <w:t>ondorioetarako, kontratuaren hasierako datatzat 20</w:t>
                  </w:r>
                  <w:r w:rsidR="005F7B59" w:rsidRPr="00612245">
                    <w:rPr>
                      <w:rFonts w:ascii="Gill Sans MT" w:hAnsi="Gill Sans MT" w:cs="Arial"/>
                    </w:rPr>
                    <w:t>23</w:t>
                  </w:r>
                  <w:r w:rsidRPr="00612245">
                    <w:rPr>
                      <w:rFonts w:ascii="Gill Sans MT" w:hAnsi="Gill Sans MT" w:cs="Arial"/>
                    </w:rPr>
                    <w:t>ko urtarrilaren 1a hartu da.</w:t>
                  </w:r>
                </w:p>
                <w:p w:rsidR="0092268C" w:rsidRPr="00D0005C" w:rsidRDefault="0092268C" w:rsidP="004C1969">
                  <w:pPr>
                    <w:jc w:val="both"/>
                    <w:rPr>
                      <w:rFonts w:ascii="Gill Sans MT" w:hAnsi="Gill Sans MT" w:cs="Arial"/>
                    </w:rPr>
                  </w:pPr>
                </w:p>
              </w:tc>
              <w:tc>
                <w:tcPr>
                  <w:tcW w:w="4267" w:type="dxa"/>
                </w:tcPr>
                <w:p w:rsidR="005B2940" w:rsidRPr="00D0005C" w:rsidRDefault="004C1969" w:rsidP="004C1969">
                  <w:pPr>
                    <w:jc w:val="both"/>
                    <w:rPr>
                      <w:rFonts w:ascii="Gill Sans MT" w:hAnsi="Gill Sans MT" w:cs="Arial"/>
                    </w:rPr>
                  </w:pPr>
                  <w:r w:rsidRPr="00D0005C">
                    <w:rPr>
                      <w:rFonts w:ascii="Gill Sans MT" w:hAnsi="Gill Sans MT" w:cs="Arial"/>
                    </w:rPr>
                    <w:t xml:space="preserve">A título estimativo y a efectos presupuestarios se ha </w:t>
                  </w:r>
                  <w:r w:rsidRPr="00612245">
                    <w:rPr>
                      <w:rFonts w:ascii="Gill Sans MT" w:hAnsi="Gill Sans MT" w:cs="Arial"/>
                    </w:rPr>
                    <w:t>considerado como fecha de inicio del contrato el 1 de enero de 20</w:t>
                  </w:r>
                  <w:r w:rsidR="005F7B59" w:rsidRPr="00612245">
                    <w:rPr>
                      <w:rFonts w:ascii="Gill Sans MT" w:hAnsi="Gill Sans MT" w:cs="Arial"/>
                    </w:rPr>
                    <w:t>23</w:t>
                  </w:r>
                  <w:r w:rsidRPr="00612245">
                    <w:rPr>
                      <w:rFonts w:ascii="Gill Sans MT" w:hAnsi="Gill Sans MT" w:cs="Arial"/>
                    </w:rPr>
                    <w:t>.</w:t>
                  </w:r>
                </w:p>
              </w:tc>
            </w:tr>
          </w:tbl>
          <w:p w:rsidR="008F2A0F" w:rsidRPr="00497E14" w:rsidRDefault="008F2A0F" w:rsidP="009758EC">
            <w:pPr>
              <w:spacing w:before="40" w:after="40"/>
              <w:jc w:val="both"/>
              <w:rPr>
                <w:rFonts w:ascii="Gill Sans MT" w:hAnsi="Gill Sans MT" w:cs="Arial"/>
                <w:i/>
                <w:lang w:val="eu-ES" w:eastAsia="en-US"/>
              </w:rPr>
            </w:pPr>
          </w:p>
        </w:tc>
      </w:tr>
      <w:tr w:rsidR="008F2A0F" w:rsidRPr="00497E14" w:rsidTr="00866F66">
        <w:trPr>
          <w:trHeight w:hRule="exact" w:val="399"/>
        </w:trPr>
        <w:tc>
          <w:tcPr>
            <w:tcW w:w="8647" w:type="dxa"/>
            <w:tcBorders>
              <w:top w:val="nil"/>
              <w:bottom w:val="nil"/>
            </w:tcBorders>
            <w:shd w:val="clear" w:color="auto" w:fill="FFFFFF"/>
            <w:vAlign w:val="center"/>
          </w:tcPr>
          <w:p w:rsidR="008F2A0F" w:rsidRPr="00497E14" w:rsidRDefault="004C1969" w:rsidP="009758EC">
            <w:pPr>
              <w:jc w:val="both"/>
              <w:rPr>
                <w:rFonts w:ascii="Gill Sans MT" w:hAnsi="Gill Sans MT" w:cs="Arial"/>
                <w:lang w:val="eu-ES" w:eastAsia="en-US"/>
              </w:rPr>
            </w:pPr>
            <w:r>
              <w:rPr>
                <w:rFonts w:ascii="Gill Sans MT" w:hAnsi="Gill Sans MT" w:cs="Arial"/>
                <w:lang w:val="eu-ES" w:eastAsia="en-US"/>
              </w:rPr>
              <w:t>Epe partzialak/Plazo parciales:Ez/no</w:t>
            </w:r>
          </w:p>
        </w:tc>
      </w:tr>
      <w:tr w:rsidR="008F2A0F" w:rsidRPr="00497E14" w:rsidTr="00866F66">
        <w:trPr>
          <w:trHeight w:hRule="exact" w:val="205"/>
        </w:trPr>
        <w:tc>
          <w:tcPr>
            <w:tcW w:w="8647" w:type="dxa"/>
            <w:tcBorders>
              <w:top w:val="nil"/>
              <w:bottom w:val="single" w:sz="4" w:space="0" w:color="auto"/>
            </w:tcBorders>
            <w:shd w:val="clear" w:color="auto" w:fill="FFFFFF"/>
            <w:vAlign w:val="center"/>
          </w:tcPr>
          <w:p w:rsidR="008F2A0F" w:rsidRPr="004C1969" w:rsidRDefault="008F2A0F" w:rsidP="009758EC">
            <w:pPr>
              <w:jc w:val="both"/>
              <w:rPr>
                <w:rFonts w:ascii="Gill Sans MT" w:hAnsi="Gill Sans MT" w:cs="Arial"/>
                <w:lang w:eastAsia="en-US"/>
              </w:rPr>
            </w:pPr>
          </w:p>
        </w:tc>
      </w:tr>
    </w:tbl>
    <w:p w:rsidR="008F2A0F" w:rsidRDefault="008F2A0F" w:rsidP="009758EC">
      <w:pPr>
        <w:jc w:val="both"/>
        <w:rPr>
          <w:rFonts w:ascii="Gill Sans MT" w:hAnsi="Gill Sans MT" w:cs="Arial"/>
          <w:lang w:val="eu-ES"/>
        </w:rP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381"/>
        <w:gridCol w:w="7415"/>
      </w:tblGrid>
      <w:tr w:rsidR="008F2A0F" w:rsidRPr="00497E14" w:rsidTr="00FB0320">
        <w:trPr>
          <w:trHeight w:hRule="exact" w:val="446"/>
        </w:trPr>
        <w:tc>
          <w:tcPr>
            <w:tcW w:w="8676" w:type="dxa"/>
            <w:gridSpan w:val="3"/>
            <w:tcBorders>
              <w:bottom w:val="single" w:sz="4" w:space="0" w:color="auto"/>
            </w:tcBorders>
            <w:vAlign w:val="center"/>
          </w:tcPr>
          <w:p w:rsidR="008F2A0F" w:rsidRPr="00497E14" w:rsidRDefault="008F2A0F" w:rsidP="009758EC">
            <w:pPr>
              <w:jc w:val="both"/>
              <w:rPr>
                <w:rFonts w:ascii="Gill Sans MT" w:hAnsi="Gill Sans MT" w:cs="Arial"/>
                <w:b/>
                <w:lang w:val="eu-ES"/>
              </w:rPr>
            </w:pPr>
            <w:bookmarkStart w:id="8" w:name="CC_9"/>
            <w:r w:rsidRPr="00497E14">
              <w:rPr>
                <w:rFonts w:ascii="Gill Sans MT" w:hAnsi="Gill Sans MT" w:cs="Arial"/>
                <w:b/>
                <w:lang w:val="eu-ES"/>
              </w:rPr>
              <w:t xml:space="preserve">9.- </w:t>
            </w:r>
            <w:bookmarkEnd w:id="8"/>
            <w:r w:rsidRPr="00497E14">
              <w:rPr>
                <w:rFonts w:ascii="Gill Sans MT" w:hAnsi="Gill Sans MT" w:cs="Arial"/>
                <w:b/>
                <w:lang w:val="eu-ES"/>
              </w:rPr>
              <w:t>LUZAPENA</w:t>
            </w:r>
            <w:r w:rsidR="00C35B39">
              <w:rPr>
                <w:rFonts w:ascii="Gill Sans MT" w:hAnsi="Gill Sans MT" w:cs="Arial"/>
                <w:b/>
                <w:lang w:val="eu-ES"/>
              </w:rPr>
              <w:t xml:space="preserve"> </w:t>
            </w:r>
            <w:r w:rsidR="00544D1B" w:rsidRPr="00497E14">
              <w:rPr>
                <w:rFonts w:ascii="Gill Sans MT" w:hAnsi="Gill Sans MT" w:cs="Arial"/>
                <w:b/>
                <w:lang w:val="eu-ES"/>
              </w:rPr>
              <w:t>/</w:t>
            </w:r>
            <w:r w:rsidR="00C35B39">
              <w:rPr>
                <w:rFonts w:ascii="Gill Sans MT" w:hAnsi="Gill Sans MT" w:cs="Arial"/>
                <w:b/>
                <w:lang w:val="eu-ES"/>
              </w:rPr>
              <w:t xml:space="preserve"> </w:t>
            </w:r>
            <w:r w:rsidR="00544D1B" w:rsidRPr="00497E14">
              <w:rPr>
                <w:rFonts w:ascii="Gill Sans MT" w:hAnsi="Gill Sans MT" w:cs="Arial"/>
                <w:b/>
                <w:lang w:val="eu-ES"/>
              </w:rPr>
              <w:t>PRORROGA</w:t>
            </w:r>
          </w:p>
        </w:tc>
      </w:tr>
      <w:tr w:rsidR="008F2A0F" w:rsidRPr="00497E14" w:rsidTr="006038CB">
        <w:trPr>
          <w:trHeight w:hRule="exact" w:val="187"/>
        </w:trPr>
        <w:tc>
          <w:tcPr>
            <w:tcW w:w="8676" w:type="dxa"/>
            <w:gridSpan w:val="3"/>
            <w:tcBorders>
              <w:bottom w:val="single" w:sz="4" w:space="0" w:color="auto"/>
            </w:tcBorders>
            <w:vAlign w:val="center"/>
          </w:tcPr>
          <w:p w:rsidR="008F2A0F" w:rsidRPr="00497E14" w:rsidRDefault="008F2A0F" w:rsidP="009758EC">
            <w:pPr>
              <w:jc w:val="both"/>
              <w:rPr>
                <w:rFonts w:ascii="Gill Sans MT" w:hAnsi="Gill Sans MT" w:cs="Arial"/>
                <w:b/>
                <w:lang w:val="eu-ES"/>
              </w:rPr>
            </w:pPr>
          </w:p>
        </w:tc>
      </w:tr>
      <w:tr w:rsidR="008F2A0F" w:rsidRPr="00497E14" w:rsidTr="00FB0320">
        <w:trPr>
          <w:trHeight w:hRule="exact" w:val="373"/>
        </w:trPr>
        <w:tc>
          <w:tcPr>
            <w:tcW w:w="849" w:type="dxa"/>
            <w:tcBorders>
              <w:top w:val="single" w:sz="4" w:space="0" w:color="auto"/>
              <w:bottom w:val="single" w:sz="4" w:space="0" w:color="auto"/>
              <w:right w:val="single" w:sz="4" w:space="0" w:color="auto"/>
            </w:tcBorders>
            <w:vAlign w:val="center"/>
          </w:tcPr>
          <w:p w:rsidR="008F2A0F" w:rsidRPr="00497E14" w:rsidRDefault="00845378" w:rsidP="00845378">
            <w:pPr>
              <w:ind w:right="57"/>
              <w:jc w:val="right"/>
              <w:rPr>
                <w:rFonts w:ascii="Gill Sans MT" w:hAnsi="Gill Sans MT" w:cs="Arial"/>
                <w:lang w:val="eu-ES" w:eastAsia="en-US"/>
              </w:rPr>
            </w:pPr>
            <w:r>
              <w:rPr>
                <w:rFonts w:ascii="Gill Sans MT" w:hAnsi="Gill Sans MT" w:cs="Arial"/>
                <w:lang w:val="eu-ES" w:eastAsia="en-US"/>
              </w:rPr>
              <w:t>EZ</w:t>
            </w:r>
            <w:r w:rsidR="004A6968" w:rsidRPr="00497E14">
              <w:rPr>
                <w:rFonts w:ascii="Gill Sans MT" w:hAnsi="Gill Sans MT" w:cs="Arial"/>
                <w:lang w:val="eu-ES" w:eastAsia="en-US"/>
              </w:rPr>
              <w:t>/</w:t>
            </w:r>
            <w:r>
              <w:rPr>
                <w:rFonts w:ascii="Gill Sans MT" w:hAnsi="Gill Sans MT" w:cs="Arial"/>
                <w:lang w:val="eu-ES" w:eastAsia="en-US"/>
              </w:rPr>
              <w:t>NO</w:t>
            </w:r>
          </w:p>
        </w:tc>
        <w:tc>
          <w:tcPr>
            <w:tcW w:w="381" w:type="dxa"/>
            <w:tcBorders>
              <w:top w:val="single" w:sz="4" w:space="0" w:color="auto"/>
              <w:left w:val="single" w:sz="4" w:space="0" w:color="auto"/>
              <w:bottom w:val="single" w:sz="4" w:space="0" w:color="auto"/>
              <w:right w:val="single" w:sz="4" w:space="0" w:color="auto"/>
            </w:tcBorders>
            <w:vAlign w:val="center"/>
          </w:tcPr>
          <w:p w:rsidR="008F2A0F" w:rsidRPr="00497E14" w:rsidRDefault="00845378" w:rsidP="009758EC">
            <w:pPr>
              <w:jc w:val="center"/>
              <w:rPr>
                <w:rFonts w:ascii="Gill Sans MT" w:hAnsi="Gill Sans MT" w:cs="Arial"/>
                <w:b/>
                <w:lang w:val="eu-ES"/>
              </w:rPr>
            </w:pPr>
            <w:r>
              <w:rPr>
                <w:rFonts w:ascii="Gill Sans MT" w:hAnsi="Gill Sans MT" w:cs="Arial"/>
                <w:b/>
                <w:lang w:val="eu-ES"/>
              </w:rPr>
              <w:t>X</w:t>
            </w:r>
          </w:p>
        </w:tc>
        <w:tc>
          <w:tcPr>
            <w:tcW w:w="7446" w:type="dxa"/>
            <w:vMerge w:val="restart"/>
            <w:tcBorders>
              <w:top w:val="single" w:sz="4" w:space="0" w:color="auto"/>
              <w:left w:val="single" w:sz="4" w:space="0" w:color="auto"/>
              <w:bottom w:val="single" w:sz="4" w:space="0" w:color="auto"/>
            </w:tcBorders>
          </w:tcPr>
          <w:p w:rsidR="004C1969" w:rsidRPr="004F16CF" w:rsidRDefault="004C1969" w:rsidP="004C1969">
            <w:pPr>
              <w:rPr>
                <w:rFonts w:ascii="Gill Sans MT" w:hAnsi="Gill Sans MT" w:cs="Arial"/>
                <w:strike/>
              </w:rPr>
            </w:pPr>
            <w:r w:rsidRPr="00612245">
              <w:rPr>
                <w:rFonts w:ascii="Gill Sans MT" w:hAnsi="Gill Sans MT" w:cs="Arial"/>
              </w:rPr>
              <w:t>Luzapenaren epea:</w:t>
            </w:r>
          </w:p>
          <w:p w:rsidR="008F2A0F" w:rsidRPr="00497E14" w:rsidRDefault="004C1969" w:rsidP="00845378">
            <w:pPr>
              <w:spacing w:before="40" w:after="40"/>
              <w:jc w:val="both"/>
              <w:rPr>
                <w:rFonts w:ascii="Gill Sans MT" w:hAnsi="Gill Sans MT" w:cs="Arial"/>
                <w:lang w:val="eu-ES"/>
              </w:rPr>
            </w:pPr>
            <w:r w:rsidRPr="00612245">
              <w:rPr>
                <w:rFonts w:ascii="Gill Sans MT" w:hAnsi="Gill Sans MT" w:cs="Arial"/>
              </w:rPr>
              <w:t>Plazo prórroga:</w:t>
            </w:r>
          </w:p>
        </w:tc>
      </w:tr>
      <w:tr w:rsidR="008F2A0F" w:rsidRPr="00497E14" w:rsidTr="006038CB">
        <w:trPr>
          <w:trHeight w:val="248"/>
        </w:trPr>
        <w:tc>
          <w:tcPr>
            <w:tcW w:w="1230" w:type="dxa"/>
            <w:gridSpan w:val="2"/>
            <w:tcBorders>
              <w:top w:val="single" w:sz="4" w:space="0" w:color="auto"/>
              <w:bottom w:val="single" w:sz="4" w:space="0" w:color="auto"/>
              <w:right w:val="nil"/>
            </w:tcBorders>
            <w:vAlign w:val="center"/>
          </w:tcPr>
          <w:p w:rsidR="008F2A0F" w:rsidRPr="00497E14" w:rsidRDefault="008F2A0F" w:rsidP="009758EC">
            <w:pPr>
              <w:rPr>
                <w:rFonts w:ascii="Gill Sans MT" w:hAnsi="Gill Sans MT" w:cs="Arial"/>
                <w:lang w:val="eu-ES"/>
              </w:rPr>
            </w:pPr>
          </w:p>
        </w:tc>
        <w:tc>
          <w:tcPr>
            <w:tcW w:w="7446" w:type="dxa"/>
            <w:vMerge/>
            <w:tcBorders>
              <w:top w:val="single" w:sz="4" w:space="0" w:color="auto"/>
              <w:left w:val="nil"/>
              <w:bottom w:val="single" w:sz="4" w:space="0" w:color="auto"/>
            </w:tcBorders>
            <w:vAlign w:val="center"/>
          </w:tcPr>
          <w:p w:rsidR="008F2A0F" w:rsidRPr="00497E14" w:rsidRDefault="008F2A0F" w:rsidP="009758EC">
            <w:pPr>
              <w:rPr>
                <w:rFonts w:ascii="Gill Sans MT" w:hAnsi="Gill Sans MT" w:cs="Arial"/>
                <w:lang w:val="eu-ES"/>
              </w:rPr>
            </w:pPr>
          </w:p>
        </w:tc>
      </w:tr>
    </w:tbl>
    <w:p w:rsidR="006038CB" w:rsidRPr="00497E14" w:rsidRDefault="006038CB" w:rsidP="009758EC">
      <w:pPr>
        <w:jc w:val="both"/>
        <w:rPr>
          <w:rFonts w:ascii="Gill Sans MT" w:hAnsi="Gill Sans MT" w:cs="Arial"/>
          <w:lang w:val="eu-E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18"/>
      </w:tblGrid>
      <w:tr w:rsidR="008F2A0F" w:rsidRPr="00497E14" w:rsidTr="003F432B">
        <w:trPr>
          <w:trHeight w:hRule="exact" w:val="340"/>
        </w:trPr>
        <w:tc>
          <w:tcPr>
            <w:tcW w:w="8818" w:type="dxa"/>
            <w:vAlign w:val="center"/>
          </w:tcPr>
          <w:p w:rsidR="008F2A0F" w:rsidRPr="009E75DF" w:rsidRDefault="008F2A0F" w:rsidP="009758EC">
            <w:pPr>
              <w:jc w:val="both"/>
              <w:rPr>
                <w:rFonts w:ascii="Gill Sans MT" w:hAnsi="Gill Sans MT" w:cs="Arial"/>
                <w:b/>
                <w:lang w:val="eu-ES"/>
              </w:rPr>
            </w:pPr>
            <w:bookmarkStart w:id="9" w:name="CC_10"/>
            <w:r w:rsidRPr="009E75DF">
              <w:rPr>
                <w:rFonts w:ascii="Gill Sans MT" w:hAnsi="Gill Sans MT" w:cs="Arial"/>
                <w:b/>
                <w:lang w:val="eu-ES"/>
              </w:rPr>
              <w:t xml:space="preserve">10.- </w:t>
            </w:r>
            <w:bookmarkEnd w:id="9"/>
            <w:r w:rsidRPr="009E75DF">
              <w:rPr>
                <w:rFonts w:ascii="Gill Sans MT" w:hAnsi="Gill Sans MT" w:cs="Arial"/>
                <w:b/>
                <w:lang w:val="eu-ES"/>
              </w:rPr>
              <w:t>ORDAINTZEKO ERA</w:t>
            </w:r>
            <w:r w:rsidR="00E04FCC" w:rsidRPr="009E75DF">
              <w:rPr>
                <w:rFonts w:ascii="Gill Sans MT" w:hAnsi="Gill Sans MT" w:cs="Arial"/>
                <w:b/>
                <w:lang w:val="eu-ES"/>
              </w:rPr>
              <w:t xml:space="preserve"> </w:t>
            </w:r>
            <w:r w:rsidR="00544D1B" w:rsidRPr="009E75DF">
              <w:rPr>
                <w:rFonts w:ascii="Gill Sans MT" w:hAnsi="Gill Sans MT" w:cs="Arial"/>
                <w:b/>
                <w:lang w:val="eu-ES"/>
              </w:rPr>
              <w:t>/</w:t>
            </w:r>
            <w:r w:rsidR="00E04FCC" w:rsidRPr="009E75DF">
              <w:rPr>
                <w:rFonts w:ascii="Gill Sans MT" w:hAnsi="Gill Sans MT" w:cs="Arial"/>
                <w:b/>
                <w:lang w:val="eu-ES"/>
              </w:rPr>
              <w:t xml:space="preserve"> </w:t>
            </w:r>
            <w:r w:rsidR="00544D1B" w:rsidRPr="009E75DF">
              <w:rPr>
                <w:rFonts w:ascii="Gill Sans MT" w:hAnsi="Gill Sans MT" w:cs="Arial"/>
                <w:b/>
                <w:lang w:val="eu-ES"/>
              </w:rPr>
              <w:t>FORMA DE PAGO</w:t>
            </w:r>
          </w:p>
        </w:tc>
      </w:tr>
      <w:tr w:rsidR="008F2A0F" w:rsidRPr="00497E14" w:rsidTr="003F432B">
        <w:trPr>
          <w:trHeight w:val="454"/>
        </w:trPr>
        <w:tc>
          <w:tcPr>
            <w:tcW w:w="8818" w:type="dxa"/>
            <w:vAlign w:val="center"/>
          </w:tcPr>
          <w:p w:rsidR="00731E10" w:rsidRPr="009E75DF" w:rsidRDefault="00731E10">
            <w:pPr>
              <w:rPr>
                <w:rFonts w:ascii="Gill Sans MT" w:hAnsi="Gill Sans MT" w:cs="Arial"/>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08"/>
              <w:gridCol w:w="4208"/>
            </w:tblGrid>
            <w:tr w:rsidR="00F36089" w:rsidRPr="009E75DF" w:rsidTr="0027600B">
              <w:tc>
                <w:tcPr>
                  <w:tcW w:w="4208" w:type="dxa"/>
                </w:tcPr>
                <w:p w:rsidR="000A7A2C" w:rsidRPr="009E75DF" w:rsidRDefault="009E75DF" w:rsidP="00F36089">
                  <w:pPr>
                    <w:shd w:val="clear" w:color="auto" w:fill="FFFFFF"/>
                    <w:jc w:val="both"/>
                    <w:rPr>
                      <w:rFonts w:ascii="Gill Sans MT" w:hAnsi="Gill Sans MT" w:cs="Arial"/>
                    </w:rPr>
                  </w:pPr>
                  <w:r w:rsidRPr="009E75DF">
                    <w:rPr>
                      <w:rFonts w:ascii="Gill Sans MT" w:hAnsi="Gill Sans MT" w:cs="Arial"/>
                    </w:rPr>
                    <w:t xml:space="preserve">Gauzazko ordainketa partzial gisa, makineria eskualdatuko da, </w:t>
                  </w:r>
                  <w:r>
                    <w:rPr>
                      <w:rFonts w:ascii="Gill Sans MT" w:hAnsi="Gill Sans MT" w:cs="Arial"/>
                    </w:rPr>
                    <w:t>“</w:t>
                  </w:r>
                  <w:r w:rsidRPr="009E75DF">
                    <w:rPr>
                      <w:rFonts w:ascii="Gill Sans MT" w:hAnsi="Gill Sans MT" w:cs="Arial"/>
                    </w:rPr>
                    <w:t>22-03 Eranskina</w:t>
                  </w:r>
                  <w:r>
                    <w:rPr>
                      <w:rFonts w:ascii="Gill Sans MT" w:hAnsi="Gill Sans MT" w:cs="Arial"/>
                    </w:rPr>
                    <w:t>. Makineria.xlsx”</w:t>
                  </w:r>
                  <w:r w:rsidRPr="009E75DF">
                    <w:rPr>
                      <w:rFonts w:ascii="Gill Sans MT" w:hAnsi="Gill Sans MT" w:cs="Arial"/>
                    </w:rPr>
                    <w:t xml:space="preserve">  deskribatu</w:t>
                  </w:r>
                  <w:r>
                    <w:rPr>
                      <w:rFonts w:ascii="Gill Sans MT" w:hAnsi="Gill Sans MT" w:cs="Arial"/>
                    </w:rPr>
                    <w:t>takoa, 19.950 eurotan baloratuta dagoena.</w:t>
                  </w:r>
                </w:p>
                <w:p w:rsidR="009C5543" w:rsidRPr="009E75DF" w:rsidRDefault="009C5543" w:rsidP="00F36089">
                  <w:pPr>
                    <w:shd w:val="clear" w:color="auto" w:fill="FFFFFF"/>
                    <w:jc w:val="both"/>
                    <w:rPr>
                      <w:rFonts w:ascii="Gill Sans MT" w:hAnsi="Gill Sans MT" w:cs="Arial"/>
                    </w:rPr>
                  </w:pPr>
                </w:p>
                <w:p w:rsidR="00F36089" w:rsidRPr="009E75DF" w:rsidRDefault="00F67804" w:rsidP="00F36089">
                  <w:pPr>
                    <w:shd w:val="clear" w:color="auto" w:fill="FFFFFF"/>
                    <w:jc w:val="both"/>
                    <w:rPr>
                      <w:rFonts w:ascii="Gill Sans MT" w:hAnsi="Gill Sans MT" w:cs="Arial"/>
                    </w:rPr>
                  </w:pPr>
                  <w:r w:rsidRPr="009E75DF">
                    <w:rPr>
                      <w:rFonts w:ascii="Gill Sans MT" w:hAnsi="Gill Sans MT" w:cs="Arial"/>
                    </w:rPr>
                    <w:t>Adierazitako urtekoekin bat, h</w:t>
                  </w:r>
                  <w:r w:rsidR="00F36089" w:rsidRPr="009E75DF">
                    <w:rPr>
                      <w:rFonts w:ascii="Gill Sans MT" w:hAnsi="Gill Sans MT" w:cs="Arial"/>
                    </w:rPr>
                    <w:t xml:space="preserve">ileroko fakturazioa, urte naturalarentzat hitzartutakoaren hamabirena, </w:t>
                  </w:r>
                  <w:r w:rsidR="00846F8E" w:rsidRPr="009E75DF">
                    <w:rPr>
                      <w:rFonts w:ascii="Gill Sans MT" w:hAnsi="Gill Sans MT" w:cs="Arial"/>
                    </w:rPr>
                    <w:t>eraikinez</w:t>
                  </w:r>
                  <w:r w:rsidR="00F36089" w:rsidRPr="009E75DF">
                    <w:rPr>
                      <w:rFonts w:ascii="Gill Sans MT" w:hAnsi="Gill Sans MT" w:cs="Arial"/>
                    </w:rPr>
                    <w:t xml:space="preserve"> banakatua. Horretarako, Uliazpik adieraziko ditu erabili beharreko DIR helbideak.</w:t>
                  </w:r>
                </w:p>
                <w:p w:rsidR="00F36089" w:rsidRPr="009E75DF" w:rsidRDefault="00F36089">
                  <w:pPr>
                    <w:rPr>
                      <w:rFonts w:ascii="Gill Sans MT" w:hAnsi="Gill Sans MT" w:cs="Arial"/>
                    </w:rPr>
                  </w:pPr>
                </w:p>
              </w:tc>
              <w:tc>
                <w:tcPr>
                  <w:tcW w:w="4208" w:type="dxa"/>
                </w:tcPr>
                <w:p w:rsidR="00E04FCC" w:rsidRPr="009E75DF" w:rsidRDefault="00E04FCC" w:rsidP="00E04FCC">
                  <w:pPr>
                    <w:shd w:val="clear" w:color="auto" w:fill="FFFFFF"/>
                    <w:jc w:val="both"/>
                    <w:rPr>
                      <w:rFonts w:ascii="Gill Sans MT" w:hAnsi="Gill Sans MT" w:cs="Arial"/>
                    </w:rPr>
                  </w:pPr>
                  <w:r w:rsidRPr="009E75DF">
                    <w:rPr>
                      <w:rFonts w:ascii="Gill Sans MT" w:hAnsi="Gill Sans MT" w:cs="Arial"/>
                    </w:rPr>
                    <w:t>Como forma de pago parcial</w:t>
                  </w:r>
                  <w:r w:rsidR="00593424" w:rsidRPr="009E75DF">
                    <w:rPr>
                      <w:rFonts w:ascii="Gill Sans MT" w:hAnsi="Gill Sans MT" w:cs="Arial"/>
                    </w:rPr>
                    <w:t xml:space="preserve"> en especie</w:t>
                  </w:r>
                  <w:r w:rsidRPr="009E75DF">
                    <w:rPr>
                      <w:rFonts w:ascii="Gill Sans MT" w:hAnsi="Gill Sans MT" w:cs="Arial"/>
                    </w:rPr>
                    <w:t>, s</w:t>
                  </w:r>
                  <w:r w:rsidR="00845378" w:rsidRPr="009E75DF">
                    <w:rPr>
                      <w:rFonts w:ascii="Gill Sans MT" w:hAnsi="Gill Sans MT" w:cs="Arial"/>
                    </w:rPr>
                    <w:t>e proceder</w:t>
                  </w:r>
                  <w:r w:rsidR="000A7A2C" w:rsidRPr="009E75DF">
                    <w:rPr>
                      <w:rFonts w:ascii="Gill Sans MT" w:hAnsi="Gill Sans MT" w:cs="Arial"/>
                    </w:rPr>
                    <w:t>á</w:t>
                  </w:r>
                  <w:r w:rsidR="00845378" w:rsidRPr="009E75DF">
                    <w:rPr>
                      <w:rFonts w:ascii="Gill Sans MT" w:hAnsi="Gill Sans MT" w:cs="Arial"/>
                    </w:rPr>
                    <w:t xml:space="preserve"> a </w:t>
                  </w:r>
                  <w:r w:rsidR="00E96EFD" w:rsidRPr="009E75DF">
                    <w:rPr>
                      <w:rFonts w:ascii="Gill Sans MT" w:hAnsi="Gill Sans MT" w:cs="Arial"/>
                    </w:rPr>
                    <w:t xml:space="preserve">la </w:t>
                  </w:r>
                  <w:r w:rsidR="00E002E3" w:rsidRPr="009E75DF">
                    <w:rPr>
                      <w:rFonts w:ascii="Gill Sans MT" w:hAnsi="Gill Sans MT" w:cs="Arial"/>
                    </w:rPr>
                    <w:t>transmisión</w:t>
                  </w:r>
                  <w:r w:rsidR="00845378" w:rsidRPr="009E75DF">
                    <w:rPr>
                      <w:rFonts w:ascii="Gill Sans MT" w:hAnsi="Gill Sans MT" w:cs="Arial"/>
                    </w:rPr>
                    <w:t xml:space="preserve"> de la maquinari</w:t>
                  </w:r>
                  <w:r w:rsidRPr="009E75DF">
                    <w:rPr>
                      <w:rFonts w:ascii="Gill Sans MT" w:hAnsi="Gill Sans MT" w:cs="Arial"/>
                    </w:rPr>
                    <w:t>a valorada en 19.950.-  €</w:t>
                  </w:r>
                  <w:r w:rsidR="00845378" w:rsidRPr="009E75DF">
                    <w:rPr>
                      <w:rFonts w:ascii="Gill Sans MT" w:hAnsi="Gill Sans MT" w:cs="Arial"/>
                    </w:rPr>
                    <w:t xml:space="preserve"> descrita en el </w:t>
                  </w:r>
                  <w:r w:rsidR="000A7A2C" w:rsidRPr="009E75DF">
                    <w:rPr>
                      <w:rFonts w:ascii="Gill Sans MT" w:hAnsi="Gill Sans MT" w:cs="Arial"/>
                    </w:rPr>
                    <w:t>anexo “22-03 Eranskina. Makineria.xlsx</w:t>
                  </w:r>
                  <w:r w:rsidR="00593424" w:rsidRPr="009E75DF">
                    <w:rPr>
                      <w:rFonts w:ascii="Gill Sans MT" w:hAnsi="Gill Sans MT" w:cs="Arial"/>
                    </w:rPr>
                    <w:t>”</w:t>
                  </w:r>
                </w:p>
                <w:p w:rsidR="00E04FCC" w:rsidRPr="009E75DF" w:rsidRDefault="00E04FCC" w:rsidP="00E04FCC">
                  <w:pPr>
                    <w:shd w:val="clear" w:color="auto" w:fill="FFFFFF"/>
                    <w:jc w:val="both"/>
                    <w:rPr>
                      <w:rFonts w:ascii="Gill Sans MT" w:hAnsi="Gill Sans MT" w:cs="Arial"/>
                    </w:rPr>
                  </w:pPr>
                </w:p>
                <w:p w:rsidR="00F36089" w:rsidRPr="009E75DF" w:rsidRDefault="00845378" w:rsidP="00F36089">
                  <w:pPr>
                    <w:shd w:val="clear" w:color="auto" w:fill="FFFFFF"/>
                    <w:jc w:val="both"/>
                    <w:rPr>
                      <w:rFonts w:ascii="Gill Sans MT" w:hAnsi="Gill Sans MT" w:cs="Arial"/>
                    </w:rPr>
                  </w:pPr>
                  <w:r w:rsidRPr="009E75DF">
                    <w:rPr>
                      <w:rFonts w:ascii="Gill Sans MT" w:hAnsi="Gill Sans MT" w:cs="Arial"/>
                    </w:rPr>
                    <w:t xml:space="preserve"> </w:t>
                  </w:r>
                  <w:r w:rsidR="00F67804" w:rsidRPr="009E75DF">
                    <w:rPr>
                      <w:rFonts w:ascii="Gill Sans MT" w:hAnsi="Gill Sans MT" w:cs="Arial"/>
                    </w:rPr>
                    <w:t>De acuerdo a las anualidades establecidas, f</w:t>
                  </w:r>
                  <w:r w:rsidR="00F36089" w:rsidRPr="009E75DF">
                    <w:rPr>
                      <w:rFonts w:ascii="Gill Sans MT" w:hAnsi="Gill Sans MT" w:cs="Arial"/>
                    </w:rPr>
                    <w:t xml:space="preserve">acturación mensual por la doceava parte del importe anual total contratado, desglosado por </w:t>
                  </w:r>
                  <w:r w:rsidR="00846F8E" w:rsidRPr="009E75DF">
                    <w:rPr>
                      <w:rFonts w:ascii="Gill Sans MT" w:hAnsi="Gill Sans MT" w:cs="Arial"/>
                    </w:rPr>
                    <w:t>edificio</w:t>
                  </w:r>
                  <w:r w:rsidR="00F36089" w:rsidRPr="009E75DF">
                    <w:rPr>
                      <w:rFonts w:ascii="Gill Sans MT" w:hAnsi="Gill Sans MT" w:cs="Arial"/>
                    </w:rPr>
                    <w:t>. Para ello, Uliazpi determinara las direcciones DIR a utilizar.</w:t>
                  </w:r>
                </w:p>
                <w:p w:rsidR="00F36089" w:rsidRPr="009E75DF" w:rsidRDefault="00F36089">
                  <w:pPr>
                    <w:rPr>
                      <w:rFonts w:ascii="Gill Sans MT" w:hAnsi="Gill Sans MT" w:cs="Arial"/>
                    </w:rPr>
                  </w:pPr>
                </w:p>
              </w:tc>
            </w:tr>
            <w:tr w:rsidR="007B520F" w:rsidRPr="009E75DF" w:rsidTr="0027600B">
              <w:tc>
                <w:tcPr>
                  <w:tcW w:w="4208" w:type="dxa"/>
                </w:tcPr>
                <w:p w:rsidR="007B520F" w:rsidRPr="009E75DF" w:rsidRDefault="007B520F" w:rsidP="007B520F">
                  <w:pPr>
                    <w:shd w:val="clear" w:color="auto" w:fill="FFFFFF"/>
                    <w:jc w:val="both"/>
                    <w:rPr>
                      <w:rFonts w:ascii="Gill Sans MT" w:hAnsi="Gill Sans MT" w:cs="Arial"/>
                    </w:rPr>
                  </w:pPr>
                  <w:r w:rsidRPr="009E75DF">
                    <w:rPr>
                      <w:rFonts w:ascii="Gill Sans MT" w:hAnsi="Gill Sans MT" w:cs="Arial"/>
                    </w:rPr>
                    <w:t>Zerbitzu gehigarriak, hilabetero, faktura independentean.</w:t>
                  </w:r>
                </w:p>
                <w:p w:rsidR="007B520F" w:rsidRPr="009E75DF" w:rsidRDefault="007B520F" w:rsidP="007B520F">
                  <w:pPr>
                    <w:shd w:val="clear" w:color="auto" w:fill="FFFFFF"/>
                    <w:jc w:val="both"/>
                    <w:rPr>
                      <w:rFonts w:ascii="Gill Sans MT" w:hAnsi="Gill Sans MT" w:cs="Arial"/>
                    </w:rPr>
                  </w:pPr>
                </w:p>
              </w:tc>
              <w:tc>
                <w:tcPr>
                  <w:tcW w:w="4208" w:type="dxa"/>
                </w:tcPr>
                <w:p w:rsidR="007B520F" w:rsidRPr="009E75DF" w:rsidRDefault="007B520F" w:rsidP="007B520F">
                  <w:pPr>
                    <w:shd w:val="clear" w:color="auto" w:fill="FFFFFF"/>
                    <w:jc w:val="both"/>
                    <w:rPr>
                      <w:rFonts w:ascii="Gill Sans MT" w:hAnsi="Gill Sans MT" w:cs="Arial"/>
                    </w:rPr>
                  </w:pPr>
                  <w:r w:rsidRPr="009E75DF">
                    <w:rPr>
                      <w:rFonts w:ascii="Gill Sans MT" w:hAnsi="Gill Sans MT" w:cs="Arial"/>
                    </w:rPr>
                    <w:t>Servicios adicionales, mensualmente, en factura independiente.</w:t>
                  </w:r>
                </w:p>
              </w:tc>
            </w:tr>
            <w:tr w:rsidR="0027600B" w:rsidRPr="009E75DF" w:rsidTr="0027600B">
              <w:tc>
                <w:tcPr>
                  <w:tcW w:w="4208" w:type="dxa"/>
                </w:tcPr>
                <w:p w:rsidR="0027600B" w:rsidRPr="009E75DF" w:rsidRDefault="0027600B" w:rsidP="0027600B">
                  <w:pPr>
                    <w:shd w:val="clear" w:color="auto" w:fill="FFFFFF"/>
                    <w:jc w:val="both"/>
                    <w:rPr>
                      <w:rFonts w:ascii="Gill Sans MT" w:hAnsi="Gill Sans MT" w:cs="Arial"/>
                    </w:rPr>
                  </w:pPr>
                  <w:r w:rsidRPr="009E75DF">
                    <w:rPr>
                      <w:rFonts w:ascii="Gill Sans MT" w:hAnsi="Gill Sans MT" w:cs="Arial"/>
                    </w:rPr>
                    <w:t xml:space="preserve">Fakturak Gipuzkoako Foru Aldundiaren faktura elektronikoen Sarrera Puntu Orokorrera bidaliak izan behar dira, hauxe delarik bere esteka: </w:t>
                  </w:r>
                </w:p>
                <w:p w:rsidR="0027600B" w:rsidRPr="009E75DF" w:rsidRDefault="0027600B" w:rsidP="0027600B">
                  <w:pPr>
                    <w:shd w:val="clear" w:color="auto" w:fill="FFFFFF"/>
                    <w:jc w:val="both"/>
                    <w:rPr>
                      <w:rFonts w:ascii="Gill Sans MT" w:hAnsi="Gill Sans MT" w:cs="Arial"/>
                    </w:rPr>
                  </w:pPr>
                </w:p>
              </w:tc>
              <w:tc>
                <w:tcPr>
                  <w:tcW w:w="4208" w:type="dxa"/>
                </w:tcPr>
                <w:p w:rsidR="0027600B" w:rsidRPr="009E75DF" w:rsidRDefault="0027600B" w:rsidP="0027600B">
                  <w:pPr>
                    <w:shd w:val="clear" w:color="auto" w:fill="FFFFFF"/>
                    <w:jc w:val="both"/>
                    <w:rPr>
                      <w:rFonts w:ascii="Gill Sans MT" w:hAnsi="Gill Sans MT" w:cs="Arial"/>
                    </w:rPr>
                  </w:pPr>
                  <w:r w:rsidRPr="009E75DF">
                    <w:rPr>
                      <w:rFonts w:ascii="Gill Sans MT" w:hAnsi="Gill Sans MT" w:cs="Arial"/>
                    </w:rPr>
                    <w:t>Las facturas deben ser enviadas al Punto General de Entrada de facturas electrónicas de la Diputación Foral de Gipuzkoa cuyo enlace de acceso es el siguiente:</w:t>
                  </w:r>
                </w:p>
                <w:p w:rsidR="0027600B" w:rsidRPr="009E75DF" w:rsidRDefault="0027600B" w:rsidP="0027600B">
                  <w:pPr>
                    <w:shd w:val="clear" w:color="auto" w:fill="FFFFFF"/>
                    <w:jc w:val="both"/>
                    <w:rPr>
                      <w:rFonts w:ascii="Gill Sans MT" w:hAnsi="Gill Sans MT" w:cs="Arial"/>
                    </w:rPr>
                  </w:pPr>
                </w:p>
              </w:tc>
            </w:tr>
            <w:tr w:rsidR="0027600B" w:rsidRPr="009E75DF" w:rsidTr="0027600B">
              <w:tc>
                <w:tcPr>
                  <w:tcW w:w="4208" w:type="dxa"/>
                </w:tcPr>
                <w:p w:rsidR="0027600B" w:rsidRPr="009E75DF" w:rsidRDefault="002D1BA1" w:rsidP="0027600B">
                  <w:pPr>
                    <w:shd w:val="clear" w:color="auto" w:fill="FFFFFF"/>
                    <w:jc w:val="both"/>
                  </w:pPr>
                  <w:hyperlink r:id="rId10" w:history="1">
                    <w:r w:rsidR="0027600B" w:rsidRPr="009E75DF">
                      <w:t>https://w390w.gipuzkoa.net/WAS/HACI/HFAPortalProveedorWEB/contratacionPublica.do?entrar&amp;idioma=eu</w:t>
                    </w:r>
                  </w:hyperlink>
                </w:p>
                <w:p w:rsidR="0027600B" w:rsidRPr="009E75DF" w:rsidRDefault="0027600B" w:rsidP="0027600B">
                  <w:pPr>
                    <w:shd w:val="clear" w:color="auto" w:fill="FFFFFF"/>
                    <w:jc w:val="both"/>
                    <w:rPr>
                      <w:rFonts w:ascii="Gill Sans MT" w:hAnsi="Gill Sans MT" w:cs="Arial"/>
                    </w:rPr>
                  </w:pPr>
                </w:p>
              </w:tc>
              <w:tc>
                <w:tcPr>
                  <w:tcW w:w="4208" w:type="dxa"/>
                </w:tcPr>
                <w:p w:rsidR="0027600B" w:rsidRPr="009E75DF" w:rsidRDefault="002D1BA1" w:rsidP="0027600B">
                  <w:pPr>
                    <w:shd w:val="clear" w:color="auto" w:fill="FFFFFF"/>
                    <w:jc w:val="both"/>
                    <w:rPr>
                      <w:rFonts w:ascii="Gill Sans MT" w:hAnsi="Gill Sans MT" w:cs="Arial"/>
                    </w:rPr>
                  </w:pPr>
                  <w:hyperlink r:id="rId11" w:history="1">
                    <w:r w:rsidR="0027600B" w:rsidRPr="009E75DF">
                      <w:t>https://w390w.gipuzkoa.net/WAS/HACI/HFAPortalProveedorWEB/contratacionPublica.do?entrar&amp;idioma=es</w:t>
                    </w:r>
                  </w:hyperlink>
                </w:p>
              </w:tc>
            </w:tr>
          </w:tbl>
          <w:p w:rsidR="008F2A0F" w:rsidRPr="009E75DF" w:rsidRDefault="008F2A0F" w:rsidP="009758EC">
            <w:pPr>
              <w:jc w:val="both"/>
              <w:rPr>
                <w:rFonts w:ascii="Gill Sans MT" w:hAnsi="Gill Sans MT" w:cs="Arial"/>
              </w:rPr>
            </w:pPr>
          </w:p>
        </w:tc>
      </w:tr>
    </w:tbl>
    <w:p w:rsidR="008F2A0F" w:rsidRPr="00497E14" w:rsidRDefault="008F2A0F" w:rsidP="009758EC">
      <w:pPr>
        <w:jc w:val="both"/>
        <w:rPr>
          <w:rFonts w:ascii="Gill Sans MT" w:hAnsi="Gill Sans MT" w:cs="Arial"/>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340"/>
        </w:trPr>
        <w:tc>
          <w:tcPr>
            <w:tcW w:w="8789" w:type="dxa"/>
            <w:vAlign w:val="center"/>
          </w:tcPr>
          <w:p w:rsidR="008F2A0F" w:rsidRPr="00497E14" w:rsidRDefault="008F2A0F" w:rsidP="009758EC">
            <w:pPr>
              <w:jc w:val="both"/>
              <w:rPr>
                <w:rFonts w:ascii="Gill Sans MT" w:hAnsi="Gill Sans MT" w:cs="Arial"/>
                <w:b/>
                <w:lang w:val="eu-ES"/>
              </w:rPr>
            </w:pPr>
            <w:bookmarkStart w:id="10" w:name="CC_11"/>
            <w:r w:rsidRPr="00497E14">
              <w:rPr>
                <w:rFonts w:ascii="Gill Sans MT" w:hAnsi="Gill Sans MT" w:cs="Arial"/>
                <w:b/>
                <w:lang w:val="eu-ES"/>
              </w:rPr>
              <w:t xml:space="preserve">11.- </w:t>
            </w:r>
            <w:bookmarkEnd w:id="10"/>
            <w:r w:rsidRPr="00497E14">
              <w:rPr>
                <w:rFonts w:ascii="Gill Sans MT" w:hAnsi="Gill Sans MT" w:cs="Arial"/>
                <w:b/>
                <w:lang w:val="eu-ES"/>
              </w:rPr>
              <w:t>BETETZE LEKUA</w:t>
            </w:r>
            <w:r w:rsidR="00544D1B" w:rsidRPr="00497E14">
              <w:rPr>
                <w:rFonts w:ascii="Gill Sans MT" w:hAnsi="Gill Sans MT" w:cs="Arial"/>
                <w:b/>
                <w:lang w:val="eu-ES"/>
              </w:rPr>
              <w:t>/LUGAR DE EJECUCIÓN</w:t>
            </w:r>
          </w:p>
        </w:tc>
      </w:tr>
      <w:tr w:rsidR="008F2A0F" w:rsidRPr="00497E14" w:rsidTr="00A33B6C">
        <w:trPr>
          <w:trHeight w:val="454"/>
        </w:trPr>
        <w:tc>
          <w:tcPr>
            <w:tcW w:w="8789" w:type="dxa"/>
            <w:vAlign w:val="center"/>
          </w:tcPr>
          <w:p w:rsidR="00D333A1" w:rsidRDefault="00D333A1" w:rsidP="00145461">
            <w:pPr>
              <w:jc w:val="both"/>
              <w:rPr>
                <w:rFonts w:ascii="Gill Sans MT" w:hAnsi="Gill Sans MT" w:cs="Arial"/>
              </w:rPr>
            </w:pPr>
          </w:p>
          <w:p w:rsidR="004C1969" w:rsidRPr="004F16CF" w:rsidRDefault="005E13EF" w:rsidP="00145461">
            <w:pPr>
              <w:jc w:val="both"/>
              <w:rPr>
                <w:rFonts w:ascii="Gill Sans MT" w:hAnsi="Gill Sans MT" w:cs="Arial"/>
              </w:rPr>
            </w:pPr>
            <w:r w:rsidRPr="004F16CF">
              <w:rPr>
                <w:rFonts w:ascii="Gill Sans MT" w:hAnsi="Gill Sans MT" w:cs="Arial"/>
              </w:rPr>
              <w:t xml:space="preserve">Helbide zehatza, </w:t>
            </w:r>
            <w:r w:rsidR="0092268C" w:rsidRPr="004F16CF">
              <w:rPr>
                <w:rFonts w:ascii="Gill Sans MT" w:hAnsi="Gill Sans MT" w:cs="Arial"/>
              </w:rPr>
              <w:t xml:space="preserve">baldintza </w:t>
            </w:r>
            <w:r w:rsidRPr="004F16CF">
              <w:rPr>
                <w:rFonts w:ascii="Gill Sans MT" w:hAnsi="Gill Sans MT" w:cs="Arial"/>
              </w:rPr>
              <w:t>T</w:t>
            </w:r>
            <w:r w:rsidR="0092268C" w:rsidRPr="004F16CF">
              <w:rPr>
                <w:rFonts w:ascii="Gill Sans MT" w:hAnsi="Gill Sans MT" w:cs="Arial"/>
              </w:rPr>
              <w:t xml:space="preserve">eknikoen </w:t>
            </w:r>
            <w:r w:rsidRPr="004F16CF">
              <w:rPr>
                <w:rFonts w:ascii="Gill Sans MT" w:hAnsi="Gill Sans MT" w:cs="Arial"/>
              </w:rPr>
              <w:t>O</w:t>
            </w:r>
            <w:r w:rsidR="0092268C" w:rsidRPr="004F16CF">
              <w:rPr>
                <w:rFonts w:ascii="Gill Sans MT" w:hAnsi="Gill Sans MT" w:cs="Arial"/>
              </w:rPr>
              <w:t>rritan</w:t>
            </w:r>
            <w:r w:rsidR="002B5808" w:rsidRPr="004F16CF">
              <w:rPr>
                <w:rFonts w:ascii="Gill Sans MT" w:hAnsi="Gill Sans MT" w:cs="Arial"/>
              </w:rPr>
              <w:t>.</w:t>
            </w:r>
          </w:p>
          <w:p w:rsidR="00602D58" w:rsidRDefault="005E13EF" w:rsidP="00145461">
            <w:pPr>
              <w:jc w:val="both"/>
              <w:rPr>
                <w:rFonts w:ascii="Gill Sans MT" w:hAnsi="Gill Sans MT" w:cs="Arial"/>
              </w:rPr>
            </w:pPr>
            <w:r w:rsidRPr="004F16CF">
              <w:rPr>
                <w:rFonts w:ascii="Gill Sans MT" w:hAnsi="Gill Sans MT" w:cs="Arial"/>
              </w:rPr>
              <w:t>Dirección concreta, en Pliegos de condiciones Técnicas.</w:t>
            </w:r>
          </w:p>
          <w:p w:rsidR="008F2A0F" w:rsidRPr="00497E14" w:rsidRDefault="008F2A0F" w:rsidP="005E13EF">
            <w:pPr>
              <w:jc w:val="both"/>
              <w:rPr>
                <w:rFonts w:ascii="Gill Sans MT" w:hAnsi="Gill Sans MT" w:cs="Arial"/>
                <w:lang w:val="eu-ES"/>
              </w:rPr>
            </w:pPr>
          </w:p>
        </w:tc>
      </w:tr>
    </w:tbl>
    <w:p w:rsidR="008F2A0F" w:rsidRPr="00497E14" w:rsidRDefault="008F2A0F" w:rsidP="009758EC">
      <w:pPr>
        <w:jc w:val="both"/>
        <w:rPr>
          <w:rFonts w:ascii="Gill Sans MT" w:hAnsi="Gill Sans MT" w:cs="Arial"/>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379"/>
        <w:gridCol w:w="7559"/>
      </w:tblGrid>
      <w:tr w:rsidR="008F2A0F" w:rsidRPr="00497E14" w:rsidTr="00A33B6C">
        <w:trPr>
          <w:trHeight w:hRule="exact" w:val="340"/>
        </w:trPr>
        <w:tc>
          <w:tcPr>
            <w:tcW w:w="8789" w:type="dxa"/>
            <w:gridSpan w:val="3"/>
            <w:vAlign w:val="center"/>
          </w:tcPr>
          <w:p w:rsidR="008F2A0F" w:rsidRPr="00497E14" w:rsidRDefault="008F2A0F" w:rsidP="009758EC">
            <w:pPr>
              <w:jc w:val="both"/>
              <w:rPr>
                <w:rFonts w:ascii="Gill Sans MT" w:hAnsi="Gill Sans MT" w:cs="Arial"/>
                <w:b/>
                <w:lang w:val="eu-ES"/>
              </w:rPr>
            </w:pPr>
            <w:bookmarkStart w:id="11" w:name="CC_12"/>
            <w:r w:rsidRPr="00497E14">
              <w:rPr>
                <w:rFonts w:ascii="Gill Sans MT" w:hAnsi="Gill Sans MT" w:cs="Arial"/>
                <w:b/>
                <w:lang w:val="eu-ES"/>
              </w:rPr>
              <w:t xml:space="preserve">12.- </w:t>
            </w:r>
            <w:bookmarkEnd w:id="11"/>
            <w:r w:rsidRPr="00497E14">
              <w:rPr>
                <w:rFonts w:ascii="Gill Sans MT" w:hAnsi="Gill Sans MT" w:cs="Arial"/>
                <w:b/>
                <w:lang w:val="eu-ES"/>
              </w:rPr>
              <w:t>ALDAERAK ONARTZEA</w:t>
            </w:r>
            <w:r w:rsidR="00544D1B" w:rsidRPr="00497E14">
              <w:rPr>
                <w:rFonts w:ascii="Gill Sans MT" w:hAnsi="Gill Sans MT" w:cs="Arial"/>
                <w:b/>
                <w:lang w:val="eu-ES"/>
              </w:rPr>
              <w:t>/ADMISIBILIDAD DE VARIANTES</w:t>
            </w:r>
          </w:p>
        </w:tc>
      </w:tr>
      <w:tr w:rsidR="008F2A0F" w:rsidRPr="00497E14" w:rsidTr="00A33B6C">
        <w:trPr>
          <w:trHeight w:hRule="exact" w:val="143"/>
        </w:trPr>
        <w:tc>
          <w:tcPr>
            <w:tcW w:w="8789" w:type="dxa"/>
            <w:gridSpan w:val="3"/>
            <w:tcBorders>
              <w:bottom w:val="nil"/>
            </w:tcBorders>
            <w:vAlign w:val="center"/>
          </w:tcPr>
          <w:p w:rsidR="008F2A0F" w:rsidRPr="00497E14" w:rsidRDefault="008F2A0F" w:rsidP="009758EC">
            <w:pPr>
              <w:jc w:val="both"/>
              <w:rPr>
                <w:rFonts w:ascii="Gill Sans MT" w:hAnsi="Gill Sans MT" w:cs="Arial"/>
                <w:b/>
                <w:lang w:val="eu-ES"/>
              </w:rPr>
            </w:pPr>
          </w:p>
        </w:tc>
      </w:tr>
      <w:tr w:rsidR="008F2A0F" w:rsidRPr="00497E14" w:rsidTr="00A33B6C">
        <w:trPr>
          <w:trHeight w:hRule="exact" w:val="284"/>
        </w:trPr>
        <w:tc>
          <w:tcPr>
            <w:tcW w:w="851" w:type="dxa"/>
            <w:tcBorders>
              <w:top w:val="nil"/>
              <w:bottom w:val="nil"/>
              <w:right w:val="single" w:sz="8" w:space="0" w:color="auto"/>
            </w:tcBorders>
            <w:vAlign w:val="center"/>
          </w:tcPr>
          <w:p w:rsidR="008F2A0F" w:rsidRPr="00497E14" w:rsidRDefault="004A6968" w:rsidP="00EA12EB">
            <w:pPr>
              <w:ind w:right="57"/>
              <w:jc w:val="right"/>
              <w:rPr>
                <w:rFonts w:ascii="Gill Sans MT" w:hAnsi="Gill Sans MT" w:cs="Arial"/>
                <w:lang w:val="eu-ES" w:eastAsia="en-US"/>
              </w:rPr>
            </w:pPr>
            <w:r>
              <w:rPr>
                <w:rFonts w:ascii="Gill Sans MT" w:hAnsi="Gill Sans MT" w:cs="Arial"/>
                <w:lang w:val="eu-ES" w:eastAsia="en-US"/>
              </w:rPr>
              <w:t>BAI/S</w:t>
            </w:r>
            <w:r w:rsidR="008F2A0F" w:rsidRPr="00497E14">
              <w:rPr>
                <w:rFonts w:ascii="Gill Sans MT" w:hAnsi="Gill Sans MT" w:cs="Arial"/>
                <w:lang w:val="eu-ES" w:eastAsia="en-US"/>
              </w:rPr>
              <w:t>I</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8F2A0F" w:rsidP="009758EC">
            <w:pPr>
              <w:jc w:val="center"/>
              <w:rPr>
                <w:rFonts w:ascii="Gill Sans MT" w:hAnsi="Gill Sans MT" w:cs="Arial"/>
                <w:b/>
                <w:lang w:val="eu-ES"/>
              </w:rPr>
            </w:pPr>
          </w:p>
        </w:tc>
        <w:tc>
          <w:tcPr>
            <w:tcW w:w="7559" w:type="dxa"/>
            <w:vMerge w:val="restart"/>
            <w:tcBorders>
              <w:top w:val="nil"/>
              <w:left w:val="single" w:sz="8" w:space="0" w:color="auto"/>
            </w:tcBorders>
          </w:tcPr>
          <w:p w:rsidR="008F2A0F" w:rsidRPr="00497E14" w:rsidRDefault="008F2A0F" w:rsidP="009758EC">
            <w:pPr>
              <w:spacing w:before="40" w:after="40"/>
              <w:jc w:val="both"/>
              <w:rPr>
                <w:rFonts w:ascii="Gill Sans MT" w:hAnsi="Gill Sans MT" w:cs="Arial"/>
                <w:lang w:val="eu-ES"/>
              </w:rPr>
            </w:pPr>
            <w:r w:rsidRPr="00497E14">
              <w:rPr>
                <w:rFonts w:ascii="Gill Sans MT" w:hAnsi="Gill Sans MT" w:cs="Arial"/>
                <w:lang w:val="eu-ES"/>
              </w:rPr>
              <w:t>Beharkizunak, modalitateak eta alderdiak</w:t>
            </w:r>
          </w:p>
        </w:tc>
      </w:tr>
      <w:tr w:rsidR="008F2A0F" w:rsidRPr="00497E14" w:rsidTr="00A33B6C">
        <w:trPr>
          <w:trHeight w:val="106"/>
        </w:trPr>
        <w:tc>
          <w:tcPr>
            <w:tcW w:w="1230" w:type="dxa"/>
            <w:gridSpan w:val="2"/>
            <w:tcBorders>
              <w:top w:val="nil"/>
              <w:bottom w:val="nil"/>
              <w:right w:val="nil"/>
            </w:tcBorders>
            <w:vAlign w:val="center"/>
          </w:tcPr>
          <w:p w:rsidR="008F2A0F" w:rsidRPr="00497E14" w:rsidRDefault="008F2A0F" w:rsidP="009758EC">
            <w:pPr>
              <w:rPr>
                <w:rFonts w:ascii="Gill Sans MT" w:hAnsi="Gill Sans MT" w:cs="Arial"/>
                <w:lang w:val="eu-ES"/>
              </w:rPr>
            </w:pPr>
          </w:p>
        </w:tc>
        <w:tc>
          <w:tcPr>
            <w:tcW w:w="7559" w:type="dxa"/>
            <w:vMerge/>
            <w:tcBorders>
              <w:left w:val="nil"/>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284"/>
        </w:trPr>
        <w:tc>
          <w:tcPr>
            <w:tcW w:w="851" w:type="dxa"/>
            <w:tcBorders>
              <w:top w:val="nil"/>
              <w:bottom w:val="nil"/>
              <w:right w:val="single" w:sz="8" w:space="0" w:color="auto"/>
            </w:tcBorders>
            <w:vAlign w:val="center"/>
          </w:tcPr>
          <w:p w:rsidR="008F2A0F" w:rsidRPr="00497E14"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4C1969" w:rsidP="009758EC">
            <w:pPr>
              <w:jc w:val="center"/>
              <w:rPr>
                <w:rFonts w:ascii="Gill Sans MT" w:hAnsi="Gill Sans MT" w:cs="Arial"/>
                <w:b/>
                <w:lang w:val="eu-ES"/>
              </w:rPr>
            </w:pPr>
            <w:r>
              <w:rPr>
                <w:rFonts w:ascii="Gill Sans MT" w:hAnsi="Gill Sans MT" w:cs="Arial"/>
                <w:b/>
                <w:lang w:val="eu-ES"/>
              </w:rPr>
              <w:t>X</w:t>
            </w:r>
          </w:p>
        </w:tc>
        <w:tc>
          <w:tcPr>
            <w:tcW w:w="7559" w:type="dxa"/>
            <w:tcBorders>
              <w:top w:val="nil"/>
              <w:left w:val="single" w:sz="8" w:space="0" w:color="auto"/>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147"/>
        </w:trPr>
        <w:tc>
          <w:tcPr>
            <w:tcW w:w="851" w:type="dxa"/>
            <w:tcBorders>
              <w:top w:val="nil"/>
              <w:right w:val="nil"/>
            </w:tcBorders>
            <w:vAlign w:val="center"/>
          </w:tcPr>
          <w:p w:rsidR="008F2A0F" w:rsidRPr="00497E14" w:rsidRDefault="008F2A0F" w:rsidP="009758EC">
            <w:pPr>
              <w:ind w:right="57"/>
              <w:jc w:val="right"/>
              <w:rPr>
                <w:rFonts w:ascii="Gill Sans MT" w:hAnsi="Gill Sans MT" w:cs="Arial"/>
                <w:lang w:val="eu-ES"/>
              </w:rPr>
            </w:pPr>
          </w:p>
        </w:tc>
        <w:tc>
          <w:tcPr>
            <w:tcW w:w="379" w:type="dxa"/>
            <w:tcBorders>
              <w:left w:val="nil"/>
              <w:right w:val="nil"/>
            </w:tcBorders>
            <w:vAlign w:val="center"/>
          </w:tcPr>
          <w:p w:rsidR="008F2A0F" w:rsidRPr="00497E14" w:rsidRDefault="008F2A0F" w:rsidP="009758EC">
            <w:pPr>
              <w:jc w:val="center"/>
              <w:rPr>
                <w:rFonts w:ascii="Gill Sans MT" w:hAnsi="Gill Sans MT" w:cs="Arial"/>
                <w:b/>
                <w:lang w:val="eu-ES"/>
              </w:rPr>
            </w:pPr>
          </w:p>
        </w:tc>
        <w:tc>
          <w:tcPr>
            <w:tcW w:w="7559" w:type="dxa"/>
            <w:tcBorders>
              <w:top w:val="nil"/>
              <w:left w:val="nil"/>
            </w:tcBorders>
            <w:vAlign w:val="center"/>
          </w:tcPr>
          <w:p w:rsidR="008F2A0F" w:rsidRPr="00497E14" w:rsidRDefault="008F2A0F" w:rsidP="009758EC">
            <w:pPr>
              <w:rPr>
                <w:rFonts w:ascii="Gill Sans MT" w:hAnsi="Gill Sans MT" w:cs="Arial"/>
                <w:lang w:val="eu-ES"/>
              </w:rPr>
            </w:pPr>
          </w:p>
        </w:tc>
      </w:tr>
    </w:tbl>
    <w:p w:rsidR="00D57B6C" w:rsidRPr="00497E14" w:rsidRDefault="00D57B6C" w:rsidP="009758EC">
      <w:pPr>
        <w:jc w:val="both"/>
        <w:rPr>
          <w:rFonts w:ascii="Gill Sans MT" w:hAnsi="Gill Sans MT" w:cs="Arial"/>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79"/>
        <w:gridCol w:w="7560"/>
      </w:tblGrid>
      <w:tr w:rsidR="008F2A0F" w:rsidRPr="00497E14" w:rsidTr="00A33B6C">
        <w:trPr>
          <w:trHeight w:hRule="exact" w:val="340"/>
        </w:trPr>
        <w:tc>
          <w:tcPr>
            <w:tcW w:w="8789" w:type="dxa"/>
            <w:gridSpan w:val="3"/>
            <w:vAlign w:val="center"/>
          </w:tcPr>
          <w:p w:rsidR="008F2A0F" w:rsidRPr="00497E14" w:rsidRDefault="008F2A0F" w:rsidP="009758EC">
            <w:pPr>
              <w:jc w:val="both"/>
              <w:rPr>
                <w:rFonts w:ascii="Gill Sans MT" w:hAnsi="Gill Sans MT" w:cs="Arial"/>
                <w:b/>
                <w:lang w:val="eu-ES"/>
              </w:rPr>
            </w:pPr>
            <w:bookmarkStart w:id="12" w:name="CC_13"/>
            <w:r w:rsidRPr="00497E14">
              <w:rPr>
                <w:rFonts w:ascii="Gill Sans MT" w:hAnsi="Gill Sans MT" w:cs="Arial"/>
                <w:b/>
                <w:lang w:val="eu-ES"/>
              </w:rPr>
              <w:t xml:space="preserve">13.- </w:t>
            </w:r>
            <w:bookmarkEnd w:id="12"/>
            <w:r w:rsidRPr="00497E14">
              <w:rPr>
                <w:rFonts w:ascii="Gill Sans MT" w:hAnsi="Gill Sans MT" w:cs="Arial"/>
                <w:b/>
                <w:lang w:val="eu-ES"/>
              </w:rPr>
              <w:t>PREZIO BERRIKUSPENA</w:t>
            </w:r>
            <w:r w:rsidR="0079176A">
              <w:rPr>
                <w:rFonts w:ascii="Gill Sans MT" w:hAnsi="Gill Sans MT" w:cs="Arial"/>
                <w:b/>
                <w:lang w:val="eu-ES"/>
              </w:rPr>
              <w:t xml:space="preserve"> / REVISIÓN DE PRECIOS</w:t>
            </w:r>
          </w:p>
        </w:tc>
      </w:tr>
      <w:tr w:rsidR="008F2A0F" w:rsidRPr="00497E14" w:rsidTr="00A33B6C">
        <w:trPr>
          <w:trHeight w:hRule="exact" w:val="143"/>
        </w:trPr>
        <w:tc>
          <w:tcPr>
            <w:tcW w:w="8789" w:type="dxa"/>
            <w:gridSpan w:val="3"/>
            <w:tcBorders>
              <w:bottom w:val="nil"/>
            </w:tcBorders>
            <w:vAlign w:val="center"/>
          </w:tcPr>
          <w:p w:rsidR="008F2A0F" w:rsidRPr="00497E14" w:rsidRDefault="008F2A0F" w:rsidP="009758EC">
            <w:pPr>
              <w:jc w:val="both"/>
              <w:rPr>
                <w:rFonts w:ascii="Gill Sans MT" w:hAnsi="Gill Sans MT" w:cs="Arial"/>
                <w:b/>
                <w:lang w:val="eu-ES"/>
              </w:rPr>
            </w:pPr>
          </w:p>
        </w:tc>
      </w:tr>
      <w:tr w:rsidR="008F2A0F" w:rsidRPr="00497E14" w:rsidTr="00A33B6C">
        <w:trPr>
          <w:trHeight w:hRule="exact" w:val="284"/>
        </w:trPr>
        <w:tc>
          <w:tcPr>
            <w:tcW w:w="850" w:type="dxa"/>
            <w:tcBorders>
              <w:top w:val="nil"/>
              <w:bottom w:val="nil"/>
              <w:right w:val="single" w:sz="8" w:space="0" w:color="auto"/>
            </w:tcBorders>
            <w:vAlign w:val="center"/>
          </w:tcPr>
          <w:p w:rsidR="008F2A0F" w:rsidRPr="00497E14" w:rsidRDefault="004A6968" w:rsidP="00EA12EB">
            <w:pPr>
              <w:ind w:right="57"/>
              <w:jc w:val="right"/>
              <w:rPr>
                <w:rFonts w:ascii="Gill Sans MT" w:hAnsi="Gill Sans MT" w:cs="Arial"/>
                <w:lang w:val="eu-ES" w:eastAsia="en-US"/>
              </w:rPr>
            </w:pPr>
            <w:r w:rsidRPr="00497E14">
              <w:rPr>
                <w:rFonts w:ascii="Gill Sans MT" w:hAnsi="Gill Sans MT" w:cs="Arial"/>
                <w:lang w:val="eu-ES" w:eastAsia="en-US"/>
              </w:rPr>
              <w:t>BAI/SI</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8F2A0F" w:rsidP="009758EC">
            <w:pPr>
              <w:jc w:val="center"/>
              <w:rPr>
                <w:rFonts w:ascii="Gill Sans MT" w:hAnsi="Gill Sans MT" w:cs="Arial"/>
                <w:b/>
                <w:lang w:val="eu-ES"/>
              </w:rPr>
            </w:pPr>
          </w:p>
        </w:tc>
        <w:tc>
          <w:tcPr>
            <w:tcW w:w="7560" w:type="dxa"/>
            <w:vMerge w:val="restart"/>
            <w:tcBorders>
              <w:top w:val="nil"/>
              <w:left w:val="single" w:sz="8" w:space="0" w:color="auto"/>
            </w:tcBorders>
          </w:tcPr>
          <w:p w:rsidR="008F2A0F" w:rsidRPr="00497E14" w:rsidRDefault="008F2A0F" w:rsidP="009758EC">
            <w:pPr>
              <w:spacing w:before="40" w:after="40"/>
              <w:jc w:val="both"/>
              <w:rPr>
                <w:rFonts w:ascii="Gill Sans MT" w:hAnsi="Gill Sans MT" w:cs="Arial"/>
                <w:lang w:val="eu-ES"/>
              </w:rPr>
            </w:pPr>
            <w:r w:rsidRPr="00497E14">
              <w:rPr>
                <w:rFonts w:ascii="Gill Sans MT" w:hAnsi="Gill Sans MT" w:cs="Arial"/>
                <w:lang w:val="eu-ES"/>
              </w:rPr>
              <w:t>Berrikuspen formulak</w:t>
            </w:r>
            <w:r w:rsidR="00544D1B" w:rsidRPr="00497E14">
              <w:rPr>
                <w:rFonts w:ascii="Gill Sans MT" w:hAnsi="Gill Sans MT" w:cs="Arial"/>
                <w:lang w:val="eu-ES"/>
              </w:rPr>
              <w:t>/formula de revisión</w:t>
            </w:r>
            <w:r w:rsidRPr="00497E14">
              <w:rPr>
                <w:rFonts w:ascii="Gill Sans MT" w:hAnsi="Gill Sans MT" w:cs="Arial"/>
                <w:lang w:val="eu-ES"/>
              </w:rPr>
              <w:t>:</w:t>
            </w:r>
          </w:p>
        </w:tc>
      </w:tr>
      <w:tr w:rsidR="008F2A0F" w:rsidRPr="00497E14" w:rsidTr="00A33B6C">
        <w:trPr>
          <w:trHeight w:val="189"/>
        </w:trPr>
        <w:tc>
          <w:tcPr>
            <w:tcW w:w="1229" w:type="dxa"/>
            <w:gridSpan w:val="2"/>
            <w:tcBorders>
              <w:top w:val="nil"/>
              <w:bottom w:val="nil"/>
              <w:right w:val="nil"/>
            </w:tcBorders>
            <w:vAlign w:val="center"/>
          </w:tcPr>
          <w:p w:rsidR="008F2A0F" w:rsidRPr="00497E14" w:rsidRDefault="008F2A0F" w:rsidP="009758EC">
            <w:pPr>
              <w:rPr>
                <w:rFonts w:ascii="Gill Sans MT" w:hAnsi="Gill Sans MT" w:cs="Arial"/>
                <w:lang w:val="eu-ES"/>
              </w:rPr>
            </w:pPr>
          </w:p>
        </w:tc>
        <w:tc>
          <w:tcPr>
            <w:tcW w:w="7560" w:type="dxa"/>
            <w:vMerge/>
            <w:tcBorders>
              <w:left w:val="nil"/>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284"/>
        </w:trPr>
        <w:tc>
          <w:tcPr>
            <w:tcW w:w="850" w:type="dxa"/>
            <w:tcBorders>
              <w:top w:val="nil"/>
              <w:bottom w:val="nil"/>
              <w:right w:val="single" w:sz="8" w:space="0" w:color="auto"/>
            </w:tcBorders>
            <w:vAlign w:val="center"/>
          </w:tcPr>
          <w:p w:rsidR="004A6968" w:rsidRPr="00497E14" w:rsidRDefault="004A6968" w:rsidP="004A6968">
            <w:pPr>
              <w:jc w:val="right"/>
              <w:rPr>
                <w:rFonts w:ascii="Gill Sans MT" w:hAnsi="Gill Sans MT" w:cs="Arial"/>
                <w:lang w:val="eu-ES" w:eastAsia="en-US"/>
              </w:rPr>
            </w:pPr>
            <w:r w:rsidRPr="00497E14">
              <w:rPr>
                <w:rFonts w:ascii="Gill Sans MT" w:hAnsi="Gill Sans MT" w:cs="Arial"/>
                <w:lang w:val="eu-ES" w:eastAsia="en-US"/>
              </w:rPr>
              <w:t>EZ</w:t>
            </w:r>
          </w:p>
          <w:p w:rsidR="008F2A0F" w:rsidRPr="00497E14" w:rsidRDefault="004A6968" w:rsidP="004A6968">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379" w:type="dxa"/>
            <w:tcBorders>
              <w:top w:val="single" w:sz="8" w:space="0" w:color="auto"/>
              <w:left w:val="single" w:sz="8" w:space="0" w:color="auto"/>
              <w:bottom w:val="single" w:sz="8" w:space="0" w:color="auto"/>
              <w:right w:val="single" w:sz="8" w:space="0" w:color="auto"/>
            </w:tcBorders>
            <w:vAlign w:val="center"/>
          </w:tcPr>
          <w:p w:rsidR="008F2A0F" w:rsidRPr="00497E14" w:rsidRDefault="004C1969" w:rsidP="009758EC">
            <w:pPr>
              <w:jc w:val="center"/>
              <w:rPr>
                <w:rFonts w:ascii="Gill Sans MT" w:hAnsi="Gill Sans MT" w:cs="Arial"/>
                <w:b/>
                <w:lang w:val="eu-ES"/>
              </w:rPr>
            </w:pPr>
            <w:r>
              <w:rPr>
                <w:rFonts w:ascii="Gill Sans MT" w:hAnsi="Gill Sans MT" w:cs="Arial"/>
                <w:b/>
                <w:lang w:val="eu-ES"/>
              </w:rPr>
              <w:t>X</w:t>
            </w:r>
          </w:p>
        </w:tc>
        <w:tc>
          <w:tcPr>
            <w:tcW w:w="7560" w:type="dxa"/>
            <w:tcBorders>
              <w:top w:val="nil"/>
              <w:left w:val="single" w:sz="8" w:space="0" w:color="auto"/>
              <w:bottom w:val="nil"/>
            </w:tcBorders>
            <w:vAlign w:val="center"/>
          </w:tcPr>
          <w:p w:rsidR="008F2A0F" w:rsidRPr="00497E14" w:rsidRDefault="008F2A0F" w:rsidP="009758EC">
            <w:pPr>
              <w:rPr>
                <w:rFonts w:ascii="Gill Sans MT" w:hAnsi="Gill Sans MT" w:cs="Arial"/>
                <w:lang w:val="eu-ES"/>
              </w:rPr>
            </w:pPr>
          </w:p>
        </w:tc>
      </w:tr>
      <w:tr w:rsidR="008F2A0F" w:rsidRPr="00497E14" w:rsidTr="00A33B6C">
        <w:trPr>
          <w:trHeight w:hRule="exact" w:val="153"/>
        </w:trPr>
        <w:tc>
          <w:tcPr>
            <w:tcW w:w="850" w:type="dxa"/>
            <w:tcBorders>
              <w:top w:val="nil"/>
              <w:right w:val="nil"/>
            </w:tcBorders>
            <w:vAlign w:val="center"/>
          </w:tcPr>
          <w:p w:rsidR="008F2A0F" w:rsidRPr="00497E14" w:rsidRDefault="008F2A0F" w:rsidP="004A6968">
            <w:pPr>
              <w:ind w:right="57"/>
              <w:rPr>
                <w:rFonts w:ascii="Gill Sans MT" w:hAnsi="Gill Sans MT" w:cs="Arial"/>
                <w:lang w:val="eu-ES"/>
              </w:rPr>
            </w:pPr>
          </w:p>
        </w:tc>
        <w:tc>
          <w:tcPr>
            <w:tcW w:w="379" w:type="dxa"/>
            <w:tcBorders>
              <w:left w:val="nil"/>
              <w:right w:val="nil"/>
            </w:tcBorders>
            <w:vAlign w:val="center"/>
          </w:tcPr>
          <w:p w:rsidR="008F2A0F" w:rsidRPr="00497E14" w:rsidRDefault="008F2A0F" w:rsidP="009758EC">
            <w:pPr>
              <w:jc w:val="center"/>
              <w:rPr>
                <w:rFonts w:ascii="Gill Sans MT" w:hAnsi="Gill Sans MT" w:cs="Arial"/>
                <w:b/>
                <w:lang w:val="eu-ES"/>
              </w:rPr>
            </w:pPr>
          </w:p>
        </w:tc>
        <w:tc>
          <w:tcPr>
            <w:tcW w:w="7560" w:type="dxa"/>
            <w:tcBorders>
              <w:top w:val="nil"/>
              <w:left w:val="nil"/>
            </w:tcBorders>
            <w:vAlign w:val="center"/>
          </w:tcPr>
          <w:p w:rsidR="008F2A0F" w:rsidRPr="00497E14" w:rsidRDefault="008F2A0F" w:rsidP="009758EC">
            <w:pPr>
              <w:rPr>
                <w:rFonts w:ascii="Gill Sans MT" w:hAnsi="Gill Sans MT" w:cs="Arial"/>
                <w:lang w:val="eu-ES"/>
              </w:rPr>
            </w:pPr>
          </w:p>
        </w:tc>
      </w:tr>
    </w:tbl>
    <w:p w:rsidR="001B2C60" w:rsidRPr="00497E14" w:rsidRDefault="001B2C60" w:rsidP="009758EC">
      <w:pPr>
        <w:jc w:val="both"/>
        <w:rPr>
          <w:rFonts w:ascii="Gill Sans MT" w:hAnsi="Gill Sans MT" w:cs="Arial"/>
          <w:b/>
          <w:lang w:val="eu-ES" w:eastAsia="en-US"/>
        </w:rPr>
      </w:pPr>
    </w:p>
    <w:tbl>
      <w:tblPr>
        <w:tblW w:w="8789"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5121"/>
      </w:tblGrid>
      <w:tr w:rsidR="008F2A0F" w:rsidRPr="00497E14" w:rsidTr="00952AA1">
        <w:trPr>
          <w:trHeight w:hRule="exact" w:val="1553"/>
        </w:trPr>
        <w:tc>
          <w:tcPr>
            <w:tcW w:w="8789"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24157" w:rsidRDefault="008F2A0F" w:rsidP="009758EC">
            <w:pPr>
              <w:spacing w:before="40" w:after="40"/>
              <w:jc w:val="both"/>
              <w:rPr>
                <w:rFonts w:ascii="Gill Sans MT" w:hAnsi="Gill Sans MT" w:cs="Arial"/>
                <w:b/>
                <w:lang w:eastAsia="en-US"/>
              </w:rPr>
            </w:pPr>
            <w:bookmarkStart w:id="13" w:name="CC_14"/>
            <w:r w:rsidRPr="00497E14">
              <w:rPr>
                <w:rFonts w:ascii="Gill Sans MT" w:hAnsi="Gill Sans MT" w:cs="Arial"/>
                <w:b/>
                <w:lang w:val="eu-ES" w:eastAsia="en-US"/>
              </w:rPr>
              <w:t xml:space="preserve">14.- </w:t>
            </w:r>
            <w:bookmarkEnd w:id="13"/>
            <w:r w:rsidRPr="00497E14">
              <w:rPr>
                <w:rFonts w:ascii="Gill Sans MT" w:hAnsi="Gill Sans MT" w:cs="Arial"/>
                <w:b/>
                <w:lang w:val="eu-ES" w:eastAsia="en-US"/>
              </w:rPr>
              <w:t>BAIMEN EDO GAIKUNTZA ENPRESARIAL EDO PROFESIONALAK, KAUDIMEN EKONOMIKOA ETA FINANTZARIOA, ETA KAUDIMEN TEKNIKOA EDO PROFESIONALA</w:t>
            </w:r>
            <w:r w:rsidR="00D57B6C">
              <w:rPr>
                <w:rFonts w:ascii="Gill Sans MT" w:hAnsi="Gill Sans MT" w:cs="Arial"/>
                <w:b/>
                <w:lang w:val="eu-ES" w:eastAsia="en-US"/>
              </w:rPr>
              <w:t xml:space="preserve"> </w:t>
            </w:r>
            <w:r w:rsidR="00544D1B" w:rsidRPr="00497E14">
              <w:rPr>
                <w:rFonts w:ascii="Gill Sans MT" w:hAnsi="Gill Sans MT" w:cs="Arial"/>
                <w:b/>
                <w:lang w:val="eu-ES" w:eastAsia="en-US"/>
              </w:rPr>
              <w:t>/</w:t>
            </w:r>
            <w:r w:rsidR="00544D1B" w:rsidRPr="00497E14">
              <w:rPr>
                <w:rFonts w:ascii="Gill Sans MT" w:hAnsi="Gill Sans MT" w:cs="Arial"/>
                <w:b/>
                <w:lang w:eastAsia="en-US"/>
              </w:rPr>
              <w:t xml:space="preserve"> </w:t>
            </w:r>
          </w:p>
          <w:p w:rsidR="008F2A0F" w:rsidRPr="00952AA1" w:rsidRDefault="00544D1B" w:rsidP="009758EC">
            <w:pPr>
              <w:spacing w:before="40" w:after="40"/>
              <w:jc w:val="both"/>
              <w:rPr>
                <w:rFonts w:ascii="Gill Sans MT" w:hAnsi="Gill Sans MT" w:cs="Arial"/>
                <w:b/>
                <w:lang w:eastAsia="en-US"/>
              </w:rPr>
            </w:pPr>
            <w:r w:rsidRPr="00497E14">
              <w:rPr>
                <w:rFonts w:ascii="Gill Sans MT" w:hAnsi="Gill Sans MT" w:cs="Arial"/>
                <w:b/>
                <w:lang w:eastAsia="en-US"/>
              </w:rPr>
              <w:t>AUTORIZACIONES / HABILITACIONES EMPRESARIALES O PROFESIONALES, SOLVENCIA ECONÓMICA Y FINANCIERA, Y TÉCNICA O PROFESIONAL</w:t>
            </w:r>
          </w:p>
        </w:tc>
      </w:tr>
      <w:tr w:rsidR="008F2A0F" w:rsidRPr="00497E14" w:rsidTr="00A33B6C">
        <w:trPr>
          <w:trHeight w:val="782"/>
        </w:trPr>
        <w:tc>
          <w:tcPr>
            <w:tcW w:w="8789" w:type="dxa"/>
            <w:gridSpan w:val="11"/>
            <w:tcBorders>
              <w:top w:val="single" w:sz="4" w:space="0" w:color="000000"/>
              <w:left w:val="single" w:sz="4" w:space="0" w:color="000000"/>
              <w:right w:val="single" w:sz="4" w:space="0" w:color="000000"/>
            </w:tcBorders>
            <w:shd w:val="clear" w:color="auto" w:fill="FFFFFF"/>
          </w:tcPr>
          <w:p w:rsidR="008F2A0F" w:rsidRPr="000F0D28" w:rsidRDefault="008F2A0F" w:rsidP="009758EC">
            <w:pPr>
              <w:tabs>
                <w:tab w:val="left" w:pos="8222"/>
              </w:tabs>
              <w:ind w:left="142" w:right="141"/>
              <w:jc w:val="both"/>
              <w:rPr>
                <w:rFonts w:ascii="Gill Sans MT" w:hAnsi="Gill Sans MT" w:cs="Arial"/>
                <w:b/>
                <w:lang w:val="eu-ES" w:eastAsia="en-US"/>
              </w:rPr>
            </w:pPr>
          </w:p>
          <w:p w:rsidR="008F2A0F" w:rsidRPr="000F0D28" w:rsidRDefault="008F2A0F" w:rsidP="009758EC">
            <w:pPr>
              <w:tabs>
                <w:tab w:val="left" w:pos="8222"/>
              </w:tabs>
              <w:ind w:left="142" w:right="141"/>
              <w:jc w:val="both"/>
              <w:rPr>
                <w:rFonts w:ascii="Gill Sans MT" w:hAnsi="Gill Sans MT" w:cs="Arial"/>
                <w:b/>
                <w:lang w:val="eu-ES" w:eastAsia="en-US"/>
              </w:rPr>
            </w:pPr>
            <w:r w:rsidRPr="000F0D28">
              <w:rPr>
                <w:rFonts w:ascii="Gill Sans MT" w:hAnsi="Gill Sans MT" w:cs="Arial"/>
                <w:b/>
                <w:lang w:val="eu-ES" w:eastAsia="en-US"/>
              </w:rPr>
              <w:t>1) BAIMEN EDO GAIKUNTZA ENPRESARIAL EDO PROFESIONALAK</w:t>
            </w:r>
          </w:p>
          <w:p w:rsidR="00124157" w:rsidRPr="000F0D28" w:rsidRDefault="008F2A0F" w:rsidP="00544D1B">
            <w:pPr>
              <w:tabs>
                <w:tab w:val="left" w:pos="8222"/>
              </w:tabs>
              <w:spacing w:line="240" w:lineRule="atLeast"/>
              <w:ind w:left="142"/>
              <w:jc w:val="both"/>
              <w:rPr>
                <w:rFonts w:ascii="Gill Sans MT" w:hAnsi="Gill Sans MT" w:cs="Arial"/>
                <w:b/>
                <w:lang w:eastAsia="en-US"/>
              </w:rPr>
            </w:pPr>
            <w:r w:rsidRPr="000F0D28">
              <w:rPr>
                <w:rFonts w:ascii="Gill Sans MT" w:hAnsi="Gill Sans MT" w:cs="Arial"/>
                <w:b/>
                <w:lang w:val="eu-ES" w:eastAsia="en-US"/>
              </w:rPr>
              <w:t>(SPKLren 65. artikulua)</w:t>
            </w:r>
            <w:r w:rsidR="00544D1B" w:rsidRPr="000F0D28">
              <w:rPr>
                <w:rFonts w:ascii="Gill Sans MT" w:hAnsi="Gill Sans MT" w:cs="Arial"/>
                <w:b/>
                <w:lang w:val="eu-ES" w:eastAsia="en-US"/>
              </w:rPr>
              <w:t>/</w:t>
            </w:r>
            <w:r w:rsidR="00544D1B" w:rsidRPr="000F0D28">
              <w:rPr>
                <w:rFonts w:ascii="Gill Sans MT" w:hAnsi="Gill Sans MT" w:cs="Arial"/>
                <w:b/>
                <w:lang w:eastAsia="en-US"/>
              </w:rPr>
              <w:t xml:space="preserve"> </w:t>
            </w:r>
          </w:p>
          <w:p w:rsidR="00124157" w:rsidRPr="000F0D28" w:rsidRDefault="00124157" w:rsidP="00544D1B">
            <w:pPr>
              <w:tabs>
                <w:tab w:val="left" w:pos="8222"/>
              </w:tabs>
              <w:spacing w:line="240" w:lineRule="atLeast"/>
              <w:ind w:left="142"/>
              <w:jc w:val="both"/>
              <w:rPr>
                <w:rFonts w:ascii="Gill Sans MT" w:hAnsi="Gill Sans MT" w:cs="Arial"/>
                <w:b/>
                <w:lang w:eastAsia="en-US"/>
              </w:rPr>
            </w:pPr>
          </w:p>
          <w:p w:rsidR="00544D1B" w:rsidRPr="000F0D28" w:rsidRDefault="00544D1B" w:rsidP="00124157">
            <w:pPr>
              <w:tabs>
                <w:tab w:val="left" w:pos="8222"/>
              </w:tabs>
              <w:spacing w:line="240" w:lineRule="atLeast"/>
              <w:ind w:left="142"/>
              <w:jc w:val="both"/>
              <w:rPr>
                <w:rFonts w:ascii="Gill Sans MT" w:hAnsi="Gill Sans MT" w:cs="Arial"/>
                <w:b/>
                <w:lang w:eastAsia="en-US"/>
              </w:rPr>
            </w:pPr>
            <w:r w:rsidRPr="000F0D28">
              <w:rPr>
                <w:rFonts w:ascii="Gill Sans MT" w:hAnsi="Gill Sans MT" w:cs="Arial"/>
                <w:b/>
                <w:lang w:eastAsia="en-US"/>
              </w:rPr>
              <w:t>AUTORIZACIONES / HABILITACIONES EMPRESARIALES O PROFESIONALES</w:t>
            </w:r>
            <w:r w:rsidR="00124157" w:rsidRPr="000F0D28">
              <w:rPr>
                <w:rFonts w:ascii="Gill Sans MT" w:hAnsi="Gill Sans MT" w:cs="Arial"/>
                <w:b/>
                <w:lang w:eastAsia="en-US"/>
              </w:rPr>
              <w:t xml:space="preserve"> </w:t>
            </w:r>
            <w:r w:rsidRPr="000F0D28">
              <w:rPr>
                <w:rFonts w:ascii="Gill Sans MT" w:hAnsi="Gill Sans MT" w:cs="Arial"/>
                <w:b/>
                <w:lang w:eastAsia="en-US"/>
              </w:rPr>
              <w:t>(art. 65 LCSP)</w:t>
            </w:r>
          </w:p>
          <w:p w:rsidR="008F2A0F" w:rsidRPr="000F0D28" w:rsidRDefault="008F2A0F" w:rsidP="00952AA1">
            <w:pPr>
              <w:tabs>
                <w:tab w:val="left" w:pos="8222"/>
              </w:tabs>
              <w:ind w:right="141"/>
              <w:jc w:val="both"/>
              <w:rPr>
                <w:rFonts w:ascii="Gill Sans MT" w:hAnsi="Gill Sans MT" w:cs="Arial"/>
                <w:lang w:val="eu-ES" w:eastAsia="en-US"/>
              </w:rPr>
            </w:pPr>
          </w:p>
        </w:tc>
      </w:tr>
      <w:tr w:rsidR="008F2A0F"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612"/>
        </w:trPr>
        <w:tc>
          <w:tcPr>
            <w:tcW w:w="1702" w:type="dxa"/>
            <w:gridSpan w:val="4"/>
            <w:tcBorders>
              <w:top w:val="nil"/>
              <w:bottom w:val="nil"/>
              <w:right w:val="nil"/>
            </w:tcBorders>
            <w:shd w:val="clear" w:color="auto" w:fill="FFFFFF"/>
            <w:vAlign w:val="center"/>
          </w:tcPr>
          <w:p w:rsidR="008F2A0F" w:rsidRPr="00497E14" w:rsidRDefault="002D7266" w:rsidP="00124157">
            <w:pPr>
              <w:ind w:left="142"/>
              <w:jc w:val="both"/>
              <w:rPr>
                <w:rFonts w:ascii="Gill Sans MT" w:hAnsi="Gill Sans MT" w:cs="Arial"/>
                <w:lang w:val="eu-ES" w:eastAsia="en-US"/>
              </w:rPr>
            </w:pPr>
            <w:r w:rsidRPr="00497E14">
              <w:rPr>
                <w:rFonts w:ascii="Gill Sans MT" w:hAnsi="Gill Sans MT" w:cs="Arial"/>
                <w:lang w:val="eu-ES" w:eastAsia="en-US"/>
              </w:rPr>
              <w:t>Bidezkoa</w:t>
            </w:r>
            <w:r w:rsidR="00124157">
              <w:rPr>
                <w:rFonts w:ascii="Gill Sans MT" w:hAnsi="Gill Sans MT" w:cs="Arial"/>
                <w:lang w:val="eu-ES" w:eastAsia="en-US"/>
              </w:rPr>
              <w:t xml:space="preserve"> da </w:t>
            </w:r>
            <w:r w:rsidRPr="00497E14">
              <w:rPr>
                <w:rFonts w:ascii="Gill Sans MT" w:hAnsi="Gill Sans MT" w:cs="Arial"/>
                <w:lang w:val="eu-ES" w:eastAsia="en-US"/>
              </w:rPr>
              <w:t xml:space="preserve"> </w:t>
            </w:r>
            <w:r w:rsidR="00544D1B" w:rsidRPr="00497E14">
              <w:rPr>
                <w:rFonts w:ascii="Gill Sans MT" w:hAnsi="Gill Sans MT" w:cs="Arial"/>
                <w:lang w:val="eu-ES" w:eastAsia="en-US"/>
              </w:rPr>
              <w:t>/Procede</w:t>
            </w:r>
          </w:p>
        </w:tc>
        <w:tc>
          <w:tcPr>
            <w:tcW w:w="645" w:type="dxa"/>
            <w:gridSpan w:val="3"/>
            <w:tcBorders>
              <w:top w:val="nil"/>
              <w:left w:val="nil"/>
              <w:bottom w:val="nil"/>
              <w:right w:val="single" w:sz="8" w:space="0" w:color="auto"/>
            </w:tcBorders>
            <w:shd w:val="clear" w:color="auto" w:fill="FFFFFF"/>
            <w:vAlign w:val="center"/>
          </w:tcPr>
          <w:p w:rsidR="008F2A0F" w:rsidRPr="00497E14" w:rsidRDefault="004A6968" w:rsidP="00EA12EB">
            <w:pPr>
              <w:ind w:right="57"/>
              <w:jc w:val="right"/>
              <w:rPr>
                <w:rFonts w:ascii="Gill Sans MT" w:hAnsi="Gill Sans MT" w:cs="Arial"/>
                <w:lang w:val="eu-ES" w:eastAsia="en-US"/>
              </w:rPr>
            </w:pPr>
            <w:r w:rsidRPr="00497E14">
              <w:rPr>
                <w:rFonts w:ascii="Gill Sans MT" w:hAnsi="Gill Sans MT" w:cs="Arial"/>
                <w:lang w:val="eu-ES" w:eastAsia="en-US"/>
              </w:rPr>
              <w:t>BAI/SI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jc w:val="both"/>
              <w:rPr>
                <w:rFonts w:ascii="Gill Sans MT" w:hAnsi="Gill Sans MT" w:cs="Arial"/>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4A6968"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EZ/</w:t>
            </w:r>
          </w:p>
          <w:p w:rsidR="008F2A0F" w:rsidRPr="000F0D28" w:rsidRDefault="004A6968" w:rsidP="004A6968">
            <w:pPr>
              <w:ind w:right="57"/>
              <w:jc w:val="right"/>
              <w:rPr>
                <w:rFonts w:ascii="Gill Sans MT" w:hAnsi="Gill Sans MT" w:cs="Arial"/>
                <w:lang w:val="eu-ES" w:eastAsia="en-US"/>
              </w:rPr>
            </w:pPr>
            <w:r w:rsidRPr="000F0D28">
              <w:rPr>
                <w:rFonts w:ascii="Gill Sans MT" w:hAnsi="Gill Sans MT" w:cs="Arial"/>
                <w:lang w:val="eu-ES"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C1969" w:rsidRDefault="004C1969" w:rsidP="009758EC">
            <w:pPr>
              <w:jc w:val="both"/>
              <w:rPr>
                <w:rFonts w:ascii="Gill Sans MT" w:hAnsi="Gill Sans MT" w:cs="Arial"/>
                <w:b/>
                <w:lang w:val="eu-ES" w:eastAsia="en-US"/>
              </w:rPr>
            </w:pPr>
            <w:r w:rsidRPr="004C1969">
              <w:rPr>
                <w:rFonts w:ascii="Gill Sans MT" w:hAnsi="Gill Sans MT" w:cs="Arial"/>
                <w:b/>
                <w:lang w:val="eu-ES" w:eastAsia="en-US"/>
              </w:rPr>
              <w:t>X</w:t>
            </w:r>
          </w:p>
        </w:tc>
        <w:tc>
          <w:tcPr>
            <w:tcW w:w="5121" w:type="dxa"/>
            <w:tcBorders>
              <w:top w:val="nil"/>
              <w:left w:val="single" w:sz="8" w:space="0" w:color="auto"/>
              <w:bottom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124157">
        <w:trPr>
          <w:trHeight w:val="383"/>
        </w:trPr>
        <w:tc>
          <w:tcPr>
            <w:tcW w:w="8789" w:type="dxa"/>
            <w:gridSpan w:val="11"/>
            <w:tcBorders>
              <w:left w:val="single" w:sz="4" w:space="0" w:color="000000"/>
              <w:right w:val="single" w:sz="4" w:space="0" w:color="000000"/>
            </w:tcBorders>
            <w:shd w:val="clear" w:color="auto" w:fill="FFFFFF"/>
          </w:tcPr>
          <w:p w:rsidR="008F2A0F" w:rsidRPr="000F0D28" w:rsidRDefault="008F2A0F" w:rsidP="001B2C60">
            <w:pPr>
              <w:tabs>
                <w:tab w:val="left" w:pos="8222"/>
              </w:tabs>
              <w:ind w:right="141"/>
              <w:jc w:val="both"/>
              <w:rPr>
                <w:rFonts w:ascii="Gill Sans MT" w:hAnsi="Gill Sans MT" w:cs="Arial"/>
                <w:lang w:val="eu-ES" w:eastAsia="en-US"/>
              </w:rPr>
            </w:pPr>
          </w:p>
        </w:tc>
      </w:tr>
      <w:tr w:rsidR="008F2A0F" w:rsidRPr="00497E14" w:rsidTr="00A33B6C">
        <w:trPr>
          <w:trHeight w:val="782"/>
        </w:trPr>
        <w:tc>
          <w:tcPr>
            <w:tcW w:w="8789" w:type="dxa"/>
            <w:gridSpan w:val="11"/>
            <w:tcBorders>
              <w:left w:val="single" w:sz="4" w:space="0" w:color="000000"/>
              <w:right w:val="single" w:sz="4" w:space="0" w:color="000000"/>
            </w:tcBorders>
            <w:shd w:val="clear" w:color="auto" w:fill="FFFFFF"/>
          </w:tcPr>
          <w:p w:rsidR="00602D58" w:rsidRPr="000F0D28" w:rsidRDefault="008F2A0F" w:rsidP="001B2C60">
            <w:pPr>
              <w:tabs>
                <w:tab w:val="left" w:pos="8222"/>
              </w:tabs>
              <w:ind w:right="141"/>
              <w:jc w:val="both"/>
              <w:rPr>
                <w:rFonts w:ascii="Gill Sans MT" w:hAnsi="Gill Sans MT" w:cs="Arial"/>
                <w:b/>
                <w:lang w:eastAsia="en-US"/>
              </w:rPr>
            </w:pPr>
            <w:r w:rsidRPr="000F0D28">
              <w:rPr>
                <w:rFonts w:ascii="Gill Sans MT" w:hAnsi="Gill Sans MT" w:cs="Arial"/>
                <w:b/>
                <w:lang w:val="eu-ES" w:eastAsia="en-US"/>
              </w:rPr>
              <w:t>2) KAUDIMEN EKONOMIKOA ETA FINANTZARIOA</w:t>
            </w:r>
            <w:r w:rsidR="00544D1B" w:rsidRPr="000F0D28">
              <w:rPr>
                <w:rFonts w:ascii="Gill Sans MT" w:hAnsi="Gill Sans MT" w:cs="Arial"/>
                <w:b/>
                <w:lang w:eastAsia="en-US"/>
              </w:rPr>
              <w:t>/</w:t>
            </w:r>
          </w:p>
          <w:p w:rsidR="008F2A0F" w:rsidRPr="000F0D28" w:rsidRDefault="00544D1B" w:rsidP="001B2C60">
            <w:pPr>
              <w:tabs>
                <w:tab w:val="left" w:pos="8222"/>
              </w:tabs>
              <w:ind w:right="141"/>
              <w:jc w:val="both"/>
              <w:rPr>
                <w:rFonts w:ascii="Gill Sans MT" w:hAnsi="Gill Sans MT" w:cs="Arial"/>
                <w:b/>
                <w:lang w:eastAsia="en-US"/>
              </w:rPr>
            </w:pPr>
            <w:r w:rsidRPr="000F0D28">
              <w:rPr>
                <w:rFonts w:ascii="Gill Sans MT" w:hAnsi="Gill Sans MT" w:cs="Arial"/>
                <w:b/>
                <w:lang w:eastAsia="en-US"/>
              </w:rPr>
              <w:t>SOLVENCIA ECONÓMICA Y FINANCIERA</w:t>
            </w:r>
          </w:p>
          <w:p w:rsidR="00602D58" w:rsidRPr="000F0D28" w:rsidRDefault="00602D58" w:rsidP="001B2C60">
            <w:pPr>
              <w:tabs>
                <w:tab w:val="left" w:pos="8222"/>
              </w:tabs>
              <w:ind w:right="141"/>
              <w:jc w:val="both"/>
              <w:rPr>
                <w:rFonts w:ascii="Gill Sans MT" w:hAnsi="Gill Sans MT" w:cs="Arial"/>
                <w:b/>
                <w:lang w:val="eu-ES" w:eastAsia="en-US"/>
              </w:rPr>
            </w:pPr>
          </w:p>
          <w:tbl>
            <w:tblPr>
              <w:tblStyle w:val="Saretaduntaula"/>
              <w:tblW w:w="843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12"/>
              <w:gridCol w:w="1407"/>
              <w:gridCol w:w="1783"/>
              <w:gridCol w:w="2436"/>
            </w:tblGrid>
            <w:tr w:rsidR="004C1969" w:rsidRPr="000F0D28" w:rsidTr="00557220">
              <w:trPr>
                <w:trHeight w:val="624"/>
              </w:trPr>
              <w:tc>
                <w:tcPr>
                  <w:tcW w:w="4219" w:type="dxa"/>
                  <w:gridSpan w:val="2"/>
                </w:tcPr>
                <w:p w:rsidR="004C1969" w:rsidRPr="000F0D28" w:rsidRDefault="004C1969" w:rsidP="004C1969">
                  <w:pPr>
                    <w:tabs>
                      <w:tab w:val="left" w:pos="-648"/>
                    </w:tabs>
                    <w:spacing w:line="260" w:lineRule="atLeast"/>
                    <w:ind w:left="360" w:right="177"/>
                    <w:jc w:val="both"/>
                    <w:rPr>
                      <w:rFonts w:ascii="Gill Sans MT" w:hAnsi="Gill Sans MT" w:cs="Arial"/>
                      <w:spacing w:val="-2"/>
                    </w:rPr>
                  </w:pPr>
                  <w:r w:rsidRPr="000F0D28">
                    <w:rPr>
                      <w:rFonts w:ascii="Gill Sans MT" w:hAnsi="Gill Sans MT" w:cs="Arial"/>
                      <w:spacing w:val="-2"/>
                      <w:lang w:val="eu-ES"/>
                    </w:rPr>
                    <w:t>Honela egiaztatuko da:</w:t>
                  </w:r>
                </w:p>
                <w:p w:rsidR="004C1969" w:rsidRPr="000F0D28" w:rsidRDefault="004C1969" w:rsidP="004C1969">
                  <w:pPr>
                    <w:tabs>
                      <w:tab w:val="left" w:pos="8222"/>
                    </w:tabs>
                    <w:ind w:right="141"/>
                    <w:jc w:val="both"/>
                    <w:rPr>
                      <w:rFonts w:ascii="Gill Sans MT" w:hAnsi="Gill Sans MT" w:cs="Arial"/>
                    </w:rPr>
                  </w:pPr>
                </w:p>
              </w:tc>
              <w:tc>
                <w:tcPr>
                  <w:tcW w:w="4219" w:type="dxa"/>
                  <w:gridSpan w:val="2"/>
                </w:tcPr>
                <w:p w:rsidR="004C1969" w:rsidRPr="000F0D28" w:rsidRDefault="004C1969" w:rsidP="004C1969">
                  <w:pPr>
                    <w:tabs>
                      <w:tab w:val="left" w:pos="8222"/>
                    </w:tabs>
                    <w:ind w:left="360" w:right="177"/>
                    <w:jc w:val="both"/>
                    <w:rPr>
                      <w:rFonts w:ascii="Gill Sans MT" w:hAnsi="Gill Sans MT" w:cs="Arial"/>
                    </w:rPr>
                  </w:pPr>
                  <w:r w:rsidRPr="000F0D28">
                    <w:rPr>
                      <w:rFonts w:ascii="Gill Sans MT" w:hAnsi="Gill Sans MT" w:cs="Arial"/>
                    </w:rPr>
                    <w:t>Se acreditará por el medio siguiente:</w:t>
                  </w:r>
                </w:p>
              </w:tc>
            </w:tr>
            <w:tr w:rsidR="004C1969" w:rsidRPr="000F0D28" w:rsidTr="004C1969">
              <w:trPr>
                <w:trHeight w:val="251"/>
              </w:trPr>
              <w:tc>
                <w:tcPr>
                  <w:tcW w:w="4219" w:type="dxa"/>
                  <w:gridSpan w:val="2"/>
                </w:tcPr>
                <w:p w:rsidR="004C1969" w:rsidRPr="000F0D28" w:rsidRDefault="004C1969" w:rsidP="009C5543">
                  <w:pPr>
                    <w:tabs>
                      <w:tab w:val="left" w:pos="8222"/>
                    </w:tabs>
                    <w:ind w:left="360" w:right="177"/>
                    <w:jc w:val="both"/>
                    <w:rPr>
                      <w:rFonts w:ascii="Gill Sans MT" w:hAnsi="Gill Sans MT" w:cs="Arial"/>
                      <w:lang w:val="en-US"/>
                    </w:rPr>
                  </w:pPr>
                  <w:r w:rsidRPr="000F0D28">
                    <w:rPr>
                      <w:rFonts w:ascii="Gill Sans MT" w:hAnsi="Gill Sans MT" w:cs="Arial"/>
                      <w:lang w:val="eu-ES"/>
                    </w:rPr>
                    <w:t>Azken hiru urteetako urteko negozio bolumena.</w:t>
                  </w:r>
                  <w:r w:rsidRPr="000F0D28">
                    <w:rPr>
                      <w:rFonts w:ascii="Gill Sans MT" w:hAnsi="Gill Sans MT" w:cs="Arial"/>
                      <w:lang w:val="en-US"/>
                    </w:rPr>
                    <w:t xml:space="preserve"> </w:t>
                  </w:r>
                  <w:r w:rsidRPr="000F0D28">
                    <w:rPr>
                      <w:rFonts w:ascii="Gill Sans MT" w:hAnsi="Gill Sans MT" w:cs="Arial"/>
                      <w:spacing w:val="-2"/>
                      <w:lang w:val="eu-ES"/>
                    </w:rPr>
                    <w:t xml:space="preserve">Nahikoa izango da bolumen handieneko urteko negozio zifra </w:t>
                  </w:r>
                </w:p>
              </w:tc>
              <w:tc>
                <w:tcPr>
                  <w:tcW w:w="4219" w:type="dxa"/>
                  <w:gridSpan w:val="2"/>
                </w:tcPr>
                <w:p w:rsidR="004C1969" w:rsidRPr="000F0D28" w:rsidRDefault="004C1969" w:rsidP="004C1969">
                  <w:pPr>
                    <w:tabs>
                      <w:tab w:val="left" w:pos="8222"/>
                    </w:tabs>
                    <w:ind w:left="360" w:right="177"/>
                    <w:jc w:val="both"/>
                    <w:rPr>
                      <w:rFonts w:ascii="Gill Sans MT" w:hAnsi="Gill Sans MT" w:cs="Arial"/>
                    </w:rPr>
                  </w:pPr>
                  <w:r w:rsidRPr="000F0D28">
                    <w:rPr>
                      <w:rFonts w:ascii="Gill Sans MT" w:hAnsi="Gill Sans MT" w:cs="Arial"/>
                    </w:rPr>
                    <w:t xml:space="preserve">Volumen anual de negocios durante los últimos tres años. </w:t>
                  </w:r>
                  <w:r w:rsidRPr="000F0D28">
                    <w:rPr>
                      <w:rFonts w:ascii="Gill Sans MT" w:hAnsi="Gill Sans MT" w:cs="Arial"/>
                      <w:spacing w:val="-2"/>
                    </w:rPr>
                    <w:t xml:space="preserve">Se considerará suficiente que la cifra de negocios del año de mayor volumen sea igual o superior a </w:t>
                  </w:r>
                </w:p>
                <w:p w:rsidR="00FE1216" w:rsidRPr="000F0D28" w:rsidRDefault="00FE1216" w:rsidP="004C1969">
                  <w:pPr>
                    <w:tabs>
                      <w:tab w:val="left" w:pos="8222"/>
                    </w:tabs>
                    <w:ind w:left="360" w:right="177"/>
                    <w:jc w:val="both"/>
                    <w:rPr>
                      <w:rFonts w:ascii="Gill Sans MT" w:hAnsi="Gill Sans MT" w:cs="Arial"/>
                    </w:rPr>
                  </w:pPr>
                </w:p>
              </w:tc>
            </w:tr>
            <w:tr w:rsidR="00FE1216" w:rsidRPr="000F0D28" w:rsidTr="00FE1216">
              <w:trPr>
                <w:trHeight w:val="251"/>
              </w:trPr>
              <w:tc>
                <w:tcPr>
                  <w:tcW w:w="2812" w:type="dxa"/>
                </w:tcPr>
                <w:p w:rsidR="00FE1216" w:rsidRPr="000F0D28" w:rsidRDefault="00FE1216" w:rsidP="00124157">
                  <w:pPr>
                    <w:jc w:val="center"/>
                    <w:rPr>
                      <w:rFonts w:ascii="Gill Sans MT" w:hAnsi="Gill Sans MT" w:cs="Arial"/>
                    </w:rPr>
                  </w:pPr>
                </w:p>
                <w:p w:rsidR="00FE1216" w:rsidRPr="000F0D28" w:rsidRDefault="00FE1216" w:rsidP="00124157">
                  <w:pPr>
                    <w:jc w:val="center"/>
                    <w:rPr>
                      <w:rFonts w:ascii="Gill Sans MT" w:hAnsi="Gill Sans MT" w:cs="Arial"/>
                    </w:rPr>
                  </w:pPr>
                </w:p>
              </w:tc>
              <w:tc>
                <w:tcPr>
                  <w:tcW w:w="3190" w:type="dxa"/>
                  <w:gridSpan w:val="2"/>
                </w:tcPr>
                <w:p w:rsidR="00FE1216" w:rsidRPr="000F0D28" w:rsidRDefault="004F16CF" w:rsidP="009C5543">
                  <w:pPr>
                    <w:rPr>
                      <w:rFonts w:ascii="Gill Sans MT" w:hAnsi="Gill Sans MT" w:cs="Arial"/>
                    </w:rPr>
                  </w:pPr>
                  <w:r w:rsidRPr="000F0D28">
                    <w:rPr>
                      <w:rFonts w:ascii="Gill Sans MT" w:hAnsi="Gill Sans MT" w:cs="Arial"/>
                    </w:rPr>
                    <w:t>750.000 €</w:t>
                  </w:r>
                </w:p>
              </w:tc>
              <w:tc>
                <w:tcPr>
                  <w:tcW w:w="2436" w:type="dxa"/>
                </w:tcPr>
                <w:p w:rsidR="00FE1216" w:rsidRPr="000F0D28" w:rsidRDefault="00FE1216" w:rsidP="00FE1216">
                  <w:pPr>
                    <w:jc w:val="center"/>
                    <w:rPr>
                      <w:rFonts w:ascii="Gill Sans MT" w:hAnsi="Gill Sans MT" w:cs="Arial"/>
                      <w:highlight w:val="yellow"/>
                    </w:rPr>
                  </w:pPr>
                </w:p>
              </w:tc>
            </w:tr>
            <w:tr w:rsidR="004C1969" w:rsidRPr="000F0D28" w:rsidTr="004C1969">
              <w:trPr>
                <w:trHeight w:val="251"/>
              </w:trPr>
              <w:tc>
                <w:tcPr>
                  <w:tcW w:w="4219" w:type="dxa"/>
                  <w:gridSpan w:val="2"/>
                </w:tcPr>
                <w:p w:rsidR="001B2C60" w:rsidRPr="000F0D28" w:rsidRDefault="004C1969" w:rsidP="0042366C">
                  <w:pPr>
                    <w:tabs>
                      <w:tab w:val="left" w:pos="8222"/>
                    </w:tabs>
                    <w:ind w:left="360" w:right="177"/>
                    <w:jc w:val="both"/>
                    <w:rPr>
                      <w:rFonts w:ascii="Gill Sans MT" w:hAnsi="Gill Sans MT" w:cs="Arial"/>
                    </w:rPr>
                  </w:pPr>
                  <w:r w:rsidRPr="000F0D28">
                    <w:rPr>
                      <w:rFonts w:ascii="Gill Sans MT" w:hAnsi="Gill Sans MT" w:cs="Arial"/>
                      <w:lang w:val="eu-ES"/>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w:t>
                  </w:r>
                  <w:r w:rsidRPr="000F0D28">
                    <w:rPr>
                      <w:rFonts w:ascii="Gill Sans MT" w:hAnsi="Gill Sans MT" w:cs="Arial"/>
                    </w:rPr>
                    <w:t xml:space="preserve"> </w:t>
                  </w:r>
                  <w:r w:rsidRPr="000F0D28">
                    <w:rPr>
                      <w:rFonts w:ascii="Gill Sans MT" w:hAnsi="Gill Sans MT" w:cs="Arial"/>
                      <w:lang w:val="eu-ES"/>
                    </w:rPr>
                    <w:t>Merkataritza Erregistroan izena eman gabe dauden enpresari indibidualek, urteko negozio bolumena egiaztatzeko, Merkataritza Erregistroak legeztatutako inbentario liburuak eta urteko kontuen liburuak erabiliko dituzte.</w:t>
                  </w:r>
                </w:p>
                <w:p w:rsidR="001B2C60" w:rsidRPr="000F0D28" w:rsidRDefault="001B2C60" w:rsidP="001B2C60">
                  <w:pPr>
                    <w:tabs>
                      <w:tab w:val="left" w:pos="8222"/>
                    </w:tabs>
                    <w:ind w:left="360" w:right="177"/>
                    <w:jc w:val="both"/>
                    <w:rPr>
                      <w:rFonts w:ascii="Gill Sans MT" w:hAnsi="Gill Sans MT" w:cs="Arial"/>
                    </w:rPr>
                  </w:pPr>
                </w:p>
              </w:tc>
              <w:tc>
                <w:tcPr>
                  <w:tcW w:w="4219" w:type="dxa"/>
                  <w:gridSpan w:val="2"/>
                </w:tcPr>
                <w:p w:rsidR="004C1969" w:rsidRPr="000F0D28" w:rsidRDefault="004C1969" w:rsidP="004C1969">
                  <w:pPr>
                    <w:tabs>
                      <w:tab w:val="left" w:pos="8222"/>
                    </w:tabs>
                    <w:ind w:left="360" w:right="177"/>
                    <w:jc w:val="both"/>
                    <w:rPr>
                      <w:rFonts w:ascii="Gill Sans MT" w:hAnsi="Gill Sans MT" w:cs="Arial"/>
                    </w:rPr>
                  </w:pPr>
                  <w:r w:rsidRPr="000F0D28">
                    <w:rPr>
                      <w:rFonts w:ascii="Gill Sans MT" w:hAnsi="Gill Sans MT" w:cs="Arial"/>
                    </w:rPr>
                    <w:t xml:space="preserve">Se acreditará por medio de sus cuentas anuales aprobadas y depositadas en el Registro </w:t>
                  </w:r>
                  <w:r w:rsidR="002B5808" w:rsidRPr="000F0D28">
                    <w:rPr>
                      <w:rFonts w:ascii="Gill Sans MT" w:hAnsi="Gill Sans MT" w:cs="Arial"/>
                    </w:rPr>
                    <w:t>Mercantil</w:t>
                  </w:r>
                  <w:r w:rsidRPr="000F0D28">
                    <w:rPr>
                      <w:rFonts w:ascii="Gill Sans MT" w:hAnsi="Gill Sans MT" w:cs="Arial"/>
                    </w:rPr>
                    <w:t xml:space="preserve">, si la empresa estuviera inscrita en dicho registro, y en caso contrario por las depositadas en el registro oficial en que deba estar inscrita. Las empresas individuales no inscritas en el Registro </w:t>
                  </w:r>
                  <w:r w:rsidR="002B5808" w:rsidRPr="000F0D28">
                    <w:rPr>
                      <w:rFonts w:ascii="Gill Sans MT" w:hAnsi="Gill Sans MT" w:cs="Arial"/>
                    </w:rPr>
                    <w:t>Mercantil</w:t>
                  </w:r>
                  <w:r w:rsidRPr="000F0D28">
                    <w:rPr>
                      <w:rFonts w:ascii="Gill Sans MT" w:hAnsi="Gill Sans MT" w:cs="Arial"/>
                    </w:rPr>
                    <w:t xml:space="preserve"> acreditarán su volumen anual de negocios mediante sus libros de inventarios y cuentas anuales legalizados por el Registro Mercantil.</w:t>
                  </w:r>
                </w:p>
                <w:p w:rsidR="004C1969" w:rsidRPr="000F0D28" w:rsidRDefault="004C1969" w:rsidP="004C1969">
                  <w:pPr>
                    <w:tabs>
                      <w:tab w:val="left" w:pos="8222"/>
                    </w:tabs>
                    <w:ind w:right="141"/>
                    <w:jc w:val="both"/>
                    <w:rPr>
                      <w:rFonts w:ascii="Gill Sans MT" w:hAnsi="Gill Sans MT" w:cs="Arial"/>
                    </w:rPr>
                  </w:pPr>
                </w:p>
              </w:tc>
            </w:tr>
          </w:tbl>
          <w:p w:rsidR="003F432B" w:rsidRPr="000F0D28" w:rsidRDefault="003F432B" w:rsidP="004C1969">
            <w:pPr>
              <w:tabs>
                <w:tab w:val="left" w:pos="8222"/>
              </w:tabs>
              <w:ind w:right="141"/>
              <w:jc w:val="both"/>
              <w:rPr>
                <w:rFonts w:ascii="Gill Sans MT" w:hAnsi="Gill Sans MT" w:cs="Arial"/>
                <w:b/>
                <w:lang w:val="eu-ES" w:eastAsia="en-US"/>
              </w:rPr>
            </w:pPr>
          </w:p>
          <w:p w:rsidR="00602D58" w:rsidRPr="000F0D28" w:rsidRDefault="00F034C3" w:rsidP="00F034C3">
            <w:pPr>
              <w:tabs>
                <w:tab w:val="left" w:pos="8222"/>
              </w:tabs>
              <w:ind w:left="142" w:right="141"/>
              <w:jc w:val="both"/>
              <w:rPr>
                <w:rFonts w:ascii="Gill Sans MT" w:hAnsi="Gill Sans MT" w:cs="Arial"/>
                <w:b/>
                <w:lang w:eastAsia="en-US"/>
              </w:rPr>
            </w:pPr>
            <w:r w:rsidRPr="000F0D28">
              <w:rPr>
                <w:rFonts w:ascii="Gill Sans MT" w:hAnsi="Gill Sans MT" w:cs="Arial"/>
                <w:b/>
                <w:lang w:val="eu-ES" w:eastAsia="en-US"/>
              </w:rPr>
              <w:t>3) KAUDIMEN TEKNIKOA EDO PROFESIONALA</w:t>
            </w:r>
            <w:r w:rsidR="0048470F" w:rsidRPr="000F0D28">
              <w:rPr>
                <w:rFonts w:ascii="Gill Sans MT" w:hAnsi="Gill Sans MT" w:cs="Arial"/>
                <w:b/>
                <w:lang w:eastAsia="en-US"/>
              </w:rPr>
              <w:t>/</w:t>
            </w:r>
          </w:p>
          <w:p w:rsidR="00F034C3" w:rsidRPr="000F0D28" w:rsidRDefault="0048470F" w:rsidP="00F034C3">
            <w:pPr>
              <w:tabs>
                <w:tab w:val="left" w:pos="8222"/>
              </w:tabs>
              <w:ind w:left="142" w:right="141"/>
              <w:jc w:val="both"/>
              <w:rPr>
                <w:rFonts w:ascii="Gill Sans MT" w:hAnsi="Gill Sans MT" w:cs="Arial"/>
                <w:sz w:val="14"/>
                <w:lang w:val="eu-ES" w:eastAsia="en-US"/>
              </w:rPr>
            </w:pPr>
            <w:r w:rsidRPr="000F0D28">
              <w:rPr>
                <w:rFonts w:ascii="Gill Sans MT" w:hAnsi="Gill Sans MT" w:cs="Arial"/>
                <w:b/>
                <w:lang w:eastAsia="en-US"/>
              </w:rPr>
              <w:t>SOLVENCIA TÉCNICA O PROFESIONAL</w:t>
            </w:r>
            <w:r w:rsidR="0042366C" w:rsidRPr="000F0D28">
              <w:rPr>
                <w:rFonts w:ascii="Gill Sans MT" w:hAnsi="Gill Sans MT" w:cs="Arial"/>
                <w:b/>
                <w:sz w:val="14"/>
                <w:lang w:eastAsia="en-US"/>
              </w:rPr>
              <w:t>.</w:t>
            </w:r>
          </w:p>
          <w:p w:rsidR="008F2A0F" w:rsidRPr="000F0D28" w:rsidRDefault="008F2A0F" w:rsidP="009758EC">
            <w:pPr>
              <w:tabs>
                <w:tab w:val="left" w:pos="8222"/>
              </w:tabs>
              <w:ind w:left="142" w:right="141"/>
              <w:jc w:val="both"/>
              <w:rPr>
                <w:rFonts w:ascii="Gill Sans MT" w:hAnsi="Gill Sans MT" w:cs="Arial"/>
                <w:lang w:val="eu-ES" w:eastAsia="en-US"/>
              </w:rPr>
            </w:pPr>
          </w:p>
          <w:tbl>
            <w:tblPr>
              <w:tblStyle w:val="Saretaduntaula"/>
              <w:tblW w:w="784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59"/>
              <w:gridCol w:w="3683"/>
            </w:tblGrid>
            <w:tr w:rsidR="004C1969" w:rsidRPr="000F0D28" w:rsidTr="00FE1216">
              <w:tc>
                <w:tcPr>
                  <w:tcW w:w="4159" w:type="dxa"/>
                </w:tcPr>
                <w:p w:rsidR="004C1969" w:rsidRPr="000F0D28" w:rsidRDefault="004C1969" w:rsidP="00952AA1">
                  <w:pPr>
                    <w:tabs>
                      <w:tab w:val="left" w:pos="-648"/>
                    </w:tabs>
                    <w:jc w:val="both"/>
                    <w:rPr>
                      <w:rFonts w:ascii="Gill Sans MT" w:hAnsi="Gill Sans MT" w:cs="Arial"/>
                      <w:spacing w:val="-2"/>
                      <w:lang w:val="eu-ES"/>
                    </w:rPr>
                  </w:pPr>
                  <w:r w:rsidRPr="000F0D28">
                    <w:rPr>
                      <w:rFonts w:ascii="Gill Sans MT" w:hAnsi="Gill Sans MT" w:cs="Arial"/>
                      <w:spacing w:val="-2"/>
                      <w:lang w:val="eu-ES"/>
                    </w:rPr>
                    <w:t xml:space="preserve">Ondoren adierazten den moduan egiaztatuko da: </w:t>
                  </w:r>
                </w:p>
                <w:p w:rsidR="004C1969" w:rsidRPr="000F0D28" w:rsidRDefault="004C1969" w:rsidP="00AB69CF">
                  <w:pPr>
                    <w:tabs>
                      <w:tab w:val="left" w:pos="8222"/>
                    </w:tabs>
                    <w:ind w:right="311"/>
                    <w:jc w:val="both"/>
                    <w:rPr>
                      <w:rFonts w:ascii="Gill Sans MT" w:hAnsi="Gill Sans MT" w:cs="Arial"/>
                    </w:rPr>
                  </w:pPr>
                </w:p>
              </w:tc>
              <w:tc>
                <w:tcPr>
                  <w:tcW w:w="3683" w:type="dxa"/>
                </w:tcPr>
                <w:p w:rsidR="004C1969" w:rsidRPr="000F0D28" w:rsidRDefault="004C1969" w:rsidP="00C153E7">
                  <w:pPr>
                    <w:tabs>
                      <w:tab w:val="left" w:pos="-648"/>
                    </w:tabs>
                    <w:jc w:val="both"/>
                    <w:rPr>
                      <w:rFonts w:ascii="Gill Sans MT" w:hAnsi="Gill Sans MT" w:cs="Arial"/>
                      <w:spacing w:val="-2"/>
                    </w:rPr>
                  </w:pPr>
                  <w:r w:rsidRPr="000F0D28">
                    <w:rPr>
                      <w:rFonts w:ascii="Gill Sans MT" w:hAnsi="Gill Sans MT" w:cs="Arial"/>
                      <w:spacing w:val="-2"/>
                    </w:rPr>
                    <w:t xml:space="preserve">Se acreditará de la siguiente forma: </w:t>
                  </w:r>
                </w:p>
                <w:p w:rsidR="004C1969" w:rsidRPr="000F0D28" w:rsidRDefault="004C1969" w:rsidP="004C1969">
                  <w:pPr>
                    <w:tabs>
                      <w:tab w:val="left" w:pos="8222"/>
                    </w:tabs>
                    <w:ind w:right="141"/>
                    <w:jc w:val="both"/>
                    <w:rPr>
                      <w:rFonts w:ascii="Gill Sans MT" w:hAnsi="Gill Sans MT" w:cs="Arial"/>
                    </w:rPr>
                  </w:pPr>
                </w:p>
              </w:tc>
            </w:tr>
            <w:tr w:rsidR="004C1969" w:rsidRPr="000F0D28" w:rsidTr="00FE1216">
              <w:tc>
                <w:tcPr>
                  <w:tcW w:w="4159" w:type="dxa"/>
                </w:tcPr>
                <w:p w:rsidR="004C1969" w:rsidRPr="000F0D28" w:rsidRDefault="004C1969" w:rsidP="009B037F">
                  <w:pPr>
                    <w:tabs>
                      <w:tab w:val="left" w:pos="8222"/>
                    </w:tabs>
                    <w:ind w:right="141"/>
                    <w:jc w:val="both"/>
                    <w:rPr>
                      <w:rFonts w:ascii="Gill Sans MT" w:hAnsi="Gill Sans MT" w:cs="Arial"/>
                      <w:spacing w:val="-2"/>
                    </w:rPr>
                  </w:pPr>
                  <w:r w:rsidRPr="000F0D28">
                    <w:rPr>
                      <w:rFonts w:ascii="Gill Sans MT" w:hAnsi="Gill Sans MT" w:cs="Arial"/>
                      <w:spacing w:val="-2"/>
                    </w:rPr>
                    <w:t>Azken hiru urteetan kontratuaren xede bereko edo antzekoetan egindako zerbitzu edo lan nagusienen zerrenda bat, non adieraziko baitira haien zenbatekoa, data eta hartzailea, publikoa nahiz pribatua, eta zeintzuen urteko zenbateko metatua izango ba</w:t>
                  </w:r>
                  <w:r w:rsidR="009C5543" w:rsidRPr="000F0D28">
                    <w:rPr>
                      <w:rFonts w:ascii="Gill Sans MT" w:hAnsi="Gill Sans MT" w:cs="Arial"/>
                      <w:spacing w:val="-2"/>
                    </w:rPr>
                    <w:t>ita, exekuzio handieneko urtean</w:t>
                  </w:r>
                  <w:r w:rsidR="004F16CF" w:rsidRPr="000F0D28">
                    <w:rPr>
                      <w:rFonts w:ascii="Gill Sans MT" w:hAnsi="Gill Sans MT" w:cs="Arial"/>
                      <w:spacing w:val="-2"/>
                    </w:rPr>
                    <w:t xml:space="preserve"> </w:t>
                  </w:r>
                  <w:r w:rsidR="00B03954" w:rsidRPr="000F0D28">
                    <w:rPr>
                      <w:rFonts w:ascii="Gill Sans MT" w:hAnsi="Gill Sans MT" w:cs="Arial"/>
                      <w:spacing w:val="-2"/>
                    </w:rPr>
                    <w:t xml:space="preserve">honako </w:t>
                  </w:r>
                  <w:r w:rsidR="004F16CF" w:rsidRPr="000F0D28">
                    <w:rPr>
                      <w:rFonts w:ascii="Gill Sans MT" w:hAnsi="Gill Sans MT" w:cs="Arial"/>
                      <w:spacing w:val="-2"/>
                    </w:rPr>
                    <w:t>zenbateko</w:t>
                  </w:r>
                  <w:r w:rsidR="00B03954" w:rsidRPr="000F0D28">
                    <w:rPr>
                      <w:rFonts w:ascii="Gill Sans MT" w:hAnsi="Gill Sans MT" w:cs="Arial"/>
                      <w:spacing w:val="-2"/>
                    </w:rPr>
                    <w:t>aren</w:t>
                  </w:r>
                  <w:r w:rsidR="004F16CF" w:rsidRPr="000F0D28">
                    <w:rPr>
                      <w:rFonts w:ascii="Gill Sans MT" w:hAnsi="Gill Sans MT" w:cs="Arial"/>
                      <w:spacing w:val="-2"/>
                    </w:rPr>
                    <w:t xml:space="preserve"> berdina edo handiagoa</w:t>
                  </w:r>
                  <w:r w:rsidR="00B03954" w:rsidRPr="000F0D28">
                    <w:rPr>
                      <w:rFonts w:ascii="Gill Sans MT" w:hAnsi="Gill Sans MT" w:cs="Arial"/>
                      <w:spacing w:val="-2"/>
                    </w:rPr>
                    <w:t xml:space="preserve"> izatea</w:t>
                  </w:r>
                  <w:r w:rsidR="004F16CF" w:rsidRPr="000F0D28">
                    <w:rPr>
                      <w:rFonts w:ascii="Gill Sans MT" w:hAnsi="Gill Sans MT" w:cs="Arial"/>
                      <w:spacing w:val="-2"/>
                    </w:rPr>
                    <w:t xml:space="preserve">: </w:t>
                  </w:r>
                </w:p>
                <w:p w:rsidR="004F16CF" w:rsidRPr="000F0D28" w:rsidRDefault="004F16CF" w:rsidP="009B037F">
                  <w:pPr>
                    <w:tabs>
                      <w:tab w:val="left" w:pos="8222"/>
                    </w:tabs>
                    <w:ind w:right="141"/>
                    <w:jc w:val="both"/>
                    <w:rPr>
                      <w:rFonts w:ascii="Gill Sans MT" w:hAnsi="Gill Sans MT" w:cs="Arial"/>
                      <w:spacing w:val="-2"/>
                    </w:rPr>
                  </w:pPr>
                </w:p>
                <w:p w:rsidR="004F16CF" w:rsidRPr="000F0D28" w:rsidRDefault="004F16CF" w:rsidP="009B037F">
                  <w:pPr>
                    <w:tabs>
                      <w:tab w:val="left" w:pos="8222"/>
                    </w:tabs>
                    <w:ind w:right="141"/>
                    <w:jc w:val="both"/>
                    <w:rPr>
                      <w:rFonts w:ascii="Gill Sans MT" w:hAnsi="Gill Sans MT" w:cs="Arial"/>
                      <w:spacing w:val="-2"/>
                    </w:rPr>
                  </w:pPr>
                </w:p>
                <w:p w:rsidR="00ED5283" w:rsidRPr="000F0D28" w:rsidRDefault="00ED5283" w:rsidP="009B037F">
                  <w:pPr>
                    <w:tabs>
                      <w:tab w:val="left" w:pos="8222"/>
                    </w:tabs>
                    <w:ind w:right="141"/>
                    <w:jc w:val="both"/>
                    <w:rPr>
                      <w:rFonts w:ascii="Gill Sans MT" w:hAnsi="Gill Sans MT" w:cs="Arial"/>
                      <w:spacing w:val="-2"/>
                    </w:rPr>
                  </w:pPr>
                </w:p>
                <w:p w:rsidR="004F16CF" w:rsidRPr="000F0D28" w:rsidRDefault="00ED5283" w:rsidP="00340226">
                  <w:pPr>
                    <w:tabs>
                      <w:tab w:val="left" w:pos="8222"/>
                    </w:tabs>
                    <w:ind w:right="141"/>
                    <w:jc w:val="right"/>
                    <w:rPr>
                      <w:rFonts w:ascii="Gill Sans MT" w:hAnsi="Gill Sans MT" w:cs="Arial"/>
                      <w:strike/>
                      <w:spacing w:val="-2"/>
                    </w:rPr>
                  </w:pPr>
                  <w:r w:rsidRPr="000F0D28">
                    <w:rPr>
                      <w:rFonts w:ascii="Gill Sans MT" w:hAnsi="Gill Sans MT" w:cs="Arial"/>
                      <w:spacing w:val="-2"/>
                    </w:rPr>
                    <w:t>500</w:t>
                  </w:r>
                  <w:r w:rsidR="004F16CF" w:rsidRPr="000F0D28">
                    <w:rPr>
                      <w:rFonts w:ascii="Gill Sans MT" w:hAnsi="Gill Sans MT" w:cs="Arial"/>
                      <w:spacing w:val="-2"/>
                    </w:rPr>
                    <w:t>.000 €</w:t>
                  </w:r>
                </w:p>
                <w:p w:rsidR="009B037F" w:rsidRPr="000F0D28" w:rsidRDefault="009B037F" w:rsidP="00D036E8">
                  <w:pPr>
                    <w:rPr>
                      <w:rFonts w:ascii="Gill Sans MT" w:hAnsi="Gill Sans MT" w:cs="Arial"/>
                      <w:lang w:val="eu-ES"/>
                    </w:rPr>
                  </w:pPr>
                </w:p>
              </w:tc>
              <w:tc>
                <w:tcPr>
                  <w:tcW w:w="3683" w:type="dxa"/>
                </w:tcPr>
                <w:p w:rsidR="004F16CF" w:rsidRPr="000F0D28" w:rsidRDefault="00C153E7" w:rsidP="004C1969">
                  <w:pPr>
                    <w:tabs>
                      <w:tab w:val="left" w:pos="8222"/>
                    </w:tabs>
                    <w:ind w:right="141"/>
                    <w:jc w:val="both"/>
                    <w:rPr>
                      <w:rFonts w:ascii="Gill Sans MT" w:hAnsi="Gill Sans MT" w:cs="Arial"/>
                      <w:spacing w:val="-2"/>
                    </w:rPr>
                  </w:pPr>
                  <w:r w:rsidRPr="000F0D28">
                    <w:rPr>
                      <w:rFonts w:ascii="Gill Sans MT" w:hAnsi="Gill Sans MT" w:cs="Arial"/>
                      <w:spacing w:val="-2"/>
                    </w:rPr>
                    <w:t>Una relación de los principales servicios o trabajos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w:t>
                  </w:r>
                  <w:r w:rsidR="004F16CF" w:rsidRPr="000F0D28">
                    <w:rPr>
                      <w:rFonts w:ascii="Gill Sans MT" w:hAnsi="Gill Sans MT" w:cs="Arial"/>
                      <w:spacing w:val="-2"/>
                    </w:rPr>
                    <w:t>ual o superior a la cantidad</w:t>
                  </w:r>
                  <w:r w:rsidR="00D036E8" w:rsidRPr="000F0D28">
                    <w:rPr>
                      <w:rFonts w:ascii="Gill Sans MT" w:hAnsi="Gill Sans MT" w:cs="Arial"/>
                      <w:spacing w:val="-2"/>
                    </w:rPr>
                    <w:t xml:space="preserve"> </w:t>
                  </w:r>
                  <w:r w:rsidR="00B03954" w:rsidRPr="000F0D28">
                    <w:rPr>
                      <w:rFonts w:ascii="Gill Sans MT" w:hAnsi="Gill Sans MT" w:cs="Arial"/>
                      <w:spacing w:val="-2"/>
                    </w:rPr>
                    <w:t>de</w:t>
                  </w:r>
                  <w:r w:rsidR="004F16CF" w:rsidRPr="000F0D28">
                    <w:rPr>
                      <w:rFonts w:ascii="Gill Sans MT" w:hAnsi="Gill Sans MT" w:cs="Arial"/>
                      <w:spacing w:val="-2"/>
                    </w:rPr>
                    <w:t xml:space="preserve">: </w:t>
                  </w:r>
                </w:p>
                <w:p w:rsidR="004F16CF" w:rsidRPr="000F0D28" w:rsidRDefault="004F16CF" w:rsidP="004C1969">
                  <w:pPr>
                    <w:tabs>
                      <w:tab w:val="left" w:pos="8222"/>
                    </w:tabs>
                    <w:ind w:right="141"/>
                    <w:jc w:val="both"/>
                    <w:rPr>
                      <w:rFonts w:ascii="Gill Sans MT" w:hAnsi="Gill Sans MT" w:cs="Arial"/>
                      <w:spacing w:val="-2"/>
                    </w:rPr>
                  </w:pPr>
                </w:p>
                <w:p w:rsidR="00C153E7" w:rsidRPr="000F0D28" w:rsidRDefault="00C153E7" w:rsidP="004C1969">
                  <w:pPr>
                    <w:tabs>
                      <w:tab w:val="left" w:pos="8222"/>
                    </w:tabs>
                    <w:ind w:right="141"/>
                    <w:jc w:val="both"/>
                    <w:rPr>
                      <w:rFonts w:ascii="Gill Sans MT" w:hAnsi="Gill Sans MT" w:cs="Arial"/>
                      <w:strike/>
                      <w:spacing w:val="-2"/>
                    </w:rPr>
                  </w:pPr>
                </w:p>
                <w:p w:rsidR="004C1969" w:rsidRPr="000F0D28" w:rsidRDefault="004C1969" w:rsidP="004C1969">
                  <w:pPr>
                    <w:tabs>
                      <w:tab w:val="left" w:pos="8222"/>
                    </w:tabs>
                    <w:ind w:right="141"/>
                    <w:jc w:val="both"/>
                    <w:rPr>
                      <w:rFonts w:ascii="Gill Sans MT" w:hAnsi="Gill Sans MT" w:cs="Arial"/>
                    </w:rPr>
                  </w:pPr>
                </w:p>
              </w:tc>
            </w:tr>
            <w:tr w:rsidR="004C1969" w:rsidRPr="000F0D28" w:rsidTr="00FE1216">
              <w:tc>
                <w:tcPr>
                  <w:tcW w:w="4159" w:type="dxa"/>
                </w:tcPr>
                <w:p w:rsidR="002407FD" w:rsidRPr="000F0D28" w:rsidRDefault="002407FD" w:rsidP="002407FD">
                  <w:pPr>
                    <w:tabs>
                      <w:tab w:val="left" w:pos="-648"/>
                    </w:tabs>
                    <w:ind w:right="177"/>
                    <w:jc w:val="both"/>
                    <w:rPr>
                      <w:rFonts w:ascii="Gill Sans MT" w:hAnsi="Gill Sans MT" w:cs="Arial"/>
                    </w:rPr>
                  </w:pPr>
                  <w:r w:rsidRPr="000F0D28">
                    <w:rPr>
                      <w:rFonts w:ascii="Gill Sans MT" w:hAnsi="Gill Sans MT" w:cs="Arial"/>
                    </w:rPr>
                    <w:t>Ondorio horietarako, honako hauek hartuko dira lan berdin edo antzekotzat</w:t>
                  </w:r>
                  <w:r w:rsidR="00F735A8" w:rsidRPr="000F0D28">
                    <w:rPr>
                      <w:rFonts w:ascii="Gill Sans MT" w:hAnsi="Gill Sans MT" w:cs="Arial"/>
                      <w:strike/>
                    </w:rPr>
                    <w:t xml:space="preserve">: </w:t>
                  </w:r>
                  <w:r w:rsidRPr="000F0D28">
                    <w:rPr>
                      <w:rFonts w:ascii="Gill Sans MT" w:hAnsi="Gill Sans MT" w:cs="Arial"/>
                    </w:rPr>
                    <w:t>desgaitasuna duten pertsonentzako zentroetan, hirugarren adineko pertsonentzat, tutoretzapeko adingabeentzat</w:t>
                  </w:r>
                  <w:r w:rsidR="00F735A8" w:rsidRPr="000F0D28">
                    <w:rPr>
                      <w:rFonts w:ascii="Gill Sans MT" w:hAnsi="Gill Sans MT" w:cs="Arial"/>
                    </w:rPr>
                    <w:t>, hospitaleentzat</w:t>
                  </w:r>
                  <w:r w:rsidRPr="000F0D28">
                    <w:rPr>
                      <w:rFonts w:ascii="Gill Sans MT" w:hAnsi="Gill Sans MT" w:cs="Arial"/>
                    </w:rPr>
                    <w:t>... egindako ikuztegi-lanak.</w:t>
                  </w:r>
                </w:p>
                <w:p w:rsidR="004C1969" w:rsidRPr="000F0D28" w:rsidRDefault="004C1969" w:rsidP="004C1969">
                  <w:pPr>
                    <w:tabs>
                      <w:tab w:val="left" w:pos="-648"/>
                    </w:tabs>
                    <w:ind w:left="357" w:right="177"/>
                    <w:jc w:val="both"/>
                    <w:rPr>
                      <w:rFonts w:ascii="Gill Sans MT" w:hAnsi="Gill Sans MT" w:cs="Arial"/>
                      <w:highlight w:val="yellow"/>
                    </w:rPr>
                  </w:pPr>
                </w:p>
              </w:tc>
              <w:tc>
                <w:tcPr>
                  <w:tcW w:w="3683" w:type="dxa"/>
                  <w:shd w:val="clear" w:color="auto" w:fill="auto"/>
                </w:tcPr>
                <w:p w:rsidR="002407FD" w:rsidRPr="000F0D28" w:rsidRDefault="002407FD" w:rsidP="002407FD">
                  <w:pPr>
                    <w:tabs>
                      <w:tab w:val="left" w:pos="-648"/>
                    </w:tabs>
                    <w:ind w:right="177"/>
                    <w:jc w:val="both"/>
                    <w:rPr>
                      <w:rFonts w:ascii="Gill Sans MT" w:hAnsi="Gill Sans MT" w:cs="Arial"/>
                    </w:rPr>
                  </w:pPr>
                  <w:r w:rsidRPr="000F0D28">
                    <w:rPr>
                      <w:rFonts w:ascii="Gill Sans MT" w:hAnsi="Gill Sans MT" w:cs="Arial"/>
                    </w:rPr>
                    <w:t xml:space="preserve">A estos efectos, se entenderá por trabajos iguales o similares los siguientes: </w:t>
                  </w:r>
                  <w:r w:rsidR="00ED5283" w:rsidRPr="000F0D28">
                    <w:rPr>
                      <w:rFonts w:ascii="Gill Sans MT" w:hAnsi="Gill Sans MT" w:cs="Arial"/>
                    </w:rPr>
                    <w:t xml:space="preserve">servicios de </w:t>
                  </w:r>
                  <w:r w:rsidRPr="000F0D28">
                    <w:rPr>
                      <w:rFonts w:ascii="Gill Sans MT" w:hAnsi="Gill Sans MT" w:cs="Arial"/>
                    </w:rPr>
                    <w:t>lavandería</w:t>
                  </w:r>
                  <w:r w:rsidR="00F735A8" w:rsidRPr="000F0D28">
                    <w:rPr>
                      <w:rFonts w:ascii="Gill Sans MT" w:hAnsi="Gill Sans MT" w:cs="Arial"/>
                    </w:rPr>
                    <w:t xml:space="preserve"> </w:t>
                  </w:r>
                  <w:r w:rsidRPr="000F0D28">
                    <w:rPr>
                      <w:rFonts w:ascii="Gill Sans MT" w:hAnsi="Gill Sans MT" w:cs="Arial"/>
                    </w:rPr>
                    <w:t>llevados a cabo en centros de personas con discapacidad, personas de la tercera edad, menores tutelados</w:t>
                  </w:r>
                  <w:r w:rsidR="00F735A8" w:rsidRPr="000F0D28">
                    <w:rPr>
                      <w:rFonts w:ascii="Gill Sans MT" w:hAnsi="Gill Sans MT" w:cs="Arial"/>
                    </w:rPr>
                    <w:t>, hospitales</w:t>
                  </w:r>
                  <w:r w:rsidRPr="000F0D28">
                    <w:rPr>
                      <w:rFonts w:ascii="Gill Sans MT" w:hAnsi="Gill Sans MT" w:cs="Arial"/>
                    </w:rPr>
                    <w:t>...</w:t>
                  </w:r>
                </w:p>
                <w:p w:rsidR="004C1969" w:rsidRPr="000F0D28" w:rsidRDefault="004C1969" w:rsidP="00D036E8">
                  <w:pPr>
                    <w:tabs>
                      <w:tab w:val="left" w:pos="8222"/>
                    </w:tabs>
                    <w:ind w:right="177"/>
                    <w:jc w:val="both"/>
                    <w:rPr>
                      <w:rFonts w:ascii="Gill Sans MT" w:hAnsi="Gill Sans MT" w:cs="Arial"/>
                    </w:rPr>
                  </w:pPr>
                </w:p>
              </w:tc>
            </w:tr>
          </w:tbl>
          <w:p w:rsidR="008F2A0F" w:rsidRPr="000F0D28" w:rsidRDefault="008F2A0F" w:rsidP="008770EE">
            <w:pPr>
              <w:tabs>
                <w:tab w:val="left" w:pos="8222"/>
              </w:tabs>
              <w:ind w:right="141"/>
              <w:jc w:val="both"/>
              <w:rPr>
                <w:rFonts w:ascii="Gill Sans MT" w:hAnsi="Gill Sans MT" w:cs="Arial"/>
                <w:lang w:val="eu-ES" w:eastAsia="en-US"/>
              </w:rPr>
            </w:pPr>
          </w:p>
        </w:tc>
      </w:tr>
      <w:tr w:rsidR="00F034C3" w:rsidRPr="00497E14" w:rsidTr="00A33B6C">
        <w:trPr>
          <w:trHeight w:hRule="exact" w:val="397"/>
        </w:trPr>
        <w:tc>
          <w:tcPr>
            <w:tcW w:w="8789" w:type="dxa"/>
            <w:gridSpan w:val="11"/>
            <w:tcBorders>
              <w:left w:val="single" w:sz="4" w:space="0" w:color="000000"/>
              <w:right w:val="single" w:sz="4" w:space="0" w:color="000000"/>
            </w:tcBorders>
            <w:shd w:val="clear" w:color="auto" w:fill="FFFFFF"/>
            <w:vAlign w:val="center"/>
          </w:tcPr>
          <w:p w:rsidR="00F034C3" w:rsidRPr="00497E14" w:rsidRDefault="00F034C3" w:rsidP="00A85D54">
            <w:pPr>
              <w:tabs>
                <w:tab w:val="left" w:pos="8222"/>
              </w:tabs>
              <w:spacing w:line="240" w:lineRule="atLeast"/>
              <w:ind w:left="142"/>
              <w:jc w:val="both"/>
              <w:rPr>
                <w:rFonts w:ascii="Gill Sans MT" w:hAnsi="Gill Sans MT" w:cs="Arial"/>
                <w:lang w:eastAsia="en-US"/>
              </w:rPr>
            </w:pPr>
            <w:r w:rsidRPr="00497E14">
              <w:rPr>
                <w:rFonts w:ascii="Gill Sans MT" w:hAnsi="Gill Sans MT" w:cs="Arial"/>
                <w:b/>
                <w:lang w:eastAsia="en-US"/>
              </w:rPr>
              <w:t xml:space="preserve">4) </w:t>
            </w:r>
            <w:r w:rsidRPr="00497E14">
              <w:rPr>
                <w:rFonts w:ascii="Gill Sans MT" w:hAnsi="Gill Sans MT" w:cs="Arial"/>
                <w:b/>
                <w:lang w:val="eu-ES"/>
              </w:rPr>
              <w:t>SAILKAPENA</w:t>
            </w:r>
            <w:r w:rsidR="0079176A">
              <w:rPr>
                <w:rFonts w:ascii="Gill Sans MT" w:hAnsi="Gill Sans MT" w:cs="Arial"/>
                <w:b/>
                <w:lang w:val="eu-ES"/>
              </w:rPr>
              <w:t xml:space="preserve"> </w:t>
            </w:r>
            <w:r w:rsidR="0048470F" w:rsidRPr="00497E14">
              <w:rPr>
                <w:rFonts w:ascii="Gill Sans MT" w:hAnsi="Gill Sans MT" w:cs="Arial"/>
                <w:b/>
                <w:lang w:val="eu-ES"/>
              </w:rPr>
              <w:t>/</w:t>
            </w:r>
            <w:r w:rsidR="0079176A">
              <w:rPr>
                <w:rFonts w:ascii="Gill Sans MT" w:hAnsi="Gill Sans MT" w:cs="Arial"/>
                <w:b/>
                <w:lang w:val="eu-ES"/>
              </w:rPr>
              <w:t xml:space="preserve"> </w:t>
            </w:r>
            <w:r w:rsidR="0048470F" w:rsidRPr="00497E14">
              <w:rPr>
                <w:rFonts w:ascii="Gill Sans MT" w:hAnsi="Gill Sans MT" w:cs="Arial"/>
                <w:b/>
                <w:lang w:val="eu-ES"/>
              </w:rPr>
              <w:t>CLASIFICACIÓN</w:t>
            </w:r>
            <w:r w:rsidRPr="00497E14">
              <w:rPr>
                <w:rFonts w:ascii="Gill Sans MT" w:hAnsi="Gill Sans MT" w:cs="Arial"/>
                <w:b/>
                <w:lang w:val="eu-ES"/>
              </w:rPr>
              <w:t>:</w:t>
            </w:r>
          </w:p>
        </w:tc>
      </w:tr>
      <w:tr w:rsidR="00F034C3"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789" w:type="dxa"/>
            <w:gridSpan w:val="11"/>
            <w:tcBorders>
              <w:top w:val="nil"/>
              <w:bottom w:val="nil"/>
            </w:tcBorders>
            <w:shd w:val="clear" w:color="auto" w:fill="FFFFFF"/>
            <w:vAlign w:val="center"/>
          </w:tcPr>
          <w:p w:rsidR="00627748" w:rsidRDefault="00F034C3" w:rsidP="00F034C3">
            <w:pPr>
              <w:spacing w:line="240" w:lineRule="atLeast"/>
              <w:ind w:left="181"/>
              <w:jc w:val="both"/>
              <w:rPr>
                <w:rFonts w:ascii="Gill Sans MT" w:hAnsi="Gill Sans MT" w:cs="Arial"/>
                <w:lang w:val="eu-ES"/>
              </w:rPr>
            </w:pPr>
            <w:r w:rsidRPr="00497E14">
              <w:rPr>
                <w:rFonts w:ascii="Gill Sans MT" w:hAnsi="Gill Sans MT" w:cs="Arial"/>
                <w:lang w:val="eu-ES"/>
              </w:rPr>
              <w:t>Lizitatzaileak sailkapena ere erabili ahal izango du bere kaudimena egiaztatzeko</w:t>
            </w:r>
            <w:r w:rsidR="00AB69CF">
              <w:rPr>
                <w:rFonts w:ascii="Gill Sans MT" w:hAnsi="Gill Sans MT" w:cs="Arial"/>
                <w:lang w:val="eu-ES"/>
              </w:rPr>
              <w:t>/</w:t>
            </w:r>
          </w:p>
          <w:p w:rsidR="00F034C3" w:rsidRPr="00497E14" w:rsidRDefault="0048470F" w:rsidP="00F034C3">
            <w:pPr>
              <w:spacing w:line="240" w:lineRule="atLeast"/>
              <w:ind w:left="181"/>
              <w:jc w:val="both"/>
              <w:rPr>
                <w:rFonts w:ascii="Gill Sans MT" w:hAnsi="Gill Sans MT" w:cs="Arial"/>
                <w:lang w:eastAsia="en-US"/>
              </w:rPr>
            </w:pPr>
            <w:r w:rsidRPr="00497E14">
              <w:rPr>
                <w:rFonts w:ascii="Gill Sans MT" w:hAnsi="Gill Sans MT" w:cs="Arial"/>
                <w:lang w:eastAsia="en-US"/>
              </w:rPr>
              <w:t>La licitadora también podrá acreditar su solvencia mediante clasificación</w:t>
            </w:r>
            <w:r w:rsidR="00F034C3" w:rsidRPr="00497E14">
              <w:rPr>
                <w:rFonts w:ascii="Gill Sans MT" w:hAnsi="Gill Sans MT" w:cs="Arial"/>
                <w:lang w:val="eu-ES"/>
              </w:rPr>
              <w:t>:</w:t>
            </w:r>
          </w:p>
        </w:tc>
      </w:tr>
      <w:tr w:rsidR="00F034C3"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91"/>
        </w:trPr>
        <w:tc>
          <w:tcPr>
            <w:tcW w:w="1702" w:type="dxa"/>
            <w:gridSpan w:val="4"/>
            <w:tcBorders>
              <w:top w:val="nil"/>
              <w:bottom w:val="nil"/>
              <w:right w:val="nil"/>
            </w:tcBorders>
            <w:shd w:val="clear" w:color="auto" w:fill="FFFFFF"/>
            <w:vAlign w:val="center"/>
          </w:tcPr>
          <w:p w:rsidR="00F034C3" w:rsidRPr="00497E14" w:rsidRDefault="00F034C3" w:rsidP="00F034C3">
            <w:pPr>
              <w:spacing w:line="240" w:lineRule="atLeast"/>
              <w:ind w:left="181"/>
              <w:rPr>
                <w:rFonts w:ascii="Gill Sans MT" w:hAnsi="Gill Sans MT" w:cs="Arial"/>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497E14" w:rsidRDefault="00F034C3" w:rsidP="00EA12EB">
            <w:pPr>
              <w:ind w:right="57"/>
              <w:jc w:val="right"/>
              <w:rPr>
                <w:rFonts w:ascii="Gill Sans MT" w:hAnsi="Gill Sans MT" w:cs="Arial"/>
                <w:lang w:val="eu-ES" w:eastAsia="en-US"/>
              </w:rPr>
            </w:pPr>
            <w:r w:rsidRPr="00497E14">
              <w:rPr>
                <w:rFonts w:ascii="Gill Sans MT" w:hAnsi="Gill Sans MT" w:cs="Arial"/>
                <w:lang w:val="eu-ES" w:eastAsia="en-US"/>
              </w:rPr>
              <w:t>BAI</w:t>
            </w:r>
            <w:r w:rsidR="0048470F" w:rsidRPr="00497E14">
              <w:rPr>
                <w:rFonts w:ascii="Gill Sans MT" w:hAnsi="Gill Sans MT" w:cs="Arial"/>
                <w:lang w:val="eu-ES" w:eastAsia="en-US"/>
              </w:rPr>
              <w:t>/SI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497E14" w:rsidRDefault="00F034C3" w:rsidP="00F034C3">
            <w:pPr>
              <w:spacing w:line="240" w:lineRule="atLeast"/>
              <w:jc w:val="both"/>
              <w:rPr>
                <w:rFonts w:ascii="Gill Sans MT" w:hAnsi="Gill Sans MT" w:cs="Arial"/>
                <w:lang w:eastAsia="en-US"/>
              </w:rPr>
            </w:pPr>
          </w:p>
        </w:tc>
        <w:tc>
          <w:tcPr>
            <w:tcW w:w="733" w:type="dxa"/>
            <w:tcBorders>
              <w:top w:val="nil"/>
              <w:left w:val="single" w:sz="8" w:space="0" w:color="auto"/>
              <w:bottom w:val="nil"/>
              <w:right w:val="single" w:sz="8" w:space="0" w:color="auto"/>
            </w:tcBorders>
            <w:shd w:val="clear" w:color="auto" w:fill="auto"/>
            <w:vAlign w:val="center"/>
          </w:tcPr>
          <w:p w:rsidR="0048470F" w:rsidRPr="00497E14" w:rsidRDefault="00F034C3"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48470F" w:rsidRPr="00497E14">
              <w:rPr>
                <w:rFonts w:ascii="Gill Sans MT" w:hAnsi="Gill Sans MT" w:cs="Arial"/>
                <w:lang w:val="eu-ES" w:eastAsia="en-US"/>
              </w:rPr>
              <w:t>/</w:t>
            </w:r>
          </w:p>
          <w:p w:rsidR="00F034C3" w:rsidRPr="00497E14" w:rsidRDefault="0048470F" w:rsidP="00EA12EB">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auto"/>
            <w:vAlign w:val="center"/>
          </w:tcPr>
          <w:p w:rsidR="00F034C3" w:rsidRPr="00731E10" w:rsidRDefault="00731E10" w:rsidP="00F034C3">
            <w:pPr>
              <w:spacing w:line="240" w:lineRule="atLeast"/>
              <w:jc w:val="both"/>
              <w:rPr>
                <w:rFonts w:ascii="Gill Sans MT" w:hAnsi="Gill Sans MT" w:cs="Arial"/>
                <w:lang w:eastAsia="en-US"/>
              </w:rPr>
            </w:pPr>
            <w:r w:rsidRPr="00731E10">
              <w:rPr>
                <w:rFonts w:ascii="Gill Sans MT" w:hAnsi="Gill Sans MT" w:cs="Arial"/>
                <w:lang w:eastAsia="en-US"/>
              </w:rPr>
              <w:t>X</w:t>
            </w:r>
          </w:p>
        </w:tc>
        <w:tc>
          <w:tcPr>
            <w:tcW w:w="5121" w:type="dxa"/>
            <w:tcBorders>
              <w:top w:val="nil"/>
              <w:left w:val="single" w:sz="8" w:space="0" w:color="auto"/>
              <w:bottom w:val="nil"/>
            </w:tcBorders>
            <w:shd w:val="clear" w:color="auto" w:fill="auto"/>
            <w:vAlign w:val="center"/>
          </w:tcPr>
          <w:p w:rsidR="00F034C3" w:rsidRPr="00497E14" w:rsidRDefault="00F034C3" w:rsidP="00F034C3">
            <w:pPr>
              <w:spacing w:line="240" w:lineRule="atLeast"/>
              <w:jc w:val="both"/>
              <w:rPr>
                <w:rFonts w:ascii="Gill Sans MT" w:hAnsi="Gill Sans MT" w:cs="Arial"/>
                <w:lang w:eastAsia="en-US"/>
              </w:rPr>
            </w:pPr>
          </w:p>
        </w:tc>
      </w:tr>
      <w:tr w:rsidR="00F034C3" w:rsidRPr="00497E14"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789" w:type="dxa"/>
            <w:gridSpan w:val="11"/>
            <w:tcBorders>
              <w:top w:val="nil"/>
              <w:bottom w:val="nil"/>
            </w:tcBorders>
            <w:shd w:val="clear" w:color="auto" w:fill="auto"/>
            <w:vAlign w:val="center"/>
          </w:tcPr>
          <w:p w:rsidR="00315F54" w:rsidRPr="00AB69CF" w:rsidRDefault="00315F54" w:rsidP="002407FD">
            <w:pPr>
              <w:spacing w:line="240" w:lineRule="atLeast"/>
              <w:jc w:val="both"/>
              <w:rPr>
                <w:rFonts w:ascii="Gill Sans MT" w:hAnsi="Gill Sans MT" w:cs="Arial"/>
                <w:lang w:eastAsia="en-US"/>
              </w:rPr>
            </w:pPr>
          </w:p>
        </w:tc>
      </w:tr>
      <w:tr w:rsidR="008F2A0F" w:rsidRPr="00497E14" w:rsidTr="00A33B6C">
        <w:trPr>
          <w:trHeight w:val="567"/>
        </w:trPr>
        <w:tc>
          <w:tcPr>
            <w:tcW w:w="8789" w:type="dxa"/>
            <w:gridSpan w:val="11"/>
            <w:tcBorders>
              <w:left w:val="single" w:sz="4" w:space="0" w:color="000000"/>
              <w:right w:val="single" w:sz="4" w:space="0" w:color="000000"/>
            </w:tcBorders>
            <w:shd w:val="clear" w:color="auto" w:fill="FFFFFF"/>
          </w:tcPr>
          <w:p w:rsidR="00E75A5F" w:rsidRPr="00497E14" w:rsidRDefault="00E75A5F" w:rsidP="00DC0879">
            <w:pPr>
              <w:tabs>
                <w:tab w:val="left" w:pos="8222"/>
              </w:tabs>
              <w:jc w:val="both"/>
              <w:rPr>
                <w:rFonts w:ascii="Gill Sans MT" w:hAnsi="Gill Sans MT" w:cs="Arial"/>
                <w:lang w:val="eu-ES" w:eastAsia="en-US"/>
              </w:rPr>
            </w:pPr>
          </w:p>
          <w:p w:rsidR="00952AA1" w:rsidRDefault="008F2A0F" w:rsidP="009758EC">
            <w:pPr>
              <w:tabs>
                <w:tab w:val="left" w:pos="8222"/>
              </w:tabs>
              <w:ind w:left="181"/>
              <w:jc w:val="both"/>
              <w:rPr>
                <w:rFonts w:ascii="Gill Sans MT" w:hAnsi="Gill Sans MT" w:cs="Arial"/>
                <w:b/>
                <w:lang w:eastAsia="en-US"/>
              </w:rPr>
            </w:pPr>
            <w:r w:rsidRPr="00497E14">
              <w:rPr>
                <w:rFonts w:ascii="Gill Sans MT" w:hAnsi="Gill Sans MT" w:cs="Arial"/>
                <w:b/>
                <w:lang w:val="eu-ES" w:eastAsia="en-US"/>
              </w:rPr>
              <w:t>5) INGURUMEN KUDEAKETARAKO ETA KALITATEAREN KUDEAKETARAKO ARAUAK BETETZEN DIRELAKO EGIAZTAPENA</w:t>
            </w:r>
            <w:r w:rsidR="0048470F" w:rsidRPr="00497E14">
              <w:rPr>
                <w:rFonts w:ascii="Gill Sans MT" w:hAnsi="Gill Sans MT" w:cs="Arial"/>
                <w:b/>
                <w:lang w:eastAsia="en-US"/>
              </w:rPr>
              <w:t>/</w:t>
            </w:r>
          </w:p>
          <w:p w:rsidR="008F2A0F" w:rsidRPr="004F16CF" w:rsidRDefault="0048470F" w:rsidP="004F16CF">
            <w:pPr>
              <w:tabs>
                <w:tab w:val="left" w:pos="8222"/>
              </w:tabs>
              <w:ind w:left="181"/>
              <w:jc w:val="both"/>
              <w:rPr>
                <w:rFonts w:ascii="Gill Sans MT" w:hAnsi="Gill Sans MT" w:cs="Arial"/>
                <w:lang w:val="eu-ES" w:eastAsia="en-US"/>
              </w:rPr>
            </w:pPr>
            <w:r w:rsidRPr="00497E14">
              <w:rPr>
                <w:rFonts w:ascii="Gill Sans MT" w:hAnsi="Gill Sans MT" w:cs="Arial"/>
                <w:b/>
                <w:lang w:eastAsia="en-US"/>
              </w:rPr>
              <w:t>ACREDITACIÓN DEL CUMPLIMIENTO DE LAS NORMAS DE GESTIÓN MEDIOAMBIENTAL Y GARANTÍA DE CALIDAD</w:t>
            </w:r>
          </w:p>
        </w:tc>
      </w:tr>
      <w:tr w:rsidR="008F2A0F" w:rsidRPr="00497E14" w:rsidTr="00024B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72"/>
        </w:trPr>
        <w:tc>
          <w:tcPr>
            <w:tcW w:w="284" w:type="dxa"/>
            <w:tcBorders>
              <w:top w:val="nil"/>
              <w:left w:val="single" w:sz="4" w:space="0" w:color="auto"/>
              <w:bottom w:val="nil"/>
              <w:right w:val="nil"/>
            </w:tcBorders>
            <w:shd w:val="clear" w:color="auto" w:fill="FFFFFF"/>
          </w:tcPr>
          <w:p w:rsidR="008F2A0F" w:rsidRPr="00497E14" w:rsidRDefault="008F2A0F" w:rsidP="009758EC">
            <w:pPr>
              <w:jc w:val="both"/>
              <w:rPr>
                <w:rFonts w:ascii="Gill Sans MT" w:hAnsi="Gill Sans MT" w:cs="Arial"/>
                <w:lang w:val="eu-ES" w:eastAsia="en-US"/>
              </w:rPr>
            </w:pPr>
          </w:p>
        </w:tc>
        <w:tc>
          <w:tcPr>
            <w:tcW w:w="585" w:type="dxa"/>
            <w:tcBorders>
              <w:top w:val="nil"/>
              <w:left w:val="nil"/>
              <w:bottom w:val="nil"/>
              <w:right w:val="single" w:sz="8" w:space="0" w:color="auto"/>
            </w:tcBorders>
            <w:shd w:val="clear" w:color="auto" w:fill="FFFFFF"/>
            <w:vAlign w:val="center"/>
          </w:tcPr>
          <w:p w:rsidR="008F2A0F" w:rsidRPr="00497E14" w:rsidRDefault="008F2A0F" w:rsidP="00EA12EB">
            <w:pPr>
              <w:jc w:val="right"/>
              <w:rPr>
                <w:rFonts w:ascii="Gill Sans MT" w:hAnsi="Gill Sans MT" w:cs="Arial"/>
                <w:lang w:val="eu-ES" w:eastAsia="en-US"/>
              </w:rPr>
            </w:pPr>
            <w:r w:rsidRPr="00497E14">
              <w:rPr>
                <w:rFonts w:ascii="Gill Sans MT" w:hAnsi="Gill Sans MT" w:cs="Arial"/>
                <w:lang w:val="eu-ES" w:eastAsia="en-US"/>
              </w:rPr>
              <w:t>BAI</w:t>
            </w:r>
            <w:r w:rsidR="0048470F" w:rsidRPr="00497E14">
              <w:rPr>
                <w:rFonts w:ascii="Gill Sans MT" w:hAnsi="Gill Sans MT" w:cs="Arial"/>
                <w:lang w:val="eu-ES" w:eastAsia="en-US"/>
              </w:rPr>
              <w:t>/SI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8F2A0F" w:rsidP="009758EC">
            <w:pPr>
              <w:jc w:val="both"/>
              <w:rPr>
                <w:rFonts w:ascii="Gill Sans MT" w:hAnsi="Gill Sans MT" w:cs="Arial"/>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4A6968" w:rsidRDefault="008F2A0F" w:rsidP="00EA12EB">
            <w:pPr>
              <w:ind w:right="57"/>
              <w:jc w:val="right"/>
              <w:rPr>
                <w:rFonts w:ascii="Gill Sans MT" w:hAnsi="Gill Sans MT" w:cs="Arial"/>
                <w:lang w:val="eu-ES" w:eastAsia="en-US"/>
              </w:rPr>
            </w:pPr>
            <w:r w:rsidRPr="00497E14">
              <w:rPr>
                <w:rFonts w:ascii="Gill Sans MT" w:hAnsi="Gill Sans MT" w:cs="Arial"/>
                <w:lang w:val="eu-ES" w:eastAsia="en-US"/>
              </w:rPr>
              <w:t>EZ</w:t>
            </w:r>
            <w:r w:rsidR="0048470F" w:rsidRPr="00497E14">
              <w:rPr>
                <w:rFonts w:ascii="Gill Sans MT" w:hAnsi="Gill Sans MT" w:cs="Arial"/>
                <w:lang w:val="eu-ES" w:eastAsia="en-US"/>
              </w:rPr>
              <w:t>/</w:t>
            </w:r>
          </w:p>
          <w:p w:rsidR="008F2A0F" w:rsidRPr="00497E14" w:rsidRDefault="0048470F" w:rsidP="00EA12EB">
            <w:pPr>
              <w:ind w:right="57"/>
              <w:jc w:val="right"/>
              <w:rPr>
                <w:rFonts w:ascii="Gill Sans MT" w:hAnsi="Gill Sans MT" w:cs="Arial"/>
                <w:lang w:val="eu-ES" w:eastAsia="en-US"/>
              </w:rPr>
            </w:pPr>
            <w:r w:rsidRPr="00497E14">
              <w:rPr>
                <w:rFonts w:ascii="Gill Sans MT" w:hAnsi="Gill Sans MT" w:cs="Arial"/>
                <w:lang w:val="eu-ES"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97E14" w:rsidRDefault="00EC67C7" w:rsidP="009758EC">
            <w:pPr>
              <w:jc w:val="both"/>
              <w:rPr>
                <w:rFonts w:ascii="Gill Sans MT" w:hAnsi="Gill Sans MT" w:cs="Arial"/>
                <w:lang w:val="eu-ES" w:eastAsia="en-US"/>
              </w:rPr>
            </w:pPr>
            <w:r>
              <w:rPr>
                <w:rFonts w:ascii="Gill Sans MT" w:hAnsi="Gill Sans MT" w:cs="Arial"/>
                <w:lang w:val="eu-ES" w:eastAsia="en-US"/>
              </w:rPr>
              <w:t>X</w:t>
            </w:r>
          </w:p>
        </w:tc>
        <w:tc>
          <w:tcPr>
            <w:tcW w:w="6615" w:type="dxa"/>
            <w:gridSpan w:val="5"/>
            <w:tcBorders>
              <w:top w:val="nil"/>
              <w:left w:val="single" w:sz="8" w:space="0" w:color="auto"/>
              <w:bottom w:val="nil"/>
            </w:tcBorders>
            <w:shd w:val="clear" w:color="auto" w:fill="FFFFFF"/>
            <w:vAlign w:val="center"/>
          </w:tcPr>
          <w:p w:rsidR="008F2A0F" w:rsidRPr="00497E14" w:rsidRDefault="008F2A0F" w:rsidP="009758EC">
            <w:pPr>
              <w:jc w:val="both"/>
              <w:rPr>
                <w:rFonts w:ascii="Gill Sans MT" w:hAnsi="Gill Sans MT" w:cs="Arial"/>
                <w:lang w:val="eu-ES" w:eastAsia="en-US"/>
              </w:rPr>
            </w:pPr>
          </w:p>
        </w:tc>
      </w:tr>
      <w:tr w:rsidR="008F2A0F" w:rsidRPr="00497E14" w:rsidTr="004F16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789" w:type="dxa"/>
            <w:gridSpan w:val="11"/>
            <w:tcBorders>
              <w:top w:val="nil"/>
              <w:left w:val="single" w:sz="4" w:space="0" w:color="auto"/>
              <w:bottom w:val="single" w:sz="4" w:space="0" w:color="auto"/>
              <w:right w:val="single" w:sz="4" w:space="0" w:color="auto"/>
            </w:tcBorders>
            <w:shd w:val="clear" w:color="auto" w:fill="FFFFFF"/>
            <w:vAlign w:val="center"/>
          </w:tcPr>
          <w:p w:rsidR="008F2A0F" w:rsidRPr="00497E14" w:rsidRDefault="008F2A0F" w:rsidP="00952AA1">
            <w:pPr>
              <w:spacing w:before="60"/>
              <w:jc w:val="both"/>
              <w:rPr>
                <w:rFonts w:ascii="Gill Sans MT" w:hAnsi="Gill Sans MT" w:cs="Arial"/>
                <w:lang w:val="eu-ES" w:eastAsia="en-US"/>
              </w:rPr>
            </w:pPr>
          </w:p>
        </w:tc>
      </w:tr>
    </w:tbl>
    <w:p w:rsidR="00C06A90" w:rsidRDefault="00C06A90" w:rsidP="009758EC">
      <w:pPr>
        <w:jc w:val="both"/>
        <w:rPr>
          <w:rFonts w:ascii="Gill Sans MT" w:hAnsi="Gill Sans MT" w:cs="Arial"/>
          <w:b/>
          <w:lang w:val="eu-ES" w:eastAsia="en-US"/>
        </w:rPr>
      </w:pPr>
    </w:p>
    <w:p w:rsidR="007F060B" w:rsidRDefault="007F060B" w:rsidP="009758EC">
      <w:pPr>
        <w:jc w:val="both"/>
        <w:rPr>
          <w:rFonts w:ascii="Gill Sans MT" w:hAnsi="Gill Sans MT" w:cs="Arial"/>
          <w:b/>
          <w:lang w:val="eu-ES" w:eastAsia="en-US"/>
        </w:rPr>
      </w:pPr>
    </w:p>
    <w:p w:rsidR="007F060B" w:rsidRDefault="007F060B" w:rsidP="009758EC">
      <w:pPr>
        <w:jc w:val="both"/>
        <w:rPr>
          <w:rFonts w:ascii="Gill Sans MT" w:hAnsi="Gill Sans MT" w:cs="Arial"/>
          <w:b/>
          <w:lang w:val="eu-ES" w:eastAsia="en-US"/>
        </w:rPr>
      </w:pPr>
    </w:p>
    <w:p w:rsidR="007F060B" w:rsidRDefault="007F060B" w:rsidP="009758EC">
      <w:pPr>
        <w:jc w:val="both"/>
        <w:rPr>
          <w:rFonts w:ascii="Gill Sans MT" w:hAnsi="Gill Sans MT" w:cs="Arial"/>
          <w:b/>
          <w:lang w:val="eu-ES" w:eastAsia="en-US"/>
        </w:rPr>
      </w:pPr>
    </w:p>
    <w:p w:rsidR="007F060B" w:rsidRDefault="007F060B" w:rsidP="009758EC">
      <w:pPr>
        <w:jc w:val="both"/>
        <w:rPr>
          <w:rFonts w:ascii="Gill Sans MT" w:hAnsi="Gill Sans MT" w:cs="Arial"/>
          <w:b/>
          <w:lang w:val="eu-ES" w:eastAsia="en-US"/>
        </w:rPr>
      </w:pPr>
    </w:p>
    <w:p w:rsidR="007F060B" w:rsidRDefault="007F060B" w:rsidP="009758EC">
      <w:pPr>
        <w:jc w:val="both"/>
        <w:rPr>
          <w:rFonts w:ascii="Gill Sans MT" w:hAnsi="Gill Sans MT" w:cs="Arial"/>
          <w:b/>
          <w:lang w:val="eu-ES" w:eastAsia="en-U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
        <w:gridCol w:w="762"/>
        <w:gridCol w:w="287"/>
        <w:gridCol w:w="875"/>
        <w:gridCol w:w="353"/>
        <w:gridCol w:w="6261"/>
      </w:tblGrid>
      <w:tr w:rsidR="008F2A0F" w:rsidRPr="000F0D28" w:rsidTr="00FB0320">
        <w:trPr>
          <w:trHeight w:hRule="exact" w:val="509"/>
        </w:trPr>
        <w:tc>
          <w:tcPr>
            <w:tcW w:w="8818" w:type="dxa"/>
            <w:gridSpan w:val="6"/>
            <w:vAlign w:val="center"/>
          </w:tcPr>
          <w:p w:rsidR="00612245" w:rsidRPr="000F0D28" w:rsidRDefault="008F2A0F" w:rsidP="009758EC">
            <w:pPr>
              <w:jc w:val="both"/>
              <w:rPr>
                <w:rFonts w:ascii="Gill Sans MT" w:hAnsi="Gill Sans MT" w:cs="Arial"/>
                <w:b/>
                <w:lang w:eastAsia="en-US"/>
              </w:rPr>
            </w:pPr>
            <w:bookmarkStart w:id="14" w:name="CC_15"/>
            <w:r w:rsidRPr="000F0D28">
              <w:rPr>
                <w:rFonts w:ascii="Gill Sans MT" w:hAnsi="Gill Sans MT" w:cs="Arial"/>
                <w:b/>
                <w:lang w:val="eu-ES" w:eastAsia="en-US"/>
              </w:rPr>
              <w:t xml:space="preserve">15.- </w:t>
            </w:r>
            <w:bookmarkEnd w:id="14"/>
            <w:r w:rsidRPr="000F0D28">
              <w:rPr>
                <w:rFonts w:ascii="Gill Sans MT" w:hAnsi="Gill Sans MT" w:cs="Arial"/>
                <w:b/>
                <w:lang w:val="eu-ES" w:eastAsia="en-US"/>
              </w:rPr>
              <w:t>BITARTEKOAK NAHITAEZ ATXIKITZEKO KONPROMISOA</w:t>
            </w:r>
            <w:r w:rsidR="0048470F" w:rsidRPr="000F0D28">
              <w:rPr>
                <w:rFonts w:ascii="Gill Sans MT" w:hAnsi="Gill Sans MT" w:cs="Arial"/>
                <w:b/>
                <w:lang w:eastAsia="en-US"/>
              </w:rPr>
              <w:t>/</w:t>
            </w:r>
          </w:p>
          <w:p w:rsidR="008F2A0F" w:rsidRPr="000F0D28" w:rsidRDefault="0048470F" w:rsidP="009758EC">
            <w:pPr>
              <w:jc w:val="both"/>
              <w:rPr>
                <w:rFonts w:ascii="Gill Sans MT" w:hAnsi="Gill Sans MT" w:cs="Arial"/>
                <w:b/>
                <w:lang w:val="eu-ES"/>
              </w:rPr>
            </w:pPr>
            <w:r w:rsidRPr="000F0D28">
              <w:rPr>
                <w:rFonts w:ascii="Gill Sans MT" w:hAnsi="Gill Sans MT" w:cs="Arial"/>
                <w:b/>
                <w:lang w:eastAsia="en-US"/>
              </w:rPr>
              <w:t>COMPROMISO DE ADSCRIPCIÓN OBLIGATORIA DE MEDIOS</w:t>
            </w:r>
          </w:p>
        </w:tc>
      </w:tr>
      <w:tr w:rsidR="008F2A0F" w:rsidRPr="000F0D28" w:rsidTr="00FB0320">
        <w:trPr>
          <w:trHeight w:val="70"/>
        </w:trPr>
        <w:tc>
          <w:tcPr>
            <w:tcW w:w="8818" w:type="dxa"/>
            <w:gridSpan w:val="6"/>
            <w:tcBorders>
              <w:bottom w:val="nil"/>
            </w:tcBorders>
            <w:vAlign w:val="center"/>
          </w:tcPr>
          <w:p w:rsidR="008F2A0F" w:rsidRPr="000F0D28" w:rsidRDefault="008F2A0F" w:rsidP="009758EC">
            <w:pPr>
              <w:jc w:val="both"/>
              <w:rPr>
                <w:rFonts w:ascii="Gill Sans MT" w:hAnsi="Gill Sans MT" w:cs="Arial"/>
                <w:lang w:val="eu-ES"/>
              </w:rPr>
            </w:pPr>
          </w:p>
        </w:tc>
      </w:tr>
      <w:tr w:rsidR="008F2A0F" w:rsidRPr="000F0D28" w:rsidTr="008E31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519"/>
        </w:trPr>
        <w:tc>
          <w:tcPr>
            <w:tcW w:w="280" w:type="dxa"/>
            <w:tcBorders>
              <w:top w:val="nil"/>
              <w:left w:val="single" w:sz="4" w:space="0" w:color="auto"/>
              <w:bottom w:val="single" w:sz="4" w:space="0" w:color="auto"/>
              <w:right w:val="nil"/>
            </w:tcBorders>
            <w:shd w:val="clear" w:color="auto" w:fill="FFFFFF"/>
          </w:tcPr>
          <w:p w:rsidR="008F2A0F" w:rsidRPr="000F0D28" w:rsidRDefault="008F2A0F" w:rsidP="009758EC">
            <w:pPr>
              <w:jc w:val="both"/>
              <w:rPr>
                <w:rFonts w:ascii="Gill Sans MT" w:hAnsi="Gill Sans MT" w:cs="Arial"/>
                <w:lang w:val="eu-ES" w:eastAsia="en-US"/>
              </w:rPr>
            </w:pPr>
          </w:p>
        </w:tc>
        <w:tc>
          <w:tcPr>
            <w:tcW w:w="762" w:type="dxa"/>
            <w:tcBorders>
              <w:top w:val="nil"/>
              <w:left w:val="nil"/>
              <w:bottom w:val="single" w:sz="4" w:space="0" w:color="auto"/>
              <w:right w:val="single" w:sz="8" w:space="0" w:color="auto"/>
            </w:tcBorders>
            <w:shd w:val="clear" w:color="auto" w:fill="FFFFFF"/>
            <w:vAlign w:val="center"/>
          </w:tcPr>
          <w:p w:rsidR="008F2A0F" w:rsidRPr="000F0D28" w:rsidRDefault="008F2A0F" w:rsidP="00EA12EB">
            <w:pPr>
              <w:ind w:right="57"/>
              <w:jc w:val="right"/>
              <w:rPr>
                <w:rFonts w:ascii="Gill Sans MT" w:hAnsi="Gill Sans MT" w:cs="Arial"/>
                <w:lang w:val="eu-ES" w:eastAsia="en-US"/>
              </w:rPr>
            </w:pPr>
            <w:r w:rsidRPr="000F0D28">
              <w:rPr>
                <w:rFonts w:ascii="Gill Sans MT" w:hAnsi="Gill Sans MT" w:cs="Arial"/>
                <w:lang w:val="eu-ES" w:eastAsia="en-US"/>
              </w:rPr>
              <w:t>BAI</w:t>
            </w:r>
            <w:r w:rsidR="0048470F" w:rsidRPr="000F0D28">
              <w:rPr>
                <w:rFonts w:ascii="Gill Sans MT" w:hAnsi="Gill Sans MT" w:cs="Arial"/>
                <w:lang w:val="eu-ES" w:eastAsia="en-US"/>
              </w:rPr>
              <w:t>/SI</w:t>
            </w:r>
          </w:p>
        </w:tc>
        <w:tc>
          <w:tcPr>
            <w:tcW w:w="288" w:type="dxa"/>
            <w:tcBorders>
              <w:top w:val="single" w:sz="8" w:space="0" w:color="auto"/>
              <w:left w:val="single" w:sz="8" w:space="0" w:color="auto"/>
              <w:bottom w:val="single" w:sz="4" w:space="0" w:color="auto"/>
              <w:right w:val="single" w:sz="8" w:space="0" w:color="auto"/>
            </w:tcBorders>
            <w:shd w:val="clear" w:color="auto" w:fill="FFFFFF"/>
            <w:vAlign w:val="center"/>
          </w:tcPr>
          <w:p w:rsidR="008F2A0F" w:rsidRPr="000F0D28" w:rsidRDefault="008F2A0F" w:rsidP="009758EC">
            <w:pPr>
              <w:jc w:val="both"/>
              <w:rPr>
                <w:rFonts w:ascii="Gill Sans MT" w:hAnsi="Gill Sans MT" w:cs="Arial"/>
                <w:lang w:val="eu-ES" w:eastAsia="en-US"/>
              </w:rPr>
            </w:pPr>
          </w:p>
        </w:tc>
        <w:tc>
          <w:tcPr>
            <w:tcW w:w="875" w:type="dxa"/>
            <w:tcBorders>
              <w:top w:val="nil"/>
              <w:left w:val="single" w:sz="8" w:space="0" w:color="auto"/>
              <w:bottom w:val="single" w:sz="4" w:space="0" w:color="auto"/>
              <w:right w:val="single" w:sz="8" w:space="0" w:color="auto"/>
            </w:tcBorders>
            <w:shd w:val="clear" w:color="auto" w:fill="FFFFFF"/>
            <w:vAlign w:val="center"/>
          </w:tcPr>
          <w:p w:rsidR="008F2A0F" w:rsidRPr="000F0D28" w:rsidRDefault="008F2A0F" w:rsidP="00EA12EB">
            <w:pPr>
              <w:ind w:right="57"/>
              <w:jc w:val="right"/>
              <w:rPr>
                <w:rFonts w:ascii="Gill Sans MT" w:hAnsi="Gill Sans MT" w:cs="Arial"/>
                <w:lang w:val="eu-ES" w:eastAsia="en-US"/>
              </w:rPr>
            </w:pPr>
            <w:r w:rsidRPr="000F0D28">
              <w:rPr>
                <w:rFonts w:ascii="Gill Sans MT" w:hAnsi="Gill Sans MT" w:cs="Arial"/>
                <w:lang w:val="eu-ES" w:eastAsia="en-US"/>
              </w:rPr>
              <w:t>EZ</w:t>
            </w:r>
            <w:r w:rsidR="0048470F" w:rsidRPr="000F0D28">
              <w:rPr>
                <w:rFonts w:ascii="Gill Sans MT" w:hAnsi="Gill Sans MT" w:cs="Arial"/>
                <w:lang w:val="eu-ES" w:eastAsia="en-US"/>
              </w:rPr>
              <w:t>/NO</w:t>
            </w:r>
          </w:p>
        </w:tc>
        <w:tc>
          <w:tcPr>
            <w:tcW w:w="288" w:type="dxa"/>
            <w:tcBorders>
              <w:top w:val="single" w:sz="8" w:space="0" w:color="auto"/>
              <w:left w:val="single" w:sz="8" w:space="0" w:color="auto"/>
              <w:bottom w:val="single" w:sz="4" w:space="0" w:color="auto"/>
              <w:right w:val="single" w:sz="8" w:space="0" w:color="auto"/>
            </w:tcBorders>
            <w:shd w:val="clear" w:color="auto" w:fill="FFFFFF"/>
            <w:vAlign w:val="center"/>
          </w:tcPr>
          <w:p w:rsidR="008F2A0F" w:rsidRPr="000F0D28" w:rsidRDefault="00F735A8" w:rsidP="009758EC">
            <w:pPr>
              <w:jc w:val="both"/>
              <w:rPr>
                <w:rFonts w:ascii="Gill Sans MT" w:hAnsi="Gill Sans MT" w:cs="Arial"/>
                <w:lang w:val="eu-ES" w:eastAsia="en-US"/>
              </w:rPr>
            </w:pPr>
            <w:r w:rsidRPr="000F0D28">
              <w:rPr>
                <w:rFonts w:ascii="Gill Sans MT" w:hAnsi="Gill Sans MT" w:cs="Arial"/>
                <w:lang w:val="eu-ES" w:eastAsia="en-US"/>
              </w:rPr>
              <w:t>X</w:t>
            </w:r>
          </w:p>
        </w:tc>
        <w:tc>
          <w:tcPr>
            <w:tcW w:w="6325" w:type="dxa"/>
            <w:tcBorders>
              <w:top w:val="nil"/>
              <w:left w:val="single" w:sz="8" w:space="0" w:color="auto"/>
              <w:bottom w:val="single" w:sz="4" w:space="0" w:color="auto"/>
            </w:tcBorders>
            <w:shd w:val="clear" w:color="auto" w:fill="FFFFFF"/>
            <w:vAlign w:val="center"/>
          </w:tcPr>
          <w:p w:rsidR="008F2A0F" w:rsidRPr="000F0D28" w:rsidRDefault="008F2A0F" w:rsidP="009758EC">
            <w:pPr>
              <w:jc w:val="both"/>
              <w:rPr>
                <w:rFonts w:ascii="Gill Sans MT" w:hAnsi="Gill Sans MT" w:cs="Arial"/>
                <w:lang w:val="eu-ES" w:eastAsia="en-US"/>
              </w:rPr>
            </w:pPr>
          </w:p>
          <w:p w:rsidR="008E31A5" w:rsidRPr="000F0D28" w:rsidRDefault="008E31A5" w:rsidP="009758EC">
            <w:pPr>
              <w:jc w:val="both"/>
              <w:rPr>
                <w:rFonts w:ascii="Gill Sans MT" w:hAnsi="Gill Sans MT" w:cs="Arial"/>
                <w:lang w:val="eu-ES" w:eastAsia="en-US"/>
              </w:rPr>
            </w:pPr>
          </w:p>
          <w:p w:rsidR="008E31A5" w:rsidRPr="000F0D28" w:rsidRDefault="008E31A5" w:rsidP="009758EC">
            <w:pPr>
              <w:jc w:val="both"/>
              <w:rPr>
                <w:rFonts w:ascii="Gill Sans MT" w:hAnsi="Gill Sans MT" w:cs="Arial"/>
                <w:lang w:val="eu-ES" w:eastAsia="en-US"/>
              </w:rPr>
            </w:pPr>
          </w:p>
        </w:tc>
      </w:tr>
    </w:tbl>
    <w:p w:rsidR="00952AA1" w:rsidRPr="000F0D28" w:rsidRDefault="00952AA1" w:rsidP="00966681">
      <w:pPr>
        <w:spacing w:line="240" w:lineRule="atLeast"/>
        <w:jc w:val="both"/>
        <w:rPr>
          <w:rFonts w:ascii="Gill Sans MT" w:hAnsi="Gill Sans MT" w:cs="Arial"/>
          <w:b/>
          <w:lang w:eastAsia="en-US"/>
        </w:rPr>
      </w:pPr>
    </w:p>
    <w:p w:rsidR="004F16CF" w:rsidRPr="000F0D28" w:rsidRDefault="004F16CF" w:rsidP="00966681">
      <w:pPr>
        <w:spacing w:line="240" w:lineRule="atLeast"/>
        <w:jc w:val="both"/>
        <w:rPr>
          <w:rFonts w:ascii="Gill Sans MT" w:hAnsi="Gill Sans MT" w:cs="Arial"/>
          <w:b/>
          <w:lang w:eastAsia="en-US"/>
        </w:rPr>
      </w:pPr>
    </w:p>
    <w:tbl>
      <w:tblPr>
        <w:tblW w:w="8789" w:type="dxa"/>
        <w:tblInd w:w="-39" w:type="dxa"/>
        <w:tblLayout w:type="fixed"/>
        <w:tblCellMar>
          <w:left w:w="103" w:type="dxa"/>
        </w:tblCellMar>
        <w:tblLook w:val="0000" w:firstRow="0" w:lastRow="0" w:firstColumn="0" w:lastColumn="0" w:noHBand="0" w:noVBand="0"/>
      </w:tblPr>
      <w:tblGrid>
        <w:gridCol w:w="8789"/>
      </w:tblGrid>
      <w:tr w:rsidR="00966681" w:rsidRPr="000F0D28" w:rsidTr="00A33B6C">
        <w:trPr>
          <w:trHeight w:hRule="exact" w:val="646"/>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4220" w:rsidRPr="000F0D28" w:rsidRDefault="00966681" w:rsidP="00296D89">
            <w:pPr>
              <w:spacing w:before="40" w:after="40"/>
              <w:jc w:val="both"/>
              <w:rPr>
                <w:rFonts w:ascii="Gill Sans MT" w:hAnsi="Gill Sans MT" w:cs="Arial"/>
                <w:b/>
              </w:rPr>
            </w:pPr>
            <w:bookmarkStart w:id="15" w:name="CC_16"/>
            <w:r w:rsidRPr="000F0D28">
              <w:rPr>
                <w:rFonts w:ascii="Gill Sans MT" w:hAnsi="Gill Sans MT" w:cs="Arial"/>
                <w:b/>
                <w:lang w:eastAsia="en-US"/>
              </w:rPr>
              <w:t xml:space="preserve">16.- </w:t>
            </w:r>
            <w:bookmarkEnd w:id="15"/>
            <w:r w:rsidR="00811903" w:rsidRPr="000F0D28">
              <w:rPr>
                <w:rFonts w:ascii="Gill Sans MT" w:hAnsi="Gill Sans MT" w:cs="Arial"/>
                <w:b/>
              </w:rPr>
              <w:t xml:space="preserve">DATU PERTSONALAK TRATATZEKO </w:t>
            </w:r>
            <w:r w:rsidR="00296D89" w:rsidRPr="000F0D28">
              <w:rPr>
                <w:rFonts w:ascii="Gill Sans MT" w:hAnsi="Gill Sans MT" w:cs="Arial"/>
                <w:b/>
              </w:rPr>
              <w:t>ENKARGUA</w:t>
            </w:r>
            <w:r w:rsidR="0048470F" w:rsidRPr="000F0D28">
              <w:rPr>
                <w:rFonts w:ascii="Gill Sans MT" w:hAnsi="Gill Sans MT" w:cs="Arial"/>
                <w:b/>
              </w:rPr>
              <w:t>/</w:t>
            </w:r>
          </w:p>
          <w:p w:rsidR="00966681" w:rsidRPr="000F0D28" w:rsidRDefault="0048470F" w:rsidP="00296D89">
            <w:pPr>
              <w:spacing w:before="40" w:after="40"/>
              <w:jc w:val="both"/>
              <w:rPr>
                <w:rFonts w:ascii="Gill Sans MT" w:hAnsi="Gill Sans MT" w:cs="Arial"/>
                <w:highlight w:val="yellow"/>
                <w:lang w:eastAsia="en-US"/>
              </w:rPr>
            </w:pPr>
            <w:r w:rsidRPr="000F0D28">
              <w:rPr>
                <w:rFonts w:ascii="Gill Sans MT" w:hAnsi="Gill Sans MT" w:cs="Arial"/>
                <w:b/>
              </w:rPr>
              <w:t>ENCARGO DE TRATAMIENTO DE DATOS PERSONALES</w:t>
            </w:r>
          </w:p>
        </w:tc>
      </w:tr>
      <w:tr w:rsidR="00966681"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tcBorders>
              <w:bottom w:val="nil"/>
            </w:tcBorders>
            <w:vAlign w:val="center"/>
          </w:tcPr>
          <w:p w:rsidR="00966681" w:rsidRPr="000F0D28" w:rsidRDefault="00966681" w:rsidP="003C7E9E">
            <w:pPr>
              <w:spacing w:before="60"/>
              <w:jc w:val="both"/>
              <w:rPr>
                <w:rFonts w:ascii="Gill Sans MT" w:hAnsi="Gill Sans MT" w:cs="Arial"/>
              </w:rPr>
            </w:pPr>
          </w:p>
        </w:tc>
      </w:tr>
      <w:tr w:rsidR="00966681"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8"/>
        </w:trPr>
        <w:tc>
          <w:tcPr>
            <w:tcW w:w="8789" w:type="dxa"/>
            <w:tcBorders>
              <w:top w:val="nil"/>
            </w:tcBorders>
            <w:vAlign w:val="center"/>
          </w:tcPr>
          <w:p w:rsidR="00815B7F" w:rsidRPr="000F0D28" w:rsidRDefault="004F16CF" w:rsidP="00815B7F">
            <w:pPr>
              <w:spacing w:before="60"/>
              <w:jc w:val="both"/>
              <w:rPr>
                <w:rFonts w:ascii="Gill Sans MT" w:hAnsi="Gill Sans MT" w:cs="Arial"/>
              </w:rPr>
            </w:pPr>
            <w:r w:rsidRPr="000F0D28">
              <w:rPr>
                <w:rFonts w:ascii="Gill Sans MT" w:hAnsi="Gill Sans MT" w:cs="Arial"/>
              </w:rPr>
              <w:t>EZ /NO</w:t>
            </w:r>
          </w:p>
          <w:p w:rsidR="00040623" w:rsidRPr="000F0D28" w:rsidRDefault="00040623" w:rsidP="004F16CF">
            <w:pPr>
              <w:spacing w:before="60"/>
              <w:jc w:val="both"/>
              <w:rPr>
                <w:rFonts w:ascii="Gill Sans MT" w:hAnsi="Gill Sans MT" w:cs="Arial"/>
                <w:highlight w:val="yellow"/>
                <w:lang w:val="eu-ES"/>
              </w:rPr>
            </w:pPr>
          </w:p>
        </w:tc>
      </w:tr>
    </w:tbl>
    <w:p w:rsidR="00952AA1" w:rsidRPr="000F0D28" w:rsidRDefault="00952AA1" w:rsidP="00966681">
      <w:pPr>
        <w:jc w:val="both"/>
        <w:rPr>
          <w:rFonts w:ascii="Gill Sans MT" w:hAnsi="Gill Sans MT" w:cs="Arial"/>
          <w:b/>
        </w:rPr>
      </w:pPr>
    </w:p>
    <w:p w:rsidR="004F16CF" w:rsidRPr="000F0D28" w:rsidRDefault="004F16CF" w:rsidP="00966681">
      <w:pPr>
        <w:jc w:val="both"/>
        <w:rPr>
          <w:rFonts w:ascii="Gill Sans MT" w:hAnsi="Gill Sans MT" w:cs="Arial"/>
          <w:b/>
        </w:rPr>
      </w:pPr>
    </w:p>
    <w:tbl>
      <w:tblPr>
        <w:tblW w:w="8789" w:type="dxa"/>
        <w:tblInd w:w="-39" w:type="dxa"/>
        <w:tblLayout w:type="fixed"/>
        <w:tblCellMar>
          <w:left w:w="103" w:type="dxa"/>
        </w:tblCellMar>
        <w:tblLook w:val="00A0" w:firstRow="1" w:lastRow="0" w:firstColumn="1" w:lastColumn="0" w:noHBand="0" w:noVBand="0"/>
      </w:tblPr>
      <w:tblGrid>
        <w:gridCol w:w="6235"/>
        <w:gridCol w:w="567"/>
        <w:gridCol w:w="462"/>
        <w:gridCol w:w="567"/>
        <w:gridCol w:w="283"/>
        <w:gridCol w:w="675"/>
      </w:tblGrid>
      <w:tr w:rsidR="00966681" w:rsidRPr="000F0D28" w:rsidTr="00A33B6C">
        <w:trPr>
          <w:trHeight w:hRule="exact" w:val="340"/>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0F0D28" w:rsidRDefault="00966681" w:rsidP="00296D89">
            <w:pPr>
              <w:spacing w:before="40" w:after="40" w:line="240" w:lineRule="atLeast"/>
              <w:jc w:val="both"/>
              <w:rPr>
                <w:rFonts w:ascii="Gill Sans MT" w:hAnsi="Gill Sans MT" w:cs="Arial"/>
                <w:lang w:eastAsia="en-US"/>
              </w:rPr>
            </w:pPr>
            <w:bookmarkStart w:id="16" w:name="CC_17"/>
            <w:r w:rsidRPr="000F0D28">
              <w:rPr>
                <w:rFonts w:ascii="Gill Sans MT" w:hAnsi="Gill Sans MT" w:cs="Arial"/>
                <w:b/>
                <w:lang w:eastAsia="en-US"/>
              </w:rPr>
              <w:t xml:space="preserve">17.- </w:t>
            </w:r>
            <w:bookmarkEnd w:id="16"/>
            <w:r w:rsidRPr="000F0D28">
              <w:rPr>
                <w:rFonts w:ascii="Gill Sans MT" w:hAnsi="Gill Sans MT" w:cs="Arial"/>
                <w:b/>
                <w:lang w:val="eu-ES" w:eastAsia="en-US"/>
              </w:rPr>
              <w:t>AZPIKONTRATAZIOA</w:t>
            </w:r>
            <w:r w:rsidR="00546753" w:rsidRPr="000F0D28">
              <w:rPr>
                <w:rFonts w:ascii="Gill Sans MT" w:hAnsi="Gill Sans MT" w:cs="Arial"/>
                <w:b/>
                <w:lang w:val="eu-ES" w:eastAsia="en-US"/>
              </w:rPr>
              <w:t xml:space="preserve"> </w:t>
            </w:r>
            <w:r w:rsidR="003C7E9E" w:rsidRPr="000F0D28">
              <w:rPr>
                <w:rFonts w:ascii="Gill Sans MT" w:hAnsi="Gill Sans MT" w:cs="Arial"/>
                <w:b/>
                <w:lang w:eastAsia="en-US"/>
              </w:rPr>
              <w:t>/</w:t>
            </w:r>
            <w:r w:rsidR="00546753" w:rsidRPr="000F0D28">
              <w:rPr>
                <w:rFonts w:ascii="Gill Sans MT" w:hAnsi="Gill Sans MT" w:cs="Arial"/>
                <w:b/>
                <w:lang w:eastAsia="en-US"/>
              </w:rPr>
              <w:t xml:space="preserve"> </w:t>
            </w:r>
            <w:r w:rsidR="0048470F" w:rsidRPr="000F0D28">
              <w:rPr>
                <w:rFonts w:ascii="Gill Sans MT" w:hAnsi="Gill Sans MT" w:cs="Arial"/>
                <w:b/>
                <w:lang w:eastAsia="en-US"/>
              </w:rPr>
              <w:t>SUBCONTRATACIÓN</w:t>
            </w:r>
          </w:p>
        </w:tc>
      </w:tr>
      <w:tr w:rsidR="00966681" w:rsidRPr="000F0D28"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0F0D28" w:rsidRDefault="00811903" w:rsidP="00296D89">
            <w:pPr>
              <w:spacing w:line="240" w:lineRule="atLeast"/>
              <w:jc w:val="both"/>
              <w:rPr>
                <w:rFonts w:ascii="Gill Sans MT" w:hAnsi="Gill Sans MT" w:cs="Arial"/>
                <w:lang w:eastAsia="en-US"/>
              </w:rPr>
            </w:pPr>
            <w:r w:rsidRPr="000F0D28">
              <w:rPr>
                <w:rFonts w:ascii="Gill Sans MT" w:hAnsi="Gill Sans MT" w:cs="Arial"/>
                <w:lang w:val="eu-ES"/>
              </w:rPr>
              <w:t>Derrigorrezkoa da EKAB-n adieraztea</w:t>
            </w:r>
            <w:r w:rsidR="003C7E9E" w:rsidRPr="000F0D28">
              <w:rPr>
                <w:rFonts w:ascii="Gill Sans MT" w:hAnsi="Gill Sans MT" w:cs="Arial"/>
                <w:lang w:val="eu-ES"/>
              </w:rPr>
              <w:t>/Obligación de indicar en el DEUC</w:t>
            </w:r>
            <w:r w:rsidRPr="000F0D28">
              <w:rPr>
                <w:rFonts w:ascii="Gill Sans MT" w:hAnsi="Gill Sans MT" w:cs="Arial"/>
                <w:lang w:val="eu-ES"/>
              </w:rPr>
              <w:t>:</w:t>
            </w:r>
          </w:p>
          <w:p w:rsidR="00966681" w:rsidRPr="000F0D28" w:rsidRDefault="00811903" w:rsidP="00871435">
            <w:pPr>
              <w:numPr>
                <w:ilvl w:val="0"/>
                <w:numId w:val="17"/>
              </w:numPr>
              <w:spacing w:line="240" w:lineRule="atLeast"/>
              <w:jc w:val="both"/>
              <w:rPr>
                <w:rFonts w:ascii="Gill Sans MT" w:hAnsi="Gill Sans MT" w:cs="Arial"/>
                <w:lang w:eastAsia="en-US"/>
              </w:rPr>
            </w:pPr>
            <w:r w:rsidRPr="000F0D28">
              <w:rPr>
                <w:rFonts w:ascii="Gill Sans MT" w:hAnsi="Gill Sans MT" w:cs="Arial"/>
                <w:lang w:val="eu-ES"/>
              </w:rPr>
              <w:t>Azpikontratatzea aurreikusita dagoen kontratu zatia, betiere haren zenbatekoa eta azpikontratisten izena edo profila azalduta</w:t>
            </w:r>
            <w:r w:rsidR="003C7E9E" w:rsidRPr="000F0D28">
              <w:rPr>
                <w:rFonts w:ascii="Gill Sans MT" w:hAnsi="Gill Sans MT" w:cs="Arial"/>
                <w:szCs w:val="22"/>
                <w:lang w:eastAsia="en-US"/>
              </w:rPr>
              <w:t xml:space="preserve"> </w:t>
            </w:r>
            <w:r w:rsidR="003C7E9E" w:rsidRPr="000F0D28">
              <w:rPr>
                <w:rFonts w:ascii="Gill Sans MT" w:hAnsi="Gill Sans MT" w:cs="Arial"/>
                <w:lang w:val="eu-ES"/>
              </w:rPr>
              <w:t>La parte del contrato prevista subcontratar, indicando su importe y el nombre o perfil empresarial de las subcontratistas</w:t>
            </w:r>
            <w:r w:rsidRPr="000F0D28">
              <w:rPr>
                <w:rFonts w:ascii="Gill Sans MT" w:hAnsi="Gill Sans MT" w:cs="Arial"/>
                <w:lang w:val="eu-ES"/>
              </w:rPr>
              <w:t>.</w:t>
            </w:r>
          </w:p>
        </w:tc>
        <w:tc>
          <w:tcPr>
            <w:tcW w:w="2554" w:type="dxa"/>
            <w:gridSpan w:val="5"/>
            <w:tcBorders>
              <w:left w:val="nil"/>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0F0D28" w:rsidTr="007917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0F0D28" w:rsidRDefault="00966681" w:rsidP="002D7266">
            <w:pPr>
              <w:jc w:val="right"/>
              <w:rPr>
                <w:rFonts w:ascii="Gill Sans MT" w:hAnsi="Gill Sans MT" w:cs="Arial"/>
                <w:lang w:val="eu-ES" w:eastAsia="en-US"/>
              </w:rPr>
            </w:pPr>
            <w:r w:rsidRPr="000F0D28">
              <w:rPr>
                <w:rFonts w:ascii="Gill Sans MT" w:hAnsi="Gill Sans MT" w:cs="Arial"/>
                <w:lang w:val="eu-ES" w:eastAsia="en-US"/>
              </w:rPr>
              <w:t>BAI</w:t>
            </w:r>
          </w:p>
          <w:p w:rsidR="004A6968" w:rsidRPr="000F0D28" w:rsidRDefault="004A6968" w:rsidP="002D7266">
            <w:pPr>
              <w:jc w:val="right"/>
              <w:rPr>
                <w:rFonts w:ascii="Gill Sans MT" w:hAnsi="Gill Sans MT" w:cs="Arial"/>
                <w:lang w:val="eu-ES" w:eastAsia="en-US"/>
              </w:rPr>
            </w:pPr>
            <w:r w:rsidRPr="000F0D28">
              <w:rPr>
                <w:rFonts w:ascii="Gill Sans MT" w:hAnsi="Gill Sans MT" w:cs="Arial"/>
                <w:lang w:val="eu-ES" w:eastAsia="en-US"/>
              </w:rPr>
              <w:t>SI</w:t>
            </w:r>
          </w:p>
        </w:tc>
        <w:tc>
          <w:tcPr>
            <w:tcW w:w="462"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3F749E" w:rsidP="00296D89">
            <w:pPr>
              <w:spacing w:line="240" w:lineRule="atLeast"/>
              <w:ind w:left="181" w:hanging="142"/>
              <w:jc w:val="center"/>
              <w:rPr>
                <w:rFonts w:ascii="Gill Sans MT" w:hAnsi="Gill Sans MT" w:cs="Arial"/>
                <w:lang w:eastAsia="en-US"/>
              </w:rPr>
            </w:pPr>
            <w:r w:rsidRPr="000F0D28">
              <w:rPr>
                <w:rFonts w:ascii="Gill Sans MT" w:hAnsi="Gill Sans MT" w:cs="Arial"/>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4A6968"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EZ/</w:t>
            </w:r>
          </w:p>
          <w:p w:rsidR="00966681"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966681" w:rsidP="00296D89">
            <w:pPr>
              <w:spacing w:line="240" w:lineRule="atLeast"/>
              <w:ind w:left="181" w:hanging="142"/>
              <w:jc w:val="center"/>
              <w:rPr>
                <w:rFonts w:ascii="Gill Sans MT" w:hAnsi="Gill Sans MT" w:cs="Arial"/>
                <w:lang w:eastAsia="en-US"/>
              </w:rPr>
            </w:pPr>
          </w:p>
        </w:tc>
        <w:tc>
          <w:tcPr>
            <w:tcW w:w="675" w:type="dxa"/>
            <w:tcBorders>
              <w:top w:val="nil"/>
              <w:left w:val="single" w:sz="8" w:space="0" w:color="auto"/>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0F0D28" w:rsidTr="00A33B6C">
        <w:trPr>
          <w:trHeight w:hRule="exact" w:val="913"/>
        </w:trPr>
        <w:tc>
          <w:tcPr>
            <w:tcW w:w="6235" w:type="dxa"/>
            <w:vMerge/>
            <w:tcBorders>
              <w:left w:val="single" w:sz="4" w:space="0" w:color="auto"/>
            </w:tcBorders>
            <w:shd w:val="clear" w:color="auto" w:fill="FFFFFF"/>
            <w:vAlign w:val="center"/>
          </w:tcPr>
          <w:p w:rsidR="00966681" w:rsidRPr="000F0D28" w:rsidRDefault="00966681" w:rsidP="00296D89">
            <w:pPr>
              <w:spacing w:before="40" w:after="40" w:line="240" w:lineRule="atLeast"/>
              <w:ind w:left="181" w:hanging="142"/>
              <w:jc w:val="both"/>
              <w:rPr>
                <w:rFonts w:ascii="Gill Sans MT" w:hAnsi="Gill Sans MT" w:cs="Arial"/>
                <w:b/>
                <w:highlight w:val="yellow"/>
                <w:lang w:eastAsia="en-US"/>
              </w:rPr>
            </w:pPr>
          </w:p>
        </w:tc>
        <w:tc>
          <w:tcPr>
            <w:tcW w:w="2554" w:type="dxa"/>
            <w:gridSpan w:val="5"/>
            <w:tcBorders>
              <w:right w:val="single" w:sz="4" w:space="0" w:color="auto"/>
            </w:tcBorders>
            <w:shd w:val="clear" w:color="auto" w:fill="FFFFFF"/>
            <w:vAlign w:val="center"/>
          </w:tcPr>
          <w:p w:rsidR="00966681" w:rsidRPr="000F0D28" w:rsidRDefault="00966681" w:rsidP="00296D89">
            <w:pPr>
              <w:spacing w:before="40" w:after="40" w:line="240" w:lineRule="atLeast"/>
              <w:ind w:left="181" w:hanging="142"/>
              <w:jc w:val="both"/>
              <w:rPr>
                <w:rFonts w:ascii="Gill Sans MT" w:hAnsi="Gill Sans MT" w:cs="Arial"/>
                <w:b/>
                <w:lang w:eastAsia="en-US"/>
              </w:rPr>
            </w:pPr>
          </w:p>
        </w:tc>
      </w:tr>
      <w:tr w:rsidR="00966681" w:rsidRPr="000F0D28"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51"/>
        </w:trPr>
        <w:tc>
          <w:tcPr>
            <w:tcW w:w="6235" w:type="dxa"/>
            <w:vMerge w:val="restart"/>
            <w:tcBorders>
              <w:top w:val="nil"/>
              <w:left w:val="single" w:sz="4" w:space="0" w:color="auto"/>
              <w:right w:val="nil"/>
            </w:tcBorders>
            <w:shd w:val="clear" w:color="auto" w:fill="FFFFFF"/>
            <w:vAlign w:val="center"/>
          </w:tcPr>
          <w:p w:rsidR="00966681" w:rsidRPr="000F0D28" w:rsidRDefault="00811903" w:rsidP="00871435">
            <w:pPr>
              <w:numPr>
                <w:ilvl w:val="0"/>
                <w:numId w:val="17"/>
              </w:numPr>
              <w:spacing w:line="240" w:lineRule="atLeast"/>
              <w:jc w:val="both"/>
              <w:rPr>
                <w:rFonts w:ascii="Gill Sans MT" w:hAnsi="Gill Sans MT" w:cs="Arial"/>
                <w:lang w:val="eu-ES"/>
              </w:rPr>
            </w:pPr>
            <w:r w:rsidRPr="000F0D28">
              <w:rPr>
                <w:rFonts w:ascii="Gill Sans MT" w:hAnsi="Gill Sans MT" w:cs="Arial"/>
                <w:lang w:val="eu-ES"/>
              </w:rPr>
              <w:t xml:space="preserve">Zerbitzariak edo haiei lotutako zerbitzuak azpikontratatzeko aurreikuspena, betiere haren zenbatekoa eta azpikontratisten izena edo profila azalduta (datu pertsonalak tratatzeko </w:t>
            </w:r>
            <w:r w:rsidR="001045CD" w:rsidRPr="000F0D28">
              <w:rPr>
                <w:rFonts w:ascii="Gill Sans MT" w:hAnsi="Gill Sans MT" w:cs="Arial"/>
                <w:lang w:val="eu-ES"/>
              </w:rPr>
              <w:t>enkarg</w:t>
            </w:r>
            <w:r w:rsidRPr="000F0D28">
              <w:rPr>
                <w:rFonts w:ascii="Gill Sans MT" w:hAnsi="Gill Sans MT" w:cs="Arial"/>
                <w:lang w:val="eu-ES"/>
              </w:rPr>
              <w:t>ua balitz).</w:t>
            </w:r>
            <w:r w:rsidR="003C7E9E" w:rsidRPr="000F0D28">
              <w:rPr>
                <w:rFonts w:ascii="Gill Sans MT" w:hAnsi="Gill Sans MT" w:cs="Arial"/>
                <w:lang w:val="eu-ES"/>
              </w:rPr>
              <w:t xml:space="preserve"> La previsión de subcontratar los servidores o los servicios asociados a los mismos, indicando el nombre o el perfil empresarial (en el supuesto de encargo del tratamiento de datos personales)</w:t>
            </w:r>
          </w:p>
        </w:tc>
        <w:tc>
          <w:tcPr>
            <w:tcW w:w="2554" w:type="dxa"/>
            <w:gridSpan w:val="5"/>
            <w:tcBorders>
              <w:top w:val="nil"/>
              <w:left w:val="nil"/>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0F0D28" w:rsidTr="007917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0F0D28" w:rsidRDefault="00966681" w:rsidP="00296D89">
            <w:pPr>
              <w:ind w:left="360"/>
              <w:jc w:val="both"/>
              <w:rPr>
                <w:rFonts w:ascii="Gill Sans MT" w:hAnsi="Gill Sans MT" w:cs="Arial"/>
                <w:color w:val="FF0000"/>
                <w:lang w:eastAsia="en-US"/>
              </w:rPr>
            </w:pPr>
          </w:p>
        </w:tc>
        <w:tc>
          <w:tcPr>
            <w:tcW w:w="567" w:type="dxa"/>
            <w:tcBorders>
              <w:top w:val="nil"/>
              <w:left w:val="nil"/>
              <w:bottom w:val="nil"/>
              <w:right w:val="single" w:sz="8" w:space="0" w:color="auto"/>
            </w:tcBorders>
            <w:shd w:val="clear" w:color="auto" w:fill="FFFFFF"/>
            <w:vAlign w:val="center"/>
          </w:tcPr>
          <w:p w:rsidR="00966681" w:rsidRPr="000F0D28" w:rsidRDefault="00966681" w:rsidP="002D7266">
            <w:pPr>
              <w:jc w:val="right"/>
              <w:rPr>
                <w:rFonts w:ascii="Gill Sans MT" w:hAnsi="Gill Sans MT" w:cs="Arial"/>
                <w:lang w:val="eu-ES" w:eastAsia="en-US"/>
              </w:rPr>
            </w:pPr>
            <w:r w:rsidRPr="000F0D28">
              <w:rPr>
                <w:rFonts w:ascii="Gill Sans MT" w:hAnsi="Gill Sans MT" w:cs="Arial"/>
                <w:lang w:val="eu-ES" w:eastAsia="en-US"/>
              </w:rPr>
              <w:t>BAI</w:t>
            </w:r>
          </w:p>
          <w:p w:rsidR="004A6968" w:rsidRPr="000F0D28" w:rsidRDefault="004A6968" w:rsidP="002D7266">
            <w:pPr>
              <w:jc w:val="right"/>
              <w:rPr>
                <w:rFonts w:ascii="Gill Sans MT" w:hAnsi="Gill Sans MT" w:cs="Arial"/>
                <w:lang w:val="eu-ES" w:eastAsia="en-US"/>
              </w:rPr>
            </w:pPr>
            <w:r w:rsidRPr="000F0D28">
              <w:rPr>
                <w:rFonts w:ascii="Gill Sans MT" w:hAnsi="Gill Sans MT" w:cs="Arial"/>
                <w:lang w:val="eu-ES" w:eastAsia="en-US"/>
              </w:rPr>
              <w:t>SI</w:t>
            </w:r>
          </w:p>
        </w:tc>
        <w:tc>
          <w:tcPr>
            <w:tcW w:w="462"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966681" w:rsidP="00296D89">
            <w:pPr>
              <w:spacing w:line="240" w:lineRule="atLeast"/>
              <w:ind w:left="181" w:hanging="142"/>
              <w:jc w:val="center"/>
              <w:rPr>
                <w:rFonts w:ascii="Gill Sans MT" w:hAnsi="Gill Sans MT"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4A6968"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EZ/</w:t>
            </w:r>
          </w:p>
          <w:p w:rsidR="00966681"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4A6968" w:rsidP="00296D89">
            <w:pPr>
              <w:spacing w:line="240" w:lineRule="atLeast"/>
              <w:ind w:left="181" w:hanging="142"/>
              <w:jc w:val="center"/>
              <w:rPr>
                <w:rFonts w:ascii="Gill Sans MT" w:hAnsi="Gill Sans MT" w:cs="Arial"/>
                <w:lang w:eastAsia="en-US"/>
              </w:rPr>
            </w:pPr>
            <w:r w:rsidRPr="000F0D28">
              <w:rPr>
                <w:rFonts w:ascii="Gill Sans MT" w:hAnsi="Gill Sans MT" w:cs="Arial"/>
                <w:lang w:eastAsia="en-US"/>
              </w:rPr>
              <w:t>X</w:t>
            </w:r>
          </w:p>
        </w:tc>
        <w:tc>
          <w:tcPr>
            <w:tcW w:w="675" w:type="dxa"/>
            <w:tcBorders>
              <w:top w:val="nil"/>
              <w:left w:val="single" w:sz="8" w:space="0" w:color="auto"/>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0F0D28"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546"/>
        </w:trPr>
        <w:tc>
          <w:tcPr>
            <w:tcW w:w="6235" w:type="dxa"/>
            <w:vMerge/>
            <w:tcBorders>
              <w:left w:val="single" w:sz="4" w:space="0" w:color="auto"/>
              <w:bottom w:val="nil"/>
              <w:right w:val="nil"/>
            </w:tcBorders>
            <w:shd w:val="clear" w:color="auto" w:fill="FFFFFF"/>
            <w:vAlign w:val="center"/>
          </w:tcPr>
          <w:p w:rsidR="00966681" w:rsidRPr="000F0D28" w:rsidRDefault="00966681" w:rsidP="00296D89">
            <w:pPr>
              <w:ind w:left="360"/>
              <w:jc w:val="both"/>
              <w:rPr>
                <w:rFonts w:ascii="Gill Sans MT" w:hAnsi="Gill Sans MT" w:cs="Arial"/>
                <w:color w:val="FF0000"/>
                <w:lang w:eastAsia="en-US"/>
              </w:rPr>
            </w:pPr>
          </w:p>
        </w:tc>
        <w:tc>
          <w:tcPr>
            <w:tcW w:w="2554" w:type="dxa"/>
            <w:gridSpan w:val="5"/>
            <w:tcBorders>
              <w:top w:val="nil"/>
              <w:left w:val="nil"/>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0F0D28" w:rsidTr="007917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652"/>
        </w:trPr>
        <w:tc>
          <w:tcPr>
            <w:tcW w:w="6235" w:type="dxa"/>
            <w:tcBorders>
              <w:top w:val="nil"/>
              <w:left w:val="single" w:sz="4" w:space="0" w:color="auto"/>
              <w:bottom w:val="nil"/>
              <w:right w:val="nil"/>
            </w:tcBorders>
            <w:shd w:val="clear" w:color="auto" w:fill="FFFFFF"/>
            <w:vAlign w:val="center"/>
          </w:tcPr>
          <w:p w:rsidR="00966681" w:rsidRPr="000F0D28" w:rsidRDefault="00966681" w:rsidP="00296D89">
            <w:pPr>
              <w:spacing w:line="240" w:lineRule="atLeast"/>
              <w:jc w:val="both"/>
              <w:rPr>
                <w:rFonts w:ascii="Gill Sans MT" w:hAnsi="Gill Sans MT" w:cs="Arial"/>
                <w:lang w:val="eu-ES" w:eastAsia="en-US"/>
              </w:rPr>
            </w:pPr>
            <w:r w:rsidRPr="000F0D28">
              <w:rPr>
                <w:rFonts w:ascii="Gill Sans MT" w:hAnsi="Gill Sans MT" w:cs="Arial"/>
                <w:lang w:val="eu-ES" w:eastAsia="en-US"/>
              </w:rPr>
              <w:t>Azpikontratisten aldeko zuzeneko ordainketak</w:t>
            </w:r>
          </w:p>
          <w:p w:rsidR="00AE68E1" w:rsidRPr="000F0D28" w:rsidRDefault="00AE68E1" w:rsidP="00296D89">
            <w:pPr>
              <w:spacing w:line="240" w:lineRule="atLeast"/>
              <w:jc w:val="both"/>
              <w:rPr>
                <w:rFonts w:ascii="Gill Sans MT" w:hAnsi="Gill Sans MT" w:cs="Arial"/>
                <w:lang w:eastAsia="en-US"/>
              </w:rPr>
            </w:pPr>
            <w:r w:rsidRPr="000F0D28">
              <w:rPr>
                <w:rFonts w:ascii="Gill Sans MT" w:hAnsi="Gill Sans MT" w:cs="Arial"/>
                <w:lang w:val="eu-ES" w:eastAsia="en-US"/>
              </w:rPr>
              <w:t>Pagos directos a favor de subcontratistas</w:t>
            </w:r>
          </w:p>
        </w:tc>
        <w:tc>
          <w:tcPr>
            <w:tcW w:w="567" w:type="dxa"/>
            <w:tcBorders>
              <w:top w:val="nil"/>
              <w:left w:val="nil"/>
              <w:bottom w:val="nil"/>
              <w:right w:val="single" w:sz="8" w:space="0" w:color="auto"/>
            </w:tcBorders>
            <w:shd w:val="clear" w:color="auto" w:fill="FFFFFF"/>
            <w:vAlign w:val="center"/>
          </w:tcPr>
          <w:p w:rsidR="00966681" w:rsidRPr="000F0D28" w:rsidRDefault="00966681" w:rsidP="002D7266">
            <w:pPr>
              <w:jc w:val="right"/>
              <w:rPr>
                <w:rFonts w:ascii="Gill Sans MT" w:hAnsi="Gill Sans MT" w:cs="Arial"/>
                <w:lang w:val="eu-ES" w:eastAsia="en-US"/>
              </w:rPr>
            </w:pPr>
            <w:r w:rsidRPr="000F0D28">
              <w:rPr>
                <w:rFonts w:ascii="Gill Sans MT" w:hAnsi="Gill Sans MT" w:cs="Arial"/>
                <w:lang w:val="eu-ES" w:eastAsia="en-US"/>
              </w:rPr>
              <w:t>BAI</w:t>
            </w:r>
          </w:p>
          <w:p w:rsidR="004A6968" w:rsidRPr="000F0D28" w:rsidRDefault="004A6968" w:rsidP="004A6968">
            <w:pPr>
              <w:jc w:val="center"/>
              <w:rPr>
                <w:rFonts w:ascii="Gill Sans MT" w:hAnsi="Gill Sans MT" w:cs="Arial"/>
                <w:lang w:val="eu-ES" w:eastAsia="en-US"/>
              </w:rPr>
            </w:pPr>
            <w:r w:rsidRPr="000F0D28">
              <w:rPr>
                <w:rFonts w:ascii="Gill Sans MT" w:hAnsi="Gill Sans MT" w:cs="Arial"/>
                <w:lang w:val="eu-ES" w:eastAsia="en-US"/>
              </w:rPr>
              <w:t>SI</w:t>
            </w:r>
          </w:p>
        </w:tc>
        <w:tc>
          <w:tcPr>
            <w:tcW w:w="462"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966681" w:rsidP="00296D89">
            <w:pPr>
              <w:spacing w:line="240" w:lineRule="atLeast"/>
              <w:ind w:left="181" w:hanging="142"/>
              <w:jc w:val="center"/>
              <w:rPr>
                <w:rFonts w:ascii="Gill Sans MT" w:hAnsi="Gill Sans MT"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4A6968"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EZ/</w:t>
            </w:r>
          </w:p>
          <w:p w:rsidR="00966681"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EC67C7" w:rsidP="00296D89">
            <w:pPr>
              <w:spacing w:line="240" w:lineRule="atLeast"/>
              <w:ind w:left="181" w:hanging="142"/>
              <w:jc w:val="center"/>
              <w:rPr>
                <w:rFonts w:ascii="Gill Sans MT" w:hAnsi="Gill Sans MT" w:cs="Arial"/>
                <w:lang w:eastAsia="en-US"/>
              </w:rPr>
            </w:pPr>
            <w:r w:rsidRPr="000F0D28">
              <w:rPr>
                <w:rFonts w:ascii="Gill Sans MT" w:hAnsi="Gill Sans MT" w:cs="Arial"/>
                <w:lang w:eastAsia="en-US"/>
              </w:rPr>
              <w:t>X</w:t>
            </w:r>
          </w:p>
        </w:tc>
        <w:tc>
          <w:tcPr>
            <w:tcW w:w="675" w:type="dxa"/>
            <w:tcBorders>
              <w:top w:val="nil"/>
              <w:left w:val="single" w:sz="8" w:space="0" w:color="auto"/>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497E14" w:rsidTr="00A33B6C">
        <w:trPr>
          <w:trHeight w:hRule="exact" w:val="163"/>
        </w:trPr>
        <w:tc>
          <w:tcPr>
            <w:tcW w:w="8789" w:type="dxa"/>
            <w:gridSpan w:val="6"/>
            <w:tcBorders>
              <w:left w:val="single" w:sz="4" w:space="0" w:color="auto"/>
              <w:right w:val="single" w:sz="4" w:space="0" w:color="auto"/>
            </w:tcBorders>
            <w:shd w:val="clear" w:color="auto" w:fill="FFFFFF"/>
            <w:vAlign w:val="center"/>
          </w:tcPr>
          <w:p w:rsidR="00966681" w:rsidRDefault="00966681" w:rsidP="004A6968">
            <w:pPr>
              <w:spacing w:before="40" w:after="40" w:line="240" w:lineRule="atLeast"/>
              <w:jc w:val="both"/>
              <w:rPr>
                <w:rFonts w:ascii="Gill Sans MT" w:hAnsi="Gill Sans MT" w:cs="Arial"/>
                <w:b/>
                <w:lang w:eastAsia="en-US"/>
              </w:rPr>
            </w:pPr>
          </w:p>
          <w:p w:rsidR="004A6968" w:rsidRPr="00497E14" w:rsidRDefault="004A6968" w:rsidP="00296D89">
            <w:pPr>
              <w:spacing w:before="40" w:after="40" w:line="240" w:lineRule="atLeast"/>
              <w:ind w:left="181" w:hanging="142"/>
              <w:jc w:val="both"/>
              <w:rPr>
                <w:rFonts w:ascii="Gill Sans MT" w:hAnsi="Gill Sans MT" w:cs="Arial"/>
                <w:b/>
                <w:lang w:eastAsia="en-US"/>
              </w:rPr>
            </w:pPr>
          </w:p>
        </w:tc>
      </w:tr>
      <w:tr w:rsidR="00966681" w:rsidRPr="000F0D28" w:rsidTr="007917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217"/>
        </w:trPr>
        <w:tc>
          <w:tcPr>
            <w:tcW w:w="6235" w:type="dxa"/>
            <w:tcBorders>
              <w:top w:val="nil"/>
              <w:left w:val="single" w:sz="4" w:space="0" w:color="auto"/>
              <w:bottom w:val="nil"/>
              <w:right w:val="nil"/>
            </w:tcBorders>
            <w:shd w:val="clear" w:color="auto" w:fill="FFFFFF"/>
            <w:vAlign w:val="center"/>
          </w:tcPr>
          <w:p w:rsidR="0079176A" w:rsidRPr="000F0D28" w:rsidRDefault="00966681" w:rsidP="0079176A">
            <w:pPr>
              <w:spacing w:line="240" w:lineRule="atLeast"/>
              <w:ind w:left="142" w:hanging="142"/>
              <w:jc w:val="both"/>
              <w:rPr>
                <w:rFonts w:ascii="Gill Sans MT" w:hAnsi="Gill Sans MT" w:cs="Arial"/>
                <w:lang w:val="eu-ES" w:eastAsia="en-US"/>
              </w:rPr>
            </w:pPr>
            <w:r w:rsidRPr="000F0D28">
              <w:rPr>
                <w:rFonts w:ascii="Gill Sans MT" w:hAnsi="Gill Sans MT" w:cs="Arial"/>
                <w:lang w:val="eu-ES" w:eastAsia="en-US"/>
              </w:rPr>
              <w:t>Azpikontratatu ezin diren eginkizun kritikoak</w:t>
            </w:r>
            <w:r w:rsidR="00AE68E1" w:rsidRPr="000F0D28">
              <w:rPr>
                <w:rFonts w:ascii="Gill Sans MT" w:hAnsi="Gill Sans MT" w:cs="Arial"/>
                <w:lang w:val="eu-ES" w:eastAsia="en-US"/>
              </w:rPr>
              <w:t xml:space="preserve"> </w:t>
            </w:r>
          </w:p>
          <w:p w:rsidR="00966681" w:rsidRPr="000F0D28" w:rsidRDefault="00AE68E1" w:rsidP="00296D89">
            <w:pPr>
              <w:spacing w:line="240" w:lineRule="atLeast"/>
              <w:ind w:left="142" w:hanging="142"/>
              <w:jc w:val="both"/>
              <w:rPr>
                <w:rFonts w:ascii="Gill Sans MT" w:hAnsi="Gill Sans MT" w:cs="Arial"/>
                <w:lang w:val="eu-ES" w:eastAsia="en-US"/>
              </w:rPr>
            </w:pPr>
            <w:r w:rsidRPr="000F0D28">
              <w:rPr>
                <w:rFonts w:ascii="Gill Sans MT" w:hAnsi="Gill Sans MT" w:cs="Arial"/>
                <w:lang w:val="eu-ES" w:eastAsia="en-US"/>
              </w:rPr>
              <w:t>tareas criticas que no pueden ser surcontratadas.</w:t>
            </w:r>
          </w:p>
          <w:p w:rsidR="0079176A" w:rsidRPr="000F0D28" w:rsidRDefault="0079176A" w:rsidP="00296D89">
            <w:pPr>
              <w:spacing w:line="240" w:lineRule="atLeast"/>
              <w:ind w:left="142" w:hanging="142"/>
              <w:jc w:val="both"/>
              <w:rPr>
                <w:rFonts w:ascii="Gill Sans MT" w:hAnsi="Gill Sans MT" w:cs="Arial"/>
                <w:lang w:val="eu-ES" w:eastAsia="en-US"/>
              </w:rPr>
            </w:pPr>
          </w:p>
          <w:p w:rsidR="0079176A" w:rsidRPr="000F0D28" w:rsidRDefault="0079176A" w:rsidP="0079176A">
            <w:pPr>
              <w:spacing w:line="240" w:lineRule="atLeast"/>
              <w:jc w:val="both"/>
              <w:rPr>
                <w:rFonts w:ascii="Gill Sans MT" w:hAnsi="Gill Sans MT" w:cs="Arial"/>
                <w:lang w:eastAsia="en-US"/>
              </w:rPr>
            </w:pPr>
            <w:r w:rsidRPr="000F0D28">
              <w:rPr>
                <w:rFonts w:ascii="Gill Sans MT" w:hAnsi="Gill Sans MT" w:cs="Arial"/>
                <w:lang w:eastAsia="en-US"/>
              </w:rPr>
              <w:t>Koloreko arroparen garbiketa eta lisaketa. /</w:t>
            </w:r>
          </w:p>
          <w:p w:rsidR="0079176A" w:rsidRPr="000F0D28" w:rsidRDefault="0079176A" w:rsidP="0079176A">
            <w:pPr>
              <w:spacing w:line="240" w:lineRule="atLeast"/>
              <w:jc w:val="both"/>
              <w:rPr>
                <w:rFonts w:ascii="Gill Sans MT" w:hAnsi="Gill Sans MT" w:cs="Arial"/>
                <w:lang w:eastAsia="en-US"/>
              </w:rPr>
            </w:pPr>
            <w:r w:rsidRPr="000F0D28">
              <w:rPr>
                <w:rFonts w:ascii="Gill Sans MT" w:hAnsi="Gill Sans MT" w:cs="Arial"/>
                <w:lang w:eastAsia="en-US"/>
              </w:rPr>
              <w:t xml:space="preserve">Lavado y planchado de la ropa de color. </w:t>
            </w:r>
          </w:p>
          <w:p w:rsidR="00AE68E1" w:rsidRPr="000F0D28" w:rsidRDefault="00AE68E1" w:rsidP="00296D89">
            <w:pPr>
              <w:spacing w:line="240" w:lineRule="atLeast"/>
              <w:ind w:left="142" w:hanging="142"/>
              <w:jc w:val="both"/>
              <w:rPr>
                <w:rFonts w:ascii="Gill Sans MT" w:hAnsi="Gill Sans MT" w:cs="Arial"/>
                <w:lang w:eastAsia="en-US"/>
              </w:rPr>
            </w:pPr>
          </w:p>
        </w:tc>
        <w:tc>
          <w:tcPr>
            <w:tcW w:w="567" w:type="dxa"/>
            <w:tcBorders>
              <w:top w:val="nil"/>
              <w:left w:val="nil"/>
              <w:bottom w:val="nil"/>
              <w:right w:val="single" w:sz="8" w:space="0" w:color="auto"/>
            </w:tcBorders>
            <w:shd w:val="clear" w:color="auto" w:fill="FFFFFF"/>
            <w:vAlign w:val="center"/>
          </w:tcPr>
          <w:p w:rsidR="004A6968" w:rsidRPr="000F0D28" w:rsidRDefault="004A6968" w:rsidP="009C780F">
            <w:pPr>
              <w:jc w:val="right"/>
              <w:rPr>
                <w:rFonts w:ascii="Gill Sans MT" w:hAnsi="Gill Sans MT" w:cs="Arial"/>
                <w:lang w:val="eu-ES" w:eastAsia="en-US"/>
              </w:rPr>
            </w:pPr>
            <w:r w:rsidRPr="000F0D28">
              <w:rPr>
                <w:rFonts w:ascii="Gill Sans MT" w:hAnsi="Gill Sans MT" w:cs="Arial"/>
                <w:lang w:val="eu-ES" w:eastAsia="en-US"/>
              </w:rPr>
              <w:t>BAI</w:t>
            </w:r>
            <w:r w:rsidR="009C780F" w:rsidRPr="000F0D28">
              <w:rPr>
                <w:rFonts w:ascii="Gill Sans MT" w:hAnsi="Gill Sans MT" w:cs="Arial"/>
                <w:lang w:val="eu-ES" w:eastAsia="en-US"/>
              </w:rPr>
              <w:t xml:space="preserve"> SI</w:t>
            </w:r>
          </w:p>
        </w:tc>
        <w:tc>
          <w:tcPr>
            <w:tcW w:w="462"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024BF6" w:rsidP="003F749E">
            <w:pPr>
              <w:spacing w:line="240" w:lineRule="atLeast"/>
              <w:ind w:left="181" w:hanging="142"/>
              <w:rPr>
                <w:rFonts w:ascii="Gill Sans MT" w:hAnsi="Gill Sans MT" w:cs="Arial"/>
                <w:lang w:eastAsia="en-US"/>
              </w:rPr>
            </w:pPr>
            <w:r w:rsidRPr="000F0D28">
              <w:rPr>
                <w:rFonts w:ascii="Gill Sans MT" w:hAnsi="Gill Sans MT" w:cs="Arial"/>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4A6968"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EZ/</w:t>
            </w:r>
          </w:p>
          <w:p w:rsidR="00966681" w:rsidRPr="000F0D28" w:rsidRDefault="004A6968" w:rsidP="004A6968">
            <w:pPr>
              <w:jc w:val="right"/>
              <w:rPr>
                <w:rFonts w:ascii="Gill Sans MT" w:hAnsi="Gill Sans MT" w:cs="Arial"/>
                <w:lang w:val="eu-ES" w:eastAsia="en-US"/>
              </w:rPr>
            </w:pPr>
            <w:r w:rsidRPr="000F0D28">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0F0D28" w:rsidRDefault="00966681" w:rsidP="00296D89">
            <w:pPr>
              <w:spacing w:line="240" w:lineRule="atLeast"/>
              <w:ind w:left="181" w:hanging="142"/>
              <w:jc w:val="center"/>
              <w:rPr>
                <w:rFonts w:ascii="Gill Sans MT" w:hAnsi="Gill Sans MT" w:cs="Arial"/>
                <w:lang w:eastAsia="en-US"/>
              </w:rPr>
            </w:pPr>
          </w:p>
        </w:tc>
        <w:tc>
          <w:tcPr>
            <w:tcW w:w="675" w:type="dxa"/>
            <w:tcBorders>
              <w:top w:val="nil"/>
              <w:left w:val="single" w:sz="8" w:space="0" w:color="auto"/>
              <w:bottom w:val="nil"/>
              <w:right w:val="single" w:sz="4" w:space="0" w:color="auto"/>
            </w:tcBorders>
            <w:shd w:val="clear" w:color="auto" w:fill="FFFFFF"/>
            <w:vAlign w:val="center"/>
          </w:tcPr>
          <w:p w:rsidR="00966681" w:rsidRPr="000F0D28" w:rsidRDefault="00966681" w:rsidP="00296D89">
            <w:pPr>
              <w:spacing w:line="240" w:lineRule="atLeast"/>
              <w:ind w:left="181" w:hanging="142"/>
              <w:jc w:val="both"/>
              <w:rPr>
                <w:rFonts w:ascii="Gill Sans MT" w:hAnsi="Gill Sans MT" w:cs="Arial"/>
                <w:lang w:eastAsia="en-US"/>
              </w:rPr>
            </w:pPr>
          </w:p>
        </w:tc>
      </w:tr>
      <w:tr w:rsidR="00966681" w:rsidRPr="000F0D28" w:rsidTr="0079176A">
        <w:trPr>
          <w:trHeight w:val="48"/>
        </w:trPr>
        <w:tc>
          <w:tcPr>
            <w:tcW w:w="8789" w:type="dxa"/>
            <w:gridSpan w:val="6"/>
            <w:tcBorders>
              <w:left w:val="single" w:sz="4" w:space="0" w:color="000000"/>
              <w:bottom w:val="single" w:sz="4" w:space="0" w:color="000000"/>
              <w:right w:val="single" w:sz="4" w:space="0" w:color="000000"/>
            </w:tcBorders>
            <w:shd w:val="clear" w:color="auto" w:fill="FFFFFF"/>
            <w:vAlign w:val="center"/>
          </w:tcPr>
          <w:p w:rsidR="00966681" w:rsidRPr="000F0D28" w:rsidRDefault="00966681" w:rsidP="0079176A">
            <w:pPr>
              <w:spacing w:line="240" w:lineRule="atLeast"/>
              <w:jc w:val="both"/>
              <w:rPr>
                <w:rFonts w:ascii="Gill Sans MT" w:hAnsi="Gill Sans MT" w:cs="Arial"/>
                <w:i/>
                <w:lang w:eastAsia="en-US"/>
              </w:rPr>
            </w:pPr>
          </w:p>
        </w:tc>
      </w:tr>
    </w:tbl>
    <w:p w:rsidR="00952AA1" w:rsidRPr="000F0D28" w:rsidRDefault="00952AA1"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p w:rsidR="004F16CF" w:rsidRPr="000F0D28" w:rsidRDefault="004F16CF" w:rsidP="00966681">
      <w:pPr>
        <w:spacing w:line="240" w:lineRule="atLeast"/>
        <w:jc w:val="both"/>
        <w:rPr>
          <w:rFonts w:ascii="Gill Sans MT" w:hAnsi="Gill Sans MT" w:cs="Arial"/>
          <w:b/>
        </w:rPr>
      </w:pPr>
    </w:p>
    <w:tbl>
      <w:tblPr>
        <w:tblW w:w="8789" w:type="dxa"/>
        <w:tblInd w:w="-39" w:type="dxa"/>
        <w:tblLayout w:type="fixed"/>
        <w:tblCellMar>
          <w:left w:w="103" w:type="dxa"/>
        </w:tblCellMar>
        <w:tblLook w:val="00A0" w:firstRow="1" w:lastRow="0" w:firstColumn="1" w:lastColumn="0" w:noHBand="0" w:noVBand="0"/>
      </w:tblPr>
      <w:tblGrid>
        <w:gridCol w:w="2444"/>
        <w:gridCol w:w="533"/>
        <w:gridCol w:w="284"/>
        <w:gridCol w:w="631"/>
        <w:gridCol w:w="289"/>
        <w:gridCol w:w="4608"/>
      </w:tblGrid>
      <w:tr w:rsidR="008F2A0F" w:rsidRPr="000F0D28" w:rsidTr="00A33B6C">
        <w:trPr>
          <w:trHeight w:hRule="exact" w:val="340"/>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F0D28" w:rsidRDefault="008F2A0F" w:rsidP="00FA18A3">
            <w:pPr>
              <w:spacing w:before="40" w:after="40"/>
              <w:jc w:val="both"/>
              <w:rPr>
                <w:rFonts w:ascii="Gill Sans MT" w:hAnsi="Gill Sans MT" w:cs="Arial"/>
                <w:lang w:val="eu-ES" w:eastAsia="en-US"/>
              </w:rPr>
            </w:pPr>
            <w:bookmarkStart w:id="17" w:name="CC_18"/>
            <w:r w:rsidRPr="000F0D28">
              <w:rPr>
                <w:rFonts w:ascii="Gill Sans MT" w:hAnsi="Gill Sans MT" w:cs="Arial"/>
                <w:b/>
                <w:lang w:val="eu-ES" w:eastAsia="en-US"/>
              </w:rPr>
              <w:t>1</w:t>
            </w:r>
            <w:r w:rsidR="00FA18A3" w:rsidRPr="000F0D28">
              <w:rPr>
                <w:rFonts w:ascii="Gill Sans MT" w:hAnsi="Gill Sans MT" w:cs="Arial"/>
                <w:b/>
                <w:lang w:val="eu-ES" w:eastAsia="en-US"/>
              </w:rPr>
              <w:t>8</w:t>
            </w:r>
            <w:r w:rsidRPr="000F0D28">
              <w:rPr>
                <w:rFonts w:ascii="Gill Sans MT" w:hAnsi="Gill Sans MT" w:cs="Arial"/>
                <w:b/>
                <w:lang w:val="eu-ES" w:eastAsia="en-US"/>
              </w:rPr>
              <w:t xml:space="preserve">.- </w:t>
            </w:r>
            <w:bookmarkEnd w:id="17"/>
            <w:r w:rsidRPr="000F0D28">
              <w:rPr>
                <w:rFonts w:ascii="Gill Sans MT" w:hAnsi="Gill Sans MT" w:cs="Arial"/>
                <w:b/>
                <w:lang w:val="eu-ES" w:eastAsia="en-US"/>
              </w:rPr>
              <w:t>BERMEAK</w:t>
            </w:r>
            <w:r w:rsidR="0079176A" w:rsidRPr="000F0D28">
              <w:rPr>
                <w:rFonts w:ascii="Gill Sans MT" w:hAnsi="Gill Sans MT" w:cs="Arial"/>
                <w:b/>
                <w:lang w:val="eu-ES" w:eastAsia="en-US"/>
              </w:rPr>
              <w:t xml:space="preserve"> </w:t>
            </w:r>
            <w:r w:rsidR="0048470F" w:rsidRPr="000F0D28">
              <w:rPr>
                <w:rFonts w:ascii="Gill Sans MT" w:hAnsi="Gill Sans MT" w:cs="Arial"/>
                <w:b/>
                <w:lang w:val="eu-ES" w:eastAsia="en-US"/>
              </w:rPr>
              <w:t>/</w:t>
            </w:r>
            <w:r w:rsidR="0079176A" w:rsidRPr="000F0D28">
              <w:rPr>
                <w:rFonts w:ascii="Gill Sans MT" w:hAnsi="Gill Sans MT" w:cs="Arial"/>
                <w:b/>
                <w:lang w:val="eu-ES" w:eastAsia="en-US"/>
              </w:rPr>
              <w:t xml:space="preserve"> </w:t>
            </w:r>
            <w:r w:rsidR="0048470F" w:rsidRPr="000F0D28">
              <w:rPr>
                <w:rFonts w:ascii="Gill Sans MT" w:hAnsi="Gill Sans MT" w:cs="Arial"/>
                <w:b/>
                <w:lang w:val="eu-ES" w:eastAsia="en-US"/>
              </w:rPr>
              <w:t>GARANTÍAS</w:t>
            </w:r>
          </w:p>
        </w:tc>
      </w:tr>
      <w:tr w:rsidR="008F2A0F" w:rsidRPr="000F0D28"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44" w:type="dxa"/>
            <w:vMerge w:val="restart"/>
            <w:tcBorders>
              <w:left w:val="single" w:sz="4" w:space="0" w:color="auto"/>
              <w:bottom w:val="single" w:sz="4" w:space="0" w:color="auto"/>
              <w:right w:val="single" w:sz="4" w:space="0" w:color="auto"/>
            </w:tcBorders>
            <w:shd w:val="clear" w:color="auto" w:fill="FFFFFF"/>
            <w:vAlign w:val="center"/>
          </w:tcPr>
          <w:p w:rsidR="00DC0879" w:rsidRPr="000F0D28" w:rsidRDefault="008F2A0F" w:rsidP="009758EC">
            <w:pPr>
              <w:rPr>
                <w:rFonts w:ascii="Gill Sans MT" w:hAnsi="Gill Sans MT" w:cs="Arial"/>
                <w:lang w:val="eu-ES"/>
              </w:rPr>
            </w:pPr>
            <w:r w:rsidRPr="000F0D28">
              <w:rPr>
                <w:rFonts w:ascii="Gill Sans MT" w:hAnsi="Gill Sans MT" w:cs="Arial"/>
                <w:lang w:val="eu-ES"/>
              </w:rPr>
              <w:t>BEHIN-BEHINEKOA</w:t>
            </w:r>
            <w:r w:rsidR="0048470F" w:rsidRPr="000F0D28">
              <w:rPr>
                <w:rFonts w:ascii="Gill Sans MT" w:hAnsi="Gill Sans MT" w:cs="Arial"/>
                <w:lang w:val="eu-ES"/>
              </w:rPr>
              <w:t>/</w:t>
            </w:r>
          </w:p>
          <w:p w:rsidR="0048470F" w:rsidRPr="000F0D28" w:rsidRDefault="0048470F" w:rsidP="009758EC">
            <w:pPr>
              <w:rPr>
                <w:rFonts w:ascii="Gill Sans MT" w:hAnsi="Gill Sans MT" w:cs="Arial"/>
                <w:lang w:val="eu-ES"/>
              </w:rPr>
            </w:pPr>
            <w:r w:rsidRPr="000F0D28">
              <w:rPr>
                <w:rFonts w:ascii="Gill Sans MT" w:hAnsi="Gill Sans MT" w:cs="Arial"/>
                <w:lang w:val="eu-ES"/>
              </w:rPr>
              <w:t>PROVISIONAL</w:t>
            </w:r>
          </w:p>
        </w:tc>
        <w:tc>
          <w:tcPr>
            <w:tcW w:w="1737" w:type="dxa"/>
            <w:gridSpan w:val="4"/>
            <w:tcBorders>
              <w:top w:val="nil"/>
              <w:left w:val="single" w:sz="4" w:space="0" w:color="auto"/>
              <w:bottom w:val="nil"/>
              <w:right w:val="nil"/>
            </w:tcBorders>
            <w:shd w:val="clear" w:color="auto" w:fill="FFFFFF"/>
            <w:vAlign w:val="center"/>
          </w:tcPr>
          <w:p w:rsidR="008F2A0F" w:rsidRPr="000F0D28" w:rsidRDefault="008F2A0F" w:rsidP="009758EC">
            <w:pPr>
              <w:ind w:left="181" w:hanging="142"/>
              <w:rPr>
                <w:rFonts w:ascii="Gill Sans MT" w:hAnsi="Gill Sans MT" w:cs="Arial"/>
                <w:lang w:val="eu-ES" w:eastAsia="en-US"/>
              </w:rPr>
            </w:pPr>
          </w:p>
        </w:tc>
        <w:tc>
          <w:tcPr>
            <w:tcW w:w="4608" w:type="dxa"/>
            <w:vMerge w:val="restart"/>
            <w:tcBorders>
              <w:top w:val="nil"/>
              <w:left w:val="nil"/>
              <w:bottom w:val="nil"/>
              <w:right w:val="single" w:sz="4" w:space="0" w:color="auto"/>
            </w:tcBorders>
            <w:shd w:val="clear" w:color="auto" w:fill="FFFFFF"/>
            <w:vAlign w:val="center"/>
          </w:tcPr>
          <w:p w:rsidR="008F2A0F" w:rsidRPr="000F0D28" w:rsidRDefault="008F2A0F" w:rsidP="004A6968">
            <w:pPr>
              <w:jc w:val="both"/>
              <w:rPr>
                <w:rFonts w:ascii="Gill Sans MT" w:hAnsi="Gill Sans MT" w:cs="Arial"/>
                <w:lang w:val="eu-ES" w:eastAsia="en-US"/>
              </w:rPr>
            </w:pPr>
          </w:p>
        </w:tc>
      </w:tr>
      <w:tr w:rsidR="008F2A0F" w:rsidRPr="000F0D28"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44" w:type="dxa"/>
            <w:vMerge/>
            <w:tcBorders>
              <w:left w:val="single" w:sz="4" w:space="0" w:color="auto"/>
              <w:bottom w:val="single" w:sz="4" w:space="0" w:color="auto"/>
              <w:right w:val="single" w:sz="4" w:space="0" w:color="auto"/>
            </w:tcBorders>
            <w:shd w:val="clear" w:color="auto" w:fill="FFFFFF"/>
            <w:vAlign w:val="center"/>
          </w:tcPr>
          <w:p w:rsidR="008F2A0F" w:rsidRPr="000F0D28" w:rsidRDefault="008F2A0F" w:rsidP="009758EC">
            <w:pPr>
              <w:ind w:left="170" w:hanging="142"/>
              <w:rPr>
                <w:rFonts w:ascii="Gill Sans MT" w:hAnsi="Gill Sans MT" w:cs="Arial"/>
                <w:lang w:val="eu-ES" w:eastAsia="en-US"/>
              </w:rPr>
            </w:pPr>
          </w:p>
        </w:tc>
        <w:tc>
          <w:tcPr>
            <w:tcW w:w="533" w:type="dxa"/>
            <w:tcBorders>
              <w:top w:val="nil"/>
              <w:left w:val="single" w:sz="4" w:space="0" w:color="auto"/>
              <w:bottom w:val="nil"/>
              <w:right w:val="single" w:sz="8" w:space="0" w:color="auto"/>
            </w:tcBorders>
            <w:shd w:val="clear" w:color="auto" w:fill="FFFFFF"/>
            <w:vAlign w:val="center"/>
          </w:tcPr>
          <w:p w:rsidR="008F2A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BAI</w:t>
            </w:r>
          </w:p>
          <w:p w:rsidR="004A6968" w:rsidRPr="000F0D28" w:rsidRDefault="004A6968" w:rsidP="002D7266">
            <w:pPr>
              <w:jc w:val="right"/>
              <w:rPr>
                <w:rFonts w:ascii="Gill Sans MT" w:hAnsi="Gill Sans MT" w:cs="Arial"/>
                <w:lang w:val="eu-ES" w:eastAsia="en-US"/>
              </w:rPr>
            </w:pPr>
            <w:r w:rsidRPr="000F0D28">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ind w:left="39"/>
              <w:rPr>
                <w:rFonts w:ascii="Gill Sans MT" w:hAnsi="Gill Sans MT" w:cs="Arial"/>
                <w:lang w:val="eu-ES" w:eastAsia="en-US"/>
              </w:rPr>
            </w:pPr>
          </w:p>
        </w:tc>
        <w:tc>
          <w:tcPr>
            <w:tcW w:w="631" w:type="dxa"/>
            <w:tcBorders>
              <w:top w:val="nil"/>
              <w:left w:val="single" w:sz="8" w:space="0" w:color="auto"/>
              <w:bottom w:val="nil"/>
              <w:right w:val="single" w:sz="8" w:space="0" w:color="auto"/>
            </w:tcBorders>
            <w:shd w:val="clear" w:color="auto" w:fill="FFFFFF"/>
            <w:vAlign w:val="center"/>
          </w:tcPr>
          <w:p w:rsidR="008F2A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EZ</w:t>
            </w:r>
          </w:p>
          <w:p w:rsidR="004A6968" w:rsidRPr="000F0D28" w:rsidRDefault="004A6968" w:rsidP="002D7266">
            <w:pPr>
              <w:jc w:val="right"/>
              <w:rPr>
                <w:rFonts w:ascii="Gill Sans MT" w:hAnsi="Gill Sans MT" w:cs="Arial"/>
                <w:lang w:val="eu-ES" w:eastAsia="en-US"/>
              </w:rPr>
            </w:pPr>
            <w:r w:rsidRPr="000F0D28">
              <w:rPr>
                <w:rFonts w:ascii="Gill Sans MT" w:hAnsi="Gill Sans MT" w:cs="Arial"/>
                <w:lang w:val="eu-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172A1F" w:rsidP="009758EC">
            <w:pPr>
              <w:ind w:left="181" w:hanging="142"/>
              <w:jc w:val="both"/>
              <w:rPr>
                <w:rFonts w:ascii="Gill Sans MT" w:hAnsi="Gill Sans MT" w:cs="Arial"/>
                <w:lang w:val="eu-ES" w:eastAsia="en-US"/>
              </w:rPr>
            </w:pPr>
            <w:r w:rsidRPr="000F0D28">
              <w:rPr>
                <w:rFonts w:ascii="Gill Sans MT" w:hAnsi="Gill Sans MT" w:cs="Arial"/>
                <w:lang w:val="eu-ES" w:eastAsia="en-US"/>
              </w:rPr>
              <w:t>X</w:t>
            </w:r>
          </w:p>
        </w:tc>
        <w:tc>
          <w:tcPr>
            <w:tcW w:w="4608" w:type="dxa"/>
            <w:vMerge/>
            <w:tcBorders>
              <w:top w:val="nil"/>
              <w:left w:val="single" w:sz="8" w:space="0" w:color="auto"/>
              <w:bottom w:val="nil"/>
              <w:right w:val="single" w:sz="4" w:space="0" w:color="auto"/>
            </w:tcBorders>
            <w:shd w:val="clear" w:color="auto" w:fill="FFFFFF"/>
            <w:vAlign w:val="center"/>
          </w:tcPr>
          <w:p w:rsidR="008F2A0F" w:rsidRPr="000F0D28" w:rsidRDefault="008F2A0F" w:rsidP="009758EC">
            <w:pPr>
              <w:ind w:left="181" w:hanging="142"/>
              <w:jc w:val="both"/>
              <w:rPr>
                <w:rFonts w:ascii="Gill Sans MT" w:hAnsi="Gill Sans MT" w:cs="Arial"/>
                <w:lang w:val="eu-ES" w:eastAsia="en-US"/>
              </w:rPr>
            </w:pPr>
          </w:p>
        </w:tc>
      </w:tr>
      <w:tr w:rsidR="008F2A0F" w:rsidRPr="000F0D28" w:rsidTr="00104831">
        <w:trPr>
          <w:trHeight w:hRule="exact" w:val="431"/>
        </w:trPr>
        <w:tc>
          <w:tcPr>
            <w:tcW w:w="2444"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0F0D28" w:rsidRDefault="008F2A0F" w:rsidP="009758EC">
            <w:pPr>
              <w:spacing w:before="40" w:after="40"/>
              <w:ind w:left="170" w:hanging="142"/>
              <w:rPr>
                <w:rFonts w:ascii="Gill Sans MT" w:hAnsi="Gill Sans MT" w:cs="Arial"/>
                <w:b/>
                <w:lang w:val="eu-ES" w:eastAsia="en-US"/>
              </w:rPr>
            </w:pPr>
          </w:p>
        </w:tc>
        <w:tc>
          <w:tcPr>
            <w:tcW w:w="1737" w:type="dxa"/>
            <w:gridSpan w:val="4"/>
            <w:tcBorders>
              <w:left w:val="single" w:sz="4" w:space="0" w:color="auto"/>
              <w:bottom w:val="single" w:sz="4" w:space="0" w:color="auto"/>
            </w:tcBorders>
            <w:shd w:val="clear" w:color="auto" w:fill="FFFFFF"/>
            <w:vAlign w:val="center"/>
          </w:tcPr>
          <w:p w:rsidR="008F2A0F" w:rsidRPr="000F0D28" w:rsidRDefault="008F2A0F" w:rsidP="009758EC">
            <w:pPr>
              <w:spacing w:before="40" w:after="40"/>
              <w:ind w:left="181" w:hanging="142"/>
              <w:rPr>
                <w:rFonts w:ascii="Gill Sans MT" w:hAnsi="Gill Sans MT" w:cs="Arial"/>
                <w:lang w:val="eu-ES" w:eastAsia="en-US"/>
              </w:rPr>
            </w:pPr>
          </w:p>
        </w:tc>
        <w:tc>
          <w:tcPr>
            <w:tcW w:w="4608" w:type="dxa"/>
            <w:vMerge/>
            <w:tcBorders>
              <w:left w:val="nil"/>
              <w:bottom w:val="single" w:sz="4" w:space="0" w:color="auto"/>
              <w:right w:val="single" w:sz="4" w:space="0" w:color="auto"/>
            </w:tcBorders>
            <w:shd w:val="clear" w:color="auto" w:fill="FFFFFF"/>
            <w:vAlign w:val="center"/>
          </w:tcPr>
          <w:p w:rsidR="008F2A0F" w:rsidRPr="000F0D28" w:rsidRDefault="008F2A0F" w:rsidP="009758EC">
            <w:pPr>
              <w:spacing w:before="40" w:after="40"/>
              <w:ind w:left="181" w:hanging="142"/>
              <w:rPr>
                <w:rFonts w:ascii="Gill Sans MT" w:hAnsi="Gill Sans MT" w:cs="Arial"/>
                <w:b/>
                <w:lang w:val="eu-ES" w:eastAsia="en-US"/>
              </w:rPr>
            </w:pPr>
          </w:p>
        </w:tc>
      </w:tr>
      <w:tr w:rsidR="008F2A0F" w:rsidRPr="000F0D28"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4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C0879" w:rsidRPr="000F0D28" w:rsidRDefault="008F2A0F" w:rsidP="009758EC">
            <w:pPr>
              <w:rPr>
                <w:rFonts w:ascii="Gill Sans MT" w:hAnsi="Gill Sans MT" w:cs="Arial"/>
                <w:lang w:val="eu-ES"/>
              </w:rPr>
            </w:pPr>
            <w:r w:rsidRPr="000F0D28">
              <w:rPr>
                <w:rFonts w:ascii="Gill Sans MT" w:hAnsi="Gill Sans MT" w:cs="Arial"/>
                <w:lang w:val="eu-ES"/>
              </w:rPr>
              <w:t>BEHIN BETIKOA</w:t>
            </w:r>
            <w:r w:rsidR="0048470F" w:rsidRPr="000F0D28">
              <w:rPr>
                <w:rFonts w:ascii="Gill Sans MT" w:hAnsi="Gill Sans MT" w:cs="Arial"/>
                <w:lang w:val="eu-ES"/>
              </w:rPr>
              <w:t>/</w:t>
            </w:r>
          </w:p>
          <w:p w:rsidR="008F2A0F" w:rsidRPr="000F0D28" w:rsidRDefault="0048470F" w:rsidP="009758EC">
            <w:pPr>
              <w:rPr>
                <w:rFonts w:ascii="Gill Sans MT" w:hAnsi="Gill Sans MT" w:cs="Arial"/>
                <w:lang w:val="eu-ES"/>
              </w:rPr>
            </w:pPr>
            <w:r w:rsidRPr="000F0D28">
              <w:rPr>
                <w:rFonts w:ascii="Gill Sans MT" w:hAnsi="Gill Sans MT" w:cs="Arial"/>
                <w:lang w:val="eu-ES"/>
              </w:rPr>
              <w:t>DEFINITIVO</w:t>
            </w:r>
          </w:p>
        </w:tc>
        <w:tc>
          <w:tcPr>
            <w:tcW w:w="1737" w:type="dxa"/>
            <w:gridSpan w:val="4"/>
            <w:tcBorders>
              <w:top w:val="single" w:sz="4" w:space="0" w:color="auto"/>
              <w:left w:val="single" w:sz="4" w:space="0" w:color="auto"/>
              <w:bottom w:val="nil"/>
              <w:right w:val="nil"/>
            </w:tcBorders>
            <w:shd w:val="clear" w:color="auto" w:fill="auto"/>
            <w:vAlign w:val="center"/>
          </w:tcPr>
          <w:p w:rsidR="008F2A0F" w:rsidRPr="000F0D28" w:rsidRDefault="008F2A0F" w:rsidP="009758EC">
            <w:pPr>
              <w:ind w:left="181" w:hanging="142"/>
              <w:rPr>
                <w:rFonts w:ascii="Gill Sans MT" w:hAnsi="Gill Sans MT" w:cs="Arial"/>
                <w:lang w:val="eu-ES" w:eastAsia="en-US"/>
              </w:rPr>
            </w:pPr>
          </w:p>
        </w:tc>
        <w:tc>
          <w:tcPr>
            <w:tcW w:w="4608" w:type="dxa"/>
            <w:vMerge w:val="restart"/>
            <w:tcBorders>
              <w:top w:val="single" w:sz="4" w:space="0" w:color="auto"/>
              <w:left w:val="nil"/>
              <w:bottom w:val="single" w:sz="8" w:space="0" w:color="auto"/>
              <w:right w:val="single" w:sz="4" w:space="0" w:color="auto"/>
            </w:tcBorders>
            <w:shd w:val="clear" w:color="auto" w:fill="auto"/>
            <w:vAlign w:val="center"/>
          </w:tcPr>
          <w:p w:rsidR="00104831" w:rsidRPr="000F0D28" w:rsidRDefault="00104831" w:rsidP="00104831">
            <w:pPr>
              <w:ind w:left="39"/>
              <w:jc w:val="both"/>
              <w:rPr>
                <w:rFonts w:ascii="Gill Sans MT" w:hAnsi="Gill Sans MT" w:cs="Arial"/>
                <w:lang w:val="eu-ES" w:eastAsia="en-US"/>
              </w:rPr>
            </w:pPr>
          </w:p>
        </w:tc>
      </w:tr>
      <w:tr w:rsidR="008F2A0F" w:rsidRPr="000F0D28" w:rsidTr="001048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44"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F0D28" w:rsidRDefault="008F2A0F" w:rsidP="009758EC">
            <w:pPr>
              <w:ind w:left="170" w:hanging="142"/>
              <w:rPr>
                <w:rFonts w:ascii="Gill Sans MT" w:hAnsi="Gill Sans MT" w:cs="Arial"/>
                <w:lang w:val="eu-ES" w:eastAsia="en-US"/>
              </w:rPr>
            </w:pPr>
          </w:p>
        </w:tc>
        <w:tc>
          <w:tcPr>
            <w:tcW w:w="533" w:type="dxa"/>
            <w:tcBorders>
              <w:top w:val="nil"/>
              <w:left w:val="single" w:sz="4" w:space="0" w:color="auto"/>
              <w:bottom w:val="nil"/>
              <w:right w:val="single" w:sz="8" w:space="0" w:color="auto"/>
            </w:tcBorders>
            <w:shd w:val="clear" w:color="auto" w:fill="FFFFFF"/>
            <w:vAlign w:val="center"/>
          </w:tcPr>
          <w:p w:rsidR="008F2A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BAI</w:t>
            </w:r>
          </w:p>
          <w:p w:rsidR="004A6968" w:rsidRPr="000F0D28" w:rsidRDefault="004A6968" w:rsidP="002D7266">
            <w:pPr>
              <w:jc w:val="right"/>
              <w:rPr>
                <w:rFonts w:ascii="Gill Sans MT" w:hAnsi="Gill Sans MT" w:cs="Arial"/>
                <w:lang w:val="eu-ES" w:eastAsia="en-US"/>
              </w:rPr>
            </w:pPr>
            <w:r w:rsidRPr="000F0D28">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ind w:left="39"/>
              <w:rPr>
                <w:rFonts w:ascii="Gill Sans MT" w:hAnsi="Gill Sans MT" w:cs="Arial"/>
                <w:lang w:val="eu-ES" w:eastAsia="en-US"/>
              </w:rPr>
            </w:pPr>
          </w:p>
        </w:tc>
        <w:tc>
          <w:tcPr>
            <w:tcW w:w="631" w:type="dxa"/>
            <w:tcBorders>
              <w:top w:val="nil"/>
              <w:left w:val="single" w:sz="8" w:space="0" w:color="auto"/>
              <w:bottom w:val="nil"/>
              <w:right w:val="single" w:sz="8" w:space="0" w:color="auto"/>
            </w:tcBorders>
            <w:shd w:val="clear" w:color="auto" w:fill="auto"/>
            <w:vAlign w:val="center"/>
          </w:tcPr>
          <w:p w:rsidR="008F2A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EZ</w:t>
            </w:r>
          </w:p>
          <w:p w:rsidR="004A6968" w:rsidRPr="000F0D28" w:rsidRDefault="004A6968" w:rsidP="002D7266">
            <w:pPr>
              <w:jc w:val="right"/>
              <w:rPr>
                <w:rFonts w:ascii="Gill Sans MT" w:hAnsi="Gill Sans MT" w:cs="Arial"/>
                <w:lang w:val="eu-ES" w:eastAsia="en-US"/>
              </w:rPr>
            </w:pPr>
            <w:r w:rsidRPr="000F0D28">
              <w:rPr>
                <w:rFonts w:ascii="Gill Sans MT" w:hAnsi="Gill Sans MT" w:cs="Arial"/>
                <w:lang w:val="eu-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auto"/>
            <w:vAlign w:val="center"/>
          </w:tcPr>
          <w:p w:rsidR="008F2A0F" w:rsidRPr="000F0D28" w:rsidRDefault="009E4F02" w:rsidP="009758EC">
            <w:pPr>
              <w:ind w:left="181" w:hanging="142"/>
              <w:jc w:val="both"/>
              <w:rPr>
                <w:rFonts w:ascii="Gill Sans MT" w:hAnsi="Gill Sans MT" w:cs="Arial"/>
                <w:lang w:val="eu-ES" w:eastAsia="en-US"/>
              </w:rPr>
            </w:pPr>
            <w:r w:rsidRPr="000F0D28">
              <w:rPr>
                <w:rFonts w:ascii="Gill Sans MT" w:hAnsi="Gill Sans MT" w:cs="Arial"/>
                <w:lang w:val="eu-ES" w:eastAsia="en-US"/>
              </w:rPr>
              <w:t>X</w:t>
            </w:r>
          </w:p>
        </w:tc>
        <w:tc>
          <w:tcPr>
            <w:tcW w:w="4608" w:type="dxa"/>
            <w:vMerge/>
            <w:tcBorders>
              <w:left w:val="single" w:sz="8" w:space="0" w:color="auto"/>
              <w:bottom w:val="single" w:sz="8" w:space="0" w:color="auto"/>
              <w:right w:val="single" w:sz="4" w:space="0" w:color="auto"/>
            </w:tcBorders>
            <w:shd w:val="clear" w:color="auto" w:fill="auto"/>
            <w:vAlign w:val="center"/>
          </w:tcPr>
          <w:p w:rsidR="008F2A0F" w:rsidRPr="000F0D28" w:rsidRDefault="008F2A0F" w:rsidP="009758EC">
            <w:pPr>
              <w:ind w:left="181" w:hanging="142"/>
              <w:jc w:val="both"/>
              <w:rPr>
                <w:rFonts w:ascii="Gill Sans MT" w:hAnsi="Gill Sans MT" w:cs="Arial"/>
                <w:lang w:val="eu-ES" w:eastAsia="en-US"/>
              </w:rPr>
            </w:pPr>
          </w:p>
        </w:tc>
      </w:tr>
      <w:tr w:rsidR="008F2A0F" w:rsidRPr="000F0D28" w:rsidTr="00104831">
        <w:trPr>
          <w:trHeight w:hRule="exact" w:val="347"/>
        </w:trPr>
        <w:tc>
          <w:tcPr>
            <w:tcW w:w="2444"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F0D28" w:rsidRDefault="008F2A0F" w:rsidP="009758EC">
            <w:pPr>
              <w:spacing w:before="40" w:after="40"/>
              <w:ind w:left="170" w:hanging="142"/>
              <w:rPr>
                <w:rFonts w:ascii="Gill Sans MT" w:hAnsi="Gill Sans MT" w:cs="Arial"/>
                <w:b/>
                <w:lang w:val="eu-ES" w:eastAsia="en-US"/>
              </w:rPr>
            </w:pPr>
          </w:p>
        </w:tc>
        <w:tc>
          <w:tcPr>
            <w:tcW w:w="1737" w:type="dxa"/>
            <w:gridSpan w:val="4"/>
            <w:tcBorders>
              <w:left w:val="single" w:sz="4" w:space="0" w:color="auto"/>
              <w:bottom w:val="single" w:sz="4" w:space="0" w:color="auto"/>
            </w:tcBorders>
            <w:shd w:val="clear" w:color="auto" w:fill="FFFFFF"/>
            <w:vAlign w:val="center"/>
          </w:tcPr>
          <w:p w:rsidR="008F2A0F" w:rsidRPr="000F0D28" w:rsidRDefault="008F2A0F" w:rsidP="009758EC">
            <w:pPr>
              <w:spacing w:before="40" w:after="40"/>
              <w:ind w:left="181" w:hanging="142"/>
              <w:rPr>
                <w:rFonts w:ascii="Gill Sans MT" w:hAnsi="Gill Sans MT" w:cs="Arial"/>
                <w:lang w:val="eu-ES" w:eastAsia="en-US"/>
              </w:rPr>
            </w:pPr>
          </w:p>
        </w:tc>
        <w:tc>
          <w:tcPr>
            <w:tcW w:w="4608" w:type="dxa"/>
            <w:vMerge/>
            <w:tcBorders>
              <w:bottom w:val="single" w:sz="4" w:space="0" w:color="auto"/>
              <w:right w:val="single" w:sz="4" w:space="0" w:color="auto"/>
            </w:tcBorders>
            <w:shd w:val="clear" w:color="auto" w:fill="auto"/>
            <w:vAlign w:val="center"/>
          </w:tcPr>
          <w:p w:rsidR="008F2A0F" w:rsidRPr="000F0D28" w:rsidRDefault="008F2A0F" w:rsidP="009758EC">
            <w:pPr>
              <w:spacing w:before="40" w:after="40"/>
              <w:ind w:left="181" w:hanging="142"/>
              <w:rPr>
                <w:rFonts w:ascii="Gill Sans MT" w:hAnsi="Gill Sans MT" w:cs="Arial"/>
                <w:b/>
                <w:lang w:val="eu-ES" w:eastAsia="en-US"/>
              </w:rPr>
            </w:pPr>
          </w:p>
        </w:tc>
      </w:tr>
      <w:tr w:rsidR="008F2A0F" w:rsidRPr="000F0D28" w:rsidTr="00104831">
        <w:trPr>
          <w:trHeight w:val="125"/>
        </w:trPr>
        <w:tc>
          <w:tcPr>
            <w:tcW w:w="244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C0879" w:rsidRPr="000F0D28" w:rsidRDefault="008F2A0F" w:rsidP="009758EC">
            <w:pPr>
              <w:ind w:left="142" w:hanging="142"/>
              <w:rPr>
                <w:rFonts w:ascii="Gill Sans MT" w:hAnsi="Gill Sans MT" w:cs="Arial"/>
                <w:lang w:val="eu-ES" w:eastAsia="en-US"/>
              </w:rPr>
            </w:pPr>
            <w:r w:rsidRPr="000F0D28">
              <w:rPr>
                <w:rFonts w:ascii="Gill Sans MT" w:hAnsi="Gill Sans MT" w:cs="Arial"/>
                <w:lang w:val="eu-ES" w:eastAsia="en-US"/>
              </w:rPr>
              <w:t>OSAGARRIA</w:t>
            </w:r>
            <w:r w:rsidR="0048470F" w:rsidRPr="000F0D28">
              <w:rPr>
                <w:rFonts w:ascii="Gill Sans MT" w:hAnsi="Gill Sans MT" w:cs="Arial"/>
                <w:lang w:val="eu-ES" w:eastAsia="en-US"/>
              </w:rPr>
              <w:t>/</w:t>
            </w:r>
          </w:p>
          <w:p w:rsidR="008F2A0F" w:rsidRPr="000F0D28" w:rsidRDefault="0048470F" w:rsidP="009758EC">
            <w:pPr>
              <w:ind w:left="142" w:hanging="142"/>
              <w:rPr>
                <w:rFonts w:ascii="Gill Sans MT" w:hAnsi="Gill Sans MT" w:cs="Arial"/>
                <w:lang w:val="eu-ES" w:eastAsia="en-US"/>
              </w:rPr>
            </w:pPr>
            <w:r w:rsidRPr="000F0D28">
              <w:rPr>
                <w:rFonts w:ascii="Gill Sans MT" w:hAnsi="Gill Sans MT" w:cs="Arial"/>
                <w:lang w:val="eu-ES" w:eastAsia="en-US"/>
              </w:rPr>
              <w:t>COMPLETARIA</w:t>
            </w:r>
          </w:p>
        </w:tc>
        <w:tc>
          <w:tcPr>
            <w:tcW w:w="1737" w:type="dxa"/>
            <w:gridSpan w:val="4"/>
            <w:tcBorders>
              <w:top w:val="single" w:sz="4" w:space="0" w:color="auto"/>
              <w:left w:val="single" w:sz="4" w:space="0" w:color="auto"/>
            </w:tcBorders>
            <w:shd w:val="clear" w:color="auto" w:fill="FFFFFF"/>
            <w:vAlign w:val="center"/>
          </w:tcPr>
          <w:p w:rsidR="008F2A0F" w:rsidRPr="000F0D28" w:rsidRDefault="008F2A0F" w:rsidP="009758EC">
            <w:pPr>
              <w:ind w:left="181" w:hanging="142"/>
              <w:jc w:val="both"/>
              <w:rPr>
                <w:rFonts w:ascii="Gill Sans MT" w:hAnsi="Gill Sans MT" w:cs="Arial"/>
                <w:lang w:val="eu-ES" w:eastAsia="en-US"/>
              </w:rPr>
            </w:pPr>
          </w:p>
        </w:tc>
        <w:tc>
          <w:tcPr>
            <w:tcW w:w="4608"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0F0D28" w:rsidRDefault="008F2A0F" w:rsidP="009758EC">
            <w:pPr>
              <w:jc w:val="both"/>
              <w:rPr>
                <w:rFonts w:ascii="Gill Sans MT" w:hAnsi="Gill Sans MT" w:cs="Arial"/>
                <w:i/>
                <w:lang w:val="eu-ES" w:eastAsia="en-US"/>
              </w:rPr>
            </w:pPr>
          </w:p>
        </w:tc>
      </w:tr>
      <w:tr w:rsidR="008F2A0F" w:rsidRPr="000F0D28" w:rsidTr="00104831">
        <w:trPr>
          <w:trHeight w:val="269"/>
        </w:trPr>
        <w:tc>
          <w:tcPr>
            <w:tcW w:w="2444"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0F0D28" w:rsidRDefault="008F2A0F" w:rsidP="009758EC">
            <w:pPr>
              <w:ind w:left="170" w:hanging="142"/>
              <w:rPr>
                <w:rFonts w:ascii="Gill Sans MT" w:hAnsi="Gill Sans MT" w:cs="Arial"/>
                <w:lang w:val="eu-ES" w:eastAsia="en-US"/>
              </w:rPr>
            </w:pPr>
          </w:p>
        </w:tc>
        <w:tc>
          <w:tcPr>
            <w:tcW w:w="533" w:type="dxa"/>
            <w:tcBorders>
              <w:left w:val="single" w:sz="4" w:space="0" w:color="auto"/>
              <w:right w:val="single" w:sz="8" w:space="0" w:color="auto"/>
            </w:tcBorders>
            <w:shd w:val="clear" w:color="auto" w:fill="FFFFFF"/>
            <w:vAlign w:val="center"/>
          </w:tcPr>
          <w:p w:rsidR="008F2A0F" w:rsidRPr="000F0D28" w:rsidRDefault="008F2A0F" w:rsidP="00EA12EB">
            <w:pPr>
              <w:jc w:val="right"/>
              <w:rPr>
                <w:rFonts w:ascii="Gill Sans MT" w:hAnsi="Gill Sans MT" w:cs="Arial"/>
                <w:lang w:val="eu-ES" w:eastAsia="en-US"/>
              </w:rPr>
            </w:pPr>
            <w:r w:rsidRPr="000F0D28">
              <w:rPr>
                <w:rFonts w:ascii="Gill Sans MT" w:hAnsi="Gill Sans MT" w:cs="Arial"/>
                <w:lang w:val="eu-ES" w:eastAsia="en-US"/>
              </w:rPr>
              <w:t>BAI</w:t>
            </w:r>
          </w:p>
          <w:p w:rsidR="004A6968" w:rsidRPr="000F0D28" w:rsidRDefault="004A6968" w:rsidP="00EA12EB">
            <w:pPr>
              <w:jc w:val="right"/>
              <w:rPr>
                <w:rFonts w:ascii="Gill Sans MT" w:hAnsi="Gill Sans MT" w:cs="Arial"/>
                <w:lang w:val="eu-ES" w:eastAsia="en-US"/>
              </w:rPr>
            </w:pPr>
            <w:r w:rsidRPr="000F0D28">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ind w:left="181" w:hanging="142"/>
              <w:jc w:val="center"/>
              <w:rPr>
                <w:rFonts w:ascii="Gill Sans MT" w:hAnsi="Gill Sans MT" w:cs="Arial"/>
                <w:lang w:val="eu-ES" w:eastAsia="en-US"/>
              </w:rPr>
            </w:pPr>
          </w:p>
        </w:tc>
        <w:tc>
          <w:tcPr>
            <w:tcW w:w="631" w:type="dxa"/>
            <w:tcBorders>
              <w:left w:val="single" w:sz="8" w:space="0" w:color="auto"/>
              <w:right w:val="single" w:sz="8" w:space="0" w:color="auto"/>
            </w:tcBorders>
            <w:shd w:val="clear" w:color="auto" w:fill="FFFFFF"/>
            <w:vAlign w:val="center"/>
          </w:tcPr>
          <w:p w:rsidR="008F2A0F" w:rsidRPr="000F0D28" w:rsidRDefault="008F2A0F" w:rsidP="00EA12EB">
            <w:pPr>
              <w:jc w:val="right"/>
              <w:rPr>
                <w:rFonts w:ascii="Gill Sans MT" w:hAnsi="Gill Sans MT" w:cs="Arial"/>
                <w:lang w:val="eu-ES" w:eastAsia="en-US"/>
              </w:rPr>
            </w:pPr>
            <w:r w:rsidRPr="000F0D28">
              <w:rPr>
                <w:rFonts w:ascii="Gill Sans MT" w:hAnsi="Gill Sans MT" w:cs="Arial"/>
                <w:lang w:val="eu-ES" w:eastAsia="en-US"/>
              </w:rPr>
              <w:t>EZ</w:t>
            </w:r>
          </w:p>
          <w:p w:rsidR="004A6968" w:rsidRPr="000F0D28" w:rsidRDefault="004A6968" w:rsidP="00EA12EB">
            <w:pPr>
              <w:jc w:val="right"/>
              <w:rPr>
                <w:rFonts w:ascii="Gill Sans MT" w:hAnsi="Gill Sans MT" w:cs="Arial"/>
                <w:lang w:val="eu-ES" w:eastAsia="en-US"/>
              </w:rPr>
            </w:pPr>
            <w:r w:rsidRPr="000F0D28">
              <w:rPr>
                <w:rFonts w:ascii="Gill Sans MT" w:hAnsi="Gill Sans MT" w:cs="Arial"/>
                <w:lang w:val="eu-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172A1F" w:rsidP="009758EC">
            <w:pPr>
              <w:ind w:left="181" w:hanging="142"/>
              <w:jc w:val="center"/>
              <w:rPr>
                <w:rFonts w:ascii="Gill Sans MT" w:hAnsi="Gill Sans MT" w:cs="Arial"/>
                <w:lang w:val="eu-ES" w:eastAsia="en-US"/>
              </w:rPr>
            </w:pPr>
            <w:r w:rsidRPr="000F0D28">
              <w:rPr>
                <w:rFonts w:ascii="Gill Sans MT" w:hAnsi="Gill Sans MT" w:cs="Arial"/>
                <w:lang w:val="eu-ES" w:eastAsia="en-US"/>
              </w:rPr>
              <w:t>X</w:t>
            </w:r>
          </w:p>
        </w:tc>
        <w:tc>
          <w:tcPr>
            <w:tcW w:w="4608" w:type="dxa"/>
            <w:vMerge/>
            <w:tcBorders>
              <w:top w:val="single" w:sz="8" w:space="0" w:color="auto"/>
              <w:left w:val="single" w:sz="8" w:space="0" w:color="auto"/>
              <w:right w:val="single" w:sz="4" w:space="0" w:color="000000"/>
            </w:tcBorders>
            <w:shd w:val="clear" w:color="auto" w:fill="FFFFFF"/>
            <w:vAlign w:val="center"/>
          </w:tcPr>
          <w:p w:rsidR="008F2A0F" w:rsidRPr="000F0D28" w:rsidRDefault="008F2A0F" w:rsidP="009758EC">
            <w:pPr>
              <w:jc w:val="both"/>
              <w:rPr>
                <w:rFonts w:ascii="Gill Sans MT" w:hAnsi="Gill Sans MT" w:cs="Arial"/>
                <w:lang w:val="eu-ES" w:eastAsia="en-US"/>
              </w:rPr>
            </w:pPr>
          </w:p>
        </w:tc>
      </w:tr>
      <w:tr w:rsidR="008F2A0F" w:rsidRPr="000F0D28" w:rsidTr="00104831">
        <w:trPr>
          <w:trHeight w:val="276"/>
        </w:trPr>
        <w:tc>
          <w:tcPr>
            <w:tcW w:w="2444" w:type="dxa"/>
            <w:vMerge/>
            <w:tcBorders>
              <w:left w:val="single" w:sz="4" w:space="0" w:color="auto"/>
              <w:bottom w:val="single" w:sz="4" w:space="0" w:color="auto"/>
              <w:right w:val="single" w:sz="4" w:space="0" w:color="auto"/>
            </w:tcBorders>
            <w:shd w:val="clear" w:color="auto" w:fill="FFFFFF"/>
            <w:vAlign w:val="center"/>
          </w:tcPr>
          <w:p w:rsidR="008F2A0F" w:rsidRPr="000F0D28" w:rsidRDefault="008F2A0F" w:rsidP="009758EC">
            <w:pPr>
              <w:ind w:left="170" w:hanging="142"/>
              <w:rPr>
                <w:rFonts w:ascii="Gill Sans MT" w:hAnsi="Gill Sans MT" w:cs="Arial"/>
                <w:lang w:val="eu-ES" w:eastAsia="en-US"/>
              </w:rPr>
            </w:pPr>
          </w:p>
        </w:tc>
        <w:tc>
          <w:tcPr>
            <w:tcW w:w="1737" w:type="dxa"/>
            <w:gridSpan w:val="4"/>
            <w:tcBorders>
              <w:left w:val="single" w:sz="4" w:space="0" w:color="auto"/>
              <w:bottom w:val="single" w:sz="4" w:space="0" w:color="auto"/>
            </w:tcBorders>
            <w:shd w:val="clear" w:color="auto" w:fill="FFFFFF"/>
            <w:vAlign w:val="center"/>
          </w:tcPr>
          <w:p w:rsidR="008F2A0F" w:rsidRPr="000F0D28" w:rsidRDefault="008F2A0F" w:rsidP="009758EC">
            <w:pPr>
              <w:ind w:left="181" w:hanging="142"/>
              <w:jc w:val="both"/>
              <w:rPr>
                <w:rFonts w:ascii="Gill Sans MT" w:hAnsi="Gill Sans MT" w:cs="Arial"/>
                <w:lang w:val="eu-ES" w:eastAsia="en-US"/>
              </w:rPr>
            </w:pPr>
          </w:p>
        </w:tc>
        <w:tc>
          <w:tcPr>
            <w:tcW w:w="4608" w:type="dxa"/>
            <w:vMerge/>
            <w:tcBorders>
              <w:left w:val="nil"/>
              <w:bottom w:val="single" w:sz="4" w:space="0" w:color="000000"/>
              <w:right w:val="single" w:sz="4" w:space="0" w:color="000000"/>
            </w:tcBorders>
            <w:shd w:val="clear" w:color="auto" w:fill="FFFFFF"/>
            <w:vAlign w:val="center"/>
          </w:tcPr>
          <w:p w:rsidR="008F2A0F" w:rsidRPr="000F0D28" w:rsidRDefault="008F2A0F" w:rsidP="009758EC">
            <w:pPr>
              <w:ind w:left="181" w:hanging="142"/>
              <w:jc w:val="both"/>
              <w:rPr>
                <w:rFonts w:ascii="Gill Sans MT" w:hAnsi="Gill Sans MT" w:cs="Arial"/>
                <w:i/>
                <w:lang w:val="eu-ES" w:eastAsia="en-US"/>
              </w:rPr>
            </w:pPr>
          </w:p>
        </w:tc>
      </w:tr>
      <w:tr w:rsidR="008F2A0F" w:rsidRPr="000F0D28" w:rsidTr="00104831">
        <w:trPr>
          <w:trHeight w:val="454"/>
        </w:trPr>
        <w:tc>
          <w:tcPr>
            <w:tcW w:w="2444" w:type="dxa"/>
            <w:tcBorders>
              <w:top w:val="single" w:sz="4" w:space="0" w:color="auto"/>
              <w:left w:val="single" w:sz="4" w:space="0" w:color="000000"/>
              <w:bottom w:val="single" w:sz="4" w:space="0" w:color="000000"/>
              <w:right w:val="single" w:sz="4" w:space="0" w:color="000000"/>
            </w:tcBorders>
            <w:shd w:val="clear" w:color="auto" w:fill="FFFFFF"/>
            <w:vAlign w:val="center"/>
          </w:tcPr>
          <w:p w:rsidR="00DC0879" w:rsidRPr="000F0D28" w:rsidRDefault="00DC0879" w:rsidP="004A6968">
            <w:pPr>
              <w:ind w:left="142" w:hanging="142"/>
              <w:rPr>
                <w:rFonts w:ascii="Gill Sans MT" w:hAnsi="Gill Sans MT" w:cs="Arial"/>
                <w:lang w:val="eu-ES" w:eastAsia="en-US"/>
              </w:rPr>
            </w:pPr>
            <w:r w:rsidRPr="000F0D28">
              <w:rPr>
                <w:rFonts w:ascii="Gill Sans MT" w:hAnsi="Gill Sans MT" w:cs="Arial"/>
                <w:lang w:val="eu-ES" w:eastAsia="en-US"/>
              </w:rPr>
              <w:t xml:space="preserve">BERME </w:t>
            </w:r>
            <w:r w:rsidR="008F2A0F" w:rsidRPr="000F0D28">
              <w:rPr>
                <w:rFonts w:ascii="Gill Sans MT" w:hAnsi="Gill Sans MT" w:cs="Arial"/>
                <w:lang w:val="eu-ES" w:eastAsia="en-US"/>
              </w:rPr>
              <w:t>EPEA</w:t>
            </w:r>
            <w:r w:rsidR="0048470F" w:rsidRPr="000F0D28">
              <w:rPr>
                <w:rFonts w:ascii="Gill Sans MT" w:hAnsi="Gill Sans MT" w:cs="Arial"/>
                <w:lang w:val="eu-ES" w:eastAsia="en-US"/>
              </w:rPr>
              <w:t>/</w:t>
            </w:r>
          </w:p>
          <w:p w:rsidR="008F2A0F" w:rsidRPr="000F0D28" w:rsidRDefault="004A6968" w:rsidP="004A6968">
            <w:pPr>
              <w:ind w:left="142" w:hanging="142"/>
              <w:rPr>
                <w:rFonts w:ascii="Gill Sans MT" w:hAnsi="Gill Sans MT" w:cs="Arial"/>
                <w:i/>
                <w:lang w:val="eu-ES" w:eastAsia="en-US"/>
              </w:rPr>
            </w:pPr>
            <w:r w:rsidRPr="000F0D28">
              <w:rPr>
                <w:rFonts w:ascii="Gill Sans MT" w:hAnsi="Gill Sans MT" w:cs="Arial"/>
                <w:lang w:val="eu-ES" w:eastAsia="en-US"/>
              </w:rPr>
              <w:t xml:space="preserve">PLAZO DE </w:t>
            </w:r>
            <w:r w:rsidR="0048470F" w:rsidRPr="000F0D28">
              <w:rPr>
                <w:rFonts w:ascii="Gill Sans MT" w:hAnsi="Gill Sans MT" w:cs="Arial"/>
                <w:lang w:val="eu-ES" w:eastAsia="en-US"/>
              </w:rPr>
              <w:t>GARANTÍA</w:t>
            </w:r>
          </w:p>
        </w:tc>
        <w:tc>
          <w:tcPr>
            <w:tcW w:w="6345"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F0D28" w:rsidRDefault="005B2940" w:rsidP="009758EC">
            <w:pPr>
              <w:jc w:val="both"/>
              <w:rPr>
                <w:rFonts w:ascii="Gill Sans MT" w:hAnsi="Gill Sans MT" w:cs="Arial"/>
                <w:lang w:val="eu-ES" w:eastAsia="en-US"/>
              </w:rPr>
            </w:pPr>
            <w:r w:rsidRPr="000F0D28">
              <w:rPr>
                <w:rFonts w:ascii="Gill Sans MT" w:hAnsi="Gill Sans MT" w:cs="Arial"/>
                <w:lang w:val="eu-ES" w:eastAsia="en-US"/>
              </w:rPr>
              <w:t>Ez dago/no procede.</w:t>
            </w:r>
          </w:p>
        </w:tc>
      </w:tr>
    </w:tbl>
    <w:p w:rsidR="006038CB" w:rsidRPr="000F0D28" w:rsidRDefault="006038CB" w:rsidP="009758EC">
      <w:pPr>
        <w:jc w:val="both"/>
        <w:rPr>
          <w:rFonts w:ascii="Gill Sans MT" w:hAnsi="Gill Sans MT" w:cs="Arial"/>
          <w:b/>
          <w:lang w:val="eu-ES"/>
        </w:rPr>
      </w:pPr>
    </w:p>
    <w:tbl>
      <w:tblPr>
        <w:tblW w:w="8789"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536"/>
      </w:tblGrid>
      <w:tr w:rsidR="008F2A0F" w:rsidRPr="000F0D28" w:rsidTr="00DC0879">
        <w:trPr>
          <w:trHeight w:hRule="exact" w:val="340"/>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F0D28" w:rsidRDefault="008F2A0F" w:rsidP="00E75A5F">
            <w:pPr>
              <w:jc w:val="both"/>
              <w:rPr>
                <w:rFonts w:ascii="Gill Sans MT" w:hAnsi="Gill Sans MT" w:cs="Arial"/>
                <w:lang w:val="eu-ES" w:eastAsia="en-US"/>
              </w:rPr>
            </w:pPr>
            <w:bookmarkStart w:id="18" w:name="CC_19"/>
            <w:r w:rsidRPr="000F0D28">
              <w:rPr>
                <w:rFonts w:ascii="Gill Sans MT" w:hAnsi="Gill Sans MT" w:cs="Arial"/>
                <w:b/>
                <w:lang w:val="eu-ES" w:eastAsia="en-US"/>
              </w:rPr>
              <w:t>1</w:t>
            </w:r>
            <w:r w:rsidR="00FA18A3" w:rsidRPr="000F0D28">
              <w:rPr>
                <w:rFonts w:ascii="Gill Sans MT" w:hAnsi="Gill Sans MT" w:cs="Arial"/>
                <w:b/>
                <w:lang w:val="eu-ES" w:eastAsia="en-US"/>
              </w:rPr>
              <w:t>9</w:t>
            </w:r>
            <w:r w:rsidRPr="000F0D28">
              <w:rPr>
                <w:rFonts w:ascii="Gill Sans MT" w:hAnsi="Gill Sans MT" w:cs="Arial"/>
                <w:b/>
                <w:lang w:val="eu-ES" w:eastAsia="en-US"/>
              </w:rPr>
              <w:t xml:space="preserve">.- </w:t>
            </w:r>
            <w:bookmarkEnd w:id="18"/>
            <w:r w:rsidR="00E75A5F" w:rsidRPr="000F0D28">
              <w:rPr>
                <w:rFonts w:ascii="Gill Sans MT" w:hAnsi="Gill Sans MT" w:cs="Arial"/>
                <w:b/>
                <w:lang w:val="eu-ES" w:eastAsia="en-US"/>
              </w:rPr>
              <w:t>ESLEIPEN</w:t>
            </w:r>
            <w:r w:rsidRPr="000F0D28">
              <w:rPr>
                <w:rFonts w:ascii="Gill Sans MT" w:hAnsi="Gill Sans MT" w:cs="Arial"/>
                <w:b/>
                <w:lang w:val="eu-ES" w:eastAsia="en-US"/>
              </w:rPr>
              <w:t xml:space="preserve"> IRIZPIDEAK</w:t>
            </w:r>
            <w:r w:rsidR="0079176A" w:rsidRPr="000F0D28">
              <w:rPr>
                <w:rFonts w:ascii="Gill Sans MT" w:hAnsi="Gill Sans MT" w:cs="Arial"/>
                <w:b/>
                <w:lang w:val="eu-ES" w:eastAsia="en-US"/>
              </w:rPr>
              <w:t xml:space="preserve"> </w:t>
            </w:r>
            <w:r w:rsidR="0048470F" w:rsidRPr="000F0D28">
              <w:rPr>
                <w:rFonts w:ascii="Gill Sans MT" w:hAnsi="Gill Sans MT" w:cs="Arial"/>
                <w:b/>
                <w:lang w:val="eu-ES" w:eastAsia="en-US"/>
              </w:rPr>
              <w:t>/</w:t>
            </w:r>
            <w:r w:rsidR="0079176A" w:rsidRPr="000F0D28">
              <w:rPr>
                <w:rFonts w:ascii="Gill Sans MT" w:hAnsi="Gill Sans MT" w:cs="Arial"/>
                <w:b/>
                <w:lang w:val="eu-ES" w:eastAsia="en-US"/>
              </w:rPr>
              <w:t xml:space="preserve"> </w:t>
            </w:r>
            <w:r w:rsidR="0048470F" w:rsidRPr="000F0D28">
              <w:rPr>
                <w:rFonts w:ascii="Gill Sans MT" w:hAnsi="Gill Sans MT" w:cs="Arial"/>
                <w:b/>
                <w:lang w:val="eu-ES" w:eastAsia="en-US"/>
              </w:rPr>
              <w:t>CRITERIOS DE ADJUDICACIÓN</w:t>
            </w:r>
            <w:r w:rsidRPr="000F0D28">
              <w:rPr>
                <w:rFonts w:ascii="Gill Sans MT" w:hAnsi="Gill Sans MT" w:cs="Arial"/>
                <w:lang w:val="eu-ES" w:eastAsia="en-US"/>
              </w:rPr>
              <w:t xml:space="preserve"> </w:t>
            </w:r>
          </w:p>
        </w:tc>
      </w:tr>
      <w:tr w:rsidR="008F2A0F" w:rsidRPr="000F0D28" w:rsidTr="00DC0879">
        <w:tblPrEx>
          <w:tblLook w:val="00A0" w:firstRow="1" w:lastRow="0" w:firstColumn="1" w:lastColumn="0" w:noHBand="0" w:noVBand="0"/>
        </w:tblPrEx>
        <w:trPr>
          <w:trHeight w:val="615"/>
        </w:trPr>
        <w:tc>
          <w:tcPr>
            <w:tcW w:w="8789" w:type="dxa"/>
            <w:gridSpan w:val="6"/>
            <w:tcBorders>
              <w:top w:val="single" w:sz="4" w:space="0" w:color="000000"/>
              <w:left w:val="single" w:sz="4" w:space="0" w:color="000000"/>
              <w:right w:val="single" w:sz="4" w:space="0" w:color="000000"/>
            </w:tcBorders>
            <w:shd w:val="clear" w:color="auto" w:fill="FFFFFF"/>
            <w:vAlign w:val="center"/>
          </w:tcPr>
          <w:p w:rsidR="00040623" w:rsidRPr="000F0D28" w:rsidRDefault="008F2A0F" w:rsidP="00040623">
            <w:pPr>
              <w:jc w:val="both"/>
              <w:rPr>
                <w:rFonts w:ascii="Gill Sans MT" w:hAnsi="Gill Sans MT" w:cs="Arial"/>
                <w:b/>
                <w:lang w:val="eu-ES"/>
              </w:rPr>
            </w:pPr>
            <w:r w:rsidRPr="000F0D28">
              <w:rPr>
                <w:rFonts w:ascii="Gill Sans MT" w:hAnsi="Gill Sans MT" w:cs="Arial"/>
                <w:b/>
                <w:lang w:val="eu-ES"/>
              </w:rPr>
              <w:t>BALIO IRIZPIDEEN BIDEZ BALIOESTEKO IRIZPIDEAK</w:t>
            </w:r>
            <w:r w:rsidR="0048470F" w:rsidRPr="000F0D28">
              <w:rPr>
                <w:rFonts w:ascii="Gill Sans MT" w:hAnsi="Gill Sans MT" w:cs="Arial"/>
                <w:b/>
                <w:lang w:val="eu-ES"/>
              </w:rPr>
              <w:t>/</w:t>
            </w:r>
          </w:p>
          <w:p w:rsidR="008F2A0F" w:rsidRPr="000F0D28" w:rsidRDefault="0048470F" w:rsidP="00040623">
            <w:pPr>
              <w:jc w:val="both"/>
              <w:rPr>
                <w:rFonts w:ascii="Gill Sans MT" w:hAnsi="Gill Sans MT" w:cs="Arial"/>
                <w:b/>
                <w:lang w:val="eu-ES" w:eastAsia="en-US"/>
              </w:rPr>
            </w:pPr>
            <w:r w:rsidRPr="000F0D28">
              <w:rPr>
                <w:rFonts w:ascii="Gill Sans MT" w:hAnsi="Gill Sans MT" w:cs="Arial"/>
                <w:b/>
              </w:rPr>
              <w:t>CRITERIOS A VALORAR MEDIANTE JUICIO DE VALOR</w:t>
            </w:r>
          </w:p>
        </w:tc>
      </w:tr>
      <w:tr w:rsidR="008F2A0F" w:rsidRPr="000F0D28" w:rsidTr="00DC08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98"/>
        </w:trPr>
        <w:tc>
          <w:tcPr>
            <w:tcW w:w="2410" w:type="dxa"/>
            <w:tcBorders>
              <w:top w:val="nil"/>
              <w:left w:val="single" w:sz="4" w:space="0" w:color="auto"/>
              <w:bottom w:val="nil"/>
              <w:right w:val="nil"/>
            </w:tcBorders>
            <w:shd w:val="clear" w:color="auto" w:fill="FFFFFF"/>
            <w:vAlign w:val="center"/>
          </w:tcPr>
          <w:p w:rsidR="008F2A0F" w:rsidRPr="000F0D28" w:rsidRDefault="008F2A0F" w:rsidP="009758EC">
            <w:pPr>
              <w:jc w:val="both"/>
              <w:rPr>
                <w:rFonts w:ascii="Gill Sans MT" w:hAnsi="Gill Sans MT" w:cs="Arial"/>
                <w:lang w:val="eu-ES" w:eastAsia="en-US"/>
              </w:rPr>
            </w:pPr>
          </w:p>
        </w:tc>
        <w:tc>
          <w:tcPr>
            <w:tcW w:w="567" w:type="dxa"/>
            <w:tcBorders>
              <w:top w:val="nil"/>
              <w:left w:val="nil"/>
              <w:bottom w:val="nil"/>
              <w:right w:val="single" w:sz="8" w:space="0" w:color="auto"/>
            </w:tcBorders>
            <w:shd w:val="clear" w:color="auto" w:fill="FFFFFF"/>
            <w:vAlign w:val="center"/>
          </w:tcPr>
          <w:p w:rsidR="008F2A0F" w:rsidRPr="000F0D28" w:rsidRDefault="008F2A0F" w:rsidP="00B03266">
            <w:pPr>
              <w:jc w:val="right"/>
              <w:rPr>
                <w:rFonts w:ascii="Gill Sans MT" w:hAnsi="Gill Sans MT" w:cs="Arial"/>
                <w:lang w:val="eu-ES" w:eastAsia="en-US"/>
              </w:rPr>
            </w:pPr>
            <w:r w:rsidRPr="000F0D28">
              <w:rPr>
                <w:rFonts w:ascii="Gill Sans MT" w:hAnsi="Gill Sans MT" w:cs="Arial"/>
                <w:lang w:val="eu-ES" w:eastAsia="en-US"/>
              </w:rPr>
              <w:t>BAI</w:t>
            </w:r>
            <w:r w:rsidR="0048470F" w:rsidRPr="000F0D28">
              <w:rPr>
                <w:rFonts w:ascii="Gill Sans MT" w:hAnsi="Gill Sans MT" w:cs="Arial"/>
                <w:lang w:val="eu-ES" w:eastAsia="en-US"/>
              </w:rPr>
              <w:t>/SI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172A1F" w:rsidP="009758EC">
            <w:pPr>
              <w:jc w:val="center"/>
              <w:rPr>
                <w:rFonts w:ascii="Gill Sans MT" w:hAnsi="Gill Sans MT" w:cs="Arial"/>
                <w:lang w:val="eu-ES" w:eastAsia="en-US"/>
              </w:rPr>
            </w:pPr>
            <w:r w:rsidRPr="000F0D28">
              <w:rPr>
                <w:rFonts w:ascii="Gill Sans MT" w:hAnsi="Gill Sans MT" w:cs="Arial"/>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4847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EZ</w:t>
            </w:r>
            <w:r w:rsidR="0048470F" w:rsidRPr="000F0D28">
              <w:rPr>
                <w:rFonts w:ascii="Gill Sans MT" w:hAnsi="Gill Sans MT" w:cs="Arial"/>
                <w:lang w:val="eu-ES" w:eastAsia="en-US"/>
              </w:rPr>
              <w:t>/</w:t>
            </w:r>
          </w:p>
          <w:p w:rsidR="008F2A0F" w:rsidRPr="000F0D28" w:rsidRDefault="0048470F" w:rsidP="002D7266">
            <w:pPr>
              <w:jc w:val="right"/>
              <w:rPr>
                <w:rFonts w:ascii="Gill Sans MT" w:hAnsi="Gill Sans MT" w:cs="Arial"/>
                <w:lang w:val="eu-ES" w:eastAsia="en-US"/>
              </w:rPr>
            </w:pPr>
            <w:r w:rsidRPr="000F0D28">
              <w:rPr>
                <w:rFonts w:ascii="Gill Sans MT" w:hAnsi="Gill Sans MT" w:cs="Arial"/>
                <w:lang w:val="eu-ES"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jc w:val="center"/>
              <w:rPr>
                <w:rFonts w:ascii="Gill Sans MT" w:hAnsi="Gill Sans MT" w:cs="Arial"/>
                <w:lang w:val="eu-ES" w:eastAsia="en-US"/>
              </w:rPr>
            </w:pPr>
          </w:p>
        </w:tc>
        <w:tc>
          <w:tcPr>
            <w:tcW w:w="4536" w:type="dxa"/>
            <w:tcBorders>
              <w:top w:val="nil"/>
              <w:left w:val="single" w:sz="8" w:space="0" w:color="auto"/>
              <w:bottom w:val="nil"/>
              <w:right w:val="single" w:sz="4" w:space="0" w:color="auto"/>
            </w:tcBorders>
            <w:shd w:val="clear" w:color="auto" w:fill="FFFFFF"/>
            <w:vAlign w:val="center"/>
          </w:tcPr>
          <w:p w:rsidR="008F2A0F" w:rsidRPr="000F0D28" w:rsidRDefault="008F2A0F" w:rsidP="009758EC">
            <w:pPr>
              <w:jc w:val="both"/>
              <w:rPr>
                <w:rFonts w:ascii="Gill Sans MT" w:hAnsi="Gill Sans MT" w:cs="Arial"/>
                <w:lang w:val="eu-ES" w:eastAsia="en-US"/>
              </w:rPr>
            </w:pPr>
          </w:p>
        </w:tc>
      </w:tr>
      <w:tr w:rsidR="008F2A0F" w:rsidRPr="000F0D28" w:rsidTr="00EB76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89"/>
        </w:trPr>
        <w:tc>
          <w:tcPr>
            <w:tcW w:w="8789" w:type="dxa"/>
            <w:gridSpan w:val="6"/>
            <w:tcBorders>
              <w:top w:val="nil"/>
            </w:tcBorders>
          </w:tcPr>
          <w:p w:rsidR="00E14220" w:rsidRPr="000F0D28" w:rsidRDefault="00E14220" w:rsidP="00E14220">
            <w:pPr>
              <w:tabs>
                <w:tab w:val="left" w:pos="214"/>
                <w:tab w:val="left" w:pos="567"/>
                <w:tab w:val="left" w:pos="993"/>
                <w:tab w:val="left" w:pos="1560"/>
                <w:tab w:val="left" w:pos="4820"/>
              </w:tabs>
              <w:ind w:left="4395" w:hanging="3828"/>
              <w:jc w:val="center"/>
              <w:rPr>
                <w:rFonts w:ascii="Gill Sans MT" w:eastAsia="MS Gothic" w:hAnsi="Gill Sans MT" w:cs="Arial"/>
                <w:b/>
                <w:lang w:val="eu-ES"/>
              </w:rPr>
            </w:pPr>
          </w:p>
          <w:p w:rsidR="00E14220" w:rsidRPr="000F0D28" w:rsidRDefault="00E14220" w:rsidP="00E14220">
            <w:pPr>
              <w:tabs>
                <w:tab w:val="left" w:pos="214"/>
                <w:tab w:val="left" w:pos="567"/>
                <w:tab w:val="left" w:pos="993"/>
                <w:tab w:val="left" w:pos="1560"/>
                <w:tab w:val="left" w:pos="4820"/>
              </w:tabs>
              <w:ind w:left="4395" w:hanging="3828"/>
              <w:jc w:val="center"/>
              <w:rPr>
                <w:rFonts w:ascii="Gill Sans MT" w:eastAsia="MS Gothic" w:hAnsi="Gill Sans MT" w:cs="Arial"/>
                <w:b/>
                <w:lang w:val="eu-ES"/>
              </w:rPr>
            </w:pPr>
            <w:r w:rsidRPr="000F0D28">
              <w:rPr>
                <w:rFonts w:ascii="Gill Sans MT" w:eastAsia="MS Gothic" w:hAnsi="Gill Sans MT" w:cs="Arial"/>
                <w:b/>
                <w:lang w:val="eu-ES"/>
              </w:rPr>
              <w:t>Ikus “</w:t>
            </w:r>
            <w:r w:rsidR="00060B2D" w:rsidRPr="000F0D28">
              <w:rPr>
                <w:rFonts w:ascii="Gill Sans MT" w:eastAsia="MS Gothic" w:hAnsi="Gill Sans MT" w:cs="Arial"/>
                <w:b/>
                <w:lang w:val="eu-ES"/>
              </w:rPr>
              <w:t>22-03</w:t>
            </w:r>
            <w:r w:rsidR="009E4F02" w:rsidRPr="000F0D28">
              <w:rPr>
                <w:rFonts w:ascii="Gill Sans MT" w:eastAsia="MS Gothic" w:hAnsi="Gill Sans MT" w:cs="Arial"/>
                <w:b/>
                <w:lang w:val="eu-ES"/>
              </w:rPr>
              <w:t xml:space="preserve"> Eranskina. Esleipen Irizpideak.xlsx</w:t>
            </w:r>
            <w:r w:rsidRPr="000F0D28">
              <w:rPr>
                <w:rFonts w:ascii="Gill Sans MT" w:eastAsia="MS Gothic" w:hAnsi="Gill Sans MT" w:cs="Arial"/>
                <w:b/>
                <w:lang w:val="eu-ES"/>
              </w:rPr>
              <w:t>”</w:t>
            </w:r>
          </w:p>
          <w:p w:rsidR="008F2A0F" w:rsidRPr="000F0D28" w:rsidRDefault="008F2A0F" w:rsidP="009758EC">
            <w:pPr>
              <w:jc w:val="both"/>
              <w:rPr>
                <w:rFonts w:ascii="Gill Sans MT" w:hAnsi="Gill Sans MT" w:cs="Arial"/>
                <w:lang w:val="eu-ES" w:eastAsia="en-US"/>
              </w:rPr>
            </w:pPr>
          </w:p>
          <w:p w:rsidR="008F2A0F" w:rsidRPr="000F0D28" w:rsidRDefault="008F2A0F" w:rsidP="009758EC">
            <w:pPr>
              <w:jc w:val="both"/>
              <w:rPr>
                <w:rFonts w:ascii="Gill Sans MT" w:hAnsi="Gill Sans MT" w:cs="Arial"/>
                <w:lang w:val="eu-ES" w:eastAsia="en-US"/>
              </w:rPr>
            </w:pPr>
            <w:r w:rsidRPr="000F0D28">
              <w:rPr>
                <w:rFonts w:ascii="Gill Sans MT" w:hAnsi="Gill Sans MT" w:cs="Arial"/>
                <w:lang w:val="eu-ES" w:eastAsia="en-US"/>
              </w:rPr>
              <w:t>Adierazi ezazu ebaluazioa nori dagokion</w:t>
            </w:r>
            <w:r w:rsidR="00062B95" w:rsidRPr="000F0D28">
              <w:rPr>
                <w:rFonts w:ascii="Gill Sans MT" w:hAnsi="Gill Sans MT" w:cs="Arial"/>
                <w:lang w:val="eu-ES" w:eastAsia="en-US"/>
              </w:rPr>
              <w:t>/ Determinar a quien corresponde la evaluación</w:t>
            </w:r>
            <w:r w:rsidRPr="000F0D28">
              <w:rPr>
                <w:rFonts w:ascii="Gill Sans MT" w:hAnsi="Gill Sans MT" w:cs="Arial"/>
                <w:lang w:val="eu-ES" w:eastAsia="en-US"/>
              </w:rPr>
              <w:t>:</w:t>
            </w:r>
          </w:p>
          <w:p w:rsidR="008F2A0F" w:rsidRPr="000F0D28" w:rsidRDefault="008F2A0F" w:rsidP="009758EC">
            <w:pPr>
              <w:jc w:val="both"/>
              <w:rPr>
                <w:rFonts w:ascii="Gill Sans MT" w:hAnsi="Gill Sans MT" w:cs="Arial"/>
                <w:b/>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0F0D28" w:rsidTr="00DC0879">
              <w:trPr>
                <w:trHeight w:hRule="exact" w:val="418"/>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suppressAutoHyphens/>
                    <w:spacing w:before="40" w:after="40"/>
                    <w:jc w:val="center"/>
                    <w:rPr>
                      <w:rFonts w:ascii="Gill Sans MT" w:hAnsi="Gill Sans MT" w:cs="Arial"/>
                      <w:bCs/>
                      <w:strike/>
                      <w:kern w:val="1"/>
                      <w:lang w:val="eu-ES"/>
                    </w:rPr>
                  </w:pPr>
                </w:p>
              </w:tc>
              <w:tc>
                <w:tcPr>
                  <w:tcW w:w="7666" w:type="dxa"/>
                  <w:tcBorders>
                    <w:left w:val="single" w:sz="8" w:space="0" w:color="auto"/>
                  </w:tcBorders>
                  <w:shd w:val="clear" w:color="auto" w:fill="FFFFFF"/>
                  <w:vAlign w:val="center"/>
                </w:tcPr>
                <w:p w:rsidR="008F2A0F" w:rsidRPr="000F0D28" w:rsidRDefault="009A65EF" w:rsidP="009758EC">
                  <w:pPr>
                    <w:spacing w:before="40" w:after="40"/>
                    <w:jc w:val="both"/>
                    <w:rPr>
                      <w:rFonts w:ascii="Gill Sans MT" w:hAnsi="Gill Sans MT" w:cs="Arial"/>
                      <w:lang w:val="eu-ES" w:eastAsia="en-US"/>
                    </w:rPr>
                  </w:pPr>
                  <w:r w:rsidRPr="000F0D28">
                    <w:rPr>
                      <w:rFonts w:ascii="Gill Sans MT" w:hAnsi="Gill Sans MT" w:cs="Arial"/>
                      <w:lang w:val="eu-ES" w:eastAsia="en-US"/>
                    </w:rPr>
                    <w:t xml:space="preserve"> </w:t>
                  </w:r>
                  <w:r w:rsidR="008F2A0F" w:rsidRPr="000F0D28">
                    <w:rPr>
                      <w:rFonts w:ascii="Gill Sans MT" w:hAnsi="Gill Sans MT" w:cs="Arial"/>
                      <w:lang w:val="eu-ES" w:eastAsia="en-US"/>
                    </w:rPr>
                    <w:t>Aditu batzordea</w:t>
                  </w:r>
                  <w:r w:rsidR="00062B95" w:rsidRPr="000F0D28">
                    <w:rPr>
                      <w:rFonts w:ascii="Gill Sans MT" w:hAnsi="Gill Sans MT" w:cs="Arial"/>
                      <w:lang w:val="eu-ES" w:eastAsia="en-US"/>
                    </w:rPr>
                    <w:t>/Comité de personas expertas.</w:t>
                  </w:r>
                </w:p>
              </w:tc>
            </w:tr>
            <w:tr w:rsidR="008F2A0F" w:rsidRPr="000F0D28" w:rsidTr="00731E10">
              <w:trPr>
                <w:trHeight w:hRule="exact" w:val="582"/>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92771D" w:rsidP="00DC0879">
                  <w:pPr>
                    <w:suppressAutoHyphens/>
                    <w:spacing w:before="40" w:after="40"/>
                    <w:rPr>
                      <w:rFonts w:ascii="Gill Sans MT" w:hAnsi="Gill Sans MT" w:cs="Arial"/>
                      <w:bCs/>
                      <w:kern w:val="1"/>
                      <w:sz w:val="36"/>
                      <w:szCs w:val="36"/>
                      <w:lang w:val="eu-ES"/>
                    </w:rPr>
                  </w:pPr>
                  <w:r w:rsidRPr="000F0D28">
                    <w:rPr>
                      <w:rFonts w:ascii="Gill Sans MT" w:hAnsi="Gill Sans MT" w:cs="Arial"/>
                      <w:bCs/>
                      <w:kern w:val="1"/>
                      <w:sz w:val="36"/>
                      <w:szCs w:val="36"/>
                      <w:lang w:val="eu-ES"/>
                    </w:rPr>
                    <w:t>x</w:t>
                  </w:r>
                </w:p>
              </w:tc>
              <w:tc>
                <w:tcPr>
                  <w:tcW w:w="7666" w:type="dxa"/>
                  <w:tcBorders>
                    <w:left w:val="single" w:sz="8" w:space="0" w:color="auto"/>
                  </w:tcBorders>
                  <w:shd w:val="clear" w:color="auto" w:fill="FFFFFF"/>
                  <w:vAlign w:val="center"/>
                </w:tcPr>
                <w:p w:rsidR="005B0F12" w:rsidRPr="000F0D28" w:rsidRDefault="008F2A0F" w:rsidP="009758EC">
                  <w:pPr>
                    <w:spacing w:before="40" w:after="40"/>
                    <w:jc w:val="both"/>
                    <w:rPr>
                      <w:rFonts w:ascii="Gill Sans MT" w:hAnsi="Gill Sans MT" w:cs="Arial"/>
                      <w:strike/>
                      <w:lang w:val="eu-ES" w:eastAsia="en-US"/>
                    </w:rPr>
                  </w:pPr>
                  <w:r w:rsidRPr="000F0D28">
                    <w:rPr>
                      <w:rFonts w:ascii="Gill Sans MT" w:hAnsi="Gill Sans MT" w:cs="Arial"/>
                      <w:lang w:val="eu-ES" w:eastAsia="en-US"/>
                    </w:rPr>
                    <w:t xml:space="preserve">Organismo </w:t>
                  </w:r>
                  <w:r w:rsidR="00952AA1" w:rsidRPr="000F0D28">
                    <w:rPr>
                      <w:rFonts w:ascii="Gill Sans MT" w:hAnsi="Gill Sans MT" w:cs="Arial"/>
                      <w:lang w:val="eu-ES" w:eastAsia="en-US"/>
                    </w:rPr>
                    <w:t>T</w:t>
                  </w:r>
                  <w:r w:rsidRPr="000F0D28">
                    <w:rPr>
                      <w:rFonts w:ascii="Gill Sans MT" w:hAnsi="Gill Sans MT" w:cs="Arial"/>
                      <w:lang w:val="eu-ES" w:eastAsia="en-US"/>
                    </w:rPr>
                    <w:t>ekniko espezializatua</w:t>
                  </w:r>
                </w:p>
                <w:p w:rsidR="008F2A0F" w:rsidRPr="000F0D28" w:rsidRDefault="00062B95" w:rsidP="009758EC">
                  <w:pPr>
                    <w:spacing w:before="40" w:after="40"/>
                    <w:jc w:val="both"/>
                    <w:rPr>
                      <w:rFonts w:ascii="Gill Sans MT" w:hAnsi="Gill Sans MT" w:cs="Arial"/>
                      <w:lang w:val="eu-ES" w:eastAsia="en-US"/>
                    </w:rPr>
                  </w:pPr>
                  <w:r w:rsidRPr="000F0D28">
                    <w:rPr>
                      <w:rFonts w:ascii="Gill Sans MT" w:hAnsi="Gill Sans MT" w:cs="Arial"/>
                      <w:lang w:val="eu-ES" w:eastAsia="en-US"/>
                    </w:rPr>
                    <w:t>Organismo Tècnico especializado</w:t>
                  </w:r>
                </w:p>
              </w:tc>
            </w:tr>
          </w:tbl>
          <w:p w:rsidR="008F2A0F" w:rsidRPr="000F0D28" w:rsidRDefault="008F2A0F" w:rsidP="00DC0879">
            <w:pPr>
              <w:jc w:val="both"/>
              <w:rPr>
                <w:rFonts w:ascii="Gill Sans MT" w:hAnsi="Gill Sans MT" w:cs="Arial"/>
                <w:lang w:val="eu-ES" w:eastAsia="en-US"/>
              </w:rPr>
            </w:pPr>
          </w:p>
          <w:p w:rsidR="009842D5" w:rsidRPr="000F0D28" w:rsidRDefault="008F2A0F" w:rsidP="00062B95">
            <w:pPr>
              <w:pBdr>
                <w:top w:val="single" w:sz="4" w:space="1" w:color="auto"/>
                <w:left w:val="single" w:sz="4" w:space="4" w:color="auto"/>
                <w:bottom w:val="single" w:sz="4" w:space="1" w:color="auto"/>
                <w:right w:val="single" w:sz="4" w:space="4" w:color="auto"/>
              </w:pBdr>
              <w:spacing w:before="40" w:after="40" w:line="240" w:lineRule="atLeast"/>
              <w:jc w:val="both"/>
              <w:rPr>
                <w:rFonts w:ascii="Gill Sans MT" w:hAnsi="Gill Sans MT" w:cs="Arial"/>
                <w:b/>
                <w:lang w:val="eu-ES"/>
              </w:rPr>
            </w:pPr>
            <w:r w:rsidRPr="000F0D28">
              <w:rPr>
                <w:rFonts w:ascii="Gill Sans MT" w:hAnsi="Gill Sans MT" w:cs="Arial"/>
                <w:b/>
                <w:lang w:val="eu-ES"/>
              </w:rPr>
              <w:t>Baldintza teknikoak betetzen ez dituzten eta BIGARREN artxibo elektronikoan formula bidez balioztatu beharreko dokumentazioa (HIRUGARREN artxibo elektronikoa) sartzen duten lizitatzaileak lizitazio prozeduratik at utziko dira</w:t>
            </w:r>
            <w:r w:rsidR="005026E2" w:rsidRPr="000F0D28">
              <w:rPr>
                <w:rFonts w:ascii="Gill Sans MT" w:hAnsi="Gill Sans MT" w:cs="Arial"/>
                <w:b/>
                <w:lang w:val="eu-ES"/>
              </w:rPr>
              <w:t>.</w:t>
            </w:r>
            <w:r w:rsidR="00062B95" w:rsidRPr="000F0D28">
              <w:rPr>
                <w:rFonts w:ascii="Gill Sans MT" w:hAnsi="Gill Sans MT" w:cs="Arial"/>
                <w:b/>
                <w:lang w:val="eu-ES"/>
              </w:rPr>
              <w:t xml:space="preserve"> </w:t>
            </w:r>
          </w:p>
          <w:p w:rsidR="009842D5" w:rsidRPr="000F0D28" w:rsidRDefault="009842D5" w:rsidP="00062B95">
            <w:pPr>
              <w:pBdr>
                <w:top w:val="single" w:sz="4" w:space="1" w:color="auto"/>
                <w:left w:val="single" w:sz="4" w:space="4" w:color="auto"/>
                <w:bottom w:val="single" w:sz="4" w:space="1" w:color="auto"/>
                <w:right w:val="single" w:sz="4" w:space="4" w:color="auto"/>
              </w:pBdr>
              <w:spacing w:before="40" w:after="40" w:line="240" w:lineRule="atLeast"/>
              <w:jc w:val="both"/>
              <w:rPr>
                <w:rFonts w:ascii="Gill Sans MT" w:hAnsi="Gill Sans MT" w:cs="Arial"/>
                <w:b/>
                <w:lang w:val="eu-ES"/>
              </w:rPr>
            </w:pPr>
          </w:p>
          <w:p w:rsidR="00172A1F" w:rsidRPr="000F0D28" w:rsidRDefault="00062B95" w:rsidP="00062B95">
            <w:pPr>
              <w:pBdr>
                <w:top w:val="single" w:sz="4" w:space="1" w:color="auto"/>
                <w:left w:val="single" w:sz="4" w:space="4" w:color="auto"/>
                <w:bottom w:val="single" w:sz="4" w:space="1" w:color="auto"/>
                <w:right w:val="single" w:sz="4" w:space="4" w:color="auto"/>
              </w:pBdr>
              <w:spacing w:before="40" w:after="40" w:line="240" w:lineRule="atLeast"/>
              <w:jc w:val="both"/>
              <w:rPr>
                <w:rFonts w:ascii="Gill Sans MT" w:hAnsi="Gill Sans MT" w:cs="Arial"/>
                <w:b/>
              </w:rPr>
            </w:pPr>
            <w:r w:rsidRPr="000F0D28">
              <w:rPr>
                <w:rFonts w:ascii="Gill Sans MT" w:hAnsi="Gill Sans MT" w:cs="Arial"/>
                <w:b/>
              </w:rPr>
              <w:t xml:space="preserve">Se excluirá del procedimiento de licitación a aquellas licitadoras que no cumplan las condiciones técnicas exigidas y las que incorporen en los </w:t>
            </w:r>
            <w:r w:rsidRPr="000F0D28">
              <w:rPr>
                <w:rFonts w:ascii="Gill Sans MT" w:hAnsi="Gill Sans MT" w:cs="Arial"/>
                <w:b/>
                <w:iCs/>
              </w:rPr>
              <w:t>archivos electrónicos</w:t>
            </w:r>
            <w:r w:rsidRPr="000F0D28">
              <w:rPr>
                <w:rFonts w:ascii="Gill Sans MT" w:hAnsi="Gill Sans MT" w:cs="Arial"/>
                <w:b/>
                <w:bCs/>
              </w:rPr>
              <w:t xml:space="preserve"> nº </w:t>
            </w:r>
            <w:r w:rsidR="003F749E" w:rsidRPr="000F0D28">
              <w:rPr>
                <w:rFonts w:ascii="Gill Sans MT" w:hAnsi="Gill Sans MT" w:cs="Arial"/>
                <w:b/>
                <w:bCs/>
              </w:rPr>
              <w:t xml:space="preserve">DOS </w:t>
            </w:r>
            <w:r w:rsidR="003F749E" w:rsidRPr="000F0D28">
              <w:rPr>
                <w:rFonts w:ascii="Gill Sans MT" w:hAnsi="Gill Sans MT" w:cs="Arial"/>
                <w:b/>
              </w:rPr>
              <w:t>documentación</w:t>
            </w:r>
            <w:r w:rsidRPr="000F0D28">
              <w:rPr>
                <w:rFonts w:ascii="Gill Sans MT" w:hAnsi="Gill Sans MT" w:cs="Arial"/>
                <w:b/>
              </w:rPr>
              <w:t xml:space="preserve"> que deba ser objeto de evaluación mediante la aplicación de fórmulas (</w:t>
            </w:r>
            <w:r w:rsidRPr="000F0D28">
              <w:rPr>
                <w:rFonts w:ascii="Gill Sans MT" w:hAnsi="Gill Sans MT" w:cs="Arial"/>
                <w:b/>
                <w:bCs/>
              </w:rPr>
              <w:t>archivo electrónico nº TRES</w:t>
            </w:r>
            <w:r w:rsidRPr="000F0D28">
              <w:rPr>
                <w:rFonts w:ascii="Gill Sans MT" w:hAnsi="Gill Sans MT" w:cs="Arial"/>
                <w:b/>
              </w:rPr>
              <w:t>).</w:t>
            </w:r>
          </w:p>
          <w:p w:rsidR="008F2A0F" w:rsidRPr="000F0D28" w:rsidRDefault="008F2A0F" w:rsidP="009758EC">
            <w:pPr>
              <w:jc w:val="both"/>
              <w:rPr>
                <w:rFonts w:ascii="Gill Sans MT" w:hAnsi="Gill Sans MT" w:cs="Arial"/>
                <w:b/>
                <w:lang w:val="eu-ES" w:eastAsia="en-US"/>
              </w:rPr>
            </w:pPr>
          </w:p>
          <w:p w:rsidR="009E4F02" w:rsidRPr="000F0D28" w:rsidRDefault="008F2A0F" w:rsidP="009758EC">
            <w:pPr>
              <w:jc w:val="both"/>
              <w:rPr>
                <w:rFonts w:ascii="Gill Sans MT" w:hAnsi="Gill Sans MT" w:cs="Arial"/>
                <w:b/>
              </w:rPr>
            </w:pPr>
            <w:r w:rsidRPr="000F0D28">
              <w:rPr>
                <w:rFonts w:ascii="Gill Sans MT" w:hAnsi="Gill Sans MT" w:cs="Arial"/>
                <w:b/>
                <w:lang w:val="eu-ES"/>
              </w:rPr>
              <w:t>2) FORMULEN APLIKAZIOAREN BITARTEZ BALIOSTEKO IRIZPIDEAK</w:t>
            </w:r>
            <w:r w:rsidR="00062B95" w:rsidRPr="000F0D28">
              <w:rPr>
                <w:rFonts w:ascii="Gill Sans MT" w:hAnsi="Gill Sans MT" w:cs="Arial"/>
                <w:b/>
                <w:lang w:val="eu-ES"/>
              </w:rPr>
              <w:t>/</w:t>
            </w:r>
            <w:r w:rsidR="00062B95" w:rsidRPr="000F0D28">
              <w:rPr>
                <w:rFonts w:ascii="Gill Sans MT" w:hAnsi="Gill Sans MT" w:cs="Arial"/>
                <w:b/>
              </w:rPr>
              <w:t xml:space="preserve"> </w:t>
            </w:r>
          </w:p>
          <w:p w:rsidR="008F2A0F" w:rsidRPr="000F0D28" w:rsidRDefault="00062B95" w:rsidP="009758EC">
            <w:pPr>
              <w:jc w:val="both"/>
              <w:rPr>
                <w:rFonts w:ascii="Gill Sans MT" w:hAnsi="Gill Sans MT" w:cs="Arial"/>
                <w:b/>
                <w:lang w:val="eu-ES"/>
              </w:rPr>
            </w:pPr>
            <w:r w:rsidRPr="000F0D28">
              <w:rPr>
                <w:rFonts w:ascii="Gill Sans MT" w:hAnsi="Gill Sans MT" w:cs="Arial"/>
                <w:b/>
              </w:rPr>
              <w:t>CRITERIOS A VALORAR MEDIANTE LA APLICACIÓN DE FÓRMULAS</w:t>
            </w:r>
          </w:p>
          <w:p w:rsidR="008F2A0F" w:rsidRPr="000F0D28" w:rsidRDefault="008F2A0F" w:rsidP="00C133DF">
            <w:pPr>
              <w:jc w:val="center"/>
              <w:rPr>
                <w:rFonts w:ascii="Gill Sans MT" w:hAnsi="Gill Sans MT" w:cs="Arial"/>
                <w:lang w:val="eu-ES"/>
              </w:rPr>
            </w:pPr>
          </w:p>
          <w:p w:rsidR="00C133DF" w:rsidRPr="000F0D28" w:rsidRDefault="00E14220" w:rsidP="00C133DF">
            <w:pPr>
              <w:tabs>
                <w:tab w:val="left" w:pos="214"/>
                <w:tab w:val="left" w:pos="567"/>
                <w:tab w:val="left" w:pos="993"/>
                <w:tab w:val="left" w:pos="1560"/>
                <w:tab w:val="left" w:pos="4820"/>
              </w:tabs>
              <w:jc w:val="center"/>
              <w:rPr>
                <w:rFonts w:ascii="Gill Sans MT" w:eastAsia="MS Gothic" w:hAnsi="Gill Sans MT" w:cs="Arial"/>
                <w:lang w:val="eu-ES"/>
              </w:rPr>
            </w:pPr>
            <w:r w:rsidRPr="000F0D28">
              <w:rPr>
                <w:rFonts w:ascii="Gill Sans MT" w:eastAsia="MS Gothic" w:hAnsi="Gill Sans MT" w:cs="Arial"/>
                <w:lang w:val="eu-ES"/>
              </w:rPr>
              <w:t>Ikus</w:t>
            </w:r>
            <w:r w:rsidR="009E4F02" w:rsidRPr="000F0D28">
              <w:rPr>
                <w:rFonts w:ascii="Gill Sans MT" w:eastAsia="MS Gothic" w:hAnsi="Gill Sans MT" w:cs="Arial"/>
                <w:lang w:val="eu-ES"/>
              </w:rPr>
              <w:t>i/ver:</w:t>
            </w:r>
          </w:p>
          <w:p w:rsidR="00E14220" w:rsidRPr="000F0D28" w:rsidRDefault="00E14220" w:rsidP="00C133DF">
            <w:pPr>
              <w:tabs>
                <w:tab w:val="left" w:pos="214"/>
                <w:tab w:val="left" w:pos="567"/>
                <w:tab w:val="left" w:pos="993"/>
                <w:tab w:val="left" w:pos="1560"/>
                <w:tab w:val="left" w:pos="4820"/>
              </w:tabs>
              <w:jc w:val="center"/>
              <w:rPr>
                <w:rFonts w:ascii="Gill Sans MT" w:eastAsia="MS Gothic" w:hAnsi="Gill Sans MT" w:cs="Arial"/>
                <w:b/>
                <w:lang w:val="eu-ES"/>
              </w:rPr>
            </w:pPr>
            <w:r w:rsidRPr="000F0D28">
              <w:rPr>
                <w:rFonts w:ascii="Gill Sans MT" w:eastAsia="MS Gothic" w:hAnsi="Gill Sans MT" w:cs="Arial"/>
                <w:b/>
                <w:lang w:val="eu-ES"/>
              </w:rPr>
              <w:t>“</w:t>
            </w:r>
            <w:r w:rsidR="00060B2D" w:rsidRPr="000F0D28">
              <w:rPr>
                <w:rFonts w:ascii="Gill Sans MT" w:eastAsia="MS Gothic" w:hAnsi="Gill Sans MT" w:cs="Arial"/>
                <w:b/>
                <w:lang w:val="eu-ES"/>
              </w:rPr>
              <w:t>22-03</w:t>
            </w:r>
            <w:r w:rsidR="009E4F02" w:rsidRPr="000F0D28">
              <w:rPr>
                <w:rFonts w:ascii="Gill Sans MT" w:eastAsia="MS Gothic" w:hAnsi="Gill Sans MT" w:cs="Arial"/>
                <w:b/>
                <w:lang w:val="eu-ES"/>
              </w:rPr>
              <w:t xml:space="preserve"> Eranskina. Esleipen Irizpideak.xlsx”</w:t>
            </w:r>
          </w:p>
          <w:p w:rsidR="009E4F02" w:rsidRPr="000F0D28" w:rsidRDefault="009E4F02" w:rsidP="00C133DF">
            <w:pPr>
              <w:tabs>
                <w:tab w:val="left" w:pos="214"/>
                <w:tab w:val="left" w:pos="567"/>
                <w:tab w:val="left" w:pos="993"/>
                <w:tab w:val="left" w:pos="1560"/>
                <w:tab w:val="left" w:pos="4820"/>
              </w:tabs>
              <w:jc w:val="both"/>
              <w:rPr>
                <w:rFonts w:ascii="Gill Sans MT" w:eastAsia="MS Gothic" w:hAnsi="Gill Sans MT" w:cs="Arial"/>
                <w:lang w:val="eu-ES"/>
              </w:rPr>
            </w:pPr>
          </w:p>
          <w:p w:rsidR="00C133DF" w:rsidRPr="000F0D28" w:rsidRDefault="00E14220" w:rsidP="00C133DF">
            <w:pPr>
              <w:tabs>
                <w:tab w:val="left" w:pos="214"/>
                <w:tab w:val="left" w:pos="567"/>
                <w:tab w:val="left" w:pos="993"/>
                <w:tab w:val="left" w:pos="1560"/>
                <w:tab w:val="left" w:pos="4820"/>
              </w:tabs>
              <w:jc w:val="both"/>
              <w:rPr>
                <w:rFonts w:ascii="Gill Sans MT" w:eastAsia="MS Gothic" w:hAnsi="Gill Sans MT" w:cs="Arial"/>
                <w:lang w:val="eu-ES"/>
              </w:rPr>
            </w:pPr>
            <w:r w:rsidRPr="000F0D28">
              <w:rPr>
                <w:rFonts w:ascii="Gill Sans MT" w:eastAsia="MS Gothic" w:hAnsi="Gill Sans MT" w:cs="Arial"/>
                <w:lang w:val="eu-ES"/>
              </w:rPr>
              <w:t>Proposamen ekon</w:t>
            </w:r>
            <w:r w:rsidR="009E4F02" w:rsidRPr="000F0D28">
              <w:rPr>
                <w:rFonts w:ascii="Gill Sans MT" w:eastAsia="MS Gothic" w:hAnsi="Gill Sans MT" w:cs="Arial"/>
                <w:lang w:val="eu-ES"/>
              </w:rPr>
              <w:t>o</w:t>
            </w:r>
            <w:r w:rsidRPr="000F0D28">
              <w:rPr>
                <w:rFonts w:ascii="Gill Sans MT" w:eastAsia="MS Gothic" w:hAnsi="Gill Sans MT" w:cs="Arial"/>
                <w:lang w:val="eu-ES"/>
              </w:rPr>
              <w:t>mikoa aurkezteko inprimakia</w:t>
            </w:r>
            <w:r w:rsidR="009E4F02" w:rsidRPr="000F0D28">
              <w:rPr>
                <w:rFonts w:ascii="Gill Sans MT" w:eastAsia="MS Gothic" w:hAnsi="Gill Sans MT" w:cs="Arial"/>
                <w:lang w:val="eu-ES"/>
              </w:rPr>
              <w:t xml:space="preserve">/ </w:t>
            </w:r>
            <w:r w:rsidR="00C133DF" w:rsidRPr="000F0D28">
              <w:rPr>
                <w:rFonts w:ascii="Gill Sans MT" w:eastAsia="MS Gothic" w:hAnsi="Gill Sans MT" w:cs="Arial"/>
                <w:lang w:val="eu-ES"/>
              </w:rPr>
              <w:t>I</w:t>
            </w:r>
            <w:r w:rsidR="009E4F02" w:rsidRPr="000F0D28">
              <w:rPr>
                <w:rFonts w:ascii="Gill Sans MT" w:eastAsia="MS Gothic" w:hAnsi="Gill Sans MT" w:cs="Arial"/>
                <w:lang w:val="eu-ES"/>
              </w:rPr>
              <w:t>mpreso para la presentación de propuesta económica</w:t>
            </w:r>
            <w:r w:rsidR="00C133DF" w:rsidRPr="000F0D28">
              <w:rPr>
                <w:rFonts w:ascii="Gill Sans MT" w:eastAsia="MS Gothic" w:hAnsi="Gill Sans MT" w:cs="Arial"/>
                <w:lang w:val="eu-ES"/>
              </w:rPr>
              <w:t xml:space="preserve">: </w:t>
            </w:r>
          </w:p>
          <w:p w:rsidR="00E14220" w:rsidRPr="000F0D28" w:rsidRDefault="00060B2D" w:rsidP="00C133DF">
            <w:pPr>
              <w:tabs>
                <w:tab w:val="left" w:pos="214"/>
                <w:tab w:val="left" w:pos="567"/>
                <w:tab w:val="left" w:pos="993"/>
                <w:tab w:val="left" w:pos="1560"/>
                <w:tab w:val="left" w:pos="4820"/>
              </w:tabs>
              <w:jc w:val="center"/>
              <w:rPr>
                <w:rFonts w:ascii="Gill Sans MT" w:eastAsia="MS Gothic" w:hAnsi="Gill Sans MT" w:cs="Arial"/>
                <w:b/>
                <w:lang w:val="eu-ES"/>
              </w:rPr>
            </w:pPr>
            <w:r w:rsidRPr="000F0D28">
              <w:rPr>
                <w:rFonts w:ascii="Gill Sans MT" w:eastAsia="MS Gothic" w:hAnsi="Gill Sans MT" w:cs="Arial"/>
                <w:b/>
                <w:lang w:val="eu-ES"/>
              </w:rPr>
              <w:t>“22-03</w:t>
            </w:r>
            <w:r w:rsidR="00C133DF" w:rsidRPr="000F0D28">
              <w:rPr>
                <w:rFonts w:ascii="Gill Sans MT" w:eastAsia="MS Gothic" w:hAnsi="Gill Sans MT" w:cs="Arial"/>
                <w:b/>
                <w:lang w:val="eu-ES"/>
              </w:rPr>
              <w:t xml:space="preserve"> Eranskina. Proposamen Ekonomikoa.xlsx”</w:t>
            </w:r>
          </w:p>
          <w:p w:rsidR="00C133DF" w:rsidRPr="000F0D28" w:rsidRDefault="00C133DF" w:rsidP="00C133DF">
            <w:pPr>
              <w:tabs>
                <w:tab w:val="left" w:pos="214"/>
                <w:tab w:val="left" w:pos="567"/>
                <w:tab w:val="left" w:pos="993"/>
                <w:tab w:val="left" w:pos="1560"/>
                <w:tab w:val="left" w:pos="4820"/>
              </w:tabs>
              <w:rPr>
                <w:rFonts w:ascii="Gill Sans MT" w:hAnsi="Gill Sans MT" w:cs="Arial"/>
                <w:b/>
                <w:lang w:val="eu-ES"/>
              </w:rPr>
            </w:pPr>
          </w:p>
          <w:tbl>
            <w:tblPr>
              <w:tblStyle w:val="Saretaduntaula"/>
              <w:tblW w:w="855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79"/>
              <w:gridCol w:w="4279"/>
            </w:tblGrid>
            <w:tr w:rsidR="0092771D" w:rsidRPr="000F0D28" w:rsidTr="00D57B6C">
              <w:tc>
                <w:tcPr>
                  <w:tcW w:w="4279" w:type="dxa"/>
                </w:tcPr>
                <w:p w:rsidR="0092771D" w:rsidRPr="000F0D28" w:rsidRDefault="0092771D" w:rsidP="00D57B6C">
                  <w:pPr>
                    <w:pStyle w:val="Zerrenda-paragrafoa"/>
                    <w:spacing w:after="0" w:line="240" w:lineRule="auto"/>
                    <w:ind w:left="0"/>
                    <w:jc w:val="both"/>
                    <w:rPr>
                      <w:rFonts w:ascii="Gill Sans MT" w:hAnsi="Gill Sans MT" w:cs="Arial"/>
                      <w:b/>
                      <w:lang w:val="eu-ES"/>
                    </w:rPr>
                  </w:pPr>
                  <w:r w:rsidRPr="000F0D28">
                    <w:rPr>
                      <w:rFonts w:ascii="Gill Sans MT" w:hAnsi="Gill Sans MT" w:cs="Arial"/>
                      <w:b/>
                      <w:sz w:val="20"/>
                      <w:szCs w:val="20"/>
                      <w:lang w:val="eu-ES"/>
                    </w:rPr>
                    <w:t>Eskaintza bat balio eznormala edo proportziotik kanpokotzat hartzeko parametroak</w:t>
                  </w:r>
                  <w:r w:rsidRPr="000F0D28">
                    <w:rPr>
                      <w:rFonts w:ascii="Gill Sans MT" w:hAnsi="Gill Sans MT" w:cs="Arial"/>
                      <w:b/>
                      <w:lang w:val="eu-ES"/>
                    </w:rPr>
                    <w:t>:</w:t>
                  </w:r>
                </w:p>
                <w:p w:rsidR="0092771D" w:rsidRPr="000F0D28" w:rsidRDefault="0092771D" w:rsidP="00D57B6C">
                  <w:pPr>
                    <w:pStyle w:val="Zerrenda-paragrafoa"/>
                    <w:spacing w:after="0" w:line="240" w:lineRule="auto"/>
                    <w:ind w:left="0"/>
                    <w:jc w:val="both"/>
                    <w:rPr>
                      <w:rFonts w:ascii="Gill Sans MT" w:hAnsi="Gill Sans MT" w:cs="Arial"/>
                      <w:b/>
                      <w:sz w:val="20"/>
                      <w:szCs w:val="20"/>
                    </w:rPr>
                  </w:pPr>
                </w:p>
              </w:tc>
              <w:tc>
                <w:tcPr>
                  <w:tcW w:w="4279" w:type="dxa"/>
                </w:tcPr>
                <w:p w:rsidR="0092771D" w:rsidRPr="000F0D28" w:rsidRDefault="0092771D" w:rsidP="00D57B6C">
                  <w:pPr>
                    <w:pStyle w:val="Zerrenda-paragrafoa"/>
                    <w:spacing w:after="0" w:line="240" w:lineRule="auto"/>
                    <w:ind w:left="0"/>
                    <w:jc w:val="both"/>
                    <w:rPr>
                      <w:rFonts w:ascii="Gill Sans MT" w:hAnsi="Gill Sans MT" w:cs="Arial"/>
                      <w:b/>
                      <w:sz w:val="20"/>
                      <w:szCs w:val="20"/>
                    </w:rPr>
                  </w:pPr>
                  <w:r w:rsidRPr="000F0D28">
                    <w:rPr>
                      <w:rFonts w:ascii="Gill Sans MT" w:hAnsi="Gill Sans MT" w:cs="Arial"/>
                      <w:b/>
                      <w:sz w:val="20"/>
                      <w:szCs w:val="20"/>
                      <w:lang w:val="eu-ES"/>
                    </w:rPr>
                    <w:t>Parámetros para considerar una oferta con valores anormales o desproporcionados</w:t>
                  </w:r>
                  <w:r w:rsidRPr="000F0D28">
                    <w:rPr>
                      <w:rFonts w:ascii="Gill Sans MT" w:hAnsi="Gill Sans MT" w:cs="Arial"/>
                      <w:b/>
                      <w:lang w:val="eu-ES"/>
                    </w:rPr>
                    <w:t>:</w:t>
                  </w:r>
                </w:p>
                <w:p w:rsidR="0092771D" w:rsidRPr="000F0D28" w:rsidRDefault="0092771D" w:rsidP="00D57B6C">
                  <w:pPr>
                    <w:pStyle w:val="Zerrenda-paragrafoa"/>
                    <w:spacing w:after="0" w:line="240" w:lineRule="auto"/>
                    <w:ind w:left="0"/>
                    <w:jc w:val="both"/>
                    <w:rPr>
                      <w:rFonts w:ascii="Gill Sans MT" w:hAnsi="Gill Sans MT" w:cs="Arial"/>
                      <w:b/>
                      <w:sz w:val="20"/>
                      <w:szCs w:val="20"/>
                    </w:rPr>
                  </w:pPr>
                </w:p>
              </w:tc>
            </w:tr>
            <w:tr w:rsidR="0092771D" w:rsidRPr="000F0D28" w:rsidTr="00D57B6C">
              <w:tc>
                <w:tcPr>
                  <w:tcW w:w="4279" w:type="dxa"/>
                </w:tcPr>
                <w:p w:rsidR="0092771D" w:rsidRPr="000F0D28" w:rsidRDefault="0092771D" w:rsidP="00D57B6C">
                  <w:pPr>
                    <w:tabs>
                      <w:tab w:val="left" w:pos="-648"/>
                    </w:tabs>
                    <w:ind w:right="177"/>
                    <w:jc w:val="both"/>
                    <w:rPr>
                      <w:rFonts w:ascii="Gill Sans MT" w:hAnsi="Gill Sans MT" w:cs="Arial"/>
                      <w:lang w:val="eu-ES"/>
                    </w:rPr>
                  </w:pPr>
                  <w:r w:rsidRPr="000F0D28">
                    <w:rPr>
                      <w:rFonts w:ascii="Gill Sans MT" w:hAnsi="Gill Sans MT" w:cs="Arial"/>
                      <w:lang w:val="eu-ES"/>
                    </w:rPr>
                    <w:t>Ustez neurriz kanpoko beherapena duten eskaintzatzat joko dira onartutako eskaintzen batez bestekoaren 10% beherakoak.</w:t>
                  </w:r>
                </w:p>
                <w:p w:rsidR="0092771D" w:rsidRPr="000F0D28" w:rsidRDefault="0092771D" w:rsidP="00D57B6C">
                  <w:pPr>
                    <w:pStyle w:val="Zerrenda-paragrafoa"/>
                    <w:spacing w:after="0" w:line="240" w:lineRule="auto"/>
                    <w:ind w:left="0"/>
                    <w:jc w:val="both"/>
                    <w:rPr>
                      <w:rFonts w:ascii="Gill Sans MT" w:hAnsi="Gill Sans MT" w:cs="Arial"/>
                      <w:b/>
                      <w:sz w:val="20"/>
                      <w:szCs w:val="20"/>
                    </w:rPr>
                  </w:pPr>
                </w:p>
              </w:tc>
              <w:tc>
                <w:tcPr>
                  <w:tcW w:w="4279" w:type="dxa"/>
                </w:tcPr>
                <w:p w:rsidR="0092771D" w:rsidRPr="000F0D28" w:rsidRDefault="0092771D" w:rsidP="00D57B6C">
                  <w:pPr>
                    <w:pStyle w:val="Zerrenda-paragrafoa"/>
                    <w:spacing w:after="0" w:line="240" w:lineRule="auto"/>
                    <w:ind w:left="0"/>
                    <w:jc w:val="both"/>
                    <w:rPr>
                      <w:rFonts w:ascii="Gill Sans MT" w:hAnsi="Gill Sans MT" w:cs="Arial"/>
                      <w:sz w:val="20"/>
                      <w:szCs w:val="20"/>
                      <w:lang w:val="eu-ES"/>
                    </w:rPr>
                  </w:pPr>
                  <w:r w:rsidRPr="000F0D28">
                    <w:rPr>
                      <w:rFonts w:ascii="Gill Sans MT" w:hAnsi="Gill Sans MT" w:cs="Arial"/>
                      <w:sz w:val="20"/>
                      <w:szCs w:val="20"/>
                      <w:lang w:val="eu-ES"/>
                    </w:rPr>
                    <w:t>Se considerarán ofertas que incurren en presunción de ser anormalmente bajas aquellas que resulten inferiores en un 10% al promedio de las ofertas admitidas.</w:t>
                  </w:r>
                </w:p>
              </w:tc>
            </w:tr>
          </w:tbl>
          <w:p w:rsidR="008F2A0F" w:rsidRPr="000F0D28" w:rsidRDefault="008F2A0F" w:rsidP="009758EC">
            <w:pPr>
              <w:tabs>
                <w:tab w:val="left" w:pos="0"/>
              </w:tabs>
              <w:spacing w:before="40" w:after="40"/>
              <w:jc w:val="both"/>
              <w:rPr>
                <w:rFonts w:ascii="Gill Sans MT" w:hAnsi="Gill Sans MT" w:cs="Arial"/>
                <w:b/>
                <w:lang w:val="eu-ES"/>
              </w:rPr>
            </w:pPr>
          </w:p>
        </w:tc>
      </w:tr>
      <w:tr w:rsidR="008F2A0F" w:rsidRPr="000F0D28" w:rsidTr="009277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08"/>
        </w:trPr>
        <w:tc>
          <w:tcPr>
            <w:tcW w:w="8789" w:type="dxa"/>
            <w:gridSpan w:val="6"/>
            <w:tcBorders>
              <w:top w:val="single" w:sz="4" w:space="0" w:color="000000"/>
            </w:tcBorders>
          </w:tcPr>
          <w:p w:rsidR="008F2A0F" w:rsidRPr="000F0D28" w:rsidRDefault="008F2A0F" w:rsidP="0098094A">
            <w:pPr>
              <w:tabs>
                <w:tab w:val="left" w:pos="34"/>
                <w:tab w:val="left" w:pos="567"/>
                <w:tab w:val="left" w:pos="993"/>
                <w:tab w:val="left" w:pos="1560"/>
              </w:tabs>
              <w:jc w:val="both"/>
              <w:rPr>
                <w:rFonts w:ascii="Gill Sans MT" w:hAnsi="Gill Sans MT" w:cs="Arial"/>
                <w:strike/>
                <w:lang w:val="eu-ES"/>
              </w:rPr>
            </w:pPr>
          </w:p>
          <w:p w:rsidR="00062B95" w:rsidRPr="000F0D28" w:rsidRDefault="008F2A0F" w:rsidP="00062B95">
            <w:pPr>
              <w:tabs>
                <w:tab w:val="left" w:pos="34"/>
                <w:tab w:val="left" w:pos="567"/>
                <w:tab w:val="left" w:pos="993"/>
                <w:tab w:val="left" w:pos="1560"/>
              </w:tabs>
              <w:spacing w:line="240" w:lineRule="atLeast"/>
              <w:ind w:left="33" w:hanging="1"/>
              <w:jc w:val="both"/>
              <w:rPr>
                <w:rFonts w:ascii="Gill Sans MT" w:hAnsi="Gill Sans MT" w:cs="Arial"/>
                <w:b/>
                <w:highlight w:val="yellow"/>
              </w:rPr>
            </w:pPr>
            <w:r w:rsidRPr="000F0D28">
              <w:rPr>
                <w:rFonts w:ascii="Gill Sans MT" w:hAnsi="Gill Sans MT" w:cs="Arial"/>
                <w:b/>
                <w:lang w:val="eu-ES"/>
              </w:rPr>
              <w:t>Irizpide espezifikoak, berdinketak desegiteko</w:t>
            </w:r>
            <w:r w:rsidR="00062B95" w:rsidRPr="000F0D28">
              <w:rPr>
                <w:rFonts w:ascii="Gill Sans MT" w:hAnsi="Gill Sans MT" w:cs="Arial"/>
                <w:b/>
                <w:lang w:val="eu-ES"/>
              </w:rPr>
              <w:t>/</w:t>
            </w:r>
            <w:r w:rsidR="00062B95" w:rsidRPr="000F0D28">
              <w:rPr>
                <w:rFonts w:ascii="Gill Sans MT" w:hAnsi="Gill Sans MT" w:cs="Arial"/>
                <w:b/>
              </w:rPr>
              <w:t xml:space="preserve"> Criterios específicos para el desempate</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81"/>
              <w:gridCol w:w="4282"/>
            </w:tblGrid>
            <w:tr w:rsidR="0098094A" w:rsidRPr="000F0D28" w:rsidTr="00DC0879">
              <w:tc>
                <w:tcPr>
                  <w:tcW w:w="4281" w:type="dxa"/>
                </w:tcPr>
                <w:p w:rsidR="004A6968" w:rsidRPr="000F0D28" w:rsidRDefault="004A6968" w:rsidP="00DC0879">
                  <w:pPr>
                    <w:pStyle w:val="Zerrenda-paragrafoa"/>
                    <w:spacing w:after="0" w:line="240" w:lineRule="auto"/>
                    <w:ind w:left="0"/>
                    <w:jc w:val="both"/>
                    <w:rPr>
                      <w:rFonts w:ascii="Gill Sans MT" w:hAnsi="Gill Sans MT" w:cs="Arial"/>
                      <w:sz w:val="20"/>
                      <w:szCs w:val="20"/>
                      <w:lang w:val="eu-ES"/>
                    </w:rPr>
                  </w:pPr>
                </w:p>
                <w:p w:rsidR="00240404" w:rsidRPr="000F0D28" w:rsidRDefault="0098094A" w:rsidP="00DC0879">
                  <w:pPr>
                    <w:pStyle w:val="Zerrenda-paragrafoa"/>
                    <w:spacing w:after="0" w:line="240" w:lineRule="auto"/>
                    <w:ind w:left="0"/>
                    <w:jc w:val="both"/>
                    <w:rPr>
                      <w:rFonts w:ascii="Gill Sans MT" w:hAnsi="Gill Sans MT" w:cs="Arial"/>
                      <w:sz w:val="20"/>
                      <w:szCs w:val="20"/>
                      <w:lang w:val="eu-ES"/>
                    </w:rPr>
                  </w:pPr>
                  <w:r w:rsidRPr="000F0D28">
                    <w:rPr>
                      <w:rFonts w:ascii="Gill Sans MT" w:hAnsi="Gill Sans MT" w:cs="Arial"/>
                      <w:sz w:val="20"/>
                      <w:szCs w:val="20"/>
                      <w:lang w:val="eu-ES"/>
                    </w:rPr>
                    <w:t>Sektore Publikoko Kontratuen Legeko 147.2 artikuluan ezarritakoak</w:t>
                  </w:r>
                </w:p>
                <w:p w:rsidR="00240404" w:rsidRPr="000F0D28" w:rsidRDefault="00240404" w:rsidP="00DC0879">
                  <w:pPr>
                    <w:pStyle w:val="Zerrenda-paragrafoa"/>
                    <w:spacing w:after="0" w:line="240" w:lineRule="auto"/>
                    <w:ind w:left="0"/>
                    <w:jc w:val="both"/>
                    <w:rPr>
                      <w:rFonts w:ascii="Gill Sans MT" w:hAnsi="Gill Sans MT" w:cs="Arial"/>
                      <w:b/>
                      <w:sz w:val="20"/>
                      <w:szCs w:val="20"/>
                      <w:lang w:val="eu-ES"/>
                    </w:rPr>
                  </w:pPr>
                </w:p>
              </w:tc>
              <w:tc>
                <w:tcPr>
                  <w:tcW w:w="4282" w:type="dxa"/>
                </w:tcPr>
                <w:p w:rsidR="004A6968" w:rsidRPr="000F0D28" w:rsidRDefault="004A6968" w:rsidP="00DC0879">
                  <w:pPr>
                    <w:jc w:val="both"/>
                    <w:rPr>
                      <w:rFonts w:ascii="Gill Sans MT" w:hAnsi="Gill Sans MT" w:cs="Arial"/>
                    </w:rPr>
                  </w:pPr>
                </w:p>
                <w:p w:rsidR="0098094A" w:rsidRPr="000F0D28" w:rsidRDefault="0098094A" w:rsidP="00DC0879">
                  <w:pPr>
                    <w:jc w:val="both"/>
                    <w:rPr>
                      <w:rFonts w:ascii="Gill Sans MT" w:hAnsi="Gill Sans MT" w:cs="Arial"/>
                    </w:rPr>
                  </w:pPr>
                  <w:r w:rsidRPr="000F0D28">
                    <w:rPr>
                      <w:rFonts w:ascii="Gill Sans MT" w:hAnsi="Gill Sans MT" w:cs="Arial"/>
                    </w:rPr>
                    <w:t>Los señalados en el artículo 147.2 de la Ley de Contratos del Sector Público.</w:t>
                  </w:r>
                </w:p>
              </w:tc>
            </w:tr>
          </w:tbl>
          <w:p w:rsidR="008F2A0F" w:rsidRPr="000F0D28" w:rsidRDefault="008F2A0F" w:rsidP="00410AEA">
            <w:pPr>
              <w:tabs>
                <w:tab w:val="left" w:pos="34"/>
                <w:tab w:val="left" w:pos="567"/>
                <w:tab w:val="left" w:pos="993"/>
                <w:tab w:val="left" w:pos="1560"/>
              </w:tabs>
              <w:jc w:val="both"/>
              <w:rPr>
                <w:rFonts w:ascii="Gill Sans MT" w:eastAsia="MS Gothic" w:hAnsi="Gill Sans MT" w:cs="Arial"/>
                <w:b/>
                <w:lang w:val="eu-ES"/>
              </w:rPr>
            </w:pPr>
          </w:p>
        </w:tc>
      </w:tr>
      <w:tr w:rsidR="008F2A0F" w:rsidRPr="000F0D28" w:rsidTr="009B3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789" w:type="dxa"/>
            <w:gridSpan w:val="6"/>
          </w:tcPr>
          <w:p w:rsidR="008F2A0F" w:rsidRPr="000F0D28" w:rsidRDefault="008F2A0F" w:rsidP="008616E1">
            <w:pPr>
              <w:spacing w:before="120" w:line="240" w:lineRule="atLeast"/>
              <w:jc w:val="both"/>
              <w:rPr>
                <w:rFonts w:ascii="Gill Sans MT" w:hAnsi="Gill Sans MT" w:cs="Arial"/>
                <w:i/>
              </w:rPr>
            </w:pPr>
            <w:r w:rsidRPr="000F0D28">
              <w:rPr>
                <w:rFonts w:ascii="Gill Sans MT" w:hAnsi="Gill Sans MT" w:cs="Arial"/>
                <w:b/>
                <w:lang w:val="eu-ES"/>
              </w:rPr>
              <w:t>AURKEZTEN DIREN TESTU IDATZIETAN DERRIGORREAN BETETZEKO IRIZPIDEAK (GRAFIKOAK, ARGAZKIAK, DIAGRAMAK ETA ABAR ALDE BATERA UTZITA).</w:t>
            </w:r>
            <w:r w:rsidR="00062B95" w:rsidRPr="000F0D28">
              <w:rPr>
                <w:rFonts w:ascii="Gill Sans MT" w:hAnsi="Gill Sans MT" w:cs="Arial"/>
                <w:b/>
                <w:lang w:val="eu-ES"/>
              </w:rPr>
              <w:t>/</w:t>
            </w:r>
            <w:r w:rsidR="00062B95" w:rsidRPr="000F0D28">
              <w:rPr>
                <w:rFonts w:ascii="Gill Sans MT" w:hAnsi="Gill Sans MT" w:cs="Arial"/>
                <w:b/>
              </w:rPr>
              <w:t xml:space="preserve"> CRITERIOS DE OBLIGADO CUMPLIMIENTO EN LOS TEXTOS ESCRITOS (CON INDEPENDENCIA DE GRÁFICOS, FOTOGRAFÍAS, DIAGRAMAS...) QUE SE PRESENTEN</w:t>
            </w:r>
          </w:p>
          <w:p w:rsidR="008616E1" w:rsidRPr="000F0D28" w:rsidRDefault="008616E1" w:rsidP="008616E1">
            <w:pPr>
              <w:spacing w:before="120" w:line="240" w:lineRule="atLeast"/>
              <w:jc w:val="both"/>
              <w:rPr>
                <w:rFonts w:ascii="Gill Sans MT" w:hAnsi="Gill Sans MT" w:cs="Arial"/>
                <w:i/>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81"/>
              <w:gridCol w:w="4282"/>
            </w:tblGrid>
            <w:tr w:rsidR="0098094A" w:rsidRPr="000F0D28" w:rsidTr="00DC0879">
              <w:tc>
                <w:tcPr>
                  <w:tcW w:w="4281" w:type="dxa"/>
                </w:tcPr>
                <w:p w:rsidR="0098094A" w:rsidRPr="000F0D28" w:rsidRDefault="0098094A" w:rsidP="00DC0879">
                  <w:pPr>
                    <w:spacing w:before="60"/>
                    <w:jc w:val="both"/>
                    <w:rPr>
                      <w:rFonts w:ascii="Gill Sans MT" w:hAnsi="Gill Sans MT" w:cs="Arial"/>
                      <w:lang w:val="eu-ES"/>
                    </w:rPr>
                  </w:pPr>
                  <w:r w:rsidRPr="000F0D28">
                    <w:rPr>
                      <w:rFonts w:ascii="Gill Sans MT" w:hAnsi="Gill Sans MT" w:cs="Arial"/>
                      <w:lang w:val="eu-ES"/>
                    </w:rPr>
                    <w:t>Irizpide hauei dagokionez, aurkezten diren testu idatzi guztien idazkerak ondoko parametroak bete beharko dituzte</w:t>
                  </w:r>
                </w:p>
              </w:tc>
              <w:tc>
                <w:tcPr>
                  <w:tcW w:w="4282" w:type="dxa"/>
                </w:tcPr>
                <w:p w:rsidR="0098094A" w:rsidRPr="000F0D28" w:rsidRDefault="0098094A" w:rsidP="00DC0879">
                  <w:pPr>
                    <w:spacing w:before="60"/>
                    <w:jc w:val="both"/>
                    <w:rPr>
                      <w:rFonts w:ascii="Gill Sans MT" w:hAnsi="Gill Sans MT" w:cs="Arial"/>
                    </w:rPr>
                  </w:pPr>
                  <w:r w:rsidRPr="000F0D28">
                    <w:rPr>
                      <w:rFonts w:ascii="Gill Sans MT" w:hAnsi="Gill Sans MT" w:cs="Arial"/>
                    </w:rPr>
                    <w:t>Todos los textos escritos que se presenten en relación a estos criterios deberán redactarse con los siguientes parámetros</w:t>
                  </w:r>
                </w:p>
                <w:p w:rsidR="0098094A" w:rsidRPr="000F0D28" w:rsidRDefault="0098094A" w:rsidP="00DC0879">
                  <w:pPr>
                    <w:spacing w:before="60"/>
                    <w:jc w:val="both"/>
                    <w:rPr>
                      <w:rFonts w:ascii="Gill Sans MT" w:hAnsi="Gill Sans MT" w:cs="Arial"/>
                    </w:rPr>
                  </w:pPr>
                </w:p>
              </w:tc>
            </w:tr>
            <w:tr w:rsidR="0098094A" w:rsidRPr="000F0D28" w:rsidTr="00DC0879">
              <w:tc>
                <w:tcPr>
                  <w:tcW w:w="4281" w:type="dxa"/>
                </w:tcPr>
                <w:p w:rsidR="0098094A" w:rsidRPr="000F0D28" w:rsidRDefault="0098094A" w:rsidP="00DC0879">
                  <w:pPr>
                    <w:spacing w:before="60"/>
                    <w:jc w:val="both"/>
                    <w:rPr>
                      <w:rFonts w:ascii="Gill Sans MT" w:hAnsi="Gill Sans MT" w:cs="Arial"/>
                    </w:rPr>
                  </w:pPr>
                  <w:r w:rsidRPr="000F0D28">
                    <w:rPr>
                      <w:rFonts w:ascii="Gill Sans MT" w:hAnsi="Gill Sans MT" w:cs="Arial"/>
                    </w:rPr>
                    <w:t>Dokumentazioaren gehienezko luzera, azalak edo aurkibideak kontatutan izan gabe:</w:t>
                  </w:r>
                </w:p>
              </w:tc>
              <w:tc>
                <w:tcPr>
                  <w:tcW w:w="4282" w:type="dxa"/>
                </w:tcPr>
                <w:p w:rsidR="0098094A" w:rsidRPr="000F0D28" w:rsidRDefault="0098094A" w:rsidP="00DC0879">
                  <w:pPr>
                    <w:spacing w:before="60"/>
                    <w:jc w:val="both"/>
                    <w:rPr>
                      <w:rFonts w:ascii="Gill Sans MT" w:hAnsi="Gill Sans MT" w:cs="Arial"/>
                    </w:rPr>
                  </w:pPr>
                  <w:r w:rsidRPr="000F0D28">
                    <w:rPr>
                      <w:rFonts w:ascii="Gill Sans MT" w:hAnsi="Gill Sans MT" w:cs="Arial"/>
                    </w:rPr>
                    <w:t>Extensión máxima documentación, sin considerar portadas o índices:</w:t>
                  </w:r>
                </w:p>
                <w:p w:rsidR="0098094A" w:rsidRPr="000F0D28" w:rsidRDefault="0098094A" w:rsidP="00DC0879">
                  <w:pPr>
                    <w:spacing w:before="60"/>
                    <w:jc w:val="both"/>
                    <w:rPr>
                      <w:rFonts w:ascii="Gill Sans MT" w:hAnsi="Gill Sans MT" w:cs="Arial"/>
                    </w:rPr>
                  </w:pPr>
                </w:p>
              </w:tc>
            </w:tr>
          </w:tbl>
          <w:p w:rsidR="0098094A" w:rsidRPr="000F0D28" w:rsidRDefault="0098094A" w:rsidP="0098094A">
            <w:pPr>
              <w:spacing w:before="60"/>
              <w:jc w:val="both"/>
              <w:rPr>
                <w:rFonts w:ascii="Gill Sans MT" w:hAnsi="Gill Sans MT" w:cs="Arial"/>
              </w:rPr>
            </w:pPr>
            <w:r w:rsidRPr="000F0D28">
              <w:rPr>
                <w:rFonts w:ascii="Gill Sans MT" w:hAnsi="Gill Sans MT" w:cs="Arial"/>
              </w:rPr>
              <w:t xml:space="preserve">Orri kopurua/número de páginas: 30 </w:t>
            </w:r>
          </w:p>
          <w:p w:rsidR="0098094A" w:rsidRPr="000F0D28" w:rsidRDefault="0098094A" w:rsidP="0098094A">
            <w:pPr>
              <w:spacing w:before="60"/>
              <w:jc w:val="both"/>
              <w:rPr>
                <w:rFonts w:ascii="Gill Sans MT" w:hAnsi="Gill Sans MT" w:cs="Arial"/>
              </w:rPr>
            </w:pPr>
          </w:p>
          <w:p w:rsidR="0098094A" w:rsidRPr="000F0D28" w:rsidRDefault="0098094A" w:rsidP="0098094A">
            <w:pPr>
              <w:spacing w:before="60"/>
              <w:jc w:val="both"/>
              <w:rPr>
                <w:rFonts w:ascii="Gill Sans MT" w:hAnsi="Gill Sans MT" w:cs="Arial"/>
              </w:rPr>
            </w:pPr>
            <w:r w:rsidRPr="000F0D28">
              <w:rPr>
                <w:rFonts w:ascii="Gill Sans MT" w:hAnsi="Gill Sans MT" w:cs="Arial"/>
              </w:rPr>
              <w:t>Gutxieneko Marjinak/Márgenes</w:t>
            </w:r>
          </w:p>
          <w:p w:rsidR="0098094A" w:rsidRPr="000F0D28" w:rsidRDefault="0098094A" w:rsidP="0098094A">
            <w:pPr>
              <w:spacing w:before="60"/>
              <w:jc w:val="both"/>
              <w:rPr>
                <w:rFonts w:ascii="Gill Sans MT" w:hAnsi="Gill Sans MT" w:cs="Arial"/>
              </w:rPr>
            </w:pPr>
          </w:p>
          <w:p w:rsidR="0098094A" w:rsidRPr="000F0D28" w:rsidRDefault="0098094A" w:rsidP="00871435">
            <w:pPr>
              <w:numPr>
                <w:ilvl w:val="1"/>
                <w:numId w:val="18"/>
              </w:numPr>
              <w:tabs>
                <w:tab w:val="clear" w:pos="1648"/>
                <w:tab w:val="num" w:pos="1440"/>
              </w:tabs>
              <w:suppressAutoHyphens/>
              <w:spacing w:line="240" w:lineRule="atLeast"/>
              <w:ind w:left="1440" w:hanging="357"/>
              <w:jc w:val="both"/>
              <w:rPr>
                <w:rFonts w:ascii="Gill Sans MT" w:hAnsi="Gill Sans MT" w:cs="Arial"/>
              </w:rPr>
            </w:pPr>
            <w:r w:rsidRPr="000F0D28">
              <w:rPr>
                <w:rFonts w:ascii="Gill Sans MT" w:hAnsi="Gill Sans MT" w:cs="Arial"/>
              </w:rPr>
              <w:t>Behekoa eta goikoa/Inferior y superior: 2,5 cm</w:t>
            </w:r>
          </w:p>
          <w:p w:rsidR="0098094A" w:rsidRPr="000F0D28" w:rsidRDefault="0098094A" w:rsidP="00871435">
            <w:pPr>
              <w:numPr>
                <w:ilvl w:val="1"/>
                <w:numId w:val="18"/>
              </w:numPr>
              <w:tabs>
                <w:tab w:val="clear" w:pos="1648"/>
                <w:tab w:val="num" w:pos="1440"/>
              </w:tabs>
              <w:suppressAutoHyphens/>
              <w:spacing w:line="240" w:lineRule="atLeast"/>
              <w:ind w:left="1440" w:hanging="357"/>
              <w:jc w:val="both"/>
              <w:rPr>
                <w:rFonts w:ascii="Gill Sans MT" w:hAnsi="Gill Sans MT" w:cs="Arial"/>
              </w:rPr>
            </w:pPr>
            <w:r w:rsidRPr="000F0D28">
              <w:rPr>
                <w:rFonts w:ascii="Gill Sans MT" w:hAnsi="Gill Sans MT" w:cs="Arial"/>
              </w:rPr>
              <w:t xml:space="preserve">Ezkerra eta eskubia/Izquierdo-derecho: 3 cm </w:t>
            </w:r>
          </w:p>
          <w:p w:rsidR="0098094A" w:rsidRPr="000F0D28" w:rsidRDefault="0098094A" w:rsidP="0098094A">
            <w:pPr>
              <w:suppressAutoHyphens/>
              <w:spacing w:line="240" w:lineRule="atLeast"/>
              <w:jc w:val="both"/>
              <w:rPr>
                <w:rFonts w:ascii="Gill Sans MT" w:hAnsi="Gill Sans MT" w:cs="Arial"/>
              </w:rPr>
            </w:pPr>
          </w:p>
          <w:p w:rsidR="0098094A" w:rsidRPr="000F0D28" w:rsidRDefault="0098094A" w:rsidP="0098094A">
            <w:pPr>
              <w:suppressAutoHyphens/>
              <w:spacing w:line="240" w:lineRule="atLeast"/>
              <w:jc w:val="both"/>
              <w:rPr>
                <w:rFonts w:ascii="Gill Sans MT" w:hAnsi="Gill Sans MT" w:cs="Arial"/>
              </w:rPr>
            </w:pPr>
            <w:r w:rsidRPr="000F0D28">
              <w:rPr>
                <w:rFonts w:ascii="Gill Sans MT" w:hAnsi="Gill Sans MT" w:cs="Arial"/>
              </w:rPr>
              <w:t>Letra mota eta tamaina/Tipo de letra y tamaño: Arial, 10</w:t>
            </w:r>
          </w:p>
          <w:p w:rsidR="0098094A" w:rsidRPr="000F0D28" w:rsidRDefault="0098094A" w:rsidP="0098094A">
            <w:pPr>
              <w:suppressAutoHyphens/>
              <w:spacing w:line="240" w:lineRule="atLeast"/>
              <w:jc w:val="both"/>
              <w:rPr>
                <w:rFonts w:ascii="Gill Sans MT" w:hAnsi="Gill Sans MT" w:cs="Arial"/>
              </w:rPr>
            </w:pPr>
          </w:p>
          <w:p w:rsidR="0098094A" w:rsidRPr="000F0D28" w:rsidRDefault="0098094A" w:rsidP="0098094A">
            <w:pPr>
              <w:suppressAutoHyphens/>
              <w:spacing w:line="240" w:lineRule="atLeast"/>
              <w:jc w:val="both"/>
              <w:rPr>
                <w:rFonts w:ascii="Gill Sans MT" w:hAnsi="Gill Sans MT" w:cs="Arial"/>
              </w:rPr>
            </w:pPr>
            <w:r w:rsidRPr="000F0D28">
              <w:rPr>
                <w:rFonts w:ascii="Gill Sans MT" w:hAnsi="Gill Sans MT" w:cs="Arial"/>
              </w:rPr>
              <w:t xml:space="preserve">Lerroartea/Interlineado:1,5 </w:t>
            </w:r>
          </w:p>
          <w:p w:rsidR="0098094A" w:rsidRPr="000F0D28" w:rsidRDefault="0098094A" w:rsidP="0098094A">
            <w:pPr>
              <w:suppressAutoHyphens/>
              <w:spacing w:line="240" w:lineRule="atLeast"/>
              <w:jc w:val="both"/>
              <w:rPr>
                <w:rFonts w:ascii="Gill Sans MT" w:hAnsi="Gill Sans MT" w:cs="Arial"/>
              </w:rPr>
            </w:pPr>
          </w:p>
          <w:p w:rsidR="0098094A" w:rsidRPr="000F0D28" w:rsidRDefault="0098094A" w:rsidP="0098094A">
            <w:pPr>
              <w:suppressAutoHyphens/>
              <w:spacing w:line="240" w:lineRule="atLeast"/>
              <w:jc w:val="both"/>
              <w:rPr>
                <w:rFonts w:ascii="Gill Sans MT" w:hAnsi="Gill Sans MT" w:cs="Arial"/>
              </w:rPr>
            </w:pPr>
            <w:r w:rsidRPr="000F0D28">
              <w:rPr>
                <w:rFonts w:ascii="Gill Sans MT" w:hAnsi="Gill Sans MT" w:cs="Arial"/>
              </w:rPr>
              <w:t>Fitxategiaren formatua: editagarri eta inprimagarri.</w:t>
            </w:r>
          </w:p>
          <w:p w:rsidR="0098094A" w:rsidRPr="000F0D28" w:rsidRDefault="0098094A" w:rsidP="0098094A">
            <w:pPr>
              <w:suppressAutoHyphens/>
              <w:spacing w:line="240" w:lineRule="atLeast"/>
              <w:jc w:val="both"/>
              <w:rPr>
                <w:rFonts w:ascii="Gill Sans MT" w:hAnsi="Gill Sans MT" w:cs="Arial"/>
              </w:rPr>
            </w:pPr>
            <w:r w:rsidRPr="000F0D28">
              <w:rPr>
                <w:rFonts w:ascii="Gill Sans MT" w:hAnsi="Gill Sans MT" w:cs="Arial"/>
              </w:rPr>
              <w:t>Formato del fichero: Editable e imprimible.</w:t>
            </w:r>
          </w:p>
          <w:p w:rsidR="0098094A" w:rsidRPr="000F0D28" w:rsidRDefault="0098094A" w:rsidP="0098094A">
            <w:pPr>
              <w:suppressAutoHyphens/>
              <w:spacing w:line="240" w:lineRule="atLeast"/>
              <w:jc w:val="both"/>
              <w:rPr>
                <w:rFonts w:ascii="Gill Sans MT" w:hAnsi="Gill Sans MT" w:cs="Arial"/>
              </w:rPr>
            </w:pPr>
          </w:p>
          <w:p w:rsidR="0098094A" w:rsidRPr="000F0D28" w:rsidRDefault="0098094A" w:rsidP="0098094A">
            <w:pPr>
              <w:suppressAutoHyphens/>
              <w:spacing w:line="240" w:lineRule="atLeast"/>
              <w:jc w:val="both"/>
              <w:rPr>
                <w:rFonts w:ascii="Gill Sans MT" w:hAnsi="Gill Sans MT" w:cs="Arial"/>
              </w:rPr>
            </w:pPr>
          </w:p>
          <w:p w:rsidR="0098094A" w:rsidRPr="000F0D28" w:rsidRDefault="0098094A" w:rsidP="0098094A">
            <w:pPr>
              <w:suppressAutoHyphens/>
              <w:spacing w:line="240" w:lineRule="atLeast"/>
              <w:jc w:val="center"/>
              <w:rPr>
                <w:rFonts w:ascii="Gill Sans MT" w:hAnsi="Gill Sans MT" w:cs="Arial"/>
              </w:rPr>
            </w:pPr>
            <w:r w:rsidRPr="000F0D28">
              <w:rPr>
                <w:rFonts w:ascii="Gill Sans MT" w:hAnsi="Gill Sans MT" w:cs="Arial"/>
              </w:rPr>
              <w:t>Eredu erabilgarria, hurrengo fitxategian / Modelo disponible en el siguiente fichero:</w:t>
            </w:r>
          </w:p>
          <w:p w:rsidR="0098094A" w:rsidRPr="000F0D28" w:rsidRDefault="0098094A" w:rsidP="0098094A">
            <w:pPr>
              <w:suppressAutoHyphens/>
              <w:spacing w:line="240" w:lineRule="atLeast"/>
              <w:jc w:val="both"/>
              <w:rPr>
                <w:rFonts w:ascii="Gill Sans MT" w:hAnsi="Gill Sans MT" w:cs="Arial"/>
              </w:rPr>
            </w:pPr>
          </w:p>
          <w:p w:rsidR="0098094A" w:rsidRPr="000F0D28" w:rsidRDefault="00AC12F8" w:rsidP="00143AC0">
            <w:pPr>
              <w:suppressAutoHyphens/>
              <w:spacing w:line="240" w:lineRule="atLeast"/>
              <w:jc w:val="center"/>
              <w:rPr>
                <w:rFonts w:ascii="Gill Sans MT" w:hAnsi="Gill Sans MT" w:cs="Arial"/>
                <w:b/>
              </w:rPr>
            </w:pPr>
            <w:r w:rsidRPr="000F0D28">
              <w:rPr>
                <w:rFonts w:ascii="Gill Sans MT" w:hAnsi="Gill Sans MT" w:cs="Arial"/>
                <w:b/>
              </w:rPr>
              <w:t>“</w:t>
            </w:r>
            <w:r w:rsidR="00060B2D" w:rsidRPr="000F0D28">
              <w:rPr>
                <w:rFonts w:ascii="Gill Sans MT" w:hAnsi="Gill Sans MT" w:cs="Arial"/>
                <w:b/>
              </w:rPr>
              <w:t>22-03</w:t>
            </w:r>
            <w:r w:rsidR="00C133DF" w:rsidRPr="000F0D28">
              <w:rPr>
                <w:rFonts w:ascii="Gill Sans MT" w:hAnsi="Gill Sans MT" w:cs="Arial"/>
                <w:b/>
              </w:rPr>
              <w:t xml:space="preserve"> Eranskina. Proposamen Teknikoa.docx</w:t>
            </w:r>
            <w:r w:rsidR="0098094A" w:rsidRPr="000F0D28">
              <w:rPr>
                <w:rFonts w:ascii="Gill Sans MT" w:hAnsi="Gill Sans MT" w:cs="Arial"/>
                <w:b/>
              </w:rPr>
              <w:t>”</w:t>
            </w:r>
          </w:p>
          <w:p w:rsidR="008F2A0F" w:rsidRPr="000F0D28" w:rsidRDefault="008F2A0F" w:rsidP="0098094A">
            <w:pPr>
              <w:spacing w:before="40" w:after="40" w:line="240" w:lineRule="atLeast"/>
              <w:jc w:val="both"/>
              <w:rPr>
                <w:rFonts w:ascii="Gill Sans MT" w:hAnsi="Gill Sans MT" w:cs="Arial"/>
                <w:i/>
                <w:lang w:val="eu-ES"/>
              </w:rPr>
            </w:pPr>
          </w:p>
          <w:p w:rsidR="00DB2AAD" w:rsidRPr="000F0D28" w:rsidRDefault="00DB2AAD" w:rsidP="0098094A">
            <w:pPr>
              <w:spacing w:before="40" w:after="40" w:line="240" w:lineRule="atLeast"/>
              <w:jc w:val="both"/>
              <w:rPr>
                <w:rFonts w:ascii="Gill Sans MT" w:hAnsi="Gill Sans MT" w:cs="Arial"/>
                <w:i/>
                <w:lang w:val="eu-ES"/>
              </w:rPr>
            </w:pPr>
          </w:p>
          <w:tbl>
            <w:tblPr>
              <w:tblStyle w:val="Saretaduntaula"/>
              <w:tblW w:w="0" w:type="auto"/>
              <w:tblLayout w:type="fixed"/>
              <w:tblLook w:val="04A0" w:firstRow="1" w:lastRow="0" w:firstColumn="1" w:lastColumn="0" w:noHBand="0" w:noVBand="1"/>
            </w:tblPr>
            <w:tblGrid>
              <w:gridCol w:w="4279"/>
              <w:gridCol w:w="4279"/>
            </w:tblGrid>
            <w:tr w:rsidR="00DB2AAD" w:rsidRPr="000F0D28" w:rsidTr="00DB2AAD">
              <w:tc>
                <w:tcPr>
                  <w:tcW w:w="4279" w:type="dxa"/>
                </w:tcPr>
                <w:p w:rsidR="007343C3" w:rsidRPr="000F0D28" w:rsidRDefault="007343C3" w:rsidP="0098094A">
                  <w:pPr>
                    <w:spacing w:before="40" w:after="40" w:line="240" w:lineRule="atLeast"/>
                    <w:jc w:val="both"/>
                    <w:rPr>
                      <w:rFonts w:ascii="Gill Sans MT" w:hAnsi="Gill Sans MT" w:cs="Arial"/>
                    </w:rPr>
                  </w:pPr>
                  <w:r w:rsidRPr="000F0D28">
                    <w:rPr>
                      <w:rFonts w:ascii="Gill Sans MT" w:hAnsi="Gill Sans MT" w:cs="Arial"/>
                    </w:rPr>
                    <w:t>Bi zenbakiko fitxategi elektronikoak balio-judizioaren mende dauden irizpideak baloratzeko beharrezko dokumentazioa jasoko du.</w:t>
                  </w:r>
                </w:p>
                <w:p w:rsidR="007343C3" w:rsidRPr="000F0D28" w:rsidRDefault="007343C3" w:rsidP="0098094A">
                  <w:pPr>
                    <w:spacing w:before="40" w:after="40" w:line="240" w:lineRule="atLeast"/>
                    <w:jc w:val="both"/>
                    <w:rPr>
                      <w:rFonts w:ascii="Gill Sans MT" w:hAnsi="Gill Sans MT" w:cs="Arial"/>
                    </w:rPr>
                  </w:pPr>
                </w:p>
                <w:p w:rsidR="007343C3" w:rsidRPr="000F0D28" w:rsidRDefault="007343C3" w:rsidP="0098094A">
                  <w:pPr>
                    <w:spacing w:before="40" w:after="40" w:line="240" w:lineRule="atLeast"/>
                    <w:jc w:val="both"/>
                    <w:rPr>
                      <w:rFonts w:ascii="Gill Sans MT" w:hAnsi="Gill Sans MT" w:cs="Arial"/>
                    </w:rPr>
                  </w:pPr>
                  <w:r w:rsidRPr="000F0D28">
                    <w:rPr>
                      <w:rFonts w:ascii="Gill Sans MT" w:hAnsi="Gill Sans MT" w:cs="Arial"/>
                    </w:rPr>
                    <w:t>Eskaintza dagokion eranskineko balio-iritzien mende dauden irizpideetan deskribatutako atal espezifikoen arabera egituratuko da.</w:t>
                  </w:r>
                </w:p>
                <w:p w:rsidR="007343C3" w:rsidRDefault="007343C3" w:rsidP="0098094A">
                  <w:pPr>
                    <w:spacing w:before="40" w:after="40" w:line="240" w:lineRule="atLeast"/>
                    <w:jc w:val="both"/>
                    <w:rPr>
                      <w:rFonts w:ascii="Gill Sans MT" w:hAnsi="Gill Sans MT" w:cs="Arial"/>
                    </w:rPr>
                  </w:pPr>
                </w:p>
                <w:p w:rsidR="00572BBD" w:rsidRPr="000F0D28" w:rsidRDefault="00572BBD" w:rsidP="0098094A">
                  <w:pPr>
                    <w:spacing w:before="40" w:after="40" w:line="240" w:lineRule="atLeast"/>
                    <w:jc w:val="both"/>
                    <w:rPr>
                      <w:rFonts w:ascii="Gill Sans MT" w:hAnsi="Gill Sans MT" w:cs="Arial"/>
                    </w:rPr>
                  </w:pPr>
                </w:p>
                <w:p w:rsidR="00952AA1" w:rsidRPr="000F0D28" w:rsidRDefault="00952AA1" w:rsidP="0098094A">
                  <w:pPr>
                    <w:spacing w:before="40" w:after="40" w:line="240" w:lineRule="atLeast"/>
                    <w:jc w:val="both"/>
                    <w:rPr>
                      <w:rFonts w:ascii="Gill Sans MT" w:hAnsi="Gill Sans MT" w:cs="Arial"/>
                    </w:rPr>
                  </w:pPr>
                </w:p>
                <w:p w:rsidR="00DB2AAD" w:rsidRPr="000F0D28" w:rsidRDefault="007343C3" w:rsidP="0098094A">
                  <w:pPr>
                    <w:spacing w:before="40" w:after="40" w:line="240" w:lineRule="atLeast"/>
                    <w:jc w:val="both"/>
                    <w:rPr>
                      <w:rFonts w:ascii="Gill Sans MT" w:hAnsi="Gill Sans MT" w:cs="Arial"/>
                      <w:b/>
                    </w:rPr>
                  </w:pPr>
                  <w:r w:rsidRPr="000F0D28">
                    <w:rPr>
                      <w:rFonts w:ascii="Gill Sans MT" w:hAnsi="Gill Sans MT" w:cs="Arial"/>
                      <w:b/>
                    </w:rPr>
                    <w:t>Atal bakoitzaren araberako edukia baino ez da baloratuko.</w:t>
                  </w:r>
                </w:p>
              </w:tc>
              <w:tc>
                <w:tcPr>
                  <w:tcW w:w="4279" w:type="dxa"/>
                </w:tcPr>
                <w:p w:rsidR="0011539C" w:rsidRPr="000F0D28" w:rsidRDefault="00DB2AAD" w:rsidP="0011539C">
                  <w:pPr>
                    <w:spacing w:before="40" w:after="40" w:line="240" w:lineRule="atLeast"/>
                    <w:jc w:val="both"/>
                    <w:rPr>
                      <w:rFonts w:ascii="Gill Sans MT" w:hAnsi="Gill Sans MT" w:cs="Arial"/>
                    </w:rPr>
                  </w:pPr>
                  <w:r w:rsidRPr="000F0D28">
                    <w:rPr>
                      <w:rFonts w:ascii="Gill Sans MT" w:hAnsi="Gill Sans MT" w:cs="Arial"/>
                    </w:rPr>
                    <w:t xml:space="preserve">El </w:t>
                  </w:r>
                  <w:r w:rsidR="0011539C" w:rsidRPr="000F0D28">
                    <w:rPr>
                      <w:rFonts w:ascii="Gill Sans MT" w:hAnsi="Gill Sans MT" w:cs="Arial"/>
                    </w:rPr>
                    <w:t xml:space="preserve">fichero electrónico </w:t>
                  </w:r>
                  <w:r w:rsidRPr="000F0D28">
                    <w:rPr>
                      <w:rFonts w:ascii="Gill Sans MT" w:hAnsi="Gill Sans MT" w:cs="Arial"/>
                    </w:rPr>
                    <w:t>nº DOS contendrá la documentación necesaria para la valoración de los criterios sometidos a jucio de valor</w:t>
                  </w:r>
                  <w:r w:rsidR="0011539C" w:rsidRPr="000F0D28">
                    <w:rPr>
                      <w:rFonts w:ascii="Gill Sans MT" w:hAnsi="Gill Sans MT" w:cs="Arial"/>
                    </w:rPr>
                    <w:t>.</w:t>
                  </w:r>
                </w:p>
                <w:p w:rsidR="0011539C" w:rsidRPr="000F0D28" w:rsidRDefault="0011539C" w:rsidP="0011539C">
                  <w:pPr>
                    <w:spacing w:before="40" w:after="40" w:line="240" w:lineRule="atLeast"/>
                    <w:jc w:val="both"/>
                    <w:rPr>
                      <w:rFonts w:ascii="Gill Sans MT" w:hAnsi="Gill Sans MT" w:cs="Arial"/>
                    </w:rPr>
                  </w:pPr>
                </w:p>
                <w:p w:rsidR="0011539C" w:rsidRPr="000F0D28" w:rsidRDefault="0011539C" w:rsidP="0011539C">
                  <w:pPr>
                    <w:spacing w:before="40" w:after="40" w:line="240" w:lineRule="atLeast"/>
                    <w:jc w:val="both"/>
                    <w:rPr>
                      <w:rFonts w:ascii="Gill Sans MT" w:hAnsi="Gill Sans MT" w:cs="Arial"/>
                    </w:rPr>
                  </w:pPr>
                  <w:r w:rsidRPr="000F0D28">
                    <w:rPr>
                      <w:rFonts w:ascii="Gill Sans MT" w:hAnsi="Gill Sans MT" w:cs="Arial"/>
                    </w:rPr>
                    <w:t>La</w:t>
                  </w:r>
                  <w:r w:rsidR="00DB2AAD" w:rsidRPr="000F0D28">
                    <w:rPr>
                      <w:rFonts w:ascii="Gill Sans MT" w:hAnsi="Gill Sans MT" w:cs="Arial"/>
                    </w:rPr>
                    <w:t xml:space="preserve"> </w:t>
                  </w:r>
                  <w:r w:rsidRPr="000F0D28">
                    <w:rPr>
                      <w:rFonts w:ascii="Gill Sans MT" w:hAnsi="Gill Sans MT" w:cs="Arial"/>
                    </w:rPr>
                    <w:t>oferta</w:t>
                  </w:r>
                  <w:r w:rsidR="00DB2AAD" w:rsidRPr="000F0D28">
                    <w:rPr>
                      <w:rFonts w:ascii="Gill Sans MT" w:hAnsi="Gill Sans MT" w:cs="Arial"/>
                    </w:rPr>
                    <w:t xml:space="preserve"> </w:t>
                  </w:r>
                  <w:r w:rsidRPr="000F0D28">
                    <w:rPr>
                      <w:rFonts w:ascii="Gill Sans MT" w:hAnsi="Gill Sans MT" w:cs="Arial"/>
                    </w:rPr>
                    <w:t xml:space="preserve">estará </w:t>
                  </w:r>
                  <w:r w:rsidR="00DB2AAD" w:rsidRPr="000F0D28">
                    <w:rPr>
                      <w:rFonts w:ascii="Gill Sans MT" w:hAnsi="Gill Sans MT" w:cs="Arial"/>
                    </w:rPr>
                    <w:t xml:space="preserve">estructurada de acuerdo con los apartados específicos </w:t>
                  </w:r>
                  <w:r w:rsidRPr="000F0D28">
                    <w:rPr>
                      <w:rFonts w:ascii="Gill Sans MT" w:hAnsi="Gill Sans MT" w:cs="Arial"/>
                    </w:rPr>
                    <w:t>descritos en los criterios sometidos a juicios de valor</w:t>
                  </w:r>
                  <w:r w:rsidR="00DB2AAD" w:rsidRPr="000F0D28">
                    <w:rPr>
                      <w:rFonts w:ascii="Gill Sans MT" w:hAnsi="Gill Sans MT" w:cs="Arial"/>
                    </w:rPr>
                    <w:t xml:space="preserve"> </w:t>
                  </w:r>
                  <w:r w:rsidRPr="000F0D28">
                    <w:rPr>
                      <w:rFonts w:ascii="Gill Sans MT" w:hAnsi="Gill Sans MT" w:cs="Arial"/>
                    </w:rPr>
                    <w:t>del</w:t>
                  </w:r>
                  <w:r w:rsidR="00DB2AAD" w:rsidRPr="000F0D28">
                    <w:rPr>
                      <w:rFonts w:ascii="Gill Sans MT" w:hAnsi="Gill Sans MT" w:cs="Arial"/>
                    </w:rPr>
                    <w:t xml:space="preserve"> anexo correspondiente. </w:t>
                  </w:r>
                </w:p>
                <w:p w:rsidR="0011539C" w:rsidRPr="000F0D28" w:rsidRDefault="0011539C" w:rsidP="0011539C">
                  <w:pPr>
                    <w:spacing w:before="40" w:after="40" w:line="240" w:lineRule="atLeast"/>
                    <w:jc w:val="both"/>
                    <w:rPr>
                      <w:rFonts w:ascii="Gill Sans MT" w:hAnsi="Gill Sans MT" w:cs="Arial"/>
                    </w:rPr>
                  </w:pPr>
                </w:p>
                <w:p w:rsidR="00DB2AAD" w:rsidRPr="000F0D28" w:rsidRDefault="00DB2AAD" w:rsidP="007343C3">
                  <w:pPr>
                    <w:spacing w:before="40" w:after="40" w:line="240" w:lineRule="atLeast"/>
                    <w:jc w:val="both"/>
                    <w:rPr>
                      <w:rFonts w:ascii="Gill Sans MT" w:hAnsi="Gill Sans MT" w:cs="Arial"/>
                      <w:b/>
                      <w:i/>
                      <w:lang w:val="eu-ES"/>
                    </w:rPr>
                  </w:pPr>
                  <w:r w:rsidRPr="000F0D28">
                    <w:rPr>
                      <w:rFonts w:ascii="Gill Sans MT" w:hAnsi="Gill Sans MT" w:cs="Arial"/>
                      <w:b/>
                    </w:rPr>
                    <w:t>Solo se valorará el contenido acorde a cada</w:t>
                  </w:r>
                  <w:r w:rsidR="0011539C" w:rsidRPr="000F0D28">
                    <w:rPr>
                      <w:rFonts w:ascii="Gill Sans MT" w:hAnsi="Gill Sans MT" w:cs="Arial"/>
                      <w:b/>
                    </w:rPr>
                    <w:t xml:space="preserve"> apartado</w:t>
                  </w:r>
                  <w:r w:rsidRPr="000F0D28">
                    <w:rPr>
                      <w:rFonts w:ascii="Gill Sans MT" w:hAnsi="Gill Sans MT" w:cs="Arial"/>
                      <w:b/>
                    </w:rPr>
                    <w:t>.</w:t>
                  </w:r>
                </w:p>
              </w:tc>
            </w:tr>
          </w:tbl>
          <w:p w:rsidR="00DB2AAD" w:rsidRPr="000F0D28" w:rsidRDefault="00DB2AAD" w:rsidP="0098094A">
            <w:pPr>
              <w:spacing w:before="40" w:after="40" w:line="240" w:lineRule="atLeast"/>
              <w:jc w:val="both"/>
              <w:rPr>
                <w:rFonts w:ascii="Gill Sans MT" w:hAnsi="Gill Sans MT" w:cs="Arial"/>
                <w:i/>
                <w:lang w:val="eu-ES"/>
              </w:rPr>
            </w:pPr>
          </w:p>
        </w:tc>
      </w:tr>
    </w:tbl>
    <w:p w:rsidR="00240404" w:rsidRPr="000F0D28" w:rsidRDefault="00240404" w:rsidP="009758EC">
      <w:pPr>
        <w:jc w:val="both"/>
        <w:rPr>
          <w:rFonts w:ascii="Gill Sans MT" w:hAnsi="Gill Sans MT" w:cs="Arial"/>
          <w:b/>
          <w:lang w:val="eu-ES"/>
        </w:rPr>
      </w:pPr>
    </w:p>
    <w:p w:rsidR="006038CB" w:rsidRPr="000F0D28" w:rsidRDefault="006038CB" w:rsidP="009758EC">
      <w:pPr>
        <w:jc w:val="both"/>
        <w:rPr>
          <w:rFonts w:ascii="Gill Sans MT" w:hAnsi="Gill Sans MT" w:cs="Arial"/>
          <w:b/>
          <w:lang w:val="eu-ES"/>
        </w:rPr>
      </w:pPr>
    </w:p>
    <w:p w:rsidR="006038CB" w:rsidRPr="000F0D28" w:rsidRDefault="006038CB" w:rsidP="009758EC">
      <w:pPr>
        <w:jc w:val="both"/>
        <w:rPr>
          <w:rFonts w:ascii="Gill Sans MT" w:hAnsi="Gill Sans MT" w:cs="Arial"/>
          <w:b/>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0F0D28" w:rsidTr="00A33B6C">
        <w:trPr>
          <w:trHeight w:hRule="exact" w:val="490"/>
        </w:trPr>
        <w:tc>
          <w:tcPr>
            <w:tcW w:w="8789" w:type="dxa"/>
            <w:vAlign w:val="center"/>
          </w:tcPr>
          <w:p w:rsidR="009B3D51" w:rsidRPr="000F0D28" w:rsidRDefault="00FA18A3" w:rsidP="00870984">
            <w:pPr>
              <w:jc w:val="both"/>
              <w:rPr>
                <w:rFonts w:ascii="Gill Sans MT" w:hAnsi="Gill Sans MT" w:cs="Arial"/>
                <w:b/>
                <w:lang w:val="eu-ES"/>
              </w:rPr>
            </w:pPr>
            <w:bookmarkStart w:id="19" w:name="CC_20"/>
            <w:r w:rsidRPr="000F0D28">
              <w:rPr>
                <w:rFonts w:ascii="Gill Sans MT" w:hAnsi="Gill Sans MT" w:cs="Arial"/>
                <w:b/>
                <w:lang w:val="eu-ES"/>
              </w:rPr>
              <w:t>20</w:t>
            </w:r>
            <w:r w:rsidR="008F2A0F" w:rsidRPr="000F0D28">
              <w:rPr>
                <w:rFonts w:ascii="Gill Sans MT" w:hAnsi="Gill Sans MT" w:cs="Arial"/>
                <w:b/>
                <w:lang w:val="eu-ES"/>
              </w:rPr>
              <w:t>.-</w:t>
            </w:r>
            <w:bookmarkEnd w:id="19"/>
            <w:r w:rsidR="008F2A0F" w:rsidRPr="000F0D28">
              <w:rPr>
                <w:rFonts w:ascii="Gill Sans MT" w:hAnsi="Gill Sans MT" w:cs="Arial"/>
                <w:b/>
                <w:lang w:val="eu-ES"/>
              </w:rPr>
              <w:t xml:space="preserve"> EGIKARITZEKO BALDINTZA BEREZIAK</w:t>
            </w:r>
            <w:r w:rsidR="00062B95" w:rsidRPr="000F0D28">
              <w:rPr>
                <w:rFonts w:ascii="Gill Sans MT" w:hAnsi="Gill Sans MT" w:cs="Arial"/>
                <w:b/>
                <w:lang w:val="eu-ES"/>
              </w:rPr>
              <w:t>/</w:t>
            </w:r>
          </w:p>
          <w:p w:rsidR="008F2A0F" w:rsidRPr="000F0D28" w:rsidRDefault="00062B95" w:rsidP="00870984">
            <w:pPr>
              <w:jc w:val="both"/>
              <w:rPr>
                <w:rFonts w:ascii="Gill Sans MT" w:hAnsi="Gill Sans MT" w:cs="Arial"/>
                <w:b/>
                <w:lang w:val="eu-ES"/>
              </w:rPr>
            </w:pPr>
            <w:r w:rsidRPr="000F0D28">
              <w:rPr>
                <w:rFonts w:ascii="Gill Sans MT" w:hAnsi="Gill Sans MT" w:cs="Arial"/>
                <w:b/>
              </w:rPr>
              <w:t>CONDICIONES ESPECIALES DE EJECUCIÓN</w:t>
            </w:r>
          </w:p>
        </w:tc>
      </w:tr>
      <w:tr w:rsidR="008F2A0F" w:rsidRPr="000F0D28" w:rsidTr="00A33B6C">
        <w:trPr>
          <w:trHeight w:val="454"/>
        </w:trPr>
        <w:tc>
          <w:tcPr>
            <w:tcW w:w="8789" w:type="dxa"/>
          </w:tcPr>
          <w:p w:rsidR="00C133DF" w:rsidRPr="000F0D28" w:rsidRDefault="00C133DF" w:rsidP="0098094A">
            <w:pPr>
              <w:ind w:right="187"/>
              <w:jc w:val="both"/>
              <w:rPr>
                <w:rFonts w:ascii="Gill Sans MT" w:hAnsi="Gill Sans MT" w:cs="Arial"/>
                <w:lang w:val="eu-ES"/>
              </w:rPr>
            </w:pPr>
          </w:p>
          <w:p w:rsidR="0098094A" w:rsidRPr="000F0D28" w:rsidRDefault="0098094A" w:rsidP="0098094A">
            <w:pPr>
              <w:ind w:right="187"/>
              <w:jc w:val="both"/>
              <w:rPr>
                <w:rFonts w:ascii="Gill Sans MT" w:hAnsi="Gill Sans MT" w:cs="Arial"/>
                <w:lang w:val="eu-ES"/>
              </w:rPr>
            </w:pPr>
            <w:r w:rsidRPr="000F0D28">
              <w:rPr>
                <w:rFonts w:ascii="Gill Sans MT" w:hAnsi="Gill Sans MT" w:cs="Arial"/>
                <w:lang w:val="eu-ES"/>
              </w:rPr>
              <w:t>Agiriaren 38.2 klausulan ezarritakoak, aipamen berezia eginez hizkuntza betebeharrei eta emakumeen eta gizonen berdintasunaren arlokoei.</w:t>
            </w:r>
          </w:p>
          <w:p w:rsidR="0098094A" w:rsidRPr="000F0D28" w:rsidRDefault="0098094A" w:rsidP="0098094A">
            <w:pPr>
              <w:ind w:right="187"/>
              <w:jc w:val="both"/>
              <w:rPr>
                <w:rFonts w:ascii="Gill Sans MT" w:hAnsi="Gill Sans MT" w:cs="Arial"/>
                <w:lang w:val="eu-ES"/>
              </w:rPr>
            </w:pPr>
          </w:p>
          <w:p w:rsidR="008F2A0F" w:rsidRPr="000F0D28" w:rsidRDefault="0098094A" w:rsidP="0092771D">
            <w:pPr>
              <w:ind w:right="187"/>
              <w:jc w:val="both"/>
              <w:rPr>
                <w:rFonts w:ascii="Gill Sans MT" w:hAnsi="Gill Sans MT" w:cs="Arial"/>
              </w:rPr>
            </w:pPr>
            <w:r w:rsidRPr="000F0D28">
              <w:rPr>
                <w:rFonts w:ascii="Gill Sans MT" w:hAnsi="Gill Sans MT" w:cs="Arial"/>
              </w:rPr>
              <w:t>Las establecidas en cláusula 38.2 del pliego, con especial referencia a las obligaciones lingüísticas y a aquellas en materia de igualdad de mujeres y hombres.</w:t>
            </w:r>
          </w:p>
          <w:p w:rsidR="00C133DF" w:rsidRPr="000F0D28" w:rsidRDefault="00C133DF" w:rsidP="0092771D">
            <w:pPr>
              <w:ind w:right="187"/>
              <w:jc w:val="both"/>
              <w:rPr>
                <w:rFonts w:ascii="Gill Sans MT" w:hAnsi="Gill Sans MT" w:cs="Arial"/>
              </w:rPr>
            </w:pPr>
          </w:p>
        </w:tc>
      </w:tr>
    </w:tbl>
    <w:p w:rsidR="00A62CFD" w:rsidRPr="000F0D28" w:rsidRDefault="00A62CFD" w:rsidP="009758EC">
      <w:pPr>
        <w:jc w:val="both"/>
        <w:rPr>
          <w:rFonts w:ascii="Gill Sans MT" w:hAnsi="Gill Sans MT" w:cs="Arial"/>
          <w:b/>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0F0D28" w:rsidTr="00A33B6C">
        <w:trPr>
          <w:trHeight w:hRule="exact" w:val="564"/>
        </w:trPr>
        <w:tc>
          <w:tcPr>
            <w:tcW w:w="8789" w:type="dxa"/>
            <w:vAlign w:val="center"/>
          </w:tcPr>
          <w:p w:rsidR="009B3D51" w:rsidRPr="000F0D28" w:rsidRDefault="008F2A0F" w:rsidP="00FA18A3">
            <w:pPr>
              <w:jc w:val="both"/>
              <w:rPr>
                <w:rFonts w:ascii="Gill Sans MT" w:hAnsi="Gill Sans MT" w:cs="Arial"/>
                <w:b/>
              </w:rPr>
            </w:pPr>
            <w:bookmarkStart w:id="20" w:name="CC_21"/>
            <w:r w:rsidRPr="000F0D28">
              <w:rPr>
                <w:rFonts w:ascii="Gill Sans MT" w:hAnsi="Gill Sans MT" w:cs="Arial"/>
                <w:b/>
                <w:lang w:val="eu-ES"/>
              </w:rPr>
              <w:t>2</w:t>
            </w:r>
            <w:r w:rsidR="00FA18A3" w:rsidRPr="000F0D28">
              <w:rPr>
                <w:rFonts w:ascii="Gill Sans MT" w:hAnsi="Gill Sans MT" w:cs="Arial"/>
                <w:b/>
                <w:lang w:val="eu-ES"/>
              </w:rPr>
              <w:t>1</w:t>
            </w:r>
            <w:r w:rsidRPr="000F0D28">
              <w:rPr>
                <w:rFonts w:ascii="Gill Sans MT" w:hAnsi="Gill Sans MT" w:cs="Arial"/>
                <w:b/>
                <w:lang w:val="eu-ES"/>
              </w:rPr>
              <w:t>.-</w:t>
            </w:r>
            <w:bookmarkEnd w:id="20"/>
            <w:r w:rsidRPr="000F0D28">
              <w:rPr>
                <w:rFonts w:ascii="Gill Sans MT" w:hAnsi="Gill Sans MT" w:cs="Arial"/>
                <w:b/>
                <w:lang w:val="eu-ES"/>
              </w:rPr>
              <w:t xml:space="preserve"> KONTRATUKO FUNTSEZKO BETEBEHARRAK</w:t>
            </w:r>
            <w:r w:rsidR="00062B95" w:rsidRPr="000F0D28">
              <w:rPr>
                <w:rFonts w:ascii="Gill Sans MT" w:hAnsi="Gill Sans MT" w:cs="Arial"/>
                <w:b/>
              </w:rPr>
              <w:t xml:space="preserve"> /</w:t>
            </w:r>
          </w:p>
          <w:p w:rsidR="008F2A0F" w:rsidRPr="000F0D28" w:rsidRDefault="00062B95" w:rsidP="00FA18A3">
            <w:pPr>
              <w:jc w:val="both"/>
              <w:rPr>
                <w:rFonts w:ascii="Gill Sans MT" w:hAnsi="Gill Sans MT" w:cs="Arial"/>
                <w:b/>
                <w:lang w:val="eu-ES"/>
              </w:rPr>
            </w:pPr>
            <w:r w:rsidRPr="000F0D28">
              <w:rPr>
                <w:rFonts w:ascii="Gill Sans MT" w:hAnsi="Gill Sans MT" w:cs="Arial"/>
                <w:b/>
              </w:rPr>
              <w:t>OBLIGACIONES ESENCIALES DEL CONTRATO</w:t>
            </w:r>
          </w:p>
        </w:tc>
      </w:tr>
      <w:tr w:rsidR="008F2A0F" w:rsidRPr="000F0D28" w:rsidTr="00A33B6C">
        <w:trPr>
          <w:trHeight w:val="454"/>
        </w:trPr>
        <w:tc>
          <w:tcPr>
            <w:tcW w:w="8789" w:type="dxa"/>
            <w:vAlign w:val="center"/>
          </w:tcPr>
          <w:p w:rsidR="008F2A0F" w:rsidRPr="000F0D28" w:rsidRDefault="008F2A0F" w:rsidP="009758EC">
            <w:pPr>
              <w:jc w:val="both"/>
              <w:rPr>
                <w:rFonts w:ascii="Gill Sans MT" w:hAnsi="Gill Sans MT" w:cs="Arial"/>
                <w:lang w:val="eu-ES"/>
              </w:rPr>
            </w:pPr>
          </w:p>
          <w:p w:rsidR="00A62CFD" w:rsidRPr="000F0D28" w:rsidRDefault="00A62CFD" w:rsidP="00AC12F8">
            <w:pPr>
              <w:autoSpaceDE w:val="0"/>
              <w:autoSpaceDN w:val="0"/>
              <w:adjustRightInd w:val="0"/>
              <w:rPr>
                <w:rFonts w:ascii="Gill Sans MT" w:hAnsi="Gill Sans MT" w:cs="Arial"/>
                <w:lang w:val="eu-ES"/>
              </w:rPr>
            </w:pPr>
            <w:r w:rsidRPr="000F0D28">
              <w:rPr>
                <w:rFonts w:ascii="Gill Sans MT" w:hAnsi="Gill Sans MT" w:cs="Arial"/>
                <w:lang w:val="eu-ES"/>
              </w:rPr>
              <w:t xml:space="preserve">Kontratu honi aplika dakizkiokeen funtsezko betebeharrak SPKLn eta </w:t>
            </w:r>
            <w:r w:rsidR="006877A3" w:rsidRPr="000F0D28">
              <w:rPr>
                <w:rFonts w:ascii="Gill Sans MT" w:hAnsi="Gill Sans MT" w:cs="Arial"/>
                <w:lang w:val="eu-ES"/>
              </w:rPr>
              <w:t>Pleguaren klausuletan aurreikusitakoak dira</w:t>
            </w:r>
            <w:r w:rsidRPr="000F0D28">
              <w:rPr>
                <w:rFonts w:ascii="Gill Sans MT" w:hAnsi="Gill Sans MT" w:cs="Arial"/>
                <w:lang w:val="eu-ES"/>
              </w:rPr>
              <w:t>.</w:t>
            </w:r>
          </w:p>
          <w:p w:rsidR="009B3D51" w:rsidRPr="000F0D28" w:rsidRDefault="009B3D51" w:rsidP="00AC12F8">
            <w:pPr>
              <w:autoSpaceDE w:val="0"/>
              <w:autoSpaceDN w:val="0"/>
              <w:adjustRightInd w:val="0"/>
              <w:rPr>
                <w:rFonts w:ascii="Gill Sans MT" w:hAnsi="Gill Sans MT" w:cs="Arial"/>
                <w:lang w:val="eu-ES"/>
              </w:rPr>
            </w:pPr>
          </w:p>
          <w:p w:rsidR="008F2A0F" w:rsidRPr="000F0D28" w:rsidRDefault="00AC12F8" w:rsidP="009B3D51">
            <w:pPr>
              <w:autoSpaceDE w:val="0"/>
              <w:autoSpaceDN w:val="0"/>
              <w:adjustRightInd w:val="0"/>
              <w:rPr>
                <w:rFonts w:ascii="Gill Sans MT" w:hAnsi="Gill Sans MT" w:cs="Arial"/>
                <w:lang w:val="eu-ES"/>
              </w:rPr>
            </w:pPr>
            <w:r w:rsidRPr="000F0D28">
              <w:rPr>
                <w:rFonts w:ascii="Gill Sans MT" w:hAnsi="Gill Sans MT" w:cs="Arial"/>
                <w:lang w:val="eu-ES"/>
              </w:rPr>
              <w:t>Las obligaciones esenciales aplicables a este contrato son las previstas en la LCSP y en el</w:t>
            </w:r>
            <w:r w:rsidR="009B3D51" w:rsidRPr="000F0D28">
              <w:rPr>
                <w:rFonts w:ascii="Gill Sans MT" w:hAnsi="Gill Sans MT" w:cs="Arial"/>
                <w:lang w:val="eu-ES"/>
              </w:rPr>
              <w:t xml:space="preserve"> </w:t>
            </w:r>
            <w:r w:rsidR="00EB76FA" w:rsidRPr="000F0D28">
              <w:rPr>
                <w:rFonts w:ascii="Gill Sans MT" w:hAnsi="Gill Sans MT" w:cs="Arial"/>
                <w:lang w:val="eu-ES"/>
              </w:rPr>
              <w:t>Clausulado</w:t>
            </w:r>
            <w:r w:rsidRPr="000F0D28">
              <w:rPr>
                <w:rFonts w:ascii="Gill Sans MT" w:hAnsi="Gill Sans MT" w:cs="Arial"/>
                <w:lang w:val="eu-ES"/>
              </w:rPr>
              <w:t xml:space="preserve"> del pliego.</w:t>
            </w:r>
          </w:p>
          <w:p w:rsidR="008F2A0F" w:rsidRPr="000F0D28" w:rsidRDefault="008F2A0F" w:rsidP="009758EC">
            <w:pPr>
              <w:spacing w:before="60" w:after="60"/>
              <w:jc w:val="both"/>
              <w:rPr>
                <w:rFonts w:ascii="Gill Sans MT" w:hAnsi="Gill Sans MT" w:cs="Arial"/>
                <w:lang w:val="eu-ES"/>
              </w:rPr>
            </w:pPr>
          </w:p>
        </w:tc>
      </w:tr>
    </w:tbl>
    <w:p w:rsidR="00B4349C" w:rsidRPr="000F0D28" w:rsidRDefault="00B4349C" w:rsidP="009758EC">
      <w:pPr>
        <w:jc w:val="both"/>
        <w:rPr>
          <w:rFonts w:ascii="Gill Sans MT" w:hAnsi="Gill Sans MT" w:cs="Arial"/>
          <w:b/>
          <w:lang w:val="eu-ES" w:eastAsia="en-US"/>
        </w:rPr>
      </w:pPr>
    </w:p>
    <w:tbl>
      <w:tblPr>
        <w:tblW w:w="8789"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520"/>
      </w:tblGrid>
      <w:tr w:rsidR="008F2A0F" w:rsidRPr="000F0D28" w:rsidTr="00A33B6C">
        <w:trPr>
          <w:trHeight w:hRule="exact" w:val="634"/>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B3D51" w:rsidRPr="000F0D28" w:rsidRDefault="008F2A0F" w:rsidP="00FA18A3">
            <w:pPr>
              <w:spacing w:before="40" w:after="40"/>
              <w:jc w:val="both"/>
              <w:rPr>
                <w:rFonts w:ascii="Gill Sans MT" w:hAnsi="Gill Sans MT" w:cs="Arial"/>
                <w:b/>
                <w:lang w:val="eu-ES"/>
              </w:rPr>
            </w:pPr>
            <w:bookmarkStart w:id="21" w:name="CC_22"/>
            <w:r w:rsidRPr="000F0D28">
              <w:rPr>
                <w:rFonts w:ascii="Gill Sans MT" w:hAnsi="Gill Sans MT" w:cs="Arial"/>
                <w:b/>
                <w:lang w:val="eu-ES" w:eastAsia="en-US"/>
              </w:rPr>
              <w:t>2</w:t>
            </w:r>
            <w:r w:rsidR="00FA18A3" w:rsidRPr="000F0D28">
              <w:rPr>
                <w:rFonts w:ascii="Gill Sans MT" w:hAnsi="Gill Sans MT" w:cs="Arial"/>
                <w:b/>
                <w:lang w:val="eu-ES" w:eastAsia="en-US"/>
              </w:rPr>
              <w:t xml:space="preserve">2.- </w:t>
            </w:r>
            <w:bookmarkEnd w:id="21"/>
            <w:r w:rsidRPr="000F0D28">
              <w:rPr>
                <w:rFonts w:ascii="Gill Sans MT" w:hAnsi="Gill Sans MT" w:cs="Arial"/>
                <w:b/>
                <w:lang w:val="eu-ES"/>
              </w:rPr>
              <w:t>AURREIKUSITAKO KONTRATU ALDAKETAK</w:t>
            </w:r>
            <w:r w:rsidR="00062B95" w:rsidRPr="000F0D28">
              <w:rPr>
                <w:rFonts w:ascii="Gill Sans MT" w:hAnsi="Gill Sans MT" w:cs="Arial"/>
                <w:b/>
                <w:lang w:val="eu-ES"/>
              </w:rPr>
              <w:t>/</w:t>
            </w:r>
          </w:p>
          <w:p w:rsidR="008F2A0F" w:rsidRPr="000F0D28" w:rsidRDefault="00062B95" w:rsidP="00FA18A3">
            <w:pPr>
              <w:spacing w:before="40" w:after="40"/>
              <w:jc w:val="both"/>
              <w:rPr>
                <w:rFonts w:ascii="Gill Sans MT" w:hAnsi="Gill Sans MT" w:cs="Arial"/>
                <w:lang w:val="eu-ES" w:eastAsia="en-US"/>
              </w:rPr>
            </w:pPr>
            <w:r w:rsidRPr="000F0D28">
              <w:rPr>
                <w:rFonts w:ascii="Gill Sans MT" w:hAnsi="Gill Sans MT" w:cs="Arial"/>
                <w:b/>
              </w:rPr>
              <w:t>MODIFICACIONES CONTRACTUALES PREVISTAS</w:t>
            </w:r>
          </w:p>
        </w:tc>
      </w:tr>
      <w:tr w:rsidR="008F2A0F"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gridSpan w:val="6"/>
            <w:tcBorders>
              <w:bottom w:val="nil"/>
            </w:tcBorders>
            <w:vAlign w:val="center"/>
          </w:tcPr>
          <w:p w:rsidR="008F2A0F" w:rsidRPr="000F0D28" w:rsidRDefault="008F2A0F" w:rsidP="009758EC">
            <w:pPr>
              <w:jc w:val="both"/>
              <w:rPr>
                <w:rFonts w:ascii="Gill Sans MT" w:hAnsi="Gill Sans MT" w:cs="Arial"/>
                <w:lang w:val="eu-ES"/>
              </w:rPr>
            </w:pPr>
          </w:p>
        </w:tc>
      </w:tr>
      <w:tr w:rsidR="008F2A0F" w:rsidRPr="000F0D28"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22"/>
        </w:trPr>
        <w:tc>
          <w:tcPr>
            <w:tcW w:w="284" w:type="dxa"/>
            <w:tcBorders>
              <w:top w:val="nil"/>
              <w:left w:val="single" w:sz="4" w:space="0" w:color="auto"/>
              <w:bottom w:val="nil"/>
              <w:right w:val="nil"/>
            </w:tcBorders>
            <w:shd w:val="clear" w:color="auto" w:fill="FFFFFF"/>
          </w:tcPr>
          <w:p w:rsidR="008F2A0F" w:rsidRPr="000F0D28" w:rsidRDefault="008F2A0F" w:rsidP="009758EC">
            <w:pPr>
              <w:jc w:val="both"/>
              <w:rPr>
                <w:rFonts w:ascii="Gill Sans MT" w:hAnsi="Gill Sans MT" w:cs="Arial"/>
                <w:lang w:val="eu-ES" w:eastAsia="en-US"/>
              </w:rPr>
            </w:pPr>
          </w:p>
        </w:tc>
        <w:tc>
          <w:tcPr>
            <w:tcW w:w="709" w:type="dxa"/>
            <w:tcBorders>
              <w:top w:val="nil"/>
              <w:left w:val="nil"/>
              <w:bottom w:val="nil"/>
              <w:right w:val="single" w:sz="8" w:space="0" w:color="auto"/>
            </w:tcBorders>
            <w:shd w:val="clear" w:color="auto" w:fill="FFFFFF"/>
            <w:vAlign w:val="center"/>
          </w:tcPr>
          <w:p w:rsidR="008F2A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BAI</w:t>
            </w:r>
            <w:r w:rsidR="00062B95" w:rsidRPr="000F0D28">
              <w:rPr>
                <w:rFonts w:ascii="Gill Sans MT" w:hAnsi="Gill Sans MT" w:cs="Arial"/>
                <w:lang w:val="eu-ES" w:eastAsia="en-US"/>
              </w:rPr>
              <w:t>/SI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EB76FA" w:rsidP="009758EC">
            <w:pPr>
              <w:jc w:val="both"/>
              <w:rPr>
                <w:rFonts w:ascii="Gill Sans MT" w:hAnsi="Gill Sans MT" w:cs="Arial"/>
                <w:lang w:val="eu-ES" w:eastAsia="en-US"/>
              </w:rPr>
            </w:pPr>
            <w:r w:rsidRPr="000F0D28">
              <w:rPr>
                <w:rFonts w:ascii="Gill Sans MT" w:hAnsi="Gill Sans MT" w:cs="Arial"/>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062B95"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EZ</w:t>
            </w:r>
            <w:r w:rsidR="00062B95" w:rsidRPr="000F0D28">
              <w:rPr>
                <w:rFonts w:ascii="Gill Sans MT" w:hAnsi="Gill Sans MT" w:cs="Arial"/>
                <w:lang w:val="eu-ES" w:eastAsia="en-US"/>
              </w:rPr>
              <w:t>/</w:t>
            </w:r>
          </w:p>
          <w:p w:rsidR="008F2A0F" w:rsidRPr="000F0D28" w:rsidRDefault="00062B95" w:rsidP="002D7266">
            <w:pPr>
              <w:jc w:val="right"/>
              <w:rPr>
                <w:rFonts w:ascii="Gill Sans MT" w:hAnsi="Gill Sans MT" w:cs="Arial"/>
                <w:lang w:val="eu-ES" w:eastAsia="en-US"/>
              </w:rPr>
            </w:pPr>
            <w:r w:rsidRPr="000F0D28">
              <w:rPr>
                <w:rFonts w:ascii="Gill Sans MT" w:hAnsi="Gill Sans MT" w:cs="Arial"/>
                <w:lang w:val="eu-ES"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jc w:val="both"/>
              <w:rPr>
                <w:rFonts w:ascii="Gill Sans MT" w:hAnsi="Gill Sans MT" w:cs="Arial"/>
                <w:lang w:val="eu-ES" w:eastAsia="en-US"/>
              </w:rPr>
            </w:pPr>
          </w:p>
        </w:tc>
        <w:tc>
          <w:tcPr>
            <w:tcW w:w="6520" w:type="dxa"/>
            <w:tcBorders>
              <w:top w:val="nil"/>
              <w:left w:val="single" w:sz="8" w:space="0" w:color="auto"/>
              <w:bottom w:val="nil"/>
            </w:tcBorders>
            <w:shd w:val="clear" w:color="auto" w:fill="FFFFFF"/>
            <w:vAlign w:val="center"/>
          </w:tcPr>
          <w:p w:rsidR="008F2A0F" w:rsidRPr="000F0D28" w:rsidRDefault="008F2A0F" w:rsidP="009758EC">
            <w:pPr>
              <w:jc w:val="both"/>
              <w:rPr>
                <w:rFonts w:ascii="Gill Sans MT" w:hAnsi="Gill Sans MT" w:cs="Arial"/>
                <w:lang w:val="eu-ES" w:eastAsia="en-US"/>
              </w:rPr>
            </w:pPr>
          </w:p>
        </w:tc>
      </w:tr>
      <w:tr w:rsidR="008F2A0F"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8F2A0F" w:rsidRPr="000F0D28" w:rsidRDefault="008F2A0F" w:rsidP="009758EC">
            <w:pPr>
              <w:spacing w:before="60"/>
              <w:jc w:val="both"/>
              <w:rPr>
                <w:rFonts w:ascii="Gill Sans MT" w:hAnsi="Gill Sans MT" w:cs="Arial"/>
                <w:lang w:val="eu-ES"/>
              </w:rPr>
            </w:pPr>
            <w:r w:rsidRPr="000F0D28">
              <w:rPr>
                <w:rFonts w:ascii="Gill Sans MT" w:hAnsi="Gill Sans MT" w:cs="Arial"/>
                <w:lang w:val="eu-ES"/>
              </w:rPr>
              <w:t>Erantzuna baiezkoa balitz</w:t>
            </w:r>
            <w:r w:rsidR="00062B95" w:rsidRPr="000F0D28">
              <w:rPr>
                <w:rFonts w:ascii="Gill Sans MT" w:hAnsi="Gill Sans MT" w:cs="Arial"/>
                <w:lang w:val="eu-ES"/>
              </w:rPr>
              <w:t>/si la respuesta es afirmativa</w:t>
            </w:r>
            <w:r w:rsidRPr="000F0D28">
              <w:rPr>
                <w:rFonts w:ascii="Gill Sans MT" w:hAnsi="Gill Sans MT" w:cs="Arial"/>
                <w:lang w:val="eu-ES"/>
              </w:rPr>
              <w:t>:</w:t>
            </w:r>
          </w:p>
          <w:p w:rsidR="00E5288C" w:rsidRPr="000F0D28" w:rsidRDefault="00E5288C" w:rsidP="009758EC">
            <w:pPr>
              <w:spacing w:before="60"/>
              <w:jc w:val="both"/>
              <w:rPr>
                <w:rFonts w:ascii="Gill Sans MT" w:hAnsi="Gill Sans MT" w:cs="Arial"/>
                <w:lang w:val="eu-ES"/>
              </w:rPr>
            </w:pPr>
          </w:p>
          <w:p w:rsidR="00140045" w:rsidRPr="000F0D28" w:rsidRDefault="00060B2D" w:rsidP="00140045">
            <w:pPr>
              <w:jc w:val="both"/>
              <w:rPr>
                <w:rFonts w:ascii="Gill Sans MT" w:hAnsi="Gill Sans MT" w:cs="Arial"/>
              </w:rPr>
            </w:pPr>
            <w:r w:rsidRPr="000F0D28">
              <w:rPr>
                <w:rFonts w:ascii="Gill Sans MT" w:hAnsi="Gill Sans MT" w:cs="Arial"/>
              </w:rPr>
              <w:t>Zerbitzuaren beharrengatik</w:t>
            </w:r>
            <w:r w:rsidR="00140045" w:rsidRPr="000F0D28">
              <w:rPr>
                <w:rFonts w:ascii="Gill Sans MT" w:hAnsi="Gill Sans MT" w:cs="Arial"/>
              </w:rPr>
              <w:t xml:space="preserve">, erabiltzaile kopuru </w:t>
            </w:r>
            <w:r w:rsidR="009602C9" w:rsidRPr="000F0D28">
              <w:rPr>
                <w:rFonts w:ascii="Gill Sans MT" w:hAnsi="Gill Sans MT" w:cs="Arial"/>
              </w:rPr>
              <w:t>aldaketa</w:t>
            </w:r>
            <w:r w:rsidR="00140045" w:rsidRPr="000F0D28">
              <w:rPr>
                <w:rFonts w:ascii="Gill Sans MT" w:hAnsi="Gill Sans MT" w:cs="Arial"/>
              </w:rPr>
              <w:t xml:space="preserve"> onartzen bada</w:t>
            </w:r>
            <w:r w:rsidR="009602C9" w:rsidRPr="000F0D28">
              <w:rPr>
                <w:rFonts w:ascii="Gill Sans MT" w:hAnsi="Gill Sans MT" w:cs="Arial"/>
              </w:rPr>
              <w:t>,</w:t>
            </w:r>
            <w:r w:rsidR="00140045" w:rsidRPr="000F0D28">
              <w:rPr>
                <w:rFonts w:ascii="Gill Sans MT" w:hAnsi="Gill Sans MT" w:cs="Arial"/>
              </w:rPr>
              <w:t xml:space="preserve"> COVID-19arekin bizi izandakoaren antzeko egoera errepikatzen bada, hala nola pandemiak, errefortzuko </w:t>
            </w:r>
            <w:r w:rsidRPr="000F0D28">
              <w:rPr>
                <w:rFonts w:ascii="Gill Sans MT" w:hAnsi="Gill Sans MT" w:cs="Arial"/>
              </w:rPr>
              <w:t>ikuzketa</w:t>
            </w:r>
            <w:r w:rsidR="00140045" w:rsidRPr="000F0D28">
              <w:rPr>
                <w:rFonts w:ascii="Gill Sans MT" w:hAnsi="Gill Sans MT" w:cs="Arial"/>
              </w:rPr>
              <w:t>-lanak egin behar badira obren ondorioz, edo antzekoengatik kontratua aldatu ahal izango da.</w:t>
            </w:r>
          </w:p>
          <w:p w:rsidR="00140045" w:rsidRPr="000F0D28" w:rsidRDefault="00140045" w:rsidP="00140045">
            <w:pPr>
              <w:jc w:val="both"/>
              <w:rPr>
                <w:rFonts w:ascii="Gill Sans MT" w:hAnsi="Gill Sans MT" w:cs="Arial"/>
              </w:rPr>
            </w:pPr>
          </w:p>
          <w:p w:rsidR="00140045" w:rsidRPr="000F0D28" w:rsidRDefault="00140045" w:rsidP="00140045">
            <w:pPr>
              <w:jc w:val="both"/>
              <w:rPr>
                <w:rFonts w:ascii="Gill Sans MT" w:hAnsi="Gill Sans MT" w:cs="Arial"/>
              </w:rPr>
            </w:pPr>
            <w:r w:rsidRPr="000F0D28">
              <w:rPr>
                <w:rFonts w:ascii="Gill Sans MT" w:hAnsi="Gill Sans MT" w:cs="Arial"/>
              </w:rPr>
              <w:t>Aldatzeko prozedurak SPKLren 191. artikuluan eta APKLEOren 102. artikuluan ezarritako izapideak beteko ditu</w:t>
            </w:r>
          </w:p>
          <w:p w:rsidR="00140045" w:rsidRPr="000F0D28" w:rsidRDefault="00140045" w:rsidP="009758EC">
            <w:pPr>
              <w:spacing w:before="60"/>
              <w:jc w:val="both"/>
              <w:rPr>
                <w:rFonts w:ascii="Gill Sans MT" w:hAnsi="Gill Sans MT" w:cs="Arial"/>
                <w:lang w:val="eu-ES"/>
              </w:rPr>
            </w:pPr>
          </w:p>
          <w:p w:rsidR="00815B7F" w:rsidRPr="000F0D28" w:rsidRDefault="00815B7F" w:rsidP="009758EC">
            <w:pPr>
              <w:jc w:val="both"/>
              <w:rPr>
                <w:rFonts w:ascii="Gill Sans MT" w:hAnsi="Gill Sans MT" w:cs="Arial"/>
                <w:lang w:val="eu-ES"/>
              </w:rPr>
            </w:pPr>
            <w:r w:rsidRPr="000F0D28">
              <w:rPr>
                <w:rFonts w:ascii="Gill Sans MT" w:hAnsi="Gill Sans MT" w:cs="Arial"/>
                <w:lang w:val="eu-ES"/>
              </w:rPr>
              <w:t>Si por necesidades del servicio si se</w:t>
            </w:r>
            <w:r w:rsidR="009602C9" w:rsidRPr="000F0D28">
              <w:rPr>
                <w:rFonts w:ascii="Gill Sans MT" w:hAnsi="Gill Sans MT" w:cs="Arial"/>
                <w:lang w:val="eu-ES"/>
              </w:rPr>
              <w:t xml:space="preserve"> modifica el</w:t>
            </w:r>
            <w:r w:rsidRPr="000F0D28">
              <w:rPr>
                <w:rFonts w:ascii="Gill Sans MT" w:hAnsi="Gill Sans MT" w:cs="Arial"/>
                <w:lang w:val="eu-ES"/>
              </w:rPr>
              <w:t xml:space="preserve"> n</w:t>
            </w:r>
            <w:r w:rsidR="009602C9" w:rsidRPr="000F0D28">
              <w:rPr>
                <w:rFonts w:ascii="Gill Sans MT" w:hAnsi="Gill Sans MT" w:cs="Arial"/>
                <w:lang w:val="eu-ES"/>
              </w:rPr>
              <w:t>ú</w:t>
            </w:r>
            <w:r w:rsidRPr="000F0D28">
              <w:rPr>
                <w:rFonts w:ascii="Gill Sans MT" w:hAnsi="Gill Sans MT" w:cs="Arial"/>
                <w:lang w:val="eu-ES"/>
              </w:rPr>
              <w:t>mero de usuarios, si se repite un escenario similar al vivido con el COVID-19, como puedan ser sucesivas pandemias, se requieren labores de l</w:t>
            </w:r>
            <w:r w:rsidR="00F735A8" w:rsidRPr="000F0D28">
              <w:rPr>
                <w:rFonts w:ascii="Gill Sans MT" w:hAnsi="Gill Sans MT" w:cs="Arial"/>
                <w:lang w:val="eu-ES"/>
              </w:rPr>
              <w:t>lavandería</w:t>
            </w:r>
            <w:r w:rsidRPr="000F0D28">
              <w:rPr>
                <w:rFonts w:ascii="Gill Sans MT" w:hAnsi="Gill Sans MT" w:cs="Arial"/>
                <w:lang w:val="eu-ES"/>
              </w:rPr>
              <w:t xml:space="preserve"> de refuerzo tras obras realizadas</w:t>
            </w:r>
            <w:r w:rsidR="00140045" w:rsidRPr="000F0D28">
              <w:rPr>
                <w:rFonts w:ascii="Gill Sans MT" w:hAnsi="Gill Sans MT" w:cs="Arial"/>
                <w:lang w:val="eu-ES"/>
              </w:rPr>
              <w:t xml:space="preserve"> o similares</w:t>
            </w:r>
            <w:r w:rsidRPr="000F0D28">
              <w:rPr>
                <w:rFonts w:ascii="Gill Sans MT" w:hAnsi="Gill Sans MT" w:cs="Arial"/>
                <w:lang w:val="eu-ES"/>
              </w:rPr>
              <w:t xml:space="preserve">…se podrá modificar el contrato. </w:t>
            </w:r>
          </w:p>
          <w:p w:rsidR="00815B7F" w:rsidRPr="000F0D28" w:rsidRDefault="00815B7F" w:rsidP="00815B7F">
            <w:pPr>
              <w:jc w:val="both"/>
              <w:rPr>
                <w:rFonts w:ascii="Gill Sans MT" w:hAnsi="Gill Sans MT" w:cs="Arial"/>
              </w:rPr>
            </w:pPr>
          </w:p>
          <w:p w:rsidR="00E5288C" w:rsidRPr="000F0D28" w:rsidRDefault="00815B7F" w:rsidP="00815B7F">
            <w:pPr>
              <w:jc w:val="both"/>
              <w:rPr>
                <w:rFonts w:ascii="Gill Sans MT" w:hAnsi="Gill Sans MT" w:cs="Arial"/>
              </w:rPr>
            </w:pPr>
            <w:r w:rsidRPr="000F0D28">
              <w:rPr>
                <w:rFonts w:ascii="Gill Sans MT" w:hAnsi="Gill Sans MT" w:cs="Arial"/>
              </w:rPr>
              <w:t>El procedimiento de modificación seguirá los trámites establecidos en el artículo 191 de la LCSP y 102 del RGLCAP</w:t>
            </w:r>
          </w:p>
          <w:p w:rsidR="008F2A0F" w:rsidRPr="000F0D28" w:rsidRDefault="008F2A0F" w:rsidP="00140045">
            <w:pPr>
              <w:jc w:val="both"/>
              <w:rPr>
                <w:rFonts w:ascii="Gill Sans MT" w:hAnsi="Gill Sans MT" w:cs="Arial"/>
                <w:lang w:val="eu-ES"/>
              </w:rPr>
            </w:pPr>
          </w:p>
        </w:tc>
      </w:tr>
    </w:tbl>
    <w:p w:rsidR="00C06A90" w:rsidRPr="00497E14" w:rsidRDefault="00C06A90" w:rsidP="009758EC">
      <w:pPr>
        <w:jc w:val="both"/>
        <w:rPr>
          <w:rFonts w:ascii="Gill Sans MT" w:hAnsi="Gill Sans MT" w:cs="Arial"/>
          <w:b/>
          <w:lang w:val="eu-E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340"/>
        </w:trPr>
        <w:tc>
          <w:tcPr>
            <w:tcW w:w="8789" w:type="dxa"/>
            <w:vAlign w:val="center"/>
          </w:tcPr>
          <w:p w:rsidR="008F2A0F" w:rsidRPr="00497E14" w:rsidRDefault="008F2A0F" w:rsidP="00FA18A3">
            <w:pPr>
              <w:jc w:val="both"/>
              <w:rPr>
                <w:rFonts w:ascii="Gill Sans MT" w:hAnsi="Gill Sans MT" w:cs="Arial"/>
                <w:b/>
                <w:lang w:val="eu-ES"/>
              </w:rPr>
            </w:pPr>
            <w:bookmarkStart w:id="22" w:name="CC_23"/>
            <w:r w:rsidRPr="00497E14">
              <w:rPr>
                <w:rFonts w:ascii="Gill Sans MT" w:hAnsi="Gill Sans MT" w:cs="Arial"/>
                <w:b/>
                <w:lang w:val="eu-ES"/>
              </w:rPr>
              <w:t>2</w:t>
            </w:r>
            <w:r w:rsidR="00FA18A3" w:rsidRPr="00497E14">
              <w:rPr>
                <w:rFonts w:ascii="Gill Sans MT" w:hAnsi="Gill Sans MT" w:cs="Arial"/>
                <w:b/>
                <w:lang w:val="eu-ES"/>
              </w:rPr>
              <w:t>3</w:t>
            </w:r>
            <w:r w:rsidRPr="00497E14">
              <w:rPr>
                <w:rFonts w:ascii="Gill Sans MT" w:hAnsi="Gill Sans MT" w:cs="Arial"/>
                <w:b/>
                <w:lang w:val="eu-ES"/>
              </w:rPr>
              <w:t>.-</w:t>
            </w:r>
            <w:bookmarkEnd w:id="22"/>
            <w:r w:rsidRPr="00497E14">
              <w:rPr>
                <w:rFonts w:ascii="Gill Sans MT" w:hAnsi="Gill Sans MT" w:cs="Arial"/>
                <w:b/>
                <w:lang w:val="eu-ES"/>
              </w:rPr>
              <w:t xml:space="preserve"> ZIGORRAK</w:t>
            </w:r>
            <w:r w:rsidR="0079176A">
              <w:rPr>
                <w:rFonts w:ascii="Gill Sans MT" w:hAnsi="Gill Sans MT" w:cs="Arial"/>
                <w:b/>
                <w:lang w:val="eu-ES"/>
              </w:rPr>
              <w:t xml:space="preserve"> </w:t>
            </w:r>
            <w:r w:rsidR="00062B95" w:rsidRPr="00497E14">
              <w:rPr>
                <w:rFonts w:ascii="Gill Sans MT" w:hAnsi="Gill Sans MT" w:cs="Arial"/>
                <w:b/>
                <w:lang w:val="eu-ES"/>
              </w:rPr>
              <w:t>/</w:t>
            </w:r>
            <w:r w:rsidR="0079176A">
              <w:rPr>
                <w:rFonts w:ascii="Gill Sans MT" w:hAnsi="Gill Sans MT" w:cs="Arial"/>
                <w:b/>
                <w:lang w:val="eu-ES"/>
              </w:rPr>
              <w:t xml:space="preserve"> </w:t>
            </w:r>
            <w:r w:rsidR="00062B95" w:rsidRPr="00497E14">
              <w:rPr>
                <w:rFonts w:ascii="Gill Sans MT" w:hAnsi="Gill Sans MT" w:cs="Arial"/>
                <w:b/>
                <w:lang w:val="eu-ES"/>
              </w:rPr>
              <w:t>PENALIDADES</w:t>
            </w:r>
          </w:p>
        </w:tc>
      </w:tr>
      <w:tr w:rsidR="008F2A0F" w:rsidRPr="00497E14" w:rsidTr="00A33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789" w:type="dxa"/>
            <w:tcBorders>
              <w:top w:val="single" w:sz="4" w:space="0" w:color="auto"/>
              <w:left w:val="single" w:sz="4" w:space="0" w:color="000000"/>
              <w:bottom w:val="single" w:sz="4" w:space="0" w:color="auto"/>
              <w:right w:val="single" w:sz="4" w:space="0" w:color="auto"/>
            </w:tcBorders>
            <w:shd w:val="clear" w:color="auto" w:fill="FFFFFF"/>
            <w:vAlign w:val="center"/>
          </w:tcPr>
          <w:p w:rsidR="006877A3" w:rsidRPr="00815B7F" w:rsidRDefault="006877A3" w:rsidP="006877A3">
            <w:pPr>
              <w:jc w:val="both"/>
              <w:rPr>
                <w:rFonts w:ascii="Gill Sans MT" w:hAnsi="Gill Sans MT" w:cs="Arial"/>
              </w:rPr>
            </w:pPr>
            <w:r w:rsidRPr="00815B7F">
              <w:rPr>
                <w:rFonts w:ascii="Gill Sans MT" w:hAnsi="Gill Sans MT" w:cs="Arial"/>
              </w:rPr>
              <w:t>Kontratu honi aplikatzekoak diren zigorrak SPKLn eta Pleguen klausuletan aurreikusitakoak dira.</w:t>
            </w:r>
          </w:p>
          <w:p w:rsidR="008F2A0F" w:rsidRPr="00497E14" w:rsidRDefault="00AC12F8" w:rsidP="00140045">
            <w:pPr>
              <w:autoSpaceDE w:val="0"/>
              <w:autoSpaceDN w:val="0"/>
              <w:adjustRightInd w:val="0"/>
              <w:rPr>
                <w:rFonts w:ascii="Gill Sans MT" w:hAnsi="Gill Sans MT" w:cs="Arial"/>
                <w:lang w:val="eu-ES" w:eastAsia="en-US"/>
              </w:rPr>
            </w:pPr>
            <w:r w:rsidRPr="00815B7F">
              <w:rPr>
                <w:rFonts w:ascii="Gill Sans MT" w:hAnsi="Gill Sans MT" w:cs="Arial"/>
              </w:rPr>
              <w:t>Las penalidades aplicables a este contrato son las previstas en la LCSP y en el clausulado</w:t>
            </w:r>
            <w:r w:rsidR="00140045">
              <w:rPr>
                <w:rFonts w:ascii="Gill Sans MT" w:hAnsi="Gill Sans MT" w:cs="Arial"/>
              </w:rPr>
              <w:t xml:space="preserve"> </w:t>
            </w:r>
            <w:r w:rsidRPr="00815B7F">
              <w:rPr>
                <w:rFonts w:ascii="Gill Sans MT" w:hAnsi="Gill Sans MT" w:cs="Arial"/>
              </w:rPr>
              <w:t>del pliego</w:t>
            </w:r>
            <w:r w:rsidR="006877A3" w:rsidRPr="006877A3">
              <w:rPr>
                <w:rFonts w:ascii="Verdana" w:hAnsi="Verdana"/>
                <w:color w:val="000000"/>
                <w:sz w:val="23"/>
                <w:szCs w:val="23"/>
                <w:shd w:val="clear" w:color="auto" w:fill="E6F4FF"/>
              </w:rPr>
              <w:t xml:space="preserve"> </w:t>
            </w:r>
          </w:p>
        </w:tc>
      </w:tr>
    </w:tbl>
    <w:p w:rsidR="00E75A5F" w:rsidRPr="00497E14" w:rsidRDefault="00E75A5F" w:rsidP="009758EC">
      <w:pPr>
        <w:jc w:val="both"/>
        <w:rPr>
          <w:rFonts w:ascii="Gill Sans MT" w:hAnsi="Gill Sans MT" w:cs="Arial"/>
          <w:lang w:val="eu-ES" w:eastAsia="en-U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497E14" w:rsidTr="00A33B6C">
        <w:trPr>
          <w:trHeight w:hRule="exact" w:val="340"/>
        </w:trPr>
        <w:tc>
          <w:tcPr>
            <w:tcW w:w="8789" w:type="dxa"/>
            <w:vAlign w:val="center"/>
          </w:tcPr>
          <w:p w:rsidR="008F2A0F" w:rsidRPr="0067746D" w:rsidRDefault="008F2A0F" w:rsidP="00FA18A3">
            <w:pPr>
              <w:jc w:val="both"/>
              <w:rPr>
                <w:rFonts w:ascii="Gill Sans MT" w:hAnsi="Gill Sans MT" w:cs="Arial"/>
                <w:b/>
                <w:lang w:val="eu-ES"/>
              </w:rPr>
            </w:pPr>
            <w:bookmarkStart w:id="23" w:name="CC_24"/>
            <w:r w:rsidRPr="0067746D">
              <w:rPr>
                <w:rFonts w:ascii="Gill Sans MT" w:hAnsi="Gill Sans MT" w:cs="Arial"/>
                <w:b/>
                <w:lang w:val="eu-ES"/>
              </w:rPr>
              <w:t>2</w:t>
            </w:r>
            <w:r w:rsidR="00FA18A3" w:rsidRPr="0067746D">
              <w:rPr>
                <w:rFonts w:ascii="Gill Sans MT" w:hAnsi="Gill Sans MT" w:cs="Arial"/>
                <w:b/>
                <w:lang w:val="eu-ES"/>
              </w:rPr>
              <w:t>4</w:t>
            </w:r>
            <w:r w:rsidRPr="0067746D">
              <w:rPr>
                <w:rFonts w:ascii="Gill Sans MT" w:hAnsi="Gill Sans MT" w:cs="Arial"/>
                <w:b/>
                <w:lang w:val="eu-ES"/>
              </w:rPr>
              <w:t>.-</w:t>
            </w:r>
            <w:bookmarkEnd w:id="23"/>
            <w:r w:rsidRPr="0067746D">
              <w:rPr>
                <w:rFonts w:ascii="Gill Sans MT" w:hAnsi="Gill Sans MT" w:cs="Arial"/>
                <w:b/>
                <w:lang w:val="eu-ES"/>
              </w:rPr>
              <w:t xml:space="preserve"> ASEGURUAK</w:t>
            </w:r>
            <w:r w:rsidR="00062B95" w:rsidRPr="0067746D">
              <w:rPr>
                <w:rFonts w:ascii="Gill Sans MT" w:hAnsi="Gill Sans MT" w:cs="Arial"/>
                <w:b/>
                <w:lang w:val="eu-ES"/>
              </w:rPr>
              <w:t>/SEGUROS</w:t>
            </w:r>
          </w:p>
        </w:tc>
      </w:tr>
      <w:tr w:rsidR="008F2A0F" w:rsidRPr="00497E14" w:rsidTr="00A33B6C">
        <w:trPr>
          <w:trHeight w:val="454"/>
        </w:trPr>
        <w:tc>
          <w:tcPr>
            <w:tcW w:w="8789" w:type="dxa"/>
            <w:shd w:val="clear" w:color="auto" w:fill="FFFFFF" w:themeFill="background1"/>
          </w:tcPr>
          <w:p w:rsidR="008F2A0F" w:rsidRPr="0067746D" w:rsidRDefault="00731E10" w:rsidP="00731E10">
            <w:pPr>
              <w:spacing w:line="240" w:lineRule="atLeast"/>
              <w:jc w:val="both"/>
              <w:rPr>
                <w:rFonts w:ascii="Gill Sans MT" w:hAnsi="Gill Sans MT" w:cs="Arial"/>
              </w:rPr>
            </w:pPr>
            <w:r w:rsidRPr="0067746D">
              <w:rPr>
                <w:rFonts w:ascii="Gill Sans MT" w:hAnsi="Gill Sans MT" w:cs="Arial"/>
              </w:rPr>
              <w:t>Ikus pleguaren 38.1.4 xedapena/</w:t>
            </w:r>
            <w:r w:rsidR="0025057C" w:rsidRPr="0067746D">
              <w:rPr>
                <w:rFonts w:ascii="Gill Sans MT" w:hAnsi="Gill Sans MT" w:cs="Arial"/>
              </w:rPr>
              <w:t>ver cláu</w:t>
            </w:r>
            <w:r w:rsidRPr="0067746D">
              <w:rPr>
                <w:rFonts w:ascii="Gill Sans MT" w:hAnsi="Gill Sans MT" w:cs="Arial"/>
              </w:rPr>
              <w:t>sula 38.1.4 del presente Pliego</w:t>
            </w:r>
            <w:r w:rsidR="0025057C" w:rsidRPr="0067746D">
              <w:rPr>
                <w:rFonts w:ascii="Gill Sans MT" w:hAnsi="Gill Sans MT" w:cs="Arial"/>
              </w:rPr>
              <w:t>.</w:t>
            </w:r>
          </w:p>
          <w:p w:rsidR="003F70C6" w:rsidRDefault="003F70C6" w:rsidP="00731E10">
            <w:pPr>
              <w:spacing w:line="240" w:lineRule="atLeast"/>
              <w:jc w:val="both"/>
              <w:rPr>
                <w:rFonts w:ascii="Gill Sans MT" w:hAnsi="Gill Sans MT" w:cs="Arial"/>
              </w:rPr>
            </w:pPr>
            <w:r w:rsidRPr="0067746D">
              <w:rPr>
                <w:rFonts w:ascii="Gill Sans MT" w:hAnsi="Gill Sans MT" w:cs="Arial"/>
              </w:rPr>
              <w:t>Gainera esleipendunak erantzukizun zibileko aseguru-poliza bat izan beharko du, honako gutxienekoak eztaltzeko</w:t>
            </w:r>
            <w:r w:rsidR="004575CC" w:rsidRPr="0067746D">
              <w:rPr>
                <w:rFonts w:ascii="Gill Sans MT" w:hAnsi="Gill Sans MT" w:cs="Arial"/>
              </w:rPr>
              <w:t>.</w:t>
            </w:r>
          </w:p>
          <w:p w:rsidR="0079176A" w:rsidRPr="0067746D" w:rsidRDefault="0079176A" w:rsidP="00731E10">
            <w:pPr>
              <w:spacing w:line="240" w:lineRule="atLeast"/>
              <w:jc w:val="both"/>
              <w:rPr>
                <w:rFonts w:ascii="Gill Sans MT" w:hAnsi="Gill Sans MT" w:cs="Arial"/>
              </w:rPr>
            </w:pPr>
          </w:p>
          <w:p w:rsidR="0079176A" w:rsidRDefault="0079176A" w:rsidP="0079176A">
            <w:pPr>
              <w:spacing w:line="240" w:lineRule="atLeast"/>
              <w:jc w:val="both"/>
              <w:rPr>
                <w:rFonts w:ascii="Gill Sans MT" w:hAnsi="Gill Sans MT" w:cs="Arial"/>
              </w:rPr>
            </w:pPr>
            <w:r w:rsidRPr="009602C9">
              <w:rPr>
                <w:rFonts w:ascii="Gill Sans MT" w:hAnsi="Gill Sans MT" w:cs="Arial"/>
              </w:rPr>
              <w:t>600.000.-</w:t>
            </w:r>
            <w:r>
              <w:rPr>
                <w:rFonts w:ascii="Gill Sans MT" w:hAnsi="Gill Sans MT" w:cs="Arial"/>
              </w:rPr>
              <w:t xml:space="preserve"> €</w:t>
            </w:r>
          </w:p>
          <w:p w:rsidR="004575CC" w:rsidRPr="0067746D" w:rsidRDefault="004575CC" w:rsidP="00731E10">
            <w:pPr>
              <w:spacing w:line="240" w:lineRule="atLeast"/>
              <w:jc w:val="both"/>
              <w:rPr>
                <w:rFonts w:ascii="Gill Sans MT" w:hAnsi="Gill Sans MT" w:cs="Arial"/>
              </w:rPr>
            </w:pPr>
          </w:p>
          <w:p w:rsidR="004575CC" w:rsidRPr="0067746D" w:rsidRDefault="0067746D" w:rsidP="00731E10">
            <w:pPr>
              <w:spacing w:line="240" w:lineRule="atLeast"/>
              <w:jc w:val="both"/>
              <w:rPr>
                <w:rFonts w:ascii="Gill Sans MT" w:hAnsi="Gill Sans MT" w:cs="Arial"/>
              </w:rPr>
            </w:pPr>
            <w:r w:rsidRPr="0067746D">
              <w:rPr>
                <w:rFonts w:ascii="Gill Sans MT" w:hAnsi="Gill Sans MT" w:cs="Arial"/>
              </w:rPr>
              <w:t>Ademá</w:t>
            </w:r>
            <w:r w:rsidR="004575CC" w:rsidRPr="0067746D">
              <w:rPr>
                <w:rFonts w:ascii="Gill Sans MT" w:hAnsi="Gill Sans MT" w:cs="Arial"/>
              </w:rPr>
              <w:t>s</w:t>
            </w:r>
            <w:r w:rsidRPr="0067746D">
              <w:rPr>
                <w:rFonts w:ascii="Gill Sans MT" w:hAnsi="Gill Sans MT" w:cs="Arial"/>
              </w:rPr>
              <w:t>,</w:t>
            </w:r>
            <w:r w:rsidR="004575CC" w:rsidRPr="0067746D">
              <w:rPr>
                <w:rFonts w:ascii="Gill Sans MT" w:hAnsi="Gill Sans MT" w:cs="Arial"/>
              </w:rPr>
              <w:t xml:space="preserve"> el adjudicatario deberá </w:t>
            </w:r>
            <w:r w:rsidR="00E81428" w:rsidRPr="0067746D">
              <w:rPr>
                <w:rFonts w:ascii="Gill Sans MT" w:hAnsi="Gill Sans MT" w:cs="Arial"/>
              </w:rPr>
              <w:t>disponer de una póliza de seguro de responsabilidad civil que dé cobertur</w:t>
            </w:r>
            <w:r w:rsidR="00060B2D">
              <w:rPr>
                <w:rFonts w:ascii="Gill Sans MT" w:hAnsi="Gill Sans MT" w:cs="Arial"/>
              </w:rPr>
              <w:t>a al servicio adjudicado por el importe mínimo</w:t>
            </w:r>
            <w:r w:rsidR="0079176A">
              <w:rPr>
                <w:rFonts w:ascii="Gill Sans MT" w:hAnsi="Gill Sans MT" w:cs="Arial"/>
              </w:rPr>
              <w:t xml:space="preserve"> anteriormente citado</w:t>
            </w:r>
            <w:r w:rsidR="00E81428" w:rsidRPr="0067746D">
              <w:rPr>
                <w:rFonts w:ascii="Gill Sans MT" w:hAnsi="Gill Sans MT" w:cs="Arial"/>
              </w:rPr>
              <w:t>.</w:t>
            </w:r>
            <w:r w:rsidR="0079176A">
              <w:rPr>
                <w:rFonts w:ascii="Gill Sans MT" w:hAnsi="Gill Sans MT" w:cs="Arial"/>
              </w:rPr>
              <w:t xml:space="preserve"> </w:t>
            </w:r>
          </w:p>
          <w:p w:rsidR="009602C9" w:rsidRPr="0067746D" w:rsidRDefault="009602C9" w:rsidP="0079176A">
            <w:pPr>
              <w:spacing w:line="240" w:lineRule="atLeast"/>
              <w:jc w:val="both"/>
              <w:rPr>
                <w:rFonts w:ascii="Gill Sans MT" w:hAnsi="Gill Sans MT" w:cs="Arial"/>
                <w:i/>
                <w:lang w:val="eu-ES"/>
              </w:rPr>
            </w:pPr>
          </w:p>
        </w:tc>
      </w:tr>
    </w:tbl>
    <w:p w:rsidR="008F2A0F" w:rsidRPr="00497E14" w:rsidRDefault="008F2A0F" w:rsidP="009758EC">
      <w:pPr>
        <w:jc w:val="both"/>
        <w:rPr>
          <w:rFonts w:ascii="Gill Sans MT" w:hAnsi="Gill Sans MT" w:cs="Arial"/>
          <w:lang w:val="eu-ES" w:eastAsia="en-US"/>
        </w:rPr>
      </w:pPr>
    </w:p>
    <w:tbl>
      <w:tblPr>
        <w:tblW w:w="8789"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5"/>
      </w:tblGrid>
      <w:tr w:rsidR="008F2A0F" w:rsidRPr="000F0D28" w:rsidTr="00A33B6C">
        <w:trPr>
          <w:trHeight w:hRule="exact" w:val="601"/>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B3D51" w:rsidRPr="000F0D28" w:rsidRDefault="008F2A0F" w:rsidP="00FA18A3">
            <w:pPr>
              <w:spacing w:before="40" w:after="40"/>
              <w:jc w:val="both"/>
              <w:rPr>
                <w:rFonts w:ascii="Gill Sans MT" w:hAnsi="Gill Sans MT" w:cs="Arial"/>
                <w:b/>
                <w:lang w:val="eu-ES"/>
              </w:rPr>
            </w:pPr>
            <w:bookmarkStart w:id="24" w:name="CC_25"/>
            <w:r w:rsidRPr="000F0D28">
              <w:rPr>
                <w:rFonts w:ascii="Gill Sans MT" w:hAnsi="Gill Sans MT" w:cs="Arial"/>
                <w:b/>
                <w:lang w:val="eu-ES"/>
              </w:rPr>
              <w:t>2</w:t>
            </w:r>
            <w:r w:rsidR="00FA18A3" w:rsidRPr="000F0D28">
              <w:rPr>
                <w:rFonts w:ascii="Gill Sans MT" w:hAnsi="Gill Sans MT" w:cs="Arial"/>
                <w:b/>
                <w:lang w:val="eu-ES"/>
              </w:rPr>
              <w:t>5</w:t>
            </w:r>
            <w:r w:rsidRPr="000F0D28">
              <w:rPr>
                <w:rFonts w:ascii="Gill Sans MT" w:hAnsi="Gill Sans MT" w:cs="Arial"/>
                <w:b/>
                <w:lang w:val="eu-ES"/>
              </w:rPr>
              <w:t>.-</w:t>
            </w:r>
            <w:bookmarkEnd w:id="24"/>
            <w:r w:rsidRPr="000F0D28">
              <w:rPr>
                <w:rFonts w:ascii="Gill Sans MT" w:hAnsi="Gill Sans MT" w:cs="Arial"/>
                <w:b/>
                <w:lang w:val="eu-ES"/>
              </w:rPr>
              <w:t xml:space="preserve"> LAN HARREMAN JAKIN BATZUETAKO SUBROGAZIOA</w:t>
            </w:r>
            <w:r w:rsidR="0042141D" w:rsidRPr="000F0D28">
              <w:rPr>
                <w:rFonts w:ascii="Gill Sans MT" w:hAnsi="Gill Sans MT" w:cs="Arial"/>
                <w:b/>
                <w:lang w:val="eu-ES"/>
              </w:rPr>
              <w:t>/</w:t>
            </w:r>
          </w:p>
          <w:p w:rsidR="008F2A0F" w:rsidRPr="000F0D28" w:rsidRDefault="0042141D" w:rsidP="0079176A">
            <w:pPr>
              <w:spacing w:before="40" w:after="40"/>
              <w:jc w:val="both"/>
              <w:rPr>
                <w:rFonts w:ascii="Gill Sans MT" w:hAnsi="Gill Sans MT" w:cs="Arial"/>
                <w:lang w:val="eu-ES" w:eastAsia="en-US"/>
              </w:rPr>
            </w:pPr>
            <w:r w:rsidRPr="000F0D28">
              <w:rPr>
                <w:rFonts w:ascii="Gill Sans MT" w:hAnsi="Gill Sans MT" w:cs="Arial"/>
                <w:b/>
              </w:rPr>
              <w:t>SUBROGACIÓN EN DETERMINADAS RELACIONES LABORALES</w:t>
            </w:r>
          </w:p>
        </w:tc>
      </w:tr>
      <w:tr w:rsidR="008F2A0F"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gridSpan w:val="6"/>
            <w:tcBorders>
              <w:bottom w:val="nil"/>
            </w:tcBorders>
            <w:vAlign w:val="center"/>
          </w:tcPr>
          <w:p w:rsidR="008F2A0F" w:rsidRPr="000F0D28" w:rsidRDefault="008F2A0F" w:rsidP="00492BF5">
            <w:pPr>
              <w:jc w:val="both"/>
              <w:rPr>
                <w:rFonts w:ascii="Gill Sans MT" w:hAnsi="Gill Sans MT" w:cs="Arial"/>
                <w:lang w:val="eu-ES"/>
              </w:rPr>
            </w:pPr>
          </w:p>
        </w:tc>
      </w:tr>
      <w:tr w:rsidR="008F2A0F" w:rsidRPr="000F0D28"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22"/>
        </w:trPr>
        <w:tc>
          <w:tcPr>
            <w:tcW w:w="284" w:type="dxa"/>
            <w:tcBorders>
              <w:top w:val="nil"/>
              <w:left w:val="single" w:sz="4" w:space="0" w:color="auto"/>
              <w:bottom w:val="nil"/>
              <w:right w:val="nil"/>
            </w:tcBorders>
            <w:shd w:val="clear" w:color="auto" w:fill="FFFFFF"/>
          </w:tcPr>
          <w:p w:rsidR="008F2A0F" w:rsidRPr="000F0D28" w:rsidRDefault="008F2A0F" w:rsidP="00492BF5">
            <w:pPr>
              <w:jc w:val="both"/>
              <w:rPr>
                <w:rFonts w:ascii="Gill Sans MT" w:hAnsi="Gill Sans MT" w:cs="Arial"/>
                <w:lang w:val="eu-ES" w:eastAsia="en-US"/>
              </w:rPr>
            </w:pPr>
          </w:p>
        </w:tc>
        <w:tc>
          <w:tcPr>
            <w:tcW w:w="585" w:type="dxa"/>
            <w:tcBorders>
              <w:top w:val="nil"/>
              <w:left w:val="nil"/>
              <w:bottom w:val="nil"/>
              <w:right w:val="single" w:sz="8" w:space="0" w:color="auto"/>
            </w:tcBorders>
            <w:shd w:val="clear" w:color="auto" w:fill="FFFFFF"/>
            <w:vAlign w:val="center"/>
          </w:tcPr>
          <w:p w:rsidR="008F2A0F" w:rsidRPr="000F0D28" w:rsidRDefault="008F2A0F" w:rsidP="00B03266">
            <w:pPr>
              <w:jc w:val="right"/>
              <w:rPr>
                <w:rFonts w:ascii="Gill Sans MT" w:hAnsi="Gill Sans MT" w:cs="Arial"/>
                <w:lang w:val="eu-ES" w:eastAsia="en-US"/>
              </w:rPr>
            </w:pPr>
            <w:r w:rsidRPr="000F0D28">
              <w:rPr>
                <w:rFonts w:ascii="Gill Sans MT" w:hAnsi="Gill Sans MT" w:cs="Arial"/>
                <w:lang w:val="eu-ES" w:eastAsia="en-US"/>
              </w:rPr>
              <w:t>BAI</w:t>
            </w:r>
            <w:r w:rsidR="0042141D" w:rsidRPr="000F0D28">
              <w:rPr>
                <w:rFonts w:ascii="Gill Sans MT" w:hAnsi="Gill Sans MT" w:cs="Arial"/>
                <w:lang w:val="eu-ES" w:eastAsia="en-US"/>
              </w:rPr>
              <w:t>/ SI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98094A" w:rsidP="00492BF5">
            <w:pPr>
              <w:jc w:val="both"/>
              <w:rPr>
                <w:rFonts w:ascii="Gill Sans MT" w:hAnsi="Gill Sans MT" w:cs="Arial"/>
                <w:lang w:val="eu-ES" w:eastAsia="en-US"/>
              </w:rPr>
            </w:pPr>
            <w:r w:rsidRPr="000F0D28">
              <w:rPr>
                <w:rFonts w:ascii="Gill Sans MT" w:hAnsi="Gill Sans MT" w:cs="Arial"/>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42141D"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EZ</w:t>
            </w:r>
            <w:r w:rsidR="0042141D" w:rsidRPr="000F0D28">
              <w:rPr>
                <w:rFonts w:ascii="Gill Sans MT" w:hAnsi="Gill Sans MT" w:cs="Arial"/>
                <w:lang w:val="eu-ES" w:eastAsia="en-US"/>
              </w:rPr>
              <w:t xml:space="preserve"> /</w:t>
            </w:r>
          </w:p>
          <w:p w:rsidR="008F2A0F" w:rsidRPr="000F0D28" w:rsidRDefault="0042141D" w:rsidP="002D7266">
            <w:pPr>
              <w:jc w:val="right"/>
              <w:rPr>
                <w:rFonts w:ascii="Gill Sans MT" w:hAnsi="Gill Sans MT" w:cs="Arial"/>
                <w:lang w:val="eu-ES" w:eastAsia="en-US"/>
              </w:rPr>
            </w:pPr>
            <w:r w:rsidRPr="000F0D28">
              <w:rPr>
                <w:rFonts w:ascii="Gill Sans MT" w:hAnsi="Gill Sans MT" w:cs="Arial"/>
                <w:lang w:val="eu-ES"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492BF5">
            <w:pPr>
              <w:jc w:val="both"/>
              <w:rPr>
                <w:rFonts w:ascii="Gill Sans MT" w:hAnsi="Gill Sans MT" w:cs="Arial"/>
                <w:lang w:val="eu-ES" w:eastAsia="en-US"/>
              </w:rPr>
            </w:pPr>
          </w:p>
        </w:tc>
        <w:tc>
          <w:tcPr>
            <w:tcW w:w="6615" w:type="dxa"/>
            <w:tcBorders>
              <w:top w:val="nil"/>
              <w:left w:val="single" w:sz="8" w:space="0" w:color="auto"/>
              <w:bottom w:val="nil"/>
            </w:tcBorders>
            <w:shd w:val="clear" w:color="auto" w:fill="FFFFFF"/>
            <w:vAlign w:val="center"/>
          </w:tcPr>
          <w:p w:rsidR="008F2A0F" w:rsidRPr="000F0D28" w:rsidRDefault="008F2A0F" w:rsidP="00492BF5">
            <w:pPr>
              <w:jc w:val="both"/>
              <w:rPr>
                <w:rFonts w:ascii="Gill Sans MT" w:hAnsi="Gill Sans MT" w:cs="Arial"/>
                <w:lang w:val="eu-ES" w:eastAsia="en-US"/>
              </w:rPr>
            </w:pPr>
          </w:p>
        </w:tc>
      </w:tr>
      <w:tr w:rsidR="008F2A0F"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98094A" w:rsidRPr="000F0D28" w:rsidRDefault="005026E2" w:rsidP="0098094A">
            <w:pPr>
              <w:jc w:val="center"/>
              <w:rPr>
                <w:rFonts w:ascii="Gill Sans MT" w:hAnsi="Gill Sans MT" w:cs="Arial"/>
              </w:rPr>
            </w:pPr>
            <w:r w:rsidRPr="000F0D28">
              <w:rPr>
                <w:rFonts w:ascii="Gill Sans MT" w:hAnsi="Gill Sans MT" w:cs="Arial"/>
              </w:rPr>
              <w:t>Aplikagarria den Hitzarm</w:t>
            </w:r>
            <w:r w:rsidR="0098094A" w:rsidRPr="000F0D28">
              <w:rPr>
                <w:rFonts w:ascii="Gill Sans MT" w:hAnsi="Gill Sans MT" w:cs="Arial"/>
              </w:rPr>
              <w:t xml:space="preserve">en Kolektiboaren arabera/ </w:t>
            </w:r>
          </w:p>
          <w:p w:rsidR="0098094A" w:rsidRPr="000F0D28" w:rsidRDefault="0098094A" w:rsidP="0098094A">
            <w:pPr>
              <w:jc w:val="center"/>
              <w:rPr>
                <w:rFonts w:ascii="Gill Sans MT" w:hAnsi="Gill Sans MT" w:cs="Arial"/>
              </w:rPr>
            </w:pPr>
            <w:r w:rsidRPr="000F0D28">
              <w:rPr>
                <w:rFonts w:ascii="Gill Sans MT" w:hAnsi="Gill Sans MT" w:cs="Arial"/>
              </w:rPr>
              <w:t>De conformidad con el Convenio Colectivo aplicable.</w:t>
            </w:r>
          </w:p>
          <w:p w:rsidR="00593424" w:rsidRPr="000F0D28" w:rsidRDefault="00593424" w:rsidP="0098094A">
            <w:pPr>
              <w:jc w:val="center"/>
              <w:rPr>
                <w:rFonts w:ascii="Gill Sans MT" w:hAnsi="Gill Sans MT" w:cs="Arial"/>
              </w:rPr>
            </w:pPr>
          </w:p>
          <w:p w:rsidR="00593424" w:rsidRPr="000F0D28" w:rsidRDefault="00593424" w:rsidP="0098094A">
            <w:pPr>
              <w:jc w:val="center"/>
              <w:rPr>
                <w:rFonts w:ascii="Gill Sans MT" w:hAnsi="Gill Sans MT" w:cs="Arial"/>
              </w:rPr>
            </w:pPr>
            <w:r w:rsidRPr="000F0D28">
              <w:rPr>
                <w:rFonts w:ascii="Gill Sans MT" w:hAnsi="Gill Sans MT" w:cs="Arial"/>
              </w:rPr>
              <w:t>Hurrengo fitxategian adierazten direnak / Los señalados en el siguiente fichero:</w:t>
            </w:r>
          </w:p>
          <w:p w:rsidR="00593424" w:rsidRPr="000F0D28" w:rsidRDefault="00593424" w:rsidP="0098094A">
            <w:pPr>
              <w:jc w:val="center"/>
              <w:rPr>
                <w:rFonts w:ascii="Gill Sans MT" w:hAnsi="Gill Sans MT" w:cs="Arial"/>
                <w:b/>
              </w:rPr>
            </w:pPr>
            <w:r w:rsidRPr="000F0D28">
              <w:rPr>
                <w:rFonts w:ascii="Gill Sans MT" w:hAnsi="Gill Sans MT" w:cs="Arial"/>
                <w:b/>
              </w:rPr>
              <w:t>“22-03 Eranskina. Subrogazioa. Pertsonala.xlsx”</w:t>
            </w:r>
          </w:p>
          <w:p w:rsidR="008F2A0F" w:rsidRPr="000F0D28" w:rsidRDefault="008F2A0F" w:rsidP="0079176A">
            <w:pPr>
              <w:rPr>
                <w:rFonts w:ascii="Gill Sans MT" w:hAnsi="Gill Sans MT" w:cs="Arial"/>
                <w:lang w:val="eu-ES"/>
              </w:rPr>
            </w:pPr>
          </w:p>
        </w:tc>
      </w:tr>
    </w:tbl>
    <w:p w:rsidR="00E5288C" w:rsidRPr="000F0D28" w:rsidRDefault="00E5288C" w:rsidP="009758EC">
      <w:pPr>
        <w:jc w:val="both"/>
        <w:rPr>
          <w:rFonts w:ascii="Gill Sans MT" w:hAnsi="Gill Sans MT" w:cs="Arial"/>
          <w:lang w:val="eu-ES" w:eastAsia="en-U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F2A0F" w:rsidRPr="000F0D28" w:rsidTr="00A33B6C">
        <w:trPr>
          <w:trHeight w:hRule="exact" w:val="577"/>
        </w:trPr>
        <w:tc>
          <w:tcPr>
            <w:tcW w:w="8789" w:type="dxa"/>
            <w:vAlign w:val="center"/>
          </w:tcPr>
          <w:p w:rsidR="00CB6519" w:rsidRPr="000F0D28" w:rsidRDefault="008F2A0F" w:rsidP="00FA18A3">
            <w:pPr>
              <w:jc w:val="both"/>
              <w:rPr>
                <w:rFonts w:ascii="Gill Sans MT" w:hAnsi="Gill Sans MT" w:cs="Arial"/>
                <w:b/>
                <w:lang w:val="eu-ES"/>
              </w:rPr>
            </w:pPr>
            <w:bookmarkStart w:id="25" w:name="CC_26"/>
            <w:r w:rsidRPr="000F0D28">
              <w:rPr>
                <w:rFonts w:ascii="Gill Sans MT" w:hAnsi="Gill Sans MT" w:cs="Arial"/>
                <w:b/>
                <w:lang w:val="eu-ES"/>
              </w:rPr>
              <w:t>2</w:t>
            </w:r>
            <w:r w:rsidR="00FA18A3" w:rsidRPr="000F0D28">
              <w:rPr>
                <w:rFonts w:ascii="Gill Sans MT" w:hAnsi="Gill Sans MT" w:cs="Arial"/>
                <w:b/>
                <w:lang w:val="eu-ES"/>
              </w:rPr>
              <w:t>6</w:t>
            </w:r>
            <w:r w:rsidRPr="000F0D28">
              <w:rPr>
                <w:rFonts w:ascii="Gill Sans MT" w:hAnsi="Gill Sans MT" w:cs="Arial"/>
                <w:b/>
                <w:lang w:val="eu-ES"/>
              </w:rPr>
              <w:t>.-</w:t>
            </w:r>
            <w:bookmarkEnd w:id="25"/>
            <w:r w:rsidRPr="000F0D28">
              <w:rPr>
                <w:rFonts w:ascii="Gill Sans MT" w:hAnsi="Gill Sans MT" w:cs="Arial"/>
                <w:b/>
                <w:lang w:val="eu-ES"/>
              </w:rPr>
              <w:t xml:space="preserve"> LIZITATZAILEAK KONPENTSATZEKO ZENBATEKOA</w:t>
            </w:r>
            <w:r w:rsidR="0042141D" w:rsidRPr="000F0D28">
              <w:rPr>
                <w:rFonts w:ascii="Gill Sans MT" w:hAnsi="Gill Sans MT" w:cs="Arial"/>
                <w:b/>
                <w:lang w:val="eu-ES"/>
              </w:rPr>
              <w:t>/</w:t>
            </w:r>
          </w:p>
          <w:p w:rsidR="008F2A0F" w:rsidRPr="000F0D28" w:rsidRDefault="0042141D" w:rsidP="00FA18A3">
            <w:pPr>
              <w:jc w:val="both"/>
              <w:rPr>
                <w:rFonts w:ascii="Gill Sans MT" w:hAnsi="Gill Sans MT" w:cs="Arial"/>
                <w:b/>
                <w:lang w:val="eu-ES"/>
              </w:rPr>
            </w:pPr>
            <w:r w:rsidRPr="000F0D28">
              <w:rPr>
                <w:rFonts w:ascii="Gill Sans MT" w:hAnsi="Gill Sans MT" w:cs="Arial"/>
                <w:b/>
              </w:rPr>
              <w:t>IMPORTE DE LA COMPENSACIÓN A LAS LICITADORAS</w:t>
            </w:r>
          </w:p>
        </w:tc>
      </w:tr>
      <w:tr w:rsidR="008F2A0F" w:rsidRPr="000F0D28" w:rsidTr="00A33B6C">
        <w:trPr>
          <w:trHeight w:val="454"/>
        </w:trPr>
        <w:tc>
          <w:tcPr>
            <w:tcW w:w="8789" w:type="dxa"/>
          </w:tcPr>
          <w:p w:rsidR="00731E10" w:rsidRPr="000F0D28" w:rsidRDefault="00731E10" w:rsidP="009758EC">
            <w:pPr>
              <w:jc w:val="both"/>
              <w:rPr>
                <w:rFonts w:ascii="Gill Sans MT" w:hAnsi="Gill Sans MT" w:cs="Arial"/>
                <w:lang w:val="eu-ES"/>
              </w:rPr>
            </w:pPr>
          </w:p>
          <w:p w:rsidR="008F2A0F" w:rsidRPr="000F0D28" w:rsidRDefault="00140045" w:rsidP="00140045">
            <w:pPr>
              <w:jc w:val="both"/>
              <w:rPr>
                <w:rFonts w:ascii="Gill Sans MT" w:hAnsi="Gill Sans MT" w:cs="Arial"/>
                <w:lang w:val="eu-ES"/>
              </w:rPr>
            </w:pPr>
            <w:r w:rsidRPr="000F0D28">
              <w:rPr>
                <w:rFonts w:ascii="Gill Sans MT" w:hAnsi="Gill Sans MT" w:cs="Arial"/>
                <w:lang w:val="eu-ES"/>
              </w:rPr>
              <w:t>Ez dago/</w:t>
            </w:r>
            <w:r w:rsidR="004949DE" w:rsidRPr="000F0D28">
              <w:rPr>
                <w:rFonts w:ascii="Gill Sans MT" w:hAnsi="Gill Sans MT" w:cs="Arial"/>
                <w:lang w:val="eu-ES"/>
              </w:rPr>
              <w:t>No procede</w:t>
            </w:r>
          </w:p>
        </w:tc>
      </w:tr>
    </w:tbl>
    <w:p w:rsidR="00EB76FA" w:rsidRPr="000F0D28" w:rsidRDefault="00EB76FA" w:rsidP="009758EC">
      <w:pPr>
        <w:jc w:val="both"/>
        <w:rPr>
          <w:rFonts w:ascii="Gill Sans MT" w:hAnsi="Gill Sans MT" w:cs="Arial"/>
          <w:lang w:val="eu-ES"/>
        </w:rPr>
      </w:pPr>
    </w:p>
    <w:p w:rsidR="00AE68E1" w:rsidRPr="000F0D28" w:rsidRDefault="00AE68E1" w:rsidP="009758EC">
      <w:pPr>
        <w:jc w:val="both"/>
        <w:rPr>
          <w:rFonts w:ascii="Gill Sans MT" w:hAnsi="Gill Sans MT" w:cs="Arial"/>
          <w:lang w:val="eu-ES"/>
        </w:rPr>
      </w:pPr>
    </w:p>
    <w:tbl>
      <w:tblPr>
        <w:tblW w:w="8789"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5"/>
      </w:tblGrid>
      <w:tr w:rsidR="008F2A0F" w:rsidRPr="000F0D28" w:rsidTr="00A33B6C">
        <w:trPr>
          <w:trHeight w:hRule="exact" w:val="614"/>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B6519" w:rsidRPr="000F0D28" w:rsidRDefault="008F2A0F" w:rsidP="00FA18A3">
            <w:pPr>
              <w:spacing w:before="40" w:after="40"/>
              <w:jc w:val="both"/>
              <w:rPr>
                <w:rFonts w:ascii="Gill Sans MT" w:hAnsi="Gill Sans MT" w:cs="Arial"/>
                <w:b/>
              </w:rPr>
            </w:pPr>
            <w:bookmarkStart w:id="26" w:name="CC_27"/>
            <w:r w:rsidRPr="000F0D28">
              <w:rPr>
                <w:rFonts w:ascii="Gill Sans MT" w:hAnsi="Gill Sans MT" w:cs="Arial"/>
                <w:b/>
                <w:lang w:val="eu-ES"/>
              </w:rPr>
              <w:t>2</w:t>
            </w:r>
            <w:r w:rsidR="00FA18A3" w:rsidRPr="000F0D28">
              <w:rPr>
                <w:rFonts w:ascii="Gill Sans MT" w:hAnsi="Gill Sans MT" w:cs="Arial"/>
                <w:b/>
                <w:lang w:val="eu-ES"/>
              </w:rPr>
              <w:t>7</w:t>
            </w:r>
            <w:r w:rsidRPr="000F0D28">
              <w:rPr>
                <w:rFonts w:ascii="Gill Sans MT" w:hAnsi="Gill Sans MT" w:cs="Arial"/>
                <w:b/>
                <w:lang w:val="eu-ES"/>
              </w:rPr>
              <w:t>.-</w:t>
            </w:r>
            <w:bookmarkEnd w:id="26"/>
            <w:r w:rsidRPr="000F0D28">
              <w:rPr>
                <w:rFonts w:ascii="Gill Sans MT" w:hAnsi="Gill Sans MT" w:cs="Arial"/>
                <w:b/>
                <w:lang w:val="eu-ES"/>
              </w:rPr>
              <w:t xml:space="preserve"> PRESTAKETA LANEI DAGOZKIEN KONTURAKO ORDAINKETAK</w:t>
            </w:r>
            <w:r w:rsidR="0042141D" w:rsidRPr="000F0D28">
              <w:rPr>
                <w:rFonts w:ascii="Gill Sans MT" w:hAnsi="Gill Sans MT" w:cs="Arial"/>
                <w:b/>
                <w:lang w:val="eu-ES"/>
              </w:rPr>
              <w:t>/</w:t>
            </w:r>
            <w:r w:rsidR="0042141D" w:rsidRPr="000F0D28">
              <w:rPr>
                <w:rFonts w:ascii="Gill Sans MT" w:hAnsi="Gill Sans MT" w:cs="Arial"/>
                <w:b/>
              </w:rPr>
              <w:t xml:space="preserve"> </w:t>
            </w:r>
          </w:p>
          <w:p w:rsidR="008F2A0F" w:rsidRPr="000F0D28" w:rsidRDefault="0042141D" w:rsidP="00FA18A3">
            <w:pPr>
              <w:spacing w:before="40" w:after="40"/>
              <w:jc w:val="both"/>
              <w:rPr>
                <w:rFonts w:ascii="Gill Sans MT" w:hAnsi="Gill Sans MT" w:cs="Arial"/>
                <w:lang w:val="eu-ES" w:eastAsia="en-US"/>
              </w:rPr>
            </w:pPr>
            <w:r w:rsidRPr="000F0D28">
              <w:rPr>
                <w:rFonts w:ascii="Gill Sans MT" w:hAnsi="Gill Sans MT" w:cs="Arial"/>
                <w:b/>
              </w:rPr>
              <w:t>ABONOS A CUENTA POR OPERACIONES PREPARATORIAS</w:t>
            </w:r>
          </w:p>
        </w:tc>
      </w:tr>
      <w:tr w:rsidR="008F2A0F"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789" w:type="dxa"/>
            <w:gridSpan w:val="6"/>
            <w:tcBorders>
              <w:bottom w:val="nil"/>
            </w:tcBorders>
            <w:vAlign w:val="center"/>
          </w:tcPr>
          <w:p w:rsidR="008F2A0F" w:rsidRPr="000F0D28" w:rsidRDefault="008F2A0F" w:rsidP="009758EC">
            <w:pPr>
              <w:jc w:val="both"/>
              <w:rPr>
                <w:rFonts w:ascii="Gill Sans MT" w:hAnsi="Gill Sans MT" w:cs="Arial"/>
                <w:lang w:val="eu-ES"/>
              </w:rPr>
            </w:pPr>
          </w:p>
        </w:tc>
      </w:tr>
      <w:tr w:rsidR="008F2A0F" w:rsidRPr="000F0D28" w:rsidTr="00A33B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34"/>
        </w:trPr>
        <w:tc>
          <w:tcPr>
            <w:tcW w:w="284" w:type="dxa"/>
            <w:tcBorders>
              <w:top w:val="nil"/>
              <w:left w:val="single" w:sz="4" w:space="0" w:color="auto"/>
              <w:bottom w:val="nil"/>
              <w:right w:val="nil"/>
            </w:tcBorders>
            <w:shd w:val="clear" w:color="auto" w:fill="FFFFFF"/>
          </w:tcPr>
          <w:p w:rsidR="008F2A0F" w:rsidRPr="000F0D28" w:rsidRDefault="008F2A0F" w:rsidP="009758EC">
            <w:pPr>
              <w:jc w:val="both"/>
              <w:rPr>
                <w:rFonts w:ascii="Gill Sans MT" w:hAnsi="Gill Sans MT" w:cs="Arial"/>
                <w:lang w:val="eu-ES" w:eastAsia="en-US"/>
              </w:rPr>
            </w:pPr>
          </w:p>
        </w:tc>
        <w:tc>
          <w:tcPr>
            <w:tcW w:w="585" w:type="dxa"/>
            <w:tcBorders>
              <w:top w:val="nil"/>
              <w:left w:val="nil"/>
              <w:bottom w:val="nil"/>
              <w:right w:val="single" w:sz="8" w:space="0" w:color="auto"/>
            </w:tcBorders>
            <w:shd w:val="clear" w:color="auto" w:fill="FFFFFF"/>
            <w:vAlign w:val="center"/>
          </w:tcPr>
          <w:p w:rsidR="008F2A0F"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BAI</w:t>
            </w:r>
            <w:r w:rsidR="0042141D" w:rsidRPr="000F0D28">
              <w:rPr>
                <w:rFonts w:ascii="Gill Sans MT" w:hAnsi="Gill Sans MT" w:cs="Arial"/>
                <w:lang w:val="eu-ES" w:eastAsia="en-US"/>
              </w:rPr>
              <w:t>/SI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8F2A0F" w:rsidP="009758EC">
            <w:pPr>
              <w:jc w:val="both"/>
              <w:rPr>
                <w:rFonts w:ascii="Gill Sans MT" w:hAnsi="Gill Sans MT" w:cs="Arial"/>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42141D" w:rsidRPr="000F0D28" w:rsidRDefault="008F2A0F" w:rsidP="002D7266">
            <w:pPr>
              <w:jc w:val="right"/>
              <w:rPr>
                <w:rFonts w:ascii="Gill Sans MT" w:hAnsi="Gill Sans MT" w:cs="Arial"/>
                <w:lang w:val="eu-ES" w:eastAsia="en-US"/>
              </w:rPr>
            </w:pPr>
            <w:r w:rsidRPr="000F0D28">
              <w:rPr>
                <w:rFonts w:ascii="Gill Sans MT" w:hAnsi="Gill Sans MT" w:cs="Arial"/>
                <w:lang w:val="eu-ES" w:eastAsia="en-US"/>
              </w:rPr>
              <w:t>EZ</w:t>
            </w:r>
            <w:r w:rsidR="0042141D" w:rsidRPr="000F0D28">
              <w:rPr>
                <w:rFonts w:ascii="Gill Sans MT" w:hAnsi="Gill Sans MT" w:cs="Arial"/>
                <w:lang w:val="eu-ES" w:eastAsia="en-US"/>
              </w:rPr>
              <w:t>/</w:t>
            </w:r>
          </w:p>
          <w:p w:rsidR="008F2A0F" w:rsidRPr="000F0D28" w:rsidRDefault="0042141D" w:rsidP="002D7266">
            <w:pPr>
              <w:jc w:val="right"/>
              <w:rPr>
                <w:rFonts w:ascii="Gill Sans MT" w:hAnsi="Gill Sans MT" w:cs="Arial"/>
                <w:lang w:val="eu-ES" w:eastAsia="en-US"/>
              </w:rPr>
            </w:pPr>
            <w:r w:rsidRPr="000F0D28">
              <w:rPr>
                <w:rFonts w:ascii="Gill Sans MT" w:hAnsi="Gill Sans MT" w:cs="Arial"/>
                <w:lang w:val="eu-ES"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F0D28" w:rsidRDefault="00AC12F8" w:rsidP="009758EC">
            <w:pPr>
              <w:jc w:val="both"/>
              <w:rPr>
                <w:rFonts w:ascii="Gill Sans MT" w:hAnsi="Gill Sans MT" w:cs="Arial"/>
                <w:lang w:val="eu-ES" w:eastAsia="en-US"/>
              </w:rPr>
            </w:pPr>
            <w:r w:rsidRPr="000F0D28">
              <w:rPr>
                <w:rFonts w:ascii="Gill Sans MT" w:hAnsi="Gill Sans MT" w:cs="Arial"/>
                <w:lang w:val="eu-ES" w:eastAsia="en-US"/>
              </w:rPr>
              <w:t>X</w:t>
            </w:r>
          </w:p>
        </w:tc>
        <w:tc>
          <w:tcPr>
            <w:tcW w:w="6615" w:type="dxa"/>
            <w:tcBorders>
              <w:top w:val="nil"/>
              <w:left w:val="single" w:sz="8" w:space="0" w:color="auto"/>
              <w:bottom w:val="nil"/>
            </w:tcBorders>
            <w:shd w:val="clear" w:color="auto" w:fill="FFFFFF"/>
            <w:vAlign w:val="center"/>
          </w:tcPr>
          <w:p w:rsidR="008F2A0F" w:rsidRPr="000F0D28" w:rsidRDefault="008F2A0F" w:rsidP="009758EC">
            <w:pPr>
              <w:jc w:val="both"/>
              <w:rPr>
                <w:rFonts w:ascii="Gill Sans MT" w:hAnsi="Gill Sans MT" w:cs="Arial"/>
                <w:lang w:val="eu-ES" w:eastAsia="en-US"/>
              </w:rPr>
            </w:pPr>
          </w:p>
        </w:tc>
      </w:tr>
      <w:tr w:rsidR="008F2A0F" w:rsidRPr="000F0D28" w:rsidTr="00A33B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8F2A0F" w:rsidRPr="000F0D28" w:rsidRDefault="008F2A0F" w:rsidP="009758EC">
            <w:pPr>
              <w:jc w:val="both"/>
              <w:rPr>
                <w:rFonts w:ascii="Gill Sans MT" w:hAnsi="Gill Sans MT" w:cs="Arial"/>
                <w:lang w:val="eu-ES"/>
              </w:rPr>
            </w:pPr>
          </w:p>
        </w:tc>
      </w:tr>
    </w:tbl>
    <w:p w:rsidR="008F2A0F" w:rsidRPr="000F0D28" w:rsidRDefault="008F2A0F" w:rsidP="009758EC">
      <w:pPr>
        <w:jc w:val="both"/>
        <w:rPr>
          <w:rFonts w:ascii="Gill Sans MT" w:hAnsi="Gill Sans MT" w:cs="Arial"/>
          <w:lang w:val="eu-E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8"/>
      </w:tblGrid>
      <w:tr w:rsidR="008F2A0F" w:rsidRPr="000F0D28" w:rsidTr="00801683">
        <w:trPr>
          <w:trHeight w:hRule="exact" w:val="675"/>
        </w:trPr>
        <w:tc>
          <w:tcPr>
            <w:tcW w:w="8818" w:type="dxa"/>
            <w:vAlign w:val="center"/>
          </w:tcPr>
          <w:p w:rsidR="00CB6519" w:rsidRPr="000F0D28" w:rsidRDefault="008F2A0F" w:rsidP="00CB6519">
            <w:pPr>
              <w:jc w:val="both"/>
              <w:rPr>
                <w:rFonts w:ascii="Gill Sans MT" w:hAnsi="Gill Sans MT" w:cs="Arial"/>
                <w:b/>
                <w:lang w:val="eu-ES"/>
              </w:rPr>
            </w:pPr>
            <w:bookmarkStart w:id="27" w:name="CC_28"/>
            <w:r w:rsidRPr="000F0D28">
              <w:rPr>
                <w:rFonts w:ascii="Gill Sans MT" w:hAnsi="Gill Sans MT" w:cs="Arial"/>
                <w:b/>
                <w:lang w:val="eu-ES"/>
              </w:rPr>
              <w:t>2</w:t>
            </w:r>
            <w:r w:rsidR="00FA18A3" w:rsidRPr="000F0D28">
              <w:rPr>
                <w:rFonts w:ascii="Gill Sans MT" w:hAnsi="Gill Sans MT" w:cs="Arial"/>
                <w:b/>
                <w:lang w:val="eu-ES"/>
              </w:rPr>
              <w:t>8</w:t>
            </w:r>
            <w:r w:rsidRPr="000F0D28">
              <w:rPr>
                <w:rFonts w:ascii="Gill Sans MT" w:hAnsi="Gill Sans MT" w:cs="Arial"/>
                <w:b/>
                <w:lang w:val="eu-ES"/>
              </w:rPr>
              <w:t>.-</w:t>
            </w:r>
            <w:bookmarkEnd w:id="27"/>
            <w:r w:rsidRPr="000F0D28">
              <w:rPr>
                <w:rFonts w:ascii="Gill Sans MT" w:hAnsi="Gill Sans MT" w:cs="Arial"/>
                <w:b/>
                <w:lang w:val="eu-ES"/>
              </w:rPr>
              <w:t xml:space="preserve"> BESTE ZEHAZTAPEN OSAGARRI BATZUK</w:t>
            </w:r>
            <w:r w:rsidR="0042141D" w:rsidRPr="000F0D28">
              <w:rPr>
                <w:rFonts w:ascii="Gill Sans MT" w:hAnsi="Gill Sans MT" w:cs="Arial"/>
                <w:b/>
                <w:lang w:val="eu-ES"/>
              </w:rPr>
              <w:t>/</w:t>
            </w:r>
          </w:p>
          <w:p w:rsidR="008F2A0F" w:rsidRPr="000F0D28" w:rsidRDefault="0042141D" w:rsidP="00CB6519">
            <w:pPr>
              <w:jc w:val="both"/>
              <w:rPr>
                <w:rFonts w:ascii="Gill Sans MT" w:hAnsi="Gill Sans MT" w:cs="Arial"/>
                <w:b/>
                <w:lang w:val="eu-ES"/>
              </w:rPr>
            </w:pPr>
            <w:r w:rsidRPr="000F0D28">
              <w:rPr>
                <w:rFonts w:ascii="Gill Sans MT" w:hAnsi="Gill Sans MT" w:cs="Arial"/>
                <w:b/>
              </w:rPr>
              <w:t>OTRAS ESPECIFICACIONES ADICIONALES</w:t>
            </w:r>
          </w:p>
        </w:tc>
      </w:tr>
      <w:tr w:rsidR="008F2A0F" w:rsidRPr="000F0D28" w:rsidTr="00801683">
        <w:trPr>
          <w:trHeight w:val="454"/>
        </w:trPr>
        <w:tc>
          <w:tcPr>
            <w:tcW w:w="8818" w:type="dxa"/>
            <w:vAlign w:val="center"/>
          </w:tcPr>
          <w:p w:rsidR="009842D5" w:rsidRPr="000F0D28" w:rsidRDefault="009842D5">
            <w:pPr>
              <w:rPr>
                <w:rFonts w:ascii="Gill Sans MT" w:hAnsi="Gill Sans MT" w:cs="Arial"/>
                <w:lang w:val="eu-ES"/>
              </w:rPr>
            </w:pPr>
          </w:p>
          <w:tbl>
            <w:tblPr>
              <w:tblStyle w:val="Saretaduntaula"/>
              <w:tblW w:w="8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1"/>
              <w:gridCol w:w="4282"/>
            </w:tblGrid>
            <w:tr w:rsidR="00C133DF" w:rsidRPr="000F0D28" w:rsidTr="00DC0879">
              <w:tc>
                <w:tcPr>
                  <w:tcW w:w="4281" w:type="dxa"/>
                </w:tcPr>
                <w:p w:rsidR="00C133DF" w:rsidRPr="000F0D28" w:rsidRDefault="00C133DF" w:rsidP="00C133DF">
                  <w:pPr>
                    <w:spacing w:line="240" w:lineRule="atLeast"/>
                    <w:jc w:val="both"/>
                    <w:rPr>
                      <w:rFonts w:ascii="Gill Sans MT" w:hAnsi="Gill Sans MT" w:cs="Arial"/>
                      <w:lang w:val="eu-ES"/>
                    </w:rPr>
                  </w:pPr>
                  <w:r w:rsidRPr="000F0D28">
                    <w:rPr>
                      <w:rFonts w:ascii="Gill Sans MT" w:hAnsi="Gill Sans MT" w:cs="Arial"/>
                      <w:lang w:val="eu-ES"/>
                    </w:rPr>
                    <w:t>Kontratua gizarte ekimeneko enplegu zentro berezientzat eta laneratzeko enpresentzat gordeko da, Sektore Publikoko Kontratuen azaroaren 8ko 9/2017 Legearen laugarren xedapen gehigarrian eta 2014ko otsailaren 26ko Europako Parlamentuaren eta Kontseiluaren 2014/23/EB eta 2014/24/EB Zuzentarauen eta 2014ko azaroaren 29ko 11/2014 Foru Arauaren 5. artikuluan xedatutakoaren arabera, (Erosketa publiko sozialki arduratsuari buruzko kontratu-klausulak sektore publikoko kontratazioan buruzkoa)</w:t>
                  </w:r>
                </w:p>
                <w:p w:rsidR="00C133DF" w:rsidRPr="000F0D28" w:rsidRDefault="00C133DF" w:rsidP="009842D5">
                  <w:pPr>
                    <w:spacing w:line="240" w:lineRule="atLeast"/>
                    <w:jc w:val="both"/>
                    <w:rPr>
                      <w:rFonts w:ascii="Gill Sans MT" w:hAnsi="Gill Sans MT" w:cs="Arial"/>
                      <w:lang w:val="eu-ES"/>
                    </w:rPr>
                  </w:pPr>
                </w:p>
              </w:tc>
              <w:tc>
                <w:tcPr>
                  <w:tcW w:w="4282" w:type="dxa"/>
                </w:tcPr>
                <w:p w:rsidR="00C133DF" w:rsidRPr="000F0D28" w:rsidRDefault="00C133DF" w:rsidP="00C133DF">
                  <w:pPr>
                    <w:spacing w:line="240" w:lineRule="atLeast"/>
                    <w:jc w:val="both"/>
                    <w:rPr>
                      <w:rFonts w:ascii="Gill Sans MT" w:hAnsi="Gill Sans MT" w:cs="Arial"/>
                      <w:lang w:val="eu-ES"/>
                    </w:rPr>
                  </w:pPr>
                  <w:r w:rsidRPr="000F0D28">
                    <w:rPr>
                      <w:rFonts w:ascii="Gill Sans MT" w:hAnsi="Gill Sans MT" w:cs="Arial"/>
                      <w:lang w:val="eu-ES"/>
                    </w:rPr>
                    <w:t xml:space="preserve">El contrato queda reservado a Centros Especiales de Empleo de iniciativa social y a empresas de inserción, conforme a lo dispuesto en la disposición adicional cuarta de la Ley de Contratos del Sector Público 9/2017 del 8 de noviembre, por la que se transponen al ordenamiento jurídico español las Directivas del Parlamento Europeo y del Consejo 2014/23/UE y 2014/24/UE, de 26 de febrero de 2014, y el artículo 5 de </w:t>
                  </w:r>
                  <w:smartTag w:uri="urn:schemas-microsoft-com:office:smarttags" w:element="PersonName">
                    <w:smartTagPr>
                      <w:attr w:name="ProductID" w:val="la Norma Foral"/>
                    </w:smartTagPr>
                    <w:r w:rsidRPr="000F0D28">
                      <w:rPr>
                        <w:rFonts w:ascii="Gill Sans MT" w:hAnsi="Gill Sans MT" w:cs="Arial"/>
                        <w:lang w:val="eu-ES"/>
                      </w:rPr>
                      <w:t>la Norma Foral</w:t>
                    </w:r>
                  </w:smartTag>
                  <w:r w:rsidRPr="000F0D28">
                    <w:rPr>
                      <w:rFonts w:ascii="Gill Sans MT" w:hAnsi="Gill Sans MT" w:cs="Arial"/>
                      <w:lang w:val="eu-ES"/>
                    </w:rPr>
                    <w:t>, 11/2014, de 29 de octubre, de incorporación de cláusulas contractuales relativas a la compra pública socialmente responsable en la contratación del sector público foral.</w:t>
                  </w:r>
                </w:p>
                <w:p w:rsidR="00C133DF" w:rsidRPr="000F0D28" w:rsidRDefault="00C133DF" w:rsidP="0092771D">
                  <w:pPr>
                    <w:spacing w:line="240" w:lineRule="atLeast"/>
                    <w:jc w:val="both"/>
                    <w:rPr>
                      <w:rFonts w:ascii="Gill Sans MT" w:hAnsi="Gill Sans MT" w:cs="Arial"/>
                      <w:lang w:val="eu-ES"/>
                    </w:rPr>
                  </w:pPr>
                </w:p>
              </w:tc>
            </w:tr>
            <w:tr w:rsidR="002C175A" w:rsidRPr="000F0D28" w:rsidTr="00DC0879">
              <w:tc>
                <w:tcPr>
                  <w:tcW w:w="4281" w:type="dxa"/>
                </w:tcPr>
                <w:p w:rsidR="00801683" w:rsidRPr="000F0D28" w:rsidRDefault="002C175A" w:rsidP="00DC0879">
                  <w:pPr>
                    <w:spacing w:before="60"/>
                    <w:jc w:val="both"/>
                    <w:rPr>
                      <w:rFonts w:ascii="Gill Sans MT" w:hAnsi="Gill Sans MT" w:cs="Arial"/>
                      <w:lang w:val="eu-ES"/>
                    </w:rPr>
                  </w:pPr>
                  <w:bookmarkStart w:id="28" w:name="_Toc526841271"/>
                  <w:r w:rsidRPr="000F0D28">
                    <w:rPr>
                      <w:rFonts w:ascii="Gill Sans MT" w:hAnsi="Gill Sans MT" w:cs="Arial"/>
                      <w:lang w:val="eu-ES"/>
                    </w:rPr>
                    <w:t>Kalitate-prezio erlaziorik onena duen eskaintza ekonomikoa aurkeztu duen lizitatzaileak aurretiazko baldintzak betetzeari buruzko justifikazio dokumentazioa aurkeztea</w:t>
                  </w:r>
                  <w:bookmarkEnd w:id="28"/>
                  <w:r w:rsidRPr="000F0D28">
                    <w:rPr>
                      <w:rFonts w:ascii="Gill Sans MT" w:hAnsi="Gill Sans MT" w:cs="Arial"/>
                      <w:lang w:val="eu-ES"/>
                    </w:rPr>
                    <w:t xml:space="preserve">ri buruzko </w:t>
                  </w:r>
                </w:p>
                <w:p w:rsidR="002C175A" w:rsidRPr="000F0D28" w:rsidRDefault="002C175A" w:rsidP="00DC0879">
                  <w:pPr>
                    <w:spacing w:before="60"/>
                    <w:jc w:val="both"/>
                    <w:rPr>
                      <w:rFonts w:ascii="Gill Sans MT" w:hAnsi="Gill Sans MT" w:cs="Arial"/>
                      <w:lang w:val="eu-ES"/>
                    </w:rPr>
                  </w:pPr>
                  <w:r w:rsidRPr="000F0D28">
                    <w:rPr>
                      <w:rFonts w:ascii="Gill Sans MT" w:hAnsi="Gill Sans MT" w:cs="Arial"/>
                      <w:lang w:val="eu-ES"/>
                    </w:rPr>
                    <w:t>Baldintza Administratibo Partikularren Agiriko 33.2 atalean adierazten diren agiriez gain hauxe aurkeztu beharko du ere:</w:t>
                  </w:r>
                </w:p>
              </w:tc>
              <w:tc>
                <w:tcPr>
                  <w:tcW w:w="4282" w:type="dxa"/>
                </w:tcPr>
                <w:p w:rsidR="002C175A" w:rsidRPr="000F0D28" w:rsidRDefault="002C175A" w:rsidP="00DC0879">
                  <w:pPr>
                    <w:spacing w:before="60"/>
                    <w:jc w:val="both"/>
                    <w:rPr>
                      <w:rFonts w:ascii="Gill Sans MT" w:hAnsi="Gill Sans MT" w:cs="Arial"/>
                      <w:lang w:val="eu-ES"/>
                    </w:rPr>
                  </w:pPr>
                  <w:r w:rsidRPr="000F0D28">
                    <w:rPr>
                      <w:rFonts w:ascii="Gill Sans MT" w:hAnsi="Gill Sans MT" w:cs="Arial"/>
                      <w:lang w:val="eu-ES"/>
                    </w:rPr>
                    <w:t>Además de la documentación señalada en la Cláusula 33.2 del Pliego de Clausulas Administrativas Particulares referente a la presentación de la documentación justificativa del cumplimiento de los requisitos previos por la licitadora que haya presentado la oferta con mejor relación calidad-precio deberá presentarse también la siguiente documentación:</w:t>
                  </w:r>
                </w:p>
                <w:p w:rsidR="002C175A" w:rsidRPr="000F0D28" w:rsidRDefault="002C175A" w:rsidP="00DC0879">
                  <w:pPr>
                    <w:spacing w:before="60"/>
                    <w:jc w:val="both"/>
                    <w:rPr>
                      <w:rFonts w:ascii="Gill Sans MT" w:hAnsi="Gill Sans MT" w:cs="Arial"/>
                      <w:lang w:val="eu-ES"/>
                    </w:rPr>
                  </w:pPr>
                </w:p>
              </w:tc>
            </w:tr>
            <w:tr w:rsidR="002C175A" w:rsidRPr="000F0D28" w:rsidTr="00DC0879">
              <w:tc>
                <w:tcPr>
                  <w:tcW w:w="4281" w:type="dxa"/>
                </w:tcPr>
                <w:p w:rsidR="002C175A" w:rsidRPr="000F0D28" w:rsidRDefault="002C175A" w:rsidP="00DC0879">
                  <w:pPr>
                    <w:spacing w:before="60"/>
                    <w:jc w:val="both"/>
                    <w:rPr>
                      <w:rFonts w:ascii="Gill Sans MT" w:hAnsi="Gill Sans MT" w:cs="Arial"/>
                      <w:lang w:val="eu-ES"/>
                    </w:rPr>
                  </w:pPr>
                  <w:r w:rsidRPr="000F0D28">
                    <w:rPr>
                      <w:rFonts w:ascii="Gill Sans MT" w:hAnsi="Gill Sans MT" w:cs="Arial"/>
                      <w:lang w:val="eu-ES"/>
                    </w:rPr>
                    <w:t>Deklarazio arduratsua, zeinaren bidez adierazten baita dagokionak eskura dituela legez eskatzen diren ziurtagiriak, adieraziz kontratua gauzatuko duten eta adingabeekin harremanak izatea dakarten lanbide, funtzio edo jarduerak egingo dituzten pertsonek ez dutela epai irmo bidezko kondenarik izan sexu-askatasun eta sexu-ukigabetasunaren aurkako delitu batengatik, Kode Zibila eta Prozedura Kriminalaren Legea partzialki aldatzen dituen Adingabeen Babes Juridikorako 1996ko urtarrilaren 15eko 1/1996 Lege Organikoaren 13.5 artikuluan xedaturikoarekin bat.</w:t>
                  </w:r>
                </w:p>
                <w:p w:rsidR="002C175A" w:rsidRPr="000F0D28" w:rsidRDefault="002C175A" w:rsidP="0062579F">
                  <w:pPr>
                    <w:spacing w:before="60"/>
                    <w:jc w:val="both"/>
                    <w:rPr>
                      <w:rFonts w:ascii="Gill Sans MT" w:hAnsi="Gill Sans MT" w:cs="Arial"/>
                      <w:lang w:val="eu-ES"/>
                    </w:rPr>
                  </w:pPr>
                </w:p>
              </w:tc>
              <w:tc>
                <w:tcPr>
                  <w:tcW w:w="4282" w:type="dxa"/>
                </w:tcPr>
                <w:p w:rsidR="00CB6519" w:rsidRPr="000F0D28" w:rsidRDefault="002C175A" w:rsidP="00C133DF">
                  <w:pPr>
                    <w:spacing w:before="60"/>
                    <w:jc w:val="both"/>
                    <w:rPr>
                      <w:rFonts w:ascii="Gill Sans MT" w:hAnsi="Gill Sans MT" w:cs="Arial"/>
                      <w:lang w:val="eu-ES"/>
                    </w:rPr>
                  </w:pPr>
                  <w:r w:rsidRPr="000F0D28">
                    <w:rPr>
                      <w:rFonts w:ascii="Gill Sans MT" w:hAnsi="Gill Sans MT" w:cs="Arial"/>
                      <w:lang w:val="eu-ES"/>
                    </w:rPr>
                    <w:t>Declaración responsable en la que manifieste que dispone de las certificaciones legalmente establecidas para acreditar que las personas que se adscribirán a la ejecución del contrato, para ejercer profesiones, oficios o actividades que impliquen contacto habitual con menores, no han sido condenadas por sentencia firme por algún delito contra la libertad e indemnidad sexual, en cumplimiento de lo dispuesto en el artículo 13.5 de la Ley Orgánica 1/1996, de 15 de enero, de protección jurídica del menor, de modificación parcial del Código Civil y la Ley de Enjuiciamiento Civil.</w:t>
                  </w:r>
                </w:p>
              </w:tc>
            </w:tr>
            <w:tr w:rsidR="00C133DF" w:rsidRPr="000F0D28" w:rsidTr="00DC0879">
              <w:tc>
                <w:tcPr>
                  <w:tcW w:w="4281" w:type="dxa"/>
                </w:tcPr>
                <w:p w:rsidR="00C133DF" w:rsidRPr="000F0D28" w:rsidRDefault="00C133DF" w:rsidP="00DC0879">
                  <w:pPr>
                    <w:spacing w:before="60"/>
                    <w:jc w:val="both"/>
                    <w:rPr>
                      <w:rFonts w:ascii="Gill Sans MT" w:hAnsi="Gill Sans MT" w:cs="Arial"/>
                      <w:lang w:val="eu-ES"/>
                    </w:rPr>
                  </w:pPr>
                  <w:r w:rsidRPr="000F0D28">
                    <w:rPr>
                      <w:rFonts w:ascii="Gill Sans MT" w:hAnsi="Gill Sans MT" w:cs="Arial"/>
                      <w:lang w:val="eu-ES"/>
                    </w:rPr>
                    <w:t>Kontratuaren araubide juridikoa: zerbitzu-kontratu honek prestazio zuzenak dakartza herritarren alde; beraz, Sektore Publikoko Kontratuei buruzko azaroaren 8ko 9/2017 Legearen 312. artikuluan ezarritakoa aplikatu behar da. Kontratazio horren araubide juridikoa Euskal Autonomia Erkidegoko Gizarte Zerbitzuei buruzko abenduaren 5eko 12/2008 Legean eta Gizarte Zerbitzuen Euskal Sistemaren prestazio eta zerbitzuen Zorroari buruzko urriaren 6ko 185/2015 Dekretuan ezarrita dago. Dekretu horren 2.2.1 fitxan, desgaitasuna duten pertsonen eguneko zentroak, egoitza zentroak eta arnasa zerbitzuak ezartzen da foru-eskumeneko zerbitzu gisa.</w:t>
                  </w:r>
                </w:p>
              </w:tc>
              <w:tc>
                <w:tcPr>
                  <w:tcW w:w="4282" w:type="dxa"/>
                </w:tcPr>
                <w:p w:rsidR="00C133DF" w:rsidRPr="000F0D28" w:rsidRDefault="00C133DF" w:rsidP="00DC0879">
                  <w:pPr>
                    <w:spacing w:before="60"/>
                    <w:jc w:val="both"/>
                    <w:rPr>
                      <w:rFonts w:ascii="Gill Sans MT" w:hAnsi="Gill Sans MT" w:cs="Arial"/>
                      <w:lang w:val="eu-ES"/>
                    </w:rPr>
                  </w:pPr>
                  <w:r w:rsidRPr="000F0D28">
                    <w:rPr>
                      <w:rFonts w:ascii="Gill Sans MT" w:hAnsi="Gill Sans MT" w:cs="Arial"/>
                      <w:lang w:val="eu-ES"/>
                    </w:rPr>
                    <w:t>Régimen jurídico del contrato: El presente contrato de servicios conlleva prestaciones directas a favor de la ciudadania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 Sociales, en cuya ficha apartados 2.2.1 establece como servicio de competencia foral servicio de  centros de día y los centros residenciales para personas con discapacidad, los servicios de respiro.</w:t>
                  </w:r>
                </w:p>
              </w:tc>
            </w:tr>
          </w:tbl>
          <w:p w:rsidR="008F2A0F" w:rsidRPr="000F0D28" w:rsidRDefault="008F2A0F" w:rsidP="009758EC">
            <w:pPr>
              <w:spacing w:line="240" w:lineRule="atLeast"/>
              <w:jc w:val="both"/>
              <w:rPr>
                <w:rFonts w:ascii="Gill Sans MT" w:hAnsi="Gill Sans MT" w:cs="Arial"/>
                <w:lang w:val="eu-ES"/>
              </w:rPr>
            </w:pPr>
          </w:p>
        </w:tc>
      </w:tr>
    </w:tbl>
    <w:p w:rsidR="00E75A5F" w:rsidRPr="00E5288C" w:rsidRDefault="00E75A5F" w:rsidP="009758EC">
      <w:pPr>
        <w:tabs>
          <w:tab w:val="left" w:pos="1440"/>
          <w:tab w:val="left" w:pos="7655"/>
        </w:tabs>
        <w:ind w:right="-434"/>
        <w:jc w:val="both"/>
        <w:rPr>
          <w:rFonts w:ascii="Gill Sans MT" w:hAnsi="Gill Sans MT" w:cs="Arial"/>
          <w:lang w:val="eu-ES"/>
        </w:rP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2"/>
      </w:tblGrid>
      <w:tr w:rsidR="008F2A0F" w:rsidRPr="000F0D28" w:rsidTr="00AE68E1">
        <w:trPr>
          <w:trHeight w:hRule="exact" w:val="340"/>
        </w:trPr>
        <w:tc>
          <w:tcPr>
            <w:tcW w:w="8676" w:type="dxa"/>
            <w:vAlign w:val="center"/>
          </w:tcPr>
          <w:p w:rsidR="008F2A0F" w:rsidRPr="000F0D28" w:rsidRDefault="008F2A0F" w:rsidP="00FA18A3">
            <w:pPr>
              <w:jc w:val="both"/>
              <w:rPr>
                <w:rFonts w:ascii="Gill Sans MT" w:hAnsi="Gill Sans MT" w:cs="Arial"/>
                <w:b/>
                <w:lang w:val="eu-ES"/>
              </w:rPr>
            </w:pPr>
            <w:bookmarkStart w:id="29" w:name="CC_29"/>
            <w:r w:rsidRPr="000F0D28">
              <w:rPr>
                <w:rFonts w:ascii="Gill Sans MT" w:hAnsi="Gill Sans MT" w:cs="Arial"/>
                <w:b/>
                <w:lang w:val="eu-ES"/>
              </w:rPr>
              <w:t>2</w:t>
            </w:r>
            <w:r w:rsidR="00FA18A3" w:rsidRPr="000F0D28">
              <w:rPr>
                <w:rFonts w:ascii="Gill Sans MT" w:hAnsi="Gill Sans MT" w:cs="Arial"/>
                <w:b/>
                <w:lang w:val="eu-ES"/>
              </w:rPr>
              <w:t>9</w:t>
            </w:r>
            <w:r w:rsidRPr="000F0D28">
              <w:rPr>
                <w:rFonts w:ascii="Gill Sans MT" w:hAnsi="Gill Sans MT" w:cs="Arial"/>
                <w:b/>
                <w:lang w:val="eu-ES"/>
              </w:rPr>
              <w:t>.-</w:t>
            </w:r>
            <w:bookmarkEnd w:id="29"/>
            <w:r w:rsidRPr="000F0D28">
              <w:rPr>
                <w:rFonts w:ascii="Gill Sans MT" w:hAnsi="Gill Sans MT" w:cs="Arial"/>
                <w:b/>
                <w:lang w:val="eu-ES"/>
              </w:rPr>
              <w:t xml:space="preserve"> KONTRATAZIO MAHAIA</w:t>
            </w:r>
            <w:r w:rsidR="00204533" w:rsidRPr="000F0D28">
              <w:rPr>
                <w:rFonts w:ascii="Gill Sans MT" w:hAnsi="Gill Sans MT" w:cs="Arial"/>
                <w:b/>
                <w:lang w:val="eu-ES"/>
              </w:rPr>
              <w:t xml:space="preserve"> </w:t>
            </w:r>
            <w:r w:rsidR="0042141D" w:rsidRPr="000F0D28">
              <w:rPr>
                <w:rFonts w:ascii="Gill Sans MT" w:hAnsi="Gill Sans MT" w:cs="Arial"/>
                <w:b/>
                <w:lang w:val="eu-ES"/>
              </w:rPr>
              <w:t>/</w:t>
            </w:r>
            <w:r w:rsidR="00204533" w:rsidRPr="000F0D28">
              <w:rPr>
                <w:rFonts w:ascii="Gill Sans MT" w:hAnsi="Gill Sans MT" w:cs="Arial"/>
                <w:b/>
                <w:lang w:val="eu-ES"/>
              </w:rPr>
              <w:t xml:space="preserve"> </w:t>
            </w:r>
            <w:r w:rsidR="0042141D" w:rsidRPr="000F0D28">
              <w:rPr>
                <w:rFonts w:ascii="Gill Sans MT" w:hAnsi="Gill Sans MT" w:cs="Arial"/>
                <w:b/>
                <w:lang w:val="eu-ES"/>
              </w:rPr>
              <w:t>MESA DE CONTRATACIÓN</w:t>
            </w:r>
          </w:p>
        </w:tc>
      </w:tr>
      <w:tr w:rsidR="008F2A0F" w:rsidRPr="000F0D28" w:rsidTr="00AE68E1">
        <w:trPr>
          <w:trHeight w:val="454"/>
        </w:trPr>
        <w:tc>
          <w:tcPr>
            <w:tcW w:w="8676" w:type="dxa"/>
            <w:vAlign w:val="center"/>
          </w:tcPr>
          <w:tbl>
            <w:tblPr>
              <w:tblStyle w:val="Saretaduntaula"/>
              <w:tblW w:w="847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gridCol w:w="4239"/>
            </w:tblGrid>
            <w:tr w:rsidR="002C175A" w:rsidRPr="000F0D28" w:rsidTr="00AE68E1">
              <w:trPr>
                <w:trHeight w:val="1032"/>
              </w:trPr>
              <w:tc>
                <w:tcPr>
                  <w:tcW w:w="4239" w:type="dxa"/>
                </w:tcPr>
                <w:p w:rsidR="002C175A" w:rsidRPr="000F0D28" w:rsidRDefault="00AD1F32" w:rsidP="00DC0879">
                  <w:pPr>
                    <w:spacing w:before="60"/>
                    <w:jc w:val="both"/>
                    <w:rPr>
                      <w:rFonts w:ascii="Gill Sans MT" w:hAnsi="Gill Sans MT" w:cs="Arial"/>
                    </w:rPr>
                  </w:pPr>
                  <w:r w:rsidRPr="000F0D28">
                    <w:rPr>
                      <w:rFonts w:ascii="Gill Sans MT" w:hAnsi="Gill Sans MT" w:cs="Arial"/>
                    </w:rPr>
                    <w:t>PRESIDENTEA</w:t>
                  </w:r>
                  <w:r w:rsidR="002C175A" w:rsidRPr="000F0D28">
                    <w:rPr>
                      <w:rFonts w:ascii="Gill Sans MT" w:hAnsi="Gill Sans MT" w:cs="Arial"/>
                    </w:rPr>
                    <w:t>: Uliazpiko Ger</w:t>
                  </w:r>
                  <w:r w:rsidR="00140045" w:rsidRPr="000F0D28">
                    <w:rPr>
                      <w:rFonts w:ascii="Gill Sans MT" w:hAnsi="Gill Sans MT" w:cs="Arial"/>
                    </w:rPr>
                    <w:t xml:space="preserve">entea, Arantza Aguiriano Beitia, edo hark eskuordetzen duen </w:t>
                  </w:r>
                  <w:r w:rsidR="005B0F12" w:rsidRPr="000F0D28">
                    <w:rPr>
                      <w:rFonts w:ascii="Gill Sans MT" w:hAnsi="Gill Sans MT" w:cs="Arial"/>
                    </w:rPr>
                    <w:t>perso</w:t>
                  </w:r>
                  <w:r w:rsidR="008C5EC1" w:rsidRPr="000F0D28">
                    <w:rPr>
                      <w:rFonts w:ascii="Gill Sans MT" w:hAnsi="Gill Sans MT" w:cs="Arial"/>
                    </w:rPr>
                    <w:t>na.</w:t>
                  </w:r>
                </w:p>
                <w:p w:rsidR="002C175A" w:rsidRPr="000F0D28" w:rsidRDefault="002C175A" w:rsidP="00DC0879">
                  <w:pPr>
                    <w:spacing w:before="60"/>
                    <w:jc w:val="both"/>
                    <w:rPr>
                      <w:rFonts w:ascii="Gill Sans MT" w:hAnsi="Gill Sans MT" w:cs="Arial"/>
                    </w:rPr>
                  </w:pPr>
                </w:p>
              </w:tc>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PRESIDENTA: La Gerente de Uliazpi, Arantza Aguiriano Beitia</w:t>
                  </w:r>
                  <w:r w:rsidR="00140045" w:rsidRPr="000F0D28">
                    <w:rPr>
                      <w:rFonts w:ascii="Gill Sans MT" w:hAnsi="Gill Sans MT" w:cs="Arial"/>
                    </w:rPr>
                    <w:t xml:space="preserve"> o persona en quien delegue</w:t>
                  </w:r>
                  <w:r w:rsidRPr="000F0D28">
                    <w:rPr>
                      <w:rFonts w:ascii="Gill Sans MT" w:hAnsi="Gill Sans MT" w:cs="Arial"/>
                    </w:rPr>
                    <w:t>.</w:t>
                  </w:r>
                </w:p>
              </w:tc>
            </w:tr>
            <w:tr w:rsidR="002C175A" w:rsidRPr="000F0D28" w:rsidTr="00AE68E1">
              <w:trPr>
                <w:trHeight w:val="1032"/>
              </w:trPr>
              <w:tc>
                <w:tcPr>
                  <w:tcW w:w="4239" w:type="dxa"/>
                </w:tcPr>
                <w:p w:rsidR="002C175A" w:rsidRPr="000F0D28" w:rsidRDefault="00AD1F32" w:rsidP="00DC0879">
                  <w:pPr>
                    <w:spacing w:before="60"/>
                    <w:jc w:val="both"/>
                    <w:rPr>
                      <w:rFonts w:ascii="Gill Sans MT" w:hAnsi="Gill Sans MT" w:cs="Arial"/>
                    </w:rPr>
                  </w:pPr>
                  <w:r w:rsidRPr="000F0D28">
                    <w:rPr>
                      <w:rFonts w:ascii="Gill Sans MT" w:hAnsi="Gill Sans MT" w:cs="Arial"/>
                    </w:rPr>
                    <w:t>PRESIDENTE</w:t>
                  </w:r>
                  <w:r w:rsidR="002C175A" w:rsidRPr="000F0D28">
                    <w:rPr>
                      <w:rFonts w:ascii="Gill Sans MT" w:hAnsi="Gill Sans MT" w:cs="Arial"/>
                    </w:rPr>
                    <w:t xml:space="preserve">ORDEA eta 1. BOKALA: </w:t>
                  </w:r>
                  <w:r w:rsidRPr="000F0D28">
                    <w:rPr>
                      <w:rFonts w:ascii="Gill Sans MT" w:hAnsi="Gill Sans MT" w:cs="Arial"/>
                    </w:rPr>
                    <w:t xml:space="preserve">Uliazpiko </w:t>
                  </w:r>
                  <w:r w:rsidR="002C175A" w:rsidRPr="000F0D28">
                    <w:rPr>
                      <w:rFonts w:ascii="Gill Sans MT" w:hAnsi="Gill Sans MT" w:cs="Arial"/>
                    </w:rPr>
                    <w:t>Administrazio</w:t>
                  </w:r>
                  <w:r w:rsidRPr="000F0D28">
                    <w:rPr>
                      <w:rFonts w:ascii="Gill Sans MT" w:hAnsi="Gill Sans MT" w:cs="Arial"/>
                    </w:rPr>
                    <w:t>ko</w:t>
                  </w:r>
                  <w:r w:rsidR="002C175A" w:rsidRPr="000F0D28">
                    <w:rPr>
                      <w:rFonts w:ascii="Gill Sans MT" w:hAnsi="Gill Sans MT" w:cs="Arial"/>
                    </w:rPr>
                    <w:t xml:space="preserve"> arduraduna, Tomas Murua Eizagirre edo hark eskuordetzen duen pertsona.</w:t>
                  </w:r>
                </w:p>
                <w:p w:rsidR="002C175A" w:rsidRPr="000F0D28" w:rsidRDefault="002C175A" w:rsidP="00DC0879">
                  <w:pPr>
                    <w:spacing w:before="60"/>
                    <w:jc w:val="both"/>
                    <w:rPr>
                      <w:rFonts w:ascii="Gill Sans MT" w:hAnsi="Gill Sans MT" w:cs="Arial"/>
                    </w:rPr>
                  </w:pPr>
                </w:p>
              </w:tc>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VICEPRESIDENTE Y VOCAL 1: El Responsable de administración de Uliazpi, Tomas Murua Eizagirre o persona en quien delegue.</w:t>
                  </w:r>
                </w:p>
              </w:tc>
            </w:tr>
            <w:tr w:rsidR="002C175A" w:rsidRPr="000F0D28" w:rsidTr="00AE68E1">
              <w:trPr>
                <w:trHeight w:val="1032"/>
              </w:trPr>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2. BOKALA: Uliazpiko Giza Baliabideetako arduraduna, Jose Ramon Iturrieta Gutierrez edo hark eskuordetzen duen pertsona.</w:t>
                  </w:r>
                </w:p>
                <w:p w:rsidR="002C175A" w:rsidRPr="000F0D28" w:rsidRDefault="002C175A" w:rsidP="00DC0879">
                  <w:pPr>
                    <w:spacing w:before="60"/>
                    <w:jc w:val="both"/>
                    <w:rPr>
                      <w:rFonts w:ascii="Gill Sans MT" w:hAnsi="Gill Sans MT" w:cs="Arial"/>
                    </w:rPr>
                  </w:pPr>
                </w:p>
              </w:tc>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VOCAL 2: El Responsable de Recursos Humanos de Uliazpi, Jose Ramon Iturrieta Gutierrez o persona en quien delegue.</w:t>
                  </w:r>
                </w:p>
              </w:tc>
            </w:tr>
            <w:tr w:rsidR="002C175A" w:rsidRPr="000F0D28" w:rsidTr="00AE68E1">
              <w:trPr>
                <w:trHeight w:val="560"/>
              </w:trPr>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3. BOKALA: Uliazpiko zentro arduradun bat.</w:t>
                  </w:r>
                </w:p>
                <w:p w:rsidR="002C175A" w:rsidRPr="000F0D28" w:rsidRDefault="002C175A" w:rsidP="00DC0879">
                  <w:pPr>
                    <w:spacing w:before="60"/>
                    <w:jc w:val="both"/>
                    <w:rPr>
                      <w:rFonts w:ascii="Gill Sans MT" w:hAnsi="Gill Sans MT" w:cs="Arial"/>
                    </w:rPr>
                  </w:pPr>
                </w:p>
              </w:tc>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VOCAL 3: Un/a responsable de centro de Uliazpi.</w:t>
                  </w:r>
                </w:p>
                <w:p w:rsidR="002C175A" w:rsidRPr="000F0D28" w:rsidRDefault="002C175A" w:rsidP="00DC0879">
                  <w:pPr>
                    <w:spacing w:before="60"/>
                    <w:jc w:val="both"/>
                    <w:rPr>
                      <w:rFonts w:ascii="Gill Sans MT" w:hAnsi="Gill Sans MT" w:cs="Arial"/>
                    </w:rPr>
                  </w:pPr>
                </w:p>
              </w:tc>
            </w:tr>
            <w:tr w:rsidR="002C175A" w:rsidRPr="000F0D28" w:rsidTr="00AE68E1">
              <w:trPr>
                <w:trHeight w:val="810"/>
              </w:trPr>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4. BOKALA: Ogasun Departamentuko ordezkari bat, edo hark eskuordetzen duen pertsona.</w:t>
                  </w:r>
                </w:p>
                <w:p w:rsidR="002C175A" w:rsidRPr="000F0D28" w:rsidRDefault="002C175A" w:rsidP="00DC0879">
                  <w:pPr>
                    <w:spacing w:before="60"/>
                    <w:jc w:val="both"/>
                    <w:rPr>
                      <w:rFonts w:ascii="Gill Sans MT" w:hAnsi="Gill Sans MT" w:cs="Arial"/>
                    </w:rPr>
                  </w:pPr>
                </w:p>
              </w:tc>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VOCAL 4: Un/a representante del Departamento de Hacienda o persona en quien delegue.</w:t>
                  </w:r>
                </w:p>
              </w:tc>
            </w:tr>
            <w:tr w:rsidR="002C175A" w:rsidRPr="000F0D28" w:rsidTr="00AE68E1">
              <w:trPr>
                <w:trHeight w:val="737"/>
              </w:trPr>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IDAZKARIA: Uliazpiko Teknikari Juridikoa, Maria Billante Gurruchaga edo hark eskuordetzen duen persona.</w:t>
                  </w:r>
                </w:p>
              </w:tc>
              <w:tc>
                <w:tcPr>
                  <w:tcW w:w="4239" w:type="dxa"/>
                </w:tcPr>
                <w:p w:rsidR="002C175A" w:rsidRPr="000F0D28" w:rsidRDefault="002C175A" w:rsidP="00DC0879">
                  <w:pPr>
                    <w:spacing w:before="60"/>
                    <w:jc w:val="both"/>
                    <w:rPr>
                      <w:rFonts w:ascii="Gill Sans MT" w:hAnsi="Gill Sans MT" w:cs="Arial"/>
                    </w:rPr>
                  </w:pPr>
                  <w:r w:rsidRPr="000F0D28">
                    <w:rPr>
                      <w:rFonts w:ascii="Gill Sans MT" w:hAnsi="Gill Sans MT" w:cs="Arial"/>
                    </w:rPr>
                    <w:t>SECRETARIA: La Técnico Jurídico de Uliazpi, María Billante Gurruchaga o persona en quien delegue.</w:t>
                  </w:r>
                </w:p>
              </w:tc>
            </w:tr>
          </w:tbl>
          <w:p w:rsidR="008F2A0F" w:rsidRPr="000F0D28" w:rsidRDefault="008F2A0F" w:rsidP="009758EC">
            <w:pPr>
              <w:spacing w:before="40" w:after="40" w:line="240" w:lineRule="atLeast"/>
              <w:jc w:val="both"/>
              <w:rPr>
                <w:rFonts w:ascii="Gill Sans MT" w:hAnsi="Gill Sans MT" w:cs="Arial"/>
                <w:lang w:val="eu-ES"/>
              </w:rPr>
            </w:pPr>
          </w:p>
        </w:tc>
      </w:tr>
    </w:tbl>
    <w:p w:rsidR="00CB6519" w:rsidRPr="000F0D28" w:rsidRDefault="00CB6519" w:rsidP="009758EC">
      <w:pPr>
        <w:tabs>
          <w:tab w:val="left" w:pos="1440"/>
          <w:tab w:val="left" w:pos="7655"/>
        </w:tabs>
        <w:ind w:right="-434"/>
        <w:jc w:val="both"/>
        <w:rPr>
          <w:rFonts w:ascii="Gill Sans MT" w:hAnsi="Gill Sans MT" w:cs="Arial"/>
          <w:b/>
          <w:lang w:val="eu-ES"/>
        </w:rPr>
      </w:pPr>
    </w:p>
    <w:p w:rsidR="006038CB" w:rsidRPr="000F0D28" w:rsidRDefault="006038CB" w:rsidP="009758EC">
      <w:pPr>
        <w:tabs>
          <w:tab w:val="left" w:pos="1440"/>
          <w:tab w:val="left" w:pos="7655"/>
        </w:tabs>
        <w:ind w:right="-434"/>
        <w:jc w:val="both"/>
        <w:rPr>
          <w:rFonts w:ascii="Gill Sans MT" w:hAnsi="Gill Sans MT" w:cs="Arial"/>
          <w:b/>
          <w:lang w:val="eu-E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8"/>
      </w:tblGrid>
      <w:tr w:rsidR="008F2A0F" w:rsidRPr="000F0D28" w:rsidTr="00AE68E1">
        <w:trPr>
          <w:trHeight w:hRule="exact" w:val="589"/>
        </w:trPr>
        <w:tc>
          <w:tcPr>
            <w:tcW w:w="8818" w:type="dxa"/>
            <w:vAlign w:val="center"/>
          </w:tcPr>
          <w:p w:rsidR="00204533" w:rsidRPr="000F0D28" w:rsidRDefault="00FA18A3" w:rsidP="009758EC">
            <w:pPr>
              <w:spacing w:before="40" w:after="40"/>
              <w:jc w:val="both"/>
              <w:rPr>
                <w:rFonts w:ascii="Gill Sans MT" w:hAnsi="Gill Sans MT" w:cs="Arial"/>
                <w:b/>
              </w:rPr>
            </w:pPr>
            <w:bookmarkStart w:id="30" w:name="CC_30"/>
            <w:r w:rsidRPr="000F0D28">
              <w:rPr>
                <w:rFonts w:ascii="Gill Sans MT" w:hAnsi="Gill Sans MT" w:cs="Arial"/>
                <w:b/>
                <w:lang w:val="eu-ES"/>
              </w:rPr>
              <w:t>30</w:t>
            </w:r>
            <w:r w:rsidR="008F2A0F" w:rsidRPr="000F0D28">
              <w:rPr>
                <w:rFonts w:ascii="Gill Sans MT" w:hAnsi="Gill Sans MT" w:cs="Arial"/>
                <w:b/>
                <w:lang w:val="eu-ES"/>
              </w:rPr>
              <w:t>.-</w:t>
            </w:r>
            <w:bookmarkEnd w:id="30"/>
            <w:r w:rsidR="008F2A0F" w:rsidRPr="000F0D28">
              <w:rPr>
                <w:rFonts w:ascii="Gill Sans MT" w:hAnsi="Gill Sans MT" w:cs="Arial"/>
                <w:b/>
                <w:lang w:val="eu-ES"/>
              </w:rPr>
              <w:t xml:space="preserve"> PROPOSAMENAK AURKEZTEKO EPEA</w:t>
            </w:r>
            <w:r w:rsidR="0042141D" w:rsidRPr="000F0D28">
              <w:rPr>
                <w:rFonts w:ascii="Gill Sans MT" w:hAnsi="Gill Sans MT" w:cs="Arial"/>
                <w:b/>
                <w:lang w:val="eu-ES"/>
              </w:rPr>
              <w:t>/</w:t>
            </w:r>
            <w:r w:rsidR="0042141D" w:rsidRPr="000F0D28">
              <w:rPr>
                <w:rFonts w:ascii="Gill Sans MT" w:hAnsi="Gill Sans MT" w:cs="Arial"/>
                <w:b/>
              </w:rPr>
              <w:t xml:space="preserve"> </w:t>
            </w:r>
          </w:p>
          <w:p w:rsidR="008F2A0F" w:rsidRPr="000F0D28" w:rsidRDefault="0042141D" w:rsidP="009758EC">
            <w:pPr>
              <w:spacing w:before="40" w:after="40"/>
              <w:jc w:val="both"/>
              <w:rPr>
                <w:rFonts w:ascii="Gill Sans MT" w:hAnsi="Gill Sans MT" w:cs="Arial"/>
                <w:b/>
              </w:rPr>
            </w:pPr>
            <w:r w:rsidRPr="000F0D28">
              <w:rPr>
                <w:rFonts w:ascii="Gill Sans MT" w:hAnsi="Gill Sans MT" w:cs="Arial"/>
                <w:b/>
              </w:rPr>
              <w:t>PLAZO PARA LA PRESENTACIÓN DE PROPOSICIONES</w:t>
            </w:r>
            <w:r w:rsidR="00CB6519" w:rsidRPr="000F0D28">
              <w:rPr>
                <w:rFonts w:ascii="Gill Sans MT" w:hAnsi="Gill Sans MT" w:cs="Arial"/>
                <w:b/>
              </w:rPr>
              <w:t>:</w:t>
            </w:r>
          </w:p>
          <w:p w:rsidR="00CB6519" w:rsidRPr="000F0D28" w:rsidRDefault="00CB6519" w:rsidP="009758EC">
            <w:pPr>
              <w:spacing w:before="40" w:after="40"/>
              <w:jc w:val="both"/>
              <w:rPr>
                <w:rFonts w:ascii="Gill Sans MT" w:hAnsi="Gill Sans MT" w:cs="Arial"/>
                <w:b/>
              </w:rPr>
            </w:pPr>
          </w:p>
          <w:p w:rsidR="00CB6519" w:rsidRPr="000F0D28" w:rsidRDefault="00CB6519" w:rsidP="009758EC">
            <w:pPr>
              <w:spacing w:before="40" w:after="40"/>
              <w:jc w:val="both"/>
              <w:rPr>
                <w:rFonts w:ascii="Gill Sans MT" w:hAnsi="Gill Sans MT" w:cs="Arial"/>
                <w:b/>
              </w:rPr>
            </w:pPr>
          </w:p>
          <w:p w:rsidR="00CB6519" w:rsidRPr="000F0D28" w:rsidRDefault="00CB6519" w:rsidP="009758EC">
            <w:pPr>
              <w:spacing w:before="40" w:after="40"/>
              <w:jc w:val="both"/>
              <w:rPr>
                <w:rFonts w:ascii="Gill Sans MT" w:hAnsi="Gill Sans MT" w:cs="Arial"/>
                <w:b/>
              </w:rPr>
            </w:pPr>
          </w:p>
          <w:p w:rsidR="00CB6519" w:rsidRPr="000F0D28" w:rsidRDefault="00CB6519" w:rsidP="009758EC">
            <w:pPr>
              <w:spacing w:before="40" w:after="40"/>
              <w:jc w:val="both"/>
              <w:rPr>
                <w:rFonts w:ascii="Gill Sans MT" w:hAnsi="Gill Sans MT" w:cs="Arial"/>
                <w:b/>
              </w:rPr>
            </w:pPr>
          </w:p>
          <w:p w:rsidR="00CB6519" w:rsidRPr="000F0D28" w:rsidRDefault="00CB6519" w:rsidP="009758EC">
            <w:pPr>
              <w:spacing w:before="40" w:after="40"/>
              <w:jc w:val="both"/>
              <w:rPr>
                <w:rFonts w:ascii="Gill Sans MT" w:hAnsi="Gill Sans MT" w:cs="Arial"/>
                <w:b/>
              </w:rPr>
            </w:pPr>
            <w:r w:rsidRPr="000F0D28">
              <w:rPr>
                <w:rFonts w:ascii="Gill Sans MT" w:hAnsi="Gill Sans MT" w:cs="Arial"/>
                <w:b/>
              </w:rPr>
              <w:t>35</w:t>
            </w:r>
          </w:p>
          <w:p w:rsidR="00CB6519" w:rsidRPr="000F0D28" w:rsidRDefault="00CB6519" w:rsidP="009758EC">
            <w:pPr>
              <w:spacing w:before="40" w:after="40"/>
              <w:jc w:val="both"/>
              <w:rPr>
                <w:rFonts w:ascii="Gill Sans MT" w:hAnsi="Gill Sans MT" w:cs="Arial"/>
                <w:b/>
              </w:rPr>
            </w:pPr>
          </w:p>
          <w:p w:rsidR="00CB6519" w:rsidRPr="000F0D28" w:rsidRDefault="00CB6519" w:rsidP="009758EC">
            <w:pPr>
              <w:spacing w:before="40" w:after="40"/>
              <w:jc w:val="both"/>
              <w:rPr>
                <w:rFonts w:ascii="Gill Sans MT" w:hAnsi="Gill Sans MT" w:cs="Arial"/>
                <w:b/>
              </w:rPr>
            </w:pPr>
          </w:p>
          <w:p w:rsidR="00CB6519" w:rsidRPr="000F0D28" w:rsidRDefault="00CB6519" w:rsidP="009758EC">
            <w:pPr>
              <w:spacing w:before="40" w:after="40"/>
              <w:jc w:val="both"/>
              <w:rPr>
                <w:rFonts w:ascii="Gill Sans MT" w:hAnsi="Gill Sans MT" w:cs="Arial"/>
                <w:b/>
                <w:lang w:val="eu-ES"/>
              </w:rPr>
            </w:pPr>
          </w:p>
        </w:tc>
      </w:tr>
      <w:tr w:rsidR="008F2A0F" w:rsidRPr="000F0D28" w:rsidTr="00AE68E1">
        <w:trPr>
          <w:trHeight w:val="454"/>
        </w:trPr>
        <w:tc>
          <w:tcPr>
            <w:tcW w:w="8818" w:type="dxa"/>
          </w:tcPr>
          <w:p w:rsidR="002C175A" w:rsidRPr="000F0D28" w:rsidRDefault="002C175A" w:rsidP="002C175A">
            <w:pPr>
              <w:jc w:val="both"/>
              <w:rPr>
                <w:rFonts w:ascii="Gill Sans MT" w:hAnsi="Gill Sans MT" w:cs="Arial"/>
              </w:rPr>
            </w:pPr>
            <w:r w:rsidRPr="000F0D28">
              <w:rPr>
                <w:rFonts w:ascii="Gill Sans MT" w:hAnsi="Gill Sans MT" w:cs="Arial"/>
              </w:rPr>
              <w:t xml:space="preserve">Kontratazio profilean </w:t>
            </w:r>
            <w:hyperlink r:id="rId12" w:history="1">
              <w:r w:rsidRPr="000F0D28">
                <w:rPr>
                  <w:rStyle w:val="Hiperesteka"/>
                  <w:rFonts w:ascii="Gill Sans MT" w:hAnsi="Gill Sans MT" w:cs="Arial"/>
                </w:rPr>
                <w:t>http://www.contratacion.euskadi.eus/w32-home/eu</w:t>
              </w:r>
            </w:hyperlink>
            <w:r w:rsidRPr="000F0D28">
              <w:rPr>
                <w:rFonts w:ascii="Gill Sans MT" w:hAnsi="Gill Sans MT" w:cs="Arial"/>
              </w:rPr>
              <w:t xml:space="preserve"> adierazitako egun eta ordua.</w:t>
            </w:r>
          </w:p>
          <w:p w:rsidR="002C175A" w:rsidRPr="000F0D28" w:rsidRDefault="002C175A" w:rsidP="002C175A">
            <w:pPr>
              <w:jc w:val="both"/>
              <w:rPr>
                <w:rFonts w:ascii="Gill Sans MT" w:hAnsi="Gill Sans MT" w:cs="Arial"/>
              </w:rPr>
            </w:pPr>
            <w:r w:rsidRPr="000F0D28">
              <w:rPr>
                <w:rFonts w:ascii="Gill Sans MT" w:hAnsi="Gill Sans MT" w:cs="Arial"/>
              </w:rPr>
              <w:t xml:space="preserve">El día y hora señalado en el perfil del contratante </w:t>
            </w:r>
            <w:hyperlink r:id="rId13" w:history="1">
              <w:r w:rsidRPr="000F0D28">
                <w:rPr>
                  <w:rStyle w:val="Hiperesteka"/>
                  <w:rFonts w:ascii="Gill Sans MT" w:hAnsi="Gill Sans MT" w:cs="Arial"/>
                </w:rPr>
                <w:t>http://www.contratacion.euskadi.eus/w32-home/es</w:t>
              </w:r>
            </w:hyperlink>
            <w:r w:rsidRPr="000F0D28">
              <w:rPr>
                <w:rFonts w:ascii="Gill Sans MT" w:hAnsi="Gill Sans MT" w:cs="Arial"/>
              </w:rPr>
              <w:t>.</w:t>
            </w:r>
          </w:p>
          <w:p w:rsidR="008C5EC1" w:rsidRPr="000F0D28" w:rsidRDefault="008C5EC1" w:rsidP="002C175A">
            <w:pPr>
              <w:jc w:val="both"/>
              <w:rPr>
                <w:rFonts w:ascii="Gill Sans MT" w:hAnsi="Gill Sans MT" w:cs="Arial"/>
              </w:rPr>
            </w:pPr>
          </w:p>
          <w:p w:rsidR="008C5EC1" w:rsidRPr="000F0D28" w:rsidRDefault="00A82036" w:rsidP="009758EC">
            <w:pPr>
              <w:spacing w:before="40" w:after="40"/>
              <w:jc w:val="both"/>
              <w:rPr>
                <w:rFonts w:ascii="Gill Sans MT" w:hAnsi="Gill Sans MT" w:cs="Arial"/>
                <w:lang w:eastAsia="en-US"/>
              </w:rPr>
            </w:pPr>
            <w:r w:rsidRPr="000F0D28">
              <w:rPr>
                <w:rFonts w:ascii="Gill Sans MT" w:hAnsi="Gill Sans MT" w:cs="Arial"/>
                <w:lang w:val="eu-ES" w:eastAsia="en-US"/>
              </w:rPr>
              <w:t xml:space="preserve">Proposamenak aurkezteko epea </w:t>
            </w:r>
            <w:r w:rsidR="00F62025" w:rsidRPr="000F0D28">
              <w:rPr>
                <w:rFonts w:ascii="Gill Sans MT" w:hAnsi="Gill Sans MT" w:cs="Arial"/>
                <w:lang w:val="eu-ES" w:eastAsia="en-US"/>
              </w:rPr>
              <w:t xml:space="preserve">gutxienez </w:t>
            </w:r>
            <w:r w:rsidR="0062579F" w:rsidRPr="000F0D28">
              <w:rPr>
                <w:rFonts w:ascii="Gill Sans MT" w:hAnsi="Gill Sans MT" w:cs="Arial"/>
                <w:lang w:val="eu-ES" w:eastAsia="en-US"/>
              </w:rPr>
              <w:t>3</w:t>
            </w:r>
            <w:r w:rsidR="00023FEE" w:rsidRPr="000F0D28">
              <w:rPr>
                <w:rFonts w:ascii="Gill Sans MT" w:hAnsi="Gill Sans MT" w:cs="Arial"/>
                <w:lang w:val="eu-ES" w:eastAsia="en-US"/>
              </w:rPr>
              <w:t>0</w:t>
            </w:r>
            <w:r w:rsidR="008F2A0F" w:rsidRPr="000F0D28">
              <w:rPr>
                <w:rFonts w:ascii="Gill Sans MT" w:hAnsi="Gill Sans MT" w:cs="Arial"/>
                <w:lang w:val="eu-ES" w:eastAsia="en-US"/>
              </w:rPr>
              <w:t xml:space="preserve"> egun naturalekoa izango da, lizitazio iragarkia </w:t>
            </w:r>
            <w:r w:rsidR="0062579F" w:rsidRPr="000F0D28">
              <w:rPr>
                <w:rFonts w:ascii="Gill Sans MT" w:hAnsi="Gill Sans MT" w:cs="Arial"/>
                <w:lang w:val="eu-ES" w:eastAsia="en-US"/>
              </w:rPr>
              <w:t>argitaratu</w:t>
            </w:r>
            <w:r w:rsidR="008F2A0F" w:rsidRPr="000F0D28">
              <w:rPr>
                <w:rFonts w:ascii="Gill Sans MT" w:hAnsi="Gill Sans MT" w:cs="Arial"/>
                <w:lang w:val="eu-ES" w:eastAsia="en-US"/>
              </w:rPr>
              <w:t xml:space="preserve"> eta biharamunetik aurrera</w:t>
            </w:r>
            <w:r w:rsidR="0042141D" w:rsidRPr="000F0D28">
              <w:rPr>
                <w:rFonts w:ascii="Gill Sans MT" w:hAnsi="Gill Sans MT" w:cs="Arial"/>
                <w:lang w:eastAsia="en-US"/>
              </w:rPr>
              <w:t>/</w:t>
            </w:r>
          </w:p>
          <w:p w:rsidR="008F2A0F" w:rsidRPr="000F0D28" w:rsidRDefault="0042141D" w:rsidP="009758EC">
            <w:pPr>
              <w:spacing w:before="40" w:after="40"/>
              <w:jc w:val="both"/>
              <w:rPr>
                <w:rFonts w:ascii="Gill Sans MT" w:hAnsi="Gill Sans MT" w:cs="Arial"/>
                <w:lang w:val="eu-ES" w:eastAsia="en-US"/>
              </w:rPr>
            </w:pPr>
            <w:r w:rsidRPr="000F0D28">
              <w:rPr>
                <w:rFonts w:ascii="Gill Sans MT" w:hAnsi="Gill Sans MT" w:cs="Arial"/>
                <w:lang w:eastAsia="en-US"/>
              </w:rPr>
              <w:t>El plazo para la presentación de proposiciones será de</w:t>
            </w:r>
            <w:r w:rsidR="00F62025" w:rsidRPr="000F0D28">
              <w:rPr>
                <w:rFonts w:ascii="Gill Sans MT" w:hAnsi="Gill Sans MT" w:cs="Arial"/>
                <w:lang w:eastAsia="en-US"/>
              </w:rPr>
              <w:t xml:space="preserve"> un mínimo de</w:t>
            </w:r>
            <w:r w:rsidRPr="000F0D28">
              <w:rPr>
                <w:rFonts w:ascii="Gill Sans MT" w:hAnsi="Gill Sans MT" w:cs="Arial"/>
                <w:lang w:eastAsia="en-US"/>
              </w:rPr>
              <w:t xml:space="preserve"> </w:t>
            </w:r>
            <w:r w:rsidR="0062579F" w:rsidRPr="000F0D28">
              <w:rPr>
                <w:rFonts w:ascii="Gill Sans MT" w:hAnsi="Gill Sans MT" w:cs="Arial"/>
                <w:lang w:eastAsia="en-US"/>
              </w:rPr>
              <w:t>3</w:t>
            </w:r>
            <w:r w:rsidR="00023FEE" w:rsidRPr="000F0D28">
              <w:rPr>
                <w:rFonts w:ascii="Gill Sans MT" w:hAnsi="Gill Sans MT" w:cs="Arial"/>
                <w:lang w:eastAsia="en-US"/>
              </w:rPr>
              <w:t>0</w:t>
            </w:r>
            <w:r w:rsidRPr="000F0D28">
              <w:rPr>
                <w:rFonts w:ascii="Gill Sans MT" w:hAnsi="Gill Sans MT" w:cs="Arial"/>
                <w:lang w:eastAsia="en-US"/>
              </w:rPr>
              <w:t xml:space="preserve"> días naturales a</w:t>
            </w:r>
            <w:r w:rsidR="0062579F" w:rsidRPr="000F0D28">
              <w:rPr>
                <w:rFonts w:ascii="Gill Sans MT" w:hAnsi="Gill Sans MT" w:cs="Arial"/>
                <w:lang w:eastAsia="en-US"/>
              </w:rPr>
              <w:t xml:space="preserve"> contar desde el siguiente a la publicación</w:t>
            </w:r>
            <w:r w:rsidRPr="000F0D28">
              <w:rPr>
                <w:rFonts w:ascii="Gill Sans MT" w:hAnsi="Gill Sans MT" w:cs="Arial"/>
                <w:lang w:eastAsia="en-US"/>
              </w:rPr>
              <w:t xml:space="preserve"> del anuncio de licitación.</w:t>
            </w:r>
          </w:p>
          <w:p w:rsidR="00F62025" w:rsidRPr="000F0D28" w:rsidRDefault="00F62025" w:rsidP="00F62025">
            <w:pPr>
              <w:spacing w:before="40" w:after="40"/>
              <w:jc w:val="center"/>
              <w:rPr>
                <w:rFonts w:ascii="Gill Sans MT" w:hAnsi="Gill Sans MT" w:cs="Arial"/>
                <w:lang w:val="eu-ES" w:eastAsia="en-US"/>
              </w:rPr>
            </w:pPr>
          </w:p>
          <w:p w:rsidR="00F62025" w:rsidRPr="00572BBD" w:rsidRDefault="00F62025" w:rsidP="00F62025">
            <w:pPr>
              <w:spacing w:before="40" w:after="40"/>
              <w:jc w:val="center"/>
              <w:rPr>
                <w:rFonts w:ascii="Gill Sans MT" w:hAnsi="Gill Sans MT" w:cs="Arial"/>
                <w:b/>
                <w:lang w:val="eu-ES" w:eastAsia="en-US"/>
              </w:rPr>
            </w:pPr>
            <w:r w:rsidRPr="000F0D28">
              <w:rPr>
                <w:rFonts w:ascii="Gill Sans MT" w:hAnsi="Gill Sans MT" w:cs="Arial"/>
                <w:b/>
                <w:lang w:val="eu-ES" w:eastAsia="en-US"/>
              </w:rPr>
              <w:t>PROPOSAMENAK A</w:t>
            </w:r>
            <w:r w:rsidRPr="00572BBD">
              <w:rPr>
                <w:rFonts w:ascii="Gill Sans MT" w:hAnsi="Gill Sans MT" w:cs="Arial"/>
                <w:b/>
                <w:lang w:val="eu-ES" w:eastAsia="en-US"/>
              </w:rPr>
              <w:t>URKEZTEKO EPEA / PLAZO PRESENTACIÓN DE OFERTAS</w:t>
            </w:r>
          </w:p>
          <w:p w:rsidR="00F62025" w:rsidRPr="00572BBD" w:rsidRDefault="00946C97" w:rsidP="00F62025">
            <w:pPr>
              <w:spacing w:before="40" w:after="40"/>
              <w:jc w:val="center"/>
              <w:rPr>
                <w:rFonts w:ascii="Gill Sans MT" w:hAnsi="Gill Sans MT" w:cs="Arial"/>
                <w:b/>
                <w:lang w:val="eu-ES" w:eastAsia="en-US"/>
              </w:rPr>
            </w:pPr>
            <w:r w:rsidRPr="00572BBD">
              <w:rPr>
                <w:rFonts w:ascii="Gill Sans MT" w:hAnsi="Gill Sans MT" w:cs="Arial"/>
                <w:b/>
                <w:lang w:val="eu-ES" w:eastAsia="en-US"/>
              </w:rPr>
              <w:t>Eguna / día:  2022/</w:t>
            </w:r>
            <w:r w:rsidR="00DE3C91">
              <w:rPr>
                <w:rFonts w:ascii="Gill Sans MT" w:hAnsi="Gill Sans MT" w:cs="Arial"/>
                <w:b/>
                <w:lang w:val="eu-ES" w:eastAsia="en-US"/>
              </w:rPr>
              <w:t>11</w:t>
            </w:r>
            <w:r w:rsidRPr="00572BBD">
              <w:rPr>
                <w:rFonts w:ascii="Gill Sans MT" w:hAnsi="Gill Sans MT" w:cs="Arial"/>
                <w:b/>
                <w:lang w:val="eu-ES" w:eastAsia="en-US"/>
              </w:rPr>
              <w:t>/</w:t>
            </w:r>
            <w:r w:rsidR="00DE3C91">
              <w:rPr>
                <w:rFonts w:ascii="Gill Sans MT" w:hAnsi="Gill Sans MT" w:cs="Arial"/>
                <w:b/>
                <w:lang w:val="eu-ES" w:eastAsia="en-US"/>
              </w:rPr>
              <w:t>24</w:t>
            </w:r>
          </w:p>
          <w:p w:rsidR="00F62025" w:rsidRPr="000F0D28" w:rsidRDefault="00F62025" w:rsidP="00F62025">
            <w:pPr>
              <w:spacing w:before="40" w:after="40"/>
              <w:jc w:val="center"/>
              <w:rPr>
                <w:rFonts w:ascii="Gill Sans MT" w:hAnsi="Gill Sans MT" w:cs="Arial"/>
                <w:b/>
                <w:lang w:val="eu-ES" w:eastAsia="en-US"/>
              </w:rPr>
            </w:pPr>
            <w:r w:rsidRPr="00572BBD">
              <w:rPr>
                <w:rFonts w:ascii="Gill Sans MT" w:hAnsi="Gill Sans MT" w:cs="Arial"/>
                <w:b/>
                <w:lang w:val="eu-ES" w:eastAsia="en-US"/>
              </w:rPr>
              <w:t xml:space="preserve">Ordua / hora:  </w:t>
            </w:r>
            <w:r w:rsidR="002D1BA1">
              <w:rPr>
                <w:rFonts w:ascii="Gill Sans MT" w:hAnsi="Gill Sans MT" w:cs="Arial"/>
                <w:b/>
                <w:lang w:val="eu-ES" w:eastAsia="en-US"/>
              </w:rPr>
              <w:t>24</w:t>
            </w:r>
            <w:r w:rsidRPr="00572BBD">
              <w:rPr>
                <w:rFonts w:ascii="Gill Sans MT" w:hAnsi="Gill Sans MT" w:cs="Arial"/>
                <w:b/>
                <w:lang w:val="eu-ES" w:eastAsia="en-US"/>
              </w:rPr>
              <w:t>:00</w:t>
            </w:r>
          </w:p>
          <w:p w:rsidR="00F62025" w:rsidRPr="000F0D28" w:rsidRDefault="00F62025" w:rsidP="009758EC">
            <w:pPr>
              <w:spacing w:before="40" w:after="40"/>
              <w:jc w:val="both"/>
              <w:rPr>
                <w:rFonts w:ascii="Gill Sans MT" w:hAnsi="Gill Sans MT" w:cs="Arial"/>
                <w:lang w:val="eu-ES" w:eastAsia="en-US"/>
              </w:rPr>
            </w:pPr>
            <w:bookmarkStart w:id="31" w:name="_GoBack"/>
            <w:bookmarkEnd w:id="31"/>
          </w:p>
          <w:p w:rsidR="00BB41C1" w:rsidRPr="000F0D28" w:rsidRDefault="00BB41C1" w:rsidP="009758EC">
            <w:pPr>
              <w:spacing w:before="40" w:after="40"/>
              <w:jc w:val="both"/>
              <w:rPr>
                <w:rFonts w:ascii="Gill Sans MT" w:hAnsi="Gill Sans MT" w:cs="Arial"/>
                <w:i/>
                <w:lang w:val="eu-ES"/>
              </w:rPr>
            </w:pPr>
          </w:p>
        </w:tc>
      </w:tr>
    </w:tbl>
    <w:p w:rsidR="008F2A0F" w:rsidRPr="00497E14" w:rsidRDefault="008F2A0F" w:rsidP="0005729C">
      <w:pPr>
        <w:spacing w:before="120" w:after="120"/>
        <w:rPr>
          <w:rFonts w:ascii="Gill Sans MT" w:hAnsi="Gill Sans MT" w:cs="Arial"/>
          <w:lang w:val="eu-ES"/>
        </w:rPr>
        <w:sectPr w:rsidR="008F2A0F" w:rsidRPr="00497E14" w:rsidSect="00786016">
          <w:headerReference w:type="default" r:id="rId14"/>
          <w:footerReference w:type="default" r:id="rId15"/>
          <w:pgSz w:w="11906" w:h="16838" w:code="9"/>
          <w:pgMar w:top="1417" w:right="1701" w:bottom="1417" w:left="1701" w:header="709" w:footer="709" w:gutter="0"/>
          <w:cols w:space="708"/>
          <w:rtlGutter/>
          <w:docGrid w:linePitch="360"/>
        </w:sectPr>
      </w:pPr>
    </w:p>
    <w:p w:rsidR="008F2A0F" w:rsidRDefault="008F2A0F" w:rsidP="00BB41C1">
      <w:pPr>
        <w:rPr>
          <w:rFonts w:ascii="Arial" w:hAnsi="Arial" w:cs="Arial"/>
          <w:kern w:val="32"/>
          <w:lang w:eastAsia="en-US"/>
        </w:rPr>
      </w:pPr>
    </w:p>
    <w:p w:rsidR="00CD2602" w:rsidRDefault="00871435" w:rsidP="00871435">
      <w:pPr>
        <w:pStyle w:val="EA1"/>
        <w:rPr>
          <w:rFonts w:cs="Arial"/>
        </w:rPr>
      </w:pPr>
      <w:r w:rsidRPr="000C2840">
        <w:rPr>
          <w:rFonts w:cs="Arial"/>
        </w:rPr>
        <w:t>AURKIBIDEA</w:t>
      </w:r>
    </w:p>
    <w:p w:rsidR="00CD2602" w:rsidRDefault="00CD2602" w:rsidP="00871435">
      <w:pPr>
        <w:pStyle w:val="EA1"/>
        <w:rPr>
          <w:rFonts w:cs="Arial"/>
        </w:rPr>
      </w:pPr>
    </w:p>
    <w:p w:rsidR="00CD2602" w:rsidRDefault="00CD2602" w:rsidP="00871435">
      <w:pPr>
        <w:pStyle w:val="EA1"/>
        <w:rPr>
          <w:rFonts w:cs="Arial"/>
        </w:rPr>
      </w:pPr>
      <w:r>
        <w:rPr>
          <w:rFonts w:cs="Arial"/>
        </w:rPr>
        <w:t>Aurkibideko izenburuan kurtsorea jarri eta “Control” + ”Click” batera emanez edukira eramango zaitu.</w:t>
      </w:r>
    </w:p>
    <w:p w:rsidR="00871435" w:rsidRDefault="00871435" w:rsidP="00871435">
      <w:pPr>
        <w:rPr>
          <w:rFonts w:ascii="Arial" w:hAnsi="Arial" w:cs="Arial"/>
          <w:lang w:val="eu-ES"/>
        </w:rPr>
      </w:pPr>
    </w:p>
    <w:p w:rsidR="00CD2602" w:rsidRPr="000C2840" w:rsidRDefault="00CD2602" w:rsidP="00871435">
      <w:pPr>
        <w:rPr>
          <w:rFonts w:ascii="Arial" w:hAnsi="Arial" w:cs="Arial"/>
          <w:lang w:val="eu-ES"/>
        </w:rPr>
      </w:pPr>
    </w:p>
    <w:p w:rsidR="00871435" w:rsidRDefault="00871435" w:rsidP="00871435">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Pr="00CF2458">
          <w:rPr>
            <w:rStyle w:val="Hiperesteka"/>
            <w:noProof/>
          </w:rPr>
          <w:t>I. KAPITULUA - XEDAPEN OROKORRAK</w:t>
        </w:r>
      </w:hyperlink>
    </w:p>
    <w:p w:rsidR="00DE266A" w:rsidRDefault="002D1BA1" w:rsidP="00871435">
      <w:pPr>
        <w:pStyle w:val="EA2"/>
        <w:rPr>
          <w:noProof/>
        </w:rPr>
      </w:pPr>
      <w:hyperlink w:anchor="_Toc63680442" w:history="1">
        <w:r w:rsidR="00871435" w:rsidRPr="00CF2458">
          <w:rPr>
            <w:rStyle w:val="Hiperesteka"/>
            <w:noProof/>
            <w:lang w:val="eu-ES"/>
          </w:rPr>
          <w:t>1.- Kontratuaren objektua</w:t>
        </w:r>
      </w:hyperlink>
    </w:p>
    <w:p w:rsidR="00DE266A" w:rsidRDefault="002D1BA1" w:rsidP="00871435">
      <w:pPr>
        <w:pStyle w:val="EA2"/>
        <w:rPr>
          <w:noProof/>
        </w:rPr>
      </w:pPr>
      <w:hyperlink w:anchor="_Toc63680443" w:history="1">
        <w:r w:rsidR="00871435" w:rsidRPr="00CF2458">
          <w:rPr>
            <w:rStyle w:val="Hiperesteka"/>
            <w:noProof/>
            <w:lang w:val="eu-ES"/>
          </w:rPr>
          <w:t>2.- Kontratuaren bitartez bete beharreko premia administratiboak</w:t>
        </w:r>
      </w:hyperlink>
    </w:p>
    <w:p w:rsidR="00871435" w:rsidRDefault="002D1BA1" w:rsidP="00871435">
      <w:pPr>
        <w:pStyle w:val="EA2"/>
        <w:rPr>
          <w:rFonts w:asciiTheme="minorHAnsi" w:eastAsiaTheme="minorEastAsia" w:hAnsiTheme="minorHAnsi" w:cstheme="minorBidi"/>
          <w:noProof/>
          <w:sz w:val="22"/>
          <w:szCs w:val="22"/>
        </w:rPr>
      </w:pPr>
      <w:hyperlink w:anchor="_Toc63680444" w:history="1">
        <w:r w:rsidR="00871435" w:rsidRPr="00CF2458">
          <w:rPr>
            <w:rStyle w:val="Hiperesteka"/>
            <w:noProof/>
            <w:lang w:val="eu-ES"/>
          </w:rPr>
          <w:t>3.- Lizitazioaren oinarrizko aurrekontua</w:t>
        </w:r>
      </w:hyperlink>
    </w:p>
    <w:p w:rsidR="00871435" w:rsidRDefault="002D1BA1" w:rsidP="00871435">
      <w:pPr>
        <w:pStyle w:val="EA2"/>
        <w:rPr>
          <w:rFonts w:asciiTheme="minorHAnsi" w:eastAsiaTheme="minorEastAsia" w:hAnsiTheme="minorHAnsi" w:cstheme="minorBidi"/>
          <w:noProof/>
          <w:sz w:val="22"/>
          <w:szCs w:val="22"/>
        </w:rPr>
      </w:pPr>
      <w:hyperlink w:anchor="_Toc63680445" w:history="1">
        <w:r w:rsidR="00871435" w:rsidRPr="00CF2458">
          <w:rPr>
            <w:rStyle w:val="Hiperesteka"/>
            <w:noProof/>
            <w:lang w:val="eu-ES"/>
          </w:rPr>
          <w:t>4.- Kontratuaren balio zenbatetsia</w:t>
        </w:r>
      </w:hyperlink>
    </w:p>
    <w:p w:rsidR="00871435" w:rsidRDefault="002D1BA1" w:rsidP="00871435">
      <w:pPr>
        <w:pStyle w:val="EA2"/>
        <w:rPr>
          <w:rFonts w:asciiTheme="minorHAnsi" w:eastAsiaTheme="minorEastAsia" w:hAnsiTheme="minorHAnsi" w:cstheme="minorBidi"/>
          <w:noProof/>
          <w:sz w:val="22"/>
          <w:szCs w:val="22"/>
        </w:rPr>
      </w:pPr>
      <w:hyperlink w:anchor="_Toc63680446" w:history="1">
        <w:r w:rsidR="00871435" w:rsidRPr="00CF2458">
          <w:rPr>
            <w:rStyle w:val="Hiperesteka"/>
            <w:noProof/>
            <w:lang w:val="eu-ES"/>
          </w:rPr>
          <w:t>5.- Kontratuaren prezioa</w:t>
        </w:r>
      </w:hyperlink>
    </w:p>
    <w:p w:rsidR="00871435" w:rsidRDefault="002D1BA1" w:rsidP="00871435">
      <w:pPr>
        <w:pStyle w:val="EA2"/>
        <w:rPr>
          <w:rFonts w:asciiTheme="minorHAnsi" w:eastAsiaTheme="minorEastAsia" w:hAnsiTheme="minorHAnsi" w:cstheme="minorBidi"/>
          <w:noProof/>
          <w:sz w:val="22"/>
          <w:szCs w:val="22"/>
        </w:rPr>
      </w:pPr>
      <w:hyperlink w:anchor="_Toc63680447" w:history="1">
        <w:r w:rsidR="00871435" w:rsidRPr="00CF2458">
          <w:rPr>
            <w:rStyle w:val="Hiperesteka"/>
            <w:noProof/>
            <w:lang w:val="eu-ES"/>
          </w:rPr>
          <w:t>6.- Kreditua izatea</w:t>
        </w:r>
      </w:hyperlink>
    </w:p>
    <w:p w:rsidR="00871435" w:rsidRDefault="002D1BA1" w:rsidP="00871435">
      <w:pPr>
        <w:pStyle w:val="EA2"/>
        <w:rPr>
          <w:rFonts w:asciiTheme="minorHAnsi" w:eastAsiaTheme="minorEastAsia" w:hAnsiTheme="minorHAnsi" w:cstheme="minorBidi"/>
          <w:noProof/>
          <w:sz w:val="22"/>
          <w:szCs w:val="22"/>
        </w:rPr>
      </w:pPr>
      <w:hyperlink w:anchor="_Toc63680448" w:history="1">
        <w:r w:rsidR="00871435" w:rsidRPr="00CF2458">
          <w:rPr>
            <w:rStyle w:val="Hiperesteka"/>
            <w:noProof/>
            <w:lang w:val="eu-ES"/>
          </w:rPr>
          <w:t>7.- Zerbitzua betetzeko epea eta lekua</w:t>
        </w:r>
      </w:hyperlink>
    </w:p>
    <w:p w:rsidR="00871435" w:rsidRDefault="002D1BA1" w:rsidP="00871435">
      <w:pPr>
        <w:pStyle w:val="EA2"/>
        <w:rPr>
          <w:rFonts w:asciiTheme="minorHAnsi" w:eastAsiaTheme="minorEastAsia" w:hAnsiTheme="minorHAnsi" w:cstheme="minorBidi"/>
          <w:noProof/>
          <w:sz w:val="22"/>
          <w:szCs w:val="22"/>
        </w:rPr>
      </w:pPr>
      <w:hyperlink w:anchor="_Toc63680449" w:history="1">
        <w:r w:rsidR="00871435" w:rsidRPr="00CF2458">
          <w:rPr>
            <w:rStyle w:val="Hiperesteka"/>
            <w:noProof/>
            <w:lang w:val="eu-ES"/>
          </w:rPr>
          <w:t>8.- Prezio berrikuspena</w:t>
        </w:r>
      </w:hyperlink>
    </w:p>
    <w:p w:rsidR="00871435" w:rsidRDefault="002D1BA1" w:rsidP="00871435">
      <w:pPr>
        <w:pStyle w:val="EA2"/>
        <w:rPr>
          <w:rFonts w:asciiTheme="minorHAnsi" w:eastAsiaTheme="minorEastAsia" w:hAnsiTheme="minorHAnsi" w:cstheme="minorBidi"/>
          <w:noProof/>
          <w:sz w:val="22"/>
          <w:szCs w:val="22"/>
        </w:rPr>
      </w:pPr>
      <w:hyperlink w:anchor="_Toc63680450" w:history="1">
        <w:r w:rsidR="00871435" w:rsidRPr="00CF2458">
          <w:rPr>
            <w:rStyle w:val="Hiperesteka"/>
            <w:noProof/>
            <w:lang w:val="eu-ES"/>
          </w:rPr>
          <w:t>9.- Kontratuaren publizitatea</w:t>
        </w:r>
      </w:hyperlink>
    </w:p>
    <w:p w:rsidR="00871435" w:rsidRDefault="002D1BA1" w:rsidP="00871435">
      <w:pPr>
        <w:pStyle w:val="EA2"/>
        <w:rPr>
          <w:rFonts w:asciiTheme="minorHAnsi" w:eastAsiaTheme="minorEastAsia" w:hAnsiTheme="minorHAnsi" w:cstheme="minorBidi"/>
          <w:noProof/>
          <w:sz w:val="22"/>
          <w:szCs w:val="22"/>
        </w:rPr>
      </w:pPr>
      <w:hyperlink w:anchor="_Toc63680451" w:history="1">
        <w:r w:rsidR="00871435" w:rsidRPr="00CF2458">
          <w:rPr>
            <w:rStyle w:val="Hiperesteka"/>
            <w:noProof/>
            <w:lang w:val="eu-ES"/>
          </w:rPr>
          <w:t>10.- Informazioa, zerga, ingurumen, emakume eta gizonen berdintasun, hizkuntza berdintasun, enpleguaren babes, lan baldintza eta laneko arriskuen prebentzio, eta datu babesaren arloan</w:t>
        </w:r>
      </w:hyperlink>
    </w:p>
    <w:p w:rsidR="00871435" w:rsidRDefault="002D1BA1" w:rsidP="00871435">
      <w:pPr>
        <w:pStyle w:val="EA2"/>
        <w:rPr>
          <w:rFonts w:asciiTheme="minorHAnsi" w:eastAsiaTheme="minorEastAsia" w:hAnsiTheme="minorHAnsi" w:cstheme="minorBidi"/>
          <w:noProof/>
          <w:sz w:val="22"/>
          <w:szCs w:val="22"/>
        </w:rPr>
      </w:pPr>
      <w:hyperlink w:anchor="_Toc63680452" w:history="1">
        <w:r w:rsidR="00871435" w:rsidRPr="00CF2458">
          <w:rPr>
            <w:rStyle w:val="Hiperesteka"/>
            <w:noProof/>
            <w:lang w:val="eu-ES"/>
          </w:rPr>
          <w:t>11.- Kontratuaren araubide juridikoa eta Administrazioaren eskumenak</w:t>
        </w:r>
      </w:hyperlink>
    </w:p>
    <w:p w:rsidR="00871435" w:rsidRDefault="002D1BA1" w:rsidP="00871435">
      <w:pPr>
        <w:pStyle w:val="EA2"/>
        <w:rPr>
          <w:rFonts w:asciiTheme="minorHAnsi" w:eastAsiaTheme="minorEastAsia" w:hAnsiTheme="minorHAnsi" w:cstheme="minorBidi"/>
          <w:noProof/>
          <w:sz w:val="22"/>
          <w:szCs w:val="22"/>
        </w:rPr>
      </w:pPr>
      <w:hyperlink w:anchor="_Toc63680453" w:history="1">
        <w:r w:rsidR="00871435" w:rsidRPr="00CF2458">
          <w:rPr>
            <w:rStyle w:val="Hiperesteka"/>
            <w:noProof/>
            <w:lang w:val="eu-ES"/>
          </w:rPr>
          <w:t>12.- Errekurtso araubidea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454" w:history="1">
        <w:r w:rsidR="00871435" w:rsidRPr="00CF2458">
          <w:rPr>
            <w:rStyle w:val="Hiperesteka"/>
            <w:noProof/>
          </w:rPr>
          <w:t>II. KAPITULUA - KONTRATAZIOA</w:t>
        </w:r>
      </w:hyperlink>
    </w:p>
    <w:p w:rsidR="00871435" w:rsidRDefault="002D1BA1" w:rsidP="00871435">
      <w:pPr>
        <w:pStyle w:val="EA2"/>
        <w:rPr>
          <w:rFonts w:asciiTheme="minorHAnsi" w:eastAsiaTheme="minorEastAsia" w:hAnsiTheme="minorHAnsi" w:cstheme="minorBidi"/>
          <w:noProof/>
          <w:sz w:val="22"/>
          <w:szCs w:val="22"/>
        </w:rPr>
      </w:pPr>
      <w:hyperlink w:anchor="_Toc63680455" w:history="1">
        <w:r w:rsidR="00871435" w:rsidRPr="00CF2458">
          <w:rPr>
            <w:rStyle w:val="Hiperesteka"/>
            <w:noProof/>
            <w:lang w:val="eu-ES"/>
          </w:rPr>
          <w:t>13.- Espediente mota eta lizitazio modua</w:t>
        </w:r>
      </w:hyperlink>
    </w:p>
    <w:p w:rsidR="00871435" w:rsidRDefault="002D1BA1" w:rsidP="00871435">
      <w:pPr>
        <w:pStyle w:val="EA2"/>
        <w:rPr>
          <w:rFonts w:asciiTheme="minorHAnsi" w:eastAsiaTheme="minorEastAsia" w:hAnsiTheme="minorHAnsi" w:cstheme="minorBidi"/>
          <w:noProof/>
          <w:sz w:val="22"/>
          <w:szCs w:val="22"/>
        </w:rPr>
      </w:pPr>
      <w:hyperlink w:anchor="_Toc63680456" w:history="1">
        <w:r w:rsidR="00871435" w:rsidRPr="00CF2458">
          <w:rPr>
            <w:rStyle w:val="Hiperesteka"/>
            <w:noProof/>
            <w:lang w:val="eu-ES"/>
          </w:rPr>
          <w:t>14.- Pertsona natural edo juridiko lizitatzaileak</w:t>
        </w:r>
      </w:hyperlink>
    </w:p>
    <w:p w:rsidR="00871435" w:rsidRDefault="002D1BA1" w:rsidP="00871435">
      <w:pPr>
        <w:pStyle w:val="EA2"/>
        <w:rPr>
          <w:rFonts w:asciiTheme="minorHAnsi" w:eastAsiaTheme="minorEastAsia" w:hAnsiTheme="minorHAnsi" w:cstheme="minorBidi"/>
          <w:noProof/>
          <w:sz w:val="22"/>
          <w:szCs w:val="22"/>
        </w:rPr>
      </w:pPr>
      <w:hyperlink w:anchor="_Toc63680457" w:history="1">
        <w:r w:rsidR="00871435" w:rsidRPr="00CF2458">
          <w:rPr>
            <w:rStyle w:val="Hiperesteka"/>
            <w:noProof/>
            <w:lang w:val="eu-ES"/>
          </w:rPr>
          <w:t>15.- Behin-behineko bermea</w:t>
        </w:r>
      </w:hyperlink>
    </w:p>
    <w:p w:rsidR="00801683" w:rsidRDefault="002D1BA1" w:rsidP="00871435">
      <w:pPr>
        <w:pStyle w:val="EA2"/>
        <w:rPr>
          <w:noProof/>
        </w:rPr>
      </w:pPr>
      <w:hyperlink w:anchor="_Toc63680458" w:history="1">
        <w:r w:rsidR="00871435" w:rsidRPr="00CF2458">
          <w:rPr>
            <w:rStyle w:val="Hiperesteka"/>
            <w:noProof/>
            <w:lang w:val="eu-ES"/>
          </w:rPr>
          <w:t>16.- Proposamenak aurkeztea</w:t>
        </w:r>
      </w:hyperlink>
    </w:p>
    <w:p w:rsidR="00871435" w:rsidRDefault="002D1BA1" w:rsidP="00871435">
      <w:pPr>
        <w:pStyle w:val="EA2"/>
        <w:rPr>
          <w:rFonts w:asciiTheme="minorHAnsi" w:eastAsiaTheme="minorEastAsia" w:hAnsiTheme="minorHAnsi" w:cstheme="minorBidi"/>
          <w:noProof/>
          <w:sz w:val="22"/>
          <w:szCs w:val="22"/>
        </w:rPr>
      </w:pPr>
      <w:hyperlink w:anchor="_Toc63680459" w:history="1">
        <w:r w:rsidR="00871435" w:rsidRPr="00CF2458">
          <w:rPr>
            <w:rStyle w:val="Hiperesteka"/>
            <w:noProof/>
            <w:lang w:val="eu-ES"/>
          </w:rPr>
          <w:t>17.- Lizitatzaileei informazioa ematea</w:t>
        </w:r>
      </w:hyperlink>
    </w:p>
    <w:p w:rsidR="00871435" w:rsidRDefault="002D1BA1" w:rsidP="00871435">
      <w:pPr>
        <w:pStyle w:val="EA2"/>
        <w:rPr>
          <w:rFonts w:asciiTheme="minorHAnsi" w:eastAsiaTheme="minorEastAsia" w:hAnsiTheme="minorHAnsi" w:cstheme="minorBidi"/>
          <w:noProof/>
          <w:sz w:val="22"/>
          <w:szCs w:val="22"/>
        </w:rPr>
      </w:pPr>
      <w:hyperlink w:anchor="_Toc63680460" w:history="1">
        <w:r w:rsidR="00871435" w:rsidRPr="00CF2458">
          <w:rPr>
            <w:rStyle w:val="Hiperesteka"/>
            <w:noProof/>
            <w:lang w:val="eu-ES"/>
          </w:rPr>
          <w:t>18.- Proposamenen edukia</w:t>
        </w:r>
      </w:hyperlink>
    </w:p>
    <w:p w:rsidR="00871435" w:rsidRDefault="002D1BA1" w:rsidP="00871435">
      <w:pPr>
        <w:pStyle w:val="EA2"/>
        <w:rPr>
          <w:rFonts w:asciiTheme="minorHAnsi" w:eastAsiaTheme="minorEastAsia" w:hAnsiTheme="minorHAnsi" w:cstheme="minorBidi"/>
          <w:noProof/>
          <w:sz w:val="22"/>
          <w:szCs w:val="22"/>
        </w:rPr>
      </w:pPr>
      <w:hyperlink w:anchor="_Toc63680461" w:history="1">
        <w:r w:rsidR="00871435" w:rsidRPr="00CF2458">
          <w:rPr>
            <w:rStyle w:val="Hiperesteka"/>
            <w:noProof/>
            <w:lang w:val="eu-ES"/>
          </w:rPr>
          <w:t>19.- BAT zenbakiko artxibo elektronikoa: “AURRETIKO BEHARKIZUNAK BETETZEN DIRELA EGIAZTATZEKO DOKUMENTAZIOA”</w:t>
        </w:r>
      </w:hyperlink>
      <w:r w:rsidR="00801683">
        <w:rPr>
          <w:rFonts w:asciiTheme="minorHAnsi" w:eastAsiaTheme="minorEastAsia" w:hAnsiTheme="minorHAnsi" w:cstheme="minorBidi"/>
          <w:noProof/>
          <w:sz w:val="22"/>
          <w:szCs w:val="22"/>
        </w:rPr>
        <w:t xml:space="preserve"> </w:t>
      </w:r>
    </w:p>
    <w:p w:rsidR="00871435" w:rsidRDefault="002D1BA1" w:rsidP="00871435">
      <w:pPr>
        <w:pStyle w:val="EA2"/>
        <w:rPr>
          <w:rFonts w:asciiTheme="minorHAnsi" w:eastAsiaTheme="minorEastAsia" w:hAnsiTheme="minorHAnsi" w:cstheme="minorBidi"/>
          <w:noProof/>
          <w:sz w:val="22"/>
          <w:szCs w:val="22"/>
        </w:rPr>
      </w:pPr>
      <w:hyperlink w:anchor="_Toc63680462" w:history="1">
        <w:r w:rsidR="00871435" w:rsidRPr="00CF2458">
          <w:rPr>
            <w:rStyle w:val="Hiperesteka"/>
            <w:noProof/>
            <w:lang w:val="eu-ES"/>
          </w:rPr>
          <w:t>20.- BI zenbakiko artxibo elektronikoa: “BALIO IRIZPIDEEN BITARTEZ BALORATU BEHARREKO DOKUMENTAZIOA”</w:t>
        </w:r>
      </w:hyperlink>
      <w:r w:rsidR="00801683">
        <w:rPr>
          <w:rFonts w:asciiTheme="minorHAnsi" w:eastAsiaTheme="minorEastAsia" w:hAnsiTheme="minorHAnsi" w:cstheme="minorBidi"/>
          <w:noProof/>
          <w:sz w:val="22"/>
          <w:szCs w:val="22"/>
        </w:rPr>
        <w:t xml:space="preserve"> </w:t>
      </w:r>
    </w:p>
    <w:p w:rsidR="00871435" w:rsidRDefault="002D1BA1" w:rsidP="00871435">
      <w:pPr>
        <w:pStyle w:val="EA2"/>
        <w:rPr>
          <w:rFonts w:asciiTheme="minorHAnsi" w:eastAsiaTheme="minorEastAsia" w:hAnsiTheme="minorHAnsi" w:cstheme="minorBidi"/>
          <w:noProof/>
          <w:sz w:val="22"/>
          <w:szCs w:val="22"/>
        </w:rPr>
      </w:pPr>
      <w:hyperlink w:anchor="_Toc63680463" w:history="1">
        <w:r w:rsidR="00871435" w:rsidRPr="00CF2458">
          <w:rPr>
            <w:rStyle w:val="Hiperesteka"/>
            <w:noProof/>
            <w:lang w:val="eu-ES"/>
          </w:rPr>
          <w:t>21.- HIRU zenbakiko artxibo elektronikoa: “FORMULEN APLIKAZIOAREN BITARTEZ EBALUATZEKO ESKAINTZA EKONOMIKOA ETA DOKUMENTAZIOA”</w:t>
        </w:r>
      </w:hyperlink>
      <w:r w:rsidR="00801683">
        <w:rPr>
          <w:rFonts w:asciiTheme="minorHAnsi" w:eastAsiaTheme="minorEastAsia" w:hAnsiTheme="minorHAnsi" w:cstheme="minorBidi"/>
          <w:noProof/>
          <w:sz w:val="22"/>
          <w:szCs w:val="22"/>
        </w:rPr>
        <w:t xml:space="preserve"> </w:t>
      </w:r>
    </w:p>
    <w:p w:rsidR="00871435" w:rsidRDefault="002D1BA1" w:rsidP="00871435">
      <w:pPr>
        <w:pStyle w:val="EA2"/>
        <w:rPr>
          <w:rFonts w:asciiTheme="minorHAnsi" w:eastAsiaTheme="minorEastAsia" w:hAnsiTheme="minorHAnsi" w:cstheme="minorBidi"/>
          <w:noProof/>
          <w:sz w:val="22"/>
          <w:szCs w:val="22"/>
        </w:rPr>
      </w:pPr>
      <w:hyperlink w:anchor="_Toc63680464" w:history="1">
        <w:r w:rsidR="00871435" w:rsidRPr="00CF2458">
          <w:rPr>
            <w:rStyle w:val="Hiperesteka"/>
            <w:noProof/>
            <w:lang w:val="eu-ES"/>
          </w:rPr>
          <w:t>22.- Aldaerak onartzea</w:t>
        </w:r>
      </w:hyperlink>
    </w:p>
    <w:p w:rsidR="00871435" w:rsidRDefault="002D1BA1" w:rsidP="00871435">
      <w:pPr>
        <w:pStyle w:val="EA2"/>
        <w:rPr>
          <w:rFonts w:asciiTheme="minorHAnsi" w:eastAsiaTheme="minorEastAsia" w:hAnsiTheme="minorHAnsi" w:cstheme="minorBidi"/>
          <w:noProof/>
          <w:sz w:val="22"/>
          <w:szCs w:val="22"/>
        </w:rPr>
      </w:pPr>
      <w:hyperlink w:anchor="_Toc63680465" w:history="1">
        <w:r w:rsidR="00871435" w:rsidRPr="00CF2458">
          <w:rPr>
            <w:rStyle w:val="Hiperesteka"/>
            <w:noProof/>
            <w:lang w:val="eu-ES"/>
          </w:rPr>
          <w:t>23.- Proposamenak aurkeztearen ondorioak</w:t>
        </w:r>
      </w:hyperlink>
    </w:p>
    <w:p w:rsidR="00871435" w:rsidRDefault="002D1BA1" w:rsidP="00871435">
      <w:pPr>
        <w:pStyle w:val="EA2"/>
        <w:rPr>
          <w:rFonts w:asciiTheme="minorHAnsi" w:eastAsiaTheme="minorEastAsia" w:hAnsiTheme="minorHAnsi" w:cstheme="minorBidi"/>
          <w:noProof/>
          <w:sz w:val="22"/>
          <w:szCs w:val="22"/>
        </w:rPr>
      </w:pPr>
      <w:hyperlink w:anchor="_Toc63680466" w:history="1">
        <w:r w:rsidR="00871435" w:rsidRPr="00CF2458">
          <w:rPr>
            <w:rStyle w:val="Hiperesteka"/>
            <w:noProof/>
            <w:lang w:val="eu-ES"/>
          </w:rPr>
          <w:t>24.- Kontratazio mahaia</w:t>
        </w:r>
      </w:hyperlink>
    </w:p>
    <w:p w:rsidR="00871435" w:rsidRDefault="002D1BA1" w:rsidP="00871435">
      <w:pPr>
        <w:pStyle w:val="EA2"/>
        <w:rPr>
          <w:rFonts w:asciiTheme="minorHAnsi" w:eastAsiaTheme="minorEastAsia" w:hAnsiTheme="minorHAnsi" w:cstheme="minorBidi"/>
          <w:noProof/>
          <w:sz w:val="22"/>
          <w:szCs w:val="22"/>
        </w:rPr>
      </w:pPr>
      <w:hyperlink w:anchor="_Toc63680467" w:history="1">
        <w:r w:rsidR="00871435" w:rsidRPr="00CF2458">
          <w:rPr>
            <w:rStyle w:val="Hiperesteka"/>
            <w:noProof/>
            <w:lang w:val="eu-ES"/>
          </w:rPr>
          <w:t>25.- Eskaintzak irekitzea eta aztertzea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68" w:history="1">
        <w:r w:rsidR="00871435" w:rsidRPr="00CF2458">
          <w:rPr>
            <w:rStyle w:val="Hiperesteka"/>
            <w:iCs/>
            <w:noProof/>
            <w:lang w:val="eu-ES"/>
          </w:rPr>
          <w:t>25.1.- BAT zenbakiko artxibo elektronikoak irekitzea eta dokumentazio administratiboa kalifikatzea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69" w:history="1">
        <w:r w:rsidR="00871435" w:rsidRPr="00CF2458">
          <w:rPr>
            <w:rStyle w:val="Hiperesteka"/>
            <w:iCs/>
            <w:noProof/>
            <w:lang w:val="eu-ES"/>
          </w:rPr>
          <w:t>25.2.- BI zenbakiko artxibo elektronikoak irekitzea eta aztertzea (bakarrik BI zenbakiko artxibo elektronikoa dagoenean)</w:t>
        </w:r>
      </w:hyperlink>
      <w:r w:rsidR="00801683">
        <w:rPr>
          <w:rFonts w:asciiTheme="minorHAnsi" w:eastAsiaTheme="minorEastAsia" w:hAnsiTheme="minorHAnsi" w:cstheme="minorBidi"/>
          <w:noProof/>
          <w:sz w:val="22"/>
          <w:szCs w:val="22"/>
        </w:rPr>
        <w:t xml:space="preserve"> </w:t>
      </w:r>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70" w:history="1">
        <w:r w:rsidR="00871435" w:rsidRPr="00CF2458">
          <w:rPr>
            <w:rStyle w:val="Hiperesteka"/>
            <w:iCs/>
            <w:noProof/>
            <w:lang w:val="eu-ES"/>
          </w:rPr>
          <w:t>25.3.- HIRU zenbakiko artxibo elektronikoak irekitzea eta aztertzea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71" w:history="1">
        <w:r w:rsidR="00871435" w:rsidRPr="00CF2458">
          <w:rPr>
            <w:rStyle w:val="Hiperesteka"/>
            <w:iCs/>
            <w:noProof/>
            <w:lang w:val="eu-ES"/>
          </w:rPr>
          <w:t>25.4.- Kontratazio mahaiaren aktak</w:t>
        </w:r>
      </w:hyperlink>
    </w:p>
    <w:p w:rsidR="00871435" w:rsidRDefault="002D1BA1" w:rsidP="00871435">
      <w:pPr>
        <w:pStyle w:val="EA2"/>
        <w:rPr>
          <w:rFonts w:asciiTheme="minorHAnsi" w:eastAsiaTheme="minorEastAsia" w:hAnsiTheme="minorHAnsi" w:cstheme="minorBidi"/>
          <w:noProof/>
          <w:sz w:val="22"/>
          <w:szCs w:val="22"/>
        </w:rPr>
      </w:pPr>
      <w:hyperlink w:anchor="_Toc63680472" w:history="1">
        <w:r w:rsidR="00871435" w:rsidRPr="00CF2458">
          <w:rPr>
            <w:rStyle w:val="Hiperesteka"/>
            <w:noProof/>
            <w:lang w:val="eu-ES"/>
          </w:rPr>
          <w:t>26.- Kontratazio mahaiaren egintzen emaitza argitaratzea eta lizitatzaile ukituei jakinaraztea</w:t>
        </w:r>
        <w:r w:rsidR="00871435">
          <w:rPr>
            <w:noProof/>
            <w:webHidden/>
          </w:rPr>
          <w:tab/>
        </w:r>
        <w:r w:rsidR="00871435">
          <w:rPr>
            <w:noProof/>
            <w:webHidden/>
          </w:rPr>
          <w:fldChar w:fldCharType="begin"/>
        </w:r>
        <w:r w:rsidR="00871435">
          <w:rPr>
            <w:noProof/>
            <w:webHidden/>
          </w:rPr>
          <w:instrText xml:space="preserve"> PAGEREF _Toc63680472 \h </w:instrText>
        </w:r>
        <w:r w:rsidR="00871435">
          <w:rPr>
            <w:noProof/>
            <w:webHidden/>
          </w:rPr>
        </w:r>
        <w:r w:rsidR="00871435">
          <w:rPr>
            <w:noProof/>
            <w:webHidden/>
          </w:rPr>
          <w:fldChar w:fldCharType="separate"/>
        </w:r>
        <w:r w:rsidR="0079176A">
          <w:rPr>
            <w:noProof/>
            <w:webHidden/>
          </w:rPr>
          <w:t>27</w:t>
        </w:r>
        <w:r w:rsidR="00871435">
          <w:rPr>
            <w:noProof/>
            <w:webHidden/>
          </w:rPr>
          <w:fldChar w:fldCharType="end"/>
        </w:r>
      </w:hyperlink>
    </w:p>
    <w:p w:rsidR="00871435" w:rsidRDefault="002D1BA1" w:rsidP="00871435">
      <w:pPr>
        <w:pStyle w:val="EA2"/>
        <w:rPr>
          <w:rFonts w:asciiTheme="minorHAnsi" w:eastAsiaTheme="minorEastAsia" w:hAnsiTheme="minorHAnsi" w:cstheme="minorBidi"/>
          <w:noProof/>
          <w:sz w:val="22"/>
          <w:szCs w:val="22"/>
        </w:rPr>
      </w:pPr>
      <w:hyperlink w:anchor="_Toc63680473" w:history="1">
        <w:r w:rsidR="00871435" w:rsidRPr="00CF2458">
          <w:rPr>
            <w:rStyle w:val="Hiperesteka"/>
            <w:noProof/>
            <w:lang w:val="eu-ES"/>
          </w:rPr>
          <w:t>27.- Adjudikazio irizpideak</w:t>
        </w:r>
      </w:hyperlink>
    </w:p>
    <w:p w:rsidR="00871435" w:rsidRDefault="002D1BA1" w:rsidP="00871435">
      <w:pPr>
        <w:pStyle w:val="EA2"/>
        <w:rPr>
          <w:rFonts w:asciiTheme="minorHAnsi" w:eastAsiaTheme="minorEastAsia" w:hAnsiTheme="minorHAnsi" w:cstheme="minorBidi"/>
          <w:noProof/>
          <w:sz w:val="22"/>
          <w:szCs w:val="22"/>
        </w:rPr>
      </w:pPr>
      <w:hyperlink w:anchor="_Toc63680474" w:history="1">
        <w:r w:rsidR="00871435" w:rsidRPr="00CF2458">
          <w:rPr>
            <w:rStyle w:val="Hiperesteka"/>
            <w:noProof/>
            <w:lang w:val="eu-ES"/>
          </w:rPr>
          <w:t>28.- Eskaintzak baloratzea</w:t>
        </w:r>
      </w:hyperlink>
    </w:p>
    <w:p w:rsidR="00871435" w:rsidRDefault="002D1BA1" w:rsidP="00871435">
      <w:pPr>
        <w:pStyle w:val="EA2"/>
        <w:rPr>
          <w:rFonts w:asciiTheme="minorHAnsi" w:eastAsiaTheme="minorEastAsia" w:hAnsiTheme="minorHAnsi" w:cstheme="minorBidi"/>
          <w:noProof/>
          <w:sz w:val="22"/>
          <w:szCs w:val="22"/>
        </w:rPr>
      </w:pPr>
      <w:hyperlink w:anchor="_Toc63680475" w:history="1">
        <w:r w:rsidR="00871435" w:rsidRPr="00CF2458">
          <w:rPr>
            <w:rStyle w:val="Hiperesteka"/>
            <w:noProof/>
            <w:lang w:val="eu-ES"/>
          </w:rPr>
          <w:t>29.- Eskaintzak argitzea</w:t>
        </w:r>
      </w:hyperlink>
    </w:p>
    <w:p w:rsidR="00871435" w:rsidRDefault="002D1BA1" w:rsidP="00871435">
      <w:pPr>
        <w:pStyle w:val="EA2"/>
        <w:rPr>
          <w:rFonts w:asciiTheme="minorHAnsi" w:eastAsiaTheme="minorEastAsia" w:hAnsiTheme="minorHAnsi" w:cstheme="minorBidi"/>
          <w:noProof/>
          <w:sz w:val="22"/>
          <w:szCs w:val="22"/>
        </w:rPr>
      </w:pPr>
      <w:hyperlink w:anchor="_Toc63680476" w:history="1">
        <w:r w:rsidR="00871435" w:rsidRPr="00CF2458">
          <w:rPr>
            <w:rStyle w:val="Hiperesteka"/>
            <w:noProof/>
            <w:lang w:val="eu-ES"/>
          </w:rPr>
          <w:t>30.- Balio nabarmenki baxuegiak dituzten eskaintzak</w:t>
        </w:r>
      </w:hyperlink>
    </w:p>
    <w:p w:rsidR="00871435" w:rsidRDefault="002D1BA1" w:rsidP="00871435">
      <w:pPr>
        <w:pStyle w:val="EA2"/>
        <w:rPr>
          <w:rFonts w:asciiTheme="minorHAnsi" w:eastAsiaTheme="minorEastAsia" w:hAnsiTheme="minorHAnsi" w:cstheme="minorBidi"/>
          <w:noProof/>
          <w:sz w:val="22"/>
          <w:szCs w:val="22"/>
        </w:rPr>
      </w:pPr>
      <w:hyperlink w:anchor="_Toc63680477" w:history="1">
        <w:r w:rsidR="00871435" w:rsidRPr="00CF2458">
          <w:rPr>
            <w:rStyle w:val="Hiperesteka"/>
            <w:noProof/>
            <w:lang w:val="eu-ES"/>
          </w:rPr>
          <w:t>31.- Prozedurako ondorengotza</w:t>
        </w:r>
      </w:hyperlink>
    </w:p>
    <w:p w:rsidR="00871435" w:rsidRDefault="002D1BA1" w:rsidP="00871435">
      <w:pPr>
        <w:pStyle w:val="EA2"/>
        <w:rPr>
          <w:rFonts w:asciiTheme="minorHAnsi" w:eastAsiaTheme="minorEastAsia" w:hAnsiTheme="minorHAnsi" w:cstheme="minorBidi"/>
          <w:noProof/>
          <w:sz w:val="22"/>
          <w:szCs w:val="22"/>
        </w:rPr>
      </w:pPr>
      <w:hyperlink w:anchor="_Toc63680478" w:history="1">
        <w:r w:rsidR="00871435" w:rsidRPr="00CF2458">
          <w:rPr>
            <w:rStyle w:val="Hiperesteka"/>
            <w:noProof/>
            <w:lang w:val="eu-ES"/>
          </w:rPr>
          <w:t>32.- Kontratua ez adjudikatzeko edo ez egiteko erabakia eta adjudikazio prozeduran Administrazioak atzera egitea</w:t>
        </w:r>
      </w:hyperlink>
    </w:p>
    <w:p w:rsidR="00871435" w:rsidRDefault="002D1BA1" w:rsidP="00871435">
      <w:pPr>
        <w:pStyle w:val="EA2"/>
        <w:rPr>
          <w:rFonts w:asciiTheme="minorHAnsi" w:eastAsiaTheme="minorEastAsia" w:hAnsiTheme="minorHAnsi" w:cstheme="minorBidi"/>
          <w:noProof/>
          <w:sz w:val="22"/>
          <w:szCs w:val="22"/>
        </w:rPr>
      </w:pPr>
      <w:hyperlink w:anchor="_Toc63680479" w:history="1">
        <w:r w:rsidR="00871435" w:rsidRPr="00CF2458">
          <w:rPr>
            <w:rStyle w:val="Hiperesteka"/>
            <w:noProof/>
            <w:lang w:val="eu-ES"/>
          </w:rPr>
          <w:t>33.- Adjudikazioa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80" w:history="1">
        <w:r w:rsidR="00871435" w:rsidRPr="00CF2458">
          <w:rPr>
            <w:rStyle w:val="Hiperesteka"/>
            <w:iCs/>
            <w:noProof/>
            <w:lang w:val="eu-ES"/>
          </w:rPr>
          <w:t>33.1.- Eskaintzen sailkapena eta adjudikatzeko proposamena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81" w:history="1">
        <w:r w:rsidR="00871435" w:rsidRPr="00CF2458">
          <w:rPr>
            <w:rStyle w:val="Hiperesteka"/>
            <w:iCs/>
            <w:noProof/>
            <w:lang w:val="eu-ES"/>
          </w:rPr>
          <w:t>33.2.- Kalitate-prezio erlaziorik onena duen eskaintza ekonomikoa aurkeztu duen lizitatzaileak aurretiazko beharkizunak betetzeari buruzko justifikazio dokumentazioa aurkeztea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82" w:history="1">
        <w:r w:rsidR="00871435" w:rsidRPr="00CF2458">
          <w:rPr>
            <w:rStyle w:val="Hiperesteka"/>
            <w:iCs/>
            <w:noProof/>
            <w:lang w:val="eu-ES"/>
          </w:rPr>
          <w:t>33.3.- Behin betiko bermea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83" w:history="1">
        <w:r w:rsidR="00871435" w:rsidRPr="00CF2458">
          <w:rPr>
            <w:rStyle w:val="Hiperesteka"/>
            <w:iCs/>
            <w:noProof/>
            <w:lang w:val="eu-ES"/>
          </w:rPr>
          <w:t>33.4.- Adjudikazioa</w:t>
        </w:r>
      </w:hyperlink>
    </w:p>
    <w:p w:rsidR="00871435" w:rsidRDefault="002D1BA1" w:rsidP="00871435">
      <w:pPr>
        <w:pStyle w:val="EA2"/>
        <w:rPr>
          <w:rFonts w:asciiTheme="minorHAnsi" w:eastAsiaTheme="minorEastAsia" w:hAnsiTheme="minorHAnsi" w:cstheme="minorBidi"/>
          <w:noProof/>
          <w:sz w:val="22"/>
          <w:szCs w:val="22"/>
        </w:rPr>
      </w:pPr>
      <w:hyperlink w:anchor="_Toc63680484" w:history="1">
        <w:r w:rsidR="00871435" w:rsidRPr="00CF2458">
          <w:rPr>
            <w:rStyle w:val="Hiperesteka"/>
            <w:noProof/>
            <w:lang w:val="eu-ES"/>
          </w:rPr>
          <w:t>34.- Kontratua formalizatzea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485" w:history="1">
        <w:r w:rsidR="00871435" w:rsidRPr="00CF2458">
          <w:rPr>
            <w:rStyle w:val="Hiperesteka"/>
            <w:noProof/>
          </w:rPr>
          <w:t>III. KAPITULUA - KONTRATUA EGIKARITZEA</w:t>
        </w:r>
      </w:hyperlink>
    </w:p>
    <w:p w:rsidR="00871435" w:rsidRDefault="002D1BA1" w:rsidP="00871435">
      <w:pPr>
        <w:pStyle w:val="EA2"/>
        <w:rPr>
          <w:rFonts w:asciiTheme="minorHAnsi" w:eastAsiaTheme="minorEastAsia" w:hAnsiTheme="minorHAnsi" w:cstheme="minorBidi"/>
          <w:noProof/>
          <w:sz w:val="22"/>
          <w:szCs w:val="22"/>
        </w:rPr>
      </w:pPr>
      <w:hyperlink w:anchor="_Toc63680486" w:history="1">
        <w:r w:rsidR="00871435" w:rsidRPr="00CF2458">
          <w:rPr>
            <w:rStyle w:val="Hiperesteka"/>
            <w:noProof/>
            <w:lang w:val="eu-ES"/>
          </w:rPr>
          <w:t>35.- Kontratuaren arduraduna</w:t>
        </w:r>
      </w:hyperlink>
    </w:p>
    <w:p w:rsidR="00871435" w:rsidRDefault="002D1BA1" w:rsidP="00871435">
      <w:pPr>
        <w:pStyle w:val="EA2"/>
        <w:rPr>
          <w:rFonts w:asciiTheme="minorHAnsi" w:eastAsiaTheme="minorEastAsia" w:hAnsiTheme="minorHAnsi" w:cstheme="minorBidi"/>
          <w:noProof/>
          <w:sz w:val="22"/>
          <w:szCs w:val="22"/>
        </w:rPr>
      </w:pPr>
      <w:hyperlink w:anchor="_Toc63680487" w:history="1">
        <w:r w:rsidR="00871435" w:rsidRPr="00CF2458">
          <w:rPr>
            <w:rStyle w:val="Hiperesteka"/>
            <w:noProof/>
            <w:lang w:val="eu-ES"/>
          </w:rPr>
          <w:t>36.- Kontratistaren ondorengotza</w:t>
        </w:r>
      </w:hyperlink>
    </w:p>
    <w:p w:rsidR="00871435" w:rsidRDefault="002D1BA1" w:rsidP="00871435">
      <w:pPr>
        <w:pStyle w:val="EA2"/>
        <w:rPr>
          <w:rFonts w:asciiTheme="minorHAnsi" w:eastAsiaTheme="minorEastAsia" w:hAnsiTheme="minorHAnsi" w:cstheme="minorBidi"/>
          <w:noProof/>
          <w:sz w:val="22"/>
          <w:szCs w:val="22"/>
        </w:rPr>
      </w:pPr>
      <w:hyperlink w:anchor="_Toc63680488" w:history="1">
        <w:r w:rsidR="00871435" w:rsidRPr="00CF2458">
          <w:rPr>
            <w:rStyle w:val="Hiperesteka"/>
            <w:noProof/>
            <w:lang w:val="eu-ES"/>
          </w:rPr>
          <w:t>37.- Kontratua besteri lagatzea</w:t>
        </w:r>
      </w:hyperlink>
    </w:p>
    <w:p w:rsidR="00871435" w:rsidRDefault="002D1BA1" w:rsidP="00871435">
      <w:pPr>
        <w:pStyle w:val="EA2"/>
        <w:rPr>
          <w:rFonts w:asciiTheme="minorHAnsi" w:eastAsiaTheme="minorEastAsia" w:hAnsiTheme="minorHAnsi" w:cstheme="minorBidi"/>
          <w:noProof/>
          <w:sz w:val="22"/>
          <w:szCs w:val="22"/>
        </w:rPr>
      </w:pPr>
      <w:hyperlink w:anchor="_Toc63680489" w:history="1">
        <w:r w:rsidR="00871435" w:rsidRPr="00CF2458">
          <w:rPr>
            <w:rStyle w:val="Hiperesteka"/>
            <w:noProof/>
            <w:lang w:val="eu-ES"/>
          </w:rPr>
          <w:t>38.- Enpresa kontratistaren egikaritze baldintzak eta betebeharrak</w:t>
        </w:r>
      </w:hyperlink>
    </w:p>
    <w:p w:rsidR="00801683" w:rsidRDefault="002D1BA1" w:rsidP="00871435">
      <w:pPr>
        <w:pStyle w:val="EA3"/>
        <w:tabs>
          <w:tab w:val="right" w:leader="dot" w:pos="8494"/>
        </w:tabs>
        <w:rPr>
          <w:noProof/>
        </w:rPr>
      </w:pPr>
      <w:hyperlink w:anchor="_Toc63680490" w:history="1">
        <w:r w:rsidR="00871435" w:rsidRPr="00CF2458">
          <w:rPr>
            <w:rStyle w:val="Hiperesteka"/>
            <w:iCs/>
            <w:noProof/>
            <w:lang w:val="eu-ES"/>
          </w:rPr>
          <w:t>38.1.- Baldintza orokorrak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491" w:history="1">
        <w:r w:rsidR="00871435" w:rsidRPr="00CF2458">
          <w:rPr>
            <w:rStyle w:val="Hiperesteka"/>
            <w:iCs/>
            <w:noProof/>
            <w:lang w:val="eu-ES"/>
          </w:rPr>
          <w:t>38.2.- Kontratua egikaritzeko baldintza bereziak</w:t>
        </w:r>
      </w:hyperlink>
    </w:p>
    <w:p w:rsidR="00871435" w:rsidRDefault="002D1BA1" w:rsidP="00871435">
      <w:pPr>
        <w:pStyle w:val="EA4"/>
        <w:rPr>
          <w:rFonts w:asciiTheme="minorHAnsi" w:eastAsiaTheme="minorEastAsia" w:hAnsiTheme="minorHAnsi" w:cstheme="minorBidi"/>
          <w:noProof/>
          <w:sz w:val="22"/>
          <w:szCs w:val="22"/>
        </w:rPr>
      </w:pPr>
      <w:hyperlink w:anchor="_Toc63680492" w:history="1">
        <w:r w:rsidR="00871435" w:rsidRPr="00CF2458">
          <w:rPr>
            <w:rStyle w:val="Hiperesteka"/>
            <w:rFonts w:cs="Arial"/>
            <w:noProof/>
            <w:lang w:val="eu-ES"/>
          </w:rPr>
          <w:t>38.2.1.- Lan eta gizarte arloko betebeharrak eta ingurumenaren babesaren arlokoak</w:t>
        </w:r>
      </w:hyperlink>
    </w:p>
    <w:p w:rsidR="00871435" w:rsidRDefault="002D1BA1" w:rsidP="00871435">
      <w:pPr>
        <w:pStyle w:val="EA4"/>
        <w:rPr>
          <w:rFonts w:asciiTheme="minorHAnsi" w:eastAsiaTheme="minorEastAsia" w:hAnsiTheme="minorHAnsi" w:cstheme="minorBidi"/>
          <w:noProof/>
          <w:sz w:val="22"/>
          <w:szCs w:val="22"/>
        </w:rPr>
      </w:pPr>
      <w:hyperlink w:anchor="_Toc63680493" w:history="1">
        <w:r w:rsidR="00871435" w:rsidRPr="00CF2458">
          <w:rPr>
            <w:rStyle w:val="Hiperesteka"/>
            <w:rFonts w:cs="Arial"/>
            <w:noProof/>
            <w:lang w:val="eu-ES"/>
          </w:rPr>
          <w:t>38.2.2.- Kontratuaren egikaritzeari atxikitako langileei buruzko betebeharrak</w:t>
        </w:r>
      </w:hyperlink>
    </w:p>
    <w:p w:rsidR="00871435" w:rsidRDefault="002D1BA1" w:rsidP="00871435">
      <w:pPr>
        <w:pStyle w:val="EA4"/>
        <w:rPr>
          <w:rFonts w:asciiTheme="minorHAnsi" w:eastAsiaTheme="minorEastAsia" w:hAnsiTheme="minorHAnsi" w:cstheme="minorBidi"/>
          <w:noProof/>
          <w:sz w:val="22"/>
          <w:szCs w:val="22"/>
        </w:rPr>
      </w:pPr>
      <w:hyperlink w:anchor="_Toc63680494" w:history="1">
        <w:r w:rsidR="00871435" w:rsidRPr="00CF2458">
          <w:rPr>
            <w:rStyle w:val="Hiperesteka"/>
            <w:rFonts w:cs="Arial"/>
            <w:noProof/>
            <w:lang w:val="eu-ES"/>
          </w:rPr>
          <w:t>38.2.3.- Subrogazio kasuetako betebeharrak</w:t>
        </w:r>
      </w:hyperlink>
    </w:p>
    <w:p w:rsidR="00871435" w:rsidRDefault="002D1BA1" w:rsidP="00871435">
      <w:pPr>
        <w:pStyle w:val="EA4"/>
        <w:rPr>
          <w:rFonts w:asciiTheme="minorHAnsi" w:eastAsiaTheme="minorEastAsia" w:hAnsiTheme="minorHAnsi" w:cstheme="minorBidi"/>
          <w:noProof/>
          <w:sz w:val="22"/>
          <w:szCs w:val="22"/>
        </w:rPr>
      </w:pPr>
      <w:hyperlink w:anchor="_Toc63680495" w:history="1">
        <w:r w:rsidR="00871435" w:rsidRPr="00CF2458">
          <w:rPr>
            <w:rStyle w:val="Hiperesteka"/>
            <w:rFonts w:cs="Arial"/>
            <w:noProof/>
            <w:lang w:val="eu-ES"/>
          </w:rPr>
          <w:t>38.2.4.- Bete beharreko hizkuntza betebeharrak</w:t>
        </w:r>
      </w:hyperlink>
    </w:p>
    <w:p w:rsidR="00871435" w:rsidRDefault="002D1BA1" w:rsidP="00871435">
      <w:pPr>
        <w:pStyle w:val="EA4"/>
        <w:rPr>
          <w:rFonts w:asciiTheme="minorHAnsi" w:eastAsiaTheme="minorEastAsia" w:hAnsiTheme="minorHAnsi" w:cstheme="minorBidi"/>
          <w:noProof/>
          <w:sz w:val="22"/>
          <w:szCs w:val="22"/>
        </w:rPr>
      </w:pPr>
      <w:hyperlink w:anchor="_Toc63680496" w:history="1">
        <w:r w:rsidR="00871435" w:rsidRPr="00CF2458">
          <w:rPr>
            <w:rStyle w:val="Hiperesteka"/>
            <w:rFonts w:cs="Arial"/>
            <w:noProof/>
            <w:lang w:val="eu-ES"/>
          </w:rPr>
          <w:t>38.2.5.- Emakumeen eta gizonen arteko berdintasun arloko betebeharrak</w:t>
        </w:r>
      </w:hyperlink>
    </w:p>
    <w:p w:rsidR="00871435" w:rsidRDefault="002D1BA1" w:rsidP="00871435">
      <w:pPr>
        <w:pStyle w:val="EA4"/>
        <w:rPr>
          <w:rFonts w:asciiTheme="minorHAnsi" w:eastAsiaTheme="minorEastAsia" w:hAnsiTheme="minorHAnsi" w:cstheme="minorBidi"/>
          <w:noProof/>
          <w:sz w:val="22"/>
          <w:szCs w:val="22"/>
        </w:rPr>
      </w:pPr>
      <w:hyperlink w:anchor="_Toc63680497" w:history="1">
        <w:r w:rsidR="00871435" w:rsidRPr="00CF2458">
          <w:rPr>
            <w:rStyle w:val="Hiperesteka"/>
            <w:rFonts w:cs="Arial"/>
            <w:noProof/>
            <w:lang w:val="eu-ES"/>
          </w:rPr>
          <w:t>38.2.6.- Betebeharrak azpikontratazioan</w:t>
        </w:r>
      </w:hyperlink>
    </w:p>
    <w:p w:rsidR="00871435" w:rsidRDefault="002D1BA1" w:rsidP="00871435">
      <w:pPr>
        <w:pStyle w:val="EA4"/>
        <w:rPr>
          <w:rFonts w:asciiTheme="minorHAnsi" w:eastAsiaTheme="minorEastAsia" w:hAnsiTheme="minorHAnsi" w:cstheme="minorBidi"/>
          <w:noProof/>
          <w:sz w:val="22"/>
          <w:szCs w:val="22"/>
        </w:rPr>
      </w:pPr>
      <w:hyperlink w:anchor="_Toc63680498" w:history="1">
        <w:r w:rsidR="00871435" w:rsidRPr="00CF2458">
          <w:rPr>
            <w:rStyle w:val="Hiperesteka"/>
            <w:rFonts w:cs="Arial"/>
            <w:noProof/>
            <w:lang w:val="eu-ES"/>
          </w:rPr>
          <w:t>38.2.7.- Laneko segurtasun eta osasun esparruko betebeharrak</w:t>
        </w:r>
      </w:hyperlink>
    </w:p>
    <w:p w:rsidR="00871435" w:rsidRDefault="002D1BA1" w:rsidP="00871435">
      <w:pPr>
        <w:pStyle w:val="EA4"/>
        <w:rPr>
          <w:rFonts w:asciiTheme="minorHAnsi" w:eastAsiaTheme="minorEastAsia" w:hAnsiTheme="minorHAnsi" w:cstheme="minorBidi"/>
          <w:noProof/>
          <w:sz w:val="22"/>
          <w:szCs w:val="22"/>
        </w:rPr>
      </w:pPr>
      <w:hyperlink w:anchor="_Toc63680499" w:history="1">
        <w:r w:rsidR="00871435" w:rsidRPr="00CF2458">
          <w:rPr>
            <w:rStyle w:val="Hiperesteka"/>
            <w:rFonts w:cs="Arial"/>
            <w:noProof/>
            <w:lang w:val="eu-ES"/>
          </w:rPr>
          <w:t>38.2.8.- Enpresa kontratistaren langileei buruzko betebeharrak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0" w:history="1">
        <w:r w:rsidR="00871435" w:rsidRPr="00CF2458">
          <w:rPr>
            <w:rStyle w:val="Hiperesteka"/>
            <w:iCs/>
            <w:noProof/>
            <w:lang w:val="eu-ES"/>
          </w:rPr>
          <w:t>38.3.- Informazioaren segurtasunaren esparruko betebeharrak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1" w:history="1">
        <w:r w:rsidR="00871435" w:rsidRPr="00CF2458">
          <w:rPr>
            <w:rStyle w:val="Hiperesteka"/>
            <w:iCs/>
            <w:noProof/>
            <w:lang w:val="eu-ES"/>
          </w:rPr>
          <w:t>38.4.- Kontratazio publikoari aplikatzeko Jokabide Kodea eta Erakundearen Zuzentasun Esparrua betetzeari buruzko betebeharrak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2" w:history="1">
        <w:r w:rsidR="00871435" w:rsidRPr="00CF2458">
          <w:rPr>
            <w:rStyle w:val="Hiperesteka"/>
            <w:iCs/>
            <w:noProof/>
            <w:lang w:val="eu-ES"/>
          </w:rPr>
          <w:t>38.5.- Baimen eta lizentzien kudeaketaren inguruko betebeharrak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3" w:history="1">
        <w:r w:rsidR="00871435" w:rsidRPr="00CF2458">
          <w:rPr>
            <w:rStyle w:val="Hiperesteka"/>
            <w:iCs/>
            <w:noProof/>
            <w:lang w:val="eu-ES"/>
          </w:rPr>
          <w:t>38.6.- Kontratistari eska dakizkiokeen gastuak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4" w:history="1">
        <w:r w:rsidR="00871435" w:rsidRPr="00CF2458">
          <w:rPr>
            <w:rStyle w:val="Hiperesteka"/>
            <w:iCs/>
            <w:noProof/>
            <w:lang w:val="eu-ES"/>
          </w:rPr>
          <w:t>38.7.- Lan programa</w:t>
        </w:r>
      </w:hyperlink>
    </w:p>
    <w:p w:rsidR="00871435" w:rsidRDefault="002D1BA1" w:rsidP="00871435">
      <w:pPr>
        <w:pStyle w:val="EA2"/>
        <w:rPr>
          <w:rFonts w:asciiTheme="minorHAnsi" w:eastAsiaTheme="minorEastAsia" w:hAnsiTheme="minorHAnsi" w:cstheme="minorBidi"/>
          <w:noProof/>
          <w:sz w:val="22"/>
          <w:szCs w:val="22"/>
        </w:rPr>
      </w:pPr>
      <w:hyperlink w:anchor="_Toc63680505" w:history="1">
        <w:r w:rsidR="00871435" w:rsidRPr="00CF2458">
          <w:rPr>
            <w:rStyle w:val="Hiperesteka"/>
            <w:noProof/>
            <w:lang w:val="eu-ES"/>
          </w:rPr>
          <w:t>39.- Obra proiektuak prestatzeko kontratuari buruzko berezitasunak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6" w:history="1">
        <w:r w:rsidR="00871435" w:rsidRPr="00CF2458">
          <w:rPr>
            <w:rStyle w:val="Hiperesteka"/>
            <w:iCs/>
            <w:noProof/>
            <w:lang w:val="eu-ES"/>
          </w:rPr>
          <w:t>39.1.- Errakuntzak zuzendu eta akatsak konpontzea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07" w:history="1">
        <w:r w:rsidR="00871435" w:rsidRPr="00CF2458">
          <w:rPr>
            <w:rStyle w:val="Hiperesteka"/>
            <w:iCs/>
            <w:noProof/>
            <w:lang w:val="eu-ES"/>
          </w:rPr>
          <w:t xml:space="preserve">39.2.- </w:t>
        </w:r>
        <w:r w:rsidR="00871435" w:rsidRPr="00CF2458">
          <w:rPr>
            <w:rStyle w:val="Hiperesteka"/>
            <w:noProof/>
            <w:lang w:val="eu-ES"/>
          </w:rPr>
          <w:t>Kalte-ordainak obrak egikaritzean izandako desbideratzeengatik eta proiektuko akatsen edo errakuntzen erantzukizuna</w:t>
        </w:r>
      </w:hyperlink>
    </w:p>
    <w:p w:rsidR="00871435" w:rsidRDefault="002D1BA1" w:rsidP="00871435">
      <w:pPr>
        <w:pStyle w:val="EA2"/>
        <w:rPr>
          <w:rFonts w:asciiTheme="minorHAnsi" w:eastAsiaTheme="minorEastAsia" w:hAnsiTheme="minorHAnsi" w:cstheme="minorBidi"/>
          <w:noProof/>
          <w:sz w:val="22"/>
          <w:szCs w:val="22"/>
        </w:rPr>
      </w:pPr>
      <w:hyperlink w:anchor="_Toc63680508" w:history="1">
        <w:r w:rsidR="00871435" w:rsidRPr="00CF2458">
          <w:rPr>
            <w:rStyle w:val="Hiperesteka"/>
            <w:noProof/>
            <w:lang w:val="eu-ES"/>
          </w:rPr>
          <w:t>40.- Zerbitzu kontratuen berezitasunak, herritarrentzat zuzeneko prestazioak dakartzatenean</w:t>
        </w:r>
      </w:hyperlink>
    </w:p>
    <w:p w:rsidR="00871435" w:rsidRDefault="002D1BA1" w:rsidP="00871435">
      <w:pPr>
        <w:pStyle w:val="EA2"/>
        <w:rPr>
          <w:rFonts w:asciiTheme="minorHAnsi" w:eastAsiaTheme="minorEastAsia" w:hAnsiTheme="minorHAnsi" w:cstheme="minorBidi"/>
          <w:noProof/>
          <w:sz w:val="22"/>
          <w:szCs w:val="22"/>
        </w:rPr>
      </w:pPr>
      <w:hyperlink w:anchor="_Toc63680509" w:history="1">
        <w:r w:rsidR="00871435" w:rsidRPr="00CF2458">
          <w:rPr>
            <w:rStyle w:val="Hiperesteka"/>
            <w:noProof/>
            <w:lang w:val="eu-ES"/>
          </w:rPr>
          <w:t>41.- Jabetza intelektualaren eskubideak</w:t>
        </w:r>
      </w:hyperlink>
    </w:p>
    <w:p w:rsidR="00871435" w:rsidRDefault="002D1BA1" w:rsidP="00871435">
      <w:pPr>
        <w:pStyle w:val="EA2"/>
        <w:rPr>
          <w:rFonts w:asciiTheme="minorHAnsi" w:eastAsiaTheme="minorEastAsia" w:hAnsiTheme="minorHAnsi" w:cstheme="minorBidi"/>
          <w:noProof/>
          <w:sz w:val="22"/>
          <w:szCs w:val="22"/>
        </w:rPr>
      </w:pPr>
      <w:hyperlink w:anchor="_Toc63680510" w:history="1">
        <w:r w:rsidR="00871435" w:rsidRPr="00CF2458">
          <w:rPr>
            <w:rStyle w:val="Hiperesteka"/>
            <w:noProof/>
            <w:lang w:val="eu-ES"/>
          </w:rPr>
          <w:t>42.- Berandutze zigorrak eta beste zigor batzuk</w:t>
        </w:r>
      </w:hyperlink>
    </w:p>
    <w:p w:rsidR="00871435" w:rsidRDefault="002D1BA1" w:rsidP="00871435">
      <w:pPr>
        <w:pStyle w:val="EA2"/>
        <w:rPr>
          <w:rFonts w:asciiTheme="minorHAnsi" w:eastAsiaTheme="minorEastAsia" w:hAnsiTheme="minorHAnsi" w:cstheme="minorBidi"/>
          <w:noProof/>
          <w:sz w:val="22"/>
          <w:szCs w:val="22"/>
        </w:rPr>
      </w:pPr>
      <w:hyperlink w:anchor="_Toc63680511" w:history="1">
        <w:r w:rsidR="00871435" w:rsidRPr="00CF2458">
          <w:rPr>
            <w:rStyle w:val="Hiperesteka"/>
            <w:noProof/>
            <w:lang w:val="eu-ES"/>
          </w:rPr>
          <w:t>43.- Kontratuaren aldaketak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12" w:history="1">
        <w:r w:rsidR="00871435" w:rsidRPr="00CF2458">
          <w:rPr>
            <w:rStyle w:val="Hiperesteka"/>
            <w:iCs/>
            <w:noProof/>
            <w:lang w:val="eu-ES"/>
          </w:rPr>
          <w:t>43.1.- Aurreikusitako aldaketak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13" w:history="1">
        <w:r w:rsidR="00871435" w:rsidRPr="00CF2458">
          <w:rPr>
            <w:rStyle w:val="Hiperesteka"/>
            <w:iCs/>
            <w:noProof/>
            <w:lang w:val="eu-ES"/>
          </w:rPr>
          <w:t>43.2.- Aurreikusi gabeko aldaketak</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14" w:history="1">
        <w:r w:rsidR="00871435" w:rsidRPr="00CF2458">
          <w:rPr>
            <w:rStyle w:val="Hiperesteka"/>
            <w:iCs/>
            <w:noProof/>
            <w:lang w:val="eu-ES"/>
          </w:rPr>
          <w:t>43.3.- Aldaketaren araubidea</w:t>
        </w:r>
      </w:hyperlink>
    </w:p>
    <w:p w:rsidR="00871435" w:rsidRDefault="002D1BA1" w:rsidP="00871435">
      <w:pPr>
        <w:pStyle w:val="EA2"/>
        <w:rPr>
          <w:rFonts w:asciiTheme="minorHAnsi" w:eastAsiaTheme="minorEastAsia" w:hAnsiTheme="minorHAnsi" w:cstheme="minorBidi"/>
          <w:noProof/>
          <w:sz w:val="22"/>
          <w:szCs w:val="22"/>
        </w:rPr>
      </w:pPr>
      <w:hyperlink w:anchor="_Toc63680515" w:history="1">
        <w:r w:rsidR="00871435" w:rsidRPr="00CF2458">
          <w:rPr>
            <w:rStyle w:val="Hiperesteka"/>
            <w:noProof/>
            <w:lang w:val="eu-ES"/>
          </w:rPr>
          <w:t>44.- Kontratistari egin beharreko abonuak</w:t>
        </w:r>
      </w:hyperlink>
    </w:p>
    <w:p w:rsidR="00871435" w:rsidRDefault="002D1BA1" w:rsidP="00871435">
      <w:pPr>
        <w:pStyle w:val="EA2"/>
        <w:rPr>
          <w:rFonts w:asciiTheme="minorHAnsi" w:eastAsiaTheme="minorEastAsia" w:hAnsiTheme="minorHAnsi" w:cstheme="minorBidi"/>
          <w:noProof/>
          <w:sz w:val="22"/>
          <w:szCs w:val="22"/>
        </w:rPr>
      </w:pPr>
      <w:hyperlink w:anchor="_Toc63680516" w:history="1">
        <w:r w:rsidR="00871435" w:rsidRPr="00CF2458">
          <w:rPr>
            <w:rStyle w:val="Hiperesteka"/>
            <w:noProof/>
            <w:lang w:val="eu-ES"/>
          </w:rPr>
          <w:t>45.- Kontratua etetea</w:t>
        </w:r>
      </w:hyperlink>
    </w:p>
    <w:p w:rsidR="00871435" w:rsidRDefault="002D1BA1" w:rsidP="00871435">
      <w:pPr>
        <w:pStyle w:val="EA2"/>
        <w:rPr>
          <w:rFonts w:asciiTheme="minorHAnsi" w:eastAsiaTheme="minorEastAsia" w:hAnsiTheme="minorHAnsi" w:cstheme="minorBidi"/>
          <w:noProof/>
          <w:sz w:val="22"/>
          <w:szCs w:val="22"/>
        </w:rPr>
      </w:pPr>
      <w:hyperlink w:anchor="_Toc63680517" w:history="1">
        <w:r w:rsidR="00871435" w:rsidRPr="00CF2458">
          <w:rPr>
            <w:rStyle w:val="Hiperesteka"/>
            <w:noProof/>
            <w:lang w:val="eu-ES"/>
          </w:rPr>
          <w:t>46.- Harrera eta berme epea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18" w:history="1">
        <w:r w:rsidR="00871435" w:rsidRPr="00CF2458">
          <w:rPr>
            <w:rStyle w:val="Hiperesteka"/>
            <w:iCs/>
            <w:noProof/>
            <w:lang w:val="eu-ES"/>
          </w:rPr>
          <w:t>46.1.- Harrera eta likidazioa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19" w:history="1">
        <w:r w:rsidR="00871435" w:rsidRPr="00CF2458">
          <w:rPr>
            <w:rStyle w:val="Hiperesteka"/>
            <w:iCs/>
            <w:noProof/>
            <w:lang w:val="eu-ES"/>
          </w:rPr>
          <w:t>46.2.- Berme epea</w:t>
        </w:r>
      </w:hyperlink>
    </w:p>
    <w:p w:rsidR="00871435" w:rsidRDefault="002D1BA1" w:rsidP="00871435">
      <w:pPr>
        <w:pStyle w:val="EA3"/>
        <w:tabs>
          <w:tab w:val="right" w:leader="dot" w:pos="8494"/>
        </w:tabs>
        <w:rPr>
          <w:rFonts w:asciiTheme="minorHAnsi" w:eastAsiaTheme="minorEastAsia" w:hAnsiTheme="minorHAnsi" w:cstheme="minorBidi"/>
          <w:noProof/>
          <w:sz w:val="22"/>
          <w:szCs w:val="22"/>
        </w:rPr>
      </w:pPr>
      <w:hyperlink w:anchor="_Toc63680520" w:history="1">
        <w:r w:rsidR="00871435" w:rsidRPr="00CF2458">
          <w:rPr>
            <w:rStyle w:val="Hiperesteka"/>
            <w:iCs/>
            <w:noProof/>
            <w:lang w:val="eu-ES"/>
          </w:rPr>
          <w:t>46.3.- Bermea itzultzea</w:t>
        </w:r>
      </w:hyperlink>
    </w:p>
    <w:p w:rsidR="00871435" w:rsidRDefault="002D1BA1" w:rsidP="00871435">
      <w:pPr>
        <w:pStyle w:val="EA2"/>
        <w:rPr>
          <w:rFonts w:asciiTheme="minorHAnsi" w:eastAsiaTheme="minorEastAsia" w:hAnsiTheme="minorHAnsi" w:cstheme="minorBidi"/>
          <w:noProof/>
          <w:sz w:val="22"/>
          <w:szCs w:val="22"/>
        </w:rPr>
      </w:pPr>
      <w:hyperlink w:anchor="_Toc63680521" w:history="1">
        <w:r w:rsidR="00871435" w:rsidRPr="00CF2458">
          <w:rPr>
            <w:rStyle w:val="Hiperesteka"/>
            <w:noProof/>
            <w:lang w:val="eu-ES"/>
          </w:rPr>
          <w:t>47.- Kontratua suntsiaraztea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2" w:history="1">
        <w:r w:rsidR="00871435" w:rsidRPr="00CF2458">
          <w:rPr>
            <w:rStyle w:val="Hiperesteka"/>
            <w:noProof/>
          </w:rPr>
          <w:t>I. ERANSKINA.- LIZITAZIO ELEKTRONIKORAKO JARRAIBIDEAK</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3" w:history="1">
        <w:r w:rsidR="00871435" w:rsidRPr="00CF2458">
          <w:rPr>
            <w:rStyle w:val="Hiperesteka"/>
            <w:noProof/>
          </w:rPr>
          <w:t>I. ERANSKINAREN GEHIGARRIA.- JAKINARAZPEN ETA KOMUNIKAZIOAK JASOTZEKO DATUAK</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4" w:history="1">
        <w:r w:rsidR="00871435" w:rsidRPr="00CF2458">
          <w:rPr>
            <w:rStyle w:val="Hiperesteka"/>
            <w:noProof/>
          </w:rPr>
          <w:t>II. ERANSKINA.- EUROPAKO KONTRATAZIO AGIRI BAKARRA EKAB BETETZEKO JARRAIBIDEAK</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5" w:history="1">
        <w:r w:rsidR="00871435" w:rsidRPr="00CF2458">
          <w:rPr>
            <w:rStyle w:val="Hiperesteka"/>
            <w:noProof/>
          </w:rPr>
          <w:t>III. ERANSKINA.- ALDI BATERAKO ENPRESA ELKARTEA ERATZEKO KONPROMISOAREN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6" w:history="1">
        <w:r w:rsidR="00871435" w:rsidRPr="00CF2458">
          <w:rPr>
            <w:rStyle w:val="Hiperesteka"/>
            <w:noProof/>
          </w:rPr>
          <w:t>IV. ERANSKINA.- BITARTEKOAK ATXIKITZEKO KONPROMISO ADIERAZPENAREN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7" w:history="1">
        <w:r w:rsidR="00871435" w:rsidRPr="00CF2458">
          <w:rPr>
            <w:rStyle w:val="Hiperesteka"/>
            <w:noProof/>
          </w:rPr>
          <w:t>V. ERANSKINA.- ENPRESA TALDEARI BURUZKO ADIERAZPEN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8" w:history="1">
        <w:r w:rsidR="00871435" w:rsidRPr="00CF2458">
          <w:rPr>
            <w:rStyle w:val="Hiperesteka"/>
            <w:noProof/>
          </w:rPr>
          <w:t>VI. ERANSKINA.- KONTRATAZIO PUBLIKOARI APLIKATU BEHARREKO JOKABIDE KODEA ETA ERAKUNDEAREN ZUZENTASUN ESPARRUA BETETZEARI BURUZKO ADIERAZPEN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29" w:history="1">
        <w:r w:rsidR="00871435" w:rsidRPr="00CF2458">
          <w:rPr>
            <w:rStyle w:val="Hiperesteka"/>
            <w:noProof/>
          </w:rPr>
          <w:t>VII. ERANSKINA.- KONFIDENTZIALTZAT JOTAKO DOKUMENTU ETA DATU AURKEZTUEI BURUZKO ADIERAZPEN OSAGARRIRAKO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30" w:history="1">
        <w:r w:rsidR="00871435" w:rsidRPr="00CF2458">
          <w:rPr>
            <w:rStyle w:val="Hiperesteka"/>
            <w:noProof/>
          </w:rPr>
          <w:t>VIII. ERANSKINA. - ABAL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31" w:history="1">
        <w:r w:rsidR="00871435" w:rsidRPr="00CF2458">
          <w:rPr>
            <w:rStyle w:val="Hiperesteka"/>
            <w:noProof/>
          </w:rPr>
          <w:t>IX. ERANSKINA.- ESKAINTZA EKONOMIKORAKO ETA FORMULA BIDEZ EBALUATZEKO ESKAINTZAKO BESTE ELEMENTUETARAKO EREDUA</w:t>
        </w:r>
      </w:hyperlink>
    </w:p>
    <w:p w:rsidR="00871435" w:rsidRDefault="002D1BA1" w:rsidP="00871435">
      <w:pPr>
        <w:pStyle w:val="EA1"/>
        <w:rPr>
          <w:rFonts w:asciiTheme="minorHAnsi" w:eastAsiaTheme="minorEastAsia" w:hAnsiTheme="minorHAnsi" w:cstheme="minorBidi"/>
          <w:b w:val="0"/>
          <w:noProof/>
          <w:sz w:val="22"/>
          <w:szCs w:val="22"/>
          <w:lang w:val="es-ES"/>
        </w:rPr>
      </w:pPr>
      <w:hyperlink w:anchor="_Toc63680532" w:history="1">
        <w:r w:rsidR="00871435" w:rsidRPr="00CF2458">
          <w:rPr>
            <w:rStyle w:val="Hiperesteka"/>
            <w:noProof/>
          </w:rPr>
          <w:t>X. ERANSKINA.- ADJUDIKAZIO IRIZPIDEEN EBALUAZIO SISTEMAREN PROPOSAMENA ETA IZAERA SOZIALEKO BALDINTZA BEREZIAK</w:t>
        </w:r>
      </w:hyperlink>
    </w:p>
    <w:p w:rsidR="00871435" w:rsidRPr="000C2840" w:rsidRDefault="00871435" w:rsidP="00871435">
      <w:pPr>
        <w:spacing w:before="60" w:after="60"/>
        <w:rPr>
          <w:rFonts w:ascii="Arial" w:hAnsi="Arial" w:cs="Arial"/>
          <w:b/>
          <w:sz w:val="22"/>
          <w:szCs w:val="22"/>
          <w:lang w:val="eu-ES"/>
        </w:rPr>
      </w:pPr>
      <w:r w:rsidRPr="000C2840">
        <w:rPr>
          <w:rFonts w:cs="Arial"/>
          <w:sz w:val="22"/>
          <w:szCs w:val="22"/>
        </w:rPr>
        <w:fldChar w:fldCharType="end"/>
      </w:r>
    </w:p>
    <w:p w:rsidR="00871435" w:rsidRPr="000C2840" w:rsidRDefault="00871435" w:rsidP="00871435">
      <w:pPr>
        <w:spacing w:before="60" w:after="60"/>
        <w:rPr>
          <w:rFonts w:ascii="Arial" w:hAnsi="Arial" w:cs="Arial"/>
          <w:lang w:val="eu-ES"/>
        </w:rPr>
        <w:sectPr w:rsidR="00871435" w:rsidRPr="000C2840" w:rsidSect="00C17CC8">
          <w:footerReference w:type="default" r:id="rId16"/>
          <w:pgSz w:w="11906" w:h="16838"/>
          <w:pgMar w:top="1985" w:right="1701" w:bottom="1701" w:left="1701" w:header="709" w:footer="709" w:gutter="0"/>
          <w:cols w:space="708"/>
          <w:docGrid w:linePitch="360"/>
        </w:sectPr>
      </w:pPr>
    </w:p>
    <w:p w:rsidR="00871435" w:rsidRPr="000C2840" w:rsidRDefault="00871435" w:rsidP="00871435">
      <w:pPr>
        <w:pStyle w:val="1izenburua"/>
        <w:spacing w:line="240" w:lineRule="atLeast"/>
        <w:jc w:val="center"/>
        <w:rPr>
          <w:sz w:val="22"/>
          <w:szCs w:val="22"/>
          <w:lang w:val="eu-ES"/>
        </w:rPr>
      </w:pPr>
      <w:bookmarkStart w:id="32" w:name="_Toc63680441"/>
      <w:r w:rsidRPr="000C2840">
        <w:rPr>
          <w:sz w:val="22"/>
          <w:szCs w:val="22"/>
          <w:lang w:val="eu-ES"/>
        </w:rPr>
        <w:t>I. KAPITULUA - XEDAPEN OROKORRAK</w:t>
      </w:r>
      <w:bookmarkEnd w:id="32"/>
    </w:p>
    <w:p w:rsidR="00871435" w:rsidRPr="000C2840" w:rsidRDefault="00871435" w:rsidP="00871435">
      <w:pPr>
        <w:pStyle w:val="tit1"/>
        <w:rPr>
          <w:lang w:val="eu-ES"/>
        </w:rPr>
      </w:pPr>
    </w:p>
    <w:p w:rsidR="00871435" w:rsidRPr="000C2840" w:rsidRDefault="00871435" w:rsidP="00871435">
      <w:pPr>
        <w:pStyle w:val="2izenburua"/>
        <w:spacing w:line="240" w:lineRule="atLeast"/>
        <w:jc w:val="both"/>
        <w:rPr>
          <w:i w:val="0"/>
          <w:sz w:val="22"/>
          <w:szCs w:val="22"/>
          <w:lang w:val="eu-ES"/>
        </w:rPr>
      </w:pPr>
      <w:bookmarkStart w:id="33" w:name="_Toc63680442"/>
      <w:r w:rsidRPr="000C2840">
        <w:rPr>
          <w:i w:val="0"/>
          <w:sz w:val="22"/>
          <w:szCs w:val="22"/>
          <w:lang w:val="eu-ES"/>
        </w:rPr>
        <w:t>1.- Kontratuaren objektua</w:t>
      </w:r>
      <w:bookmarkEnd w:id="33"/>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71435" w:rsidRPr="000C2840" w:rsidRDefault="00871435" w:rsidP="00871435">
      <w:pPr>
        <w:pStyle w:val="2izenburua"/>
        <w:spacing w:line="240" w:lineRule="atLeast"/>
        <w:jc w:val="both"/>
        <w:rPr>
          <w:i w:val="0"/>
          <w:iCs w:val="0"/>
          <w:sz w:val="22"/>
          <w:lang w:val="eu-ES"/>
        </w:rPr>
      </w:pPr>
      <w:bookmarkStart w:id="34" w:name="_Toc63680443"/>
      <w:r w:rsidRPr="000C2840">
        <w:rPr>
          <w:i w:val="0"/>
          <w:iCs w:val="0"/>
          <w:sz w:val="22"/>
          <w:lang w:val="eu-ES"/>
        </w:rPr>
        <w:t>2.- Kontratuaren bitartez bete beharreko premia administratiboak</w:t>
      </w:r>
      <w:bookmarkEnd w:id="34"/>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71435" w:rsidRPr="000C2840" w:rsidRDefault="00871435" w:rsidP="00871435">
      <w:pPr>
        <w:pStyle w:val="2izenburua"/>
        <w:spacing w:line="240" w:lineRule="atLeast"/>
        <w:jc w:val="both"/>
        <w:rPr>
          <w:i w:val="0"/>
          <w:iCs w:val="0"/>
          <w:sz w:val="22"/>
          <w:lang w:val="eu-ES"/>
        </w:rPr>
      </w:pPr>
      <w:bookmarkStart w:id="35" w:name="_Toc63680444"/>
      <w:r w:rsidRPr="000C2840">
        <w:rPr>
          <w:i w:val="0"/>
          <w:iCs w:val="0"/>
          <w:sz w:val="22"/>
          <w:lang w:val="eu-ES"/>
        </w:rPr>
        <w:t>3.- Lizitazioaren oinarrizko aurrekontua</w:t>
      </w:r>
      <w:bookmarkEnd w:id="35"/>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maximotzat adierazten dena da</w:t>
      </w:r>
      <w:r>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Pr>
          <w:rFonts w:ascii="Arial" w:hAnsi="Arial" w:cs="Arial"/>
          <w:lang w:val="eu-ES"/>
        </w:rPr>
        <w:t>ko</w:t>
      </w:r>
      <w:r w:rsidRPr="000C2840">
        <w:rPr>
          <w:rFonts w:ascii="Arial" w:hAnsi="Arial" w:cs="Arial"/>
          <w:lang w:val="eu-ES"/>
        </w:rPr>
        <w:t xml:space="preserve"> da.</w:t>
      </w:r>
    </w:p>
    <w:p w:rsidR="00871435" w:rsidRPr="000C2840" w:rsidRDefault="00871435" w:rsidP="00871435">
      <w:pPr>
        <w:pStyle w:val="2izenburua"/>
        <w:spacing w:line="240" w:lineRule="atLeast"/>
        <w:jc w:val="both"/>
        <w:rPr>
          <w:i w:val="0"/>
          <w:iCs w:val="0"/>
          <w:sz w:val="22"/>
          <w:lang w:val="eu-ES"/>
        </w:rPr>
      </w:pPr>
      <w:bookmarkStart w:id="36" w:name="_Toc63680445"/>
      <w:r w:rsidRPr="000C2840">
        <w:rPr>
          <w:i w:val="0"/>
          <w:iCs w:val="0"/>
          <w:sz w:val="22"/>
          <w:lang w:val="eu-ES"/>
        </w:rPr>
        <w:t>4.- Kontratuaren balio zenbatetsia</w:t>
      </w:r>
      <w:bookmarkEnd w:id="36"/>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esteka"/>
            <w:rFonts w:ascii="Arial" w:hAnsi="Arial" w:cs="Arial"/>
            <w:b/>
            <w:lang w:val="eu-ES"/>
          </w:rPr>
          <w:t>22. atalean</w:t>
        </w:r>
      </w:hyperlink>
      <w:r w:rsidRPr="000C2840">
        <w:rPr>
          <w:rFonts w:ascii="Arial" w:hAnsi="Arial" w:cs="Arial"/>
          <w:lang w:val="eu-ES"/>
        </w:rPr>
        <w:t xml:space="preserve"> hurrenez hurren, adierazitako balizko kontratuzko goranzko aldaketak.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71435" w:rsidRPr="000C2840" w:rsidRDefault="00871435" w:rsidP="00871435">
      <w:pPr>
        <w:pStyle w:val="2izenburua"/>
        <w:spacing w:line="240" w:lineRule="atLeast"/>
        <w:jc w:val="both"/>
        <w:rPr>
          <w:i w:val="0"/>
          <w:iCs w:val="0"/>
          <w:sz w:val="22"/>
          <w:lang w:val="eu-ES"/>
        </w:rPr>
      </w:pPr>
      <w:bookmarkStart w:id="37" w:name="_Toc63680446"/>
      <w:r w:rsidRPr="000C2840">
        <w:rPr>
          <w:i w:val="0"/>
          <w:iCs w:val="0"/>
          <w:sz w:val="22"/>
          <w:lang w:val="eu-ES"/>
        </w:rPr>
        <w:t>5.- Kontratuaren prezioa</w:t>
      </w:r>
      <w:bookmarkEnd w:id="37"/>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71435" w:rsidRPr="000C2840" w:rsidRDefault="00871435" w:rsidP="00871435">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71435" w:rsidRPr="000C2840" w:rsidRDefault="00871435" w:rsidP="00871435">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71435" w:rsidRPr="000C2840" w:rsidRDefault="00871435" w:rsidP="00871435">
      <w:pPr>
        <w:pStyle w:val="2izenburua"/>
        <w:spacing w:line="240" w:lineRule="atLeast"/>
        <w:jc w:val="both"/>
        <w:rPr>
          <w:i w:val="0"/>
          <w:iCs w:val="0"/>
          <w:sz w:val="22"/>
          <w:lang w:val="eu-ES"/>
        </w:rPr>
      </w:pPr>
      <w:bookmarkStart w:id="38" w:name="_Toc63680447"/>
      <w:r w:rsidRPr="000C2840">
        <w:rPr>
          <w:i w:val="0"/>
          <w:iCs w:val="0"/>
          <w:sz w:val="22"/>
          <w:lang w:val="eu-ES"/>
        </w:rPr>
        <w:t>6.- Kreditua izatea</w:t>
      </w:r>
      <w:bookmarkEnd w:id="38"/>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Baldin eta, SPKL</w:t>
      </w:r>
      <w:r>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71435" w:rsidRPr="000C2840" w:rsidRDefault="00871435" w:rsidP="00871435">
      <w:pPr>
        <w:pStyle w:val="2izenburua"/>
        <w:spacing w:line="240" w:lineRule="atLeast"/>
        <w:jc w:val="both"/>
        <w:rPr>
          <w:i w:val="0"/>
          <w:iCs w:val="0"/>
          <w:sz w:val="22"/>
          <w:szCs w:val="22"/>
          <w:lang w:val="eu-ES"/>
        </w:rPr>
      </w:pPr>
      <w:bookmarkStart w:id="39" w:name="_Toc63680448"/>
      <w:r w:rsidRPr="000C2840">
        <w:rPr>
          <w:i w:val="0"/>
          <w:sz w:val="22"/>
          <w:szCs w:val="22"/>
          <w:lang w:val="eu-ES"/>
        </w:rPr>
        <w:t>7.- Zerbitzua betetzeko epea eta lekua</w:t>
      </w:r>
      <w:bookmarkEnd w:id="39"/>
      <w:r w:rsidRPr="000C2840">
        <w:rPr>
          <w:i w:val="0"/>
          <w:iCs w:val="0"/>
          <w:sz w:val="22"/>
          <w:szCs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71435" w:rsidRPr="000C2840" w:rsidRDefault="00871435" w:rsidP="00871435">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71435" w:rsidRPr="000C2840" w:rsidRDefault="00871435" w:rsidP="00871435">
      <w:pPr>
        <w:pStyle w:val="2izenburua"/>
        <w:spacing w:line="240" w:lineRule="atLeast"/>
        <w:jc w:val="both"/>
        <w:rPr>
          <w:i w:val="0"/>
          <w:iCs w:val="0"/>
          <w:sz w:val="22"/>
          <w:lang w:val="eu-ES"/>
        </w:rPr>
      </w:pPr>
      <w:bookmarkStart w:id="40" w:name="_Toc63680449"/>
      <w:r w:rsidRPr="000C2840">
        <w:rPr>
          <w:i w:val="0"/>
          <w:iCs w:val="0"/>
          <w:sz w:val="22"/>
          <w:lang w:val="eu-ES"/>
        </w:rPr>
        <w:t>8.- Prezio berrikuspena</w:t>
      </w:r>
      <w:bookmarkEnd w:id="40"/>
    </w:p>
    <w:p w:rsidR="00871435" w:rsidRPr="00413A88" w:rsidRDefault="00871435" w:rsidP="00871435">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71435" w:rsidRPr="000C2840" w:rsidRDefault="00871435" w:rsidP="00871435">
      <w:pPr>
        <w:spacing w:before="60" w:line="240" w:lineRule="atLeast"/>
        <w:jc w:val="both"/>
        <w:rPr>
          <w:rFonts w:ascii="Arial" w:hAnsi="Arial" w:cs="Arial"/>
          <w:lang w:val="eu-ES"/>
        </w:rPr>
      </w:pPr>
      <w:r w:rsidRPr="00413A88">
        <w:rPr>
          <w:rFonts w:ascii="Arial" w:hAnsi="Arial" w:cs="Arial"/>
          <w:lang w:val="eu-ES"/>
        </w:rPr>
        <w:t>2.- Prezioak SPKLn (103. artikuluan eta hurrengoetan) ezarritako moduan berrikusiko dira.</w:t>
      </w:r>
      <w:r w:rsidRPr="000C2840">
        <w:rPr>
          <w:rFonts w:ascii="Arial" w:hAnsi="Arial" w:cs="Arial"/>
          <w:lang w:val="eu-ES"/>
        </w:rPr>
        <w:t xml:space="preserve"> </w:t>
      </w:r>
    </w:p>
    <w:p w:rsidR="00871435" w:rsidRPr="000C2840" w:rsidRDefault="00871435" w:rsidP="00871435">
      <w:pPr>
        <w:pStyle w:val="2izenburua"/>
        <w:spacing w:line="240" w:lineRule="atLeast"/>
        <w:jc w:val="both"/>
        <w:rPr>
          <w:i w:val="0"/>
          <w:iCs w:val="0"/>
          <w:sz w:val="22"/>
          <w:lang w:val="eu-ES"/>
        </w:rPr>
      </w:pPr>
      <w:bookmarkStart w:id="41" w:name="_Toc63680450"/>
      <w:r w:rsidRPr="000C2840">
        <w:rPr>
          <w:i w:val="0"/>
          <w:iCs w:val="0"/>
          <w:sz w:val="22"/>
          <w:lang w:val="eu-ES"/>
        </w:rPr>
        <w:t xml:space="preserve">9.- </w:t>
      </w:r>
      <w:r w:rsidRPr="000C2840">
        <w:rPr>
          <w:i w:val="0"/>
          <w:sz w:val="22"/>
          <w:szCs w:val="22"/>
          <w:lang w:val="eu-ES"/>
        </w:rPr>
        <w:t>Kontratuaren publizitatea</w:t>
      </w:r>
      <w:bookmarkEnd w:id="41"/>
      <w:r w:rsidRPr="000C2840">
        <w:rPr>
          <w:i w:val="0"/>
          <w:iCs w:val="0"/>
          <w:sz w:val="22"/>
          <w:lang w:val="eu-ES"/>
        </w:rPr>
        <w:t xml:space="preserve"> </w:t>
      </w:r>
    </w:p>
    <w:p w:rsidR="00871435" w:rsidRPr="000C2840" w:rsidRDefault="00871435" w:rsidP="00871435">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71435" w:rsidRPr="000C2840" w:rsidRDefault="00871435" w:rsidP="00871435">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71435" w:rsidRPr="000C2840" w:rsidRDefault="00871435" w:rsidP="00871435">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71435" w:rsidRPr="000C2840" w:rsidRDefault="00871435" w:rsidP="00871435">
      <w:pPr>
        <w:pStyle w:val="2izenburua"/>
        <w:spacing w:line="240" w:lineRule="atLeast"/>
        <w:jc w:val="both"/>
        <w:rPr>
          <w:i w:val="0"/>
          <w:iCs w:val="0"/>
          <w:sz w:val="22"/>
          <w:lang w:val="eu-ES"/>
        </w:rPr>
      </w:pPr>
      <w:bookmarkStart w:id="42" w:name="_Toc63680451"/>
      <w:r w:rsidRPr="000C2840">
        <w:rPr>
          <w:i w:val="0"/>
          <w:iCs w:val="0"/>
          <w:sz w:val="22"/>
          <w:lang w:val="eu-ES"/>
        </w:rPr>
        <w:t>10.- Informazioa, zerga, ingurumen, emakume eta gizonen berdintasun, hizkuntza berdintasun, enpleguaren babes, lan baldintza eta laneko arriskuen prebentzio, eta datu babesaren arloan</w:t>
      </w:r>
      <w:bookmarkEnd w:id="42"/>
    </w:p>
    <w:p w:rsidR="00871435" w:rsidRPr="000C2840" w:rsidRDefault="00871435" w:rsidP="00871435">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71435" w:rsidRPr="000C2840" w:rsidRDefault="00871435" w:rsidP="00871435">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71435" w:rsidRPr="000C2840" w:rsidRDefault="00871435" w:rsidP="00871435">
      <w:pPr>
        <w:pStyle w:val="2izenburua"/>
        <w:spacing w:line="240" w:lineRule="atLeast"/>
        <w:jc w:val="both"/>
        <w:rPr>
          <w:i w:val="0"/>
          <w:iCs w:val="0"/>
          <w:sz w:val="22"/>
          <w:lang w:val="eu-ES"/>
        </w:rPr>
      </w:pPr>
      <w:bookmarkStart w:id="43" w:name="_Toc63680452"/>
      <w:r w:rsidRPr="000C2840">
        <w:rPr>
          <w:i w:val="0"/>
          <w:iCs w:val="0"/>
          <w:sz w:val="22"/>
          <w:lang w:val="eu-ES"/>
        </w:rPr>
        <w:t>11.- Kontratuaren araubide juridikoa eta Administrazioaren eskumenak</w:t>
      </w:r>
      <w:bookmarkEnd w:id="43"/>
    </w:p>
    <w:p w:rsidR="00871435" w:rsidRPr="000C2840" w:rsidRDefault="00871435" w:rsidP="00871435">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Pr>
          <w:rFonts w:ascii="Arial" w:hAnsi="Arial" w:cs="Arial"/>
          <w:lang w:val="eu-ES"/>
        </w:rPr>
        <w:t>rdi</w:t>
      </w:r>
      <w:r w:rsidRPr="000C2840">
        <w:rPr>
          <w:rFonts w:ascii="Arial" w:hAnsi="Arial" w:cs="Arial"/>
          <w:lang w:val="eu-ES"/>
        </w:rPr>
        <w:t xml:space="preserve">ak klausula agiri honetan eta </w:t>
      </w:r>
      <w:r>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71435" w:rsidRPr="000C2840" w:rsidRDefault="00871435" w:rsidP="00871435">
      <w:pPr>
        <w:spacing w:before="60"/>
        <w:jc w:val="both"/>
        <w:rPr>
          <w:rFonts w:ascii="Arial" w:hAnsi="Arial" w:cs="Arial"/>
          <w:lang w:val="eu-ES"/>
        </w:rPr>
      </w:pPr>
      <w:r w:rsidRPr="000C2840">
        <w:rPr>
          <w:rFonts w:ascii="Arial" w:hAnsi="Arial" w:cs="Arial"/>
          <w:lang w:val="eu-ES"/>
        </w:rPr>
        <w:t>2.- Baldintza agirietan aurreikusten ez denerako, kontratua honako</w:t>
      </w:r>
      <w:r>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Pr="00F3636A">
        <w:rPr>
          <w:rFonts w:ascii="Arial" w:hAnsi="Arial" w:cs="Arial"/>
          <w:lang w:val="eu-ES"/>
        </w:rPr>
        <w:t>Administrazio Publikoen Kontratuen Legearen Erreg</w:t>
      </w:r>
      <w:r>
        <w:rPr>
          <w:rFonts w:ascii="Arial" w:hAnsi="Arial" w:cs="Arial"/>
          <w:lang w:val="eu-ES"/>
        </w:rPr>
        <w:t>e</w:t>
      </w:r>
      <w:r w:rsidRPr="00F3636A">
        <w:rPr>
          <w:rFonts w:ascii="Arial" w:hAnsi="Arial" w:cs="Arial"/>
          <w:lang w:val="eu-ES"/>
        </w:rPr>
        <w:t>lamendu Orokorrak (</w:t>
      </w:r>
      <w:r>
        <w:rPr>
          <w:rFonts w:ascii="Arial" w:hAnsi="Arial" w:cs="Arial"/>
          <w:lang w:val="eu-ES"/>
        </w:rPr>
        <w:t>APKL</w:t>
      </w:r>
      <w:r w:rsidRPr="00F3636A">
        <w:rPr>
          <w:rFonts w:ascii="Arial" w:hAnsi="Arial" w:cs="Arial"/>
          <w:lang w:val="eu-ES"/>
        </w:rPr>
        <w:t>EO)</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71435" w:rsidRPr="000C2840" w:rsidRDefault="00871435" w:rsidP="00871435">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71435" w:rsidRPr="000C2840" w:rsidRDefault="00871435" w:rsidP="00871435">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71435" w:rsidRPr="000C2840" w:rsidRDefault="00871435" w:rsidP="00871435">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Pr>
          <w:rFonts w:ascii="Arial" w:hAnsi="Arial" w:cs="Arial"/>
          <w:lang w:val="eu-ES"/>
        </w:rPr>
        <w:t>egikari</w:t>
      </w:r>
      <w:r w:rsidRPr="000C2840">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71435" w:rsidRPr="000C2840" w:rsidRDefault="00871435" w:rsidP="00871435">
      <w:pPr>
        <w:pStyle w:val="2izenburua"/>
        <w:spacing w:line="240" w:lineRule="atLeast"/>
        <w:jc w:val="both"/>
        <w:rPr>
          <w:i w:val="0"/>
          <w:iCs w:val="0"/>
          <w:sz w:val="22"/>
          <w:szCs w:val="22"/>
          <w:lang w:val="eu-ES"/>
        </w:rPr>
      </w:pPr>
      <w:bookmarkStart w:id="44" w:name="_Toc63680453"/>
      <w:r w:rsidRPr="000C2840">
        <w:rPr>
          <w:i w:val="0"/>
          <w:sz w:val="22"/>
          <w:szCs w:val="22"/>
          <w:lang w:val="eu-ES"/>
        </w:rPr>
        <w:t>12.- Errekurtso araubidea</w:t>
      </w:r>
      <w:bookmarkEnd w:id="44"/>
      <w:r w:rsidRPr="000C2840">
        <w:rPr>
          <w:i w:val="0"/>
          <w:sz w:val="22"/>
          <w:szCs w:val="22"/>
          <w:lang w:val="eu-ES"/>
        </w:rPr>
        <w:t xml:space="preserve"> </w:t>
      </w:r>
    </w:p>
    <w:p w:rsidR="00871435" w:rsidRPr="000C2840" w:rsidRDefault="00871435" w:rsidP="00871435">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Pr="004749A0">
        <w:rPr>
          <w:rFonts w:ascii="Arial" w:hAnsi="Arial" w:cs="Arial"/>
          <w:lang w:val="eu-ES"/>
        </w:rPr>
        <w:t>kontratazio-arloko</w:t>
      </w:r>
      <w:r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71435" w:rsidRPr="000C2840" w:rsidRDefault="00871435" w:rsidP="00871435">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71435" w:rsidRPr="000C2840" w:rsidRDefault="00871435" w:rsidP="00871435">
      <w:pPr>
        <w:pStyle w:val="1izenburua"/>
        <w:spacing w:line="240" w:lineRule="atLeast"/>
        <w:jc w:val="center"/>
        <w:rPr>
          <w:sz w:val="22"/>
          <w:szCs w:val="22"/>
          <w:lang w:val="eu-ES"/>
        </w:rPr>
      </w:pPr>
      <w:bookmarkStart w:id="45" w:name="_Toc63680454"/>
      <w:r w:rsidRPr="000C2840">
        <w:rPr>
          <w:sz w:val="22"/>
          <w:szCs w:val="22"/>
          <w:lang w:val="eu-ES"/>
        </w:rPr>
        <w:t>II. KAPITULUA - KONTRATAZIOA</w:t>
      </w:r>
      <w:bookmarkEnd w:id="45"/>
    </w:p>
    <w:p w:rsidR="00871435" w:rsidRPr="000C2840" w:rsidRDefault="00871435" w:rsidP="00871435">
      <w:pPr>
        <w:pStyle w:val="2izenburua"/>
        <w:spacing w:line="240" w:lineRule="atLeast"/>
        <w:jc w:val="both"/>
        <w:rPr>
          <w:i w:val="0"/>
          <w:iCs w:val="0"/>
          <w:sz w:val="22"/>
          <w:lang w:val="eu-ES"/>
        </w:rPr>
      </w:pPr>
      <w:bookmarkStart w:id="46" w:name="_Toc63680455"/>
      <w:r w:rsidRPr="000C2840">
        <w:rPr>
          <w:i w:val="0"/>
          <w:iCs w:val="0"/>
          <w:sz w:val="22"/>
          <w:lang w:val="eu-ES"/>
        </w:rPr>
        <w:t>13.- Espediente mota eta lizitazio modua</w:t>
      </w:r>
      <w:bookmarkEnd w:id="46"/>
      <w:r w:rsidRPr="000C2840">
        <w:rPr>
          <w:i w:val="0"/>
          <w:iCs w:val="0"/>
          <w:sz w:val="22"/>
          <w:lang w:val="eu-ES"/>
        </w:rPr>
        <w:t xml:space="preserv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w:t>
      </w:r>
      <w:r>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71435" w:rsidRPr="000C2840" w:rsidRDefault="00871435" w:rsidP="00871435">
      <w:pPr>
        <w:spacing w:before="60" w:line="240" w:lineRule="atLeast"/>
        <w:jc w:val="both"/>
        <w:rPr>
          <w:rFonts w:ascii="Arial" w:hAnsi="Arial" w:cs="Arial"/>
          <w:lang w:val="eu-ES"/>
        </w:rPr>
      </w:pPr>
      <w:r>
        <w:rPr>
          <w:rFonts w:ascii="Arial" w:hAnsi="Arial" w:cs="Arial"/>
          <w:lang w:val="eu-ES"/>
        </w:rPr>
        <w:t>2.- Espedientearen presa</w:t>
      </w:r>
      <w:r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71435" w:rsidRPr="000C2840" w:rsidRDefault="00871435" w:rsidP="00871435">
      <w:pPr>
        <w:pStyle w:val="2izenburua"/>
        <w:spacing w:line="240" w:lineRule="atLeast"/>
        <w:jc w:val="both"/>
        <w:rPr>
          <w:i w:val="0"/>
          <w:iCs w:val="0"/>
          <w:sz w:val="22"/>
          <w:lang w:val="eu-ES"/>
        </w:rPr>
      </w:pPr>
      <w:bookmarkStart w:id="47" w:name="_Toc63680456"/>
      <w:r w:rsidRPr="000C2840">
        <w:rPr>
          <w:i w:val="0"/>
          <w:iCs w:val="0"/>
          <w:sz w:val="22"/>
          <w:lang w:val="eu-ES"/>
        </w:rPr>
        <w:t>14.- Pertsona natural edo juridiko lizitatzaileak</w:t>
      </w:r>
      <w:bookmarkEnd w:id="47"/>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Pr>
          <w:rFonts w:ascii="Arial" w:hAnsi="Arial" w:cs="Arial"/>
          <w:lang w:val="eu-ES"/>
        </w:rPr>
        <w:t>e behar dira, eta kontratua buru</w:t>
      </w:r>
      <w:r w:rsidRPr="000C2840">
        <w:rPr>
          <w:rFonts w:ascii="Arial" w:hAnsi="Arial" w:cs="Arial"/>
          <w:lang w:val="eu-ES"/>
        </w:rPr>
        <w:t>tzen den unean mantendu egin beharko dira.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Pr>
          <w:rFonts w:ascii="Arial" w:hAnsi="Arial" w:cs="Arial"/>
          <w:lang w:val="eu-ES"/>
        </w:rPr>
        <w:t>egikari</w:t>
      </w:r>
      <w:r w:rsidRPr="000C2840">
        <w:rPr>
          <w:rFonts w:ascii="Arial" w:hAnsi="Arial" w:cs="Arial"/>
          <w:lang w:val="eu-ES"/>
        </w:rPr>
        <w:t>tzeko beharrezkoa den enpresa edo lanbide gaikuntza izan beharko dute, hala badagokio.</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Pr>
          <w:rFonts w:ascii="Arial" w:hAnsi="Arial" w:cs="Arial"/>
          <w:lang w:val="eu-ES"/>
        </w:rPr>
        <w:t>inguruabar</w:t>
      </w:r>
      <w:r w:rsidRPr="000C2840">
        <w:rPr>
          <w:rFonts w:ascii="Arial" w:hAnsi="Arial" w:cs="Arial"/>
          <w:lang w:val="eu-ES"/>
        </w:rPr>
        <w:t xml:space="preserve"> gertatu den jakinarazi beharko zaio kontratazio organoari.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71435" w:rsidRPr="000C2840" w:rsidRDefault="00871435" w:rsidP="00871435">
      <w:pPr>
        <w:pStyle w:val="2izenburua"/>
        <w:spacing w:line="240" w:lineRule="atLeast"/>
        <w:jc w:val="both"/>
        <w:rPr>
          <w:i w:val="0"/>
          <w:iCs w:val="0"/>
          <w:sz w:val="22"/>
          <w:lang w:val="eu-ES"/>
        </w:rPr>
      </w:pPr>
      <w:bookmarkStart w:id="48" w:name="_Toc63680457"/>
      <w:r w:rsidRPr="000C2840">
        <w:rPr>
          <w:i w:val="0"/>
          <w:iCs w:val="0"/>
          <w:sz w:val="22"/>
          <w:lang w:val="eu-ES"/>
        </w:rPr>
        <w:t>15.- Behin-behineko bermea</w:t>
      </w:r>
      <w:bookmarkEnd w:id="48"/>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Pr>
          <w:rFonts w:ascii="Arial" w:hAnsi="Arial" w:cs="Arial"/>
          <w:lang w:val="eu-ES"/>
        </w:rPr>
        <w:t>APKLEO</w:t>
      </w:r>
      <w:r w:rsidRPr="000C2840">
        <w:rPr>
          <w:rFonts w:ascii="Arial" w:hAnsi="Arial" w:cs="Arial"/>
          <w:lang w:val="eu-ES"/>
        </w:rPr>
        <w:t>ren 55., 56., 57. eta 58. artikuluetan jasotakoa ere.</w:t>
      </w:r>
    </w:p>
    <w:p w:rsidR="00871435" w:rsidRPr="000C2840" w:rsidRDefault="00871435" w:rsidP="00871435">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71435" w:rsidRPr="000C2840" w:rsidRDefault="00871435" w:rsidP="00871435">
      <w:pPr>
        <w:pStyle w:val="2izenburua"/>
        <w:spacing w:line="240" w:lineRule="atLeast"/>
        <w:jc w:val="both"/>
        <w:rPr>
          <w:i w:val="0"/>
          <w:iCs w:val="0"/>
          <w:sz w:val="22"/>
          <w:lang w:val="eu-ES"/>
        </w:rPr>
      </w:pPr>
      <w:bookmarkStart w:id="49" w:name="_Toc63680458"/>
      <w:r w:rsidRPr="000C2840">
        <w:rPr>
          <w:i w:val="0"/>
          <w:iCs w:val="0"/>
          <w:sz w:val="22"/>
          <w:lang w:val="eu-ES"/>
        </w:rPr>
        <w:t>16.- Proposamenak aurkeztea</w:t>
      </w:r>
      <w:bookmarkEnd w:id="49"/>
    </w:p>
    <w:p w:rsidR="00871435" w:rsidRPr="000C2840" w:rsidRDefault="00871435" w:rsidP="00871435">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7"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betiere kontratatzailearen profilean eta erregulazio harmonizatupeko kontratuen kasuan Europar Batasunaren Aldizkari Ofizialean (EBAO) argitaratzen den lizitazio iragarkiak eman epearen barnean. </w:t>
      </w:r>
    </w:p>
    <w:p w:rsidR="00871435" w:rsidRPr="000C2840" w:rsidRDefault="00871435" w:rsidP="00871435">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71435" w:rsidRPr="000C2840" w:rsidRDefault="00871435" w:rsidP="00871435">
      <w:pPr>
        <w:pStyle w:val="2izenburua"/>
        <w:spacing w:line="240" w:lineRule="atLeast"/>
        <w:jc w:val="both"/>
        <w:rPr>
          <w:i w:val="0"/>
          <w:iCs w:val="0"/>
          <w:sz w:val="22"/>
          <w:lang w:val="eu-ES"/>
        </w:rPr>
      </w:pPr>
      <w:bookmarkStart w:id="50" w:name="_Toc63680459"/>
      <w:r w:rsidRPr="000C2840">
        <w:rPr>
          <w:i w:val="0"/>
          <w:iCs w:val="0"/>
          <w:sz w:val="22"/>
          <w:lang w:val="eu-ES"/>
        </w:rPr>
        <w:t>17.- Lizitatzaileei informazioa ematea</w:t>
      </w:r>
      <w:bookmarkEnd w:id="50"/>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71435" w:rsidRPr="000C2840" w:rsidRDefault="00871435" w:rsidP="00871435">
      <w:pPr>
        <w:pStyle w:val="2izenburua"/>
        <w:spacing w:line="240" w:lineRule="atLeast"/>
        <w:jc w:val="both"/>
        <w:rPr>
          <w:i w:val="0"/>
          <w:iCs w:val="0"/>
          <w:sz w:val="22"/>
          <w:lang w:val="eu-ES"/>
        </w:rPr>
      </w:pPr>
      <w:bookmarkStart w:id="51" w:name="_Toc63680460"/>
      <w:r w:rsidRPr="000C2840">
        <w:rPr>
          <w:i w:val="0"/>
          <w:iCs w:val="0"/>
          <w:sz w:val="22"/>
          <w:lang w:val="eu-ES"/>
        </w:rPr>
        <w:t>18.- Proposamenen edukia</w:t>
      </w:r>
      <w:bookmarkEnd w:id="51"/>
    </w:p>
    <w:p w:rsidR="00871435" w:rsidRPr="000C2840" w:rsidDel="0048564C" w:rsidRDefault="00871435" w:rsidP="00871435">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71435" w:rsidRPr="000C2840" w:rsidRDefault="00871435" w:rsidP="00871435">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Pr>
          <w:rFonts w:ascii="Arial" w:hAnsi="Arial" w:cs="Arial"/>
          <w:lang w:val="eu-ES"/>
        </w:rPr>
        <w:t>APKL</w:t>
      </w:r>
      <w:r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871435" w:rsidRPr="000C2840" w:rsidRDefault="00871435" w:rsidP="00871435">
      <w:pPr>
        <w:pStyle w:val="2izenburua"/>
        <w:spacing w:line="240" w:lineRule="atLeast"/>
        <w:jc w:val="both"/>
        <w:rPr>
          <w:i w:val="0"/>
          <w:iCs w:val="0"/>
          <w:sz w:val="22"/>
          <w:szCs w:val="22"/>
          <w:lang w:val="eu-ES"/>
        </w:rPr>
      </w:pPr>
      <w:bookmarkStart w:id="52" w:name="_Toc63680461"/>
      <w:r w:rsidRPr="000C2840">
        <w:rPr>
          <w:i w:val="0"/>
          <w:iCs w:val="0"/>
          <w:sz w:val="22"/>
          <w:lang w:val="eu-ES"/>
        </w:rPr>
        <w:t>19.- BAT z</w:t>
      </w:r>
      <w:r>
        <w:rPr>
          <w:i w:val="0"/>
          <w:iCs w:val="0"/>
          <w:sz w:val="22"/>
          <w:lang w:val="eu-ES"/>
        </w:rPr>
        <w:t>enbakiko</w:t>
      </w:r>
      <w:r w:rsidRPr="000C2840">
        <w:rPr>
          <w:i w:val="0"/>
          <w:iCs w:val="0"/>
          <w:sz w:val="22"/>
          <w:lang w:val="eu-ES"/>
        </w:rPr>
        <w:t xml:space="preserve"> artxibo elektronikoa: “</w:t>
      </w:r>
      <w:r w:rsidRPr="003C3615">
        <w:rPr>
          <w:i w:val="0"/>
          <w:iCs w:val="0"/>
          <w:sz w:val="22"/>
          <w:lang w:val="eu-ES"/>
        </w:rPr>
        <w:t>AURRETIKO BEHARKIZUNAK BETETZEN DIRELA EGIAZTATZEKO DOKUMENTAZIOA</w:t>
      </w:r>
      <w:r w:rsidRPr="000C2840">
        <w:rPr>
          <w:i w:val="0"/>
          <w:iCs w:val="0"/>
          <w:sz w:val="22"/>
          <w:lang w:val="eu-ES"/>
        </w:rPr>
        <w:t>”</w:t>
      </w:r>
      <w:bookmarkEnd w:id="52"/>
    </w:p>
    <w:p w:rsidR="00871435" w:rsidRPr="000C2840" w:rsidRDefault="00871435" w:rsidP="00871435">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71435" w:rsidRPr="000C2840" w:rsidRDefault="00871435" w:rsidP="00871435">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71435" w:rsidRPr="000C2840" w:rsidRDefault="00871435" w:rsidP="00871435">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71435" w:rsidRPr="000C2840" w:rsidRDefault="00871435" w:rsidP="00871435">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71435" w:rsidRPr="000C2840" w:rsidRDefault="00871435" w:rsidP="00871435">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71435" w:rsidRPr="000C2840" w:rsidRDefault="00871435" w:rsidP="00871435">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Pr>
          <w:rFonts w:ascii="Arial" w:hAnsi="Arial" w:cs="Arial"/>
          <w:lang w:val="eu-ES"/>
        </w:rPr>
        <w:t>APKLEO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71435" w:rsidRPr="000C2840" w:rsidRDefault="00871435" w:rsidP="00871435">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71435" w:rsidRPr="000C2840" w:rsidRDefault="00871435" w:rsidP="00871435">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71435" w:rsidRPr="000C2840" w:rsidRDefault="00871435" w:rsidP="00871435">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71435" w:rsidRPr="000C2840" w:rsidRDefault="00871435" w:rsidP="00871435">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Banku kontuaren nazioarteko zenbakia duen </w:t>
      </w:r>
      <w:r w:rsidR="001E38B3" w:rsidRPr="00377376">
        <w:rPr>
          <w:rFonts w:cs="Arial"/>
          <w:sz w:val="20"/>
          <w:szCs w:val="20"/>
          <w:lang w:val="eu-ES"/>
        </w:rPr>
        <w:t>ES27 2095 0611 0110 6124 6996</w:t>
      </w:r>
      <w:r w:rsidRPr="000C2840">
        <w:rPr>
          <w:rFonts w:cs="Arial"/>
          <w:sz w:val="20"/>
          <w:szCs w:val="20"/>
          <w:lang w:val="eu-ES"/>
        </w:rPr>
        <w:t xml:space="preserve"> kontuan, diruzko bermeak direnean; horrelakoetan, egindako gordailua egiaztatzen duen frogagiria ere sartu beharko da.</w:t>
      </w:r>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71435" w:rsidRPr="000C2840" w:rsidRDefault="00871435" w:rsidP="00871435">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71435" w:rsidRPr="000C2840" w:rsidRDefault="00871435" w:rsidP="00871435">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71435" w:rsidRPr="000C2840" w:rsidRDefault="00871435" w:rsidP="00871435">
      <w:pPr>
        <w:autoSpaceDE w:val="0"/>
        <w:autoSpaceDN w:val="0"/>
        <w:adjustRightInd w:val="0"/>
        <w:spacing w:before="60" w:line="240" w:lineRule="atLeast"/>
        <w:ind w:left="567"/>
        <w:jc w:val="both"/>
        <w:rPr>
          <w:rFonts w:ascii="Arial" w:hAnsi="Arial" w:cs="Arial"/>
          <w:lang w:val="eu-ES"/>
        </w:rPr>
      </w:pPr>
      <w:bookmarkStart w:id="53"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3"/>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71435" w:rsidRPr="000C2840" w:rsidRDefault="00871435" w:rsidP="00871435">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71435" w:rsidRPr="000C2840" w:rsidRDefault="00871435" w:rsidP="00871435">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71435" w:rsidRPr="000C2840" w:rsidRDefault="00871435" w:rsidP="00871435">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71435" w:rsidRPr="000C2840" w:rsidRDefault="00871435" w:rsidP="00871435">
      <w:pPr>
        <w:pStyle w:val="2izenburua"/>
        <w:spacing w:line="240" w:lineRule="atLeast"/>
        <w:jc w:val="both"/>
        <w:rPr>
          <w:i w:val="0"/>
          <w:iCs w:val="0"/>
          <w:sz w:val="22"/>
          <w:lang w:val="eu-ES"/>
        </w:rPr>
      </w:pPr>
      <w:bookmarkStart w:id="54" w:name="_Toc63680462"/>
      <w:r w:rsidRPr="000C2840">
        <w:rPr>
          <w:i w:val="0"/>
          <w:iCs w:val="0"/>
          <w:sz w:val="22"/>
          <w:lang w:val="eu-ES"/>
        </w:rPr>
        <w:t>20.- 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71435" w:rsidRPr="000C2840" w:rsidRDefault="00871435" w:rsidP="00871435">
      <w:pPr>
        <w:pStyle w:val="2izenburua"/>
        <w:spacing w:line="240" w:lineRule="atLeast"/>
        <w:jc w:val="both"/>
        <w:rPr>
          <w:i w:val="0"/>
          <w:iCs w:val="0"/>
          <w:sz w:val="22"/>
          <w:lang w:val="eu-ES"/>
        </w:rPr>
      </w:pPr>
      <w:bookmarkStart w:id="55" w:name="_Toc63680463"/>
      <w:r w:rsidRPr="000C2840">
        <w:rPr>
          <w:i w:val="0"/>
          <w:iCs w:val="0"/>
          <w:sz w:val="22"/>
          <w:lang w:val="eu-ES"/>
        </w:rPr>
        <w:t>21.- 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55"/>
    </w:p>
    <w:p w:rsidR="00871435" w:rsidRPr="000C2840" w:rsidRDefault="00871435" w:rsidP="00871435">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71435" w:rsidRPr="000C2840" w:rsidRDefault="00871435" w:rsidP="00871435">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71435" w:rsidRPr="000C2840" w:rsidRDefault="00871435" w:rsidP="00871435">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71435" w:rsidRPr="000C2840" w:rsidRDefault="00871435" w:rsidP="00871435">
      <w:pPr>
        <w:pStyle w:val="2izenburua"/>
        <w:spacing w:line="240" w:lineRule="atLeast"/>
        <w:jc w:val="both"/>
        <w:rPr>
          <w:i w:val="0"/>
          <w:iCs w:val="0"/>
          <w:sz w:val="22"/>
          <w:lang w:val="eu-ES"/>
        </w:rPr>
      </w:pPr>
      <w:bookmarkStart w:id="56" w:name="_Toc63680464"/>
      <w:r w:rsidRPr="000C2840">
        <w:rPr>
          <w:i w:val="0"/>
          <w:iCs w:val="0"/>
          <w:sz w:val="22"/>
          <w:lang w:val="eu-ES"/>
        </w:rPr>
        <w:t>22.- Aldaerak onartzea</w:t>
      </w:r>
      <w:bookmarkEnd w:id="56"/>
    </w:p>
    <w:p w:rsidR="00871435" w:rsidRPr="000C2840" w:rsidRDefault="00871435" w:rsidP="00871435">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Pr>
          <w:rFonts w:ascii="Arial" w:hAnsi="Arial" w:cs="Arial"/>
          <w:lang w:val="eu-ES"/>
        </w:rPr>
        <w:t>rkizun, modalitate eta preskripzio</w:t>
      </w:r>
      <w:r w:rsidRPr="000C2840">
        <w:rPr>
          <w:rFonts w:ascii="Arial" w:hAnsi="Arial" w:cs="Arial"/>
          <w:lang w:val="eu-ES"/>
        </w:rPr>
        <w:t xml:space="preserve"> teknikoekin</w:t>
      </w:r>
      <w:r>
        <w:rPr>
          <w:rFonts w:ascii="Arial" w:hAnsi="Arial" w:cs="Arial"/>
          <w:lang w:val="eu-ES"/>
        </w:rPr>
        <w:t xml:space="preserve"> batera</w:t>
      </w:r>
      <w:r w:rsidRPr="000C2840">
        <w:rPr>
          <w:rFonts w:ascii="Arial" w:hAnsi="Arial" w:cs="Arial"/>
          <w:lang w:val="eu-ES"/>
        </w:rPr>
        <w:t xml:space="preserve">, </w:t>
      </w:r>
      <w:r>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esteka"/>
            <w:rFonts w:ascii="Arial" w:hAnsi="Arial" w:cs="Arial"/>
            <w:b/>
            <w:lang w:val="eu-ES"/>
          </w:rPr>
          <w:t>12. atalean</w:t>
        </w:r>
      </w:hyperlink>
      <w:r>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71435" w:rsidRPr="000C2840" w:rsidRDefault="00871435" w:rsidP="00871435">
      <w:pPr>
        <w:pStyle w:val="2izenburua"/>
        <w:spacing w:line="240" w:lineRule="atLeast"/>
        <w:jc w:val="both"/>
        <w:rPr>
          <w:i w:val="0"/>
          <w:iCs w:val="0"/>
          <w:sz w:val="22"/>
          <w:lang w:val="eu-ES"/>
        </w:rPr>
      </w:pPr>
      <w:bookmarkStart w:id="57" w:name="_Toc63680465"/>
      <w:r w:rsidRPr="000C2840">
        <w:rPr>
          <w:i w:val="0"/>
          <w:iCs w:val="0"/>
          <w:sz w:val="22"/>
          <w:lang w:val="eu-ES"/>
        </w:rPr>
        <w:t>23.- Proposamenak aurkeztearen ondorioak</w:t>
      </w:r>
      <w:bookmarkEnd w:id="57"/>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Pr>
          <w:rFonts w:ascii="Arial" w:hAnsi="Arial" w:cs="Arial"/>
          <w:lang w:val="eu-ES"/>
        </w:rPr>
        <w:t>an hartu direnean, SPKLren 158.2</w:t>
      </w:r>
      <w:r w:rsidRPr="000C2840">
        <w:rPr>
          <w:rFonts w:ascii="Arial" w:hAnsi="Arial" w:cs="Arial"/>
          <w:lang w:val="eu-ES"/>
        </w:rPr>
        <w:t xml:space="preserve"> artikuluan aurreikusi</w:t>
      </w:r>
      <w:r>
        <w:rPr>
          <w:rFonts w:ascii="Arial" w:hAnsi="Arial" w:cs="Arial"/>
          <w:lang w:val="eu-ES"/>
        </w:rPr>
        <w:t>takoaren arabera.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71435" w:rsidRPr="000C2840" w:rsidRDefault="00871435" w:rsidP="00871435">
      <w:pPr>
        <w:pStyle w:val="2izenburua"/>
        <w:spacing w:line="240" w:lineRule="atLeast"/>
        <w:jc w:val="both"/>
        <w:rPr>
          <w:i w:val="0"/>
          <w:iCs w:val="0"/>
          <w:sz w:val="22"/>
          <w:lang w:val="eu-ES"/>
        </w:rPr>
      </w:pPr>
      <w:bookmarkStart w:id="58" w:name="_Toc63680466"/>
      <w:r w:rsidRPr="000C2840">
        <w:rPr>
          <w:i w:val="0"/>
          <w:iCs w:val="0"/>
          <w:sz w:val="22"/>
          <w:lang w:val="eu-ES"/>
        </w:rPr>
        <w:t>24.- Kontratazio mahaia</w:t>
      </w:r>
      <w:bookmarkEnd w:id="58"/>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71435" w:rsidRPr="001A2C7A" w:rsidRDefault="00871435" w:rsidP="00871435">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71435" w:rsidRPr="001A2C7A" w:rsidRDefault="00871435" w:rsidP="00871435">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71435" w:rsidRPr="000C2840" w:rsidRDefault="00871435" w:rsidP="00871435">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71435" w:rsidRPr="000C2840" w:rsidRDefault="00871435" w:rsidP="00871435">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71435" w:rsidRPr="000C2840" w:rsidRDefault="00871435" w:rsidP="00871435">
      <w:pPr>
        <w:pStyle w:val="2izenburua"/>
        <w:spacing w:line="240" w:lineRule="atLeast"/>
        <w:jc w:val="both"/>
        <w:rPr>
          <w:i w:val="0"/>
          <w:iCs w:val="0"/>
          <w:sz w:val="22"/>
          <w:lang w:val="eu-ES"/>
        </w:rPr>
      </w:pPr>
      <w:bookmarkStart w:id="59" w:name="_Toc63680467"/>
      <w:r w:rsidRPr="000C2840">
        <w:rPr>
          <w:i w:val="0"/>
          <w:iCs w:val="0"/>
          <w:sz w:val="22"/>
          <w:lang w:val="eu-ES"/>
        </w:rPr>
        <w:t>25.- Eskaintzak irekitzea eta aztertzea</w:t>
      </w:r>
      <w:bookmarkEnd w:id="59"/>
      <w:r w:rsidRPr="000C2840">
        <w:rPr>
          <w:i w:val="0"/>
          <w:iCs w:val="0"/>
          <w:sz w:val="22"/>
          <w:lang w:val="eu-ES"/>
        </w:rPr>
        <w:t xml:space="preserve"> </w:t>
      </w:r>
    </w:p>
    <w:p w:rsidR="00871435" w:rsidRPr="000C2840" w:rsidRDefault="00871435" w:rsidP="00871435">
      <w:pPr>
        <w:pStyle w:val="3izenburua"/>
        <w:spacing w:line="240" w:lineRule="atLeast"/>
        <w:jc w:val="both"/>
        <w:rPr>
          <w:iCs/>
          <w:sz w:val="22"/>
          <w:szCs w:val="22"/>
          <w:lang w:val="eu-ES"/>
        </w:rPr>
      </w:pPr>
      <w:bookmarkStart w:id="60" w:name="_Toc63680468"/>
      <w:r w:rsidRPr="000C2840">
        <w:rPr>
          <w:iCs/>
          <w:sz w:val="22"/>
          <w:szCs w:val="22"/>
          <w:lang w:val="eu-ES"/>
        </w:rPr>
        <w:t>25.1.- BAT zenbakiko artxibo elektronikoak irekitzea eta dokumentazio administratiboa kalifikatzea</w:t>
      </w:r>
      <w:bookmarkEnd w:id="60"/>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Pr>
          <w:rFonts w:ascii="Arial" w:hAnsi="Arial" w:cs="Arial"/>
          <w:lang w:val="eu-ES"/>
        </w:rPr>
        <w:t>zitatzaileari, hori aurkezteko bost</w:t>
      </w:r>
      <w:r w:rsidRPr="000C2840">
        <w:rPr>
          <w:rFonts w:ascii="Arial" w:hAnsi="Arial" w:cs="Arial"/>
          <w:lang w:val="eu-ES"/>
        </w:rPr>
        <w:t xml:space="preserve"> egun naturaleko epea ematearekin batera.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71435" w:rsidRPr="000C2840" w:rsidRDefault="00871435" w:rsidP="00871435">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71435" w:rsidRPr="000C2840" w:rsidRDefault="00871435" w:rsidP="00871435">
      <w:pPr>
        <w:pStyle w:val="3izenburua"/>
        <w:spacing w:line="240" w:lineRule="atLeast"/>
        <w:jc w:val="both"/>
        <w:rPr>
          <w:iCs/>
          <w:sz w:val="22"/>
          <w:szCs w:val="22"/>
          <w:lang w:val="eu-ES"/>
        </w:rPr>
      </w:pPr>
      <w:bookmarkStart w:id="61" w:name="_Toc63680469"/>
      <w:r w:rsidRPr="000C2840">
        <w:rPr>
          <w:iCs/>
          <w:sz w:val="22"/>
          <w:szCs w:val="22"/>
          <w:lang w:val="eu-ES"/>
        </w:rPr>
        <w:t>25.2.- BI zenbakiko artxibo elektronikoak irekitzea eta aztertzea (bakarrik BI zenbakiko artxibo elektronikoa dagoenean)</w:t>
      </w:r>
      <w:bookmarkEnd w:id="61"/>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71435" w:rsidRPr="000C2840" w:rsidRDefault="00871435" w:rsidP="00871435">
      <w:pPr>
        <w:pStyle w:val="3izenburua"/>
        <w:spacing w:before="60" w:after="0" w:line="240" w:lineRule="atLeast"/>
        <w:jc w:val="both"/>
        <w:rPr>
          <w:iCs/>
          <w:sz w:val="22"/>
          <w:szCs w:val="22"/>
          <w:lang w:val="eu-ES"/>
        </w:rPr>
      </w:pPr>
      <w:bookmarkStart w:id="62" w:name="_Toc63680470"/>
      <w:r w:rsidRPr="000C2840">
        <w:rPr>
          <w:iCs/>
          <w:sz w:val="22"/>
          <w:szCs w:val="22"/>
          <w:lang w:val="eu-ES"/>
        </w:rPr>
        <w:t>25.3.- HIRU zenbakiko artxibo elektronikoak irekitzea eta aztertzea</w:t>
      </w:r>
      <w:bookmarkEnd w:id="62"/>
    </w:p>
    <w:p w:rsidR="00871435" w:rsidRPr="00A02EDD" w:rsidRDefault="00871435" w:rsidP="00871435">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71435" w:rsidRPr="000C2840" w:rsidRDefault="00871435" w:rsidP="00871435">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71435" w:rsidRPr="000C2840" w:rsidRDefault="00871435" w:rsidP="00871435">
      <w:pPr>
        <w:pStyle w:val="3izenburua"/>
        <w:spacing w:line="240" w:lineRule="atLeast"/>
        <w:jc w:val="both"/>
        <w:rPr>
          <w:iCs/>
          <w:sz w:val="22"/>
          <w:szCs w:val="22"/>
          <w:lang w:val="eu-ES"/>
        </w:rPr>
      </w:pPr>
      <w:bookmarkStart w:id="63" w:name="_Toc63680471"/>
      <w:r w:rsidRPr="000C2840">
        <w:rPr>
          <w:iCs/>
          <w:sz w:val="22"/>
          <w:szCs w:val="22"/>
          <w:lang w:val="eu-ES"/>
        </w:rPr>
        <w:t>25.4.- Kontratazio mahaiaren aktak</w:t>
      </w:r>
      <w:bookmarkEnd w:id="63"/>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71435" w:rsidRPr="000C2840" w:rsidRDefault="00871435" w:rsidP="00871435">
      <w:pPr>
        <w:pStyle w:val="2izenburua"/>
        <w:spacing w:line="240" w:lineRule="atLeast"/>
        <w:jc w:val="both"/>
        <w:rPr>
          <w:i w:val="0"/>
          <w:iCs w:val="0"/>
          <w:sz w:val="22"/>
          <w:lang w:val="eu-ES"/>
        </w:rPr>
      </w:pPr>
      <w:bookmarkStart w:id="64" w:name="_Toc63680472"/>
      <w:r w:rsidRPr="000C2840">
        <w:rPr>
          <w:i w:val="0"/>
          <w:iCs w:val="0"/>
          <w:sz w:val="22"/>
          <w:lang w:val="eu-ES"/>
        </w:rPr>
        <w:t>26.- Kontratazio mahaiaren egintzen emaitza argitaratzea eta lizitatzaile ukituei jakinaraztea</w:t>
      </w:r>
      <w:bookmarkEnd w:id="6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871435" w:rsidRPr="00A02EDD" w:rsidRDefault="00871435" w:rsidP="00871435">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71435" w:rsidRPr="000C2840" w:rsidRDefault="00871435" w:rsidP="00871435">
      <w:pPr>
        <w:pStyle w:val="2izenburua"/>
        <w:spacing w:line="240" w:lineRule="atLeast"/>
        <w:jc w:val="both"/>
        <w:rPr>
          <w:i w:val="0"/>
          <w:iCs w:val="0"/>
          <w:sz w:val="22"/>
          <w:lang w:val="eu-ES"/>
        </w:rPr>
      </w:pPr>
      <w:bookmarkStart w:id="65" w:name="_Toc63680473"/>
      <w:r w:rsidRPr="000C2840">
        <w:rPr>
          <w:i w:val="0"/>
          <w:iCs w:val="0"/>
          <w:sz w:val="22"/>
          <w:lang w:val="eu-ES"/>
        </w:rPr>
        <w:t>27.- Adjudikazio irizpideak</w:t>
      </w:r>
      <w:bookmarkEnd w:id="6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Pr>
          <w:rFonts w:ascii="Arial" w:hAnsi="Arial" w:cs="Arial"/>
          <w:lang w:val="eu-ES"/>
        </w:rPr>
        <w:t>alde</w:t>
      </w:r>
      <w:r w:rsidRPr="000C2840">
        <w:rPr>
          <w:rFonts w:ascii="Arial" w:hAnsi="Arial" w:cs="Arial"/>
          <w:lang w:val="eu-ES"/>
        </w:rPr>
        <w:t xml:space="preserve"> kopurura</w:t>
      </w:r>
      <w:r>
        <w:rPr>
          <w:rFonts w:ascii="Arial" w:hAnsi="Arial" w:cs="Arial"/>
          <w:lang w:val="eu-ES"/>
        </w:rPr>
        <w:t>ino</w:t>
      </w:r>
      <w:r w:rsidRPr="000C2840">
        <w:rPr>
          <w:rFonts w:ascii="Arial" w:hAnsi="Arial" w:cs="Arial"/>
          <w:lang w:val="eu-ES"/>
        </w:rPr>
        <w:t>.</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Pr>
          <w:rFonts w:ascii="Arial" w:hAnsi="Arial" w:cs="Arial"/>
          <w:lang w:val="eu-ES"/>
        </w:rPr>
        <w:t>ari den irizpideari dagokionez.</w:t>
      </w:r>
    </w:p>
    <w:p w:rsidR="00871435" w:rsidRPr="000C2840" w:rsidRDefault="00871435" w:rsidP="00871435">
      <w:pPr>
        <w:pStyle w:val="2izenburua"/>
        <w:spacing w:line="240" w:lineRule="atLeast"/>
        <w:jc w:val="both"/>
        <w:rPr>
          <w:i w:val="0"/>
          <w:iCs w:val="0"/>
          <w:sz w:val="22"/>
          <w:lang w:val="eu-ES"/>
        </w:rPr>
      </w:pPr>
      <w:bookmarkStart w:id="66" w:name="_Toc63680474"/>
      <w:r w:rsidRPr="000C2840">
        <w:rPr>
          <w:i w:val="0"/>
          <w:iCs w:val="0"/>
          <w:sz w:val="22"/>
          <w:lang w:val="eu-ES"/>
        </w:rPr>
        <w:t>28.- Eskaintzak baloratzea</w:t>
      </w:r>
      <w:bookmarkEnd w:id="6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71435"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Pr="000C2840">
        <w:rPr>
          <w:rFonts w:ascii="Arial" w:hAnsi="Arial" w:cs="Arial"/>
          <w:lang w:val="eu-ES"/>
        </w:rPr>
        <w:t>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71435" w:rsidRPr="000C2840" w:rsidRDefault="00871435" w:rsidP="00871435">
      <w:pPr>
        <w:pStyle w:val="2izenburua"/>
        <w:spacing w:line="240" w:lineRule="atLeast"/>
        <w:jc w:val="both"/>
        <w:rPr>
          <w:i w:val="0"/>
          <w:iCs w:val="0"/>
          <w:sz w:val="22"/>
          <w:lang w:val="eu-ES"/>
        </w:rPr>
      </w:pPr>
      <w:bookmarkStart w:id="67" w:name="_Toc63680475"/>
      <w:r w:rsidRPr="000C2840">
        <w:rPr>
          <w:i w:val="0"/>
          <w:iCs w:val="0"/>
          <w:sz w:val="22"/>
          <w:lang w:val="eu-ES"/>
        </w:rPr>
        <w:t>29.- Eskaintzak argitzea</w:t>
      </w:r>
      <w:bookmarkEnd w:id="67"/>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71435" w:rsidRPr="000C2840" w:rsidRDefault="00871435" w:rsidP="00871435">
      <w:pPr>
        <w:pStyle w:val="2izenburua"/>
        <w:spacing w:line="240" w:lineRule="atLeast"/>
        <w:jc w:val="both"/>
        <w:rPr>
          <w:i w:val="0"/>
          <w:iCs w:val="0"/>
          <w:sz w:val="22"/>
          <w:lang w:val="eu-ES"/>
        </w:rPr>
      </w:pPr>
      <w:bookmarkStart w:id="68" w:name="_Toc63680476"/>
      <w:r w:rsidRPr="000C2840">
        <w:rPr>
          <w:i w:val="0"/>
          <w:iCs w:val="0"/>
          <w:sz w:val="22"/>
          <w:lang w:val="eu-ES"/>
        </w:rPr>
        <w:t xml:space="preserve">30.- Balio </w:t>
      </w:r>
      <w:r>
        <w:rPr>
          <w:i w:val="0"/>
          <w:iCs w:val="0"/>
          <w:sz w:val="22"/>
          <w:lang w:val="eu-ES"/>
        </w:rPr>
        <w:t>nabarmenki baxuegiak dituzten eskaintzak</w:t>
      </w:r>
      <w:bookmarkEnd w:id="68"/>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71435" w:rsidRPr="000C2840" w:rsidRDefault="00871435" w:rsidP="0087143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DE7FCF">
        <w:rPr>
          <w:rFonts w:ascii="Arial" w:hAnsi="Arial" w:cs="Arial"/>
          <w:lang w:val="eu-ES"/>
        </w:rPr>
        <w:t>Anormaltasun presuntziopean egon litekeen proposamen bat identifikatzen denean</w:t>
      </w:r>
      <w:r w:rsidRPr="000C2840">
        <w:rPr>
          <w:rFonts w:ascii="Arial" w:hAnsi="Arial" w:cs="Arial"/>
          <w:lang w:val="eu-ES"/>
        </w:rPr>
        <w:t>,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71435" w:rsidRPr="000C2840" w:rsidRDefault="00871435" w:rsidP="00871435">
      <w:pPr>
        <w:pStyle w:val="2izenburua"/>
        <w:spacing w:line="240" w:lineRule="atLeast"/>
        <w:jc w:val="both"/>
        <w:rPr>
          <w:i w:val="0"/>
          <w:iCs w:val="0"/>
          <w:sz w:val="22"/>
          <w:lang w:val="eu-ES"/>
        </w:rPr>
      </w:pPr>
      <w:bookmarkStart w:id="69" w:name="_Toc63680477"/>
      <w:r w:rsidRPr="000C2840">
        <w:rPr>
          <w:i w:val="0"/>
          <w:iCs w:val="0"/>
          <w:sz w:val="22"/>
          <w:lang w:val="eu-ES"/>
        </w:rPr>
        <w:t>31.- Prozedurako ondorengotza</w:t>
      </w:r>
      <w:bookmarkEnd w:id="69"/>
    </w:p>
    <w:p w:rsidR="00871435" w:rsidRPr="00FE04A7" w:rsidRDefault="00871435" w:rsidP="0087143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71435" w:rsidRPr="000C2840" w:rsidRDefault="00871435" w:rsidP="0087143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71435" w:rsidRPr="000C2840" w:rsidRDefault="00871435" w:rsidP="00871435">
      <w:pPr>
        <w:pStyle w:val="2izenburua"/>
        <w:spacing w:line="240" w:lineRule="atLeast"/>
        <w:jc w:val="both"/>
        <w:rPr>
          <w:i w:val="0"/>
          <w:iCs w:val="0"/>
          <w:sz w:val="22"/>
          <w:lang w:val="eu-ES"/>
        </w:rPr>
      </w:pPr>
      <w:bookmarkStart w:id="70"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0"/>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w:t>
      </w:r>
      <w:r>
        <w:rPr>
          <w:rFonts w:ascii="Arial" w:hAnsi="Arial" w:cs="Arial"/>
          <w:lang w:val="eu-ES"/>
        </w:rPr>
        <w:t>zehazten duen kopurukoa</w:t>
      </w:r>
      <w:r w:rsidRPr="000C2840">
        <w:rPr>
          <w:rFonts w:ascii="Arial" w:hAnsi="Arial" w:cs="Arial"/>
          <w:lang w:val="eu-ES"/>
        </w:rPr>
        <w:t>.</w:t>
      </w:r>
    </w:p>
    <w:p w:rsidR="00871435" w:rsidRPr="000C2840" w:rsidRDefault="00871435" w:rsidP="00871435">
      <w:pPr>
        <w:pStyle w:val="2izenburua"/>
        <w:spacing w:line="240" w:lineRule="atLeast"/>
        <w:jc w:val="both"/>
        <w:rPr>
          <w:i w:val="0"/>
          <w:iCs w:val="0"/>
          <w:sz w:val="22"/>
          <w:szCs w:val="22"/>
          <w:lang w:val="eu-ES"/>
        </w:rPr>
      </w:pPr>
      <w:bookmarkStart w:id="71" w:name="_Toc63680479"/>
      <w:r w:rsidRPr="000C2840">
        <w:rPr>
          <w:i w:val="0"/>
          <w:iCs w:val="0"/>
          <w:sz w:val="22"/>
          <w:szCs w:val="22"/>
          <w:lang w:val="eu-ES"/>
        </w:rPr>
        <w:t>33.- Adjudikazioa</w:t>
      </w:r>
      <w:bookmarkEnd w:id="71"/>
    </w:p>
    <w:p w:rsidR="00871435" w:rsidRPr="000C2840" w:rsidRDefault="00871435" w:rsidP="00871435">
      <w:pPr>
        <w:pStyle w:val="3izenburua"/>
        <w:spacing w:line="240" w:lineRule="atLeast"/>
        <w:jc w:val="both"/>
        <w:rPr>
          <w:iCs/>
          <w:sz w:val="22"/>
          <w:szCs w:val="22"/>
          <w:lang w:val="eu-ES"/>
        </w:rPr>
      </w:pPr>
      <w:bookmarkStart w:id="72" w:name="_Toc63680480"/>
      <w:r w:rsidRPr="000C2840">
        <w:rPr>
          <w:iCs/>
          <w:sz w:val="22"/>
          <w:szCs w:val="22"/>
          <w:lang w:val="eu-ES"/>
        </w:rPr>
        <w:t>33.1.- Eskaintzen sailkapena eta adjudikatzeko proposamena</w:t>
      </w:r>
      <w:bookmarkEnd w:id="72"/>
    </w:p>
    <w:p w:rsidR="00871435" w:rsidRPr="000C2840" w:rsidRDefault="00871435" w:rsidP="00871435">
      <w:pPr>
        <w:autoSpaceDE w:val="0"/>
        <w:autoSpaceDN w:val="0"/>
        <w:adjustRightInd w:val="0"/>
        <w:spacing w:before="60" w:line="240" w:lineRule="atLeast"/>
        <w:jc w:val="both"/>
        <w:rPr>
          <w:rFonts w:ascii="Arial" w:hAnsi="Arial" w:cs="Arial"/>
          <w:szCs w:val="19"/>
          <w:shd w:val="clear" w:color="auto" w:fill="FFFFFF"/>
          <w:lang w:val="eu-ES"/>
        </w:rPr>
      </w:pPr>
      <w:r w:rsidRPr="000C2840">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71435" w:rsidRPr="000C2840" w:rsidRDefault="00871435" w:rsidP="00871435">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71435" w:rsidRPr="000C2840" w:rsidRDefault="00871435" w:rsidP="00871435">
      <w:pPr>
        <w:pStyle w:val="3izenburua"/>
        <w:spacing w:line="240" w:lineRule="atLeast"/>
        <w:jc w:val="both"/>
        <w:rPr>
          <w:iCs/>
          <w:sz w:val="22"/>
          <w:szCs w:val="22"/>
          <w:lang w:val="eu-ES"/>
        </w:rPr>
      </w:pPr>
      <w:bookmarkStart w:id="73" w:name="_Toc63680481"/>
      <w:r w:rsidRPr="000C2840">
        <w:rPr>
          <w:iCs/>
          <w:sz w:val="22"/>
          <w:szCs w:val="22"/>
          <w:lang w:val="eu-ES"/>
        </w:rPr>
        <w:t>33.2.- Kalitate-prezio erlaziorik onena duen eskaintza ekonomikoa aurkeztu duen lizitatzaileak aurretiazko beharkizunak betetzeari buruzko justifikazio dokumentazioa aurkeztea</w:t>
      </w:r>
      <w:bookmarkEnd w:id="73"/>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71435" w:rsidRPr="000C2840" w:rsidRDefault="00871435" w:rsidP="00871435">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71435" w:rsidRPr="000C2840" w:rsidRDefault="00871435" w:rsidP="00871435">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71435" w:rsidRPr="000C2840" w:rsidRDefault="00871435" w:rsidP="00871435">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Pr>
          <w:rFonts w:ascii="Arial" w:hAnsi="Arial" w:cs="Arial"/>
          <w:lang w:val="eu-ES"/>
        </w:rPr>
        <w:t>APKLEO</w:t>
      </w:r>
      <w:r w:rsidRPr="000C2840">
        <w:rPr>
          <w:rFonts w:ascii="Arial" w:hAnsi="Arial" w:cs="Arial"/>
          <w:lang w:val="eu-ES"/>
        </w:rPr>
        <w:t>ren 24.1 artikulua).</w:t>
      </w:r>
    </w:p>
    <w:p w:rsidR="00871435" w:rsidRPr="000C2840" w:rsidRDefault="00871435" w:rsidP="00871435">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71435" w:rsidRPr="000C2840" w:rsidRDefault="00871435" w:rsidP="00871435">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71435" w:rsidRPr="000C2840" w:rsidRDefault="00871435" w:rsidP="00871435">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71435" w:rsidRPr="000C2840" w:rsidRDefault="00871435" w:rsidP="00871435">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71435" w:rsidRPr="00FB03ED"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71435" w:rsidRPr="00FB03ED" w:rsidRDefault="00871435" w:rsidP="00871435">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71435" w:rsidRPr="000C2840" w:rsidRDefault="00871435" w:rsidP="00871435">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Zerga betekizunetan zein Gizarte Segurantzarekikoetan egunean egoteari buruzko ziurtagiriak edo kontratuaren organo kudeatzaileari emandako baimena, </w:t>
      </w:r>
      <w:r w:rsidRPr="000C2840">
        <w:rPr>
          <w:rFonts w:ascii="Arial" w:hAnsi="Arial" w:cs="Arial"/>
          <w:lang w:val="eu-ES"/>
        </w:rPr>
        <w:t>hain zuzen ere azken honek jaso ditzan Gipuzkoako Foru Aldundian eskumena duen organoak eta Gizarte Segurantzaren Diruzaintza Nagusiak eman beharreko ziurtagiriak,</w:t>
      </w:r>
      <w:r w:rsidRPr="000C2840">
        <w:rPr>
          <w:rFonts w:ascii="Arial" w:hAnsi="Arial" w:cs="Arial"/>
          <w:b/>
          <w:lang w:val="eu-ES"/>
        </w:rPr>
        <w:t xml:space="preserve"> </w:t>
      </w:r>
      <w:r w:rsidRPr="000C2840">
        <w:rPr>
          <w:rFonts w:ascii="Arial" w:hAnsi="Arial" w:cs="Arial"/>
          <w:lang w:val="eu-ES"/>
        </w:rPr>
        <w:t>zerga betekizunak eta Gizarte Segurantzarekikoak betetzeari buruzkoak</w:t>
      </w:r>
      <w:r w:rsidRPr="000C2840">
        <w:rPr>
          <w:rFonts w:ascii="Arial" w:hAnsi="Arial" w:cs="Arial"/>
          <w:b/>
          <w:lang w:val="eu-ES"/>
        </w:rPr>
        <w:t>.</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Pr>
          <w:rFonts w:ascii="Arial" w:eastAsia="Cambria" w:hAnsi="Arial" w:cs="Arial"/>
          <w:b/>
          <w:lang w:val="eu-ES"/>
        </w:rPr>
        <w:t>Berdintasun plan bat baduela justifikatzeko dokumentazioa</w:t>
      </w:r>
      <w:r>
        <w:rPr>
          <w:rFonts w:ascii="Arial" w:eastAsia="Cambria" w:hAnsi="Arial" w:cs="Arial"/>
          <w:lang w:val="eu-ES"/>
        </w:rPr>
        <w:t xml:space="preserve"> aurkeztu beharko du, SPKLren 71.1.d) artikuluan xedatzen duenari jarraikiz, 250 langiletik gorako enpresa denean</w:t>
      </w:r>
      <w:r w:rsidRPr="000C2840">
        <w:rPr>
          <w:rFonts w:ascii="Arial" w:hAnsi="Arial" w:cs="Arial"/>
          <w:lang w:val="eu-ES"/>
        </w:rPr>
        <w:t>.</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Jarduera ekonomikoen gaineko ze</w:t>
      </w:r>
      <w:r>
        <w:rPr>
          <w:rFonts w:ascii="Arial" w:hAnsi="Arial" w:cs="Arial"/>
          <w:b/>
          <w:lang w:val="eu-ES"/>
        </w:rPr>
        <w:t>rgaren mendeko jarduerak egiten</w:t>
      </w:r>
      <w:r w:rsidRPr="000C2840">
        <w:rPr>
          <w:rFonts w:ascii="Arial" w:hAnsi="Arial" w:cs="Arial"/>
          <w:b/>
          <w:lang w:val="eu-ES"/>
        </w:rPr>
        <w:t xml:space="preserve"> direnean:</w:t>
      </w:r>
      <w:r w:rsidRPr="000C2840">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71435" w:rsidRPr="000C2840" w:rsidRDefault="00871435" w:rsidP="00871435">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71435" w:rsidRPr="000C2840" w:rsidRDefault="00871435" w:rsidP="00871435">
      <w:pPr>
        <w:numPr>
          <w:ilvl w:val="0"/>
          <w:numId w:val="8"/>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 xml:space="preserve">Banku kontuaren nazioarteko zenbakia duen </w:t>
      </w:r>
      <w:r w:rsidR="001E38B3" w:rsidRPr="00377376">
        <w:rPr>
          <w:rFonts w:ascii="Arial" w:hAnsi="Arial" w:cs="Arial"/>
          <w:lang w:val="eu-ES"/>
        </w:rPr>
        <w:t xml:space="preserve">ES27 2095 0611 0110 6124 6996 </w:t>
      </w:r>
      <w:r w:rsidRPr="000C2840">
        <w:rPr>
          <w:rFonts w:ascii="Arial" w:hAnsi="Arial" w:cs="Arial"/>
          <w:lang w:val="eu-ES"/>
        </w:rPr>
        <w:t>kontuan, diruzko bermeak direnean; horrelakoetan, egindako gordailua egiaztatzen duen frogagiria ere sartu beharko da.</w:t>
      </w:r>
    </w:p>
    <w:p w:rsidR="00871435" w:rsidRPr="000C2840" w:rsidRDefault="00871435" w:rsidP="00871435">
      <w:pPr>
        <w:numPr>
          <w:ilvl w:val="0"/>
          <w:numId w:val="8"/>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71435" w:rsidRPr="000C2840" w:rsidRDefault="00871435" w:rsidP="00871435">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71435" w:rsidRPr="000C2840" w:rsidRDefault="00871435" w:rsidP="00871435">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71435" w:rsidRPr="000C2840" w:rsidRDefault="00871435" w:rsidP="00871435">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71435" w:rsidRPr="000C2840" w:rsidRDefault="00871435" w:rsidP="00871435">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71435" w:rsidRPr="000C2840" w:rsidRDefault="00871435" w:rsidP="00871435">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71435" w:rsidRPr="000C2840" w:rsidRDefault="00871435" w:rsidP="00871435">
      <w:pPr>
        <w:pStyle w:val="3izenburua"/>
        <w:spacing w:line="240" w:lineRule="atLeast"/>
        <w:jc w:val="both"/>
        <w:rPr>
          <w:iCs/>
          <w:sz w:val="22"/>
          <w:szCs w:val="22"/>
          <w:lang w:val="eu-ES"/>
        </w:rPr>
      </w:pPr>
      <w:bookmarkStart w:id="74" w:name="_Toc63680482"/>
      <w:r w:rsidRPr="000C2840">
        <w:rPr>
          <w:iCs/>
          <w:sz w:val="22"/>
          <w:szCs w:val="22"/>
          <w:lang w:val="eu-ES"/>
        </w:rPr>
        <w:t>33.3.- Behin betiko bermea</w:t>
      </w:r>
      <w:bookmarkEnd w:id="74"/>
    </w:p>
    <w:p w:rsidR="00871435" w:rsidRPr="000C2840" w:rsidRDefault="00871435" w:rsidP="00871435">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Pr="00A02EDD">
        <w:rPr>
          <w:rFonts w:ascii="Arial" w:hAnsi="Arial" w:cs="Arial"/>
          <w:lang w:val="eu-ES"/>
        </w:rPr>
        <w:t>Bermea lizitatzaileak eskainitako amaierako prezioaren % 5 izango da</w:t>
      </w:r>
      <w:r>
        <w:rPr>
          <w:rFonts w:ascii="Arial" w:hAnsi="Arial" w:cs="Arial"/>
          <w:lang w:val="eu-ES"/>
        </w:rPr>
        <w:t xml:space="preserve"> edo lizitazioaren oinarrizko aurrekontuarena, kontratua unitateko prezioen arabera formulatzen denean</w:t>
      </w:r>
      <w:r w:rsidRPr="00A02EDD">
        <w:rPr>
          <w:rFonts w:ascii="Arial" w:hAnsi="Arial" w:cs="Arial"/>
          <w:lang w:val="eu-ES"/>
        </w:rPr>
        <w:t>, balio erantsiaren gaineko zerga kanpoan utzita.</w:t>
      </w:r>
      <w:r>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w:t>
      </w:r>
      <w:r>
        <w:rPr>
          <w:rFonts w:ascii="Arial" w:hAnsi="Arial" w:cs="Arial"/>
          <w:lang w:val="eu-ES"/>
        </w:rPr>
        <w:t>APKLEO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71435" w:rsidRPr="00DE7FCF"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Pr>
          <w:rFonts w:ascii="Arial" w:hAnsi="Arial" w:cs="Arial"/>
          <w:lang w:val="eu-ES"/>
        </w:rPr>
        <w:t>t</w:t>
      </w:r>
      <w:r w:rsidRPr="00DE7FCF">
        <w:rPr>
          <w:rFonts w:ascii="Arial" w:hAnsi="Arial" w:cs="Arial"/>
          <w:lang w:val="eu-ES"/>
        </w:rPr>
        <w:t>a</w:t>
      </w:r>
      <w:r>
        <w:rPr>
          <w:rFonts w:ascii="Arial" w:hAnsi="Arial" w:cs="Arial"/>
          <w:lang w:val="eu-ES"/>
        </w:rPr>
        <w:t>n</w:t>
      </w:r>
      <w:r w:rsidRPr="00DE7FCF">
        <w:rPr>
          <w:rFonts w:ascii="Arial" w:hAnsi="Arial" w:cs="Arial"/>
          <w:lang w:val="eu-ES"/>
        </w:rPr>
        <w:t xml:space="preserve"> </w:t>
      </w:r>
      <w:r>
        <w:rPr>
          <w:rFonts w:ascii="Arial" w:hAnsi="Arial" w:cs="Arial"/>
          <w:lang w:val="eu-ES"/>
        </w:rPr>
        <w:t xml:space="preserve">hala </w:t>
      </w:r>
      <w:r w:rsidRPr="00DE7FCF">
        <w:rPr>
          <w:rFonts w:ascii="Arial" w:hAnsi="Arial" w:cs="Arial"/>
          <w:lang w:val="eu-ES"/>
        </w:rPr>
        <w:t>aurreikusten bada, prezio</w:t>
      </w:r>
      <w:r>
        <w:rPr>
          <w:rFonts w:ascii="Arial" w:hAnsi="Arial" w:cs="Arial"/>
          <w:lang w:val="eu-ES"/>
        </w:rPr>
        <w:t>a</w:t>
      </w:r>
      <w:r w:rsidRPr="00DE7FCF">
        <w:rPr>
          <w:rFonts w:ascii="Arial" w:hAnsi="Arial" w:cs="Arial"/>
          <w:lang w:val="eu-ES"/>
        </w:rPr>
        <w:t xml:space="preserve"> atxiki</w:t>
      </w:r>
      <w:r>
        <w:rPr>
          <w:rFonts w:ascii="Arial" w:hAnsi="Arial" w:cs="Arial"/>
          <w:lang w:val="eu-ES"/>
        </w:rPr>
        <w:t>z</w:t>
      </w:r>
      <w:r w:rsidRPr="00DE7FCF">
        <w:rPr>
          <w:rFonts w:ascii="Arial" w:hAnsi="Arial" w:cs="Arial"/>
          <w:lang w:val="eu-ES"/>
        </w:rPr>
        <w:t xml:space="preserve"> eratu ahal izango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Pr>
          <w:rFonts w:ascii="Arial" w:hAnsi="Arial" w:cs="Arial"/>
          <w:lang w:val="eu-ES"/>
        </w:rPr>
        <w:t>a</w:t>
      </w:r>
      <w:r w:rsidRPr="00DE7FCF">
        <w:rPr>
          <w:rFonts w:ascii="Arial" w:hAnsi="Arial" w:cs="Arial"/>
          <w:lang w:val="eu-ES"/>
        </w:rPr>
        <w:t xml:space="preserve"> atxiki</w:t>
      </w:r>
      <w:r>
        <w:rPr>
          <w:rFonts w:ascii="Arial" w:hAnsi="Arial" w:cs="Arial"/>
          <w:lang w:val="eu-ES"/>
        </w:rPr>
        <w:t>z</w:t>
      </w:r>
      <w:r w:rsidRPr="000C2840">
        <w:rPr>
          <w:rFonts w:ascii="Arial" w:hAnsi="Arial" w:cs="Arial"/>
          <w:lang w:val="eu-ES"/>
        </w:rPr>
        <w:t xml:space="preserve"> </w:t>
      </w:r>
      <w:r>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71435" w:rsidRPr="000C2840" w:rsidRDefault="00871435" w:rsidP="00871435">
      <w:pPr>
        <w:pStyle w:val="3izenburua"/>
        <w:spacing w:line="240" w:lineRule="atLeast"/>
        <w:jc w:val="both"/>
        <w:rPr>
          <w:iCs/>
          <w:sz w:val="22"/>
          <w:szCs w:val="22"/>
          <w:lang w:val="eu-ES"/>
        </w:rPr>
      </w:pPr>
      <w:bookmarkStart w:id="75" w:name="_Toc63680483"/>
      <w:r w:rsidRPr="000C2840">
        <w:rPr>
          <w:iCs/>
          <w:sz w:val="22"/>
          <w:szCs w:val="22"/>
          <w:lang w:val="eu-ES"/>
        </w:rPr>
        <w:t>33.4.- Adjudikazioa</w:t>
      </w:r>
      <w:bookmarkEnd w:id="7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w:t>
      </w:r>
      <w:r>
        <w:rPr>
          <w:rFonts w:ascii="Arial" w:hAnsi="Arial" w:cs="Arial"/>
          <w:lang w:val="eu-ES"/>
        </w:rPr>
        <w:t>okumentazioa jaso eta hurrengo bost</w:t>
      </w:r>
      <w:r w:rsidRPr="000C2840">
        <w:rPr>
          <w:rFonts w:ascii="Arial" w:hAnsi="Arial" w:cs="Arial"/>
          <w:lang w:val="eu-ES"/>
        </w:rPr>
        <w:t xml:space="preserve"> egun baliodunen barruan.</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Pr>
          <w:rFonts w:ascii="Arial" w:hAnsi="Arial" w:cs="Arial"/>
          <w:lang w:val="eu-ES"/>
        </w:rPr>
        <w:t xml:space="preserve"> argitaratuta egon beharko da hamabost</w:t>
      </w:r>
      <w:r w:rsidRPr="000C2840">
        <w:rPr>
          <w:rFonts w:ascii="Arial" w:hAnsi="Arial" w:cs="Arial"/>
          <w:lang w:val="eu-ES"/>
        </w:rPr>
        <w:t xml:space="preserve"> eguneko epean.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Pr>
          <w:rFonts w:ascii="Arial" w:hAnsi="Arial" w:cs="Arial"/>
          <w:lang w:val="eu-ES"/>
        </w:rPr>
        <w:t>konfidentzialtasun</w:t>
      </w:r>
      <w:r w:rsidRPr="000C2840">
        <w:rPr>
          <w:rFonts w:ascii="Arial" w:hAnsi="Arial" w:cs="Arial"/>
          <w:lang w:val="eu-ES"/>
        </w:rPr>
        <w:t xml:space="preserve"> salbuespena aplikatu beharko da.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71435" w:rsidRPr="000C2840" w:rsidRDefault="00871435" w:rsidP="00871435">
      <w:pPr>
        <w:pStyle w:val="2izenburua"/>
        <w:spacing w:line="240" w:lineRule="atLeast"/>
        <w:jc w:val="both"/>
        <w:rPr>
          <w:i w:val="0"/>
          <w:iCs w:val="0"/>
          <w:sz w:val="22"/>
          <w:szCs w:val="22"/>
          <w:lang w:val="eu-ES"/>
        </w:rPr>
      </w:pPr>
      <w:bookmarkStart w:id="76" w:name="_Toc63680484"/>
      <w:r w:rsidRPr="000C2840">
        <w:rPr>
          <w:i w:val="0"/>
          <w:iCs w:val="0"/>
          <w:sz w:val="22"/>
          <w:szCs w:val="22"/>
          <w:lang w:val="eu-ES"/>
        </w:rPr>
        <w:t>34.- Kontratua formalizatzea</w:t>
      </w:r>
      <w:bookmarkEnd w:id="76"/>
      <w:r w:rsidRPr="000C2840">
        <w:rPr>
          <w:i w:val="0"/>
          <w:iCs w:val="0"/>
          <w:sz w:val="22"/>
          <w:szCs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Kontratua formalizatzen denean burutuko da eta, horrenbestez, ezin izango da inolaz ere kontratua betetzen hasi, aurrez formalizatu bitartean.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71435" w:rsidRPr="000C2840" w:rsidRDefault="00871435" w:rsidP="00871435">
      <w:pPr>
        <w:pStyle w:val="Zerrenda-paragrafoa"/>
        <w:numPr>
          <w:ilvl w:val="0"/>
          <w:numId w:val="34"/>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71435" w:rsidRPr="000C2840" w:rsidRDefault="00871435" w:rsidP="00871435">
      <w:pPr>
        <w:pStyle w:val="Zerrenda-paragrafoa"/>
        <w:numPr>
          <w:ilvl w:val="0"/>
          <w:numId w:val="34"/>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Pr>
          <w:rFonts w:ascii="Arial" w:hAnsi="Arial" w:cs="Arial"/>
          <w:sz w:val="20"/>
          <w:szCs w:val="20"/>
          <w:lang w:val="eu-ES"/>
        </w:rPr>
        <w:t>orde nahikoa duen</w:t>
      </w:r>
      <w:r w:rsidRPr="000C2840">
        <w:rPr>
          <w:rFonts w:ascii="Arial" w:hAnsi="Arial" w:cs="Arial"/>
          <w:sz w:val="20"/>
          <w:szCs w:val="20"/>
          <w:lang w:val="eu-ES"/>
        </w:rPr>
        <w:t xml:space="preserve"> ordezkaria</w:t>
      </w:r>
      <w:r>
        <w:rPr>
          <w:rFonts w:ascii="Arial" w:hAnsi="Arial" w:cs="Arial"/>
          <w:sz w:val="20"/>
          <w:szCs w:val="20"/>
          <w:lang w:val="eu-ES"/>
        </w:rPr>
        <w:t>ren</w:t>
      </w:r>
      <w:r w:rsidRPr="000C2840">
        <w:rPr>
          <w:rFonts w:ascii="Arial" w:hAnsi="Arial" w:cs="Arial"/>
          <w:sz w:val="20"/>
          <w:szCs w:val="20"/>
          <w:lang w:val="eu-ES"/>
        </w:rPr>
        <w:t xml:space="preserve"> izendapena.</w:t>
      </w:r>
    </w:p>
    <w:p w:rsidR="00871435" w:rsidRPr="000C2840" w:rsidRDefault="00871435" w:rsidP="00871435">
      <w:pPr>
        <w:pStyle w:val="Zerrenda-paragrafoa"/>
        <w:numPr>
          <w:ilvl w:val="0"/>
          <w:numId w:val="34"/>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71435" w:rsidRPr="000C2840" w:rsidRDefault="00871435" w:rsidP="00871435">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71435" w:rsidRPr="000C2840" w:rsidRDefault="00871435" w:rsidP="00871435">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71435" w:rsidRPr="000C2840" w:rsidRDefault="00871435" w:rsidP="00871435">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71435" w:rsidRPr="000C2840" w:rsidRDefault="00871435" w:rsidP="00871435">
      <w:pPr>
        <w:pStyle w:val="1izenburua"/>
        <w:spacing w:line="240" w:lineRule="atLeast"/>
        <w:jc w:val="center"/>
        <w:rPr>
          <w:sz w:val="22"/>
          <w:szCs w:val="22"/>
          <w:lang w:val="eu-ES"/>
        </w:rPr>
      </w:pPr>
      <w:bookmarkStart w:id="77" w:name="_Toc63680485"/>
      <w:r w:rsidRPr="000C2840">
        <w:rPr>
          <w:sz w:val="22"/>
          <w:szCs w:val="22"/>
          <w:lang w:val="eu-ES"/>
        </w:rPr>
        <w:t xml:space="preserve">III. KAPITULUA - KONTRATUA </w:t>
      </w:r>
      <w:r>
        <w:rPr>
          <w:sz w:val="22"/>
          <w:szCs w:val="22"/>
        </w:rPr>
        <w:t>EGIKARI</w:t>
      </w:r>
      <w:r w:rsidRPr="003C6273">
        <w:rPr>
          <w:sz w:val="22"/>
          <w:szCs w:val="22"/>
        </w:rPr>
        <w:t>TZEA</w:t>
      </w:r>
      <w:bookmarkEnd w:id="77"/>
    </w:p>
    <w:p w:rsidR="00871435" w:rsidRPr="000C2840" w:rsidRDefault="00871435" w:rsidP="00871435">
      <w:pPr>
        <w:pStyle w:val="2izenburua"/>
        <w:spacing w:line="240" w:lineRule="atLeast"/>
        <w:jc w:val="both"/>
        <w:rPr>
          <w:i w:val="0"/>
          <w:iCs w:val="0"/>
          <w:sz w:val="22"/>
          <w:szCs w:val="22"/>
          <w:lang w:val="eu-ES"/>
        </w:rPr>
      </w:pPr>
      <w:bookmarkStart w:id="78" w:name="_Toc63680486"/>
      <w:r w:rsidRPr="000C2840">
        <w:rPr>
          <w:i w:val="0"/>
          <w:iCs w:val="0"/>
          <w:sz w:val="22"/>
          <w:lang w:val="eu-ES"/>
        </w:rPr>
        <w:t>35.- Kontratuaren arduraduna</w:t>
      </w:r>
      <w:bookmarkEnd w:id="78"/>
      <w:r w:rsidRPr="000C2840">
        <w:rPr>
          <w:i w:val="0"/>
          <w:iCs w:val="0"/>
          <w:sz w:val="22"/>
          <w:szCs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Pr>
          <w:rFonts w:ascii="Arial" w:hAnsi="Arial" w:cs="Arial"/>
          <w:lang w:val="eu-ES"/>
        </w:rPr>
        <w:t>egikarituko</w:t>
      </w:r>
      <w:r w:rsidRPr="000C2840">
        <w:rPr>
          <w:rFonts w:ascii="Arial" w:hAnsi="Arial" w:cs="Arial"/>
          <w:lang w:val="eu-ES"/>
        </w:rPr>
        <w:t xml:space="preserve"> dela ziurtatzearren.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Bere eginkizunak </w:t>
      </w:r>
      <w:r>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Pr>
          <w:rFonts w:ascii="Arial" w:hAnsi="Arial" w:cs="Arial"/>
          <w:lang w:val="eu-ES"/>
        </w:rPr>
        <w:t>berariaz</w:t>
      </w:r>
      <w:r w:rsidRPr="000C2840">
        <w:rPr>
          <w:rFonts w:ascii="Arial" w:hAnsi="Arial" w:cs="Arial"/>
          <w:lang w:val="eu-ES"/>
        </w:rPr>
        <w:t xml:space="preserve"> eta </w:t>
      </w:r>
      <w:r>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871435" w:rsidRPr="00030DE7" w:rsidRDefault="00871435" w:rsidP="00871435">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Pr>
          <w:rFonts w:ascii="Arial" w:hAnsi="Arial" w:cs="Arial"/>
          <w:sz w:val="20"/>
          <w:szCs w:val="20"/>
          <w:lang w:val="eu-ES"/>
        </w:rPr>
        <w:t>egikaritzea</w:t>
      </w:r>
      <w:r w:rsidRPr="000C2840">
        <w:rPr>
          <w:rFonts w:ascii="Arial" w:hAnsi="Arial" w:cs="Arial"/>
          <w:sz w:val="20"/>
          <w:szCs w:val="20"/>
          <w:lang w:val="eu-ES"/>
        </w:rPr>
        <w:t xml:space="preserve"> bermatzeko bestelako </w:t>
      </w:r>
      <w:r>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Pr>
          <w:rFonts w:ascii="Arial" w:hAnsi="Arial" w:cs="Arial"/>
          <w:sz w:val="20"/>
          <w:szCs w:val="20"/>
          <w:lang w:val="eu-ES"/>
        </w:rPr>
        <w:t>A</w:t>
      </w:r>
      <w:r w:rsidRPr="000C2840">
        <w:rPr>
          <w:rFonts w:ascii="Arial" w:hAnsi="Arial" w:cs="Arial"/>
          <w:sz w:val="20"/>
          <w:szCs w:val="20"/>
          <w:lang w:val="eu-ES"/>
        </w:rPr>
        <w:t>dministrazioari emateko prozedura abia dadin proposatzea.</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71435" w:rsidRPr="000C2840" w:rsidRDefault="00871435" w:rsidP="00871435">
      <w:pPr>
        <w:pStyle w:val="Zerrenda-paragrafoa"/>
        <w:numPr>
          <w:ilvl w:val="0"/>
          <w:numId w:val="3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4.- Kontratua </w:t>
      </w:r>
      <w:r>
        <w:rPr>
          <w:rFonts w:ascii="Arial" w:hAnsi="Arial" w:cs="Arial"/>
          <w:lang w:val="eu-ES"/>
        </w:rPr>
        <w:t>egikaritu</w:t>
      </w:r>
      <w:r w:rsidRPr="000C2840">
        <w:rPr>
          <w:rFonts w:ascii="Arial" w:hAnsi="Arial" w:cs="Arial"/>
          <w:lang w:val="eu-ES"/>
        </w:rPr>
        <w:t xml:space="preserve"> bitartean kontratuaren arduraduna edo laguntzaileak</w:t>
      </w:r>
      <w:r>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Pr>
          <w:rFonts w:ascii="Arial" w:hAnsi="Arial" w:cs="Arial"/>
          <w:lang w:val="eu-ES"/>
        </w:rPr>
        <w:t xml:space="preserve">eta </w:t>
      </w:r>
      <w:r w:rsidRPr="000C2840">
        <w:rPr>
          <w:rFonts w:ascii="Arial" w:hAnsi="Arial" w:cs="Arial"/>
          <w:lang w:val="eu-ES"/>
        </w:rPr>
        <w:t>kontratatzailearen profilean argitarat</w:t>
      </w:r>
      <w:r>
        <w:rPr>
          <w:rFonts w:ascii="Arial" w:hAnsi="Arial" w:cs="Arial"/>
          <w:lang w:val="eu-ES"/>
        </w:rPr>
        <w:t>uko da</w:t>
      </w:r>
      <w:r w:rsidRPr="000C2840">
        <w:rPr>
          <w:rFonts w:ascii="Arial" w:hAnsi="Arial" w:cs="Arial"/>
          <w:lang w:val="eu-ES"/>
        </w:rPr>
        <w:t>.</w:t>
      </w:r>
    </w:p>
    <w:p w:rsidR="00871435" w:rsidRPr="000C2840" w:rsidRDefault="00871435" w:rsidP="00871435">
      <w:pPr>
        <w:pStyle w:val="2izenburua"/>
        <w:spacing w:line="240" w:lineRule="atLeast"/>
        <w:jc w:val="both"/>
        <w:rPr>
          <w:i w:val="0"/>
          <w:iCs w:val="0"/>
          <w:sz w:val="22"/>
          <w:lang w:val="eu-ES"/>
        </w:rPr>
      </w:pPr>
      <w:bookmarkStart w:id="79" w:name="_Toc63680487"/>
      <w:r w:rsidRPr="000C2840">
        <w:rPr>
          <w:i w:val="0"/>
          <w:iCs w:val="0"/>
          <w:sz w:val="22"/>
          <w:lang w:val="eu-ES"/>
        </w:rPr>
        <w:t>36.- Kontratistaren ondorengotza</w:t>
      </w:r>
      <w:bookmarkEnd w:id="79"/>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71435" w:rsidRPr="000C2840" w:rsidRDefault="00871435" w:rsidP="00871435">
      <w:pPr>
        <w:pStyle w:val="2izenburua"/>
        <w:spacing w:line="240" w:lineRule="atLeast"/>
        <w:jc w:val="both"/>
        <w:rPr>
          <w:i w:val="0"/>
          <w:iCs w:val="0"/>
          <w:sz w:val="22"/>
          <w:lang w:val="eu-ES"/>
        </w:rPr>
      </w:pPr>
      <w:bookmarkStart w:id="80" w:name="_Toc63680488"/>
      <w:r w:rsidRPr="000C2840">
        <w:rPr>
          <w:i w:val="0"/>
          <w:iCs w:val="0"/>
          <w:sz w:val="22"/>
          <w:lang w:val="eu-ES"/>
        </w:rPr>
        <w:t>37.- Kontratua besteri lagatzea</w:t>
      </w:r>
      <w:bookmarkEnd w:id="80"/>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71435" w:rsidRPr="000C2840" w:rsidRDefault="00871435" w:rsidP="00871435">
      <w:pPr>
        <w:pStyle w:val="Zerrenda-paragrafoa"/>
        <w:numPr>
          <w:ilvl w:val="0"/>
          <w:numId w:val="3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71435" w:rsidRPr="000C2840" w:rsidRDefault="00871435" w:rsidP="00871435">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71435" w:rsidRPr="000C2840" w:rsidRDefault="00871435" w:rsidP="00871435">
      <w:pPr>
        <w:pStyle w:val="2izenburua"/>
        <w:spacing w:line="240" w:lineRule="atLeast"/>
        <w:jc w:val="both"/>
        <w:rPr>
          <w:i w:val="0"/>
          <w:iCs w:val="0"/>
          <w:sz w:val="22"/>
          <w:lang w:val="eu-ES"/>
        </w:rPr>
      </w:pPr>
      <w:bookmarkStart w:id="81"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81"/>
    </w:p>
    <w:p w:rsidR="00871435" w:rsidRPr="000C2840" w:rsidRDefault="00871435" w:rsidP="00871435">
      <w:pPr>
        <w:pStyle w:val="3izenburua"/>
        <w:spacing w:line="240" w:lineRule="atLeast"/>
        <w:jc w:val="both"/>
        <w:rPr>
          <w:iCs/>
          <w:sz w:val="22"/>
          <w:szCs w:val="22"/>
          <w:lang w:val="eu-ES"/>
        </w:rPr>
      </w:pPr>
      <w:bookmarkStart w:id="82" w:name="_Toc63680490"/>
      <w:r w:rsidRPr="000C2840">
        <w:rPr>
          <w:iCs/>
          <w:sz w:val="22"/>
          <w:szCs w:val="22"/>
          <w:lang w:val="eu-ES"/>
        </w:rPr>
        <w:t>38.1.- Baldintza orokorrak</w:t>
      </w:r>
      <w:bookmarkEnd w:id="82"/>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Pr>
          <w:rFonts w:ascii="Arial" w:hAnsi="Arial" w:cs="Arial"/>
          <w:lang w:val="eu-ES"/>
        </w:rPr>
        <w:t>da</w:t>
      </w:r>
      <w:r w:rsidRPr="000C2840">
        <w:rPr>
          <w:rFonts w:ascii="Arial" w:hAnsi="Arial" w:cs="Arial"/>
          <w:lang w:val="eu-ES"/>
        </w:rPr>
        <w:t xml:space="preserve"> </w:t>
      </w:r>
      <w:r>
        <w:rPr>
          <w:rFonts w:ascii="Arial" w:hAnsi="Arial" w:cs="Arial"/>
          <w:lang w:val="eu-ES"/>
        </w:rPr>
        <w:t>zerbitzuari lotutako</w:t>
      </w:r>
      <w:r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lang w:val="eu-ES"/>
        </w:rPr>
        <w:t xml:space="preserve">3.- Pertsona edo enpresa kontratistak lantalde eta langile egokiekin egin beharko du </w:t>
      </w:r>
      <w:r>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71435" w:rsidRPr="000C2840" w:rsidRDefault="00871435" w:rsidP="00871435">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71435" w:rsidRPr="000C2840" w:rsidRDefault="00871435" w:rsidP="00871435">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71435" w:rsidRPr="000C2840" w:rsidRDefault="00871435" w:rsidP="00871435">
      <w:pPr>
        <w:pStyle w:val="3izenburua"/>
        <w:spacing w:line="240" w:lineRule="atLeast"/>
        <w:jc w:val="both"/>
        <w:rPr>
          <w:iCs/>
          <w:sz w:val="22"/>
          <w:szCs w:val="22"/>
          <w:lang w:val="eu-ES"/>
        </w:rPr>
      </w:pPr>
      <w:bookmarkStart w:id="83" w:name="_Toc63680491"/>
      <w:r w:rsidRPr="000C2840">
        <w:rPr>
          <w:iCs/>
          <w:sz w:val="22"/>
          <w:szCs w:val="22"/>
          <w:lang w:val="eu-ES"/>
        </w:rPr>
        <w:t>38.2.- Kontratua egikaritzeko baldintza bereziak</w:t>
      </w:r>
      <w:bookmarkEnd w:id="83"/>
    </w:p>
    <w:p w:rsidR="00871435" w:rsidRPr="000C2840" w:rsidRDefault="00871435" w:rsidP="00871435">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71435" w:rsidRPr="000C2840" w:rsidRDefault="00871435" w:rsidP="00871435">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Pr>
          <w:rFonts w:ascii="Arial" w:hAnsi="Arial" w:cs="Arial"/>
          <w:lang w:val="eu-ES"/>
        </w:rPr>
        <w:t>E</w:t>
      </w:r>
      <w:r w:rsidRPr="000C2840">
        <w:rPr>
          <w:rFonts w:ascii="Arial" w:hAnsi="Arial" w:cs="Arial"/>
          <w:lang w:val="eu-ES"/>
        </w:rPr>
        <w:t xml:space="preserve">zaugarrien taulako </w:t>
      </w:r>
      <w:hyperlink w:anchor="CC_20" w:history="1">
        <w:r>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w:t>
      </w:r>
      <w:r>
        <w:rPr>
          <w:rFonts w:ascii="Arial" w:hAnsi="Arial" w:cs="Arial"/>
          <w:lang w:val="eu-ES" w:eastAsia="zh-CN"/>
        </w:rPr>
        <w:t>a</w:t>
      </w:r>
      <w:r w:rsidRPr="000C2840">
        <w:rPr>
          <w:rFonts w:ascii="Arial" w:hAnsi="Arial" w:cs="Arial"/>
          <w:lang w:val="eu-ES" w:eastAsia="zh-CN"/>
        </w:rPr>
        <w:t>urreikusitakoez gain</w:t>
      </w:r>
      <w:r>
        <w:rPr>
          <w:rFonts w:ascii="Arial" w:hAnsi="Arial" w:cs="Arial"/>
          <w:lang w:val="eu-ES" w:eastAsia="zh-CN"/>
        </w:rPr>
        <w:t>,</w:t>
      </w:r>
      <w:r w:rsidRPr="000C2840">
        <w:rPr>
          <w:rFonts w:ascii="Arial" w:hAnsi="Arial" w:cs="Arial"/>
          <w:lang w:val="eu-ES"/>
        </w:rPr>
        <w:t xml:space="preserve"> 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4" w:name="_Toc63680492"/>
      <w:r w:rsidRPr="000C2840">
        <w:rPr>
          <w:rFonts w:cs="Arial"/>
          <w:sz w:val="20"/>
          <w:lang w:val="eu-ES"/>
        </w:rPr>
        <w:t>38.2.1</w:t>
      </w:r>
      <w:r>
        <w:rPr>
          <w:rFonts w:cs="Arial"/>
          <w:sz w:val="20"/>
          <w:lang w:val="eu-ES"/>
        </w:rPr>
        <w:t>.</w:t>
      </w:r>
      <w:r w:rsidRPr="000C2840">
        <w:rPr>
          <w:rFonts w:cs="Arial"/>
          <w:sz w:val="20"/>
          <w:lang w:val="eu-ES"/>
        </w:rPr>
        <w:t>- Lan eta gizarte arloko betebeharrak eta ingurumenaren babesaren arlokoak</w:t>
      </w:r>
      <w:bookmarkEnd w:id="8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Kontratistak lan, </w:t>
      </w:r>
      <w:r>
        <w:rPr>
          <w:rFonts w:ascii="Arial" w:hAnsi="Arial" w:cs="Arial"/>
          <w:lang w:val="eu-ES"/>
        </w:rPr>
        <w:t>G</w:t>
      </w:r>
      <w:r w:rsidRPr="000C2840">
        <w:rPr>
          <w:rFonts w:ascii="Arial" w:hAnsi="Arial" w:cs="Arial"/>
          <w:lang w:val="eu-ES"/>
        </w:rPr>
        <w:t xml:space="preserve">izarte </w:t>
      </w:r>
      <w:r>
        <w:rPr>
          <w:rFonts w:ascii="Arial" w:hAnsi="Arial" w:cs="Arial"/>
          <w:lang w:val="eu-ES"/>
        </w:rPr>
        <w:t>S</w:t>
      </w:r>
      <w:r w:rsidRPr="000C2840">
        <w:rPr>
          <w:rFonts w:ascii="Arial" w:hAnsi="Arial" w:cs="Arial"/>
          <w:lang w:val="eu-ES"/>
        </w:rPr>
        <w:t xml:space="preserve">egurantza eta laneko segurtasun nahiz osasun eta ingurumenaren babes arloetako lege, </w:t>
      </w:r>
      <w:r>
        <w:rPr>
          <w:rFonts w:ascii="Arial" w:hAnsi="Arial" w:cs="Arial"/>
          <w:lang w:val="eu-ES"/>
        </w:rPr>
        <w:t>erregelamendu</w:t>
      </w:r>
      <w:r w:rsidRPr="000C2840">
        <w:rPr>
          <w:rFonts w:ascii="Arial" w:hAnsi="Arial" w:cs="Arial"/>
          <w:lang w:val="eu-ES"/>
        </w:rPr>
        <w:t xml:space="preserve"> eta hitzarmen xedapen guztiak bete behar</w:t>
      </w:r>
      <w:r>
        <w:rPr>
          <w:rFonts w:ascii="Arial" w:hAnsi="Arial" w:cs="Arial"/>
          <w:lang w:val="eu-ES"/>
        </w:rPr>
        <w:t xml:space="preserve"> ditu, baita klausula-</w:t>
      </w:r>
      <w:r w:rsidRPr="000C2840">
        <w:rPr>
          <w:rFonts w:ascii="Arial" w:hAnsi="Arial" w:cs="Arial"/>
          <w:lang w:val="eu-ES"/>
        </w:rPr>
        <w:t xml:space="preserve">agiri hauetan xedatutakoak ere. </w:t>
      </w:r>
    </w:p>
    <w:p w:rsidR="00871435" w:rsidRPr="000C2840" w:rsidRDefault="00871435" w:rsidP="00871435">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Pr>
          <w:rFonts w:ascii="Arial" w:hAnsi="Arial" w:cs="Arial"/>
          <w:lang w:val="eu-ES"/>
        </w:rPr>
        <w:t>G</w:t>
      </w:r>
      <w:r w:rsidRPr="000C2840">
        <w:rPr>
          <w:rFonts w:ascii="Arial" w:hAnsi="Arial" w:cs="Arial"/>
          <w:lang w:val="eu-ES"/>
        </w:rPr>
        <w:t xml:space="preserve">izarte </w:t>
      </w:r>
      <w:r>
        <w:rPr>
          <w:rFonts w:ascii="Arial" w:hAnsi="Arial" w:cs="Arial"/>
          <w:lang w:val="eu-ES"/>
        </w:rPr>
        <w:t>S</w:t>
      </w:r>
      <w:r w:rsidRPr="000C2840">
        <w:rPr>
          <w:rFonts w:ascii="Arial" w:hAnsi="Arial" w:cs="Arial"/>
          <w:lang w:val="eu-ES"/>
        </w:rPr>
        <w:t>egurantzan izena eta alta emanda daudela, eta horren berri emango dio kontratazio organoari.</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5" w:name="_38.2.2.-_Kontratuaren_betetzeari"/>
      <w:bookmarkStart w:id="86" w:name="_Toc63680493"/>
      <w:bookmarkEnd w:id="85"/>
      <w:r w:rsidRPr="000C2840">
        <w:rPr>
          <w:rFonts w:cs="Arial"/>
          <w:sz w:val="20"/>
          <w:lang w:val="eu-ES"/>
        </w:rPr>
        <w:t>38.2.2.- Kontratuaren egikaritzeari atxikitako langileei buruzko betebeharrak</w:t>
      </w:r>
      <w:bookmarkEnd w:id="8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Horren ordez, erantzukizunpeko adierazpen bat aurkeztu beharko du, data horretan kontratua egikaritzen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71435" w:rsidRPr="000C2840" w:rsidRDefault="00871435" w:rsidP="00871435">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71435" w:rsidRPr="000C2840" w:rsidRDefault="00871435" w:rsidP="00871435">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7" w:name="_Toc63680494"/>
      <w:r w:rsidRPr="000C2840">
        <w:rPr>
          <w:rFonts w:cs="Arial"/>
          <w:sz w:val="20"/>
          <w:lang w:val="eu-ES"/>
        </w:rPr>
        <w:t>38.2.3.- Subrogazio kasuetako betebeharrak</w:t>
      </w:r>
      <w:bookmarkEnd w:id="87"/>
      <w:r w:rsidRPr="000C2840">
        <w:rPr>
          <w:rFonts w:cs="Arial"/>
          <w:sz w:val="20"/>
          <w:lang w:val="eu-ES"/>
        </w:rPr>
        <w:t xml:space="preserve">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8" w:name="_Toc63680495"/>
      <w:r w:rsidRPr="000C2840">
        <w:rPr>
          <w:rFonts w:cs="Arial"/>
          <w:sz w:val="20"/>
          <w:lang w:val="eu-ES"/>
        </w:rPr>
        <w:t>38.2.4.- Bete beharreko hizkuntza betebeharrak</w:t>
      </w:r>
      <w:bookmarkEnd w:id="88"/>
    </w:p>
    <w:p w:rsidR="00871435" w:rsidRPr="00063B57"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71435" w:rsidRPr="000C2840" w:rsidRDefault="00871435" w:rsidP="00871435">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71435" w:rsidRPr="000C2840" w:rsidRDefault="00871435" w:rsidP="00871435">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71435" w:rsidRPr="000C2840" w:rsidRDefault="00871435" w:rsidP="00871435">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89" w:name="_Toc63680496"/>
      <w:r w:rsidRPr="000C2840">
        <w:rPr>
          <w:rFonts w:cs="Arial"/>
          <w:sz w:val="20"/>
          <w:lang w:val="eu-ES"/>
        </w:rPr>
        <w:t>38.2.5.- Emakumeen eta gizonen arteko berdintasun arloko betebeharrak</w:t>
      </w:r>
      <w:bookmarkEnd w:id="89"/>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Pr>
          <w:rFonts w:ascii="Arial" w:hAnsi="Arial" w:cs="Arial"/>
          <w:lang w:val="eu-ES"/>
        </w:rPr>
        <w:t>detasuna</w:t>
      </w:r>
      <w:r w:rsidRPr="000C2840">
        <w:rPr>
          <w:rFonts w:ascii="Arial" w:hAnsi="Arial" w:cs="Arial"/>
          <w:lang w:val="eu-ES"/>
        </w:rPr>
        <w:t xml:space="preserve"> eta genero rol zein identitateen aniztasuna sustatu beharko ditu.</w:t>
      </w:r>
    </w:p>
    <w:p w:rsidR="00871435" w:rsidRPr="000C2840" w:rsidRDefault="00871435" w:rsidP="00871435">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0" w:name="_Toc63680497"/>
      <w:r w:rsidRPr="000C2840">
        <w:rPr>
          <w:rFonts w:cs="Arial"/>
          <w:sz w:val="20"/>
          <w:lang w:val="eu-ES"/>
        </w:rPr>
        <w:t>38.2.6.- Betebeharrak azpikontratazioan</w:t>
      </w:r>
      <w:bookmarkEnd w:id="90"/>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71435" w:rsidRPr="000C2840" w:rsidRDefault="00871435" w:rsidP="00871435">
      <w:pPr>
        <w:pStyle w:val="Zerrenda-paragrafoa"/>
        <w:numPr>
          <w:ilvl w:val="0"/>
          <w:numId w:val="3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Pr="004B12D3">
        <w:rPr>
          <w:rFonts w:ascii="Arial" w:hAnsi="Arial" w:cs="Arial"/>
          <w:sz w:val="20"/>
          <w:szCs w:val="20"/>
          <w:lang w:val="eu-ES"/>
        </w:rPr>
        <w:t>azpikontratistak</w:t>
      </w:r>
      <w:r w:rsidRPr="000C2840">
        <w:rPr>
          <w:rFonts w:ascii="Arial" w:hAnsi="Arial" w:cs="Arial"/>
          <w:sz w:val="20"/>
          <w:szCs w:val="20"/>
          <w:lang w:val="eu-ES"/>
        </w:rPr>
        <w:t xml:space="preserve"> nortzuk di</w:t>
      </w:r>
      <w:r>
        <w:rPr>
          <w:rFonts w:ascii="Arial" w:hAnsi="Arial" w:cs="Arial"/>
          <w:sz w:val="20"/>
          <w:szCs w:val="20"/>
          <w:lang w:val="eu-ES"/>
        </w:rPr>
        <w:t xml:space="preserve">ren zehaztuz. Horrez gain, </w:t>
      </w:r>
      <w:r w:rsidRPr="004B12D3">
        <w:rPr>
          <w:rFonts w:ascii="Arial" w:hAnsi="Arial" w:cs="Arial"/>
          <w:sz w:val="20"/>
          <w:szCs w:val="20"/>
          <w:lang w:val="eu-ES"/>
        </w:rPr>
        <w:t>azpikontratisten</w:t>
      </w:r>
      <w:r w:rsidRPr="000C2840">
        <w:rPr>
          <w:rFonts w:ascii="Arial" w:hAnsi="Arial" w:cs="Arial"/>
          <w:sz w:val="20"/>
          <w:szCs w:val="20"/>
          <w:lang w:val="eu-ES"/>
        </w:rPr>
        <w:t xml:space="preserve"> izena, harremanetarako datuak eta lege ordezkariak zeintzuk diren adierazi beharko du, eta, era berean, </w:t>
      </w:r>
      <w:r w:rsidRPr="004B12D3">
        <w:rPr>
          <w:rFonts w:ascii="Arial" w:hAnsi="Arial" w:cs="Arial"/>
          <w:sz w:val="20"/>
          <w:szCs w:val="20"/>
          <w:lang w:val="eu-ES"/>
        </w:rPr>
        <w:t>azpikontratistek</w:t>
      </w:r>
      <w:r w:rsidRPr="000C2840">
        <w:rPr>
          <w:rFonts w:ascii="Arial" w:hAnsi="Arial" w:cs="Arial"/>
          <w:sz w:val="20"/>
          <w:szCs w:val="20"/>
          <w:lang w:val="eu-ES"/>
        </w:rPr>
        <w:t xml:space="preserve"> kontratua </w:t>
      </w:r>
      <w:r>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71435" w:rsidRPr="0025696D" w:rsidRDefault="00871435" w:rsidP="00871435">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Azpikontratistak</w:t>
      </w:r>
      <w:r w:rsidRPr="0025696D">
        <w:rPr>
          <w:rFonts w:ascii="Arial" w:hAnsi="Arial" w:cs="Arial"/>
          <w:lang w:val="eu-ES"/>
        </w:rPr>
        <w:t xml:space="preserve"> SPKL</w:t>
      </w:r>
      <w:r>
        <w:rPr>
          <w:rFonts w:ascii="Arial" w:hAnsi="Arial" w:cs="Arial"/>
          <w:lang w:val="eu-ES"/>
        </w:rPr>
        <w:t>ren</w:t>
      </w:r>
      <w:r w:rsidRPr="0025696D">
        <w:rPr>
          <w:rFonts w:ascii="Arial" w:hAnsi="Arial" w:cs="Arial"/>
          <w:lang w:val="eu-ES"/>
        </w:rPr>
        <w:t xml:space="preserve"> 71. artikuluan aurreikusten diren kontratatzeko debeku edo gaitasun eza ez dituela egiaztatu ahal izateko, kontratistak nahitaez aurkeztu beharko du azpi kontratistak sinatutako erantzukizunezko aitorpen bat, gauzak horrela direla adierazten duena.</w:t>
      </w:r>
    </w:p>
    <w:p w:rsidR="00871435" w:rsidRPr="003D6E82" w:rsidRDefault="00871435" w:rsidP="00871435">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71435" w:rsidRPr="000C2840" w:rsidRDefault="00871435" w:rsidP="00871435">
      <w:pPr>
        <w:pStyle w:val="Zerrenda-paragrafoa"/>
        <w:numPr>
          <w:ilvl w:val="0"/>
          <w:numId w:val="3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71435" w:rsidRPr="000C2840" w:rsidRDefault="00871435" w:rsidP="00871435">
      <w:pPr>
        <w:pStyle w:val="Zerrenda-paragrafoa"/>
        <w:numPr>
          <w:ilvl w:val="0"/>
          <w:numId w:val="3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871435" w:rsidRPr="004B12D3"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Pr="0025696D">
        <w:rPr>
          <w:rFonts w:ascii="Arial" w:hAnsi="Arial" w:cs="Arial"/>
          <w:lang w:val="eu-ES"/>
        </w:rPr>
        <w:t>SPKL</w:t>
      </w:r>
      <w:r>
        <w:rPr>
          <w:rFonts w:ascii="Arial" w:hAnsi="Arial" w:cs="Arial"/>
          <w:lang w:val="eu-ES"/>
        </w:rPr>
        <w:t>ren</w:t>
      </w:r>
      <w:r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Pr="0025696D">
        <w:rPr>
          <w:rFonts w:ascii="Arial" w:hAnsi="Arial" w:cs="Arial"/>
          <w:lang w:val="eu-ES"/>
        </w:rPr>
        <w:t>SPKL</w:t>
      </w:r>
      <w:r>
        <w:rPr>
          <w:rFonts w:ascii="Arial" w:hAnsi="Arial" w:cs="Arial"/>
          <w:lang w:val="eu-ES"/>
        </w:rPr>
        <w:t>ren</w:t>
      </w:r>
      <w:r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1" w:name="_Toc63680498"/>
      <w:r w:rsidRPr="000C2840">
        <w:rPr>
          <w:rFonts w:cs="Arial"/>
          <w:sz w:val="20"/>
          <w:lang w:val="eu-ES"/>
        </w:rPr>
        <w:t>38.2.7.</w:t>
      </w:r>
      <w:r>
        <w:rPr>
          <w:rFonts w:cs="Arial"/>
          <w:sz w:val="20"/>
          <w:lang w:val="eu-ES"/>
        </w:rPr>
        <w:t>-</w:t>
      </w:r>
      <w:r w:rsidRPr="000C2840">
        <w:rPr>
          <w:rFonts w:cs="Arial"/>
          <w:sz w:val="20"/>
          <w:lang w:val="eu-ES"/>
        </w:rPr>
        <w:t xml:space="preserve"> Laneko segurtasun eta osasun esparruko betebeharrak</w:t>
      </w:r>
      <w:bookmarkEnd w:id="91"/>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71435" w:rsidRPr="000C2840" w:rsidRDefault="00871435" w:rsidP="00871435">
      <w:pPr>
        <w:pStyle w:val="Zerrenda-paragrafoa"/>
        <w:numPr>
          <w:ilvl w:val="0"/>
          <w:numId w:val="3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71435" w:rsidRPr="000C2840" w:rsidRDefault="00871435" w:rsidP="00871435">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71435" w:rsidRPr="000C2840" w:rsidRDefault="00871435" w:rsidP="00871435">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Pr>
          <w:rFonts w:ascii="Arial" w:hAnsi="Arial" w:cs="Arial"/>
          <w:color w:val="auto"/>
          <w:sz w:val="20"/>
          <w:szCs w:val="20"/>
          <w:lang w:val="eu-ES"/>
        </w:rPr>
        <w:t xml:space="preserve">sa kontratistak edo </w:t>
      </w:r>
      <w:r w:rsidRPr="004B12D3">
        <w:rPr>
          <w:rFonts w:ascii="Arial" w:hAnsi="Arial" w:cs="Arial"/>
          <w:color w:val="auto"/>
          <w:sz w:val="20"/>
          <w:szCs w:val="20"/>
          <w:lang w:val="eu-ES"/>
        </w:rPr>
        <w:t>azpikontratistak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71435" w:rsidRPr="000C2840" w:rsidRDefault="00871435" w:rsidP="00871435">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71435" w:rsidRPr="000C2840" w:rsidRDefault="00871435" w:rsidP="00871435">
      <w:pPr>
        <w:pStyle w:val="4izenburua"/>
        <w:pBdr>
          <w:bottom w:val="none" w:sz="0" w:space="0" w:color="auto"/>
        </w:pBdr>
        <w:spacing w:before="120" w:line="240" w:lineRule="atLeast"/>
        <w:jc w:val="left"/>
        <w:rPr>
          <w:rFonts w:cs="Arial"/>
          <w:sz w:val="20"/>
          <w:lang w:val="eu-ES"/>
        </w:rPr>
      </w:pPr>
      <w:bookmarkStart w:id="92" w:name="_Toc63680499"/>
      <w:r w:rsidRPr="000C2840">
        <w:rPr>
          <w:rFonts w:cs="Arial"/>
          <w:sz w:val="20"/>
          <w:lang w:val="eu-ES"/>
        </w:rPr>
        <w:t>38.2.8.- Enpresa kontratistaren langileei buruzko betebeharrak</w:t>
      </w:r>
      <w:bookmarkEnd w:id="92"/>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71435" w:rsidRPr="000C2840" w:rsidRDefault="00871435" w:rsidP="00871435">
      <w:pPr>
        <w:pStyle w:val="Zerrenda-paragrafoa"/>
        <w:numPr>
          <w:ilvl w:val="0"/>
          <w:numId w:val="39"/>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71435" w:rsidRPr="00A31F6A" w:rsidRDefault="00871435" w:rsidP="00871435">
      <w:pPr>
        <w:pStyle w:val="3izenburua"/>
        <w:spacing w:line="240" w:lineRule="atLeast"/>
        <w:jc w:val="both"/>
        <w:rPr>
          <w:iCs/>
          <w:sz w:val="22"/>
          <w:szCs w:val="22"/>
          <w:lang w:val="eu-ES"/>
        </w:rPr>
      </w:pPr>
      <w:bookmarkStart w:id="93" w:name="_Toc63680500"/>
      <w:r w:rsidRPr="00A31F6A">
        <w:rPr>
          <w:iCs/>
          <w:sz w:val="22"/>
          <w:szCs w:val="22"/>
          <w:lang w:val="eu-ES"/>
        </w:rPr>
        <w:t>38.3.- Informazioaren segurtasunaren esparruko betebeharrak</w:t>
      </w:r>
      <w:bookmarkEnd w:id="93"/>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 xml:space="preserve">1.- </w:t>
      </w:r>
      <w:r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 xml:space="preserve">3.- Baldin eta, ezaugarri taulako </w:t>
      </w:r>
      <w:hyperlink w:anchor="CC_16" w:history="1">
        <w:r w:rsidRPr="00F91737">
          <w:rPr>
            <w:rStyle w:val="Hiperesteka"/>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871435" w:rsidRPr="00F22830"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71435" w:rsidRPr="00FA18A3" w:rsidRDefault="00871435" w:rsidP="00871435">
      <w:pPr>
        <w:pStyle w:val="Zerrenda-paragrafo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Pr>
          <w:rFonts w:ascii="Arial" w:hAnsi="Arial" w:cs="Arial"/>
          <w:sz w:val="20"/>
          <w:szCs w:val="20"/>
          <w:lang w:val="eu-ES"/>
        </w:rPr>
        <w:t>ta</w:t>
      </w:r>
      <w:r w:rsidRPr="00FA18A3">
        <w:rPr>
          <w:rFonts w:ascii="Arial" w:hAnsi="Arial" w:cs="Arial"/>
          <w:sz w:val="20"/>
          <w:szCs w:val="20"/>
          <w:lang w:val="eu-ES"/>
        </w:rPr>
        <w:t>tu</w:t>
      </w:r>
      <w:r>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Pr>
          <w:rFonts w:ascii="Arial" w:hAnsi="Arial" w:cs="Arial"/>
          <w:sz w:val="20"/>
          <w:szCs w:val="20"/>
          <w:lang w:val="eu-ES"/>
        </w:rPr>
        <w:t xml:space="preserve"> beste</w:t>
      </w:r>
      <w:r w:rsidRPr="00FA18A3">
        <w:rPr>
          <w:rFonts w:ascii="Arial" w:hAnsi="Arial" w:cs="Arial"/>
          <w:sz w:val="20"/>
          <w:szCs w:val="20"/>
          <w:lang w:val="eu-ES"/>
        </w:rPr>
        <w:t xml:space="preserve"> tratamendu</w:t>
      </w:r>
      <w:r>
        <w:rPr>
          <w:rFonts w:ascii="Arial" w:hAnsi="Arial" w:cs="Arial"/>
          <w:sz w:val="20"/>
          <w:szCs w:val="20"/>
          <w:lang w:val="eu-ES"/>
        </w:rPr>
        <w:t xml:space="preserve"> eragile bati</w:t>
      </w:r>
      <w:r w:rsidRPr="00FA18A3">
        <w:rPr>
          <w:rFonts w:ascii="Arial" w:hAnsi="Arial" w:cs="Arial"/>
          <w:sz w:val="20"/>
          <w:szCs w:val="20"/>
          <w:lang w:val="eu-ES"/>
        </w:rPr>
        <w:t>.</w:t>
      </w:r>
    </w:p>
    <w:p w:rsidR="00871435" w:rsidRPr="00FA18A3" w:rsidRDefault="00871435" w:rsidP="00871435">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lang w:val="eu-ES"/>
        </w:rPr>
        <w:t xml:space="preserve"> </w:t>
      </w:r>
      <w:r w:rsidRPr="003E7BE7">
        <w:rPr>
          <w:rFonts w:ascii="Arial" w:hAnsi="Arial" w:cs="Arial"/>
          <w:color w:val="auto"/>
          <w:sz w:val="20"/>
          <w:szCs w:val="20"/>
          <w:lang w:val="eu-ES"/>
        </w:rPr>
        <w:t>d) eta e) letrak jasotako betebeharrak kontratua egikaritzeko baldintza berezi</w:t>
      </w:r>
      <w:r>
        <w:rPr>
          <w:rFonts w:ascii="Arial" w:hAnsi="Arial" w:cs="Arial"/>
          <w:color w:val="auto"/>
          <w:sz w:val="20"/>
          <w:szCs w:val="20"/>
          <w:lang w:val="eu-ES"/>
        </w:rPr>
        <w:t>tzat hartuak</w:t>
      </w:r>
      <w:r w:rsidRPr="003E7BE7">
        <w:rPr>
          <w:rFonts w:ascii="Arial" w:hAnsi="Arial" w:cs="Arial"/>
          <w:color w:val="auto"/>
          <w:sz w:val="20"/>
          <w:szCs w:val="20"/>
          <w:lang w:val="eu-ES"/>
        </w:rPr>
        <w:t xml:space="preserve"> izango dira.</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 xml:space="preserve">4.- Kontratuaren </w:t>
      </w:r>
      <w:r>
        <w:rPr>
          <w:rFonts w:ascii="Arial" w:hAnsi="Arial" w:cs="Arial"/>
          <w:lang w:val="eu-ES"/>
        </w:rPr>
        <w:t>indarraldian</w:t>
      </w:r>
      <w:r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871435" w:rsidRPr="00FA18A3" w:rsidRDefault="00871435" w:rsidP="00871435">
      <w:pPr>
        <w:spacing w:before="60" w:line="240" w:lineRule="atLeast"/>
        <w:jc w:val="both"/>
        <w:rPr>
          <w:rFonts w:ascii="Arial" w:hAnsi="Arial" w:cs="Arial"/>
          <w:lang w:val="eu-ES"/>
        </w:rPr>
      </w:pPr>
      <w:r w:rsidRPr="00FA18A3">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71435" w:rsidRPr="000C2840" w:rsidRDefault="00871435" w:rsidP="00871435">
      <w:pPr>
        <w:pStyle w:val="3izenburua"/>
        <w:spacing w:line="240" w:lineRule="atLeast"/>
        <w:jc w:val="both"/>
        <w:rPr>
          <w:iCs/>
          <w:sz w:val="22"/>
          <w:szCs w:val="22"/>
          <w:lang w:val="eu-ES"/>
        </w:rPr>
      </w:pPr>
      <w:bookmarkStart w:id="94" w:name="_Toc63680501"/>
      <w:r w:rsidRPr="000C2840">
        <w:rPr>
          <w:iCs/>
          <w:sz w:val="22"/>
          <w:szCs w:val="22"/>
          <w:lang w:val="eu-ES"/>
        </w:rPr>
        <w:t>38.</w:t>
      </w:r>
      <w:r>
        <w:rPr>
          <w:iCs/>
          <w:sz w:val="22"/>
          <w:szCs w:val="22"/>
          <w:lang w:val="eu-ES"/>
        </w:rPr>
        <w:t>4</w:t>
      </w:r>
      <w:r w:rsidRPr="000C2840">
        <w:rPr>
          <w:iCs/>
          <w:sz w:val="22"/>
          <w:szCs w:val="22"/>
          <w:lang w:val="eu-ES"/>
        </w:rPr>
        <w:t>.- Kontratazio publikoari aplikatzeko Jokabide Kodea eta Erakundearen Zuzentasun Esparrua betetzeari buruzko betebeharrak</w:t>
      </w:r>
      <w:bookmarkEnd w:id="94"/>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Pr>
          <w:rFonts w:cs="Arial"/>
          <w:b w:val="0"/>
          <w:sz w:val="20"/>
          <w:lang w:val="eu-ES"/>
        </w:rPr>
        <w:t>igorra</w:t>
      </w:r>
      <w:r w:rsidRPr="000C2840">
        <w:rPr>
          <w:rFonts w:cs="Arial"/>
          <w:b w:val="0"/>
          <w:sz w:val="20"/>
          <w:lang w:val="eu-ES"/>
        </w:rPr>
        <w:t xml:space="preserve"> eragingo du.</w:t>
      </w:r>
    </w:p>
    <w:p w:rsidR="00871435" w:rsidRPr="000C2840" w:rsidRDefault="00871435" w:rsidP="00871435">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Pr>
          <w:rFonts w:cs="Arial"/>
          <w:b w:val="0"/>
          <w:sz w:val="20"/>
          <w:lang w:val="eu-ES"/>
        </w:rPr>
        <w:t>Zigorrak</w:t>
      </w:r>
      <w:r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71435" w:rsidRPr="000C2840" w:rsidRDefault="00871435" w:rsidP="00871435">
      <w:pPr>
        <w:pStyle w:val="3izenburua"/>
        <w:spacing w:line="240" w:lineRule="atLeast"/>
        <w:jc w:val="both"/>
        <w:rPr>
          <w:iCs/>
          <w:sz w:val="22"/>
          <w:szCs w:val="22"/>
          <w:lang w:val="eu-ES"/>
        </w:rPr>
      </w:pPr>
      <w:bookmarkStart w:id="95" w:name="_Toc63680502"/>
      <w:r w:rsidRPr="000C2840">
        <w:rPr>
          <w:iCs/>
          <w:sz w:val="22"/>
          <w:szCs w:val="22"/>
          <w:lang w:val="eu-ES"/>
        </w:rPr>
        <w:t>38.</w:t>
      </w:r>
      <w:r>
        <w:rPr>
          <w:iCs/>
          <w:sz w:val="22"/>
          <w:szCs w:val="22"/>
          <w:lang w:val="eu-ES"/>
        </w:rPr>
        <w:t>5</w:t>
      </w:r>
      <w:r w:rsidRPr="000C2840">
        <w:rPr>
          <w:iCs/>
          <w:sz w:val="22"/>
          <w:szCs w:val="22"/>
          <w:lang w:val="eu-ES"/>
        </w:rPr>
        <w:t>.- Baimen eta lizentzien kudeaketaren inguruko betebeharrak</w:t>
      </w:r>
      <w:bookmarkEnd w:id="9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Pr="005630E8">
        <w:rPr>
          <w:rFonts w:ascii="Arial" w:hAnsi="Arial" w:cs="Arial"/>
          <w:lang w:val="eu-ES"/>
        </w:rPr>
        <w:t>enpresa kontratistak ordaindu edo gordail</w:t>
      </w:r>
      <w:r>
        <w:rPr>
          <w:rFonts w:ascii="Arial" w:hAnsi="Arial" w:cs="Arial"/>
          <w:lang w:val="eu-ES"/>
        </w:rPr>
        <w:t>a</w:t>
      </w:r>
      <w:r w:rsidRPr="005630E8">
        <w:rPr>
          <w:rFonts w:ascii="Arial" w:hAnsi="Arial" w:cs="Arial"/>
          <w:lang w:val="eu-ES"/>
        </w:rPr>
        <w:t>tuko ditu</w:t>
      </w:r>
      <w:r w:rsidRPr="000C2840">
        <w:rPr>
          <w:rFonts w:ascii="Arial" w:hAnsi="Arial" w:cs="Arial"/>
          <w:lang w:val="eu-ES"/>
        </w:rPr>
        <w:t xml:space="preserve">. </w:t>
      </w:r>
    </w:p>
    <w:p w:rsidR="00871435" w:rsidRPr="000C2840" w:rsidRDefault="00871435" w:rsidP="00871435">
      <w:pPr>
        <w:pStyle w:val="3izenburua"/>
        <w:spacing w:line="240" w:lineRule="atLeast"/>
        <w:jc w:val="both"/>
        <w:rPr>
          <w:iCs/>
          <w:sz w:val="22"/>
          <w:szCs w:val="22"/>
          <w:lang w:val="eu-ES"/>
        </w:rPr>
      </w:pPr>
      <w:bookmarkStart w:id="96" w:name="_Toc63680503"/>
      <w:r w:rsidRPr="000C2840">
        <w:rPr>
          <w:iCs/>
          <w:sz w:val="22"/>
          <w:szCs w:val="22"/>
          <w:lang w:val="eu-ES"/>
        </w:rPr>
        <w:t>38.</w:t>
      </w:r>
      <w:r>
        <w:rPr>
          <w:iCs/>
          <w:sz w:val="22"/>
          <w:szCs w:val="22"/>
          <w:lang w:val="eu-ES"/>
        </w:rPr>
        <w:t>6</w:t>
      </w:r>
      <w:r w:rsidRPr="000C2840">
        <w:rPr>
          <w:iCs/>
          <w:sz w:val="22"/>
          <w:szCs w:val="22"/>
          <w:lang w:val="eu-ES"/>
        </w:rPr>
        <w:t>.- Kontratistari eska dakizkiokeen gastuak</w:t>
      </w:r>
      <w:bookmarkEnd w:id="96"/>
    </w:p>
    <w:p w:rsidR="00871435" w:rsidRPr="000C2840" w:rsidRDefault="00871435" w:rsidP="00871435">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71435" w:rsidRPr="000C2840" w:rsidRDefault="00871435" w:rsidP="00871435">
      <w:pPr>
        <w:pStyle w:val="3izenburua"/>
        <w:spacing w:line="240" w:lineRule="atLeast"/>
        <w:jc w:val="both"/>
        <w:rPr>
          <w:iCs/>
          <w:sz w:val="22"/>
          <w:szCs w:val="22"/>
          <w:lang w:val="eu-ES"/>
        </w:rPr>
      </w:pPr>
      <w:bookmarkStart w:id="97" w:name="_Toc63680504"/>
      <w:r w:rsidRPr="000C2840">
        <w:rPr>
          <w:iCs/>
          <w:sz w:val="22"/>
          <w:szCs w:val="22"/>
          <w:lang w:val="eu-ES"/>
        </w:rPr>
        <w:t>38.</w:t>
      </w:r>
      <w:r>
        <w:rPr>
          <w:iCs/>
          <w:sz w:val="22"/>
          <w:szCs w:val="22"/>
          <w:lang w:val="eu-ES"/>
        </w:rPr>
        <w:t>7</w:t>
      </w:r>
      <w:r w:rsidRPr="000C2840">
        <w:rPr>
          <w:iCs/>
          <w:sz w:val="22"/>
          <w:szCs w:val="22"/>
          <w:lang w:val="eu-ES"/>
        </w:rPr>
        <w:t>.- Lan programa</w:t>
      </w:r>
      <w:bookmarkEnd w:id="97"/>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71435" w:rsidRPr="000C2840" w:rsidRDefault="00871435" w:rsidP="00871435">
      <w:pPr>
        <w:pStyle w:val="2izenburua"/>
        <w:spacing w:line="240" w:lineRule="atLeast"/>
        <w:jc w:val="both"/>
        <w:rPr>
          <w:i w:val="0"/>
          <w:iCs w:val="0"/>
          <w:sz w:val="22"/>
          <w:lang w:val="eu-ES"/>
        </w:rPr>
      </w:pPr>
      <w:bookmarkStart w:id="98" w:name="_Toc63680505"/>
      <w:r w:rsidRPr="000C2840">
        <w:rPr>
          <w:i w:val="0"/>
          <w:iCs w:val="0"/>
          <w:sz w:val="22"/>
          <w:lang w:val="eu-ES"/>
        </w:rPr>
        <w:t>39.- Obra proiektuak prestatzeko kontratuari buruzko berezitasunak</w:t>
      </w:r>
      <w:bookmarkEnd w:id="98"/>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71435" w:rsidRPr="000C2840" w:rsidRDefault="00871435" w:rsidP="00871435">
      <w:pPr>
        <w:pStyle w:val="3izenburua"/>
        <w:spacing w:line="240" w:lineRule="atLeast"/>
        <w:jc w:val="both"/>
        <w:rPr>
          <w:iCs/>
          <w:sz w:val="22"/>
          <w:szCs w:val="22"/>
          <w:lang w:val="eu-ES"/>
        </w:rPr>
      </w:pPr>
      <w:bookmarkStart w:id="99" w:name="_Toc63680506"/>
      <w:r w:rsidRPr="000C2840">
        <w:rPr>
          <w:iCs/>
          <w:sz w:val="22"/>
          <w:szCs w:val="22"/>
          <w:lang w:val="eu-ES"/>
        </w:rPr>
        <w:t>39.1.- Errakuntzak zuzendu eta akatsak konpontzea</w:t>
      </w:r>
      <w:bookmarkEnd w:id="99"/>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71435" w:rsidRPr="00145266" w:rsidRDefault="00871435" w:rsidP="00871435">
      <w:pPr>
        <w:pStyle w:val="3izenburua"/>
        <w:spacing w:line="240" w:lineRule="atLeast"/>
        <w:jc w:val="both"/>
        <w:rPr>
          <w:iCs/>
          <w:sz w:val="22"/>
          <w:szCs w:val="22"/>
          <w:lang w:val="eu-ES"/>
        </w:rPr>
      </w:pPr>
      <w:bookmarkStart w:id="100" w:name="_Toc63680507"/>
      <w:r w:rsidRPr="000C2840">
        <w:rPr>
          <w:iCs/>
          <w:sz w:val="22"/>
          <w:szCs w:val="22"/>
          <w:lang w:val="eu-ES"/>
        </w:rPr>
        <w:t xml:space="preserve">39.2.- </w:t>
      </w:r>
      <w:r w:rsidRPr="00145266">
        <w:rPr>
          <w:sz w:val="22"/>
          <w:szCs w:val="22"/>
          <w:lang w:val="eu-ES"/>
        </w:rPr>
        <w:t>Kalte-ordainak obrak egikaritzean izandako desbideratzeengatik eta proiektuko akatsen edo errakuntzen erantzukizuna</w:t>
      </w:r>
      <w:bookmarkEnd w:id="100"/>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71435" w:rsidRPr="000C2840" w:rsidRDefault="00871435" w:rsidP="00871435">
      <w:pPr>
        <w:pStyle w:val="2izenburua"/>
        <w:spacing w:line="240" w:lineRule="atLeast"/>
        <w:jc w:val="both"/>
        <w:rPr>
          <w:i w:val="0"/>
          <w:iCs w:val="0"/>
          <w:sz w:val="22"/>
          <w:lang w:val="eu-ES"/>
        </w:rPr>
      </w:pPr>
      <w:bookmarkStart w:id="101" w:name="_Toc63680508"/>
      <w:r w:rsidRPr="000C2840">
        <w:rPr>
          <w:i w:val="0"/>
          <w:iCs w:val="0"/>
          <w:sz w:val="22"/>
          <w:lang w:val="eu-ES"/>
        </w:rPr>
        <w:t>40.- Zerbitzu kontratuen berezitasunak, herritarrentzat zuzeneko prestazioak dakartzatenean</w:t>
      </w:r>
      <w:bookmarkEnd w:id="101"/>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71435" w:rsidRPr="000C2840" w:rsidRDefault="00871435" w:rsidP="00871435">
      <w:pPr>
        <w:pStyle w:val="2izenburua"/>
        <w:spacing w:line="240" w:lineRule="atLeast"/>
        <w:jc w:val="both"/>
        <w:rPr>
          <w:i w:val="0"/>
          <w:iCs w:val="0"/>
          <w:sz w:val="22"/>
          <w:lang w:val="eu-ES"/>
        </w:rPr>
      </w:pPr>
      <w:bookmarkStart w:id="102" w:name="_Toc63680509"/>
      <w:r w:rsidRPr="000C2840">
        <w:rPr>
          <w:i w:val="0"/>
          <w:iCs w:val="0"/>
          <w:sz w:val="22"/>
          <w:lang w:val="eu-ES"/>
        </w:rPr>
        <w:t>41.- Jabetza intelektualaren eskubideak</w:t>
      </w:r>
      <w:bookmarkEnd w:id="102"/>
      <w:r w:rsidRPr="000C2840">
        <w:rPr>
          <w:i w:val="0"/>
          <w:iCs w:val="0"/>
          <w:sz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71435" w:rsidRPr="000C2840" w:rsidRDefault="00871435" w:rsidP="00871435">
      <w:pPr>
        <w:pStyle w:val="2izenburua"/>
        <w:spacing w:line="240" w:lineRule="atLeast"/>
        <w:jc w:val="both"/>
        <w:rPr>
          <w:i w:val="0"/>
          <w:iCs w:val="0"/>
          <w:sz w:val="22"/>
          <w:lang w:val="eu-ES"/>
        </w:rPr>
      </w:pPr>
      <w:bookmarkStart w:id="103" w:name="_Toc63680510"/>
      <w:r w:rsidRPr="000C2840">
        <w:rPr>
          <w:i w:val="0"/>
          <w:iCs w:val="0"/>
          <w:sz w:val="22"/>
          <w:lang w:val="eu-ES"/>
        </w:rPr>
        <w:t>42.- Berandutze zigorrak eta beste zigor batzuk</w:t>
      </w:r>
      <w:bookmarkEnd w:id="103"/>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 xml:space="preserve">1.- </w:t>
      </w:r>
      <w:r>
        <w:rPr>
          <w:rFonts w:ascii="Arial" w:eastAsia="Arial Unicode MS" w:hAnsi="Arial" w:cs="Arial"/>
          <w:lang w:val="eu-ES"/>
        </w:rPr>
        <w:t>Kontratazio organoak zigorrak</w:t>
      </w:r>
      <w:r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71435" w:rsidRPr="000C2840"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Pr>
          <w:rFonts w:ascii="Arial" w:eastAsia="Arial Unicode MS" w:hAnsi="Arial" w:cs="Arial"/>
          <w:lang w:val="eu-ES"/>
        </w:rPr>
        <w:t>eta laneko s</w:t>
      </w:r>
      <w:r w:rsidRPr="000C2840">
        <w:rPr>
          <w:rFonts w:ascii="Arial" w:eastAsia="Arial Unicode MS" w:hAnsi="Arial" w:cs="Arial"/>
          <w:lang w:val="eu-ES"/>
        </w:rPr>
        <w:t xml:space="preserve">egurtasun eta </w:t>
      </w:r>
      <w:r>
        <w:rPr>
          <w:rFonts w:ascii="Arial" w:eastAsia="Arial Unicode MS" w:hAnsi="Arial" w:cs="Arial"/>
          <w:lang w:val="eu-ES"/>
        </w:rPr>
        <w:t>o</w:t>
      </w:r>
      <w:r w:rsidRPr="000C2840">
        <w:rPr>
          <w:rFonts w:ascii="Arial" w:eastAsia="Arial Unicode MS" w:hAnsi="Arial" w:cs="Arial"/>
          <w:lang w:val="eu-ES"/>
        </w:rPr>
        <w:t xml:space="preserve">sasun </w:t>
      </w:r>
      <w:r>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71435" w:rsidRPr="00253E54" w:rsidRDefault="00871435" w:rsidP="00871435">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71435" w:rsidRPr="000C2840" w:rsidRDefault="00871435" w:rsidP="00871435">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71435" w:rsidRPr="000C2840" w:rsidRDefault="00871435" w:rsidP="00871435">
      <w:pPr>
        <w:numPr>
          <w:ilvl w:val="0"/>
          <w:numId w:val="7"/>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71435" w:rsidRPr="000C2840" w:rsidRDefault="00871435" w:rsidP="00871435">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71435" w:rsidRPr="000C2840" w:rsidRDefault="00871435" w:rsidP="00871435">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71435" w:rsidRPr="000C2840" w:rsidRDefault="00871435" w:rsidP="00871435">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Pr="000C2840">
        <w:rPr>
          <w:rFonts w:ascii="Arial" w:hAnsi="Arial" w:cs="Arial"/>
          <w:lang w:val="eu-ES"/>
        </w:rPr>
        <w:t xml:space="preserve">, hura behar bezala </w:t>
      </w:r>
      <w:r>
        <w:rPr>
          <w:rFonts w:ascii="Arial" w:hAnsi="Arial" w:cs="Arial"/>
          <w:lang w:val="eu-ES"/>
        </w:rPr>
        <w:t>egikari</w:t>
      </w:r>
      <w:r w:rsidRPr="000C2840">
        <w:rPr>
          <w:rFonts w:ascii="Arial" w:hAnsi="Arial" w:cs="Arial"/>
          <w:lang w:val="eu-ES"/>
        </w:rPr>
        <w:t xml:space="preserve">tzeko aurreko atalean adierazitakoez aparteko zigorrak ezartzea beharrezkotzat jotzen bada, horiek ezaugarrien taulako </w:t>
      </w:r>
      <w:hyperlink w:anchor="CC_23" w:history="1">
        <w:r w:rsidRPr="000C2840">
          <w:rPr>
            <w:rStyle w:val="Hiperesteka"/>
            <w:rFonts w:ascii="Arial" w:hAnsi="Arial" w:cs="Arial"/>
            <w:b/>
            <w:lang w:val="eu-ES"/>
          </w:rPr>
          <w:t>2</w:t>
        </w:r>
        <w:r>
          <w:rPr>
            <w:rStyle w:val="Hiperesteka"/>
            <w:rFonts w:ascii="Arial" w:hAnsi="Arial" w:cs="Arial"/>
            <w:b/>
            <w:lang w:val="eu-ES"/>
          </w:rPr>
          <w:t>3</w:t>
        </w:r>
        <w:r w:rsidRPr="000C2840">
          <w:rPr>
            <w:rStyle w:val="Hiperesteka"/>
            <w:rFonts w:ascii="Arial" w:hAnsi="Arial" w:cs="Arial"/>
            <w:b/>
            <w:lang w:val="eu-ES"/>
          </w:rPr>
          <w:t>. atalean</w:t>
        </w:r>
      </w:hyperlink>
      <w:r w:rsidRPr="000C2840">
        <w:rPr>
          <w:rFonts w:ascii="Arial" w:hAnsi="Arial" w:cs="Arial"/>
          <w:lang w:val="eu-ES"/>
        </w:rPr>
        <w:t xml:space="preserve"> zehaztuko dira.</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71435" w:rsidRPr="000C2840" w:rsidRDefault="00871435" w:rsidP="00871435">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71435" w:rsidRPr="000C2840" w:rsidRDefault="00871435" w:rsidP="00871435">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71435" w:rsidRPr="000C2840" w:rsidRDefault="00871435" w:rsidP="00871435">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Pr="00264AFB">
        <w:rPr>
          <w:rFonts w:ascii="Arial" w:eastAsia="Arial Unicode MS" w:hAnsi="Arial" w:cs="Arial"/>
          <w:lang w:val="eu-ES"/>
        </w:rPr>
        <w:t>ziurtapenetatik</w:t>
      </w:r>
      <w:r w:rsidRPr="000C2840">
        <w:rPr>
          <w:rFonts w:ascii="Arial" w:eastAsia="Arial Unicode MS" w:hAnsi="Arial" w:cs="Arial"/>
          <w:lang w:val="eu-ES"/>
        </w:rPr>
        <w:t xml:space="preserve"> eta,</w:t>
      </w:r>
      <w:r>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71435" w:rsidRPr="000C2840" w:rsidRDefault="00871435" w:rsidP="00871435">
      <w:pPr>
        <w:pStyle w:val="2izenburua"/>
        <w:spacing w:line="240" w:lineRule="atLeast"/>
        <w:jc w:val="both"/>
        <w:rPr>
          <w:i w:val="0"/>
          <w:iCs w:val="0"/>
          <w:sz w:val="22"/>
          <w:lang w:val="eu-ES"/>
        </w:rPr>
      </w:pPr>
      <w:bookmarkStart w:id="104" w:name="_Toc63680511"/>
      <w:r w:rsidRPr="000C2840">
        <w:rPr>
          <w:i w:val="0"/>
          <w:iCs w:val="0"/>
          <w:sz w:val="22"/>
          <w:lang w:val="eu-ES"/>
        </w:rPr>
        <w:t>43.- Kontratuaren aldaketak</w:t>
      </w:r>
      <w:bookmarkEnd w:id="104"/>
      <w:r w:rsidRPr="000C2840">
        <w:rPr>
          <w:i w:val="0"/>
          <w:iCs w:val="0"/>
          <w:sz w:val="22"/>
          <w:lang w:val="eu-ES"/>
        </w:rPr>
        <w:t xml:space="preserv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ezarritako </w:t>
      </w:r>
      <w:r>
        <w:rPr>
          <w:rFonts w:ascii="Arial" w:hAnsi="Arial" w:cs="Arial"/>
          <w:lang w:val="eu-ES"/>
        </w:rPr>
        <w:t>kasuetan</w:t>
      </w:r>
      <w:r w:rsidRPr="000C2840">
        <w:rPr>
          <w:rFonts w:ascii="Arial" w:hAnsi="Arial" w:cs="Arial"/>
          <w:lang w:val="eu-ES"/>
        </w:rPr>
        <w:t xml:space="preserve"> eta mugekin.</w:t>
      </w:r>
    </w:p>
    <w:p w:rsidR="00871435" w:rsidRPr="000C2840" w:rsidRDefault="00871435" w:rsidP="00871435">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Pr>
          <w:rFonts w:ascii="Arial" w:hAnsi="Arial" w:cs="Arial"/>
          <w:lang w:val="eu-ES"/>
        </w:rPr>
        <w:t>APKLEO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71435" w:rsidRPr="000C2840" w:rsidRDefault="00871435" w:rsidP="00871435">
      <w:pPr>
        <w:pStyle w:val="3izenburua"/>
        <w:spacing w:line="240" w:lineRule="atLeast"/>
        <w:jc w:val="both"/>
        <w:rPr>
          <w:iCs/>
          <w:sz w:val="22"/>
          <w:szCs w:val="22"/>
          <w:lang w:val="eu-ES"/>
        </w:rPr>
      </w:pPr>
      <w:bookmarkStart w:id="105" w:name="_Toc63680512"/>
      <w:r w:rsidRPr="000C2840">
        <w:rPr>
          <w:iCs/>
          <w:sz w:val="22"/>
          <w:szCs w:val="22"/>
          <w:lang w:val="eu-ES"/>
        </w:rPr>
        <w:t xml:space="preserve">43.1.- </w:t>
      </w:r>
      <w:r>
        <w:rPr>
          <w:iCs/>
          <w:sz w:val="22"/>
          <w:szCs w:val="22"/>
          <w:lang w:val="eu-ES"/>
        </w:rPr>
        <w:t>Aurreikusitako aldaketak</w:t>
      </w:r>
      <w:bookmarkEnd w:id="10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Pr>
          <w:rFonts w:ascii="Arial" w:hAnsi="Arial" w:cs="Arial"/>
          <w:lang w:val="eu-ES"/>
        </w:rPr>
        <w:t>dira horietako bakoitzeko inguruabarrak</w:t>
      </w:r>
      <w:r w:rsidRPr="000C2840">
        <w:rPr>
          <w:rFonts w:ascii="Arial" w:hAnsi="Arial" w:cs="Arial"/>
          <w:lang w:val="eu-ES"/>
        </w:rPr>
        <w:t>, baldintzak, irismena eta mugak.</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71435" w:rsidRPr="000C2840" w:rsidRDefault="00871435" w:rsidP="00871435">
      <w:pPr>
        <w:pStyle w:val="3izenburua"/>
        <w:spacing w:line="240" w:lineRule="atLeast"/>
        <w:jc w:val="both"/>
        <w:rPr>
          <w:iCs/>
          <w:sz w:val="22"/>
          <w:szCs w:val="22"/>
          <w:lang w:val="eu-ES"/>
        </w:rPr>
      </w:pPr>
      <w:bookmarkStart w:id="106" w:name="_Toc63680513"/>
      <w:r w:rsidRPr="000C2840">
        <w:rPr>
          <w:iCs/>
          <w:sz w:val="22"/>
          <w:szCs w:val="22"/>
          <w:lang w:val="eu-ES"/>
        </w:rPr>
        <w:t xml:space="preserve">43.2.- </w:t>
      </w:r>
      <w:r>
        <w:rPr>
          <w:iCs/>
          <w:sz w:val="22"/>
          <w:szCs w:val="22"/>
          <w:lang w:val="eu-ES"/>
        </w:rPr>
        <w:t>Aurreikusi gabeko aldaketak</w:t>
      </w:r>
      <w:bookmarkEnd w:id="106"/>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71435" w:rsidRPr="000C2840" w:rsidRDefault="00871435" w:rsidP="00871435">
      <w:pPr>
        <w:pStyle w:val="3izenburua"/>
        <w:spacing w:line="240" w:lineRule="atLeast"/>
        <w:jc w:val="both"/>
        <w:rPr>
          <w:iCs/>
          <w:sz w:val="22"/>
          <w:szCs w:val="22"/>
          <w:lang w:val="eu-ES"/>
        </w:rPr>
      </w:pPr>
      <w:bookmarkStart w:id="107" w:name="_Toc525133210"/>
      <w:bookmarkStart w:id="108" w:name="_Toc63680514"/>
      <w:r w:rsidRPr="000C2840">
        <w:rPr>
          <w:iCs/>
          <w:sz w:val="22"/>
          <w:szCs w:val="22"/>
          <w:lang w:val="eu-ES"/>
        </w:rPr>
        <w:t>43.3.- Aldaketaren araubidea</w:t>
      </w:r>
      <w:bookmarkEnd w:id="107"/>
      <w:bookmarkEnd w:id="108"/>
    </w:p>
    <w:p w:rsidR="00871435" w:rsidRPr="000C2840" w:rsidRDefault="00871435" w:rsidP="00871435">
      <w:pPr>
        <w:spacing w:before="60" w:line="240" w:lineRule="atLeast"/>
        <w:jc w:val="both"/>
        <w:rPr>
          <w:rFonts w:ascii="Arial" w:hAnsi="Arial" w:cs="Arial"/>
          <w:lang w:val="eu-ES"/>
        </w:rPr>
      </w:pPr>
      <w:r w:rsidRPr="000C2840">
        <w:rPr>
          <w:rFonts w:ascii="Arial" w:hAnsi="Arial" w:cs="Arial"/>
          <w:lang w:val="eu-ES"/>
        </w:rPr>
        <w:t>Bere araubideari dagokionez SPKL</w:t>
      </w:r>
      <w:r>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71435" w:rsidRPr="000C2840" w:rsidRDefault="00871435" w:rsidP="00871435">
      <w:pPr>
        <w:pStyle w:val="2izenburua"/>
        <w:spacing w:line="240" w:lineRule="atLeast"/>
        <w:jc w:val="both"/>
        <w:rPr>
          <w:i w:val="0"/>
          <w:iCs w:val="0"/>
          <w:sz w:val="22"/>
          <w:lang w:val="eu-ES"/>
        </w:rPr>
      </w:pPr>
      <w:bookmarkStart w:id="109" w:name="_Toc63680515"/>
      <w:r w:rsidRPr="000C2840">
        <w:rPr>
          <w:i w:val="0"/>
          <w:iCs w:val="0"/>
          <w:sz w:val="22"/>
          <w:lang w:val="eu-ES"/>
        </w:rPr>
        <w:t xml:space="preserve">44.- Kontratistari egin beharreko </w:t>
      </w:r>
      <w:r w:rsidRPr="009744A8">
        <w:rPr>
          <w:i w:val="0"/>
          <w:iCs w:val="0"/>
          <w:sz w:val="22"/>
          <w:lang w:val="eu-ES"/>
        </w:rPr>
        <w:t>abonuak</w:t>
      </w:r>
      <w:bookmarkEnd w:id="109"/>
    </w:p>
    <w:p w:rsidR="00871435" w:rsidRPr="0036516E"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71435" w:rsidRPr="000C2840" w:rsidRDefault="00871435" w:rsidP="00871435">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egikaritzea prestatzeko lanen zenbatekoa kontura ordain dakion, baldin eta lan horiek kontratuaren objektuan sartuta badaude, ezaugarrien taulako </w:t>
      </w:r>
      <w:hyperlink w:anchor="CC_27" w:history="1">
        <w:r w:rsidRPr="0036516E">
          <w:rPr>
            <w:rStyle w:val="Hiperesteka"/>
            <w:rFonts w:ascii="Arial" w:hAnsi="Arial" w:cs="Arial"/>
            <w:b/>
            <w:lang w:val="eu-ES"/>
          </w:rPr>
          <w:t>27. atalean</w:t>
        </w:r>
      </w:hyperlink>
      <w:r w:rsidRPr="0036516E">
        <w:rPr>
          <w:rFonts w:ascii="Arial" w:hAnsi="Arial" w:cs="Arial"/>
          <w:lang w:val="eu-ES"/>
        </w:rPr>
        <w:t xml:space="preserve"> adierazitako baldintzen arabera. Konturako ordainketa horiek bermea jarrita ziurtatu beharko dira.</w:t>
      </w:r>
    </w:p>
    <w:p w:rsidR="00871435" w:rsidRPr="000C2840" w:rsidRDefault="00871435" w:rsidP="00871435">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71435" w:rsidRPr="000C2840" w:rsidRDefault="00871435" w:rsidP="00871435">
      <w:pPr>
        <w:autoSpaceDE w:val="0"/>
        <w:autoSpaceDN w:val="0"/>
        <w:spacing w:before="60" w:line="240" w:lineRule="atLeast"/>
        <w:jc w:val="both"/>
        <w:rPr>
          <w:rFonts w:ascii="Arial" w:hAnsi="Arial" w:cs="Arial"/>
          <w:lang w:val="eu-ES"/>
        </w:rPr>
      </w:pPr>
      <w:r w:rsidRPr="007F40C0">
        <w:rPr>
          <w:rFonts w:ascii="Arial" w:hAnsi="Arial" w:cs="Arial"/>
          <w:lang w:val="eu-ES"/>
        </w:rPr>
        <w:t>Kasu horietan,</w:t>
      </w:r>
      <w:r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SPKLren 198. artikuluan ezarriarekin bat, emandako zerbitzuak kontratuan xedatuarekin bat datozela egiaztatzen duten dokumentuak onartzen diren datatik hurrengo </w:t>
      </w:r>
      <w:r>
        <w:rPr>
          <w:rFonts w:ascii="Arial" w:hAnsi="Arial" w:cs="Arial"/>
          <w:lang w:val="eu-ES"/>
        </w:rPr>
        <w:t>hogeita hamar</w:t>
      </w:r>
      <w:r w:rsidRPr="000C2840">
        <w:rPr>
          <w:rFonts w:ascii="Arial" w:hAnsi="Arial" w:cs="Arial"/>
          <w:lang w:val="eu-ES"/>
        </w:rPr>
        <w:t xml:space="preserve"> egun naturaleko epearen barnean prezioa ordaindu beharko du Administrazioak; eta berandutzez jardunez gero, </w:t>
      </w:r>
      <w:r>
        <w:rPr>
          <w:rFonts w:ascii="Arial" w:hAnsi="Arial" w:cs="Arial"/>
          <w:lang w:val="eu-ES"/>
        </w:rPr>
        <w:t>hogeita hamar</w:t>
      </w:r>
      <w:r w:rsidRPr="000C2840">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p>
    <w:p w:rsidR="00871435" w:rsidRPr="000C2840" w:rsidRDefault="00871435" w:rsidP="00871435">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Pr>
          <w:rFonts w:ascii="Arial" w:hAnsi="Arial" w:cs="Arial"/>
          <w:color w:val="000000"/>
          <w:lang w:val="eu-ES"/>
        </w:rPr>
        <w:t>gabe</w:t>
      </w:r>
      <w:r w:rsidRPr="000C2840">
        <w:rPr>
          <w:rFonts w:ascii="Arial" w:hAnsi="Arial" w:cs="Arial"/>
          <w:color w:val="000000"/>
          <w:lang w:val="eu-ES"/>
        </w:rPr>
        <w:t>.</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Bestetik, emandako zerbitzuak kontratuan xedatuari egokitzen zaizkiola egiaztatzen duten dokumentuak onartu beharko ditu Administrazioak, ondasunen entrega efektiboaren ondotiko </w:t>
      </w:r>
      <w:r>
        <w:rPr>
          <w:rFonts w:ascii="Arial" w:hAnsi="Arial" w:cs="Arial"/>
          <w:lang w:val="eu-ES"/>
        </w:rPr>
        <w:t>hogeita hamar</w:t>
      </w:r>
      <w:r w:rsidRPr="000C2840">
        <w:rPr>
          <w:rFonts w:ascii="Arial" w:hAnsi="Arial" w:cs="Arial"/>
          <w:lang w:val="eu-ES"/>
        </w:rPr>
        <w:t xml:space="preserve"> egun naturalen barnean. </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Fakturetan ondoko datu hauek jaso beharko dira: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71435" w:rsidRPr="000C2840" w:rsidRDefault="00871435" w:rsidP="00871435">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esteka"/>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esteka"/>
            <w:rFonts w:ascii="Arial" w:hAnsi="Arial" w:cs="Arial"/>
            <w:b/>
            <w:lang w:val="eu-ES"/>
          </w:rPr>
          <w:t>10. atalean</w:t>
        </w:r>
      </w:hyperlink>
      <w:r w:rsidRPr="000C2840">
        <w:rPr>
          <w:rFonts w:ascii="Arial" w:hAnsi="Arial" w:cs="Arial"/>
          <w:lang w:val="eu-ES"/>
        </w:rPr>
        <w:t xml:space="preserve"> adierazten den ordainketa-hurrenkerari jarraikiz.</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71435" w:rsidRPr="000C2840" w:rsidRDefault="00871435" w:rsidP="00871435">
      <w:pPr>
        <w:pStyle w:val="2izenburua"/>
        <w:spacing w:line="240" w:lineRule="atLeast"/>
        <w:jc w:val="both"/>
        <w:rPr>
          <w:i w:val="0"/>
          <w:iCs w:val="0"/>
          <w:sz w:val="22"/>
          <w:lang w:val="eu-ES"/>
        </w:rPr>
      </w:pPr>
      <w:bookmarkStart w:id="110" w:name="_Toc63680516"/>
      <w:r w:rsidRPr="000C2840">
        <w:rPr>
          <w:i w:val="0"/>
          <w:iCs w:val="0"/>
          <w:sz w:val="22"/>
          <w:lang w:val="eu-ES"/>
        </w:rPr>
        <w:t>45.- Kontratua etetea</w:t>
      </w:r>
      <w:bookmarkEnd w:id="110"/>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Pr>
          <w:rFonts w:ascii="Arial" w:hAnsi="Arial" w:cs="Arial"/>
          <w:lang w:val="eu-ES"/>
        </w:rPr>
        <w:t>APKLEO</w:t>
      </w:r>
      <w:r w:rsidRPr="000C2840">
        <w:rPr>
          <w:rFonts w:ascii="Arial" w:hAnsi="Arial" w:cs="Arial"/>
          <w:lang w:val="eu-ES"/>
        </w:rPr>
        <w:t>ren 103. artikuluan xedatua aplikatuko da. Aldi baterako etete, etete partzial, etete oso edo behin betiko etete kasuetan, etete horren akta egingo da.</w:t>
      </w:r>
    </w:p>
    <w:p w:rsidR="00871435" w:rsidRPr="000C2840" w:rsidRDefault="00871435" w:rsidP="00871435">
      <w:pPr>
        <w:pStyle w:val="2izenburua"/>
        <w:spacing w:line="240" w:lineRule="atLeast"/>
        <w:jc w:val="both"/>
        <w:rPr>
          <w:i w:val="0"/>
          <w:iCs w:val="0"/>
          <w:sz w:val="22"/>
          <w:lang w:val="eu-ES"/>
        </w:rPr>
      </w:pPr>
      <w:bookmarkStart w:id="111" w:name="_Toc63680517"/>
      <w:r w:rsidRPr="000C2840">
        <w:rPr>
          <w:i w:val="0"/>
          <w:iCs w:val="0"/>
          <w:sz w:val="22"/>
          <w:lang w:val="eu-ES"/>
        </w:rPr>
        <w:t>46.- Harrera eta berme epea</w:t>
      </w:r>
      <w:bookmarkEnd w:id="111"/>
    </w:p>
    <w:p w:rsidR="00871435" w:rsidRPr="000C2840" w:rsidRDefault="00871435" w:rsidP="00871435">
      <w:pPr>
        <w:pStyle w:val="3izenburua"/>
        <w:spacing w:line="240" w:lineRule="atLeast"/>
        <w:jc w:val="both"/>
        <w:rPr>
          <w:iCs/>
          <w:sz w:val="22"/>
          <w:szCs w:val="22"/>
          <w:lang w:val="eu-ES"/>
        </w:rPr>
      </w:pPr>
      <w:bookmarkStart w:id="112" w:name="_Toc63680518"/>
      <w:r w:rsidRPr="000C2840">
        <w:rPr>
          <w:iCs/>
          <w:sz w:val="22"/>
          <w:szCs w:val="22"/>
          <w:lang w:val="eu-ES"/>
        </w:rPr>
        <w:t>46.1.- Harrera eta likidazioa</w:t>
      </w:r>
      <w:bookmarkEnd w:id="112"/>
    </w:p>
    <w:p w:rsidR="00871435" w:rsidRPr="000C2840" w:rsidRDefault="00871435" w:rsidP="00871435">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71435" w:rsidRPr="000C2840" w:rsidRDefault="00871435" w:rsidP="00871435">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71435" w:rsidRPr="000C2840" w:rsidRDefault="00871435" w:rsidP="00871435">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71435" w:rsidRPr="000C2840" w:rsidRDefault="00871435" w:rsidP="00871435">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71435" w:rsidRPr="000C2840" w:rsidRDefault="00871435" w:rsidP="00871435">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71435" w:rsidRPr="000C2840" w:rsidRDefault="00871435" w:rsidP="00871435">
      <w:pPr>
        <w:pStyle w:val="3izenburua"/>
        <w:spacing w:line="240" w:lineRule="atLeast"/>
        <w:jc w:val="both"/>
        <w:rPr>
          <w:iCs/>
          <w:sz w:val="22"/>
          <w:szCs w:val="22"/>
          <w:lang w:val="eu-ES"/>
        </w:rPr>
      </w:pPr>
      <w:bookmarkStart w:id="113" w:name="_Toc63680519"/>
      <w:r w:rsidRPr="000C2840">
        <w:rPr>
          <w:iCs/>
          <w:sz w:val="22"/>
          <w:szCs w:val="22"/>
          <w:lang w:val="eu-ES"/>
        </w:rPr>
        <w:t>46.2.- Berme epea</w:t>
      </w:r>
      <w:bookmarkEnd w:id="113"/>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71435" w:rsidRPr="000C2840" w:rsidRDefault="00871435" w:rsidP="00871435">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71435" w:rsidRPr="000C2840" w:rsidRDefault="00871435" w:rsidP="0087143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71435" w:rsidRPr="000C2840" w:rsidRDefault="00871435" w:rsidP="0087143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71435" w:rsidRPr="000C2840" w:rsidRDefault="00871435" w:rsidP="00871435">
      <w:pPr>
        <w:pStyle w:val="3izenburua"/>
        <w:spacing w:line="240" w:lineRule="atLeast"/>
        <w:jc w:val="both"/>
        <w:rPr>
          <w:iCs/>
          <w:sz w:val="22"/>
          <w:szCs w:val="22"/>
          <w:lang w:val="eu-ES"/>
        </w:rPr>
      </w:pPr>
      <w:bookmarkStart w:id="114" w:name="_Toc63680520"/>
      <w:r w:rsidRPr="000C2840">
        <w:rPr>
          <w:iCs/>
          <w:sz w:val="22"/>
          <w:szCs w:val="22"/>
          <w:lang w:val="eu-ES"/>
        </w:rPr>
        <w:t>46.3.- Bermea itzultzea</w:t>
      </w:r>
      <w:bookmarkEnd w:id="114"/>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71435" w:rsidRPr="000C2840" w:rsidRDefault="00871435" w:rsidP="00871435">
      <w:pPr>
        <w:pStyle w:val="2izenburua"/>
        <w:spacing w:line="240" w:lineRule="atLeast"/>
        <w:jc w:val="both"/>
        <w:rPr>
          <w:i w:val="0"/>
          <w:iCs w:val="0"/>
          <w:sz w:val="22"/>
          <w:lang w:val="eu-ES"/>
        </w:rPr>
      </w:pPr>
      <w:bookmarkStart w:id="115" w:name="_Toc63680521"/>
      <w:r w:rsidRPr="000C2840">
        <w:rPr>
          <w:i w:val="0"/>
          <w:iCs w:val="0"/>
          <w:sz w:val="22"/>
          <w:lang w:val="eu-ES"/>
        </w:rPr>
        <w:t>47.- Kontratua suntsiaraztea</w:t>
      </w:r>
      <w:bookmarkEnd w:id="115"/>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Pr>
          <w:rFonts w:ascii="Arial" w:hAnsi="Arial" w:cs="Arial"/>
          <w:lang w:val="eu-ES"/>
        </w:rPr>
        <w:t>ren</w:t>
      </w:r>
      <w:r w:rsidRPr="000C2840">
        <w:rPr>
          <w:rFonts w:ascii="Arial" w:hAnsi="Arial" w:cs="Arial"/>
          <w:lang w:val="eu-ES"/>
        </w:rPr>
        <w:t xml:space="preserve"> 211. eta 313. artikuluetan ezarritakoez gain, SPKL</w:t>
      </w:r>
      <w:r>
        <w:rPr>
          <w:rFonts w:ascii="Arial" w:hAnsi="Arial" w:cs="Arial"/>
          <w:lang w:val="eu-ES"/>
        </w:rPr>
        <w:t>n</w:t>
      </w:r>
      <w:r w:rsidRPr="000C2840">
        <w:rPr>
          <w:rFonts w:ascii="Arial" w:hAnsi="Arial" w:cs="Arial"/>
          <w:lang w:val="eu-ES"/>
        </w:rPr>
        <w:t xml:space="preserve"> adierazitako funtsezko betebeharrak,</w:t>
      </w:r>
      <w:r>
        <w:rPr>
          <w:rFonts w:ascii="Arial" w:hAnsi="Arial" w:cs="Arial"/>
          <w:lang w:val="eu-ES"/>
        </w:rPr>
        <w:t xml:space="preserve"> </w:t>
      </w:r>
      <w:hyperlink w:anchor="Cl_38_3" w:history="1">
        <w:r w:rsidRPr="00A31F6A">
          <w:rPr>
            <w:rStyle w:val="Hiperesteka"/>
            <w:rFonts w:ascii="Arial" w:hAnsi="Arial" w:cs="Arial"/>
            <w:b/>
            <w:lang w:val="eu-ES"/>
          </w:rPr>
          <w:t>38.3</w:t>
        </w:r>
      </w:hyperlink>
      <w:r>
        <w:rPr>
          <w:rFonts w:ascii="Arial" w:hAnsi="Arial" w:cs="Arial"/>
          <w:lang w:val="eu-ES"/>
        </w:rPr>
        <w:t xml:space="preserve"> eta</w:t>
      </w:r>
      <w:r w:rsidRPr="000C2840">
        <w:rPr>
          <w:rFonts w:ascii="Arial" w:hAnsi="Arial" w:cs="Arial"/>
          <w:lang w:val="eu-ES"/>
        </w:rPr>
        <w:t xml:space="preserve"> </w:t>
      </w:r>
      <w:hyperlink w:anchor="Cl_38_4" w:history="1">
        <w:r>
          <w:rPr>
            <w:rStyle w:val="Hiperesteka"/>
            <w:rFonts w:ascii="Arial" w:hAnsi="Arial" w:cs="Arial"/>
            <w:b/>
            <w:lang w:val="eu-ES"/>
          </w:rPr>
          <w:t xml:space="preserve">38.4 </w:t>
        </w:r>
        <w:r w:rsidRPr="000C2840">
          <w:rPr>
            <w:rStyle w:val="Hiperesteka"/>
            <w:rFonts w:ascii="Arial" w:hAnsi="Arial" w:cs="Arial"/>
            <w:b/>
            <w:lang w:val="eu-ES"/>
          </w:rPr>
          <w:t>klausul</w:t>
        </w:r>
        <w:r>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Pr>
          <w:rFonts w:ascii="Arial" w:hAnsi="Arial" w:cs="Arial"/>
          <w:lang w:val="eu-ES"/>
        </w:rPr>
        <w:t>ren</w:t>
      </w:r>
      <w:r w:rsidRPr="000C2840">
        <w:rPr>
          <w:rFonts w:ascii="Arial" w:hAnsi="Arial" w:cs="Arial"/>
          <w:lang w:val="eu-ES"/>
        </w:rPr>
        <w:t xml:space="preserve"> 212.1. artikuluan xedatutakoarekin bat etorriz, </w:t>
      </w:r>
      <w:r w:rsidRPr="002B1317">
        <w:rPr>
          <w:rFonts w:ascii="Arial" w:hAnsi="Arial" w:cs="Arial"/>
          <w:lang w:val="eu-ES"/>
        </w:rPr>
        <w:t>erregelamenduz</w:t>
      </w:r>
      <w:r w:rsidRPr="000C2840">
        <w:rPr>
          <w:rFonts w:ascii="Arial" w:hAnsi="Arial" w:cs="Arial"/>
          <w:lang w:val="eu-ES"/>
        </w:rPr>
        <w:t xml:space="preserve"> ezarritako moduan izapidetutako prozedura bidez.</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Pr="002B1317">
        <w:rPr>
          <w:rFonts w:ascii="Arial" w:hAnsi="Arial" w:cs="Arial"/>
          <w:lang w:val="eu-ES"/>
        </w:rPr>
        <w:t>dakarkion atzerapena eta Administrazioari eragin dizkion gastu handiagoak</w:t>
      </w:r>
      <w:r w:rsidRPr="000C2840">
        <w:rPr>
          <w:rFonts w:ascii="Arial" w:hAnsi="Arial" w:cs="Arial"/>
          <w:lang w:val="eu-ES"/>
        </w:rPr>
        <w:t>.</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Pr>
          <w:rFonts w:ascii="Arial" w:hAnsi="Arial" w:cs="Arial"/>
          <w:lang w:val="eu-ES"/>
        </w:rPr>
        <w:t>ren</w:t>
      </w:r>
      <w:r w:rsidRPr="000C2840">
        <w:rPr>
          <w:rFonts w:ascii="Arial" w:hAnsi="Arial" w:cs="Arial"/>
          <w:lang w:val="eu-ES"/>
        </w:rPr>
        <w:t xml:space="preserve"> 212. artikuluan xedatutakoa beteko da eta bere ondorioetarako SPKL</w:t>
      </w:r>
      <w:r>
        <w:rPr>
          <w:rFonts w:ascii="Arial" w:hAnsi="Arial" w:cs="Arial"/>
          <w:lang w:val="eu-ES"/>
        </w:rPr>
        <w:t xml:space="preserve">ren </w:t>
      </w:r>
      <w:r w:rsidRPr="000C2840">
        <w:rPr>
          <w:rFonts w:ascii="Arial" w:hAnsi="Arial" w:cs="Arial"/>
          <w:lang w:val="eu-ES"/>
        </w:rPr>
        <w:t xml:space="preserve">213. eta 313. artikuluetan xedatutakoa, eta baita, hala badagokio, </w:t>
      </w:r>
      <w:r w:rsidRPr="002B1317">
        <w:rPr>
          <w:rFonts w:ascii="Arial" w:hAnsi="Arial" w:cs="Arial"/>
          <w:lang w:val="eu-ES"/>
        </w:rPr>
        <w:t>erregelamendu bidezko garapenean xedatutakoa</w:t>
      </w:r>
      <w:r w:rsidRPr="000C2840">
        <w:rPr>
          <w:rFonts w:ascii="Arial" w:hAnsi="Arial" w:cs="Arial"/>
          <w:lang w:val="eu-ES"/>
        </w:rPr>
        <w:t xml:space="preserve">. </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71435" w:rsidRPr="000C2840" w:rsidRDefault="00871435" w:rsidP="00871435">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71435" w:rsidRPr="000C2840" w:rsidRDefault="00871435" w:rsidP="00871435">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71435" w:rsidRPr="000C2840" w:rsidRDefault="00871435" w:rsidP="00871435">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agiri honen arabera laneko segurtasun eta osasun arloko ez-betetze oso larria gertatzea.</w:t>
      </w:r>
    </w:p>
    <w:p w:rsidR="00871435" w:rsidRPr="000C2840" w:rsidRDefault="00871435" w:rsidP="00871435">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Pr>
          <w:rFonts w:ascii="Arial" w:eastAsia="Arial Unicode MS" w:hAnsi="Arial" w:cs="Arial"/>
          <w:lang w:val="eu-ES"/>
        </w:rPr>
        <w:t>egikari</w:t>
      </w:r>
      <w:r w:rsidRPr="000C2840">
        <w:rPr>
          <w:rFonts w:ascii="Arial" w:eastAsia="Arial Unicode MS" w:hAnsi="Arial" w:cs="Arial"/>
          <w:lang w:val="eu-ES"/>
        </w:rPr>
        <w:t>tzea ezinezkoa izatea.</w:t>
      </w:r>
    </w:p>
    <w:p w:rsidR="00871435" w:rsidRPr="000C2840" w:rsidRDefault="00871435" w:rsidP="00871435">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71435" w:rsidRPr="000C2840" w:rsidRDefault="00871435" w:rsidP="00871435">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71435" w:rsidRPr="000C2840" w:rsidRDefault="00871435" w:rsidP="00871435">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71435" w:rsidRPr="000C2840" w:rsidRDefault="00871435" w:rsidP="00871435">
      <w:pPr>
        <w:pStyle w:val="1izenburua"/>
        <w:spacing w:line="240" w:lineRule="atLeast"/>
        <w:jc w:val="center"/>
        <w:rPr>
          <w:sz w:val="22"/>
          <w:szCs w:val="22"/>
          <w:lang w:val="eu-ES"/>
        </w:rPr>
      </w:pPr>
      <w:r w:rsidRPr="000C2840">
        <w:rPr>
          <w:lang w:val="eu-ES"/>
        </w:rPr>
        <w:br w:type="page"/>
      </w:r>
      <w:bookmarkStart w:id="116" w:name="_Toc509225557"/>
      <w:bookmarkStart w:id="117" w:name="_Toc63680522"/>
      <w:r w:rsidRPr="000C2840">
        <w:rPr>
          <w:sz w:val="22"/>
          <w:szCs w:val="22"/>
          <w:lang w:val="eu-ES"/>
        </w:rPr>
        <w:t>I. ERANSKINA.- LIZITAZIO ELEKTRONIKORAKO JARRAIBIDEAK</w:t>
      </w:r>
      <w:bookmarkEnd w:id="116"/>
      <w:bookmarkEnd w:id="117"/>
    </w:p>
    <w:p w:rsidR="00871435" w:rsidRPr="000C2840" w:rsidRDefault="00871435" w:rsidP="00871435">
      <w:pPr>
        <w:tabs>
          <w:tab w:val="left" w:pos="425"/>
        </w:tabs>
        <w:spacing w:before="60" w:line="240" w:lineRule="atLeast"/>
        <w:jc w:val="both"/>
        <w:rPr>
          <w:rFonts w:ascii="Arial" w:hAnsi="Arial" w:cs="Arial"/>
          <w:b/>
          <w:lang w:val="eu-ES" w:eastAsia="en-US"/>
        </w:rPr>
      </w:pPr>
    </w:p>
    <w:p w:rsidR="00871435" w:rsidRPr="000C2840" w:rsidRDefault="00871435" w:rsidP="00871435">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71435" w:rsidRPr="000C2840" w:rsidRDefault="00871435" w:rsidP="00871435">
      <w:pPr>
        <w:pStyle w:val="Zerrenda-paragrafo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71435" w:rsidRPr="000C2840" w:rsidRDefault="00871435" w:rsidP="00871435">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871435" w:rsidRPr="00102DE2" w:rsidRDefault="00871435" w:rsidP="00871435">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871435" w:rsidRPr="00102DE2" w:rsidRDefault="00871435" w:rsidP="00871435">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71435" w:rsidRPr="000C2840" w:rsidRDefault="00871435" w:rsidP="00871435">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71435" w:rsidRPr="000C2840" w:rsidRDefault="00871435" w:rsidP="00871435">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8" w:history="1">
        <w:r w:rsidRPr="00562D87">
          <w:rPr>
            <w:rStyle w:val="Hiperesteka"/>
            <w:rFonts w:ascii="Arial" w:hAnsi="Arial" w:cs="Arial"/>
            <w:lang w:val="eu-ES" w:eastAsia="en-US"/>
          </w:rPr>
          <w:t>https://www.contratacion.euskadi.eus/informazio-orokorra-lizitazio-elektronikoa/w32-kpelicel/eu/</w:t>
        </w:r>
      </w:hyperlink>
    </w:p>
    <w:p w:rsidR="00871435" w:rsidRPr="000C2840" w:rsidRDefault="00871435" w:rsidP="00871435">
      <w:pPr>
        <w:pStyle w:val="Zerrenda-paragrafo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71435" w:rsidRPr="000C2840" w:rsidRDefault="00871435" w:rsidP="00871435">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71435" w:rsidRDefault="002D1BA1" w:rsidP="00871435">
      <w:pPr>
        <w:spacing w:before="60"/>
        <w:ind w:left="567"/>
        <w:jc w:val="both"/>
        <w:rPr>
          <w:rStyle w:val="Hiperesteka"/>
          <w:rFonts w:ascii="Arial" w:eastAsiaTheme="minorHAnsi" w:hAnsi="Arial" w:cs="Arial"/>
          <w:lang w:val="eu-ES" w:eastAsia="en-US"/>
        </w:rPr>
      </w:pPr>
      <w:hyperlink r:id="rId19" w:history="1">
        <w:r w:rsidR="00871435" w:rsidRPr="00C00C0F">
          <w:rPr>
            <w:rStyle w:val="Hiperesteka"/>
            <w:rFonts w:ascii="Arial" w:eastAsiaTheme="minorHAnsi" w:hAnsi="Arial" w:cs="Arial"/>
            <w:lang w:val="eu-ES" w:eastAsia="en-US"/>
          </w:rPr>
          <w:t>https://www.contratacion.euskadi.eus/kpecpe-licitacion_electronica-kontratazioa_eu/w32-kpelicel/eu/</w:t>
        </w:r>
      </w:hyperlink>
    </w:p>
    <w:p w:rsidR="00871435" w:rsidRPr="000C2840" w:rsidRDefault="00871435" w:rsidP="00871435">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71435" w:rsidRPr="000C2840" w:rsidRDefault="00871435" w:rsidP="00871435">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71435" w:rsidRPr="000C2840" w:rsidRDefault="00871435" w:rsidP="00871435">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71435" w:rsidRPr="000C2840" w:rsidRDefault="00871435" w:rsidP="00871435">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71435" w:rsidRPr="000C2840" w:rsidRDefault="00871435" w:rsidP="00871435">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20"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71435" w:rsidRPr="000C2840" w:rsidRDefault="00871435" w:rsidP="00871435">
      <w:pPr>
        <w:spacing w:after="60" w:line="240" w:lineRule="atLeast"/>
        <w:ind w:left="567" w:right="-1"/>
        <w:jc w:val="both"/>
        <w:rPr>
          <w:rFonts w:ascii="Arial" w:hAnsi="Arial" w:cs="Arial"/>
          <w:lang w:val="eu-ES"/>
        </w:rPr>
      </w:pPr>
    </w:p>
    <w:p w:rsidR="00871435" w:rsidRPr="000C2840" w:rsidRDefault="00871435" w:rsidP="00871435">
      <w:pPr>
        <w:ind w:left="360" w:right="-1"/>
        <w:jc w:val="both"/>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18" w:name="_ANEXO_II.-_INSTRUCCIONES"/>
      <w:bookmarkStart w:id="119" w:name="_Toc63680523"/>
      <w:bookmarkEnd w:id="118"/>
      <w:r w:rsidRPr="000C2840">
        <w:rPr>
          <w:sz w:val="22"/>
          <w:szCs w:val="22"/>
          <w:lang w:val="eu-ES"/>
        </w:rPr>
        <w:t>I. ERANSKINAREN GEHIGARRIA.- JAKINARAZPEN ETA KOMUNIKAZIOAK JASOTZEKO DATUAK</w:t>
      </w:r>
      <w:bookmarkEnd w:id="119"/>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p w:rsidR="00871435" w:rsidRDefault="00871435" w:rsidP="00871435">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71435" w:rsidRPr="003704AD" w:rsidRDefault="00871435" w:rsidP="00871435">
      <w:pPr>
        <w:autoSpaceDE w:val="0"/>
        <w:autoSpaceDN w:val="0"/>
        <w:adjustRightInd w:val="0"/>
        <w:spacing w:after="60"/>
        <w:jc w:val="both"/>
        <w:rPr>
          <w:rFonts w:ascii="Arial" w:hAnsi="Arial" w:cs="Arial"/>
          <w:i/>
          <w:sz w:val="16"/>
          <w:szCs w:val="16"/>
          <w:lang w:val="eu-ES"/>
        </w:rPr>
      </w:pPr>
    </w:p>
    <w:p w:rsidR="00871435" w:rsidRPr="00A02EDD" w:rsidRDefault="00871435" w:rsidP="00871435">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71435" w:rsidRDefault="00871435" w:rsidP="00871435">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71435" w:rsidRPr="00A02EDD" w:rsidRDefault="00871435" w:rsidP="00871435">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71435" w:rsidRPr="00A02EDD" w:rsidTr="00B4349C">
        <w:trPr>
          <w:trHeight w:hRule="exact" w:val="284"/>
        </w:trPr>
        <w:tc>
          <w:tcPr>
            <w:tcW w:w="8506" w:type="dxa"/>
            <w:gridSpan w:val="10"/>
            <w:tcBorders>
              <w:top w:val="nil"/>
              <w:left w:val="nil"/>
              <w:right w:val="nil"/>
            </w:tcBorders>
            <w:vAlign w:val="center"/>
          </w:tcPr>
          <w:p w:rsidR="00871435" w:rsidRPr="00A02EDD" w:rsidRDefault="00871435" w:rsidP="00B4349C">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71435" w:rsidRPr="00A02EDD" w:rsidTr="00B4349C">
        <w:trPr>
          <w:trHeight w:val="567"/>
        </w:trPr>
        <w:tc>
          <w:tcPr>
            <w:tcW w:w="4876" w:type="dxa"/>
            <w:gridSpan w:val="3"/>
            <w:tcBorders>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71435" w:rsidRPr="00A02EDD" w:rsidRDefault="00871435" w:rsidP="00B4349C">
            <w:pPr>
              <w:ind w:left="45"/>
              <w:rPr>
                <w:rFonts w:ascii="Arial" w:hAnsi="Arial" w:cs="Arial"/>
                <w:color w:val="000000"/>
                <w:lang w:val="eu-ES"/>
              </w:rPr>
            </w:pPr>
          </w:p>
        </w:tc>
        <w:tc>
          <w:tcPr>
            <w:tcW w:w="741"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Zk.</w:t>
            </w:r>
          </w:p>
          <w:p w:rsidR="00871435" w:rsidRPr="00A02EDD" w:rsidRDefault="00871435" w:rsidP="00B4349C">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Solairua</w:t>
            </w:r>
          </w:p>
          <w:p w:rsidR="00871435" w:rsidRPr="00A02EDD" w:rsidRDefault="00871435" w:rsidP="00B4349C">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Eskua</w:t>
            </w:r>
          </w:p>
          <w:p w:rsidR="00871435" w:rsidRPr="00A02EDD" w:rsidRDefault="00871435" w:rsidP="00B4349C">
            <w:pPr>
              <w:ind w:left="45"/>
              <w:rPr>
                <w:rFonts w:ascii="Arial" w:hAnsi="Arial" w:cs="Arial"/>
                <w:color w:val="000000"/>
                <w:sz w:val="18"/>
                <w:lang w:val="eu-ES"/>
              </w:rPr>
            </w:pPr>
          </w:p>
        </w:tc>
      </w:tr>
      <w:tr w:rsidR="00871435" w:rsidRPr="00A02EDD" w:rsidTr="00B4349C">
        <w:trPr>
          <w:trHeight w:val="454"/>
        </w:trPr>
        <w:tc>
          <w:tcPr>
            <w:tcW w:w="4253" w:type="dxa"/>
            <w:gridSpan w:val="2"/>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Udalerria</w:t>
            </w:r>
          </w:p>
          <w:p w:rsidR="00871435" w:rsidRPr="00A02EDD" w:rsidRDefault="00871435" w:rsidP="00B4349C">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P.K.</w:t>
            </w:r>
          </w:p>
          <w:p w:rsidR="00871435" w:rsidRPr="00A02EDD" w:rsidRDefault="00871435" w:rsidP="00B4349C">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Probintzia</w:t>
            </w:r>
          </w:p>
          <w:p w:rsidR="00871435" w:rsidRPr="00A02EDD" w:rsidRDefault="00871435" w:rsidP="00B4349C">
            <w:pPr>
              <w:ind w:left="45"/>
              <w:rPr>
                <w:rFonts w:ascii="Arial" w:hAnsi="Arial" w:cs="Arial"/>
                <w:color w:val="000000"/>
                <w:sz w:val="18"/>
                <w:lang w:val="eu-ES"/>
              </w:rPr>
            </w:pPr>
          </w:p>
        </w:tc>
      </w:tr>
      <w:tr w:rsidR="00871435" w:rsidRPr="00A02EDD" w:rsidTr="00B4349C">
        <w:trPr>
          <w:trHeight w:val="454"/>
        </w:trPr>
        <w:tc>
          <w:tcPr>
            <w:tcW w:w="4253" w:type="dxa"/>
            <w:gridSpan w:val="2"/>
            <w:tcBorders>
              <w:top w:val="nil"/>
              <w:left w:val="nil"/>
              <w:bottom w:val="nil"/>
              <w:right w:val="nil"/>
            </w:tcBorders>
            <w:vAlign w:val="center"/>
          </w:tcPr>
          <w:p w:rsidR="00871435" w:rsidRPr="00A02EDD" w:rsidRDefault="00871435" w:rsidP="00B4349C">
            <w:pPr>
              <w:rPr>
                <w:rFonts w:ascii="Arial" w:hAnsi="Arial" w:cs="Arial"/>
                <w:color w:val="000000"/>
                <w:sz w:val="18"/>
                <w:lang w:val="eu-ES"/>
              </w:rPr>
            </w:pPr>
            <w:r w:rsidRPr="00A02EDD">
              <w:rPr>
                <w:rFonts w:ascii="Arial" w:hAnsi="Arial" w:cs="Arial"/>
                <w:b/>
                <w:bCs/>
                <w:sz w:val="18"/>
                <w:lang w:val="eu-ES"/>
              </w:rPr>
              <w:t>Telefono finkoa</w:t>
            </w:r>
          </w:p>
          <w:p w:rsidR="00871435" w:rsidRPr="00A02EDD" w:rsidRDefault="00871435" w:rsidP="00B4349C">
            <w:pPr>
              <w:rPr>
                <w:rFonts w:ascii="Arial" w:hAnsi="Arial" w:cs="Arial"/>
                <w:color w:val="000000"/>
                <w:sz w:val="18"/>
                <w:lang w:val="eu-ES"/>
              </w:rPr>
            </w:pPr>
          </w:p>
        </w:tc>
        <w:tc>
          <w:tcPr>
            <w:tcW w:w="4253" w:type="dxa"/>
            <w:gridSpan w:val="8"/>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Mugikorra</w:t>
            </w:r>
          </w:p>
          <w:p w:rsidR="00871435" w:rsidRPr="00A02EDD" w:rsidRDefault="00871435" w:rsidP="00B4349C">
            <w:pPr>
              <w:ind w:left="57"/>
              <w:rPr>
                <w:rFonts w:ascii="Arial" w:hAnsi="Arial" w:cs="Arial"/>
                <w:bCs/>
                <w:color w:val="000000"/>
                <w:sz w:val="18"/>
                <w:lang w:val="eu-ES"/>
              </w:rPr>
            </w:pPr>
          </w:p>
        </w:tc>
      </w:tr>
      <w:tr w:rsidR="00871435" w:rsidRPr="00A02EDD" w:rsidTr="00B4349C">
        <w:trPr>
          <w:trHeight w:hRule="exact" w:val="340"/>
        </w:trPr>
        <w:tc>
          <w:tcPr>
            <w:tcW w:w="3686" w:type="dxa"/>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71435" w:rsidRPr="00A02EDD" w:rsidRDefault="00871435" w:rsidP="00B4349C">
            <w:pPr>
              <w:ind w:left="45"/>
              <w:rPr>
                <w:rFonts w:ascii="Arial" w:hAnsi="Arial" w:cs="Arial"/>
                <w:bCs/>
                <w:color w:val="000000"/>
                <w:sz w:val="18"/>
                <w:lang w:val="eu-ES"/>
              </w:rPr>
            </w:pPr>
          </w:p>
        </w:tc>
      </w:tr>
      <w:tr w:rsidR="00871435" w:rsidRPr="00A02EDD" w:rsidTr="00B4349C">
        <w:trPr>
          <w:trHeight w:hRule="exact" w:val="340"/>
        </w:trPr>
        <w:tc>
          <w:tcPr>
            <w:tcW w:w="3686" w:type="dxa"/>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71435" w:rsidRPr="00A02EDD" w:rsidRDefault="00871435" w:rsidP="00B4349C">
            <w:pPr>
              <w:ind w:left="45"/>
              <w:rPr>
                <w:rFonts w:ascii="Arial" w:hAnsi="Arial" w:cs="Arial"/>
                <w:bCs/>
                <w:color w:val="000000"/>
                <w:sz w:val="18"/>
                <w:lang w:val="eu-ES"/>
              </w:rPr>
            </w:pPr>
          </w:p>
        </w:tc>
      </w:tr>
      <w:tr w:rsidR="00871435" w:rsidRPr="00A02EDD" w:rsidTr="00B4349C">
        <w:trPr>
          <w:trHeight w:hRule="exact" w:val="340"/>
        </w:trPr>
        <w:tc>
          <w:tcPr>
            <w:tcW w:w="5954" w:type="dxa"/>
            <w:gridSpan w:val="5"/>
            <w:tcBorders>
              <w:top w:val="nil"/>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71435" w:rsidRPr="00A02EDD" w:rsidRDefault="00871435" w:rsidP="00B4349C">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71435" w:rsidRPr="00A02EDD" w:rsidRDefault="00871435" w:rsidP="00B4349C">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71435" w:rsidRPr="00A02EDD" w:rsidRDefault="00871435" w:rsidP="00B4349C">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71435" w:rsidRPr="00A02EDD" w:rsidRDefault="00871435" w:rsidP="00B4349C">
            <w:pPr>
              <w:ind w:left="45"/>
              <w:jc w:val="center"/>
              <w:rPr>
                <w:rFonts w:ascii="Arial" w:hAnsi="Arial" w:cs="Arial"/>
                <w:bCs/>
                <w:color w:val="000000"/>
                <w:sz w:val="18"/>
                <w:lang w:val="eu-ES"/>
              </w:rPr>
            </w:pPr>
          </w:p>
        </w:tc>
      </w:tr>
    </w:tbl>
    <w:p w:rsidR="00871435" w:rsidRPr="00A02EDD" w:rsidRDefault="00871435" w:rsidP="00871435">
      <w:pPr>
        <w:spacing w:after="60" w:line="240" w:lineRule="atLeast"/>
        <w:ind w:right="-1"/>
        <w:jc w:val="both"/>
        <w:rPr>
          <w:rFonts w:ascii="Arial" w:hAnsi="Arial" w:cs="Arial"/>
          <w:lang w:val="eu-ES"/>
        </w:rPr>
      </w:pPr>
    </w:p>
    <w:p w:rsidR="00871435" w:rsidRPr="000C2840" w:rsidRDefault="00871435" w:rsidP="00871435">
      <w:pPr>
        <w:rPr>
          <w:rFonts w:ascii="Arial" w:hAnsi="Arial" w:cs="Arial"/>
          <w:lang w:val="eu-ES"/>
        </w:rPr>
      </w:pPr>
      <w:r w:rsidRPr="000C2840">
        <w:rPr>
          <w:rFonts w:ascii="Arial" w:hAnsi="Arial" w:cs="Arial"/>
          <w:lang w:val="eu-ES"/>
        </w:rPr>
        <w:br w:type="page"/>
      </w:r>
    </w:p>
    <w:p w:rsidR="00871435" w:rsidRPr="0019006F" w:rsidRDefault="00871435" w:rsidP="00871435">
      <w:pPr>
        <w:pStyle w:val="1izenburua"/>
        <w:spacing w:line="240" w:lineRule="atLeast"/>
        <w:jc w:val="center"/>
        <w:rPr>
          <w:sz w:val="22"/>
          <w:szCs w:val="22"/>
          <w:lang w:val="eu-ES"/>
        </w:rPr>
      </w:pPr>
      <w:bookmarkStart w:id="120" w:name="_Toc510690472"/>
      <w:bookmarkStart w:id="121" w:name="_Toc1990627"/>
      <w:bookmarkStart w:id="122" w:name="_Toc63680524"/>
      <w:r w:rsidRPr="0019006F">
        <w:rPr>
          <w:sz w:val="22"/>
          <w:szCs w:val="22"/>
          <w:lang w:val="eu-ES"/>
        </w:rPr>
        <w:t>II. ERANSKINA.- EUROPAKO KONTRATAZIO AGIRI BAKARRA EKAB BETETZEKO JARRAIBIDEAK</w:t>
      </w:r>
      <w:bookmarkEnd w:id="120"/>
      <w:bookmarkEnd w:id="121"/>
      <w:bookmarkEnd w:id="122"/>
    </w:p>
    <w:p w:rsidR="00871435" w:rsidRPr="00A02EDD" w:rsidRDefault="00871435" w:rsidP="00871435">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71435" w:rsidRPr="000C2840" w:rsidRDefault="00871435" w:rsidP="00871435">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21"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71435" w:rsidRPr="000C2840" w:rsidRDefault="00871435" w:rsidP="00871435">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71435" w:rsidRPr="000C2840" w:rsidRDefault="00871435" w:rsidP="00871435">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71435" w:rsidRPr="000C2840" w:rsidRDefault="00871435" w:rsidP="00871435">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71435" w:rsidRPr="000C2840" w:rsidRDefault="00871435" w:rsidP="00871435">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71435" w:rsidRPr="00A02EDD" w:rsidRDefault="00871435" w:rsidP="00871435">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71435" w:rsidRPr="00A02EDD" w:rsidRDefault="00871435" w:rsidP="00871435">
      <w:pPr>
        <w:pStyle w:val="Zerrenda-paragrafoa"/>
        <w:numPr>
          <w:ilvl w:val="0"/>
          <w:numId w:val="13"/>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71435" w:rsidRPr="00A02EDD" w:rsidRDefault="002D1BA1" w:rsidP="0087143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2" w:history="1">
        <w:r w:rsidR="00871435" w:rsidRPr="00A02EDD">
          <w:rPr>
            <w:rFonts w:ascii="Arial" w:hAnsi="Arial" w:cs="Arial"/>
            <w:color w:val="0000FF"/>
            <w:u w:val="single"/>
            <w:lang w:val="eu-ES" w:eastAsia="en-US"/>
          </w:rPr>
          <w:t>https://www.boe.es/doue/2016/003/L00016-00034.pdf</w:t>
        </w:r>
      </w:hyperlink>
    </w:p>
    <w:p w:rsidR="00871435" w:rsidRPr="00A02EDD" w:rsidRDefault="00871435" w:rsidP="00871435">
      <w:pPr>
        <w:pStyle w:val="Zerrenda-paragrafoa"/>
        <w:numPr>
          <w:ilvl w:val="0"/>
          <w:numId w:val="13"/>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71435" w:rsidRPr="002256F5" w:rsidRDefault="002D1BA1" w:rsidP="0087143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3" w:history="1">
        <w:r w:rsidR="00871435" w:rsidRPr="002256F5">
          <w:rPr>
            <w:rFonts w:ascii="Arial" w:hAnsi="Arial" w:cs="Arial"/>
            <w:color w:val="0000FF"/>
            <w:u w:val="single"/>
            <w:lang w:val="eu-ES" w:eastAsia="en-US"/>
          </w:rPr>
          <w:t>https://www.boe.es/buscar/doc.php?id=BOE-A-2016-3392</w:t>
        </w:r>
      </w:hyperlink>
    </w:p>
    <w:p w:rsidR="00871435" w:rsidRPr="00A02EDD" w:rsidRDefault="00871435" w:rsidP="00871435">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71435" w:rsidRPr="000C2840" w:rsidRDefault="00871435" w:rsidP="00871435">
      <w:pPr>
        <w:autoSpaceDE w:val="0"/>
        <w:autoSpaceDN w:val="0"/>
        <w:adjustRightInd w:val="0"/>
        <w:spacing w:before="120"/>
        <w:jc w:val="both"/>
        <w:rPr>
          <w:rFonts w:ascii="Arial" w:hAnsi="Arial" w:cs="Arial"/>
          <w:b/>
          <w:bCs/>
          <w:lang w:val="eu-ES" w:eastAsia="en-US"/>
        </w:rPr>
      </w:pPr>
    </w:p>
    <w:p w:rsidR="00871435" w:rsidRPr="000C2840" w:rsidRDefault="00871435" w:rsidP="00871435">
      <w:pPr>
        <w:rPr>
          <w:rFonts w:ascii="Arial" w:hAnsi="Arial" w:cs="Arial"/>
          <w:b/>
          <w:bCs/>
          <w:lang w:val="eu-ES" w:eastAsia="en-US"/>
        </w:rPr>
      </w:pPr>
      <w:r w:rsidRPr="000C2840">
        <w:rPr>
          <w:rFonts w:ascii="Arial" w:hAnsi="Arial" w:cs="Arial"/>
          <w:b/>
          <w:bCs/>
          <w:lang w:val="eu-ES" w:eastAsia="en-US"/>
        </w:rPr>
        <w:br w:type="page"/>
      </w:r>
    </w:p>
    <w:p w:rsidR="00871435" w:rsidRPr="000C2840" w:rsidRDefault="00871435" w:rsidP="00871435">
      <w:pPr>
        <w:pStyle w:val="1izenburua"/>
        <w:spacing w:line="240" w:lineRule="atLeast"/>
        <w:jc w:val="center"/>
        <w:rPr>
          <w:sz w:val="22"/>
          <w:szCs w:val="22"/>
          <w:lang w:val="eu-ES"/>
        </w:rPr>
      </w:pPr>
      <w:bookmarkStart w:id="123" w:name="_Toc63680525"/>
      <w:r w:rsidRPr="000C2840">
        <w:rPr>
          <w:sz w:val="22"/>
          <w:szCs w:val="22"/>
          <w:lang w:val="eu-ES"/>
        </w:rPr>
        <w:t>III. ERANSKINA.- ALDI BATERAKO ENPRESA ELKARTEA ERATZEKO KONPROMISOAREN EREDUA</w:t>
      </w:r>
      <w:bookmarkEnd w:id="123"/>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bCs/>
          <w:lang w:val="eu-ES"/>
        </w:rPr>
      </w:pPr>
    </w:p>
    <w:p w:rsidR="00871435" w:rsidRPr="00677921" w:rsidRDefault="00871435" w:rsidP="00871435">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bookmarkStart w:id="124" w:name="_Toc510690474"/>
      <w:bookmarkStart w:id="125"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24"/>
      <w:bookmarkEnd w:id="125"/>
    </w:p>
    <w:p w:rsidR="00871435" w:rsidRPr="00A02EDD" w:rsidRDefault="00871435" w:rsidP="00871435">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p>
        </w:tc>
      </w:tr>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p>
        </w:tc>
      </w:tr>
      <w:tr w:rsidR="00871435" w:rsidRPr="00A02EDD" w:rsidTr="00B4349C">
        <w:trPr>
          <w:trHeight w:val="340"/>
        </w:trPr>
        <w:tc>
          <w:tcPr>
            <w:tcW w:w="6804" w:type="dxa"/>
            <w:vAlign w:val="center"/>
          </w:tcPr>
          <w:p w:rsidR="00871435" w:rsidRPr="00A02EDD" w:rsidRDefault="00871435" w:rsidP="00B4349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71435" w:rsidRPr="00A02EDD" w:rsidRDefault="00871435" w:rsidP="00B4349C">
            <w:pPr>
              <w:pStyle w:val="Prrafodelista1"/>
              <w:tabs>
                <w:tab w:val="left" w:pos="284"/>
              </w:tabs>
              <w:spacing w:after="60" w:line="240" w:lineRule="atLeast"/>
              <w:ind w:left="0" w:right="-1"/>
              <w:jc w:val="center"/>
              <w:rPr>
                <w:rFonts w:ascii="Arial" w:hAnsi="Arial" w:cs="Arial"/>
                <w:iCs/>
                <w:lang w:val="eu-ES" w:eastAsia="es-ES"/>
              </w:rPr>
            </w:pPr>
          </w:p>
        </w:tc>
      </w:tr>
    </w:tbl>
    <w:p w:rsidR="00871435" w:rsidRPr="00A02EDD" w:rsidRDefault="00871435" w:rsidP="00871435">
      <w:pPr>
        <w:pStyle w:val="Prrafodelista1"/>
        <w:tabs>
          <w:tab w:val="left" w:pos="284"/>
        </w:tabs>
        <w:spacing w:after="60" w:line="240" w:lineRule="atLeast"/>
        <w:ind w:left="284" w:right="-1"/>
        <w:jc w:val="both"/>
        <w:rPr>
          <w:rFonts w:ascii="Arial" w:hAnsi="Arial" w:cs="Arial"/>
          <w:iCs/>
          <w:sz w:val="16"/>
          <w:szCs w:val="16"/>
          <w:lang w:val="eu-ES" w:eastAsia="es-ES"/>
        </w:rPr>
      </w:pPr>
    </w:p>
    <w:p w:rsidR="00871435" w:rsidRPr="00A02EDD" w:rsidRDefault="00871435" w:rsidP="00871435">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71435" w:rsidRPr="00A02EDD" w:rsidRDefault="00871435" w:rsidP="00871435">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71435" w:rsidRPr="00A02EDD" w:rsidTr="00B4349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71435" w:rsidRPr="00A02EDD" w:rsidRDefault="00871435" w:rsidP="00B4349C">
            <w:pPr>
              <w:spacing w:before="100" w:beforeAutospacing="1" w:after="60" w:line="240" w:lineRule="atLeast"/>
              <w:ind w:right="-1"/>
              <w:jc w:val="both"/>
              <w:rPr>
                <w:rFonts w:ascii="Arial" w:hAnsi="Arial" w:cs="Arial"/>
                <w:color w:val="00000A"/>
                <w:lang w:val="eu-ES"/>
              </w:rPr>
            </w:pPr>
          </w:p>
        </w:tc>
      </w:tr>
    </w:tbl>
    <w:p w:rsidR="00871435" w:rsidRPr="0025555E" w:rsidRDefault="00871435" w:rsidP="00871435">
      <w:pPr>
        <w:autoSpaceDE w:val="0"/>
        <w:autoSpaceDN w:val="0"/>
        <w:adjustRightInd w:val="0"/>
        <w:jc w:val="both"/>
        <w:rPr>
          <w:rFonts w:ascii="Arial" w:hAnsi="Arial" w:cs="Arial"/>
          <w:sz w:val="16"/>
          <w:szCs w:val="16"/>
          <w:lang w:eastAsia="en-US"/>
        </w:rPr>
      </w:pPr>
    </w:p>
    <w:p w:rsidR="00871435" w:rsidRPr="0025555E" w:rsidRDefault="00871435" w:rsidP="00871435">
      <w:pPr>
        <w:autoSpaceDE w:val="0"/>
        <w:autoSpaceDN w:val="0"/>
        <w:adjustRightInd w:val="0"/>
        <w:jc w:val="both"/>
        <w:rPr>
          <w:rFonts w:ascii="Arial" w:hAnsi="Arial" w:cs="Arial"/>
          <w:sz w:val="16"/>
          <w:szCs w:val="16"/>
          <w:lang w:eastAsia="en-US"/>
        </w:rPr>
      </w:pPr>
    </w:p>
    <w:p w:rsidR="00871435" w:rsidRPr="0025555E" w:rsidRDefault="00871435" w:rsidP="00871435">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71435" w:rsidRPr="0025555E" w:rsidRDefault="00871435" w:rsidP="00871435">
      <w:pPr>
        <w:autoSpaceDE w:val="0"/>
        <w:autoSpaceDN w:val="0"/>
        <w:adjustRightInd w:val="0"/>
        <w:jc w:val="both"/>
        <w:rPr>
          <w:rFonts w:ascii="Arial" w:hAnsi="Arial" w:cs="Arial"/>
          <w:sz w:val="16"/>
          <w:szCs w:val="16"/>
          <w:lang w:eastAsia="en-US"/>
        </w:rPr>
      </w:pPr>
    </w:p>
    <w:p w:rsidR="00871435" w:rsidRPr="0025555E" w:rsidRDefault="00871435" w:rsidP="00871435">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71435" w:rsidRPr="00A02EDD" w:rsidTr="00B4349C">
        <w:trPr>
          <w:trHeight w:hRule="exact" w:val="851"/>
          <w:tblCellSpacing w:w="0" w:type="dxa"/>
        </w:trPr>
        <w:tc>
          <w:tcPr>
            <w:tcW w:w="3969" w:type="dxa"/>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71435" w:rsidRPr="00A02EDD" w:rsidTr="00B4349C">
        <w:trPr>
          <w:trHeight w:hRule="exact" w:val="851"/>
          <w:tblCellSpacing w:w="0" w:type="dxa"/>
        </w:trPr>
        <w:tc>
          <w:tcPr>
            <w:tcW w:w="3969" w:type="dxa"/>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71435" w:rsidRPr="00A02EDD" w:rsidTr="00B4349C">
        <w:trPr>
          <w:trHeight w:hRule="exact" w:val="851"/>
          <w:tblCellSpacing w:w="0" w:type="dxa"/>
        </w:trPr>
        <w:tc>
          <w:tcPr>
            <w:tcW w:w="3969" w:type="dxa"/>
            <w:tcMar>
              <w:top w:w="57" w:type="dxa"/>
              <w:left w:w="57" w:type="dxa"/>
              <w:bottom w:w="57" w:type="dxa"/>
              <w:right w:w="0" w:type="dxa"/>
            </w:tcMa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71435" w:rsidRPr="00A02EDD" w:rsidRDefault="00871435" w:rsidP="00B4349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71435" w:rsidRPr="00A02EDD" w:rsidRDefault="00871435" w:rsidP="00871435">
      <w:pPr>
        <w:autoSpaceDE w:val="0"/>
        <w:autoSpaceDN w:val="0"/>
        <w:adjustRightInd w:val="0"/>
        <w:spacing w:after="60" w:line="240" w:lineRule="atLeast"/>
        <w:ind w:right="-1"/>
        <w:jc w:val="both"/>
        <w:rPr>
          <w:rFonts w:ascii="Arial" w:hAnsi="Arial" w:cs="Arial"/>
          <w:sz w:val="16"/>
          <w:szCs w:val="16"/>
          <w:lang w:val="eu-ES"/>
        </w:rPr>
      </w:pPr>
    </w:p>
    <w:p w:rsidR="00871435" w:rsidRPr="000C2840" w:rsidRDefault="00871435" w:rsidP="00871435">
      <w:pPr>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26" w:name="_Toc63680526"/>
      <w:r w:rsidRPr="000C2840">
        <w:rPr>
          <w:sz w:val="22"/>
          <w:szCs w:val="22"/>
          <w:lang w:val="eu-ES"/>
        </w:rPr>
        <w:t>IV. ERANSKINA.- BITARTEKOAK ATXIKITZEKO KONPROMISO ADIERAZPENAREN EREDUA</w:t>
      </w:r>
      <w:bookmarkEnd w:id="126"/>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bookmarkStart w:id="127" w:name="_Toc510690476"/>
      <w:bookmarkStart w:id="12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27"/>
      <w:bookmarkEnd w:id="128"/>
    </w:p>
    <w:p w:rsidR="00871435" w:rsidRPr="00A02EDD" w:rsidRDefault="00871435" w:rsidP="00871435">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71435" w:rsidRPr="00A02EDD" w:rsidRDefault="00871435" w:rsidP="00871435">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71435" w:rsidRPr="00A02EDD" w:rsidTr="00B4349C">
        <w:trPr>
          <w:trHeight w:val="284"/>
        </w:trPr>
        <w:tc>
          <w:tcPr>
            <w:tcW w:w="283" w:type="dxa"/>
            <w:vAlign w:val="center"/>
          </w:tcPr>
          <w:p w:rsidR="00871435" w:rsidRPr="00A02EDD" w:rsidRDefault="00871435" w:rsidP="00B4349C">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71435" w:rsidRPr="00A02EDD" w:rsidRDefault="00871435" w:rsidP="00B4349C">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71435" w:rsidRPr="00C633EF" w:rsidTr="00B4349C">
        <w:trPr>
          <w:trHeight w:val="1021"/>
        </w:trPr>
        <w:tc>
          <w:tcPr>
            <w:tcW w:w="8079" w:type="dxa"/>
            <w:gridSpan w:val="2"/>
            <w:tcBorders>
              <w:top w:val="nil"/>
              <w:left w:val="nil"/>
              <w:bottom w:val="nil"/>
              <w:right w:val="nil"/>
            </w:tcBorders>
          </w:tcPr>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Pr="00C633EF" w:rsidRDefault="00871435" w:rsidP="00B4349C">
            <w:pPr>
              <w:ind w:right="-1"/>
              <w:rPr>
                <w:rFonts w:cs="Arial"/>
                <w:bCs/>
              </w:rPr>
            </w:pPr>
          </w:p>
        </w:tc>
      </w:tr>
      <w:tr w:rsidR="00871435" w:rsidRPr="00A02EDD" w:rsidTr="00B4349C">
        <w:trPr>
          <w:trHeight w:val="284"/>
        </w:trPr>
        <w:tc>
          <w:tcPr>
            <w:tcW w:w="283" w:type="dxa"/>
            <w:vAlign w:val="center"/>
          </w:tcPr>
          <w:p w:rsidR="00871435" w:rsidRPr="00A02EDD" w:rsidRDefault="00871435" w:rsidP="00B4349C">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71435" w:rsidRPr="00A02EDD" w:rsidRDefault="00871435" w:rsidP="00B4349C">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71435" w:rsidRPr="00C633EF" w:rsidTr="00B4349C">
        <w:trPr>
          <w:trHeight w:val="1021"/>
        </w:trPr>
        <w:tc>
          <w:tcPr>
            <w:tcW w:w="8079" w:type="dxa"/>
            <w:gridSpan w:val="2"/>
            <w:tcBorders>
              <w:top w:val="nil"/>
              <w:left w:val="nil"/>
              <w:bottom w:val="nil"/>
              <w:right w:val="nil"/>
            </w:tcBorders>
          </w:tcPr>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Default="00871435" w:rsidP="00B4349C">
            <w:pPr>
              <w:ind w:right="-1"/>
              <w:rPr>
                <w:rFonts w:cs="Arial"/>
                <w:bCs/>
              </w:rPr>
            </w:pPr>
          </w:p>
          <w:p w:rsidR="00871435" w:rsidRPr="00C633EF" w:rsidRDefault="00871435" w:rsidP="00B4349C">
            <w:pPr>
              <w:ind w:right="-1"/>
              <w:rPr>
                <w:rFonts w:cs="Arial"/>
                <w:bCs/>
              </w:rPr>
            </w:pPr>
          </w:p>
        </w:tc>
      </w:tr>
    </w:tbl>
    <w:p w:rsidR="00871435" w:rsidRPr="000C2840" w:rsidRDefault="00871435" w:rsidP="00871435">
      <w:pPr>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29" w:name="_Toc63680527"/>
      <w:r w:rsidRPr="000C2840">
        <w:rPr>
          <w:sz w:val="22"/>
          <w:szCs w:val="22"/>
          <w:lang w:val="eu-ES"/>
        </w:rPr>
        <w:t>V. ERANSKINA.- ENPRESA TALDEARI BURUZKO ADIERAZPEN EREDUA</w:t>
      </w:r>
      <w:bookmarkEnd w:id="129"/>
      <w:r w:rsidRPr="000C2840">
        <w:rPr>
          <w:sz w:val="22"/>
          <w:szCs w:val="22"/>
          <w:lang w:val="eu-ES"/>
        </w:rPr>
        <w:t xml:space="preserve"> </w:t>
      </w:r>
    </w:p>
    <w:p w:rsidR="00871435" w:rsidRPr="00A02EDD" w:rsidRDefault="00871435" w:rsidP="00871435">
      <w:pPr>
        <w:autoSpaceDE w:val="0"/>
        <w:autoSpaceDN w:val="0"/>
        <w:adjustRightInd w:val="0"/>
        <w:jc w:val="both"/>
        <w:rPr>
          <w:rFonts w:ascii="Arial" w:hAnsi="Arial" w:cs="Arial"/>
          <w:bCs/>
          <w:lang w:val="eu-ES"/>
        </w:rPr>
      </w:pPr>
      <w:bookmarkStart w:id="130" w:name="_Toc510690478"/>
      <w:bookmarkStart w:id="131"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p w:rsidR="00871435" w:rsidRPr="00A02EDD" w:rsidRDefault="00871435" w:rsidP="00871435">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30"/>
      <w:bookmarkEnd w:id="131"/>
    </w:p>
    <w:p w:rsidR="00871435" w:rsidRPr="00A02EDD" w:rsidRDefault="00871435" w:rsidP="00871435">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71435" w:rsidRPr="00A02EDD" w:rsidTr="00B4349C">
        <w:trPr>
          <w:trHeight w:hRule="exact" w:val="284"/>
        </w:trPr>
        <w:tc>
          <w:tcPr>
            <w:tcW w:w="301"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71435" w:rsidRPr="00A024F0" w:rsidTr="00B4349C">
        <w:trPr>
          <w:trHeight w:hRule="exact" w:val="284"/>
        </w:trPr>
        <w:tc>
          <w:tcPr>
            <w:tcW w:w="301"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71435" w:rsidRPr="00A02EDD" w:rsidRDefault="00871435" w:rsidP="00871435">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71435" w:rsidRPr="00A024F0" w:rsidTr="00B4349C">
        <w:trPr>
          <w:trHeight w:hRule="exact" w:val="284"/>
        </w:trPr>
        <w:tc>
          <w:tcPr>
            <w:tcW w:w="284"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7723" w:type="dxa"/>
            <w:vMerge w:val="restart"/>
            <w:tcBorders>
              <w:top w:val="nil"/>
              <w:right w:val="nil"/>
            </w:tcBorders>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71435" w:rsidRPr="00A024F0" w:rsidTr="00B4349C">
        <w:trPr>
          <w:trHeight w:hRule="exact" w:val="706"/>
        </w:trPr>
        <w:tc>
          <w:tcPr>
            <w:tcW w:w="284" w:type="dxa"/>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bCs/>
                <w:lang w:val="eu-ES"/>
              </w:rPr>
            </w:pPr>
          </w:p>
        </w:tc>
      </w:tr>
      <w:tr w:rsidR="00871435" w:rsidRPr="00A024F0" w:rsidTr="00B4349C">
        <w:trPr>
          <w:trHeight w:hRule="exact" w:val="284"/>
        </w:trPr>
        <w:tc>
          <w:tcPr>
            <w:tcW w:w="284" w:type="dxa"/>
            <w:vAlign w:val="center"/>
          </w:tcPr>
          <w:p w:rsidR="00871435" w:rsidRPr="00A02EDD" w:rsidRDefault="00871435" w:rsidP="00B4349C">
            <w:pPr>
              <w:spacing w:after="60" w:line="240" w:lineRule="atLeast"/>
              <w:ind w:right="-1"/>
              <w:jc w:val="both"/>
              <w:rPr>
                <w:rFonts w:ascii="Arial" w:hAnsi="Arial" w:cs="Arial"/>
                <w:b/>
                <w:lang w:val="eu-ES"/>
              </w:rPr>
            </w:pPr>
          </w:p>
        </w:tc>
        <w:tc>
          <w:tcPr>
            <w:tcW w:w="7723" w:type="dxa"/>
            <w:vMerge w:val="restart"/>
            <w:tcBorders>
              <w:top w:val="nil"/>
              <w:right w:val="nil"/>
            </w:tcBorders>
          </w:tcPr>
          <w:p w:rsidR="00871435" w:rsidRPr="00A02EDD" w:rsidRDefault="00871435" w:rsidP="00B4349C">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71435" w:rsidRPr="00A024F0" w:rsidTr="00B4349C">
        <w:trPr>
          <w:trHeight w:hRule="exact" w:val="706"/>
        </w:trPr>
        <w:tc>
          <w:tcPr>
            <w:tcW w:w="284" w:type="dxa"/>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71435" w:rsidRPr="00A02EDD" w:rsidRDefault="00871435" w:rsidP="00B4349C">
            <w:pPr>
              <w:spacing w:after="60" w:line="240" w:lineRule="atLeast"/>
              <w:ind w:right="-1"/>
              <w:jc w:val="both"/>
              <w:rPr>
                <w:rFonts w:ascii="Arial" w:hAnsi="Arial" w:cs="Arial"/>
                <w:bCs/>
                <w:lang w:val="eu-ES"/>
              </w:rPr>
            </w:pPr>
          </w:p>
        </w:tc>
      </w:tr>
    </w:tbl>
    <w:p w:rsidR="00871435" w:rsidRPr="00A02EDD" w:rsidRDefault="00871435" w:rsidP="00871435">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71435" w:rsidRPr="00A02EDD" w:rsidTr="00B4349C">
        <w:trPr>
          <w:trHeight w:val="340"/>
        </w:trPr>
        <w:tc>
          <w:tcPr>
            <w:tcW w:w="1701" w:type="dxa"/>
            <w:vAlign w:val="center"/>
          </w:tcPr>
          <w:p w:rsidR="00871435" w:rsidRPr="00A02EDD" w:rsidRDefault="00871435" w:rsidP="00B4349C">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71435" w:rsidRPr="00A02EDD" w:rsidRDefault="00871435" w:rsidP="00B4349C">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71435" w:rsidRPr="00A02EDD" w:rsidTr="00B4349C">
        <w:trPr>
          <w:trHeight w:val="284"/>
        </w:trPr>
        <w:tc>
          <w:tcPr>
            <w:tcW w:w="170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c>
          <w:tcPr>
            <w:tcW w:w="581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r>
      <w:tr w:rsidR="00871435" w:rsidRPr="00A02EDD" w:rsidTr="00B4349C">
        <w:trPr>
          <w:trHeight w:val="284"/>
        </w:trPr>
        <w:tc>
          <w:tcPr>
            <w:tcW w:w="170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c>
          <w:tcPr>
            <w:tcW w:w="581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r>
      <w:tr w:rsidR="00871435" w:rsidRPr="00A02EDD" w:rsidTr="00B4349C">
        <w:trPr>
          <w:trHeight w:val="284"/>
        </w:trPr>
        <w:tc>
          <w:tcPr>
            <w:tcW w:w="170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c>
          <w:tcPr>
            <w:tcW w:w="5811" w:type="dxa"/>
            <w:vAlign w:val="center"/>
          </w:tcPr>
          <w:p w:rsidR="00871435" w:rsidRPr="00A02EDD" w:rsidRDefault="00871435" w:rsidP="00B4349C">
            <w:pPr>
              <w:tabs>
                <w:tab w:val="left" w:pos="851"/>
              </w:tabs>
              <w:spacing w:after="60" w:line="240" w:lineRule="atLeast"/>
              <w:ind w:right="-1"/>
              <w:jc w:val="both"/>
              <w:rPr>
                <w:rFonts w:ascii="Arial" w:hAnsi="Arial" w:cs="Arial"/>
                <w:lang w:val="eu-ES"/>
              </w:rPr>
            </w:pPr>
          </w:p>
        </w:tc>
      </w:tr>
    </w:tbl>
    <w:p w:rsidR="00871435" w:rsidRPr="00A02EDD" w:rsidRDefault="00871435" w:rsidP="00871435">
      <w:pPr>
        <w:tabs>
          <w:tab w:val="left" w:pos="851"/>
        </w:tabs>
        <w:spacing w:after="60" w:line="240" w:lineRule="atLeast"/>
        <w:ind w:right="-1"/>
        <w:jc w:val="both"/>
        <w:rPr>
          <w:rFonts w:ascii="Arial" w:hAnsi="Arial" w:cs="Arial"/>
          <w:lang w:val="eu-ES"/>
        </w:rPr>
      </w:pPr>
    </w:p>
    <w:p w:rsidR="00871435" w:rsidRPr="00A02EDD" w:rsidRDefault="00871435" w:rsidP="00871435">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71435" w:rsidRPr="00A02EDD" w:rsidRDefault="00871435" w:rsidP="00871435">
      <w:pPr>
        <w:autoSpaceDE w:val="0"/>
        <w:autoSpaceDN w:val="0"/>
        <w:adjustRightInd w:val="0"/>
        <w:spacing w:after="60" w:line="240" w:lineRule="atLeast"/>
        <w:ind w:right="-1"/>
        <w:jc w:val="both"/>
        <w:rPr>
          <w:rFonts w:ascii="Arial" w:hAnsi="Arial" w:cs="Arial"/>
          <w:sz w:val="16"/>
          <w:szCs w:val="16"/>
          <w:lang w:val="eu-ES"/>
        </w:rPr>
      </w:pPr>
    </w:p>
    <w:p w:rsidR="00871435" w:rsidRPr="000C2840" w:rsidRDefault="00871435" w:rsidP="00871435">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71435" w:rsidRPr="000C2840" w:rsidRDefault="00871435" w:rsidP="00871435">
      <w:pPr>
        <w:pStyle w:val="1izenburua"/>
        <w:spacing w:line="240" w:lineRule="atLeast"/>
        <w:jc w:val="center"/>
        <w:rPr>
          <w:sz w:val="22"/>
          <w:szCs w:val="22"/>
          <w:lang w:val="eu-ES"/>
        </w:rPr>
      </w:pPr>
      <w:bookmarkStart w:id="132" w:name="_Toc63680528"/>
      <w:r w:rsidRPr="000C2840">
        <w:rPr>
          <w:sz w:val="22"/>
          <w:szCs w:val="22"/>
          <w:lang w:val="eu-ES"/>
        </w:rPr>
        <w:t>VI. ERANSKINA.- KONTRATAZIO PUBLIKOARI APLIKATU BEHARREKO JOKABIDE KODEA ETA ERAKUNDEAREN ZUZENTASUN ESPARRUA BETETZEARI BURUZKO ADIERAZPEN EREDUA</w:t>
      </w:r>
      <w:bookmarkEnd w:id="132"/>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2179D5" w:rsidRDefault="00871435" w:rsidP="00871435">
      <w:pPr>
        <w:jc w:val="both"/>
        <w:rPr>
          <w:rFonts w:ascii="Arial" w:hAnsi="Arial" w:cs="Arial"/>
          <w:lang w:val="eu-ES"/>
        </w:rPr>
      </w:pPr>
    </w:p>
    <w:p w:rsidR="00871435" w:rsidRPr="00A02EDD" w:rsidRDefault="00871435" w:rsidP="00871435">
      <w:pPr>
        <w:pStyle w:val="Prrafodelista1"/>
        <w:spacing w:before="240" w:after="240" w:line="240" w:lineRule="atLeast"/>
        <w:ind w:left="0"/>
        <w:jc w:val="center"/>
        <w:rPr>
          <w:rFonts w:ascii="Arial" w:hAnsi="Arial" w:cs="Arial"/>
          <w:b/>
          <w:lang w:val="eu-ES"/>
        </w:rPr>
      </w:pPr>
      <w:bookmarkStart w:id="133" w:name="_Toc510690480"/>
      <w:bookmarkStart w:id="134" w:name="_Toc511125578"/>
      <w:r w:rsidRPr="00A02EDD">
        <w:rPr>
          <w:rFonts w:ascii="Arial" w:hAnsi="Arial" w:cs="Arial"/>
          <w:b/>
          <w:lang w:val="eu-ES"/>
        </w:rPr>
        <w:t>ADIERAZTEN DU</w:t>
      </w:r>
      <w:bookmarkEnd w:id="133"/>
      <w:bookmarkEnd w:id="134"/>
    </w:p>
    <w:p w:rsidR="00871435" w:rsidRPr="00A02EDD" w:rsidRDefault="00871435" w:rsidP="00871435">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871435" w:rsidRDefault="002D1BA1" w:rsidP="00871435">
      <w:pPr>
        <w:spacing w:after="60" w:line="240" w:lineRule="atLeast"/>
        <w:ind w:right="-1"/>
        <w:jc w:val="both"/>
        <w:rPr>
          <w:lang w:val="eu-ES"/>
        </w:rPr>
      </w:pPr>
      <w:hyperlink r:id="rId24" w:history="1">
        <w:r w:rsidR="00871435">
          <w:rPr>
            <w:rStyle w:val="Hiperesteka"/>
            <w:lang w:val="eu-ES"/>
          </w:rPr>
          <w:t>https://www.gipuzkoa.eus/documents/20933/923643/Kontratazio_kodea-eu.pdf/5bbab274-c9cb-5b37-7e07-6f7fb1964ff6</w:t>
        </w:r>
      </w:hyperlink>
    </w:p>
    <w:p w:rsidR="00871435" w:rsidRPr="00A02EDD" w:rsidRDefault="00871435" w:rsidP="00871435">
      <w:pPr>
        <w:spacing w:after="60" w:line="240" w:lineRule="atLeast"/>
        <w:ind w:right="-1"/>
        <w:jc w:val="both"/>
        <w:rPr>
          <w:rFonts w:ascii="Arial" w:hAnsi="Arial" w:cs="Arial"/>
          <w:lang w:val="eu-ES"/>
        </w:rPr>
      </w:pPr>
      <w:r w:rsidRPr="00A02EDD">
        <w:rPr>
          <w:rFonts w:ascii="Arial" w:hAnsi="Arial" w:cs="Arial"/>
          <w:b/>
          <w:bCs/>
          <w:lang w:val="eu-ES"/>
        </w:rPr>
        <w:t xml:space="preserve">Bigarren: </w:t>
      </w:r>
      <w:r w:rsidRPr="00A02EDD">
        <w:rPr>
          <w:rFonts w:ascii="Arial" w:hAnsi="Arial" w:cs="Arial"/>
          <w:lang w:val="eu-ES"/>
        </w:rPr>
        <w:t>Ez duela ez inolako interes gatazkarik eta ez antzeko inolako harremanik beste lizitatzaile batzuekin edo proiektuan interesatutako beste alde batzuekin. Enpresak bere gain hartzen du kontratua betetzeko epean zehar egoera hori sortzen bada horren berri emateko botere adjudikatzaileari.</w:t>
      </w:r>
    </w:p>
    <w:p w:rsidR="00871435" w:rsidRPr="00A02EDD" w:rsidRDefault="00871435" w:rsidP="00871435">
      <w:pPr>
        <w:spacing w:after="60" w:line="240" w:lineRule="atLeast"/>
        <w:ind w:right="-1"/>
        <w:jc w:val="both"/>
        <w:rPr>
          <w:rFonts w:ascii="Arial" w:hAnsi="Arial" w:cs="Arial"/>
          <w:lang w:val="eu-ES"/>
        </w:rPr>
      </w:pPr>
    </w:p>
    <w:p w:rsidR="00871435" w:rsidRPr="000C2840" w:rsidRDefault="00871435" w:rsidP="00871435">
      <w:pPr>
        <w:jc w:val="both"/>
        <w:rPr>
          <w:rFonts w:ascii="Arial" w:hAnsi="Arial" w:cs="Arial"/>
          <w:lang w:val="eu-ES"/>
        </w:rPr>
      </w:pPr>
      <w:r w:rsidRPr="000C2840">
        <w:rPr>
          <w:rFonts w:ascii="Arial" w:hAnsi="Arial" w:cs="Arial"/>
          <w:lang w:val="eu-ES"/>
        </w:rPr>
        <w:br w:type="page"/>
      </w:r>
    </w:p>
    <w:p w:rsidR="00871435" w:rsidRPr="000C2840" w:rsidRDefault="00871435" w:rsidP="00871435">
      <w:pPr>
        <w:pStyle w:val="1izenburua"/>
        <w:spacing w:line="240" w:lineRule="atLeast"/>
        <w:jc w:val="center"/>
        <w:rPr>
          <w:sz w:val="22"/>
          <w:szCs w:val="22"/>
          <w:lang w:val="eu-ES"/>
        </w:rPr>
      </w:pPr>
      <w:bookmarkStart w:id="135" w:name="_Toc63680529"/>
      <w:r w:rsidRPr="000C2840">
        <w:rPr>
          <w:sz w:val="22"/>
          <w:szCs w:val="22"/>
          <w:lang w:val="eu-ES"/>
        </w:rPr>
        <w:t>VII. ERANSKINA.- KONFIDENTZIALTZAT JOTAKO DOKUMENTU ETA DATU AURKEZTUEI BURUZKO ADIERAZPEN OSAGARRIRAKO EREDUA</w:t>
      </w:r>
      <w:bookmarkEnd w:id="135"/>
    </w:p>
    <w:p w:rsidR="00871435" w:rsidRPr="00A02EDD" w:rsidRDefault="00871435" w:rsidP="00871435">
      <w:pPr>
        <w:autoSpaceDE w:val="0"/>
        <w:autoSpaceDN w:val="0"/>
        <w:adjustRightInd w:val="0"/>
        <w:jc w:val="both"/>
        <w:rPr>
          <w:rFonts w:ascii="Arial" w:hAnsi="Arial" w:cs="Arial"/>
          <w:bCs/>
          <w:lang w:val="eu-ES"/>
        </w:rPr>
      </w:pPr>
      <w:bookmarkStart w:id="136" w:name="_Toc510690482"/>
      <w:bookmarkStart w:id="137"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2179D5" w:rsidRDefault="00871435" w:rsidP="00871435">
      <w:pPr>
        <w:jc w:val="both"/>
        <w:rPr>
          <w:rFonts w:ascii="Arial" w:hAnsi="Arial" w:cs="Arial"/>
          <w:lang w:val="eu-ES"/>
        </w:rPr>
      </w:pPr>
    </w:p>
    <w:p w:rsidR="00871435" w:rsidRPr="00A02EDD" w:rsidRDefault="00871435" w:rsidP="00871435">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36"/>
      <w:bookmarkEnd w:id="137"/>
    </w:p>
    <w:p w:rsidR="00871435" w:rsidRPr="00A02EDD" w:rsidRDefault="00871435" w:rsidP="00871435">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2"/>
      </w:r>
    </w:p>
    <w:p w:rsidR="00871435" w:rsidRPr="00EA62AE" w:rsidRDefault="00871435" w:rsidP="00871435">
      <w:pPr>
        <w:pStyle w:val="Zerrenda-paragrafoa"/>
        <w:numPr>
          <w:ilvl w:val="0"/>
          <w:numId w:val="14"/>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71435" w:rsidRPr="00EA62AE" w:rsidRDefault="00871435" w:rsidP="00871435">
      <w:pPr>
        <w:pStyle w:val="Zerrenda-paragrafoa"/>
        <w:numPr>
          <w:ilvl w:val="0"/>
          <w:numId w:val="14"/>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71435" w:rsidRPr="00EA62AE" w:rsidRDefault="00871435" w:rsidP="00871435">
      <w:pPr>
        <w:pStyle w:val="Zerrenda-paragrafoa"/>
        <w:numPr>
          <w:ilvl w:val="0"/>
          <w:numId w:val="14"/>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71435" w:rsidRPr="00C633EF" w:rsidRDefault="00871435" w:rsidP="00871435">
      <w:pPr>
        <w:tabs>
          <w:tab w:val="left" w:pos="0"/>
        </w:tabs>
        <w:spacing w:after="60" w:line="240" w:lineRule="atLeast"/>
        <w:ind w:left="425"/>
        <w:contextualSpacing/>
        <w:rPr>
          <w:rFonts w:cs="Arial"/>
          <w:lang w:val="es-ES_tradnl"/>
        </w:rPr>
      </w:pPr>
      <w:r w:rsidRPr="00C633EF">
        <w:rPr>
          <w:rFonts w:cs="Arial"/>
          <w:lang w:val="es-ES_tradnl"/>
        </w:rPr>
        <w:t>………………………..…</w:t>
      </w:r>
    </w:p>
    <w:p w:rsidR="00871435" w:rsidRPr="00A02EDD" w:rsidRDefault="00871435" w:rsidP="00871435">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71435" w:rsidRPr="001E641D" w:rsidRDefault="00871435" w:rsidP="00871435">
      <w:pPr>
        <w:pStyle w:val="Zerrenda-paragrafoa"/>
        <w:numPr>
          <w:ilvl w:val="0"/>
          <w:numId w:val="15"/>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71435" w:rsidRPr="001E641D" w:rsidRDefault="00871435" w:rsidP="00871435">
      <w:pPr>
        <w:pStyle w:val="Zerrenda-paragrafoa"/>
        <w:numPr>
          <w:ilvl w:val="0"/>
          <w:numId w:val="15"/>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71435" w:rsidRPr="001E641D" w:rsidRDefault="00871435" w:rsidP="00871435">
      <w:pPr>
        <w:pStyle w:val="Zerrenda-paragrafoa"/>
        <w:numPr>
          <w:ilvl w:val="0"/>
          <w:numId w:val="15"/>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71435" w:rsidRPr="00C633EF" w:rsidRDefault="00871435" w:rsidP="00871435">
      <w:pPr>
        <w:tabs>
          <w:tab w:val="left" w:pos="0"/>
        </w:tabs>
        <w:spacing w:after="60" w:line="240" w:lineRule="atLeast"/>
        <w:ind w:left="425"/>
        <w:contextualSpacing/>
        <w:rPr>
          <w:rFonts w:cs="Arial"/>
          <w:lang w:val="es-ES_tradnl"/>
        </w:rPr>
      </w:pPr>
      <w:r w:rsidRPr="00C633EF">
        <w:rPr>
          <w:rFonts w:cs="Arial"/>
          <w:lang w:val="es-ES_tradnl"/>
        </w:rPr>
        <w:t>………………………..…</w:t>
      </w:r>
    </w:p>
    <w:p w:rsidR="00871435" w:rsidRPr="00A02EDD" w:rsidRDefault="00871435" w:rsidP="00871435">
      <w:pPr>
        <w:pStyle w:val="Prrafodelista1"/>
        <w:tabs>
          <w:tab w:val="left" w:pos="0"/>
        </w:tabs>
        <w:spacing w:after="60" w:line="240" w:lineRule="atLeast"/>
        <w:ind w:left="218" w:right="-1" w:hanging="76"/>
        <w:contextualSpacing/>
        <w:jc w:val="both"/>
        <w:rPr>
          <w:rFonts w:ascii="Arial" w:hAnsi="Arial" w:cs="Arial"/>
          <w:lang w:val="eu-ES"/>
        </w:rPr>
      </w:pPr>
    </w:p>
    <w:p w:rsidR="00871435" w:rsidRPr="000C2840" w:rsidRDefault="00871435" w:rsidP="00871435">
      <w:pPr>
        <w:pStyle w:val="1izenburua"/>
        <w:spacing w:line="240" w:lineRule="atLeast"/>
        <w:jc w:val="center"/>
        <w:rPr>
          <w:sz w:val="22"/>
          <w:szCs w:val="22"/>
          <w:lang w:val="eu-ES"/>
        </w:rPr>
      </w:pPr>
      <w:r w:rsidRPr="000C2840">
        <w:rPr>
          <w:sz w:val="18"/>
          <w:szCs w:val="18"/>
          <w:lang w:val="eu-ES"/>
        </w:rPr>
        <w:br w:type="page"/>
      </w:r>
      <w:bookmarkStart w:id="138" w:name="_Toc508803982"/>
      <w:bookmarkStart w:id="139" w:name="_Toc63680530"/>
      <w:r w:rsidRPr="000C2840">
        <w:rPr>
          <w:sz w:val="22"/>
          <w:szCs w:val="22"/>
          <w:lang w:val="eu-ES"/>
        </w:rPr>
        <w:t xml:space="preserve">VIII. ERANSKINA. - </w:t>
      </w:r>
      <w:bookmarkEnd w:id="138"/>
      <w:r w:rsidRPr="000C2840">
        <w:rPr>
          <w:sz w:val="22"/>
          <w:szCs w:val="22"/>
          <w:lang w:val="eu-ES"/>
        </w:rPr>
        <w:t>ABAL EREDUA</w:t>
      </w:r>
      <w:bookmarkEnd w:id="139"/>
    </w:p>
    <w:p w:rsidR="00871435" w:rsidRPr="000C2840" w:rsidRDefault="00871435" w:rsidP="00871435">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71435" w:rsidRPr="000C2840" w:rsidTr="00B4349C">
        <w:trPr>
          <w:trHeight w:hRule="exact" w:val="340"/>
        </w:trPr>
        <w:tc>
          <w:tcPr>
            <w:tcW w:w="8504" w:type="dxa"/>
            <w:gridSpan w:val="5"/>
            <w:tcBorders>
              <w:bottom w:val="single" w:sz="6" w:space="0" w:color="auto"/>
            </w:tcBorders>
          </w:tcPr>
          <w:p w:rsidR="00871435" w:rsidRPr="000C2840" w:rsidRDefault="00871435" w:rsidP="00B4349C">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71435" w:rsidRPr="000C2840" w:rsidTr="00B4349C">
        <w:trPr>
          <w:trHeight w:val="463"/>
        </w:trPr>
        <w:tc>
          <w:tcPr>
            <w:tcW w:w="5617" w:type="dxa"/>
            <w:gridSpan w:val="3"/>
            <w:tcBorders>
              <w:top w:val="single" w:sz="6" w:space="0" w:color="auto"/>
            </w:tcBorders>
            <w:vAlign w:val="center"/>
          </w:tcPr>
          <w:p w:rsidR="00871435" w:rsidRPr="000C2840" w:rsidRDefault="00871435" w:rsidP="00B4349C">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71435" w:rsidRPr="000C2840" w:rsidRDefault="00871435" w:rsidP="00B4349C">
            <w:pPr>
              <w:spacing w:after="40"/>
              <w:rPr>
                <w:rFonts w:ascii="Arial" w:hAnsi="Arial" w:cs="Arial"/>
                <w:color w:val="000000"/>
                <w:lang w:val="eu-ES"/>
              </w:rPr>
            </w:pPr>
          </w:p>
        </w:tc>
        <w:tc>
          <w:tcPr>
            <w:tcW w:w="2887" w:type="dxa"/>
            <w:gridSpan w:val="2"/>
            <w:tcBorders>
              <w:top w:val="single" w:sz="6" w:space="0" w:color="auto"/>
            </w:tcBorders>
          </w:tcPr>
          <w:p w:rsidR="00871435" w:rsidRPr="000C2840" w:rsidRDefault="00871435" w:rsidP="00B4349C">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71435" w:rsidRPr="000C2840" w:rsidRDefault="00871435" w:rsidP="00B4349C">
            <w:pPr>
              <w:spacing w:after="40"/>
              <w:ind w:left="45"/>
              <w:rPr>
                <w:rFonts w:ascii="Arial" w:hAnsi="Arial" w:cs="Arial"/>
                <w:color w:val="000000"/>
                <w:lang w:val="eu-ES"/>
              </w:rPr>
            </w:pPr>
          </w:p>
        </w:tc>
      </w:tr>
      <w:tr w:rsidR="00871435" w:rsidRPr="000C2840" w:rsidTr="00B4349C">
        <w:trPr>
          <w:trHeight w:hRule="exact" w:val="284"/>
        </w:trPr>
        <w:tc>
          <w:tcPr>
            <w:tcW w:w="8504" w:type="dxa"/>
            <w:gridSpan w:val="5"/>
            <w:vAlign w:val="center"/>
          </w:tcPr>
          <w:p w:rsidR="00871435" w:rsidRPr="000C2840" w:rsidRDefault="00871435" w:rsidP="00B4349C">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71435" w:rsidRPr="000C2840" w:rsidTr="00B4349C">
        <w:trPr>
          <w:trHeight w:val="567"/>
        </w:trPr>
        <w:tc>
          <w:tcPr>
            <w:tcW w:w="4876" w:type="dxa"/>
            <w:gridSpan w:val="2"/>
          </w:tcPr>
          <w:p w:rsidR="00871435" w:rsidRPr="000C2840" w:rsidRDefault="00871435" w:rsidP="00B4349C">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71435" w:rsidRPr="000C2840" w:rsidRDefault="00871435" w:rsidP="00B4349C">
            <w:pPr>
              <w:spacing w:after="40"/>
              <w:ind w:left="45"/>
              <w:rPr>
                <w:rFonts w:ascii="Arial" w:hAnsi="Arial" w:cs="Arial"/>
                <w:color w:val="000000"/>
                <w:lang w:val="eu-ES"/>
              </w:rPr>
            </w:pPr>
          </w:p>
        </w:tc>
        <w:tc>
          <w:tcPr>
            <w:tcW w:w="741" w:type="dxa"/>
          </w:tcPr>
          <w:p w:rsidR="00871435" w:rsidRPr="000C2840" w:rsidRDefault="00871435" w:rsidP="00B4349C">
            <w:pPr>
              <w:spacing w:after="40"/>
              <w:rPr>
                <w:rFonts w:ascii="Arial" w:hAnsi="Arial" w:cs="Arial"/>
                <w:b/>
                <w:bCs/>
                <w:color w:val="000000"/>
                <w:sz w:val="18"/>
                <w:lang w:val="eu-ES"/>
              </w:rPr>
            </w:pPr>
            <w:r w:rsidRPr="000C2840">
              <w:rPr>
                <w:rFonts w:ascii="Arial" w:hAnsi="Arial" w:cs="Arial"/>
                <w:b/>
                <w:bCs/>
                <w:sz w:val="18"/>
                <w:lang w:val="eu-ES"/>
              </w:rPr>
              <w:t>Zk.</w:t>
            </w:r>
          </w:p>
          <w:p w:rsidR="00871435" w:rsidRPr="000C2840" w:rsidRDefault="00871435" w:rsidP="00B4349C">
            <w:pPr>
              <w:spacing w:after="40"/>
              <w:ind w:left="45"/>
              <w:rPr>
                <w:rFonts w:ascii="Arial" w:hAnsi="Arial" w:cs="Arial"/>
                <w:bCs/>
                <w:color w:val="000000"/>
                <w:sz w:val="18"/>
                <w:lang w:val="eu-ES"/>
              </w:rPr>
            </w:pPr>
          </w:p>
        </w:tc>
        <w:tc>
          <w:tcPr>
            <w:tcW w:w="1482" w:type="dxa"/>
          </w:tcPr>
          <w:p w:rsidR="00871435" w:rsidRPr="000C2840" w:rsidRDefault="00871435" w:rsidP="00B4349C">
            <w:pPr>
              <w:spacing w:after="40"/>
              <w:rPr>
                <w:rFonts w:ascii="Arial" w:hAnsi="Arial" w:cs="Arial"/>
                <w:b/>
                <w:bCs/>
                <w:color w:val="000000"/>
                <w:sz w:val="18"/>
                <w:lang w:val="eu-ES"/>
              </w:rPr>
            </w:pPr>
            <w:r w:rsidRPr="000C2840">
              <w:rPr>
                <w:rFonts w:ascii="Arial" w:hAnsi="Arial" w:cs="Arial"/>
                <w:b/>
                <w:bCs/>
                <w:sz w:val="18"/>
                <w:lang w:val="eu-ES"/>
              </w:rPr>
              <w:t>Solairua</w:t>
            </w:r>
          </w:p>
          <w:p w:rsidR="00871435" w:rsidRPr="000C2840" w:rsidRDefault="00871435" w:rsidP="00B4349C">
            <w:pPr>
              <w:spacing w:after="40"/>
              <w:ind w:left="74"/>
              <w:rPr>
                <w:rFonts w:ascii="Arial" w:hAnsi="Arial" w:cs="Arial"/>
                <w:bCs/>
                <w:color w:val="000000"/>
                <w:sz w:val="18"/>
                <w:lang w:val="eu-ES"/>
              </w:rPr>
            </w:pPr>
          </w:p>
        </w:tc>
        <w:tc>
          <w:tcPr>
            <w:tcW w:w="1405" w:type="dxa"/>
          </w:tcPr>
          <w:p w:rsidR="00871435" w:rsidRPr="000C2840" w:rsidRDefault="00871435" w:rsidP="00B4349C">
            <w:pPr>
              <w:spacing w:after="40"/>
              <w:rPr>
                <w:rFonts w:ascii="Arial" w:hAnsi="Arial" w:cs="Arial"/>
                <w:color w:val="000000"/>
                <w:sz w:val="18"/>
                <w:lang w:val="eu-ES"/>
              </w:rPr>
            </w:pPr>
            <w:r w:rsidRPr="000C2840">
              <w:rPr>
                <w:rFonts w:ascii="Arial" w:hAnsi="Arial" w:cs="Arial"/>
                <w:b/>
                <w:bCs/>
                <w:sz w:val="18"/>
                <w:lang w:val="eu-ES"/>
              </w:rPr>
              <w:t>Eskua</w:t>
            </w:r>
          </w:p>
          <w:p w:rsidR="00871435" w:rsidRPr="000C2840" w:rsidRDefault="00871435" w:rsidP="00B4349C">
            <w:pPr>
              <w:spacing w:after="40"/>
              <w:ind w:left="45"/>
              <w:rPr>
                <w:rFonts w:ascii="Arial" w:hAnsi="Arial" w:cs="Arial"/>
                <w:color w:val="000000"/>
                <w:sz w:val="18"/>
                <w:lang w:val="eu-ES"/>
              </w:rPr>
            </w:pPr>
          </w:p>
        </w:tc>
      </w:tr>
      <w:tr w:rsidR="00871435" w:rsidRPr="000C2840" w:rsidTr="00B4349C">
        <w:trPr>
          <w:trHeight w:val="522"/>
        </w:trPr>
        <w:tc>
          <w:tcPr>
            <w:tcW w:w="3999" w:type="dxa"/>
          </w:tcPr>
          <w:p w:rsidR="00871435" w:rsidRPr="000C2840" w:rsidRDefault="00871435" w:rsidP="00B4349C">
            <w:pPr>
              <w:spacing w:after="80"/>
              <w:rPr>
                <w:rFonts w:ascii="Arial" w:hAnsi="Arial" w:cs="Arial"/>
                <w:color w:val="000000"/>
                <w:sz w:val="18"/>
                <w:lang w:val="eu-ES"/>
              </w:rPr>
            </w:pPr>
            <w:r w:rsidRPr="000C2840">
              <w:rPr>
                <w:rFonts w:ascii="Arial" w:hAnsi="Arial" w:cs="Arial"/>
                <w:b/>
                <w:bCs/>
                <w:sz w:val="18"/>
                <w:lang w:val="eu-ES"/>
              </w:rPr>
              <w:t>Udalerria</w:t>
            </w:r>
          </w:p>
          <w:p w:rsidR="00871435" w:rsidRPr="000C2840" w:rsidRDefault="00871435" w:rsidP="00B4349C">
            <w:pPr>
              <w:ind w:left="57"/>
              <w:rPr>
                <w:rFonts w:ascii="Arial" w:hAnsi="Arial" w:cs="Arial"/>
                <w:color w:val="000000"/>
                <w:sz w:val="18"/>
                <w:lang w:val="eu-ES"/>
              </w:rPr>
            </w:pPr>
          </w:p>
        </w:tc>
        <w:tc>
          <w:tcPr>
            <w:tcW w:w="1618" w:type="dxa"/>
            <w:gridSpan w:val="2"/>
          </w:tcPr>
          <w:p w:rsidR="00871435" w:rsidRPr="000C2840" w:rsidRDefault="00871435" w:rsidP="00B4349C">
            <w:pPr>
              <w:spacing w:after="80"/>
              <w:rPr>
                <w:rFonts w:ascii="Arial" w:hAnsi="Arial" w:cs="Arial"/>
                <w:color w:val="000000"/>
                <w:sz w:val="18"/>
                <w:lang w:val="eu-ES"/>
              </w:rPr>
            </w:pPr>
            <w:r w:rsidRPr="000C2840">
              <w:rPr>
                <w:rFonts w:ascii="Arial" w:hAnsi="Arial" w:cs="Arial"/>
                <w:b/>
                <w:bCs/>
                <w:sz w:val="18"/>
                <w:lang w:val="eu-ES"/>
              </w:rPr>
              <w:t>P.K.</w:t>
            </w:r>
          </w:p>
          <w:p w:rsidR="00871435" w:rsidRPr="000C2840" w:rsidRDefault="00871435" w:rsidP="00B4349C">
            <w:pPr>
              <w:ind w:left="45"/>
              <w:rPr>
                <w:rFonts w:ascii="Arial" w:hAnsi="Arial" w:cs="Arial"/>
                <w:color w:val="000000"/>
                <w:sz w:val="18"/>
                <w:lang w:val="eu-ES"/>
              </w:rPr>
            </w:pPr>
          </w:p>
        </w:tc>
        <w:tc>
          <w:tcPr>
            <w:tcW w:w="2887" w:type="dxa"/>
            <w:gridSpan w:val="2"/>
          </w:tcPr>
          <w:p w:rsidR="00871435" w:rsidRPr="000C2840" w:rsidRDefault="00871435" w:rsidP="00B4349C">
            <w:pPr>
              <w:spacing w:after="80"/>
              <w:rPr>
                <w:rFonts w:ascii="Arial" w:hAnsi="Arial" w:cs="Arial"/>
                <w:color w:val="000000"/>
                <w:sz w:val="18"/>
                <w:lang w:val="eu-ES"/>
              </w:rPr>
            </w:pPr>
            <w:r w:rsidRPr="000C2840">
              <w:rPr>
                <w:rFonts w:ascii="Arial" w:hAnsi="Arial" w:cs="Arial"/>
                <w:b/>
                <w:bCs/>
                <w:sz w:val="18"/>
                <w:lang w:val="eu-ES"/>
              </w:rPr>
              <w:t>Probintzia</w:t>
            </w:r>
          </w:p>
          <w:p w:rsidR="00871435" w:rsidRPr="000C2840" w:rsidRDefault="00871435" w:rsidP="00B4349C">
            <w:pPr>
              <w:ind w:left="45"/>
              <w:rPr>
                <w:rFonts w:ascii="Arial" w:hAnsi="Arial" w:cs="Arial"/>
                <w:color w:val="000000"/>
                <w:sz w:val="18"/>
                <w:lang w:val="eu-ES"/>
              </w:rPr>
            </w:pPr>
          </w:p>
        </w:tc>
      </w:tr>
      <w:tr w:rsidR="00871435" w:rsidRPr="000C2840" w:rsidTr="00B4349C">
        <w:trPr>
          <w:trHeight w:hRule="exact" w:val="340"/>
        </w:trPr>
        <w:tc>
          <w:tcPr>
            <w:tcW w:w="8504" w:type="dxa"/>
            <w:gridSpan w:val="5"/>
            <w:tcBorders>
              <w:bottom w:val="single" w:sz="6" w:space="0" w:color="auto"/>
            </w:tcBorders>
          </w:tcPr>
          <w:p w:rsidR="00871435" w:rsidRPr="000C2840" w:rsidRDefault="00871435" w:rsidP="00B4349C">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71435" w:rsidRPr="000C2840" w:rsidTr="00B4349C">
        <w:trPr>
          <w:trHeight w:hRule="exact" w:val="284"/>
        </w:trPr>
        <w:tc>
          <w:tcPr>
            <w:tcW w:w="5617" w:type="dxa"/>
            <w:gridSpan w:val="3"/>
            <w:tcBorders>
              <w:top w:val="single" w:sz="6" w:space="0" w:color="auto"/>
            </w:tcBorders>
            <w:vAlign w:val="center"/>
          </w:tcPr>
          <w:p w:rsidR="00871435" w:rsidRPr="000C2840" w:rsidRDefault="00871435" w:rsidP="00B4349C">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71435" w:rsidRPr="000C2840" w:rsidRDefault="00871435" w:rsidP="00B4349C">
            <w:pPr>
              <w:rPr>
                <w:rFonts w:ascii="Arial" w:hAnsi="Arial" w:cs="Arial"/>
                <w:color w:val="000000"/>
                <w:sz w:val="18"/>
                <w:lang w:val="eu-ES"/>
              </w:rPr>
            </w:pPr>
            <w:r w:rsidRPr="000C2840">
              <w:rPr>
                <w:rFonts w:ascii="Arial" w:hAnsi="Arial" w:cs="Arial"/>
                <w:b/>
                <w:bCs/>
                <w:sz w:val="18"/>
                <w:szCs w:val="18"/>
                <w:lang w:val="eu-ES"/>
              </w:rPr>
              <w:t>IFZ</w:t>
            </w:r>
          </w:p>
        </w:tc>
      </w:tr>
      <w:tr w:rsidR="00871435" w:rsidRPr="000C2840" w:rsidTr="00B4349C">
        <w:trPr>
          <w:trHeight w:val="463"/>
        </w:trPr>
        <w:tc>
          <w:tcPr>
            <w:tcW w:w="5617" w:type="dxa"/>
            <w:gridSpan w:val="3"/>
            <w:vAlign w:val="center"/>
          </w:tcPr>
          <w:p w:rsidR="00871435" w:rsidRPr="000C2840" w:rsidRDefault="00871435" w:rsidP="00B4349C">
            <w:pPr>
              <w:spacing w:after="80"/>
              <w:rPr>
                <w:rFonts w:ascii="Arial" w:hAnsi="Arial" w:cs="Arial"/>
                <w:bCs/>
                <w:color w:val="000000"/>
                <w:sz w:val="18"/>
                <w:szCs w:val="18"/>
                <w:lang w:val="eu-ES"/>
              </w:rPr>
            </w:pPr>
          </w:p>
        </w:tc>
        <w:tc>
          <w:tcPr>
            <w:tcW w:w="2887" w:type="dxa"/>
            <w:gridSpan w:val="2"/>
            <w:vAlign w:val="center"/>
          </w:tcPr>
          <w:p w:rsidR="00871435" w:rsidRPr="000C2840" w:rsidRDefault="00871435" w:rsidP="00B4349C">
            <w:pPr>
              <w:spacing w:after="80"/>
              <w:rPr>
                <w:rFonts w:ascii="Arial" w:hAnsi="Arial" w:cs="Arial"/>
                <w:bCs/>
                <w:color w:val="000000"/>
                <w:sz w:val="18"/>
                <w:szCs w:val="18"/>
                <w:lang w:val="eu-ES"/>
              </w:rPr>
            </w:pPr>
          </w:p>
        </w:tc>
      </w:tr>
      <w:tr w:rsidR="00871435" w:rsidRPr="000C2840" w:rsidTr="00B4349C">
        <w:trPr>
          <w:trHeight w:val="199"/>
        </w:trPr>
        <w:tc>
          <w:tcPr>
            <w:tcW w:w="5617" w:type="dxa"/>
            <w:gridSpan w:val="3"/>
            <w:vAlign w:val="center"/>
          </w:tcPr>
          <w:p w:rsidR="00871435" w:rsidRPr="000C2840" w:rsidRDefault="00871435" w:rsidP="00B4349C">
            <w:pPr>
              <w:spacing w:after="80"/>
              <w:rPr>
                <w:rFonts w:ascii="Arial" w:hAnsi="Arial" w:cs="Arial"/>
                <w:bCs/>
                <w:color w:val="000000"/>
                <w:sz w:val="18"/>
                <w:szCs w:val="18"/>
                <w:lang w:val="eu-ES"/>
              </w:rPr>
            </w:pPr>
          </w:p>
        </w:tc>
        <w:tc>
          <w:tcPr>
            <w:tcW w:w="2887" w:type="dxa"/>
            <w:gridSpan w:val="2"/>
            <w:vAlign w:val="center"/>
          </w:tcPr>
          <w:p w:rsidR="00871435" w:rsidRPr="000C2840" w:rsidRDefault="00871435" w:rsidP="00B4349C">
            <w:pPr>
              <w:spacing w:after="80"/>
              <w:rPr>
                <w:rFonts w:ascii="Arial" w:hAnsi="Arial" w:cs="Arial"/>
                <w:bCs/>
                <w:color w:val="000000"/>
                <w:sz w:val="18"/>
                <w:szCs w:val="18"/>
                <w:lang w:val="eu-ES"/>
              </w:rPr>
            </w:pPr>
          </w:p>
        </w:tc>
      </w:tr>
    </w:tbl>
    <w:p w:rsidR="00871435" w:rsidRPr="000C2840" w:rsidRDefault="00871435" w:rsidP="00871435">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71435" w:rsidRPr="000C2840" w:rsidTr="00B4349C">
        <w:trPr>
          <w:trHeight w:hRule="exact" w:val="340"/>
        </w:trPr>
        <w:tc>
          <w:tcPr>
            <w:tcW w:w="8504" w:type="dxa"/>
            <w:gridSpan w:val="4"/>
            <w:tcBorders>
              <w:bottom w:val="single" w:sz="6" w:space="0" w:color="auto"/>
            </w:tcBorders>
          </w:tcPr>
          <w:p w:rsidR="00871435" w:rsidRPr="000C2840" w:rsidRDefault="00871435" w:rsidP="00B4349C">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71435" w:rsidRPr="000C2840" w:rsidTr="00B4349C">
        <w:trPr>
          <w:trHeight w:hRule="exact" w:val="255"/>
        </w:trPr>
        <w:tc>
          <w:tcPr>
            <w:tcW w:w="5617" w:type="dxa"/>
            <w:gridSpan w:val="3"/>
            <w:tcBorders>
              <w:top w:val="single" w:sz="6" w:space="0" w:color="auto"/>
            </w:tcBorders>
          </w:tcPr>
          <w:p w:rsidR="00871435" w:rsidRPr="000C2840" w:rsidRDefault="00871435" w:rsidP="00B4349C">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71435" w:rsidRPr="000C2840" w:rsidTr="00B4349C">
        <w:trPr>
          <w:trHeight w:val="340"/>
        </w:trPr>
        <w:tc>
          <w:tcPr>
            <w:tcW w:w="5617" w:type="dxa"/>
            <w:gridSpan w:val="3"/>
            <w:vAlign w:val="center"/>
          </w:tcPr>
          <w:p w:rsidR="00871435" w:rsidRPr="000C2840" w:rsidRDefault="00871435" w:rsidP="00B4349C">
            <w:pPr>
              <w:rPr>
                <w:rFonts w:ascii="Arial" w:hAnsi="Arial" w:cs="Arial"/>
                <w:color w:val="000000"/>
                <w:lang w:val="eu-ES"/>
              </w:rPr>
            </w:pPr>
          </w:p>
        </w:tc>
        <w:tc>
          <w:tcPr>
            <w:tcW w:w="2887" w:type="dxa"/>
            <w:vAlign w:val="center"/>
          </w:tcPr>
          <w:p w:rsidR="00871435" w:rsidRPr="000C2840" w:rsidRDefault="00871435" w:rsidP="00B4349C">
            <w:pPr>
              <w:rPr>
                <w:rFonts w:ascii="Arial" w:hAnsi="Arial" w:cs="Arial"/>
                <w:color w:val="000000"/>
                <w:lang w:val="eu-ES"/>
              </w:rPr>
            </w:pPr>
          </w:p>
        </w:tc>
      </w:tr>
      <w:tr w:rsidR="00871435" w:rsidRPr="000C2840" w:rsidTr="00B4349C">
        <w:trPr>
          <w:trHeight w:hRule="exact" w:val="255"/>
        </w:trPr>
        <w:tc>
          <w:tcPr>
            <w:tcW w:w="1560" w:type="dxa"/>
            <w:vMerge w:val="restart"/>
            <w:tcBorders>
              <w:right w:val="single" w:sz="6" w:space="0" w:color="auto"/>
            </w:tcBorders>
            <w:vAlign w:val="center"/>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71435" w:rsidRPr="000C2840" w:rsidRDefault="00871435" w:rsidP="00B4349C">
            <w:pPr>
              <w:rPr>
                <w:rFonts w:ascii="Arial" w:hAnsi="Arial" w:cs="Arial"/>
                <w:b/>
                <w:bCs/>
                <w:color w:val="000000"/>
                <w:sz w:val="18"/>
                <w:szCs w:val="18"/>
                <w:lang w:val="eu-ES"/>
              </w:rPr>
            </w:pPr>
          </w:p>
        </w:tc>
        <w:tc>
          <w:tcPr>
            <w:tcW w:w="6661" w:type="dxa"/>
            <w:gridSpan w:val="2"/>
            <w:tcBorders>
              <w:left w:val="single" w:sz="6" w:space="0" w:color="auto"/>
            </w:tcBorders>
          </w:tcPr>
          <w:p w:rsidR="00871435" w:rsidRPr="000C2840" w:rsidRDefault="00871435" w:rsidP="00B4349C">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71435" w:rsidRPr="000C2840" w:rsidTr="00B4349C">
        <w:trPr>
          <w:trHeight w:hRule="exact" w:val="255"/>
        </w:trPr>
        <w:tc>
          <w:tcPr>
            <w:tcW w:w="1560" w:type="dxa"/>
            <w:vMerge/>
            <w:tcBorders>
              <w:right w:val="single" w:sz="6" w:space="0" w:color="auto"/>
            </w:tcBorders>
          </w:tcPr>
          <w:p w:rsidR="00871435" w:rsidRPr="000C2840" w:rsidRDefault="00871435" w:rsidP="00B4349C">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71435" w:rsidRPr="000C2840" w:rsidRDefault="00871435" w:rsidP="00B4349C">
            <w:pPr>
              <w:rPr>
                <w:rFonts w:ascii="Arial" w:hAnsi="Arial" w:cs="Arial"/>
                <w:b/>
                <w:bCs/>
                <w:color w:val="000000"/>
                <w:sz w:val="18"/>
                <w:szCs w:val="18"/>
                <w:lang w:val="eu-ES"/>
              </w:rPr>
            </w:pPr>
          </w:p>
        </w:tc>
        <w:tc>
          <w:tcPr>
            <w:tcW w:w="6661" w:type="dxa"/>
            <w:gridSpan w:val="2"/>
            <w:tcBorders>
              <w:left w:val="single" w:sz="6" w:space="0" w:color="auto"/>
            </w:tcBorders>
          </w:tcPr>
          <w:p w:rsidR="00871435" w:rsidRPr="000C2840" w:rsidRDefault="00871435" w:rsidP="00B4349C">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71435" w:rsidRPr="00A024F0" w:rsidTr="00B4349C">
        <w:trPr>
          <w:trHeight w:hRule="exact" w:val="404"/>
        </w:trPr>
        <w:tc>
          <w:tcPr>
            <w:tcW w:w="8504" w:type="dxa"/>
            <w:gridSpan w:val="4"/>
          </w:tcPr>
          <w:p w:rsidR="00871435" w:rsidRPr="000C2840" w:rsidRDefault="00871435" w:rsidP="00B4349C">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71435" w:rsidRPr="00A024F0" w:rsidTr="00B4349C">
        <w:trPr>
          <w:trHeight w:val="269"/>
        </w:trPr>
        <w:tc>
          <w:tcPr>
            <w:tcW w:w="8504" w:type="dxa"/>
            <w:gridSpan w:val="4"/>
            <w:vAlign w:val="center"/>
          </w:tcPr>
          <w:p w:rsidR="00871435" w:rsidRPr="000C2840" w:rsidRDefault="00871435" w:rsidP="00B4349C">
            <w:pPr>
              <w:rPr>
                <w:rFonts w:ascii="Arial" w:hAnsi="Arial" w:cs="Arial"/>
                <w:bCs/>
                <w:color w:val="000000"/>
                <w:sz w:val="18"/>
                <w:szCs w:val="18"/>
                <w:lang w:val="eu-ES"/>
              </w:rPr>
            </w:pPr>
          </w:p>
        </w:tc>
      </w:tr>
      <w:tr w:rsidR="00871435" w:rsidRPr="000C2840" w:rsidTr="00B4349C">
        <w:trPr>
          <w:trHeight w:hRule="exact" w:val="238"/>
        </w:trPr>
        <w:tc>
          <w:tcPr>
            <w:tcW w:w="8504" w:type="dxa"/>
            <w:gridSpan w:val="4"/>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71435" w:rsidRPr="000C2840" w:rsidTr="00B4349C">
        <w:trPr>
          <w:trHeight w:val="249"/>
        </w:trPr>
        <w:tc>
          <w:tcPr>
            <w:tcW w:w="8504" w:type="dxa"/>
            <w:gridSpan w:val="4"/>
            <w:vAlign w:val="center"/>
          </w:tcPr>
          <w:p w:rsidR="00871435" w:rsidRPr="000C2840" w:rsidRDefault="00871435" w:rsidP="00B4349C">
            <w:pPr>
              <w:rPr>
                <w:rFonts w:ascii="Arial" w:hAnsi="Arial" w:cs="Arial"/>
                <w:bCs/>
                <w:color w:val="000000"/>
                <w:sz w:val="18"/>
                <w:szCs w:val="18"/>
                <w:lang w:val="eu-ES"/>
              </w:rPr>
            </w:pPr>
          </w:p>
        </w:tc>
      </w:tr>
      <w:tr w:rsidR="00871435" w:rsidRPr="000C2840" w:rsidTr="00B4349C">
        <w:trPr>
          <w:trHeight w:hRule="exact" w:val="238"/>
        </w:trPr>
        <w:tc>
          <w:tcPr>
            <w:tcW w:w="8504" w:type="dxa"/>
            <w:gridSpan w:val="4"/>
          </w:tcPr>
          <w:p w:rsidR="00871435" w:rsidRPr="000C2840" w:rsidRDefault="00871435" w:rsidP="00B4349C">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71435" w:rsidRPr="000C2840" w:rsidTr="00B4349C">
        <w:trPr>
          <w:trHeight w:val="129"/>
        </w:trPr>
        <w:tc>
          <w:tcPr>
            <w:tcW w:w="8504" w:type="dxa"/>
            <w:gridSpan w:val="4"/>
            <w:vAlign w:val="center"/>
          </w:tcPr>
          <w:p w:rsidR="00871435" w:rsidRPr="000C2840" w:rsidRDefault="00871435" w:rsidP="00B4349C">
            <w:pPr>
              <w:rPr>
                <w:rFonts w:ascii="Arial" w:hAnsi="Arial" w:cs="Arial"/>
                <w:bCs/>
                <w:color w:val="000000"/>
                <w:sz w:val="18"/>
                <w:szCs w:val="18"/>
                <w:lang w:val="eu-ES"/>
              </w:rPr>
            </w:pPr>
          </w:p>
        </w:tc>
      </w:tr>
    </w:tbl>
    <w:p w:rsidR="00871435" w:rsidRPr="000C2840" w:rsidRDefault="00871435" w:rsidP="00871435">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71435" w:rsidRDefault="00871435" w:rsidP="00871435">
      <w:pPr>
        <w:pStyle w:val="parrafo"/>
        <w:shd w:val="clear" w:color="auto" w:fill="FFFFFF"/>
        <w:spacing w:before="120" w:beforeAutospacing="0" w:after="0" w:afterAutospacing="0"/>
        <w:contextualSpacing/>
        <w:jc w:val="both"/>
        <w:rPr>
          <w:rFonts w:ascii="Arial" w:hAnsi="Arial" w:cs="Arial"/>
          <w:sz w:val="20"/>
          <w:szCs w:val="20"/>
          <w:lang w:val="eu-ES"/>
        </w:rPr>
      </w:pPr>
    </w:p>
    <w:p w:rsidR="00871435" w:rsidRPr="000C2840" w:rsidRDefault="00871435" w:rsidP="00871435">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71435" w:rsidRPr="000C2840" w:rsidRDefault="00871435" w:rsidP="00871435">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71435" w:rsidRPr="000C2840" w:rsidTr="00B4349C">
        <w:trPr>
          <w:trHeight w:hRule="exact" w:val="269"/>
        </w:trPr>
        <w:tc>
          <w:tcPr>
            <w:tcW w:w="2977" w:type="dxa"/>
            <w:vAlign w:val="center"/>
          </w:tcPr>
          <w:p w:rsidR="00871435" w:rsidRPr="000C2840" w:rsidRDefault="00871435" w:rsidP="00B4349C">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71435" w:rsidRPr="000C2840" w:rsidRDefault="00871435" w:rsidP="00B4349C">
            <w:pPr>
              <w:pStyle w:val="parrafo"/>
              <w:spacing w:before="0" w:beforeAutospacing="0" w:after="0" w:afterAutospacing="0"/>
              <w:ind w:right="-86"/>
              <w:rPr>
                <w:rStyle w:val="Leku-markarentestua"/>
                <w:rFonts w:ascii="Arial" w:hAnsi="Arial" w:cs="Arial"/>
                <w:b/>
                <w:sz w:val="20"/>
                <w:szCs w:val="20"/>
                <w:lang w:val="eu-ES"/>
              </w:rPr>
            </w:pPr>
          </w:p>
        </w:tc>
      </w:tr>
      <w:tr w:rsidR="00871435" w:rsidRPr="000C2840" w:rsidTr="00B4349C">
        <w:trPr>
          <w:trHeight w:hRule="exact" w:val="286"/>
        </w:trPr>
        <w:tc>
          <w:tcPr>
            <w:tcW w:w="2977" w:type="dxa"/>
            <w:vAlign w:val="center"/>
          </w:tcPr>
          <w:p w:rsidR="00871435" w:rsidRPr="000C2840" w:rsidRDefault="00871435" w:rsidP="00B4349C">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71435" w:rsidRPr="000C2840" w:rsidRDefault="00871435" w:rsidP="00B4349C">
            <w:pPr>
              <w:pStyle w:val="parrafo"/>
              <w:spacing w:before="0" w:beforeAutospacing="0" w:after="0" w:afterAutospacing="0"/>
              <w:rPr>
                <w:rStyle w:val="Leku-markarentestua"/>
                <w:rFonts w:ascii="Arial" w:hAnsi="Arial" w:cs="Arial"/>
                <w:sz w:val="20"/>
                <w:szCs w:val="20"/>
                <w:lang w:val="eu-ES"/>
              </w:rPr>
            </w:pPr>
          </w:p>
        </w:tc>
      </w:tr>
      <w:tr w:rsidR="00871435" w:rsidRPr="000C2840" w:rsidTr="00B4349C">
        <w:trPr>
          <w:trHeight w:hRule="exact" w:val="263"/>
        </w:trPr>
        <w:tc>
          <w:tcPr>
            <w:tcW w:w="2977" w:type="dxa"/>
            <w:vAlign w:val="center"/>
          </w:tcPr>
          <w:p w:rsidR="00871435" w:rsidRPr="000C2840" w:rsidRDefault="00871435" w:rsidP="00B4349C">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71435" w:rsidRPr="000C2840" w:rsidRDefault="00871435" w:rsidP="00B4349C">
            <w:pPr>
              <w:pStyle w:val="parrafo"/>
              <w:spacing w:before="0" w:beforeAutospacing="0" w:after="0" w:afterAutospacing="0"/>
              <w:ind w:right="-86"/>
              <w:rPr>
                <w:rStyle w:val="Leku-markarentestua"/>
                <w:rFonts w:ascii="Arial" w:hAnsi="Arial" w:cs="Arial"/>
                <w:b/>
                <w:sz w:val="20"/>
                <w:szCs w:val="20"/>
                <w:lang w:val="eu-ES"/>
              </w:rPr>
            </w:pPr>
          </w:p>
        </w:tc>
      </w:tr>
    </w:tbl>
    <w:p w:rsidR="00871435" w:rsidRPr="000C2840" w:rsidRDefault="00871435" w:rsidP="00871435">
      <w:pPr>
        <w:pStyle w:val="1izenburua"/>
        <w:spacing w:line="240" w:lineRule="atLeast"/>
        <w:jc w:val="center"/>
        <w:rPr>
          <w:sz w:val="22"/>
          <w:szCs w:val="22"/>
          <w:lang w:val="eu-ES"/>
        </w:rPr>
      </w:pPr>
      <w:r w:rsidRPr="000C2840">
        <w:rPr>
          <w:color w:val="333333"/>
          <w:sz w:val="22"/>
          <w:szCs w:val="22"/>
          <w:lang w:val="eu-ES"/>
        </w:rPr>
        <w:br w:type="page"/>
      </w:r>
      <w:bookmarkStart w:id="140" w:name="_Toc63680531"/>
      <w:r w:rsidRPr="000C2840">
        <w:rPr>
          <w:sz w:val="22"/>
          <w:szCs w:val="22"/>
          <w:lang w:val="eu-ES"/>
        </w:rPr>
        <w:t>IX. ERANSKINA.- ESKAINTZA EKONOMIKORAKO ETA FORMULA BIDEZ EBALUATZEKO ESKAINTZAKO BESTE ELEMENTUETARAKO EREDUA</w:t>
      </w:r>
      <w:bookmarkEnd w:id="140"/>
    </w:p>
    <w:p w:rsidR="00871435" w:rsidRPr="00A02EDD" w:rsidRDefault="00871435" w:rsidP="00871435">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1435" w:rsidRPr="00A02EDD" w:rsidTr="00B4349C">
        <w:trPr>
          <w:trHeight w:hRule="exact" w:val="340"/>
        </w:trPr>
        <w:tc>
          <w:tcPr>
            <w:tcW w:w="8504" w:type="dxa"/>
            <w:gridSpan w:val="4"/>
            <w:tcBorders>
              <w:bottom w:val="single" w:sz="4" w:space="0" w:color="auto"/>
            </w:tcBorders>
            <w:vAlign w:val="center"/>
          </w:tcPr>
          <w:p w:rsidR="00871435" w:rsidRPr="00A02EDD" w:rsidRDefault="00871435" w:rsidP="00B4349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71435" w:rsidRPr="00A02EDD" w:rsidTr="00B4349C">
        <w:trPr>
          <w:trHeight w:val="463"/>
        </w:trPr>
        <w:tc>
          <w:tcPr>
            <w:tcW w:w="5617" w:type="dxa"/>
            <w:gridSpan w:val="3"/>
            <w:tcBorders>
              <w:top w:val="single" w:sz="4" w:space="0" w:color="auto"/>
            </w:tcBorders>
            <w:vAlign w:val="center"/>
          </w:tcPr>
          <w:p w:rsidR="00871435" w:rsidRPr="00A02EDD" w:rsidRDefault="00871435" w:rsidP="00B4349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71435" w:rsidRPr="00A02EDD" w:rsidRDefault="00871435" w:rsidP="00B4349C">
            <w:pPr>
              <w:ind w:right="-1"/>
              <w:rPr>
                <w:rFonts w:ascii="Arial" w:hAnsi="Arial" w:cs="Arial"/>
                <w:color w:val="000000"/>
                <w:lang w:val="eu-ES"/>
              </w:rPr>
            </w:pPr>
          </w:p>
        </w:tc>
        <w:tc>
          <w:tcPr>
            <w:tcW w:w="2887" w:type="dxa"/>
            <w:tcBorders>
              <w:top w:val="single" w:sz="4" w:space="0" w:color="auto"/>
            </w:tcBorders>
          </w:tcPr>
          <w:p w:rsidR="00871435" w:rsidRPr="00A02EDD" w:rsidRDefault="00871435" w:rsidP="00B4349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71435" w:rsidRPr="00A02EDD" w:rsidRDefault="00871435" w:rsidP="00B4349C">
            <w:pPr>
              <w:ind w:left="45" w:right="-1"/>
              <w:jc w:val="both"/>
              <w:rPr>
                <w:rFonts w:ascii="Arial" w:hAnsi="Arial" w:cs="Arial"/>
                <w:color w:val="000000"/>
                <w:lang w:val="eu-ES"/>
              </w:rPr>
            </w:pP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71435" w:rsidRPr="00A02EDD" w:rsidTr="00B434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71435" w:rsidRPr="00A02EDD" w:rsidRDefault="00871435" w:rsidP="00B4349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71435" w:rsidRPr="00A02EDD" w:rsidRDefault="00871435" w:rsidP="00B4349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71435" w:rsidRPr="00A02EDD" w:rsidRDefault="00871435" w:rsidP="00B4349C">
            <w:pPr>
              <w:ind w:left="45" w:right="-1"/>
              <w:jc w:val="both"/>
              <w:rPr>
                <w:rFonts w:ascii="Arial" w:hAnsi="Arial" w:cs="Arial"/>
                <w:bCs/>
                <w:color w:val="000000"/>
                <w:sz w:val="16"/>
                <w:lang w:val="eu-ES"/>
              </w:rPr>
            </w:pPr>
          </w:p>
        </w:tc>
      </w:tr>
      <w:tr w:rsidR="00871435" w:rsidRPr="00A02EDD" w:rsidTr="00B4349C">
        <w:trPr>
          <w:trHeight w:val="340"/>
        </w:trPr>
        <w:tc>
          <w:tcPr>
            <w:tcW w:w="3261" w:type="dxa"/>
            <w:gridSpan w:val="2"/>
            <w:vAlign w:val="center"/>
          </w:tcPr>
          <w:p w:rsidR="00871435" w:rsidRPr="00A02EDD" w:rsidRDefault="00871435" w:rsidP="00B4349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71435" w:rsidRPr="00A02EDD" w:rsidRDefault="00871435" w:rsidP="00B4349C">
            <w:pPr>
              <w:ind w:left="45" w:right="-1"/>
              <w:jc w:val="both"/>
              <w:rPr>
                <w:rFonts w:ascii="Arial" w:hAnsi="Arial" w:cs="Arial"/>
                <w:bCs/>
                <w:color w:val="000000"/>
                <w:sz w:val="18"/>
                <w:szCs w:val="18"/>
                <w:lang w:val="eu-ES"/>
              </w:rPr>
            </w:pPr>
          </w:p>
        </w:tc>
      </w:tr>
    </w:tbl>
    <w:p w:rsidR="00871435" w:rsidRPr="00A02EDD" w:rsidRDefault="00871435" w:rsidP="00871435">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71435" w:rsidRPr="00A02EDD" w:rsidTr="00B4349C">
        <w:trPr>
          <w:trHeight w:hRule="exact" w:val="284"/>
        </w:trPr>
        <w:tc>
          <w:tcPr>
            <w:tcW w:w="8504" w:type="dxa"/>
            <w:gridSpan w:val="2"/>
            <w:tcBorders>
              <w:top w:val="nil"/>
              <w:left w:val="nil"/>
              <w:right w:val="nil"/>
            </w:tcBorders>
            <w:vAlign w:val="center"/>
          </w:tcPr>
          <w:p w:rsidR="00871435" w:rsidRPr="00A02EDD" w:rsidRDefault="00871435" w:rsidP="00B4349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71435" w:rsidRPr="00A02EDD" w:rsidTr="00B4349C">
        <w:trPr>
          <w:trHeight w:val="454"/>
        </w:trPr>
        <w:tc>
          <w:tcPr>
            <w:tcW w:w="561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Kontratuaren izena</w:t>
            </w:r>
          </w:p>
          <w:p w:rsidR="00871435" w:rsidRPr="00A02EDD" w:rsidRDefault="00871435" w:rsidP="00B4349C">
            <w:pPr>
              <w:ind w:left="45"/>
              <w:rPr>
                <w:rFonts w:ascii="Arial" w:hAnsi="Arial" w:cs="Arial"/>
                <w:color w:val="000000"/>
                <w:sz w:val="18"/>
                <w:lang w:val="eu-ES"/>
              </w:rPr>
            </w:pPr>
          </w:p>
        </w:tc>
        <w:tc>
          <w:tcPr>
            <w:tcW w:w="2887" w:type="dxa"/>
            <w:tcBorders>
              <w:left w:val="nil"/>
              <w:bottom w:val="nil"/>
              <w:right w:val="nil"/>
            </w:tcBorders>
            <w:vAlign w:val="center"/>
          </w:tcPr>
          <w:p w:rsidR="00871435" w:rsidRPr="00A02EDD" w:rsidRDefault="00871435" w:rsidP="00B4349C">
            <w:pPr>
              <w:rPr>
                <w:rFonts w:ascii="Arial" w:hAnsi="Arial" w:cs="Arial"/>
                <w:b/>
                <w:bCs/>
                <w:color w:val="000000"/>
                <w:sz w:val="18"/>
                <w:lang w:val="eu-ES"/>
              </w:rPr>
            </w:pPr>
            <w:r w:rsidRPr="00A02EDD">
              <w:rPr>
                <w:rFonts w:ascii="Arial" w:hAnsi="Arial" w:cs="Arial"/>
                <w:b/>
                <w:bCs/>
                <w:sz w:val="18"/>
                <w:lang w:val="eu-ES"/>
              </w:rPr>
              <w:t>Erreferentzia kodea</w:t>
            </w:r>
          </w:p>
          <w:p w:rsidR="00871435" w:rsidRPr="00A02EDD" w:rsidRDefault="00871435" w:rsidP="00B4349C">
            <w:pPr>
              <w:ind w:left="45"/>
              <w:rPr>
                <w:rFonts w:ascii="Arial" w:hAnsi="Arial" w:cs="Arial"/>
                <w:sz w:val="18"/>
                <w:szCs w:val="18"/>
                <w:lang w:val="eu-ES"/>
              </w:rPr>
            </w:pPr>
          </w:p>
        </w:tc>
      </w:tr>
    </w:tbl>
    <w:p w:rsidR="00871435" w:rsidRPr="002179D5" w:rsidRDefault="00871435" w:rsidP="00871435">
      <w:pPr>
        <w:jc w:val="both"/>
        <w:rPr>
          <w:rFonts w:ascii="Arial" w:hAnsi="Arial" w:cs="Arial"/>
          <w:lang w:val="eu-ES"/>
        </w:rPr>
      </w:pPr>
    </w:p>
    <w:p w:rsidR="00871435" w:rsidRPr="00A02EDD" w:rsidRDefault="00871435" w:rsidP="00871435">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71435" w:rsidRPr="00A02EDD" w:rsidRDefault="00871435" w:rsidP="00871435">
      <w:pPr>
        <w:autoSpaceDE w:val="0"/>
        <w:autoSpaceDN w:val="0"/>
        <w:adjustRightInd w:val="0"/>
        <w:spacing w:line="240" w:lineRule="atLeast"/>
        <w:jc w:val="both"/>
        <w:rPr>
          <w:rFonts w:ascii="Arial" w:hAnsi="Arial" w:cs="Arial"/>
          <w:b/>
          <w:lang w:val="eu-ES"/>
        </w:rPr>
      </w:pPr>
    </w:p>
    <w:p w:rsidR="00871435" w:rsidRPr="00A02EDD" w:rsidRDefault="00871435" w:rsidP="00871435">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71435" w:rsidRPr="00A02EDD" w:rsidRDefault="00871435" w:rsidP="00871435">
      <w:pPr>
        <w:autoSpaceDE w:val="0"/>
        <w:autoSpaceDN w:val="0"/>
        <w:adjustRightInd w:val="0"/>
        <w:spacing w:after="60" w:line="240" w:lineRule="atLeast"/>
        <w:jc w:val="both"/>
        <w:rPr>
          <w:rFonts w:ascii="Arial" w:hAnsi="Arial" w:cs="Arial"/>
          <w:lang w:val="eu-ES"/>
        </w:rPr>
      </w:pPr>
    </w:p>
    <w:p w:rsidR="00871435" w:rsidRPr="00A02EDD" w:rsidRDefault="00B43E08" w:rsidP="00871435">
      <w:pPr>
        <w:autoSpaceDE w:val="0"/>
        <w:autoSpaceDN w:val="0"/>
        <w:adjustRightInd w:val="0"/>
        <w:spacing w:after="60" w:line="240" w:lineRule="atLeast"/>
        <w:jc w:val="center"/>
        <w:rPr>
          <w:rFonts w:ascii="Arial" w:hAnsi="Arial" w:cs="Arial"/>
          <w:i/>
          <w:lang w:val="eu-ES"/>
        </w:rPr>
      </w:pPr>
      <w:r>
        <w:rPr>
          <w:rFonts w:ascii="Arial" w:hAnsi="Arial" w:cs="Arial"/>
          <w:i/>
          <w:lang w:val="eu-ES"/>
        </w:rPr>
        <w:t>“</w:t>
      </w:r>
      <w:r w:rsidRPr="00B43E08">
        <w:rPr>
          <w:rFonts w:ascii="Arial" w:hAnsi="Arial" w:cs="Arial"/>
          <w:i/>
          <w:lang w:val="eu-ES"/>
        </w:rPr>
        <w:t>21-03 8 Eranskina. Proposamen Ekonomikoa.xls</w:t>
      </w:r>
      <w:r>
        <w:rPr>
          <w:rFonts w:ascii="Arial" w:hAnsi="Arial" w:cs="Arial"/>
          <w:i/>
          <w:lang w:val="eu-ES"/>
        </w:rPr>
        <w:t>” fitxategia</w:t>
      </w:r>
    </w:p>
    <w:p w:rsidR="00871435" w:rsidRPr="00A02EDD" w:rsidRDefault="00871435" w:rsidP="00871435">
      <w:pPr>
        <w:autoSpaceDE w:val="0"/>
        <w:autoSpaceDN w:val="0"/>
        <w:adjustRightInd w:val="0"/>
        <w:spacing w:after="60" w:line="240" w:lineRule="atLeast"/>
        <w:jc w:val="both"/>
        <w:rPr>
          <w:rFonts w:ascii="Arial" w:hAnsi="Arial" w:cs="Arial"/>
          <w:lang w:val="eu-ES"/>
        </w:rPr>
      </w:pPr>
    </w:p>
    <w:p w:rsidR="00871435" w:rsidRPr="00A02EDD" w:rsidRDefault="00871435" w:rsidP="00871435">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71435" w:rsidRDefault="00871435" w:rsidP="00871435">
      <w:pPr>
        <w:spacing w:after="60" w:line="240" w:lineRule="atLeast"/>
        <w:jc w:val="both"/>
        <w:rPr>
          <w:rFonts w:ascii="Arial" w:hAnsi="Arial" w:cs="Arial"/>
          <w:lang w:val="eu-ES"/>
        </w:rPr>
      </w:pPr>
    </w:p>
    <w:p w:rsidR="00871435" w:rsidRDefault="00871435" w:rsidP="00871435">
      <w:pPr>
        <w:spacing w:after="60" w:line="240" w:lineRule="atLeast"/>
        <w:jc w:val="both"/>
        <w:rPr>
          <w:rFonts w:ascii="Arial" w:hAnsi="Arial" w:cs="Arial"/>
          <w:lang w:val="eu-ES"/>
        </w:rPr>
      </w:pPr>
    </w:p>
    <w:p w:rsidR="00871435" w:rsidRPr="00AA50E6" w:rsidRDefault="00871435" w:rsidP="00871435">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Pr>
          <w:rFonts w:ascii="Arial" w:hAnsi="Arial" w:cs="Arial"/>
          <w:b/>
          <w:lang w:val="eu-ES"/>
        </w:rPr>
        <w:t xml:space="preserve"> </w:t>
      </w:r>
      <w:r w:rsidRPr="002D1F70">
        <w:rPr>
          <w:rFonts w:ascii="Arial" w:hAnsi="Arial" w:cs="Arial"/>
          <w:i/>
          <w:lang w:val="eu-ES"/>
        </w:rPr>
        <w:t>(Hitzarmen Kolektiboa adierazi)</w:t>
      </w:r>
    </w:p>
    <w:p w:rsidR="00871435" w:rsidRPr="00AA50E6" w:rsidRDefault="00871435" w:rsidP="00871435">
      <w:pPr>
        <w:pStyle w:val="Zerrenda-paragrafoa"/>
        <w:ind w:left="360"/>
        <w:jc w:val="both"/>
        <w:rPr>
          <w:rFonts w:ascii="Arial" w:hAnsi="Arial" w:cs="Arial"/>
          <w:b/>
          <w:lang w:val="eu-ES"/>
        </w:rPr>
      </w:pPr>
    </w:p>
    <w:p w:rsidR="00871435" w:rsidRPr="00AA50E6" w:rsidRDefault="00871435" w:rsidP="00871435">
      <w:pPr>
        <w:spacing w:before="120" w:after="60" w:line="240" w:lineRule="atLeast"/>
        <w:jc w:val="both"/>
        <w:rPr>
          <w:rFonts w:ascii="Arial" w:hAnsi="Arial" w:cs="Arial"/>
          <w:color w:val="000000"/>
          <w:shd w:val="clear" w:color="auto" w:fill="FFFFFF"/>
          <w:lang w:val="eu-ES"/>
        </w:rPr>
      </w:pPr>
    </w:p>
    <w:p w:rsidR="00871435" w:rsidRPr="00A02EDD" w:rsidRDefault="00871435" w:rsidP="00871435">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71435" w:rsidRPr="000C2840" w:rsidTr="00B4349C">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71435" w:rsidRPr="000C2840" w:rsidRDefault="00871435" w:rsidP="00B4349C">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71435" w:rsidRPr="000C2840" w:rsidRDefault="00871435" w:rsidP="00B4349C">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71435" w:rsidRPr="000C2840" w:rsidRDefault="00871435" w:rsidP="00B4349C">
            <w:pPr>
              <w:spacing w:before="100" w:beforeAutospacing="1"/>
              <w:jc w:val="center"/>
              <w:rPr>
                <w:rFonts w:ascii="Arial" w:hAnsi="Arial" w:cs="Arial"/>
                <w:i/>
                <w:color w:val="00000A"/>
                <w:lang w:val="eu-ES"/>
              </w:rPr>
            </w:pPr>
          </w:p>
        </w:tc>
      </w:tr>
    </w:tbl>
    <w:p w:rsidR="00871435" w:rsidRDefault="00871435" w:rsidP="00871435">
      <w:pPr>
        <w:rPr>
          <w:lang w:val="eu-ES"/>
        </w:rPr>
      </w:pPr>
      <w:bookmarkStart w:id="141" w:name="_Toc525133224"/>
    </w:p>
    <w:p w:rsidR="00871435" w:rsidRDefault="00871435" w:rsidP="00871435">
      <w:pPr>
        <w:rPr>
          <w:lang w:val="eu-ES"/>
        </w:rPr>
      </w:pPr>
      <w:r>
        <w:rPr>
          <w:lang w:val="eu-ES"/>
        </w:rPr>
        <w:br w:type="page"/>
      </w:r>
    </w:p>
    <w:p w:rsidR="00B645CE" w:rsidRPr="000C2840" w:rsidRDefault="00B645CE" w:rsidP="00B645CE">
      <w:pPr>
        <w:pStyle w:val="1izenburua"/>
        <w:spacing w:line="240" w:lineRule="atLeast"/>
        <w:jc w:val="center"/>
        <w:rPr>
          <w:sz w:val="22"/>
          <w:szCs w:val="22"/>
          <w:lang w:val="eu-ES"/>
        </w:rPr>
      </w:pPr>
      <w:bookmarkStart w:id="142" w:name="_Toc63680532"/>
      <w:bookmarkEnd w:id="141"/>
      <w:r w:rsidRPr="000C2840">
        <w:rPr>
          <w:sz w:val="22"/>
          <w:szCs w:val="22"/>
          <w:lang w:val="eu-ES"/>
        </w:rPr>
        <w:t>X. ERANSKINA.- ADJUDIKAZIO IRIZPIDEEN EBALUAZIO SISTEMAREN PROPOSAMENA ETA IZAERA SOZIALEKO BALDINTZA BEREZIAK</w:t>
      </w:r>
      <w:bookmarkEnd w:id="142"/>
      <w:r w:rsidRPr="000C2840">
        <w:rPr>
          <w:sz w:val="22"/>
          <w:szCs w:val="22"/>
          <w:lang w:val="eu-ES"/>
        </w:rPr>
        <w:t xml:space="preserve"> </w:t>
      </w:r>
    </w:p>
    <w:p w:rsidR="00B645CE" w:rsidRDefault="00B645CE" w:rsidP="00B645CE">
      <w:pPr>
        <w:autoSpaceDE w:val="0"/>
        <w:autoSpaceDN w:val="0"/>
        <w:adjustRightInd w:val="0"/>
        <w:rPr>
          <w:rFonts w:ascii="Arial" w:hAnsi="Arial" w:cs="Arial"/>
          <w:color w:val="000000"/>
          <w:sz w:val="22"/>
          <w:lang w:val="eu-ES"/>
        </w:rPr>
      </w:pPr>
    </w:p>
    <w:p w:rsidR="00B645CE" w:rsidRPr="00A02EDD" w:rsidRDefault="00B645CE" w:rsidP="00B645CE">
      <w:pPr>
        <w:autoSpaceDE w:val="0"/>
        <w:autoSpaceDN w:val="0"/>
        <w:adjustRightInd w:val="0"/>
        <w:rPr>
          <w:rFonts w:ascii="Arial" w:hAnsi="Arial" w:cs="Arial"/>
          <w:color w:val="000000"/>
          <w:sz w:val="22"/>
          <w:lang w:val="eu-ES"/>
        </w:rPr>
      </w:pPr>
    </w:p>
    <w:p w:rsidR="00B645CE" w:rsidRPr="00A02EDD" w:rsidRDefault="00B645CE" w:rsidP="00B645CE">
      <w:pPr>
        <w:autoSpaceDE w:val="0"/>
        <w:autoSpaceDN w:val="0"/>
        <w:adjustRightInd w:val="0"/>
        <w:spacing w:after="60"/>
        <w:jc w:val="both"/>
        <w:rPr>
          <w:rFonts w:ascii="Arial" w:hAnsi="Arial" w:cs="Arial"/>
          <w:lang w:val="eu-ES"/>
        </w:rPr>
      </w:pPr>
      <w:r w:rsidRPr="00A02EDD">
        <w:rPr>
          <w:rFonts w:ascii="Arial" w:hAnsi="Arial" w:cs="Arial"/>
          <w:lang w:val="eu-ES"/>
        </w:rPr>
        <w:t>Kontratista</w:t>
      </w:r>
      <w:r>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B645CE" w:rsidRPr="00A02EDD" w:rsidRDefault="00B645CE" w:rsidP="00B645C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645CE" w:rsidRPr="00A02EDD" w:rsidTr="005F7B59">
        <w:trPr>
          <w:trHeight w:hRule="exact" w:val="340"/>
        </w:trPr>
        <w:tc>
          <w:tcPr>
            <w:tcW w:w="8504" w:type="dxa"/>
            <w:gridSpan w:val="4"/>
            <w:tcBorders>
              <w:bottom w:val="single" w:sz="4" w:space="0" w:color="auto"/>
            </w:tcBorders>
            <w:vAlign w:val="center"/>
          </w:tcPr>
          <w:p w:rsidR="00B645CE" w:rsidRPr="00A02EDD" w:rsidRDefault="00B645CE" w:rsidP="005F7B5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645CE" w:rsidRPr="00A02EDD" w:rsidTr="005F7B59">
        <w:trPr>
          <w:trHeight w:val="463"/>
        </w:trPr>
        <w:tc>
          <w:tcPr>
            <w:tcW w:w="5617" w:type="dxa"/>
            <w:gridSpan w:val="3"/>
            <w:tcBorders>
              <w:top w:val="single" w:sz="4" w:space="0" w:color="auto"/>
            </w:tcBorders>
            <w:vAlign w:val="center"/>
          </w:tcPr>
          <w:p w:rsidR="00B645CE" w:rsidRPr="00A02EDD" w:rsidRDefault="00B645CE" w:rsidP="005F7B5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645CE" w:rsidRPr="00A02EDD" w:rsidRDefault="00B645CE" w:rsidP="005F7B59">
            <w:pPr>
              <w:ind w:right="-1"/>
              <w:rPr>
                <w:rFonts w:ascii="Arial" w:hAnsi="Arial" w:cs="Arial"/>
                <w:color w:val="000000"/>
                <w:lang w:val="eu-ES"/>
              </w:rPr>
            </w:pPr>
          </w:p>
        </w:tc>
        <w:tc>
          <w:tcPr>
            <w:tcW w:w="2887" w:type="dxa"/>
            <w:tcBorders>
              <w:top w:val="single" w:sz="4" w:space="0" w:color="auto"/>
            </w:tcBorders>
          </w:tcPr>
          <w:p w:rsidR="00B645CE" w:rsidRPr="00A02EDD" w:rsidRDefault="00B645CE" w:rsidP="005F7B5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645CE" w:rsidRPr="00A02EDD" w:rsidRDefault="00B645CE" w:rsidP="005F7B59">
            <w:pPr>
              <w:ind w:left="45" w:right="-1"/>
              <w:jc w:val="both"/>
              <w:rPr>
                <w:rFonts w:ascii="Arial" w:hAnsi="Arial" w:cs="Arial"/>
                <w:color w:val="000000"/>
                <w:lang w:val="eu-ES"/>
              </w:rPr>
            </w:pPr>
          </w:p>
        </w:tc>
      </w:tr>
      <w:tr w:rsidR="00B645CE" w:rsidRPr="00A02EDD"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645CE" w:rsidRPr="00A02EDD" w:rsidRDefault="00B645CE" w:rsidP="005F7B5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B645CE" w:rsidRPr="00A02EDD" w:rsidRDefault="00B645CE" w:rsidP="005F7B5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645CE" w:rsidRPr="00A02EDD"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645CE" w:rsidRPr="00A02EDD" w:rsidRDefault="00B645CE" w:rsidP="005F7B5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B645CE" w:rsidRPr="00A02EDD" w:rsidRDefault="00B645CE" w:rsidP="005F7B5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645CE" w:rsidRPr="00A02EDD" w:rsidTr="005F7B59">
        <w:trPr>
          <w:trHeight w:val="340"/>
        </w:trPr>
        <w:tc>
          <w:tcPr>
            <w:tcW w:w="3261" w:type="dxa"/>
            <w:gridSpan w:val="2"/>
            <w:vAlign w:val="center"/>
          </w:tcPr>
          <w:p w:rsidR="00B645CE" w:rsidRPr="00A02EDD" w:rsidRDefault="00B645CE" w:rsidP="005F7B5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B645CE" w:rsidRPr="00A02EDD" w:rsidRDefault="00B645CE" w:rsidP="005F7B59">
            <w:pPr>
              <w:ind w:left="45" w:right="-1"/>
              <w:jc w:val="both"/>
              <w:rPr>
                <w:rFonts w:ascii="Arial" w:hAnsi="Arial" w:cs="Arial"/>
                <w:bCs/>
                <w:color w:val="000000"/>
                <w:sz w:val="16"/>
                <w:lang w:val="eu-ES"/>
              </w:rPr>
            </w:pPr>
          </w:p>
        </w:tc>
      </w:tr>
      <w:tr w:rsidR="00B645CE" w:rsidRPr="00A02EDD" w:rsidTr="005F7B59">
        <w:trPr>
          <w:trHeight w:val="340"/>
        </w:trPr>
        <w:tc>
          <w:tcPr>
            <w:tcW w:w="3261" w:type="dxa"/>
            <w:gridSpan w:val="2"/>
            <w:vAlign w:val="center"/>
          </w:tcPr>
          <w:p w:rsidR="00B645CE" w:rsidRPr="00A02EDD" w:rsidRDefault="00B645CE" w:rsidP="005F7B5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B645CE" w:rsidRPr="00A02EDD" w:rsidRDefault="00B645CE" w:rsidP="005F7B59">
            <w:pPr>
              <w:ind w:left="45" w:right="-1"/>
              <w:jc w:val="both"/>
              <w:rPr>
                <w:rFonts w:ascii="Arial" w:hAnsi="Arial" w:cs="Arial"/>
                <w:bCs/>
                <w:color w:val="000000"/>
                <w:sz w:val="18"/>
                <w:szCs w:val="18"/>
                <w:lang w:val="eu-ES"/>
              </w:rPr>
            </w:pPr>
          </w:p>
        </w:tc>
      </w:tr>
    </w:tbl>
    <w:p w:rsidR="00B645CE" w:rsidRPr="00A02EDD" w:rsidRDefault="00B645CE" w:rsidP="00B645C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645CE" w:rsidRPr="00A02EDD" w:rsidTr="005F7B59">
        <w:trPr>
          <w:trHeight w:hRule="exact" w:val="284"/>
        </w:trPr>
        <w:tc>
          <w:tcPr>
            <w:tcW w:w="8504" w:type="dxa"/>
            <w:gridSpan w:val="2"/>
            <w:tcBorders>
              <w:top w:val="nil"/>
              <w:left w:val="nil"/>
              <w:right w:val="nil"/>
            </w:tcBorders>
            <w:vAlign w:val="center"/>
          </w:tcPr>
          <w:p w:rsidR="00B645CE" w:rsidRPr="00A02EDD" w:rsidRDefault="00B645CE" w:rsidP="005F7B5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B645CE" w:rsidRPr="00A02EDD" w:rsidTr="005F7B59">
        <w:trPr>
          <w:trHeight w:val="454"/>
        </w:trPr>
        <w:tc>
          <w:tcPr>
            <w:tcW w:w="5617" w:type="dxa"/>
            <w:tcBorders>
              <w:left w:val="nil"/>
              <w:bottom w:val="nil"/>
              <w:right w:val="nil"/>
            </w:tcBorders>
            <w:vAlign w:val="center"/>
          </w:tcPr>
          <w:p w:rsidR="00B645CE" w:rsidRPr="00A02EDD" w:rsidRDefault="00B645CE" w:rsidP="005F7B59">
            <w:pPr>
              <w:rPr>
                <w:rFonts w:ascii="Arial" w:hAnsi="Arial" w:cs="Arial"/>
                <w:b/>
                <w:bCs/>
                <w:color w:val="000000"/>
                <w:sz w:val="18"/>
                <w:lang w:val="eu-ES"/>
              </w:rPr>
            </w:pPr>
            <w:r w:rsidRPr="00A02EDD">
              <w:rPr>
                <w:rFonts w:ascii="Arial" w:hAnsi="Arial" w:cs="Arial"/>
                <w:b/>
                <w:bCs/>
                <w:sz w:val="18"/>
                <w:lang w:val="eu-ES"/>
              </w:rPr>
              <w:t>Kontratuaren izena</w:t>
            </w:r>
          </w:p>
          <w:p w:rsidR="00B645CE" w:rsidRPr="00A02EDD" w:rsidRDefault="00B645CE" w:rsidP="005F7B59">
            <w:pPr>
              <w:ind w:left="45"/>
              <w:rPr>
                <w:rFonts w:ascii="Arial" w:hAnsi="Arial" w:cs="Arial"/>
                <w:color w:val="000000"/>
                <w:sz w:val="18"/>
                <w:lang w:val="eu-ES"/>
              </w:rPr>
            </w:pPr>
          </w:p>
        </w:tc>
        <w:tc>
          <w:tcPr>
            <w:tcW w:w="2887" w:type="dxa"/>
            <w:tcBorders>
              <w:left w:val="nil"/>
              <w:bottom w:val="nil"/>
              <w:right w:val="nil"/>
            </w:tcBorders>
            <w:vAlign w:val="center"/>
          </w:tcPr>
          <w:p w:rsidR="00B645CE" w:rsidRPr="00A02EDD" w:rsidRDefault="00B645CE" w:rsidP="005F7B59">
            <w:pPr>
              <w:rPr>
                <w:rFonts w:ascii="Arial" w:hAnsi="Arial" w:cs="Arial"/>
                <w:b/>
                <w:bCs/>
                <w:color w:val="000000"/>
                <w:sz w:val="18"/>
                <w:lang w:val="eu-ES"/>
              </w:rPr>
            </w:pPr>
            <w:r w:rsidRPr="00A02EDD">
              <w:rPr>
                <w:rFonts w:ascii="Arial" w:hAnsi="Arial" w:cs="Arial"/>
                <w:b/>
                <w:bCs/>
                <w:sz w:val="18"/>
                <w:lang w:val="eu-ES"/>
              </w:rPr>
              <w:t>Erreferentzia kodea</w:t>
            </w:r>
          </w:p>
          <w:p w:rsidR="00B645CE" w:rsidRPr="00A02EDD" w:rsidRDefault="00B645CE" w:rsidP="005F7B59">
            <w:pPr>
              <w:ind w:left="45"/>
              <w:rPr>
                <w:rFonts w:ascii="Arial" w:hAnsi="Arial" w:cs="Arial"/>
                <w:sz w:val="18"/>
                <w:szCs w:val="18"/>
                <w:lang w:val="eu-ES"/>
              </w:rPr>
            </w:pPr>
          </w:p>
        </w:tc>
      </w:tr>
    </w:tbl>
    <w:p w:rsidR="00B645CE" w:rsidRPr="002179D5" w:rsidRDefault="00B645CE" w:rsidP="00B645CE">
      <w:pPr>
        <w:jc w:val="both"/>
        <w:rPr>
          <w:rFonts w:ascii="Arial" w:hAnsi="Arial" w:cs="Arial"/>
          <w:lang w:val="eu-ES"/>
        </w:rPr>
      </w:pPr>
    </w:p>
    <w:p w:rsidR="00B645CE" w:rsidRPr="00A02EDD" w:rsidRDefault="00B645CE" w:rsidP="00B645CE">
      <w:pPr>
        <w:autoSpaceDE w:val="0"/>
        <w:autoSpaceDN w:val="0"/>
        <w:adjustRightInd w:val="0"/>
        <w:spacing w:before="240"/>
        <w:rPr>
          <w:rFonts w:ascii="Arial" w:hAnsi="Arial" w:cs="Arial"/>
          <w:b/>
          <w:lang w:val="eu-ES"/>
        </w:rPr>
      </w:pPr>
      <w:r w:rsidRPr="00A02EDD">
        <w:rPr>
          <w:rFonts w:ascii="Arial" w:hAnsi="Arial" w:cs="Arial"/>
          <w:b/>
          <w:lang w:val="eu-ES"/>
        </w:rPr>
        <w:t xml:space="preserve">ADIERAZTEN DU </w:t>
      </w:r>
      <w:r w:rsidRPr="00A02EDD">
        <w:rPr>
          <w:rFonts w:ascii="Arial" w:hAnsi="Arial" w:cs="Arial"/>
          <w:lang w:val="eu-ES"/>
        </w:rPr>
        <w:t>aipatutako enpresak kontratua egikaritzean</w:t>
      </w:r>
      <w:r w:rsidRPr="00A02EDD">
        <w:rPr>
          <w:rFonts w:ascii="Arial" w:hAnsi="Arial" w:cs="Arial"/>
          <w:b/>
          <w:lang w:val="eu-ES"/>
        </w:rPr>
        <w:t>:</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lang w:val="eu-ES"/>
        </w:rPr>
      </w:pPr>
      <w:r w:rsidRPr="0025555E">
        <w:rPr>
          <w:rFonts w:ascii="Arial" w:hAnsi="Arial" w:cs="Arial"/>
          <w:lang w:val="eu-ES"/>
        </w:rPr>
        <w:t xml:space="preserve">1. </w:t>
      </w:r>
      <w:r w:rsidRPr="0025555E">
        <w:rPr>
          <w:rFonts w:ascii="Arial" w:hAnsi="Arial" w:cs="Arial"/>
          <w:lang w:val="eu-ES"/>
        </w:rPr>
        <w:tab/>
        <w:t xml:space="preserve">Kontratua egikaritzeko …. emakume jardun dira, langile guztien % …. inguruan.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lang w:val="eu-ES"/>
        </w:rPr>
        <w:t xml:space="preserve">2. </w:t>
      </w:r>
      <w:r w:rsidRPr="0025555E">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5555E">
        <w:rPr>
          <w:rFonts w:ascii="Arial" w:hAnsi="Arial" w:cs="Arial"/>
        </w:rPr>
        <w:t xml:space="preserve">(kopurua) ekintza, … pertsonari mesede egin diena.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3. </w:t>
      </w:r>
      <w:r w:rsidRPr="0025555E">
        <w:rPr>
          <w:rFonts w:ascii="Arial" w:hAnsi="Arial" w:cs="Arial"/>
        </w:rPr>
        <w:tab/>
        <w:t xml:space="preserve">Berdintasunaren inguruan …. formakuntza ordu diseinatu eta eskaini ditu, non …. pertsonak parte hartu duten.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4.- </w:t>
      </w:r>
      <w:r w:rsidRPr="0025555E">
        <w:rPr>
          <w:rFonts w:ascii="Arial" w:hAnsi="Arial" w:cs="Arial"/>
        </w:rPr>
        <w:tab/>
        <w:t xml:space="preserve">Enpresako langile bat izendatu da edo teknikari bat kontratatu da berdintasuneko arduradun gisa.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5. </w:t>
      </w:r>
      <w:r w:rsidRPr="0025555E">
        <w:rPr>
          <w:rFonts w:ascii="Arial" w:hAnsi="Arial" w:cs="Arial"/>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6. </w:t>
      </w:r>
      <w:r w:rsidRPr="0025555E">
        <w:rPr>
          <w:rFonts w:ascii="Arial" w:hAnsi="Arial" w:cs="Arial"/>
        </w:rPr>
        <w:tab/>
        <w:t xml:space="preserve">Protokolo zehatz bat onetsi da enpresan hizkera ez-sexista erabiltzeko. Hori diseinatzeko … pertsonek hartu dute parte eta …… pertsonari jakinarazi zaie.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7. </w:t>
      </w:r>
      <w:r w:rsidRPr="0025555E">
        <w:rPr>
          <w:rFonts w:ascii="Arial" w:hAnsi="Arial" w:cs="Arial"/>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8. </w:t>
      </w:r>
      <w:r w:rsidRPr="0025555E">
        <w:rPr>
          <w:rFonts w:ascii="Arial" w:hAnsi="Arial" w:cs="Arial"/>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9. </w:t>
      </w:r>
      <w:r w:rsidRPr="0025555E">
        <w:rPr>
          <w:rFonts w:ascii="Arial" w:hAnsi="Arial" w:cs="Arial"/>
        </w:rPr>
        <w:tab/>
        <w:t xml:space="preserve">Emakume eta gizonen berdintasunaren arloko ziurtagiria edo egiaztagiria dago, eta ………. pertsona kontratuaren egikaritzeari aplikatzen zaizkion akzioen onuradunak izan dira. .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10. </w:t>
      </w:r>
      <w:r w:rsidRPr="0025555E">
        <w:rPr>
          <w:rFonts w:ascii="Arial" w:hAnsi="Arial" w:cs="Arial"/>
        </w:rPr>
        <w:tab/>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B645CE" w:rsidRPr="0025555E" w:rsidRDefault="00B645CE" w:rsidP="00B645CE">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11.</w:t>
      </w:r>
      <w:r w:rsidRPr="0025555E">
        <w:rPr>
          <w:rFonts w:ascii="Arial" w:hAnsi="Arial" w:cs="Arial"/>
        </w:rPr>
        <w:tab/>
        <w:t xml:space="preserve">Langile guztientzat errespetatu da, …. pertsonaz osatutakoa indarrean dagoen hitzarmen kolektiboa sektoriala eta lurraldekoa zehatz-mehatz bete dadin. </w:t>
      </w:r>
    </w:p>
    <w:p w:rsidR="00B645CE" w:rsidRPr="00911570" w:rsidRDefault="00B645CE" w:rsidP="00B645CE">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r w:rsidRPr="0025555E">
        <w:rPr>
          <w:rFonts w:ascii="Arial" w:hAnsi="Arial" w:cs="Arial"/>
        </w:rPr>
        <w:t>12.</w:t>
      </w:r>
      <w:r w:rsidRPr="0025555E">
        <w:rPr>
          <w:rFonts w:ascii="Arial" w:hAnsi="Arial" w:cs="Arial"/>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71435" w:rsidRDefault="00871435" w:rsidP="00BB41C1">
      <w:pPr>
        <w:rPr>
          <w:rFonts w:ascii="Arial" w:hAnsi="Arial" w:cs="Arial"/>
          <w:kern w:val="32"/>
          <w:lang w:eastAsia="en-US"/>
        </w:rPr>
      </w:pPr>
    </w:p>
    <w:p w:rsidR="00801683" w:rsidRDefault="00801683" w:rsidP="00BB41C1">
      <w:pPr>
        <w:rPr>
          <w:rFonts w:ascii="Arial" w:hAnsi="Arial" w:cs="Arial"/>
          <w:kern w:val="32"/>
          <w:lang w:eastAsia="en-US"/>
        </w:rPr>
      </w:pPr>
    </w:p>
    <w:p w:rsidR="00801683" w:rsidRDefault="00801683" w:rsidP="00BB41C1">
      <w:pPr>
        <w:rPr>
          <w:rFonts w:ascii="Arial" w:hAnsi="Arial" w:cs="Arial"/>
          <w:kern w:val="32"/>
          <w:lang w:eastAsia="en-US"/>
        </w:rPr>
      </w:pPr>
    </w:p>
    <w:p w:rsidR="00801683" w:rsidRDefault="00801683" w:rsidP="00BB41C1">
      <w:pPr>
        <w:rPr>
          <w:rFonts w:ascii="Arial" w:hAnsi="Arial" w:cs="Arial"/>
          <w:kern w:val="32"/>
          <w:lang w:eastAsia="en-US"/>
        </w:rPr>
      </w:pPr>
    </w:p>
    <w:p w:rsidR="00FF5EC0" w:rsidRDefault="00FF5EC0" w:rsidP="00BB41C1">
      <w:pPr>
        <w:rPr>
          <w:rFonts w:ascii="Arial" w:hAnsi="Arial" w:cs="Arial"/>
          <w:kern w:val="32"/>
          <w:lang w:eastAsia="en-US"/>
        </w:rPr>
      </w:pPr>
    </w:p>
    <w:p w:rsidR="00FF5EC0" w:rsidRDefault="00FF5EC0" w:rsidP="00FF5EC0">
      <w:pPr>
        <w:tabs>
          <w:tab w:val="right" w:leader="dot" w:pos="8494"/>
        </w:tabs>
        <w:spacing w:before="100" w:line="240" w:lineRule="atLeast"/>
        <w:rPr>
          <w:rFonts w:ascii="Arial" w:hAnsi="Arial" w:cs="Arial"/>
          <w:b/>
        </w:rPr>
      </w:pPr>
      <w:r w:rsidRPr="00FF5EC0">
        <w:rPr>
          <w:rFonts w:ascii="Arial" w:hAnsi="Arial" w:cs="Arial"/>
          <w:b/>
        </w:rPr>
        <w:t>ÍNDICE</w:t>
      </w:r>
    </w:p>
    <w:p w:rsidR="00801683" w:rsidRPr="00FF5EC0" w:rsidRDefault="00801683" w:rsidP="00FF5EC0">
      <w:pPr>
        <w:tabs>
          <w:tab w:val="right" w:leader="dot" w:pos="8494"/>
        </w:tabs>
        <w:spacing w:before="100" w:line="240" w:lineRule="atLeast"/>
        <w:rPr>
          <w:rFonts w:ascii="Arial" w:hAnsi="Arial" w:cs="Arial"/>
          <w:b/>
        </w:rPr>
      </w:pPr>
    </w:p>
    <w:p w:rsidR="00801683" w:rsidRDefault="00801683" w:rsidP="00FF5EC0">
      <w:pPr>
        <w:spacing w:line="240" w:lineRule="atLeast"/>
        <w:rPr>
          <w:rFonts w:ascii="Arial" w:hAnsi="Arial" w:cs="Arial"/>
          <w:b/>
        </w:rPr>
      </w:pPr>
      <w:r w:rsidRPr="00801683">
        <w:rPr>
          <w:rFonts w:ascii="Arial" w:hAnsi="Arial" w:cs="Arial"/>
          <w:b/>
        </w:rPr>
        <w:t>Para acceder al contenido de cada disposición: colocar el cursor sobre el titulo y pulsar “CONTROL” + “CLICK”.</w:t>
      </w:r>
    </w:p>
    <w:p w:rsidR="00801683" w:rsidRPr="00801683" w:rsidRDefault="00801683" w:rsidP="00FF5EC0">
      <w:pPr>
        <w:spacing w:line="240" w:lineRule="atLeast"/>
        <w:rPr>
          <w:rFonts w:ascii="Arial" w:hAnsi="Arial" w:cs="Arial"/>
          <w:b/>
        </w:rPr>
      </w:pPr>
    </w:p>
    <w:p w:rsidR="00FF5EC0" w:rsidRPr="00FF5EC0" w:rsidRDefault="00FF5EC0" w:rsidP="00FF5EC0">
      <w:pPr>
        <w:tabs>
          <w:tab w:val="right" w:leader="dot" w:pos="8494"/>
        </w:tabs>
        <w:spacing w:before="100"/>
        <w:rPr>
          <w:rFonts w:asciiTheme="minorHAnsi" w:eastAsiaTheme="minorEastAsia" w:hAnsiTheme="minorHAnsi" w:cstheme="minorBidi"/>
          <w:noProof/>
          <w:sz w:val="22"/>
          <w:szCs w:val="22"/>
        </w:rPr>
      </w:pPr>
      <w:r w:rsidRPr="00FF5EC0">
        <w:rPr>
          <w:rFonts w:ascii="Arial" w:hAnsi="Arial" w:cs="Arial"/>
          <w:sz w:val="22"/>
        </w:rPr>
        <w:fldChar w:fldCharType="begin"/>
      </w:r>
      <w:r w:rsidRPr="00FF5EC0">
        <w:rPr>
          <w:rFonts w:ascii="Arial" w:hAnsi="Arial" w:cs="Arial"/>
          <w:sz w:val="22"/>
        </w:rPr>
        <w:instrText xml:space="preserve"> TOC \o "1-4" \h \z \u </w:instrText>
      </w:r>
      <w:r w:rsidRPr="00FF5EC0">
        <w:rPr>
          <w:rFonts w:ascii="Arial" w:hAnsi="Arial" w:cs="Arial"/>
          <w:sz w:val="22"/>
        </w:rPr>
        <w:fldChar w:fldCharType="separate"/>
      </w:r>
      <w:hyperlink w:anchor="_Toc24615592" w:history="1">
        <w:r w:rsidRPr="00FF5EC0">
          <w:rPr>
            <w:rFonts w:ascii="Arial" w:hAnsi="Arial"/>
            <w:b/>
            <w:noProof/>
            <w:color w:val="0000FF"/>
            <w:u w:val="single"/>
            <w:lang w:val="pt-BR"/>
          </w:rPr>
          <w:t>CAPÍTULO I - DISPOSICIONES GENERALES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593" w:history="1">
        <w:r w:rsidR="00FF5EC0" w:rsidRPr="00FF5EC0">
          <w:rPr>
            <w:rFonts w:ascii="Arial" w:hAnsi="Arial"/>
            <w:noProof/>
            <w:color w:val="0000FF"/>
            <w:u w:val="single"/>
          </w:rPr>
          <w:t>1.- Objeto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594" w:history="1">
        <w:r w:rsidR="00FF5EC0" w:rsidRPr="00FF5EC0">
          <w:rPr>
            <w:rFonts w:ascii="Arial" w:hAnsi="Arial"/>
            <w:noProof/>
            <w:color w:val="0000FF"/>
            <w:u w:val="single"/>
          </w:rPr>
          <w:t>2.- Necesidades administrativas a satisfacer mediante 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595" w:history="1">
        <w:r w:rsidR="00FF5EC0" w:rsidRPr="00FF5EC0">
          <w:rPr>
            <w:rFonts w:ascii="Arial" w:hAnsi="Arial"/>
            <w:noProof/>
            <w:color w:val="0000FF"/>
            <w:u w:val="single"/>
          </w:rPr>
          <w:t>3.- Presupuesto base de licitación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596" w:history="1">
        <w:r w:rsidR="00FF5EC0" w:rsidRPr="00FF5EC0">
          <w:rPr>
            <w:rFonts w:ascii="Arial" w:hAnsi="Arial"/>
            <w:noProof/>
            <w:color w:val="0000FF"/>
            <w:u w:val="single"/>
          </w:rPr>
          <w:t>4.- Valor estimado del contrato</w:t>
        </w:r>
      </w:hyperlink>
    </w:p>
    <w:p w:rsidR="00801683" w:rsidRDefault="002D1BA1" w:rsidP="00FF5EC0">
      <w:pPr>
        <w:tabs>
          <w:tab w:val="right" w:leader="dot" w:pos="8494"/>
        </w:tabs>
        <w:spacing w:before="60"/>
        <w:rPr>
          <w:rFonts w:ascii="Arial" w:hAnsi="Arial"/>
          <w:noProof/>
        </w:rPr>
      </w:pPr>
      <w:hyperlink w:anchor="_Toc24615597" w:history="1">
        <w:r w:rsidR="00FF5EC0" w:rsidRPr="00FF5EC0">
          <w:rPr>
            <w:rFonts w:ascii="Arial" w:hAnsi="Arial"/>
            <w:noProof/>
            <w:color w:val="0000FF"/>
            <w:u w:val="single"/>
          </w:rPr>
          <w:t>5.- Precio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598" w:history="1">
        <w:r w:rsidR="00FF5EC0" w:rsidRPr="00FF5EC0">
          <w:rPr>
            <w:rFonts w:ascii="Arial" w:hAnsi="Arial"/>
            <w:noProof/>
            <w:color w:val="0000FF"/>
            <w:u w:val="single"/>
          </w:rPr>
          <w:t>6.- Existencia de crédito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599" w:history="1">
        <w:r w:rsidR="00FF5EC0" w:rsidRPr="00FF5EC0">
          <w:rPr>
            <w:rFonts w:ascii="Arial" w:hAnsi="Arial"/>
            <w:noProof/>
            <w:color w:val="0000FF"/>
            <w:u w:val="single"/>
          </w:rPr>
          <w:t>7.- Plazo y lugar de ejecución de la prestación de los servicios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0" w:history="1">
        <w:r w:rsidR="00FF5EC0" w:rsidRPr="00FF5EC0">
          <w:rPr>
            <w:rFonts w:ascii="Arial" w:hAnsi="Arial"/>
            <w:noProof/>
            <w:color w:val="0000FF"/>
            <w:u w:val="single"/>
          </w:rPr>
          <w:t>8.- Revisión de precios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1" w:history="1">
        <w:r w:rsidR="00FF5EC0" w:rsidRPr="00FF5EC0">
          <w:rPr>
            <w:rFonts w:ascii="Arial" w:hAnsi="Arial"/>
            <w:noProof/>
            <w:color w:val="0000FF"/>
            <w:u w:val="single"/>
          </w:rPr>
          <w:t>9.- Publicidad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2" w:history="1">
        <w:r w:rsidR="00FF5EC0" w:rsidRPr="00FF5EC0">
          <w:rPr>
            <w:rFonts w:ascii="Arial" w:hAnsi="Arial"/>
            <w:noProof/>
            <w:color w:val="0000FF"/>
            <w:u w:val="single"/>
          </w:rPr>
          <w:t>10.- Información en materia fiscal, medio ambiente, igualdad de mujeres y hombres, igualdad lingüística, protección del empleo, condiciones de trabajo y prevención de riesgos laborales y protección de datos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3" w:history="1">
        <w:r w:rsidR="00FF5EC0" w:rsidRPr="00FF5EC0">
          <w:rPr>
            <w:rFonts w:ascii="Arial" w:hAnsi="Arial"/>
            <w:noProof/>
            <w:color w:val="0000FF"/>
            <w:u w:val="single"/>
          </w:rPr>
          <w:t>11.- Régimen jurídico del contrato y prerrogativas de la Administración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4" w:history="1">
        <w:r w:rsidR="00FF5EC0" w:rsidRPr="00FF5EC0">
          <w:rPr>
            <w:rFonts w:ascii="Arial" w:hAnsi="Arial"/>
            <w:noProof/>
            <w:color w:val="0000FF"/>
            <w:u w:val="single"/>
          </w:rPr>
          <w:t>12.- Régimen de recursos</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05" w:history="1">
        <w:r w:rsidR="00FF5EC0" w:rsidRPr="00FF5EC0">
          <w:rPr>
            <w:rFonts w:ascii="Arial" w:hAnsi="Arial"/>
            <w:b/>
            <w:noProof/>
            <w:color w:val="0000FF"/>
            <w:u w:val="single"/>
            <w:lang w:val="pt-BR"/>
          </w:rPr>
          <w:t>CAPÍTULO II - CONTRATACIÓN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6" w:history="1">
        <w:r w:rsidR="00FF5EC0" w:rsidRPr="00FF5EC0">
          <w:rPr>
            <w:rFonts w:ascii="Arial" w:hAnsi="Arial"/>
            <w:noProof/>
            <w:color w:val="0000FF"/>
            <w:u w:val="single"/>
          </w:rPr>
          <w:t>13.- Clase de expediente y forma de licitación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7" w:history="1">
        <w:r w:rsidR="00FF5EC0" w:rsidRPr="00FF5EC0">
          <w:rPr>
            <w:rFonts w:ascii="Arial" w:hAnsi="Arial"/>
            <w:noProof/>
            <w:color w:val="0000FF"/>
            <w:u w:val="single"/>
          </w:rPr>
          <w:t>14.- Personas naturales o jurídicas licitadoras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8" w:history="1">
        <w:r w:rsidR="00FF5EC0" w:rsidRPr="00FF5EC0">
          <w:rPr>
            <w:rFonts w:ascii="Arial" w:hAnsi="Arial"/>
            <w:noProof/>
            <w:color w:val="0000FF"/>
            <w:u w:val="single"/>
          </w:rPr>
          <w:t>15.- Garantía provisional</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09" w:history="1">
        <w:r w:rsidR="00FF5EC0" w:rsidRPr="00FF5EC0">
          <w:rPr>
            <w:rFonts w:ascii="Arial" w:hAnsi="Arial"/>
            <w:noProof/>
            <w:color w:val="0000FF"/>
            <w:u w:val="single"/>
          </w:rPr>
          <w:t>16.- Presentación de proposiciones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0" w:history="1">
        <w:r w:rsidR="00FF5EC0" w:rsidRPr="00FF5EC0">
          <w:rPr>
            <w:rFonts w:ascii="Arial" w:hAnsi="Arial"/>
            <w:noProof/>
            <w:color w:val="0000FF"/>
            <w:u w:val="single"/>
          </w:rPr>
          <w:t>17.- Información a las licitadoras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1" w:history="1">
        <w:r w:rsidR="00FF5EC0" w:rsidRPr="00FF5EC0">
          <w:rPr>
            <w:rFonts w:ascii="Arial" w:hAnsi="Arial"/>
            <w:noProof/>
            <w:color w:val="0000FF"/>
            <w:u w:val="single"/>
          </w:rPr>
          <w:t>18.- Contenido de las proposiciones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2" w:history="1">
        <w:r w:rsidR="00FF5EC0" w:rsidRPr="00FF5EC0">
          <w:rPr>
            <w:rFonts w:ascii="Arial" w:hAnsi="Arial"/>
            <w:noProof/>
            <w:color w:val="0000FF"/>
            <w:u w:val="single"/>
          </w:rPr>
          <w:t>19.- Archivo electrónico nº UNO: “DOCUMENTACIÓN ACREDITATIVA DEL CUMPLIMIENTO DE LOS REQUISITOS PREVIOS”</w:t>
        </w:r>
      </w:hyperlink>
      <w:r w:rsidR="00801683" w:rsidRPr="00FF5EC0">
        <w:rPr>
          <w:rFonts w:asciiTheme="minorHAnsi" w:eastAsiaTheme="minorEastAsia" w:hAnsiTheme="minorHAnsi" w:cstheme="minorBidi"/>
          <w:noProof/>
          <w:sz w:val="22"/>
          <w:szCs w:val="22"/>
        </w:rPr>
        <w:t xml:space="preserve"> </w:t>
      </w:r>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3" w:history="1">
        <w:r w:rsidR="00FF5EC0" w:rsidRPr="00FF5EC0">
          <w:rPr>
            <w:rFonts w:ascii="Arial" w:hAnsi="Arial"/>
            <w:noProof/>
            <w:color w:val="0000FF"/>
            <w:u w:val="single"/>
          </w:rPr>
          <w:t>20.- Archivo electrónico nº DOS: “DOCUMENTACIÓN A VALORAR CONFORME A UN JUICIO DE VALOR”</w:t>
        </w:r>
      </w:hyperlink>
      <w:r w:rsidR="00801683" w:rsidRPr="00FF5EC0">
        <w:rPr>
          <w:rFonts w:asciiTheme="minorHAnsi" w:eastAsiaTheme="minorEastAsia" w:hAnsiTheme="minorHAnsi" w:cstheme="minorBidi"/>
          <w:noProof/>
          <w:sz w:val="22"/>
          <w:szCs w:val="22"/>
        </w:rPr>
        <w:t xml:space="preserve"> </w:t>
      </w:r>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4" w:history="1">
        <w:r w:rsidR="00FF5EC0" w:rsidRPr="00FF5EC0">
          <w:rPr>
            <w:rFonts w:ascii="Arial" w:hAnsi="Arial"/>
            <w:noProof/>
            <w:color w:val="0000FF"/>
            <w:u w:val="single"/>
          </w:rPr>
          <w:t>21.- Archivo electrónico nº TRES: “OFERTA ECONÓMICA Y DOCUMENTACIÓN EVALUABLE MEDIANTE LA APLICACIÓN DE FÓRMULAS”</w:t>
        </w:r>
      </w:hyperlink>
      <w:r w:rsidR="00801683" w:rsidRPr="00FF5EC0">
        <w:rPr>
          <w:rFonts w:asciiTheme="minorHAnsi" w:eastAsiaTheme="minorEastAsia" w:hAnsiTheme="minorHAnsi" w:cstheme="minorBidi"/>
          <w:noProof/>
          <w:sz w:val="22"/>
          <w:szCs w:val="22"/>
        </w:rPr>
        <w:t xml:space="preserve"> </w:t>
      </w:r>
    </w:p>
    <w:p w:rsidR="00801683" w:rsidRDefault="002D1BA1" w:rsidP="00FF5EC0">
      <w:pPr>
        <w:tabs>
          <w:tab w:val="right" w:leader="dot" w:pos="8494"/>
        </w:tabs>
        <w:spacing w:before="60"/>
        <w:rPr>
          <w:rFonts w:ascii="Arial" w:hAnsi="Arial"/>
          <w:noProof/>
        </w:rPr>
      </w:pPr>
      <w:hyperlink w:anchor="_Toc24615615" w:history="1">
        <w:r w:rsidR="00FF5EC0" w:rsidRPr="00FF5EC0">
          <w:rPr>
            <w:rFonts w:ascii="Arial" w:hAnsi="Arial"/>
            <w:noProof/>
            <w:color w:val="0000FF"/>
            <w:u w:val="single"/>
          </w:rPr>
          <w:t>22.- Admisibilidad de variantes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6" w:history="1">
        <w:r w:rsidR="00FF5EC0" w:rsidRPr="00FF5EC0">
          <w:rPr>
            <w:rFonts w:ascii="Arial" w:hAnsi="Arial"/>
            <w:noProof/>
            <w:color w:val="0000FF"/>
            <w:u w:val="single"/>
          </w:rPr>
          <w:t>23.- Efectos de la presentación de proposiciones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7" w:history="1">
        <w:r w:rsidR="00FF5EC0" w:rsidRPr="00FF5EC0">
          <w:rPr>
            <w:rFonts w:ascii="Arial" w:hAnsi="Arial"/>
            <w:noProof/>
            <w:color w:val="0000FF"/>
            <w:u w:val="single"/>
          </w:rPr>
          <w:t>24.- Mesa de contratación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18" w:history="1">
        <w:r w:rsidR="00FF5EC0" w:rsidRPr="00FF5EC0">
          <w:rPr>
            <w:rFonts w:ascii="Arial" w:hAnsi="Arial"/>
            <w:noProof/>
            <w:color w:val="0000FF"/>
            <w:u w:val="single"/>
          </w:rPr>
          <w:t>25.- Apertura y examen de las proposiciones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19" w:history="1">
        <w:r w:rsidR="00FF5EC0" w:rsidRPr="00FF5EC0">
          <w:rPr>
            <w:rFonts w:ascii="Arial" w:hAnsi="Arial"/>
            <w:iCs/>
            <w:noProof/>
            <w:color w:val="0000FF"/>
            <w:u w:val="single"/>
          </w:rPr>
          <w:t>25.1.- Apertura de los archivos electrónicos nº UNO y calificación de la documentación administrativa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20" w:history="1">
        <w:r w:rsidR="00FF5EC0" w:rsidRPr="00FF5EC0">
          <w:rPr>
            <w:rFonts w:ascii="Arial" w:hAnsi="Arial"/>
            <w:iCs/>
            <w:noProof/>
            <w:color w:val="0000FF"/>
            <w:u w:val="single"/>
          </w:rPr>
          <w:t>25.2.- Apertura y examen de los archivos electrónicos nº DOS (sólo cuando exista archivo electrónico nº DOS)</w:t>
        </w:r>
      </w:hyperlink>
      <w:r w:rsidR="00801683" w:rsidRPr="00FF5EC0">
        <w:rPr>
          <w:rFonts w:asciiTheme="minorHAnsi" w:eastAsiaTheme="minorEastAsia" w:hAnsiTheme="minorHAnsi" w:cstheme="minorBidi"/>
          <w:noProof/>
          <w:sz w:val="22"/>
          <w:szCs w:val="22"/>
        </w:rPr>
        <w:t xml:space="preserve"> </w:t>
      </w:r>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21" w:history="1">
        <w:r w:rsidR="00FF5EC0" w:rsidRPr="00FF5EC0">
          <w:rPr>
            <w:rFonts w:ascii="Arial" w:hAnsi="Arial"/>
            <w:iCs/>
            <w:noProof/>
            <w:color w:val="0000FF"/>
            <w:u w:val="single"/>
          </w:rPr>
          <w:t>25.3.- Apertura y examen de los archivos electrónicos nº TRES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22" w:history="1">
        <w:r w:rsidR="00FF5EC0" w:rsidRPr="00FF5EC0">
          <w:rPr>
            <w:rFonts w:ascii="Arial" w:hAnsi="Arial"/>
            <w:iCs/>
            <w:noProof/>
            <w:color w:val="0000FF"/>
            <w:u w:val="single"/>
          </w:rPr>
          <w:t>25.4.- Actas de la mesa de contratación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3" w:history="1">
        <w:r w:rsidR="00FF5EC0" w:rsidRPr="00FF5EC0">
          <w:rPr>
            <w:rFonts w:ascii="Arial" w:hAnsi="Arial"/>
            <w:noProof/>
            <w:color w:val="0000FF"/>
            <w:u w:val="single"/>
          </w:rPr>
          <w:t>26.- Publicidad del resultado de los actos de la mesa de contratación y notificación a las licitadoras afectadas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4" w:history="1">
        <w:r w:rsidR="00FF5EC0" w:rsidRPr="00FF5EC0">
          <w:rPr>
            <w:rFonts w:ascii="Arial" w:hAnsi="Arial"/>
            <w:noProof/>
            <w:color w:val="0000FF"/>
            <w:u w:val="single"/>
          </w:rPr>
          <w:t>27.- Criterios de adjudicación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5" w:history="1">
        <w:r w:rsidR="00FF5EC0" w:rsidRPr="00FF5EC0">
          <w:rPr>
            <w:rFonts w:ascii="Arial" w:hAnsi="Arial"/>
            <w:noProof/>
            <w:color w:val="0000FF"/>
            <w:u w:val="single"/>
          </w:rPr>
          <w:t>28.- Valoración de las ofertas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6" w:history="1">
        <w:r w:rsidR="00FF5EC0" w:rsidRPr="00FF5EC0">
          <w:rPr>
            <w:rFonts w:ascii="Arial" w:hAnsi="Arial"/>
            <w:noProof/>
            <w:color w:val="0000FF"/>
            <w:u w:val="single"/>
          </w:rPr>
          <w:t>29.- Aclaración de ofertas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7" w:history="1">
        <w:r w:rsidR="00FF5EC0" w:rsidRPr="00FF5EC0">
          <w:rPr>
            <w:rFonts w:ascii="Arial" w:hAnsi="Arial"/>
            <w:noProof/>
            <w:color w:val="0000FF"/>
            <w:u w:val="single"/>
          </w:rPr>
          <w:t>30.- Ofertas con valores anormalmente bajos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8" w:history="1">
        <w:r w:rsidR="00FF5EC0" w:rsidRPr="00FF5EC0">
          <w:rPr>
            <w:rFonts w:ascii="Arial" w:hAnsi="Arial"/>
            <w:noProof/>
            <w:color w:val="0000FF"/>
            <w:u w:val="single"/>
          </w:rPr>
          <w:t>31.- Sucesión en el procedimiento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29" w:history="1">
        <w:r w:rsidR="00FF5EC0" w:rsidRPr="00FF5EC0">
          <w:rPr>
            <w:rFonts w:ascii="Arial" w:hAnsi="Arial"/>
            <w:noProof/>
            <w:color w:val="0000FF"/>
            <w:u w:val="single"/>
          </w:rPr>
          <w:t>32.- Decisión de no adjudicar o celebrar el contrato y desistimiento del procedimiento de adjudicación por la Administración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30" w:history="1">
        <w:r w:rsidR="00FF5EC0" w:rsidRPr="00FF5EC0">
          <w:rPr>
            <w:rFonts w:ascii="Arial" w:hAnsi="Arial"/>
            <w:noProof/>
            <w:color w:val="0000FF"/>
            <w:u w:val="single"/>
          </w:rPr>
          <w:t>33.- Adjudicación</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31" w:history="1">
        <w:r w:rsidR="00FF5EC0" w:rsidRPr="00FF5EC0">
          <w:rPr>
            <w:rFonts w:ascii="Arial" w:hAnsi="Arial"/>
            <w:noProof/>
            <w:color w:val="0000FF"/>
            <w:u w:val="single"/>
          </w:rPr>
          <w:t>33.1.- Clasificación de las ofertas y propuesta de adjudicación</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32" w:history="1">
        <w:r w:rsidR="00FF5EC0" w:rsidRPr="00FF5EC0">
          <w:rPr>
            <w:rFonts w:ascii="Arial" w:hAnsi="Arial"/>
            <w:noProof/>
            <w:color w:val="0000FF"/>
            <w:u w:val="single"/>
          </w:rPr>
          <w:t>33.2.- Presentación de la documentación justificativa del cumplimiento de los requisitos previos por la licitadora que haya presentado la oferta con mejor relación calidad-precio</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33" w:history="1">
        <w:r w:rsidR="00FF5EC0" w:rsidRPr="00FF5EC0">
          <w:rPr>
            <w:rFonts w:ascii="Arial" w:hAnsi="Arial"/>
            <w:noProof/>
            <w:color w:val="0000FF"/>
            <w:u w:val="single"/>
          </w:rPr>
          <w:t>33.3.- Garantía definitiva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34" w:history="1">
        <w:r w:rsidR="00FF5EC0" w:rsidRPr="00FF5EC0">
          <w:rPr>
            <w:rFonts w:ascii="Arial" w:hAnsi="Arial"/>
            <w:noProof/>
            <w:color w:val="0000FF"/>
            <w:u w:val="single"/>
          </w:rPr>
          <w:t>33.4.- Adjudicación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35" w:history="1">
        <w:r w:rsidR="00FF5EC0" w:rsidRPr="00FF5EC0">
          <w:rPr>
            <w:rFonts w:ascii="Arial" w:hAnsi="Arial"/>
            <w:noProof/>
            <w:color w:val="0000FF"/>
            <w:u w:val="single"/>
          </w:rPr>
          <w:t>34.- Formalización del contrato</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36" w:history="1">
        <w:r w:rsidR="00FF5EC0" w:rsidRPr="00FF5EC0">
          <w:rPr>
            <w:rFonts w:ascii="Arial" w:hAnsi="Arial"/>
            <w:b/>
            <w:noProof/>
            <w:color w:val="0000FF"/>
            <w:u w:val="single"/>
            <w:lang w:val="pt-BR"/>
          </w:rPr>
          <w:t>CAPÍTULO III - EJECUCIÓN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37" w:history="1">
        <w:r w:rsidR="00FF5EC0" w:rsidRPr="00FF5EC0">
          <w:rPr>
            <w:rFonts w:ascii="Arial" w:hAnsi="Arial"/>
            <w:noProof/>
            <w:color w:val="0000FF"/>
            <w:u w:val="single"/>
          </w:rPr>
          <w:t>35.- Responsable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38" w:history="1">
        <w:r w:rsidR="00FF5EC0" w:rsidRPr="00FF5EC0">
          <w:rPr>
            <w:rFonts w:ascii="Arial" w:hAnsi="Arial"/>
            <w:noProof/>
            <w:color w:val="0000FF"/>
            <w:u w:val="single"/>
          </w:rPr>
          <w:t>36.- Sucesión en la persona de la contratista</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39" w:history="1">
        <w:r w:rsidR="00FF5EC0" w:rsidRPr="00FF5EC0">
          <w:rPr>
            <w:rFonts w:ascii="Arial" w:hAnsi="Arial"/>
            <w:noProof/>
            <w:color w:val="0000FF"/>
            <w:u w:val="single"/>
          </w:rPr>
          <w:t>37.- Cesión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40" w:history="1">
        <w:r w:rsidR="00FF5EC0" w:rsidRPr="00FF5EC0">
          <w:rPr>
            <w:rFonts w:ascii="Arial" w:hAnsi="Arial"/>
            <w:noProof/>
            <w:color w:val="0000FF"/>
            <w:u w:val="single"/>
          </w:rPr>
          <w:t>38.- Condiciones y obligaciones de la empresa contratista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41" w:history="1">
        <w:r w:rsidR="00FF5EC0" w:rsidRPr="00FF5EC0">
          <w:rPr>
            <w:rFonts w:ascii="Arial" w:hAnsi="Arial"/>
            <w:noProof/>
            <w:color w:val="0000FF"/>
            <w:u w:val="single"/>
          </w:rPr>
          <w:t>38.1.- Condiciones generales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42" w:history="1">
        <w:r w:rsidR="00FF5EC0" w:rsidRPr="00FF5EC0">
          <w:rPr>
            <w:rFonts w:ascii="Arial" w:hAnsi="Arial"/>
            <w:noProof/>
            <w:color w:val="0000FF"/>
            <w:u w:val="single"/>
          </w:rPr>
          <w:t>38.2.- Condiciones especiales de ejecución del contrato</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3" w:history="1">
        <w:r w:rsidR="00FF5EC0" w:rsidRPr="00FF5EC0">
          <w:rPr>
            <w:rFonts w:ascii="Arial" w:hAnsi="Arial" w:cs="Arial"/>
            <w:noProof/>
            <w:color w:val="0000FF"/>
            <w:u w:val="single"/>
          </w:rPr>
          <w:t>38.2.1.- Obligaciones laborales, sociales y de protección del medio ambiente</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4" w:history="1">
        <w:r w:rsidR="00FF5EC0" w:rsidRPr="00FF5EC0">
          <w:rPr>
            <w:rFonts w:ascii="Arial" w:hAnsi="Arial" w:cs="Arial"/>
            <w:noProof/>
            <w:color w:val="0000FF"/>
            <w:u w:val="single"/>
          </w:rPr>
          <w:t>38.2.2.- Obligaciones relativas al personal afecto a la ejecución del contrato</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5" w:history="1">
        <w:r w:rsidR="00FF5EC0" w:rsidRPr="00FF5EC0">
          <w:rPr>
            <w:rFonts w:ascii="Arial" w:hAnsi="Arial" w:cs="Arial"/>
            <w:noProof/>
            <w:color w:val="0000FF"/>
            <w:u w:val="single"/>
          </w:rPr>
          <w:t>38.2.3.- Obligaciones en supuestos de subrogación</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6" w:history="1">
        <w:r w:rsidR="00FF5EC0" w:rsidRPr="00FF5EC0">
          <w:rPr>
            <w:rFonts w:ascii="Arial" w:hAnsi="Arial" w:cs="Arial"/>
            <w:noProof/>
            <w:color w:val="0000FF"/>
            <w:u w:val="single"/>
          </w:rPr>
          <w:t>38.2.4.- Obligaciones lingüísticas de ejecución</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7" w:history="1">
        <w:r w:rsidR="00FF5EC0" w:rsidRPr="00FF5EC0">
          <w:rPr>
            <w:rFonts w:ascii="Arial" w:hAnsi="Arial" w:cs="Arial"/>
            <w:noProof/>
            <w:color w:val="0000FF"/>
            <w:u w:val="single"/>
          </w:rPr>
          <w:t>38.2.5.- Obligaciones en materia de igualdad de mujeres y hombres</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8" w:history="1">
        <w:r w:rsidR="00FF5EC0" w:rsidRPr="00FF5EC0">
          <w:rPr>
            <w:rFonts w:ascii="Arial" w:hAnsi="Arial" w:cs="Arial"/>
            <w:noProof/>
            <w:color w:val="0000FF"/>
            <w:u w:val="single"/>
          </w:rPr>
          <w:t>38.2.6.- Obligaciones en supuestos de subcontratación</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49" w:history="1">
        <w:r w:rsidR="00FF5EC0" w:rsidRPr="00FF5EC0">
          <w:rPr>
            <w:rFonts w:ascii="Arial" w:hAnsi="Arial" w:cs="Arial"/>
            <w:noProof/>
            <w:color w:val="0000FF"/>
            <w:u w:val="single"/>
          </w:rPr>
          <w:t>38.2.7.- Obligaciones en materia de seguridad y salud en el trabajo</w:t>
        </w:r>
      </w:hyperlink>
    </w:p>
    <w:p w:rsidR="00FF5EC0" w:rsidRPr="00FF5EC0" w:rsidRDefault="002D1BA1" w:rsidP="00FF5EC0">
      <w:pPr>
        <w:tabs>
          <w:tab w:val="right" w:leader="dot" w:pos="8494"/>
        </w:tabs>
        <w:ind w:left="601"/>
        <w:rPr>
          <w:rFonts w:asciiTheme="minorHAnsi" w:eastAsiaTheme="minorEastAsia" w:hAnsiTheme="minorHAnsi" w:cstheme="minorBidi"/>
          <w:noProof/>
          <w:sz w:val="22"/>
          <w:szCs w:val="22"/>
        </w:rPr>
      </w:pPr>
      <w:hyperlink w:anchor="_Toc24615650" w:history="1">
        <w:r w:rsidR="00FF5EC0" w:rsidRPr="00FF5EC0">
          <w:rPr>
            <w:rFonts w:ascii="Arial" w:hAnsi="Arial" w:cs="Arial"/>
            <w:noProof/>
            <w:color w:val="0000FF"/>
            <w:u w:val="single"/>
          </w:rPr>
          <w:t>38.2.8.- Obligaciones respecto del personal de la empresa contratista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1" w:history="1">
        <w:r w:rsidR="00FF5EC0" w:rsidRPr="00FF5EC0">
          <w:rPr>
            <w:rFonts w:ascii="Arial" w:hAnsi="Arial"/>
            <w:noProof/>
            <w:color w:val="0000FF"/>
            <w:u w:val="single"/>
          </w:rPr>
          <w:t>38.3.- Obligaciones en materia de seguridad de la información</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2" w:history="1">
        <w:r w:rsidR="00FF5EC0" w:rsidRPr="00FF5EC0">
          <w:rPr>
            <w:rFonts w:ascii="Arial" w:hAnsi="Arial"/>
            <w:noProof/>
            <w:color w:val="0000FF"/>
            <w:u w:val="single"/>
          </w:rPr>
          <w:t>38.4.- Obligaciones referentes al cumplimiento del Código de Conducta y Marco de Integridad Institucional aplicable a la contratación pública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3" w:history="1">
        <w:r w:rsidR="00FF5EC0" w:rsidRPr="00FF5EC0">
          <w:rPr>
            <w:rFonts w:ascii="Arial" w:hAnsi="Arial"/>
            <w:noProof/>
            <w:color w:val="0000FF"/>
            <w:u w:val="single"/>
          </w:rPr>
          <w:t>38.5.- Obligaciones relativas a la gestión de permisos, licencias y autorizaciones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4" w:history="1">
        <w:r w:rsidR="00FF5EC0" w:rsidRPr="00FF5EC0">
          <w:rPr>
            <w:rFonts w:ascii="Arial" w:hAnsi="Arial"/>
            <w:noProof/>
            <w:color w:val="0000FF"/>
            <w:u w:val="single"/>
          </w:rPr>
          <w:t>38.6.- Gastos exigibles a la contratista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5" w:history="1">
        <w:r w:rsidR="00FF5EC0" w:rsidRPr="00FF5EC0">
          <w:rPr>
            <w:rFonts w:ascii="Arial" w:hAnsi="Arial"/>
            <w:noProof/>
            <w:color w:val="0000FF"/>
            <w:u w:val="single"/>
          </w:rPr>
          <w:t>38.7.- Programa de trabajo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56" w:history="1">
        <w:r w:rsidR="00FF5EC0" w:rsidRPr="00FF5EC0">
          <w:rPr>
            <w:rFonts w:ascii="Arial" w:hAnsi="Arial"/>
            <w:noProof/>
            <w:color w:val="0000FF"/>
            <w:u w:val="single"/>
          </w:rPr>
          <w:t>39.- Especialidades en relación al contrato de elaboración de proyectos de obras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7" w:history="1">
        <w:r w:rsidR="00FF5EC0" w:rsidRPr="00FF5EC0">
          <w:rPr>
            <w:rFonts w:ascii="Arial" w:hAnsi="Arial"/>
            <w:noProof/>
            <w:color w:val="0000FF"/>
            <w:u w:val="single"/>
          </w:rPr>
          <w:t>39.1.- Subsanación de errores y corrección de deficiencias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58" w:history="1">
        <w:r w:rsidR="00FF5EC0" w:rsidRPr="00FF5EC0">
          <w:rPr>
            <w:rFonts w:ascii="Arial" w:hAnsi="Arial"/>
            <w:noProof/>
            <w:color w:val="0000FF"/>
            <w:u w:val="single"/>
          </w:rPr>
          <w:t>39.2.- Indemnizaciones por desviaciones en la ejecución de obras y responsabilidad por defectos o errores del proyecto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59" w:history="1">
        <w:r w:rsidR="00FF5EC0" w:rsidRPr="00FF5EC0">
          <w:rPr>
            <w:rFonts w:ascii="Arial" w:hAnsi="Arial"/>
            <w:noProof/>
            <w:color w:val="0000FF"/>
            <w:u w:val="single"/>
          </w:rPr>
          <w:t>40.- Especialidades en relación a los contratos de prestación de servicios que conlleven prestaciones directas a favor de la ciudadanía</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60" w:history="1">
        <w:r w:rsidR="00FF5EC0" w:rsidRPr="00FF5EC0">
          <w:rPr>
            <w:rFonts w:ascii="Arial" w:hAnsi="Arial"/>
            <w:noProof/>
            <w:color w:val="0000FF"/>
            <w:u w:val="single"/>
          </w:rPr>
          <w:t>41.- Derechos de la propiedad intelectual</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61" w:history="1">
        <w:r w:rsidR="00FF5EC0" w:rsidRPr="00FF5EC0">
          <w:rPr>
            <w:rFonts w:ascii="Arial" w:hAnsi="Arial"/>
            <w:noProof/>
            <w:color w:val="0000FF"/>
            <w:u w:val="single"/>
          </w:rPr>
          <w:t>42.- Penalidades por demora y otras penalidades</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62" w:history="1">
        <w:r w:rsidR="00FF5EC0" w:rsidRPr="00FF5EC0">
          <w:rPr>
            <w:rFonts w:ascii="Arial" w:hAnsi="Arial"/>
            <w:noProof/>
            <w:color w:val="0000FF"/>
            <w:u w:val="single"/>
          </w:rPr>
          <w:t>43.- Modificaciones del contrato</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63" w:history="1">
        <w:r w:rsidR="00FF5EC0" w:rsidRPr="00FF5EC0">
          <w:rPr>
            <w:rFonts w:ascii="Arial" w:hAnsi="Arial"/>
            <w:noProof/>
            <w:color w:val="0000FF"/>
            <w:u w:val="single"/>
          </w:rPr>
          <w:t>43.1.- Modificaciones previstas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64" w:history="1">
        <w:r w:rsidR="00FF5EC0" w:rsidRPr="00FF5EC0">
          <w:rPr>
            <w:rFonts w:ascii="Arial" w:hAnsi="Arial"/>
            <w:noProof/>
            <w:color w:val="0000FF"/>
            <w:u w:val="single"/>
          </w:rPr>
          <w:t>43.2.- Modificaciones no previstas</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65" w:history="1">
        <w:r w:rsidR="00FF5EC0" w:rsidRPr="00FF5EC0">
          <w:rPr>
            <w:rFonts w:ascii="Arial" w:hAnsi="Arial"/>
            <w:noProof/>
            <w:color w:val="0000FF"/>
            <w:u w:val="single"/>
          </w:rPr>
          <w:t>43.3.- Régimen de modificación</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66" w:history="1">
        <w:r w:rsidR="00FF5EC0" w:rsidRPr="00FF5EC0">
          <w:rPr>
            <w:rFonts w:ascii="Arial" w:hAnsi="Arial"/>
            <w:noProof/>
            <w:color w:val="0000FF"/>
            <w:u w:val="single"/>
          </w:rPr>
          <w:t>44.- Abonos a la contratista</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67" w:history="1">
        <w:r w:rsidR="00FF5EC0" w:rsidRPr="00FF5EC0">
          <w:rPr>
            <w:rFonts w:ascii="Arial" w:hAnsi="Arial"/>
            <w:noProof/>
            <w:color w:val="0000FF"/>
            <w:u w:val="single"/>
          </w:rPr>
          <w:t>45.- Suspensión del contrato</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68" w:history="1">
        <w:r w:rsidR="00FF5EC0" w:rsidRPr="00FF5EC0">
          <w:rPr>
            <w:rFonts w:ascii="Arial" w:hAnsi="Arial"/>
            <w:noProof/>
            <w:color w:val="0000FF"/>
            <w:u w:val="single"/>
          </w:rPr>
          <w:t>46.- Recepción y plazo de garantía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69" w:history="1">
        <w:r w:rsidR="00FF5EC0" w:rsidRPr="00FF5EC0">
          <w:rPr>
            <w:rFonts w:ascii="Arial" w:hAnsi="Arial"/>
            <w:noProof/>
            <w:color w:val="0000FF"/>
            <w:u w:val="single"/>
          </w:rPr>
          <w:t>46.1.- Recepción y liquidación</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70" w:history="1">
        <w:r w:rsidR="00FF5EC0" w:rsidRPr="00FF5EC0">
          <w:rPr>
            <w:rFonts w:ascii="Arial" w:hAnsi="Arial"/>
            <w:noProof/>
            <w:color w:val="0000FF"/>
            <w:u w:val="single"/>
          </w:rPr>
          <w:t>46.2.- Plazo de garantía</w:t>
        </w:r>
      </w:hyperlink>
    </w:p>
    <w:p w:rsidR="00FF5EC0" w:rsidRPr="00FF5EC0" w:rsidRDefault="002D1BA1" w:rsidP="00FF5EC0">
      <w:pPr>
        <w:tabs>
          <w:tab w:val="right" w:leader="dot" w:pos="8494"/>
        </w:tabs>
        <w:spacing w:before="60"/>
        <w:ind w:left="403"/>
        <w:rPr>
          <w:rFonts w:asciiTheme="minorHAnsi" w:eastAsiaTheme="minorEastAsia" w:hAnsiTheme="minorHAnsi" w:cstheme="minorBidi"/>
          <w:noProof/>
          <w:sz w:val="22"/>
          <w:szCs w:val="22"/>
        </w:rPr>
      </w:pPr>
      <w:hyperlink w:anchor="_Toc24615671" w:history="1">
        <w:r w:rsidR="00FF5EC0" w:rsidRPr="00FF5EC0">
          <w:rPr>
            <w:rFonts w:ascii="Arial" w:hAnsi="Arial"/>
            <w:noProof/>
            <w:color w:val="0000FF"/>
            <w:u w:val="single"/>
          </w:rPr>
          <w:t>46.3.- Devolución de la garantía</w:t>
        </w:r>
      </w:hyperlink>
    </w:p>
    <w:p w:rsidR="00FF5EC0" w:rsidRPr="00FF5EC0" w:rsidRDefault="002D1BA1" w:rsidP="00FF5EC0">
      <w:pPr>
        <w:tabs>
          <w:tab w:val="right" w:leader="dot" w:pos="8494"/>
        </w:tabs>
        <w:spacing w:before="60"/>
        <w:rPr>
          <w:rFonts w:asciiTheme="minorHAnsi" w:eastAsiaTheme="minorEastAsia" w:hAnsiTheme="minorHAnsi" w:cstheme="minorBidi"/>
          <w:noProof/>
          <w:sz w:val="22"/>
          <w:szCs w:val="22"/>
        </w:rPr>
      </w:pPr>
      <w:hyperlink w:anchor="_Toc24615672" w:history="1">
        <w:r w:rsidR="00FF5EC0" w:rsidRPr="00FF5EC0">
          <w:rPr>
            <w:rFonts w:ascii="Arial" w:hAnsi="Arial"/>
            <w:noProof/>
            <w:color w:val="0000FF"/>
            <w:u w:val="single"/>
          </w:rPr>
          <w:t>47.- Resolución del contrato</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3" w:history="1">
        <w:r w:rsidR="00FF5EC0" w:rsidRPr="00FF5EC0">
          <w:rPr>
            <w:rFonts w:ascii="Arial" w:hAnsi="Arial"/>
            <w:b/>
            <w:noProof/>
            <w:color w:val="0000FF"/>
            <w:u w:val="single"/>
            <w:lang w:val="pt-BR"/>
          </w:rPr>
          <w:t>ANEXO I.- INSTRUCCIONES PARA LA LICITACIÓN ELECTRÓNICA</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4" w:history="1">
        <w:r w:rsidR="00FF5EC0" w:rsidRPr="00FF5EC0">
          <w:rPr>
            <w:rFonts w:ascii="Arial" w:hAnsi="Arial"/>
            <w:b/>
            <w:noProof/>
            <w:color w:val="0000FF"/>
            <w:u w:val="single"/>
            <w:lang w:val="pt-BR"/>
          </w:rPr>
          <w:t>ADENDA AL ANEXO I.- DATOS A EFECTOS DE RECIBIR NOTIFICACIONES Y COMUNICACIONES</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5" w:history="1">
        <w:r w:rsidR="00FF5EC0" w:rsidRPr="00FF5EC0">
          <w:rPr>
            <w:rFonts w:ascii="Arial" w:hAnsi="Arial"/>
            <w:b/>
            <w:noProof/>
            <w:color w:val="0000FF"/>
            <w:u w:val="single"/>
            <w:lang w:val="pt-BR"/>
          </w:rPr>
          <w:t>ANEXO II.- INSTRUCCIONES PARA LA CUMPLIMENTACIÓN DEL DOCUMENTO EUROPEO ÚNICO DE CONTRATACIÓN DEUC</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6" w:history="1">
        <w:r w:rsidR="00FF5EC0" w:rsidRPr="00FF5EC0">
          <w:rPr>
            <w:rFonts w:ascii="Arial" w:hAnsi="Arial"/>
            <w:b/>
            <w:noProof/>
            <w:color w:val="0000FF"/>
            <w:u w:val="single"/>
            <w:lang w:val="pt-BR"/>
          </w:rPr>
          <w:t>ANEXO III.- MODELO DE COMPROMISO DE CONSTITUCIÓN EN UNIÓN TEMPORAL DE EMPRESAS</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7" w:history="1">
        <w:r w:rsidR="00FF5EC0" w:rsidRPr="00FF5EC0">
          <w:rPr>
            <w:rFonts w:ascii="Arial" w:hAnsi="Arial"/>
            <w:b/>
            <w:noProof/>
            <w:color w:val="0000FF"/>
            <w:u w:val="single"/>
            <w:lang w:val="pt-BR"/>
          </w:rPr>
          <w:t>ANEXO IV.- MODELO DE DECLARACIÓN DE COMPROMISO DE ADSCRIPCIÓN DE MEDIOS</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8" w:history="1">
        <w:r w:rsidR="00FF5EC0" w:rsidRPr="00FF5EC0">
          <w:rPr>
            <w:rFonts w:ascii="Arial" w:hAnsi="Arial"/>
            <w:b/>
            <w:noProof/>
            <w:color w:val="0000FF"/>
            <w:u w:val="single"/>
            <w:lang w:val="pt-BR"/>
          </w:rPr>
          <w:t>ANEXO V.- MODELO DE DECLARACIÓN RELATIVA AL GRUPO EMPRESARIAL</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79" w:history="1">
        <w:r w:rsidR="00FF5EC0" w:rsidRPr="00FF5EC0">
          <w:rPr>
            <w:rFonts w:ascii="Arial" w:hAnsi="Arial"/>
            <w:b/>
            <w:noProof/>
            <w:color w:val="0000FF"/>
            <w:u w:val="single"/>
            <w:lang w:val="pt-BR"/>
          </w:rPr>
          <w:t>ANEXO VI.- MODELO DE DECLARACIÓN DEL CUMPLIMIENTO DEL CÓDIGO DE CONDUCTA Y MARCO DE INTEGRIDAD INSTITUCIONAL APLICABLE A LA CONTRATACIÓN PÚBLICA</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80" w:history="1">
        <w:r w:rsidR="00FF5EC0" w:rsidRPr="00FF5EC0">
          <w:rPr>
            <w:rFonts w:ascii="Arial" w:hAnsi="Arial"/>
            <w:b/>
            <w:noProof/>
            <w:color w:val="0000FF"/>
            <w:u w:val="single"/>
            <w:lang w:val="pt-BR"/>
          </w:rPr>
          <w:t>ANEXO VII.- MODELO DE DECLARACIÓN COMPLEMENTARIA DE LOS DOCUMENTOS Y DATOS PRESENTADOS CONSIDERADOS CONFIDENCIALES</w:t>
        </w:r>
      </w:hyperlink>
    </w:p>
    <w:p w:rsidR="00801683" w:rsidRDefault="002D1BA1" w:rsidP="00FF5EC0">
      <w:pPr>
        <w:tabs>
          <w:tab w:val="right" w:leader="dot" w:pos="8494"/>
        </w:tabs>
        <w:spacing w:before="100"/>
        <w:rPr>
          <w:rFonts w:ascii="Arial" w:hAnsi="Arial"/>
          <w:b/>
          <w:noProof/>
          <w:lang w:val="pt-BR"/>
        </w:rPr>
      </w:pPr>
      <w:hyperlink w:anchor="_Toc24615681" w:history="1">
        <w:r w:rsidR="00FF5EC0" w:rsidRPr="00FF5EC0">
          <w:rPr>
            <w:rFonts w:ascii="Arial" w:hAnsi="Arial"/>
            <w:b/>
            <w:noProof/>
            <w:color w:val="0000FF"/>
            <w:u w:val="single"/>
            <w:lang w:val="pt-BR"/>
          </w:rPr>
          <w:t>ANEXO VIII. - MODELO DE AVAL</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82" w:history="1">
        <w:r w:rsidR="00FF5EC0" w:rsidRPr="00FF5EC0">
          <w:rPr>
            <w:rFonts w:ascii="Arial" w:hAnsi="Arial"/>
            <w:b/>
            <w:noProof/>
            <w:color w:val="0000FF"/>
            <w:u w:val="single"/>
            <w:lang w:val="pt-BR"/>
          </w:rPr>
          <w:t>ANEXO IX.- MODELO DE OFERTA ECONÓMICA Y DE LOS OTROS ELEMENTOS DE LA OFERTA EVALUABLES MEDIANTE FÓRMULAS</w:t>
        </w:r>
      </w:hyperlink>
    </w:p>
    <w:p w:rsidR="00FF5EC0" w:rsidRPr="00FF5EC0" w:rsidRDefault="002D1BA1" w:rsidP="00FF5EC0">
      <w:pPr>
        <w:tabs>
          <w:tab w:val="right" w:leader="dot" w:pos="8494"/>
        </w:tabs>
        <w:spacing w:before="100"/>
        <w:rPr>
          <w:rFonts w:asciiTheme="minorHAnsi" w:eastAsiaTheme="minorEastAsia" w:hAnsiTheme="minorHAnsi" w:cstheme="minorBidi"/>
          <w:noProof/>
          <w:sz w:val="22"/>
          <w:szCs w:val="22"/>
        </w:rPr>
      </w:pPr>
      <w:hyperlink w:anchor="_Toc24615683" w:history="1">
        <w:r w:rsidR="00FF5EC0" w:rsidRPr="00FF5EC0">
          <w:rPr>
            <w:rFonts w:ascii="Arial" w:hAnsi="Arial"/>
            <w:b/>
            <w:noProof/>
            <w:color w:val="0000FF"/>
            <w:u w:val="single"/>
            <w:lang w:val="pt-BR"/>
          </w:rPr>
          <w:t>ANEXO X.- PROPUESTA DE SISTEMA DE EVALUACIÓN DE LOS CRITERIOS DE ADJUDICACIÓN Y LAS CONDICIONES ESPECIALES DE EJECUCIÓN DE CARÁCTER SOCIAL</w:t>
        </w:r>
      </w:hyperlink>
    </w:p>
    <w:p w:rsidR="00FF5EC0" w:rsidRPr="00FF5EC0" w:rsidRDefault="00FF5EC0" w:rsidP="00FF5EC0">
      <w:pPr>
        <w:spacing w:line="240" w:lineRule="atLeast"/>
        <w:rPr>
          <w:rFonts w:ascii="Arial" w:hAnsi="Arial" w:cs="Arial"/>
          <w:b/>
          <w:sz w:val="22"/>
        </w:rPr>
      </w:pPr>
      <w:r w:rsidRPr="00FF5EC0">
        <w:rPr>
          <w:rFonts w:cs="Arial"/>
          <w:b/>
          <w:sz w:val="22"/>
        </w:rPr>
        <w:fldChar w:fldCharType="end"/>
      </w:r>
    </w:p>
    <w:p w:rsidR="00FF5EC0" w:rsidRPr="00FF5EC0" w:rsidRDefault="00FF5EC0" w:rsidP="00FF5EC0">
      <w:pPr>
        <w:spacing w:line="240" w:lineRule="atLeast"/>
        <w:rPr>
          <w:rFonts w:ascii="Arial" w:hAnsi="Arial" w:cs="Arial"/>
          <w:b/>
          <w:sz w:val="22"/>
        </w:rPr>
      </w:pPr>
    </w:p>
    <w:p w:rsidR="00FF5EC0" w:rsidRPr="00FF5EC0" w:rsidRDefault="00FF5EC0" w:rsidP="00FF5EC0">
      <w:pPr>
        <w:spacing w:line="240" w:lineRule="atLeast"/>
        <w:rPr>
          <w:rFonts w:ascii="Arial" w:hAnsi="Arial" w:cs="Arial"/>
          <w:b/>
          <w:sz w:val="22"/>
        </w:rPr>
      </w:pPr>
    </w:p>
    <w:p w:rsidR="00FF5EC0" w:rsidRPr="00FF5EC0" w:rsidRDefault="00FF5EC0" w:rsidP="00FF5EC0">
      <w:pPr>
        <w:spacing w:line="240" w:lineRule="atLeast"/>
        <w:rPr>
          <w:rFonts w:ascii="Arial" w:hAnsi="Arial" w:cs="Arial"/>
          <w:b/>
          <w:sz w:val="22"/>
        </w:rPr>
      </w:pPr>
    </w:p>
    <w:p w:rsidR="00FF5EC0" w:rsidRPr="00FF5EC0" w:rsidRDefault="00FF5EC0" w:rsidP="00FF5EC0">
      <w:pPr>
        <w:spacing w:line="240" w:lineRule="atLeast"/>
        <w:rPr>
          <w:rFonts w:ascii="Arial" w:hAnsi="Arial" w:cs="Arial"/>
        </w:rPr>
        <w:sectPr w:rsidR="00FF5EC0" w:rsidRPr="00FF5EC0" w:rsidSect="00FF5EC0">
          <w:headerReference w:type="default" r:id="rId25"/>
          <w:footerReference w:type="default" r:id="rId26"/>
          <w:pgSz w:w="11906" w:h="16838"/>
          <w:pgMar w:top="1985" w:right="1701" w:bottom="1701" w:left="1701" w:header="709" w:footer="709" w:gutter="0"/>
          <w:cols w:space="708"/>
          <w:docGrid w:linePitch="360"/>
        </w:sectPr>
      </w:pPr>
    </w:p>
    <w:p w:rsidR="00FF5EC0" w:rsidRPr="00FF5EC0" w:rsidRDefault="00FF5EC0" w:rsidP="00FF5EC0">
      <w:pPr>
        <w:keepNext/>
        <w:spacing w:before="240" w:after="60" w:line="240" w:lineRule="atLeast"/>
        <w:jc w:val="center"/>
        <w:outlineLvl w:val="0"/>
        <w:rPr>
          <w:rFonts w:ascii="Arial" w:hAnsi="Arial" w:cs="Arial"/>
          <w:b/>
          <w:bCs/>
          <w:kern w:val="32"/>
          <w:sz w:val="22"/>
          <w:szCs w:val="22"/>
        </w:rPr>
      </w:pPr>
      <w:bookmarkStart w:id="143" w:name="_Toc463331524"/>
      <w:bookmarkStart w:id="144" w:name="_Toc506479357"/>
      <w:bookmarkStart w:id="145" w:name="_Toc24615592"/>
      <w:r w:rsidRPr="00FF5EC0">
        <w:rPr>
          <w:rFonts w:ascii="Arial" w:hAnsi="Arial" w:cs="Arial"/>
          <w:b/>
          <w:bCs/>
          <w:kern w:val="32"/>
          <w:sz w:val="22"/>
          <w:szCs w:val="22"/>
        </w:rPr>
        <w:t>CAPÍTULO I - DISPOSICIONES GENERALES</w:t>
      </w:r>
      <w:bookmarkEnd w:id="143"/>
      <w:bookmarkEnd w:id="144"/>
      <w:bookmarkEnd w:id="145"/>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46" w:name="_Ref42334654"/>
      <w:bookmarkStart w:id="147" w:name="_Toc42401645"/>
      <w:bookmarkStart w:id="148" w:name="_Toc46289359"/>
      <w:bookmarkStart w:id="149" w:name="_Toc46543138"/>
      <w:bookmarkStart w:id="150" w:name="_Toc46825242"/>
      <w:bookmarkStart w:id="151" w:name="_Toc54085013"/>
      <w:bookmarkStart w:id="152" w:name="_Toc442871778"/>
      <w:bookmarkStart w:id="153" w:name="_Toc463331525"/>
      <w:bookmarkStart w:id="154" w:name="_Toc506479358"/>
      <w:bookmarkStart w:id="155" w:name="_Toc24615593"/>
      <w:r w:rsidRPr="00FF5EC0">
        <w:rPr>
          <w:rFonts w:ascii="Arial" w:hAnsi="Arial" w:cs="Arial"/>
          <w:b/>
          <w:bCs/>
          <w:sz w:val="22"/>
          <w:szCs w:val="28"/>
        </w:rPr>
        <w:t>1.- Objeto del contrato</w:t>
      </w:r>
      <w:bookmarkEnd w:id="146"/>
      <w:bookmarkEnd w:id="147"/>
      <w:bookmarkEnd w:id="148"/>
      <w:bookmarkEnd w:id="149"/>
      <w:bookmarkEnd w:id="150"/>
      <w:bookmarkEnd w:id="151"/>
      <w:bookmarkEnd w:id="152"/>
      <w:bookmarkEnd w:id="153"/>
      <w:bookmarkEnd w:id="154"/>
      <w:bookmarkEnd w:id="155"/>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Constituye el objeto del contrato la prestación de los servicios descritos en el </w:t>
      </w:r>
      <w:hyperlink w:anchor="CC_3" w:history="1">
        <w:r w:rsidRPr="00FF5EC0">
          <w:rPr>
            <w:rFonts w:ascii="Arial" w:hAnsi="Arial" w:cs="Arial"/>
            <w:b/>
            <w:color w:val="0000FF"/>
            <w:u w:val="single"/>
          </w:rPr>
          <w:t>apartado 3</w:t>
        </w:r>
      </w:hyperlink>
      <w:r w:rsidRPr="00FF5EC0">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FF5EC0" w:rsidRPr="00FF5EC0" w:rsidRDefault="00FF5EC0" w:rsidP="00FF5EC0">
      <w:pPr>
        <w:spacing w:before="60" w:line="240" w:lineRule="atLeast"/>
        <w:jc w:val="both"/>
        <w:rPr>
          <w:rFonts w:ascii="Arial" w:hAnsi="Arial" w:cs="Arial"/>
        </w:rPr>
      </w:pPr>
      <w:r w:rsidRPr="00FF5EC0">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La codificación correspondiente a la nomenclatura Vocabulario Común de Contratos (CPV) figura en el </w:t>
      </w:r>
      <w:hyperlink w:anchor="CC_3" w:history="1">
        <w:r w:rsidRPr="00FF5EC0">
          <w:rPr>
            <w:rFonts w:ascii="Arial" w:hAnsi="Arial" w:cs="Arial"/>
            <w:b/>
            <w:color w:val="0000FF"/>
            <w:u w:val="single"/>
          </w:rPr>
          <w:t>apartado 3</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56" w:name="_Toc463331526"/>
      <w:bookmarkStart w:id="157" w:name="_Toc506479359"/>
      <w:bookmarkStart w:id="158" w:name="_Toc24615594"/>
      <w:r w:rsidRPr="00FF5EC0">
        <w:rPr>
          <w:rFonts w:ascii="Arial" w:hAnsi="Arial" w:cs="Arial"/>
          <w:b/>
          <w:bCs/>
          <w:sz w:val="22"/>
          <w:szCs w:val="28"/>
        </w:rPr>
        <w:t>2.- Necesidades administrativas a satisfacer mediante el contrato</w:t>
      </w:r>
      <w:bookmarkEnd w:id="156"/>
      <w:bookmarkEnd w:id="157"/>
      <w:bookmarkEnd w:id="158"/>
    </w:p>
    <w:p w:rsidR="00FF5EC0" w:rsidRPr="00FF5EC0" w:rsidRDefault="00FF5EC0" w:rsidP="00FF5EC0">
      <w:pPr>
        <w:spacing w:before="60" w:line="240" w:lineRule="atLeast"/>
        <w:jc w:val="both"/>
        <w:rPr>
          <w:rFonts w:ascii="Arial" w:hAnsi="Arial" w:cs="Arial"/>
          <w:spacing w:val="-2"/>
        </w:rPr>
      </w:pPr>
      <w:r w:rsidRPr="00FF5EC0">
        <w:rPr>
          <w:rFonts w:ascii="Arial" w:hAnsi="Arial" w:cs="Arial"/>
          <w:spacing w:val="-2"/>
        </w:rPr>
        <w:t>Con este contrato se satisfarán las necesidades que se describen en el pliego de prescripciones técnicas, mediante la prestación de los servicios descritos en el mismo.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59" w:name="_Toc463331528"/>
      <w:bookmarkStart w:id="160" w:name="_Toc506479360"/>
      <w:bookmarkStart w:id="161" w:name="_Toc24615595"/>
      <w:bookmarkStart w:id="162" w:name="_Toc463331527"/>
      <w:r w:rsidRPr="00FF5EC0">
        <w:rPr>
          <w:rFonts w:ascii="Arial" w:hAnsi="Arial" w:cs="Arial"/>
          <w:b/>
          <w:bCs/>
          <w:sz w:val="22"/>
          <w:szCs w:val="28"/>
        </w:rPr>
        <w:t>3.- Presupuesto base de licitación</w:t>
      </w:r>
      <w:bookmarkEnd w:id="159"/>
      <w:bookmarkEnd w:id="160"/>
      <w:bookmarkEnd w:id="161"/>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El importe del presupuesto base de licitación del contrato, calculado conforme al artículo 100.2 de la LCSP, es el señalado como máximo en el </w:t>
      </w:r>
      <w:hyperlink w:anchor="CC_4" w:history="1">
        <w:r w:rsidRPr="00FF5EC0">
          <w:rPr>
            <w:rFonts w:ascii="Arial" w:hAnsi="Arial" w:cs="Arial"/>
            <w:b/>
            <w:color w:val="0000FF"/>
            <w:u w:val="single"/>
          </w:rPr>
          <w:t>apartado 4</w:t>
        </w:r>
      </w:hyperlink>
      <w:r w:rsidRPr="00FF5EC0">
        <w:rPr>
          <w:rFonts w:ascii="Arial" w:hAnsi="Arial" w:cs="Arial"/>
        </w:rPr>
        <w:t xml:space="preserve"> del cuadro de características, incluido el Impuesto sobre el Valor Añadido.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3" w:name="_Toc506479361"/>
      <w:bookmarkStart w:id="164" w:name="_Toc24615596"/>
      <w:r w:rsidRPr="00FF5EC0">
        <w:rPr>
          <w:rFonts w:ascii="Arial" w:hAnsi="Arial" w:cs="Arial"/>
          <w:b/>
          <w:bCs/>
          <w:sz w:val="22"/>
          <w:szCs w:val="28"/>
        </w:rPr>
        <w:t>4.- Valor estimado del contrato</w:t>
      </w:r>
      <w:bookmarkEnd w:id="162"/>
      <w:bookmarkEnd w:id="163"/>
      <w:bookmarkEnd w:id="164"/>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El valor estimado del contrato, calculado conforme al artículo 101 de la LCSP y recogido en el </w:t>
      </w:r>
      <w:hyperlink w:anchor="CC_5" w:history="1">
        <w:r w:rsidRPr="00FF5EC0">
          <w:rPr>
            <w:rFonts w:ascii="Arial" w:hAnsi="Arial" w:cs="Arial"/>
            <w:b/>
            <w:color w:val="0000FF"/>
            <w:u w:val="single"/>
          </w:rPr>
          <w:t>apartado 5</w:t>
        </w:r>
      </w:hyperlink>
      <w:r w:rsidRPr="00FF5EC0">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FF5EC0">
          <w:rPr>
            <w:rFonts w:ascii="Arial" w:hAnsi="Arial" w:cs="Arial"/>
            <w:b/>
            <w:color w:val="0000FF"/>
            <w:u w:val="single"/>
          </w:rPr>
          <w:t>apartado 22</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A los efectos de lo previsto en el artículo 101.5 de la LCSP, en el </w:t>
      </w:r>
      <w:hyperlink w:anchor="CC_5" w:history="1">
        <w:r w:rsidRPr="00FF5EC0">
          <w:rPr>
            <w:rFonts w:ascii="Arial" w:hAnsi="Arial" w:cs="Arial"/>
            <w:b/>
            <w:color w:val="0000FF"/>
            <w:u w:val="single"/>
          </w:rPr>
          <w:t>apartado 5</w:t>
        </w:r>
      </w:hyperlink>
      <w:r w:rsidRPr="00FF5EC0">
        <w:rPr>
          <w:rFonts w:ascii="Arial" w:hAnsi="Arial" w:cs="Arial"/>
        </w:rPr>
        <w:t xml:space="preserve"> del cuadro de características se indica el método utilizado para la determinación del valor estimado del contrato.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5" w:name="_Toc463331529"/>
      <w:bookmarkStart w:id="166" w:name="_Toc506479362"/>
      <w:bookmarkStart w:id="167" w:name="_Toc24615597"/>
      <w:r w:rsidRPr="00FF5EC0">
        <w:rPr>
          <w:rFonts w:ascii="Arial" w:hAnsi="Arial" w:cs="Arial"/>
          <w:b/>
          <w:bCs/>
          <w:sz w:val="22"/>
          <w:szCs w:val="28"/>
        </w:rPr>
        <w:t>5.- Precio del contrato</w:t>
      </w:r>
      <w:bookmarkEnd w:id="165"/>
      <w:bookmarkEnd w:id="166"/>
      <w:bookmarkEnd w:id="167"/>
    </w:p>
    <w:p w:rsidR="00FF5EC0" w:rsidRPr="00FF5EC0" w:rsidRDefault="00FF5EC0" w:rsidP="00FF5EC0">
      <w:pPr>
        <w:spacing w:before="60" w:line="240" w:lineRule="atLeast"/>
        <w:jc w:val="both"/>
        <w:rPr>
          <w:rFonts w:ascii="Arial" w:hAnsi="Arial" w:cs="Arial"/>
        </w:rPr>
      </w:pPr>
      <w:r w:rsidRPr="00FF5EC0">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A efectos de lo previsto en el artículo 102.4 de la LCSP, en el </w:t>
      </w:r>
      <w:hyperlink w:anchor="CC_4" w:history="1">
        <w:r w:rsidRPr="00FF5EC0">
          <w:rPr>
            <w:rFonts w:ascii="Arial" w:hAnsi="Arial" w:cs="Arial"/>
            <w:b/>
            <w:color w:val="0000FF"/>
            <w:u w:val="single"/>
          </w:rPr>
          <w:t>apartado 4</w:t>
        </w:r>
      </w:hyperlink>
      <w:r w:rsidRPr="00FF5EC0">
        <w:rPr>
          <w:rFonts w:ascii="Arial" w:hAnsi="Arial" w:cs="Arial"/>
        </w:rPr>
        <w:t xml:space="preserve"> del cuadro de características se indica el sistema utilizado para la determinación del precio. </w:t>
      </w:r>
    </w:p>
    <w:p w:rsidR="00FF5EC0" w:rsidRPr="00FF5EC0" w:rsidRDefault="00FF5EC0" w:rsidP="00FF5EC0">
      <w:pPr>
        <w:spacing w:before="60" w:line="240" w:lineRule="atLeast"/>
        <w:jc w:val="both"/>
        <w:rPr>
          <w:rFonts w:ascii="Arial" w:hAnsi="Arial" w:cs="Arial"/>
        </w:rPr>
      </w:pPr>
      <w:r w:rsidRPr="00FF5EC0">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4.- En los contratos en los que la determinación del precio se efectúe a través de precios unitarios correspondientes a los distintos componentes o unidades de prestación:</w:t>
      </w:r>
    </w:p>
    <w:p w:rsidR="00FF5EC0" w:rsidRPr="00FF5EC0" w:rsidRDefault="00FF5EC0" w:rsidP="00FF5EC0">
      <w:pPr>
        <w:spacing w:before="60" w:line="240" w:lineRule="atLeast"/>
        <w:ind w:left="567" w:hanging="283"/>
        <w:jc w:val="both"/>
        <w:rPr>
          <w:rFonts w:ascii="Arial" w:hAnsi="Arial" w:cs="Arial"/>
        </w:rPr>
      </w:pPr>
      <w:r w:rsidRPr="00FF5EC0">
        <w:rPr>
          <w:rFonts w:ascii="Arial" w:hAnsi="Arial" w:cs="Arial"/>
        </w:rPr>
        <w:t>a)</w:t>
      </w:r>
      <w:r w:rsidRPr="00FF5EC0">
        <w:rPr>
          <w:rFonts w:ascii="Arial" w:hAnsi="Arial" w:cs="Arial"/>
        </w:rPr>
        <w:tab/>
        <w:t>Cuando el número de unidades que integran el objeto se defina con exactitud: el precio será el resultado de multiplicar el precio unitario ofertado por la adjudicataria por el número de unidades.</w:t>
      </w:r>
    </w:p>
    <w:p w:rsidR="00FF5EC0" w:rsidRPr="00FF5EC0" w:rsidRDefault="00FF5EC0" w:rsidP="00FF5EC0">
      <w:pPr>
        <w:spacing w:before="60" w:line="240" w:lineRule="atLeast"/>
        <w:ind w:left="567" w:hanging="283"/>
        <w:jc w:val="both"/>
        <w:rPr>
          <w:rFonts w:ascii="Arial" w:hAnsi="Arial" w:cs="Arial"/>
        </w:rPr>
      </w:pPr>
      <w:r w:rsidRPr="00FF5EC0">
        <w:rPr>
          <w:rFonts w:ascii="Arial" w:hAnsi="Arial" w:cs="Arial"/>
        </w:rPr>
        <w:t>b)</w:t>
      </w:r>
      <w:r w:rsidRPr="00FF5EC0">
        <w:rPr>
          <w:rFonts w:ascii="Arial" w:hAnsi="Arial" w:cs="Arial"/>
        </w:rPr>
        <w:tab/>
        <w:t>Cuando el número de unidades que integran el objeto no se defina con exactitud:</w:t>
      </w:r>
    </w:p>
    <w:p w:rsidR="00FF5EC0" w:rsidRPr="00FF5EC0" w:rsidRDefault="00FF5EC0" w:rsidP="00871435">
      <w:pPr>
        <w:numPr>
          <w:ilvl w:val="4"/>
          <w:numId w:val="24"/>
        </w:numPr>
        <w:spacing w:before="60" w:line="240" w:lineRule="atLeast"/>
        <w:ind w:left="851" w:hanging="284"/>
        <w:jc w:val="both"/>
        <w:rPr>
          <w:rFonts w:ascii="Arial" w:hAnsi="Arial" w:cs="Arial"/>
        </w:rPr>
      </w:pPr>
      <w:r w:rsidRPr="00FF5EC0">
        <w:rPr>
          <w:rFonts w:ascii="Arial" w:hAnsi="Arial" w:cs="Arial"/>
        </w:rPr>
        <w:t>El precio de cada unidad será el ofertado por la adjudicataria.</w:t>
      </w:r>
    </w:p>
    <w:p w:rsidR="00FF5EC0" w:rsidRPr="00FF5EC0" w:rsidRDefault="00FF5EC0" w:rsidP="00871435">
      <w:pPr>
        <w:numPr>
          <w:ilvl w:val="4"/>
          <w:numId w:val="24"/>
        </w:numPr>
        <w:spacing w:before="60" w:line="240" w:lineRule="atLeast"/>
        <w:ind w:left="851" w:hanging="284"/>
        <w:jc w:val="both"/>
        <w:rPr>
          <w:rFonts w:ascii="Arial" w:hAnsi="Arial" w:cs="Arial"/>
        </w:rPr>
      </w:pPr>
      <w:r w:rsidRPr="00FF5EC0">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5.- Si así se indica en el </w:t>
      </w:r>
      <w:hyperlink w:anchor="CC_4" w:history="1">
        <w:r w:rsidRPr="00FF5EC0">
          <w:rPr>
            <w:rFonts w:ascii="Arial" w:hAnsi="Arial" w:cs="Arial"/>
            <w:b/>
            <w:color w:val="0000FF"/>
            <w:u w:val="single"/>
          </w:rPr>
          <w:t>apartado 4</w:t>
        </w:r>
      </w:hyperlink>
      <w:r w:rsidRPr="00FF5EC0">
        <w:rPr>
          <w:rFonts w:ascii="Arial" w:hAnsi="Arial" w:cs="Arial"/>
        </w:rPr>
        <w:t xml:space="preserve"> del cuadro de características,</w:t>
      </w:r>
      <w:r w:rsidRPr="00FF5EC0">
        <w:rPr>
          <w:rFonts w:ascii="Arial" w:hAnsi="Arial" w:cs="Arial"/>
          <w:b/>
        </w:rPr>
        <w:t xml:space="preserve"> </w:t>
      </w:r>
      <w:r w:rsidRPr="00FF5EC0">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68" w:name="_Toc463331530"/>
      <w:bookmarkStart w:id="169" w:name="_Toc506479363"/>
      <w:bookmarkStart w:id="170" w:name="_Toc24615598"/>
      <w:r w:rsidRPr="00FF5EC0">
        <w:rPr>
          <w:rFonts w:ascii="Arial" w:hAnsi="Arial" w:cs="Arial"/>
          <w:b/>
          <w:bCs/>
          <w:sz w:val="22"/>
          <w:szCs w:val="28"/>
        </w:rPr>
        <w:t>6.- Existencia de crédito</w:t>
      </w:r>
      <w:bookmarkEnd w:id="168"/>
      <w:bookmarkEnd w:id="169"/>
      <w:bookmarkEnd w:id="170"/>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FF5EC0">
          <w:rPr>
            <w:rFonts w:ascii="Arial" w:hAnsi="Arial" w:cs="Arial"/>
            <w:b/>
            <w:color w:val="0000FF"/>
            <w:u w:val="single"/>
          </w:rPr>
          <w:t>apartado 7</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171" w:name="_Toc463331531"/>
      <w:bookmarkStart w:id="172" w:name="_Toc506479364"/>
      <w:bookmarkStart w:id="173" w:name="_Toc24615599"/>
      <w:r w:rsidRPr="00FF5EC0">
        <w:rPr>
          <w:rFonts w:ascii="Arial" w:hAnsi="Arial" w:cs="Arial"/>
          <w:b/>
          <w:bCs/>
          <w:iCs/>
          <w:sz w:val="22"/>
          <w:szCs w:val="22"/>
        </w:rPr>
        <w:t>7.- Plazo y lugar de ejecución de la prestación de los servicio</w:t>
      </w:r>
      <w:bookmarkEnd w:id="171"/>
      <w:bookmarkEnd w:id="172"/>
      <w:r w:rsidRPr="00FF5EC0">
        <w:rPr>
          <w:rFonts w:ascii="Arial" w:hAnsi="Arial" w:cs="Arial"/>
          <w:b/>
          <w:bCs/>
          <w:iCs/>
          <w:sz w:val="22"/>
          <w:szCs w:val="22"/>
        </w:rPr>
        <w:t>s</w:t>
      </w:r>
      <w:bookmarkEnd w:id="173"/>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El plazo de ejecución será el establecido en el </w:t>
      </w:r>
      <w:hyperlink w:anchor="CC_08" w:history="1">
        <w:r w:rsidRPr="00FF5EC0">
          <w:rPr>
            <w:rFonts w:ascii="Arial" w:hAnsi="Arial" w:cs="Arial"/>
            <w:b/>
            <w:color w:val="0000FF"/>
            <w:u w:val="single"/>
          </w:rPr>
          <w:t>apartado 8</w:t>
        </w:r>
      </w:hyperlink>
      <w:r w:rsidRPr="00FF5EC0">
        <w:rPr>
          <w:rFonts w:ascii="Arial" w:hAnsi="Arial" w:cs="Arial"/>
        </w:rPr>
        <w:t xml:space="preserve"> del cuadro de características, o el que oferte la empresa adjudicataria, en el supuesto de que las licitadoras puedan proponer reducción del plazo total y/o de los plazos parciales.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El contrato podrá ser prorrogado si así se prevé en el </w:t>
      </w:r>
      <w:hyperlink w:anchor="CC_9" w:history="1">
        <w:r w:rsidRPr="00FF5EC0">
          <w:rPr>
            <w:rFonts w:ascii="Arial" w:hAnsi="Arial" w:cs="Arial"/>
            <w:b/>
            <w:color w:val="0000FF"/>
            <w:u w:val="single"/>
          </w:rPr>
          <w:t>apartado 9</w:t>
        </w:r>
      </w:hyperlink>
      <w:r w:rsidRPr="00FF5EC0">
        <w:rPr>
          <w:rFonts w:ascii="Arial" w:hAnsi="Arial" w:cs="Arial"/>
        </w:rPr>
        <w:t xml:space="preserve"> del cuadro de características, siendo la prórroga obligatoria para la contratista en los términos previstos en el artículo 29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En caso de que la prestación de los servicios deban desarrollarse en un lugar determinado, se indicará en el </w:t>
      </w:r>
      <w:hyperlink w:anchor="CC_11" w:history="1">
        <w:r w:rsidRPr="00FF5EC0">
          <w:rPr>
            <w:rFonts w:ascii="Arial" w:hAnsi="Arial" w:cs="Arial"/>
            <w:b/>
            <w:color w:val="0000FF"/>
            <w:u w:val="single"/>
          </w:rPr>
          <w:t>apartado 11</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74" w:name="_Toc463331532"/>
      <w:bookmarkStart w:id="175" w:name="_Toc506479365"/>
      <w:bookmarkStart w:id="176" w:name="_Toc24615600"/>
      <w:r w:rsidRPr="00FF5EC0">
        <w:rPr>
          <w:rFonts w:ascii="Arial" w:hAnsi="Arial" w:cs="Arial"/>
          <w:b/>
          <w:bCs/>
          <w:sz w:val="22"/>
          <w:szCs w:val="28"/>
        </w:rPr>
        <w:t>8.- Revisión de precios</w:t>
      </w:r>
      <w:bookmarkEnd w:id="174"/>
      <w:bookmarkEnd w:id="175"/>
      <w:bookmarkEnd w:id="176"/>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Si procediera la revisión, se indicará en el </w:t>
      </w:r>
      <w:hyperlink w:anchor="CC_13" w:history="1">
        <w:r w:rsidRPr="00FF5EC0">
          <w:rPr>
            <w:rFonts w:ascii="Arial" w:hAnsi="Arial" w:cs="Arial"/>
            <w:b/>
            <w:color w:val="0000FF"/>
            <w:u w:val="single"/>
          </w:rPr>
          <w:t>apartado 13</w:t>
        </w:r>
      </w:hyperlink>
      <w:r w:rsidRPr="00FF5EC0">
        <w:rPr>
          <w:rFonts w:ascii="Arial" w:hAnsi="Arial" w:cs="Arial"/>
        </w:rPr>
        <w:t xml:space="preserve"> del cuadro de características, que recogerá la fórmula aplicable.</w:t>
      </w:r>
    </w:p>
    <w:p w:rsidR="00FF5EC0" w:rsidRPr="00FF5EC0" w:rsidRDefault="00FF5EC0" w:rsidP="00FF5EC0">
      <w:pPr>
        <w:spacing w:before="60" w:line="240" w:lineRule="atLeast"/>
        <w:jc w:val="both"/>
        <w:rPr>
          <w:rFonts w:ascii="Arial" w:hAnsi="Arial" w:cs="Arial"/>
        </w:rPr>
      </w:pPr>
      <w:bookmarkStart w:id="177" w:name="_Toc463331533"/>
      <w:bookmarkStart w:id="178" w:name="_Toc506479366"/>
      <w:r w:rsidRPr="00FF5EC0">
        <w:rPr>
          <w:rFonts w:ascii="Arial" w:hAnsi="Arial" w:cs="Arial"/>
        </w:rPr>
        <w:t>2.- La revisión de precios tendrá lugar en los términos establecidos en la LCSP (artículos 103 y siguientes).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79" w:name="_Toc24615601"/>
      <w:r w:rsidRPr="00FF5EC0">
        <w:rPr>
          <w:rFonts w:ascii="Arial" w:hAnsi="Arial" w:cs="Arial"/>
          <w:b/>
          <w:bCs/>
          <w:sz w:val="22"/>
          <w:szCs w:val="28"/>
        </w:rPr>
        <w:t>9.- P</w:t>
      </w:r>
      <w:bookmarkEnd w:id="177"/>
      <w:bookmarkEnd w:id="178"/>
      <w:r w:rsidRPr="00FF5EC0">
        <w:rPr>
          <w:rFonts w:ascii="Arial" w:hAnsi="Arial" w:cs="Arial"/>
          <w:b/>
          <w:bCs/>
          <w:sz w:val="22"/>
          <w:szCs w:val="28"/>
        </w:rPr>
        <w:t>ublicidad del contrato</w:t>
      </w:r>
      <w:bookmarkEnd w:id="179"/>
    </w:p>
    <w:p w:rsidR="00FF5EC0" w:rsidRPr="00FF5EC0" w:rsidRDefault="00FF5EC0" w:rsidP="00FF5EC0">
      <w:pPr>
        <w:spacing w:before="60" w:line="240" w:lineRule="atLeast"/>
        <w:jc w:val="both"/>
        <w:rPr>
          <w:rFonts w:ascii="Arial" w:hAnsi="Arial" w:cs="Arial"/>
        </w:rPr>
      </w:pPr>
      <w:bookmarkStart w:id="180" w:name="_Toc506479367"/>
      <w:r w:rsidRPr="00FF5EC0">
        <w:rPr>
          <w:rFonts w:ascii="Arial" w:hAnsi="Arial" w:cs="Arial"/>
        </w:rPr>
        <w:t>1.- El anuncio de licitación para la adjudicación del contrato se publicará en el perfil de contratante.</w:t>
      </w:r>
    </w:p>
    <w:p w:rsidR="00FF5EC0" w:rsidRPr="00FF5EC0" w:rsidRDefault="00FF5EC0" w:rsidP="00FF5EC0">
      <w:pPr>
        <w:spacing w:before="60" w:line="240" w:lineRule="atLeast"/>
        <w:jc w:val="both"/>
        <w:rPr>
          <w:rFonts w:ascii="Arial" w:hAnsi="Arial" w:cs="Arial"/>
        </w:rPr>
      </w:pPr>
      <w:r w:rsidRPr="00FF5EC0">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FF5EC0">
          <w:rPr>
            <w:rFonts w:ascii="Arial" w:hAnsi="Arial" w:cs="Arial"/>
            <w:b/>
            <w:color w:val="0000FF"/>
            <w:u w:val="single"/>
          </w:rPr>
          <w:t>apartado 2</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4.- Cuando los contratos estén sujetos a regulación armonizada, la licitación se publicará además en el Diario Oficial de la Unión Europea, de conformidad con el artículo 135 de la LCSP.</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81" w:name="_Toc24615602"/>
      <w:r w:rsidRPr="00FF5EC0">
        <w:rPr>
          <w:rFonts w:ascii="Arial" w:hAnsi="Arial" w:cs="Arial"/>
          <w:b/>
          <w:bCs/>
          <w:sz w:val="22"/>
          <w:szCs w:val="28"/>
        </w:rPr>
        <w:t>10.- Información en materia fiscal, medio ambiente, igualdad de mujeres y hombres, igualdad lingüística, protección del empleo, condiciones de trabajo y prevención de riesgos laborales y protección de datos</w:t>
      </w:r>
      <w:bookmarkEnd w:id="180"/>
      <w:bookmarkEnd w:id="181"/>
    </w:p>
    <w:p w:rsidR="00FF5EC0" w:rsidRPr="00FF5EC0" w:rsidRDefault="00FF5EC0" w:rsidP="00FF5EC0">
      <w:pPr>
        <w:spacing w:before="60" w:line="240" w:lineRule="atLeast"/>
        <w:jc w:val="both"/>
        <w:rPr>
          <w:rFonts w:ascii="Arial" w:hAnsi="Arial" w:cs="Arial"/>
          <w:szCs w:val="22"/>
          <w:lang w:eastAsia="en-US"/>
        </w:rPr>
      </w:pPr>
      <w:bookmarkStart w:id="182" w:name="_Toc42401649"/>
      <w:bookmarkStart w:id="183" w:name="_Toc46289363"/>
      <w:bookmarkStart w:id="184" w:name="_Toc46543142"/>
      <w:bookmarkStart w:id="185" w:name="_Toc46825246"/>
      <w:bookmarkStart w:id="186" w:name="_Toc54085017"/>
      <w:bookmarkStart w:id="187" w:name="_Toc442871783"/>
      <w:bookmarkStart w:id="188" w:name="_Toc463331534"/>
      <w:bookmarkStart w:id="189" w:name="_Toc506479368"/>
      <w:r w:rsidRPr="00FF5EC0">
        <w:rPr>
          <w:rFonts w:ascii="Arial" w:hAnsi="Arial" w:cs="Arial"/>
          <w:szCs w:val="22"/>
          <w:lang w:eastAsia="en-US"/>
        </w:rPr>
        <w:t>En los siguientes organismos se puede obtener información de las obligaciones y disposiciones vigentes en relación con:</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Fiscalidad: Departamento de Hacienda y Finanzas de la Diputación Foral de Gipuzkoa y en el resto de Administraciones Tributarias.</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Igualdad de mujeres y hombres: Organismo Autónomo EMAKUNDE- Instituto Vasco de la Mujer.</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Igualdad lingüística: Viceconsejería de Política Lingüística del Gobierno Vasco.</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FF5EC0" w:rsidRPr="00FF5EC0" w:rsidRDefault="00FF5EC0" w:rsidP="00FF5EC0">
      <w:pPr>
        <w:spacing w:before="60" w:line="240" w:lineRule="atLeast"/>
        <w:ind w:left="851" w:hanging="284"/>
        <w:jc w:val="both"/>
        <w:rPr>
          <w:rFonts w:ascii="Arial" w:hAnsi="Arial" w:cs="Arial"/>
          <w:szCs w:val="22"/>
          <w:lang w:eastAsia="en-US"/>
        </w:rPr>
      </w:pPr>
      <w:r w:rsidRPr="00FF5EC0">
        <w:rPr>
          <w:rFonts w:ascii="Arial" w:hAnsi="Arial" w:cs="Arial"/>
          <w:szCs w:val="22"/>
          <w:lang w:eastAsia="en-US"/>
        </w:rPr>
        <w:t>-</w:t>
      </w:r>
      <w:r w:rsidRPr="00FF5EC0">
        <w:rPr>
          <w:rFonts w:ascii="Arial" w:hAnsi="Arial" w:cs="Arial"/>
          <w:szCs w:val="22"/>
          <w:lang w:eastAsia="en-US"/>
        </w:rPr>
        <w:tab/>
        <w:t>Protección de datos de carácter personal: Agencia Vasca de Protección de Datos.</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190" w:name="_Toc24615603"/>
      <w:r w:rsidRPr="00FF5EC0">
        <w:rPr>
          <w:rFonts w:ascii="Arial" w:hAnsi="Arial" w:cs="Arial"/>
          <w:b/>
          <w:bCs/>
          <w:sz w:val="22"/>
          <w:szCs w:val="28"/>
        </w:rPr>
        <w:t>11.- Régimen jurídico del contrato y prerrogativas de la Administración</w:t>
      </w:r>
      <w:bookmarkEnd w:id="182"/>
      <w:bookmarkEnd w:id="183"/>
      <w:bookmarkEnd w:id="184"/>
      <w:bookmarkEnd w:id="185"/>
      <w:bookmarkEnd w:id="186"/>
      <w:bookmarkEnd w:id="187"/>
      <w:bookmarkEnd w:id="188"/>
      <w:bookmarkEnd w:id="189"/>
      <w:bookmarkEnd w:id="190"/>
    </w:p>
    <w:p w:rsidR="00FF5EC0" w:rsidRPr="00FF5EC0" w:rsidRDefault="00FF5EC0" w:rsidP="00FF5EC0">
      <w:pPr>
        <w:spacing w:before="60" w:line="240" w:lineRule="atLeast"/>
        <w:jc w:val="both"/>
        <w:rPr>
          <w:rFonts w:ascii="Arial" w:hAnsi="Arial" w:cs="Arial"/>
        </w:rPr>
      </w:pPr>
      <w:r w:rsidRPr="00FF5EC0">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FF5EC0" w:rsidRPr="00FF5EC0" w:rsidRDefault="00FF5EC0" w:rsidP="00FF5EC0">
      <w:pPr>
        <w:spacing w:before="60" w:line="240" w:lineRule="atLeast"/>
        <w:jc w:val="both"/>
        <w:rPr>
          <w:rFonts w:ascii="Arial" w:hAnsi="Arial" w:cs="Arial"/>
        </w:rPr>
      </w:pPr>
      <w:r w:rsidRPr="00FF5EC0">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FF5EC0" w:rsidRPr="00FF5EC0" w:rsidRDefault="00FF5EC0" w:rsidP="00FF5EC0">
      <w:pPr>
        <w:spacing w:before="60" w:line="240" w:lineRule="atLeast"/>
        <w:jc w:val="both"/>
        <w:rPr>
          <w:rFonts w:ascii="Arial" w:hAnsi="Arial" w:cs="Arial"/>
        </w:rPr>
      </w:pPr>
      <w:r w:rsidRPr="00FF5EC0">
        <w:rPr>
          <w:rFonts w:ascii="Arial" w:hAnsi="Arial" w:cs="Arial"/>
        </w:rPr>
        <w:t>3.- En todo caso, las normas legales y reglamentarias citadas anteriormente serán de aplicación en todo lo que no se oponga a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4.- Supletoriamente, se aplicarán las restantes normas de derecho administrativo y, en su defecto, las de derecho privado.</w:t>
      </w:r>
    </w:p>
    <w:p w:rsidR="00FF5EC0" w:rsidRPr="00FF5EC0" w:rsidRDefault="00FF5EC0" w:rsidP="00FF5EC0">
      <w:pPr>
        <w:spacing w:before="60" w:line="240" w:lineRule="atLeast"/>
        <w:jc w:val="both"/>
        <w:rPr>
          <w:rFonts w:ascii="Arial" w:hAnsi="Arial" w:cs="Arial"/>
        </w:rPr>
      </w:pPr>
      <w:r w:rsidRPr="00FF5EC0">
        <w:rPr>
          <w:rFonts w:ascii="Arial" w:hAnsi="Arial" w:cs="Arial"/>
        </w:rPr>
        <w:t>5.- En caso de discordancia entre el presente pliego y cualquiera del resto de documentos contractuales, prevalecerá este pliego.</w:t>
      </w:r>
    </w:p>
    <w:p w:rsidR="00FF5EC0" w:rsidRPr="00FF5EC0" w:rsidRDefault="00FF5EC0" w:rsidP="00FF5EC0">
      <w:pPr>
        <w:spacing w:before="60" w:line="240" w:lineRule="atLeast"/>
        <w:jc w:val="both"/>
        <w:rPr>
          <w:rFonts w:ascii="Arial" w:hAnsi="Arial" w:cs="Arial"/>
        </w:rPr>
      </w:pPr>
      <w:r w:rsidRPr="00FF5EC0">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FF5EC0" w:rsidRPr="00FF5EC0" w:rsidRDefault="00FF5EC0" w:rsidP="00FF5EC0">
      <w:pPr>
        <w:spacing w:before="60" w:line="240" w:lineRule="atLeast"/>
        <w:jc w:val="both"/>
        <w:rPr>
          <w:rFonts w:ascii="Arial" w:hAnsi="Arial" w:cs="Arial"/>
        </w:rPr>
      </w:pPr>
      <w:r w:rsidRPr="00FF5EC0">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w:t>
      </w:r>
      <w:r w:rsidR="009C2599">
        <w:rPr>
          <w:rFonts w:ascii="Arial" w:hAnsi="Arial" w:cs="Arial"/>
        </w:rPr>
        <w:t>Ulaizpi</w:t>
      </w:r>
      <w:r w:rsidRPr="00FF5EC0">
        <w:rPr>
          <w:rFonts w:ascii="Arial" w:hAnsi="Arial" w:cs="Arial"/>
        </w:rPr>
        <w:t xml:space="preserve"> y sus acuerdos serán inmediatamente ejecutivos.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191" w:name="_Toc506479369"/>
      <w:bookmarkStart w:id="192" w:name="_Toc24615604"/>
      <w:r w:rsidRPr="00FF5EC0">
        <w:rPr>
          <w:rFonts w:ascii="Arial" w:hAnsi="Arial" w:cs="Arial"/>
          <w:b/>
          <w:bCs/>
          <w:iCs/>
          <w:sz w:val="22"/>
          <w:szCs w:val="22"/>
        </w:rPr>
        <w:t>12.- Régimen de recursos</w:t>
      </w:r>
      <w:bookmarkEnd w:id="191"/>
      <w:bookmarkEnd w:id="192"/>
    </w:p>
    <w:p w:rsidR="00FF5EC0" w:rsidRPr="00FF5EC0" w:rsidRDefault="00FF5EC0" w:rsidP="00FF5EC0">
      <w:pPr>
        <w:spacing w:before="60" w:line="240" w:lineRule="atLeast"/>
        <w:jc w:val="both"/>
        <w:rPr>
          <w:rFonts w:ascii="Arial" w:hAnsi="Arial" w:cs="Arial"/>
        </w:rPr>
      </w:pPr>
      <w:r w:rsidRPr="00FF5EC0">
        <w:rPr>
          <w:rFonts w:ascii="Arial" w:hAnsi="Arial" w:cs="Arial"/>
        </w:rPr>
        <w:t>1.- El presente pliego y el de prescripciones técnicas podrán ser recurridos potestativamente mediante el recurso especial en materia de contratación</w:t>
      </w:r>
      <w:r w:rsidRPr="00FF5EC0">
        <w:rPr>
          <w:rFonts w:cs="Arial"/>
        </w:rPr>
        <w:t xml:space="preserve"> </w:t>
      </w:r>
      <w:r w:rsidRPr="00FF5EC0">
        <w:rPr>
          <w:rFonts w:ascii="Arial" w:hAnsi="Arial" w:cs="Arial"/>
        </w:rPr>
        <w:t>previsto en el artículo 44 de la LCSP si se trata de un contrato cuyo valor estimado sea superior a 100.000 euros.</w:t>
      </w:r>
    </w:p>
    <w:p w:rsidR="00FF5EC0" w:rsidRPr="00FF5EC0" w:rsidRDefault="00FF5EC0" w:rsidP="00FF5EC0">
      <w:pPr>
        <w:spacing w:before="60" w:line="240" w:lineRule="atLeast"/>
        <w:jc w:val="both"/>
        <w:rPr>
          <w:rFonts w:ascii="Arial" w:hAnsi="Arial" w:cs="Arial"/>
        </w:rPr>
      </w:pPr>
      <w:r w:rsidRPr="00FF5EC0">
        <w:rPr>
          <w:rFonts w:ascii="Arial" w:hAnsi="Arial" w:cs="Arial"/>
        </w:rPr>
        <w:t>2.- Serán igualmente recurribles las siguientes actuaciones:</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Los anuncios de licitación y el resto de documentos contractuales que establezcan las condiciones que deban regir la contratación.</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Los acuerdos de adjudicación.</w:t>
      </w:r>
    </w:p>
    <w:p w:rsidR="00FF5EC0" w:rsidRPr="00FF5EC0" w:rsidRDefault="00FF5EC0" w:rsidP="00871435">
      <w:pPr>
        <w:numPr>
          <w:ilvl w:val="0"/>
          <w:numId w:val="32"/>
        </w:numPr>
        <w:autoSpaceDE w:val="0"/>
        <w:autoSpaceDN w:val="0"/>
        <w:adjustRightInd w:val="0"/>
        <w:spacing w:before="60" w:line="240" w:lineRule="atLeast"/>
        <w:jc w:val="both"/>
        <w:rPr>
          <w:rFonts w:ascii="Arial" w:hAnsi="Arial" w:cs="Arial"/>
        </w:rPr>
      </w:pPr>
      <w:r w:rsidRPr="00FF5EC0">
        <w:rPr>
          <w:rFonts w:ascii="Arial" w:hAnsi="Arial" w:cs="Arial"/>
        </w:rPr>
        <w:t>Las modificaciones basadas en el incumplimiento de lo establecido en los artículos 204 y 205 de la LCSP, por entender que la modificación debió ser objeto de una nueva adjudicación.</w:t>
      </w:r>
    </w:p>
    <w:p w:rsidR="00FF5EC0" w:rsidRPr="00FF5EC0" w:rsidRDefault="00FF5EC0" w:rsidP="00FF5EC0">
      <w:pPr>
        <w:spacing w:before="60" w:line="240" w:lineRule="atLeast"/>
        <w:jc w:val="both"/>
        <w:rPr>
          <w:rFonts w:ascii="Arial" w:hAnsi="Arial" w:cs="Arial"/>
        </w:rPr>
      </w:pPr>
      <w:r w:rsidRPr="00FF5EC0">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FF5EC0" w:rsidRPr="00FF5EC0" w:rsidRDefault="00FF5EC0" w:rsidP="00FF5EC0">
      <w:pPr>
        <w:spacing w:before="60" w:line="240" w:lineRule="atLeast"/>
        <w:jc w:val="both"/>
        <w:rPr>
          <w:rFonts w:ascii="Arial" w:hAnsi="Arial" w:cs="Arial"/>
        </w:rPr>
      </w:pPr>
      <w:r w:rsidRPr="00FF5EC0">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FF5EC0" w:rsidRPr="00FF5EC0" w:rsidRDefault="00FF5EC0" w:rsidP="00FF5EC0">
      <w:pPr>
        <w:spacing w:before="60" w:line="240" w:lineRule="atLeast"/>
        <w:jc w:val="both"/>
        <w:rPr>
          <w:rFonts w:ascii="Arial" w:hAnsi="Arial" w:cs="Arial"/>
        </w:rPr>
      </w:pPr>
    </w:p>
    <w:p w:rsidR="00FF5EC0" w:rsidRPr="00FF5EC0" w:rsidRDefault="00FF5EC0" w:rsidP="00FF5EC0">
      <w:pPr>
        <w:keepNext/>
        <w:spacing w:before="240" w:after="60" w:line="240" w:lineRule="atLeast"/>
        <w:jc w:val="center"/>
        <w:outlineLvl w:val="0"/>
        <w:rPr>
          <w:rFonts w:ascii="Arial" w:hAnsi="Arial" w:cs="Arial"/>
          <w:b/>
          <w:bCs/>
          <w:kern w:val="32"/>
          <w:sz w:val="22"/>
          <w:szCs w:val="22"/>
        </w:rPr>
      </w:pPr>
      <w:bookmarkStart w:id="193" w:name="_Toc42401650"/>
      <w:bookmarkStart w:id="194" w:name="_Toc46289364"/>
      <w:bookmarkStart w:id="195" w:name="_Toc46543143"/>
      <w:bookmarkStart w:id="196" w:name="_Toc46825247"/>
      <w:bookmarkStart w:id="197" w:name="_Toc54085018"/>
      <w:bookmarkStart w:id="198" w:name="_Toc442871784"/>
      <w:bookmarkStart w:id="199" w:name="_Toc463331536"/>
      <w:bookmarkStart w:id="200" w:name="_Toc506479370"/>
      <w:bookmarkStart w:id="201" w:name="_Toc24615605"/>
      <w:r w:rsidRPr="00FF5EC0">
        <w:rPr>
          <w:rFonts w:ascii="Arial" w:hAnsi="Arial" w:cs="Arial"/>
          <w:b/>
          <w:bCs/>
          <w:kern w:val="32"/>
          <w:sz w:val="22"/>
          <w:szCs w:val="22"/>
        </w:rPr>
        <w:t>CAPÍTULO II - CONTRATACIÓN</w:t>
      </w:r>
      <w:bookmarkEnd w:id="193"/>
      <w:bookmarkEnd w:id="194"/>
      <w:bookmarkEnd w:id="195"/>
      <w:bookmarkEnd w:id="196"/>
      <w:bookmarkEnd w:id="197"/>
      <w:bookmarkEnd w:id="198"/>
      <w:bookmarkEnd w:id="199"/>
      <w:bookmarkEnd w:id="200"/>
      <w:bookmarkEnd w:id="201"/>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02" w:name="_Toc463331537"/>
      <w:bookmarkStart w:id="203" w:name="_Toc42401651"/>
      <w:bookmarkStart w:id="204" w:name="_Toc46289365"/>
      <w:bookmarkStart w:id="205" w:name="_Toc46543144"/>
      <w:bookmarkStart w:id="206" w:name="_Toc46825248"/>
      <w:bookmarkStart w:id="207" w:name="_Toc54085019"/>
      <w:bookmarkStart w:id="208" w:name="_Toc442871785"/>
      <w:bookmarkStart w:id="209" w:name="_Toc506479371"/>
      <w:bookmarkStart w:id="210" w:name="_Toc24615606"/>
      <w:r w:rsidRPr="00FF5EC0">
        <w:rPr>
          <w:rFonts w:ascii="Arial" w:hAnsi="Arial" w:cs="Arial"/>
          <w:b/>
          <w:bCs/>
          <w:sz w:val="22"/>
          <w:szCs w:val="28"/>
        </w:rPr>
        <w:t>13.- Clase de expediente y forma de licitación</w:t>
      </w:r>
      <w:bookmarkEnd w:id="202"/>
      <w:bookmarkEnd w:id="203"/>
      <w:bookmarkEnd w:id="204"/>
      <w:bookmarkEnd w:id="205"/>
      <w:bookmarkEnd w:id="206"/>
      <w:bookmarkEnd w:id="207"/>
      <w:bookmarkEnd w:id="208"/>
      <w:bookmarkEnd w:id="209"/>
      <w:bookmarkEnd w:id="210"/>
    </w:p>
    <w:p w:rsidR="00FF5EC0" w:rsidRPr="00FF5EC0" w:rsidRDefault="00FF5EC0" w:rsidP="00FF5EC0">
      <w:pPr>
        <w:spacing w:before="60" w:line="240" w:lineRule="atLeast"/>
        <w:jc w:val="both"/>
        <w:rPr>
          <w:rFonts w:ascii="Arial" w:hAnsi="Arial" w:cs="Arial"/>
        </w:rPr>
      </w:pPr>
      <w:r w:rsidRPr="00FF5EC0">
        <w:rPr>
          <w:rFonts w:ascii="Arial" w:hAnsi="Arial" w:cs="Arial"/>
        </w:rPr>
        <w:t>1.- El expediente de contratación se realiza por el procedimiento y la tramitación previstos al inicio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En el supuesto de admisión de variantes, las licitadoras podrán ofertar alternativas en la forma establecida en el </w:t>
      </w:r>
      <w:hyperlink w:anchor="CC_12" w:history="1">
        <w:r w:rsidRPr="00FF5EC0">
          <w:rPr>
            <w:rFonts w:ascii="Arial" w:hAnsi="Arial" w:cs="Arial"/>
            <w:b/>
            <w:color w:val="0000FF"/>
            <w:u w:val="single"/>
          </w:rPr>
          <w:t>apartado 12</w:t>
        </w:r>
      </w:hyperlink>
      <w:r w:rsidRPr="00FF5EC0">
        <w:rPr>
          <w:rFonts w:ascii="Arial" w:hAnsi="Arial" w:cs="Arial"/>
        </w:rPr>
        <w:t xml:space="preserve"> del cuadro de características y con los requisitos, modalidades y características técnicas fijadas en el pliego de prescripciones técnicas particulares y resumidas en dicho apartado.</w:t>
      </w:r>
    </w:p>
    <w:p w:rsidR="00FF5EC0" w:rsidRPr="00FF5EC0" w:rsidRDefault="00FF5EC0" w:rsidP="00FF5EC0">
      <w:pPr>
        <w:spacing w:before="60" w:line="240" w:lineRule="atLeast"/>
        <w:jc w:val="both"/>
        <w:rPr>
          <w:rFonts w:ascii="Arial" w:hAnsi="Arial" w:cs="Arial"/>
        </w:rPr>
      </w:pPr>
      <w:bookmarkStart w:id="211" w:name="_Toc506479372"/>
      <w:r w:rsidRPr="00FF5EC0">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2" w:name="_Toc24615607"/>
      <w:r w:rsidRPr="00FF5EC0">
        <w:rPr>
          <w:rFonts w:ascii="Arial" w:hAnsi="Arial" w:cs="Arial"/>
          <w:b/>
          <w:bCs/>
          <w:sz w:val="22"/>
          <w:szCs w:val="28"/>
        </w:rPr>
        <w:t>14.- Personas naturales o jurídicas licitadoras</w:t>
      </w:r>
      <w:bookmarkEnd w:id="211"/>
      <w:bookmarkEnd w:id="212"/>
    </w:p>
    <w:p w:rsidR="00FF5EC0" w:rsidRPr="00FF5EC0" w:rsidRDefault="00FF5EC0" w:rsidP="00FF5EC0">
      <w:pPr>
        <w:spacing w:before="60" w:line="240" w:lineRule="atLeast"/>
        <w:jc w:val="both"/>
        <w:rPr>
          <w:rFonts w:ascii="Arial" w:hAnsi="Arial" w:cs="Arial"/>
        </w:rPr>
      </w:pPr>
      <w:r w:rsidRPr="00FF5EC0">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FF5EC0" w:rsidRPr="00FF5EC0" w:rsidRDefault="00FF5EC0" w:rsidP="00FF5EC0">
      <w:pPr>
        <w:spacing w:before="60" w:line="240" w:lineRule="atLeast"/>
        <w:jc w:val="both"/>
        <w:rPr>
          <w:rFonts w:ascii="Arial" w:hAnsi="Arial" w:cs="Arial"/>
        </w:rPr>
      </w:pPr>
      <w:r w:rsidRPr="00FF5EC0">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FF5EC0" w:rsidRPr="00FF5EC0" w:rsidRDefault="00FF5EC0" w:rsidP="00FF5EC0">
      <w:pPr>
        <w:spacing w:before="60" w:line="240" w:lineRule="atLeast"/>
        <w:jc w:val="both"/>
        <w:rPr>
          <w:rFonts w:ascii="Arial" w:hAnsi="Arial" w:cs="Arial"/>
        </w:rPr>
      </w:pPr>
      <w:r w:rsidRPr="00FF5EC0">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3.- Las licitadoras deberán contar, asimismo, con la habilitación empresarial o profesional que, en su caso, sea exigible para la realización de las prestaciones que constituyan el objeto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FF5EC0" w:rsidRPr="00FF5EC0" w:rsidRDefault="00FF5EC0" w:rsidP="00FF5EC0">
      <w:pPr>
        <w:spacing w:before="60" w:line="240" w:lineRule="atLeast"/>
        <w:jc w:val="both"/>
        <w:rPr>
          <w:rFonts w:ascii="Arial" w:hAnsi="Arial" w:cs="Arial"/>
        </w:rPr>
      </w:pPr>
      <w:r w:rsidRPr="00FF5EC0">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FF5EC0" w:rsidRPr="00FF5EC0" w:rsidRDefault="00FF5EC0" w:rsidP="00FF5EC0">
      <w:pPr>
        <w:spacing w:before="60" w:line="240" w:lineRule="atLeast"/>
        <w:jc w:val="both"/>
        <w:rPr>
          <w:rFonts w:ascii="Arial" w:hAnsi="Arial" w:cs="Arial"/>
        </w:rPr>
      </w:pPr>
      <w:bookmarkStart w:id="213" w:name="_Toc463331538"/>
      <w:bookmarkStart w:id="214" w:name="_Toc506479373"/>
      <w:r w:rsidRPr="00FF5EC0">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FF5EC0" w:rsidRPr="00FF5EC0" w:rsidRDefault="00FF5EC0" w:rsidP="00FF5EC0">
      <w:pPr>
        <w:spacing w:before="60" w:line="240" w:lineRule="atLeast"/>
        <w:jc w:val="both"/>
        <w:rPr>
          <w:rFonts w:ascii="Arial" w:hAnsi="Arial" w:cs="Arial"/>
        </w:rPr>
      </w:pPr>
      <w:r w:rsidRPr="00FF5EC0">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5" w:name="_Toc24615608"/>
      <w:r w:rsidRPr="00FF5EC0">
        <w:rPr>
          <w:rFonts w:ascii="Arial" w:hAnsi="Arial" w:cs="Arial"/>
          <w:b/>
          <w:bCs/>
          <w:sz w:val="22"/>
          <w:szCs w:val="28"/>
        </w:rPr>
        <w:t>15.- Garantía provisional</w:t>
      </w:r>
      <w:bookmarkEnd w:id="213"/>
      <w:bookmarkEnd w:id="214"/>
      <w:bookmarkEnd w:id="215"/>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FF5EC0">
          <w:rPr>
            <w:rFonts w:ascii="Arial" w:hAnsi="Arial" w:cs="Arial"/>
            <w:b/>
            <w:color w:val="0000FF"/>
            <w:u w:val="single"/>
          </w:rPr>
          <w:t>apartado 18</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2.- En cuanto a la forma y requisitos de las garantías, se estará a lo previsto en los artículos 106.3 y 108.1 de la LCSP, así como lo dispuesto en los artículos 55, 56, 57 y 58 del RGLCAP.</w:t>
      </w:r>
    </w:p>
    <w:p w:rsidR="00FF5EC0" w:rsidRPr="00FF5EC0" w:rsidRDefault="00FF5EC0" w:rsidP="00FF5EC0">
      <w:pPr>
        <w:spacing w:before="60" w:line="240" w:lineRule="atLeast"/>
        <w:jc w:val="both"/>
        <w:rPr>
          <w:rFonts w:ascii="Arial" w:hAnsi="Arial" w:cs="Arial"/>
          <w:strike/>
        </w:rPr>
      </w:pPr>
      <w:r w:rsidRPr="00FF5EC0">
        <w:rPr>
          <w:rFonts w:ascii="Arial" w:hAnsi="Arial" w:cs="Arial"/>
        </w:rPr>
        <w:t>3.- La garantía provisional se extinguirá automáticamente y se devolverá a las licitadoras inmediatamente después de la perfección del contrato.</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6" w:name="_Toc463331539"/>
      <w:bookmarkStart w:id="217" w:name="_Toc506479374"/>
      <w:bookmarkStart w:id="218" w:name="_Toc24615609"/>
      <w:r w:rsidRPr="00FF5EC0">
        <w:rPr>
          <w:rFonts w:ascii="Arial" w:hAnsi="Arial" w:cs="Arial"/>
          <w:b/>
          <w:bCs/>
          <w:sz w:val="22"/>
          <w:szCs w:val="28"/>
        </w:rPr>
        <w:t>16.- Presentación de proposiciones</w:t>
      </w:r>
      <w:bookmarkEnd w:id="216"/>
      <w:bookmarkEnd w:id="217"/>
      <w:bookmarkEnd w:id="218"/>
    </w:p>
    <w:p w:rsidR="00FF5EC0" w:rsidRPr="00FF5EC0" w:rsidRDefault="00FF5EC0" w:rsidP="00FF5EC0">
      <w:pPr>
        <w:snapToGrid w:val="0"/>
        <w:spacing w:before="60" w:line="240" w:lineRule="atLeast"/>
        <w:jc w:val="both"/>
        <w:rPr>
          <w:rFonts w:ascii="Arial" w:hAnsi="Arial" w:cs="Arial"/>
        </w:rPr>
      </w:pPr>
      <w:r w:rsidRPr="00FF5EC0">
        <w:rPr>
          <w:rFonts w:ascii="Arial" w:hAnsi="Arial" w:cs="Arial"/>
        </w:rPr>
        <w:t xml:space="preserve">1.- Las proposiciones se presentarán a través de la plataforma de licitación electrónica </w:t>
      </w:r>
      <w:hyperlink r:id="rId27" w:history="1">
        <w:r w:rsidRPr="00FF5EC0">
          <w:rPr>
            <w:rFonts w:ascii="Arial" w:hAnsi="Arial" w:cs="Arial"/>
            <w:u w:val="single"/>
          </w:rPr>
          <w:t>www.contratacion.euskadi.eus</w:t>
        </w:r>
      </w:hyperlink>
      <w:r w:rsidRPr="00FF5EC0">
        <w:rPr>
          <w:rFonts w:ascii="Arial" w:hAnsi="Arial" w:cs="Arial"/>
        </w:rPr>
        <w:t xml:space="preserve"> en el plazo señalado en el </w:t>
      </w:r>
      <w:hyperlink w:anchor="CC_30" w:history="1">
        <w:r w:rsidRPr="00FF5EC0">
          <w:rPr>
            <w:rFonts w:ascii="Arial" w:hAnsi="Arial" w:cs="Arial"/>
            <w:b/>
            <w:color w:val="0000FF"/>
            <w:u w:val="single"/>
          </w:rPr>
          <w:t>apartado 30</w:t>
        </w:r>
      </w:hyperlink>
      <w:r w:rsidRPr="00FF5EC0">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FF5EC0" w:rsidRPr="00FF5EC0" w:rsidRDefault="00FF5EC0" w:rsidP="00FF5EC0">
      <w:pPr>
        <w:snapToGrid w:val="0"/>
        <w:spacing w:before="60" w:line="240" w:lineRule="atLeast"/>
        <w:jc w:val="both"/>
        <w:rPr>
          <w:rFonts w:ascii="Arial" w:hAnsi="Arial" w:cs="Arial"/>
        </w:rPr>
      </w:pPr>
      <w:r w:rsidRPr="00FF5EC0">
        <w:rPr>
          <w:rFonts w:ascii="Arial" w:hAnsi="Arial" w:cs="Arial"/>
        </w:rPr>
        <w:t xml:space="preserve">2.- El envío de la documentación, así como las notificaciones y comunicaciones, se ajustarán a lo recogido en el </w:t>
      </w:r>
      <w:hyperlink w:anchor="Anx_1" w:history="1">
        <w:r w:rsidRPr="00FF5EC0">
          <w:rPr>
            <w:rFonts w:ascii="Arial" w:hAnsi="Arial" w:cs="Arial"/>
            <w:b/>
            <w:color w:val="0000FF"/>
            <w:u w:val="single"/>
          </w:rPr>
          <w:t>Anexo I</w:t>
        </w:r>
      </w:hyperlink>
      <w:r w:rsidRPr="00FF5EC0">
        <w:rPr>
          <w:rFonts w:ascii="Arial" w:hAnsi="Arial" w:cs="Arial"/>
        </w:rPr>
        <w:t xml:space="preserve"> de este pliego.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Los documentos se nombrarán teniendo en cuenta los distintos apartados señalados en las </w:t>
      </w:r>
      <w:hyperlink w:anchor="Cl_19" w:history="1">
        <w:r w:rsidRPr="00FF5EC0">
          <w:rPr>
            <w:rFonts w:ascii="Arial" w:hAnsi="Arial" w:cs="Arial"/>
            <w:b/>
            <w:color w:val="0000FF"/>
            <w:u w:val="single"/>
          </w:rPr>
          <w:t>cláusulas 19</w:t>
        </w:r>
      </w:hyperlink>
      <w:r w:rsidRPr="00FF5EC0">
        <w:rPr>
          <w:rFonts w:ascii="Arial" w:hAnsi="Arial" w:cs="Arial"/>
        </w:rPr>
        <w:t xml:space="preserve">, </w:t>
      </w:r>
      <w:hyperlink w:anchor="Cl_20" w:history="1">
        <w:r w:rsidRPr="00FF5EC0">
          <w:rPr>
            <w:rFonts w:ascii="Arial" w:hAnsi="Arial" w:cs="Arial"/>
            <w:b/>
            <w:color w:val="0000FF"/>
            <w:u w:val="single"/>
          </w:rPr>
          <w:t>20</w:t>
        </w:r>
      </w:hyperlink>
      <w:r w:rsidRPr="00FF5EC0">
        <w:rPr>
          <w:rFonts w:ascii="Arial" w:hAnsi="Arial" w:cs="Arial"/>
        </w:rPr>
        <w:t xml:space="preserve"> y </w:t>
      </w:r>
      <w:hyperlink w:anchor="Cl_21" w:history="1">
        <w:r w:rsidRPr="00FF5EC0">
          <w:rPr>
            <w:rFonts w:ascii="Arial" w:hAnsi="Arial" w:cs="Arial"/>
            <w:b/>
            <w:color w:val="0000FF"/>
            <w:u w:val="single"/>
          </w:rPr>
          <w:t>21</w:t>
        </w:r>
      </w:hyperlink>
      <w:r w:rsidRPr="00FF5EC0">
        <w:rPr>
          <w:rFonts w:ascii="Arial" w:hAnsi="Arial" w:cs="Arial"/>
        </w:rPr>
        <w:t xml:space="preserve"> de este pliego como contenido documental a incluir en los archivos electrónicos UNO, DOS y TRES.</w:t>
      </w:r>
    </w:p>
    <w:p w:rsidR="00FF5EC0" w:rsidRPr="00FF5EC0" w:rsidRDefault="00FF5EC0" w:rsidP="00FF5EC0">
      <w:pPr>
        <w:spacing w:before="60" w:line="240" w:lineRule="atLeast"/>
        <w:jc w:val="both"/>
        <w:rPr>
          <w:rFonts w:ascii="Arial" w:hAnsi="Arial" w:cs="Arial"/>
        </w:rPr>
      </w:pPr>
      <w:r w:rsidRPr="00FF5EC0">
        <w:rPr>
          <w:rFonts w:ascii="Arial" w:hAnsi="Arial" w:cs="Arial"/>
        </w:rPr>
        <w:t>4.- Las proposiciones serán secretas y, para ello, se arbitrarán los medios que garanticen tal carácter hasta el momento de la licitación pública.</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19" w:name="_16.-_Proposiciones:_documentación"/>
      <w:bookmarkStart w:id="220" w:name="_Ref42334674"/>
      <w:bookmarkStart w:id="221" w:name="_Toc42401654"/>
      <w:bookmarkStart w:id="222" w:name="_Toc46289368"/>
      <w:bookmarkStart w:id="223" w:name="_Toc46543147"/>
      <w:bookmarkStart w:id="224" w:name="_Toc46825251"/>
      <w:bookmarkStart w:id="225" w:name="_Toc54085022"/>
      <w:bookmarkStart w:id="226" w:name="_Toc442871787"/>
      <w:bookmarkStart w:id="227" w:name="_Toc463331541"/>
      <w:bookmarkStart w:id="228" w:name="_Toc506479375"/>
      <w:bookmarkStart w:id="229" w:name="_Toc24615610"/>
      <w:bookmarkEnd w:id="219"/>
      <w:r w:rsidRPr="00FF5EC0">
        <w:rPr>
          <w:rFonts w:ascii="Arial" w:hAnsi="Arial" w:cs="Arial"/>
          <w:b/>
          <w:bCs/>
          <w:sz w:val="22"/>
          <w:szCs w:val="28"/>
        </w:rPr>
        <w:t xml:space="preserve">17.- </w:t>
      </w:r>
      <w:bookmarkStart w:id="230" w:name="_Hlt42056881"/>
      <w:bookmarkEnd w:id="220"/>
      <w:bookmarkEnd w:id="221"/>
      <w:bookmarkEnd w:id="222"/>
      <w:bookmarkEnd w:id="223"/>
      <w:bookmarkEnd w:id="224"/>
      <w:bookmarkEnd w:id="225"/>
      <w:bookmarkEnd w:id="226"/>
      <w:bookmarkEnd w:id="227"/>
      <w:bookmarkEnd w:id="230"/>
      <w:r w:rsidRPr="00FF5EC0">
        <w:rPr>
          <w:rFonts w:ascii="Arial" w:hAnsi="Arial" w:cs="Arial"/>
          <w:b/>
          <w:bCs/>
          <w:sz w:val="22"/>
          <w:szCs w:val="28"/>
        </w:rPr>
        <w:t>Información a las licitadoras</w:t>
      </w:r>
      <w:bookmarkEnd w:id="228"/>
      <w:bookmarkEnd w:id="229"/>
    </w:p>
    <w:p w:rsidR="00FF5EC0" w:rsidRPr="00FF5EC0" w:rsidRDefault="00FF5EC0" w:rsidP="00FF5EC0">
      <w:pPr>
        <w:spacing w:before="60" w:line="240" w:lineRule="atLeast"/>
        <w:jc w:val="both"/>
        <w:rPr>
          <w:rFonts w:ascii="Arial" w:hAnsi="Arial" w:cs="Arial"/>
        </w:rPr>
      </w:pPr>
      <w:bookmarkStart w:id="231" w:name="_Hlt42334789"/>
      <w:bookmarkEnd w:id="231"/>
      <w:r w:rsidRPr="00FF5EC0">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FF5EC0">
          <w:rPr>
            <w:rFonts w:ascii="Arial" w:hAnsi="Arial" w:cs="Arial"/>
            <w:b/>
            <w:color w:val="0000FF"/>
            <w:u w:val="single"/>
          </w:rPr>
          <w:t>apartado 1</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2.- En los expedientes que hayan sido calificados de urgentes, el plazo será de cuatro días naturales</w:t>
      </w:r>
      <w:r w:rsidRPr="00FF5EC0" w:rsidDel="00727506">
        <w:rPr>
          <w:rFonts w:ascii="Arial" w:hAnsi="Arial" w:cs="Arial"/>
        </w:rPr>
        <w:t xml:space="preserve"> </w:t>
      </w:r>
      <w:r w:rsidRPr="00FF5EC0">
        <w:rPr>
          <w:rFonts w:ascii="Arial" w:hAnsi="Arial" w:cs="Arial"/>
        </w:rPr>
        <w:t>a más tardar antes de que finalice el plazo fijado para la presentación de ofertas para los contratos sujetos a regulación armonizada.</w:t>
      </w:r>
    </w:p>
    <w:p w:rsidR="00FF5EC0" w:rsidRPr="00FF5EC0" w:rsidRDefault="00FF5EC0" w:rsidP="00FF5EC0">
      <w:pPr>
        <w:spacing w:before="60" w:line="240" w:lineRule="atLeast"/>
        <w:jc w:val="both"/>
        <w:rPr>
          <w:rFonts w:ascii="Arial" w:hAnsi="Arial" w:cs="Arial"/>
        </w:rPr>
      </w:pPr>
      <w:r w:rsidRPr="00FF5EC0">
        <w:rPr>
          <w:rFonts w:ascii="Arial" w:hAnsi="Arial" w:cs="Arial"/>
        </w:rPr>
        <w:t>3.- En los casos en que las aclaraciones se hagan públicas en el correspondiente perfil de contratante, las respuestas tendrán carácter vinculante.</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32" w:name="_Toc506479376"/>
      <w:bookmarkStart w:id="233" w:name="_Toc24615611"/>
      <w:r w:rsidRPr="00FF5EC0">
        <w:rPr>
          <w:rFonts w:ascii="Arial" w:hAnsi="Arial" w:cs="Arial"/>
          <w:b/>
          <w:bCs/>
          <w:sz w:val="22"/>
          <w:szCs w:val="28"/>
        </w:rPr>
        <w:t>18.- Contenido de las proposiciones</w:t>
      </w:r>
      <w:bookmarkEnd w:id="232"/>
      <w:bookmarkEnd w:id="233"/>
    </w:p>
    <w:p w:rsidR="00FF5EC0" w:rsidRPr="00FF5EC0" w:rsidDel="0048564C" w:rsidRDefault="00FF5EC0" w:rsidP="00FF5EC0">
      <w:pPr>
        <w:spacing w:before="60" w:line="240" w:lineRule="atLeast"/>
        <w:jc w:val="both"/>
        <w:rPr>
          <w:rFonts w:ascii="Arial" w:hAnsi="Arial" w:cs="Arial"/>
          <w:color w:val="000000"/>
        </w:rPr>
      </w:pPr>
      <w:bookmarkStart w:id="234" w:name="_18.-_Sobre_nº"/>
      <w:bookmarkStart w:id="235" w:name="_Toc506479377"/>
      <w:bookmarkEnd w:id="234"/>
      <w:r w:rsidRPr="00FF5EC0">
        <w:rPr>
          <w:rFonts w:ascii="Arial" w:hAnsi="Arial" w:cs="Arial"/>
        </w:rPr>
        <w:t>1.- Las proposiciones se presentarán en los archivos electrónicos que se indican en las cláusulas siguientes, por la licitadora o persona que ostente su representación.</w:t>
      </w:r>
    </w:p>
    <w:p w:rsidR="00FF5EC0" w:rsidRPr="00FF5EC0" w:rsidRDefault="00FF5EC0" w:rsidP="00FF5EC0">
      <w:pPr>
        <w:spacing w:before="60" w:line="240" w:lineRule="atLeast"/>
        <w:jc w:val="both"/>
        <w:rPr>
          <w:rFonts w:ascii="Arial" w:hAnsi="Arial" w:cs="Arial"/>
          <w:snapToGrid w:val="0"/>
        </w:rPr>
      </w:pPr>
      <w:r w:rsidRPr="00FF5EC0">
        <w:rPr>
          <w:rFonts w:ascii="Arial" w:hAnsi="Arial" w:cs="Arial"/>
          <w:snapToGrid w:val="0"/>
        </w:rPr>
        <w:t xml:space="preserve">2.- En el interior de cada archivo electrónico </w:t>
      </w:r>
      <w:r w:rsidRPr="00FF5EC0">
        <w:rPr>
          <w:rFonts w:ascii="Arial" w:hAnsi="Arial" w:cs="Arial"/>
          <w:bCs/>
          <w:snapToGrid w:val="0"/>
        </w:rPr>
        <w:t>se hará constar, en fichero independiente,</w:t>
      </w:r>
      <w:r w:rsidRPr="00FF5EC0">
        <w:rPr>
          <w:rFonts w:ascii="Arial" w:hAnsi="Arial" w:cs="Arial"/>
          <w:snapToGrid w:val="0"/>
        </w:rPr>
        <w:t xml:space="preserve"> su contenido, enunciado numéricamente (art. 80.1 del </w:t>
      </w:r>
      <w:r w:rsidRPr="00FF5EC0">
        <w:rPr>
          <w:rFonts w:ascii="Arial" w:hAnsi="Arial" w:cs="Arial"/>
        </w:rPr>
        <w:t>RGLCAP</w:t>
      </w:r>
      <w:r w:rsidRPr="00FF5EC0">
        <w:rPr>
          <w:rFonts w:ascii="Arial" w:hAnsi="Arial" w:cs="Arial"/>
          <w:snapToGrid w:val="0"/>
        </w:rPr>
        <w:t>).</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36" w:name="Cl_19"/>
      <w:bookmarkStart w:id="237" w:name="_Toc24615612"/>
      <w:r w:rsidRPr="00FF5EC0">
        <w:rPr>
          <w:rFonts w:ascii="Arial" w:hAnsi="Arial" w:cs="Arial"/>
          <w:b/>
          <w:bCs/>
          <w:sz w:val="22"/>
          <w:szCs w:val="28"/>
        </w:rPr>
        <w:t xml:space="preserve">19.- </w:t>
      </w:r>
      <w:bookmarkEnd w:id="236"/>
      <w:r w:rsidRPr="00FF5EC0">
        <w:rPr>
          <w:rFonts w:ascii="Arial" w:hAnsi="Arial" w:cs="Arial"/>
          <w:b/>
          <w:bCs/>
          <w:sz w:val="22"/>
          <w:szCs w:val="28"/>
        </w:rPr>
        <w:t>Archivo electrónico nº UNO: “DOCUMENTACIÓN ACREDITATIVA DEL CUMPLIMIENTO DE LOS REQUISITOS PREVIOS”</w:t>
      </w:r>
      <w:bookmarkEnd w:id="235"/>
      <w:bookmarkEnd w:id="237"/>
    </w:p>
    <w:p w:rsidR="00FF5EC0" w:rsidRPr="00FF5EC0" w:rsidRDefault="00FF5EC0" w:rsidP="00FF5EC0">
      <w:pPr>
        <w:tabs>
          <w:tab w:val="left" w:pos="180"/>
        </w:tabs>
        <w:spacing w:before="60" w:line="240" w:lineRule="atLeast"/>
        <w:jc w:val="both"/>
        <w:rPr>
          <w:rFonts w:ascii="Arial" w:hAnsi="Arial" w:cs="Arial"/>
          <w:b/>
        </w:rPr>
      </w:pPr>
      <w:r w:rsidRPr="00FF5EC0">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FF5EC0" w:rsidRPr="00FF5EC0" w:rsidRDefault="00FF5EC0" w:rsidP="00871435">
      <w:pPr>
        <w:numPr>
          <w:ilvl w:val="0"/>
          <w:numId w:val="20"/>
        </w:numPr>
        <w:autoSpaceDE w:val="0"/>
        <w:autoSpaceDN w:val="0"/>
        <w:adjustRightInd w:val="0"/>
        <w:spacing w:before="60" w:line="240" w:lineRule="atLeast"/>
        <w:ind w:left="568" w:hanging="284"/>
        <w:jc w:val="both"/>
        <w:rPr>
          <w:rFonts w:ascii="Arial" w:hAnsi="Arial" w:cs="Arial"/>
        </w:rPr>
      </w:pPr>
      <w:r w:rsidRPr="00FF5EC0">
        <w:rPr>
          <w:rFonts w:ascii="Arial" w:hAnsi="Arial" w:cs="Arial"/>
          <w:b/>
        </w:rPr>
        <w:t>Datos a efectos de recibir notificaciones y comunicaciones</w:t>
      </w:r>
      <w:r w:rsidRPr="00FF5EC0">
        <w:rPr>
          <w:rFonts w:ascii="Arial" w:hAnsi="Arial" w:cs="Arial"/>
        </w:rPr>
        <w:t xml:space="preserve">, de acuerdo al modelo de la </w:t>
      </w:r>
      <w:hyperlink w:anchor="Anx_A1" w:history="1">
        <w:r w:rsidRPr="00FF5EC0">
          <w:rPr>
            <w:rFonts w:ascii="Arial" w:hAnsi="Arial" w:cs="Arial"/>
            <w:b/>
            <w:color w:val="0000FF"/>
            <w:u w:val="single"/>
          </w:rPr>
          <w:t>Adenda</w:t>
        </w:r>
      </w:hyperlink>
      <w:r w:rsidRPr="00FF5EC0">
        <w:rPr>
          <w:rFonts w:ascii="Arial" w:hAnsi="Arial" w:cs="Arial"/>
        </w:rPr>
        <w:t xml:space="preserve"> al </w:t>
      </w:r>
      <w:r w:rsidRPr="00FF5EC0">
        <w:rPr>
          <w:rFonts w:ascii="Arial" w:hAnsi="Arial" w:cs="Arial"/>
          <w:b/>
        </w:rPr>
        <w:t>Anexo I</w:t>
      </w:r>
      <w:r w:rsidRPr="00FF5EC0">
        <w:rPr>
          <w:rFonts w:ascii="Arial" w:hAnsi="Arial" w:cs="Arial"/>
        </w:rPr>
        <w:t>.</w:t>
      </w:r>
    </w:p>
    <w:p w:rsidR="00FF5EC0" w:rsidRPr="00FF5EC0" w:rsidRDefault="00FF5EC0" w:rsidP="00871435">
      <w:pPr>
        <w:numPr>
          <w:ilvl w:val="0"/>
          <w:numId w:val="20"/>
        </w:numPr>
        <w:autoSpaceDE w:val="0"/>
        <w:autoSpaceDN w:val="0"/>
        <w:adjustRightInd w:val="0"/>
        <w:spacing w:before="60" w:line="240" w:lineRule="atLeast"/>
        <w:ind w:left="568" w:hanging="284"/>
        <w:jc w:val="both"/>
        <w:rPr>
          <w:rFonts w:ascii="Arial" w:hAnsi="Arial" w:cs="Arial"/>
        </w:rPr>
      </w:pPr>
      <w:r w:rsidRPr="00FF5EC0">
        <w:rPr>
          <w:rFonts w:ascii="Arial" w:hAnsi="Arial" w:cs="Arial"/>
          <w:b/>
        </w:rPr>
        <w:t>Documento Europeo Único de Contratación (DEUC)</w:t>
      </w:r>
      <w:r w:rsidRPr="00FF5EC0">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FF5EC0">
          <w:rPr>
            <w:rFonts w:ascii="Arial" w:hAnsi="Arial" w:cs="Arial"/>
            <w:b/>
            <w:color w:val="0000FF"/>
            <w:u w:val="single"/>
          </w:rPr>
          <w:t>Anex</w:t>
        </w:r>
        <w:bookmarkStart w:id="238" w:name="_Hlt505787159"/>
        <w:r w:rsidRPr="00FF5EC0">
          <w:rPr>
            <w:rFonts w:ascii="Arial" w:hAnsi="Arial" w:cs="Arial"/>
            <w:b/>
            <w:color w:val="0000FF"/>
            <w:u w:val="single"/>
          </w:rPr>
          <w:t>o</w:t>
        </w:r>
        <w:bookmarkEnd w:id="238"/>
        <w:r w:rsidRPr="00FF5EC0">
          <w:rPr>
            <w:rFonts w:ascii="Arial" w:hAnsi="Arial" w:cs="Arial"/>
            <w:b/>
            <w:color w:val="0000FF"/>
            <w:u w:val="single"/>
          </w:rPr>
          <w:t xml:space="preserve"> II</w:t>
        </w:r>
      </w:hyperlink>
      <w:r w:rsidRPr="00FF5EC0">
        <w:rPr>
          <w:rFonts w:ascii="Arial" w:hAnsi="Arial" w:cs="Arial"/>
          <w:sz w:val="22"/>
          <w:szCs w:val="22"/>
        </w:rPr>
        <w:t>,</w:t>
      </w:r>
      <w:r w:rsidRPr="00FF5EC0">
        <w:rPr>
          <w:rFonts w:ascii="Arial" w:hAnsi="Arial" w:cs="Arial"/>
        </w:rPr>
        <w:t xml:space="preserve"> firmada por la licitadora o su representante, ajustada al modelo de formulario que allí se indica.</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Cuando la empresa licitadora recurra a la solvencia y medios de otras entidades, deberá presentarse un DEUC por cada una de ellas.</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FF5EC0" w:rsidRPr="00FF5EC0" w:rsidRDefault="00FF5EC0" w:rsidP="00871435">
      <w:pPr>
        <w:numPr>
          <w:ilvl w:val="0"/>
          <w:numId w:val="20"/>
        </w:numPr>
        <w:shd w:val="clear" w:color="auto" w:fill="FFFFFF"/>
        <w:autoSpaceDE w:val="0"/>
        <w:autoSpaceDN w:val="0"/>
        <w:adjustRightInd w:val="0"/>
        <w:spacing w:before="60" w:line="240" w:lineRule="atLeast"/>
        <w:ind w:left="568" w:hanging="284"/>
        <w:jc w:val="both"/>
        <w:rPr>
          <w:rFonts w:ascii="Arial" w:hAnsi="Arial" w:cs="Arial"/>
          <w:bCs/>
        </w:rPr>
      </w:pPr>
      <w:r w:rsidRPr="00FF5EC0">
        <w:rPr>
          <w:rFonts w:ascii="Arial" w:hAnsi="Arial" w:cs="Arial"/>
          <w:b/>
          <w:bCs/>
        </w:rPr>
        <w:t>Compromiso de constitución de Unión Temporal de Empresas, en su caso</w:t>
      </w:r>
      <w:r w:rsidRPr="00FF5EC0">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FF5EC0">
          <w:rPr>
            <w:rFonts w:ascii="Arial" w:hAnsi="Arial" w:cs="Arial"/>
            <w:b/>
            <w:color w:val="0000FF"/>
            <w:u w:val="single"/>
          </w:rPr>
          <w:t>Anexo</w:t>
        </w:r>
        <w:bookmarkStart w:id="239" w:name="_Hlt505787319"/>
        <w:r w:rsidRPr="00FF5EC0">
          <w:rPr>
            <w:rFonts w:ascii="Arial" w:hAnsi="Arial" w:cs="Arial"/>
            <w:b/>
            <w:color w:val="0000FF"/>
            <w:u w:val="single"/>
          </w:rPr>
          <w:t xml:space="preserve"> </w:t>
        </w:r>
        <w:bookmarkEnd w:id="239"/>
        <w:r w:rsidRPr="00FF5EC0">
          <w:rPr>
            <w:rFonts w:ascii="Arial" w:hAnsi="Arial" w:cs="Arial"/>
            <w:b/>
            <w:color w:val="0000FF"/>
            <w:u w:val="single"/>
          </w:rPr>
          <w:t>III</w:t>
        </w:r>
      </w:hyperlink>
      <w:r w:rsidRPr="00FF5EC0">
        <w:rPr>
          <w:rFonts w:ascii="Arial" w:hAnsi="Arial" w:cs="Arial"/>
        </w:rPr>
        <w:t xml:space="preserve"> de este pliego se incorpora el modelo de compromiso de constitución de Unión Temporal de Empresas.</w:t>
      </w:r>
    </w:p>
    <w:p w:rsidR="00FF5EC0" w:rsidRPr="00FF5EC0" w:rsidRDefault="00FF5EC0" w:rsidP="00871435">
      <w:pPr>
        <w:numPr>
          <w:ilvl w:val="0"/>
          <w:numId w:val="20"/>
        </w:numPr>
        <w:autoSpaceDE w:val="0"/>
        <w:autoSpaceDN w:val="0"/>
        <w:adjustRightInd w:val="0"/>
        <w:spacing w:before="60" w:line="240" w:lineRule="atLeast"/>
        <w:ind w:left="568" w:hanging="284"/>
        <w:jc w:val="both"/>
        <w:rPr>
          <w:rFonts w:ascii="Arial" w:hAnsi="Arial" w:cs="Arial"/>
          <w:b/>
        </w:rPr>
      </w:pPr>
      <w:r w:rsidRPr="00FF5EC0">
        <w:rPr>
          <w:rFonts w:ascii="Arial" w:hAnsi="Arial" w:cs="Arial"/>
          <w:b/>
          <w:bCs/>
        </w:rPr>
        <w:t>Declaración responsable de adscripción a la ejecución del contrato de los medios personales y materiales</w:t>
      </w:r>
      <w:r w:rsidRPr="00FF5EC0">
        <w:rPr>
          <w:rFonts w:ascii="Arial" w:hAnsi="Arial" w:cs="Arial"/>
          <w:bCs/>
        </w:rPr>
        <w:t xml:space="preserve"> con los perfiles y </w:t>
      </w:r>
      <w:r w:rsidRPr="00FF5EC0">
        <w:rPr>
          <w:rFonts w:ascii="Arial" w:hAnsi="Arial" w:cs="Arial"/>
        </w:rPr>
        <w:t>especificaciones que se indican</w:t>
      </w:r>
      <w:r w:rsidRPr="00FF5EC0">
        <w:rPr>
          <w:rFonts w:ascii="Arial" w:hAnsi="Arial" w:cs="Arial"/>
          <w:bCs/>
        </w:rPr>
        <w:t xml:space="preserve"> en el </w:t>
      </w:r>
      <w:hyperlink w:anchor="CC_15" w:history="1">
        <w:r w:rsidRPr="00FF5EC0">
          <w:rPr>
            <w:rFonts w:ascii="Arial" w:hAnsi="Arial" w:cs="Arial"/>
            <w:b/>
            <w:bCs/>
            <w:color w:val="0000FF"/>
            <w:u w:val="single"/>
          </w:rPr>
          <w:t>apartado 15</w:t>
        </w:r>
      </w:hyperlink>
      <w:r w:rsidRPr="00FF5EC0">
        <w:rPr>
          <w:rFonts w:ascii="Arial" w:hAnsi="Arial" w:cs="Arial"/>
          <w:bCs/>
        </w:rPr>
        <w:t xml:space="preserve"> del cuadro de características. </w:t>
      </w:r>
      <w:r w:rsidRPr="00FF5EC0">
        <w:rPr>
          <w:rFonts w:ascii="Arial" w:hAnsi="Arial" w:cs="Arial"/>
        </w:rPr>
        <w:t xml:space="preserve">Se incorpora modelo en el </w:t>
      </w:r>
      <w:hyperlink w:anchor="Anx_4" w:history="1">
        <w:r w:rsidRPr="00FF5EC0">
          <w:rPr>
            <w:rFonts w:ascii="Arial" w:hAnsi="Arial" w:cs="Arial"/>
            <w:b/>
            <w:color w:val="0000FF"/>
            <w:u w:val="single"/>
          </w:rPr>
          <w:t>An</w:t>
        </w:r>
        <w:bookmarkStart w:id="240" w:name="_Hlt505787521"/>
        <w:r w:rsidRPr="00FF5EC0">
          <w:rPr>
            <w:rFonts w:ascii="Arial" w:hAnsi="Arial" w:cs="Arial"/>
            <w:b/>
            <w:color w:val="0000FF"/>
            <w:u w:val="single"/>
          </w:rPr>
          <w:t>e</w:t>
        </w:r>
        <w:bookmarkEnd w:id="240"/>
        <w:r w:rsidRPr="00FF5EC0">
          <w:rPr>
            <w:rFonts w:ascii="Arial" w:hAnsi="Arial" w:cs="Arial"/>
            <w:b/>
            <w:color w:val="0000FF"/>
            <w:u w:val="single"/>
          </w:rPr>
          <w:t>xo IV</w:t>
        </w:r>
      </w:hyperlink>
      <w:r w:rsidRPr="00FF5EC0">
        <w:rPr>
          <w:rFonts w:ascii="Arial" w:hAnsi="Arial" w:cs="Arial"/>
        </w:rPr>
        <w:t xml:space="preserve"> del presente pliego.</w:t>
      </w:r>
    </w:p>
    <w:p w:rsidR="00FF5EC0" w:rsidRPr="00FF5EC0" w:rsidRDefault="00FF5EC0" w:rsidP="00871435">
      <w:pPr>
        <w:numPr>
          <w:ilvl w:val="0"/>
          <w:numId w:val="20"/>
        </w:numPr>
        <w:spacing w:before="60" w:line="240" w:lineRule="atLeast"/>
        <w:ind w:left="568" w:hanging="284"/>
        <w:jc w:val="both"/>
        <w:rPr>
          <w:rFonts w:ascii="Arial" w:hAnsi="Arial" w:cs="Arial"/>
        </w:rPr>
      </w:pPr>
      <w:r w:rsidRPr="00FF5EC0">
        <w:rPr>
          <w:rFonts w:ascii="Arial" w:hAnsi="Arial" w:cs="Arial"/>
          <w:b/>
          <w:bCs/>
        </w:rPr>
        <w:t>Declaración expresa responsable de la empresa licitadora relativa al grupo empresarial</w:t>
      </w:r>
      <w:r w:rsidRPr="00FF5EC0">
        <w:rPr>
          <w:rFonts w:ascii="Arial" w:hAnsi="Arial" w:cs="Arial"/>
          <w:bCs/>
        </w:rPr>
        <w:t xml:space="preserve"> al que pertenece y comprensiva de todas las sociedades pertenecientes a un mismo grupo</w:t>
      </w:r>
      <w:r w:rsidRPr="00FF5EC0">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FF5EC0">
          <w:rPr>
            <w:rFonts w:ascii="Arial" w:hAnsi="Arial" w:cs="Arial"/>
            <w:b/>
            <w:color w:val="0000FF"/>
            <w:u w:val="single"/>
          </w:rPr>
          <w:t>Anexo V</w:t>
        </w:r>
      </w:hyperlink>
      <w:r w:rsidRPr="00FF5EC0">
        <w:rPr>
          <w:rFonts w:ascii="Arial" w:hAnsi="Arial" w:cs="Arial"/>
        </w:rPr>
        <w:t xml:space="preserve"> del presente pliego.</w:t>
      </w:r>
    </w:p>
    <w:p w:rsidR="00FF5EC0" w:rsidRPr="00FF5EC0" w:rsidRDefault="00FF5EC0" w:rsidP="00871435">
      <w:pPr>
        <w:numPr>
          <w:ilvl w:val="0"/>
          <w:numId w:val="20"/>
        </w:numPr>
        <w:spacing w:before="60" w:line="240" w:lineRule="atLeast"/>
        <w:ind w:left="568" w:hanging="284"/>
        <w:jc w:val="both"/>
        <w:rPr>
          <w:rFonts w:ascii="Arial" w:hAnsi="Arial" w:cs="Arial"/>
        </w:rPr>
      </w:pPr>
      <w:r w:rsidRPr="00FF5EC0">
        <w:rPr>
          <w:rFonts w:ascii="Arial" w:hAnsi="Arial" w:cs="Arial"/>
          <w:b/>
          <w:bCs/>
        </w:rPr>
        <w:t>Declaración del cumplimiento del código de conducta y marco de integridad institucional aplicable a la contratación pública de la Administración Foral de Gipuzkoa</w:t>
      </w:r>
      <w:r w:rsidRPr="00FF5EC0">
        <w:rPr>
          <w:rFonts w:ascii="Arial" w:hAnsi="Arial" w:cs="Arial"/>
          <w:bCs/>
        </w:rPr>
        <w:t xml:space="preserve">. Tal declaración deberá ajustarse al modelo que se adjunta en el </w:t>
      </w:r>
      <w:hyperlink w:anchor="Anx_6" w:history="1">
        <w:r w:rsidRPr="00FF5EC0">
          <w:rPr>
            <w:rFonts w:ascii="Arial" w:hAnsi="Arial" w:cs="Arial"/>
            <w:b/>
            <w:bCs/>
            <w:color w:val="0000FF"/>
            <w:u w:val="single"/>
          </w:rPr>
          <w:t>Anex</w:t>
        </w:r>
        <w:bookmarkStart w:id="241" w:name="_Hlt505787605"/>
        <w:r w:rsidRPr="00FF5EC0">
          <w:rPr>
            <w:rFonts w:ascii="Arial" w:hAnsi="Arial" w:cs="Arial"/>
            <w:b/>
            <w:bCs/>
            <w:color w:val="0000FF"/>
            <w:u w:val="single"/>
          </w:rPr>
          <w:t>o</w:t>
        </w:r>
        <w:bookmarkStart w:id="242" w:name="_Hlt504930633"/>
        <w:bookmarkStart w:id="243" w:name="_Hlt504930634"/>
        <w:bookmarkEnd w:id="241"/>
        <w:r w:rsidRPr="00FF5EC0">
          <w:rPr>
            <w:rFonts w:ascii="Arial" w:hAnsi="Arial" w:cs="Arial"/>
            <w:b/>
            <w:bCs/>
            <w:color w:val="0000FF"/>
            <w:u w:val="single"/>
          </w:rPr>
          <w:t xml:space="preserve"> </w:t>
        </w:r>
        <w:bookmarkEnd w:id="242"/>
        <w:bookmarkEnd w:id="243"/>
        <w:r w:rsidRPr="00FF5EC0">
          <w:rPr>
            <w:rFonts w:ascii="Arial" w:hAnsi="Arial" w:cs="Arial"/>
            <w:b/>
            <w:bCs/>
            <w:color w:val="0000FF"/>
            <w:u w:val="single"/>
          </w:rPr>
          <w:t>VI</w:t>
        </w:r>
      </w:hyperlink>
      <w:r w:rsidRPr="00FF5EC0">
        <w:rPr>
          <w:rFonts w:ascii="Arial" w:hAnsi="Arial" w:cs="Arial"/>
          <w:bCs/>
        </w:rPr>
        <w:t xml:space="preserve"> del presente pliego.</w:t>
      </w:r>
    </w:p>
    <w:p w:rsidR="00FF5EC0" w:rsidRPr="00FF5EC0" w:rsidRDefault="00FF5EC0" w:rsidP="00871435">
      <w:pPr>
        <w:numPr>
          <w:ilvl w:val="0"/>
          <w:numId w:val="20"/>
        </w:numPr>
        <w:spacing w:before="60" w:line="240" w:lineRule="atLeast"/>
        <w:ind w:left="568" w:hanging="284"/>
        <w:jc w:val="both"/>
        <w:rPr>
          <w:rFonts w:ascii="Arial" w:hAnsi="Arial" w:cs="Arial"/>
        </w:rPr>
      </w:pPr>
      <w:r w:rsidRPr="00FF5EC0">
        <w:rPr>
          <w:rFonts w:ascii="Arial" w:hAnsi="Arial" w:cs="Arial"/>
          <w:b/>
          <w:bCs/>
        </w:rPr>
        <w:t xml:space="preserve">Declaración de los documentos y datos de las licitadoras de carácter confidencial. </w:t>
      </w:r>
      <w:r w:rsidRPr="00FF5EC0">
        <w:rPr>
          <w:rFonts w:ascii="Arial" w:hAnsi="Arial" w:cs="Arial"/>
        </w:rPr>
        <w:t>L</w:t>
      </w:r>
      <w:r w:rsidRPr="00FF5EC0">
        <w:rPr>
          <w:rFonts w:ascii="Arial" w:hAnsi="Arial" w:cs="Arial"/>
          <w:bCs/>
        </w:rPr>
        <w:t>as empresas</w:t>
      </w:r>
      <w:r w:rsidRPr="00FF5EC0">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FF5EC0">
          <w:rPr>
            <w:rFonts w:ascii="Arial" w:hAnsi="Arial" w:cs="Arial"/>
            <w:b/>
            <w:color w:val="0000FF"/>
            <w:u w:val="single"/>
          </w:rPr>
          <w:t>An</w:t>
        </w:r>
        <w:bookmarkStart w:id="244" w:name="_Hlt505787650"/>
        <w:r w:rsidRPr="00FF5EC0">
          <w:rPr>
            <w:rFonts w:ascii="Arial" w:hAnsi="Arial" w:cs="Arial"/>
            <w:b/>
            <w:color w:val="0000FF"/>
            <w:u w:val="single"/>
          </w:rPr>
          <w:t>e</w:t>
        </w:r>
        <w:bookmarkStart w:id="245" w:name="_Hlt505787678"/>
        <w:bookmarkEnd w:id="244"/>
        <w:r w:rsidRPr="00FF5EC0">
          <w:rPr>
            <w:rFonts w:ascii="Arial" w:hAnsi="Arial" w:cs="Arial"/>
            <w:b/>
            <w:color w:val="0000FF"/>
            <w:u w:val="single"/>
          </w:rPr>
          <w:t>x</w:t>
        </w:r>
        <w:bookmarkEnd w:id="245"/>
        <w:r w:rsidRPr="00FF5EC0">
          <w:rPr>
            <w:rFonts w:ascii="Arial" w:hAnsi="Arial" w:cs="Arial"/>
            <w:b/>
            <w:color w:val="0000FF"/>
            <w:u w:val="single"/>
          </w:rPr>
          <w:t>o VII</w:t>
        </w:r>
      </w:hyperlink>
      <w:r w:rsidRPr="00FF5EC0">
        <w:rPr>
          <w:rFonts w:ascii="Arial" w:hAnsi="Arial" w:cs="Arial"/>
        </w:rPr>
        <w:t xml:space="preserve"> del presente pliego.</w:t>
      </w:r>
    </w:p>
    <w:p w:rsidR="00FF5EC0" w:rsidRPr="00FF5EC0" w:rsidRDefault="00FF5EC0" w:rsidP="00871435">
      <w:pPr>
        <w:numPr>
          <w:ilvl w:val="0"/>
          <w:numId w:val="20"/>
        </w:numPr>
        <w:spacing w:before="60" w:line="240" w:lineRule="atLeast"/>
        <w:ind w:left="567" w:hanging="283"/>
        <w:jc w:val="both"/>
        <w:rPr>
          <w:rFonts w:ascii="Arial" w:hAnsi="Arial" w:cs="Arial"/>
        </w:rPr>
      </w:pPr>
      <w:r w:rsidRPr="00FF5EC0">
        <w:rPr>
          <w:rFonts w:ascii="Arial" w:hAnsi="Arial" w:cs="Arial"/>
          <w:b/>
          <w:bCs/>
        </w:rPr>
        <w:t>Documento acreditativo de la garantía provisional</w:t>
      </w:r>
      <w:r w:rsidRPr="00FF5EC0">
        <w:rPr>
          <w:rFonts w:ascii="Arial" w:hAnsi="Arial" w:cs="Arial"/>
          <w:bCs/>
        </w:rPr>
        <w:t>, en su caso</w:t>
      </w:r>
      <w:r w:rsidRPr="00FF5EC0">
        <w:rPr>
          <w:rFonts w:ascii="Arial" w:hAnsi="Arial" w:cs="Arial"/>
        </w:rPr>
        <w:t>. Si se exige garantía provisional, ésta se depositará del siguiente modo:</w:t>
      </w:r>
    </w:p>
    <w:p w:rsidR="00FF5EC0" w:rsidRPr="00FF5EC0" w:rsidRDefault="00FF5EC0" w:rsidP="00871435">
      <w:pPr>
        <w:numPr>
          <w:ilvl w:val="1"/>
          <w:numId w:val="19"/>
        </w:numPr>
        <w:autoSpaceDE w:val="0"/>
        <w:autoSpaceDN w:val="0"/>
        <w:adjustRightInd w:val="0"/>
        <w:spacing w:before="60" w:line="240" w:lineRule="atLeast"/>
        <w:ind w:left="1134" w:hanging="283"/>
        <w:jc w:val="both"/>
        <w:rPr>
          <w:rFonts w:ascii="Arial" w:hAnsi="Arial" w:cs="Arial"/>
        </w:rPr>
      </w:pPr>
      <w:r w:rsidRPr="00FF5EC0">
        <w:rPr>
          <w:rFonts w:ascii="Arial" w:hAnsi="Arial" w:cs="Arial"/>
        </w:rPr>
        <w:t xml:space="preserve">En la cuenta con código Internacional de Cuenta Bancaria </w:t>
      </w:r>
      <w:r w:rsidR="001E38B3">
        <w:rPr>
          <w:rFonts w:ascii="Arial" w:hAnsi="Arial" w:cs="Arial"/>
          <w:color w:val="000000"/>
          <w:sz w:val="18"/>
          <w:szCs w:val="18"/>
          <w:shd w:val="clear" w:color="auto" w:fill="F5F5F5"/>
        </w:rPr>
        <w:t>ES27 2095 0611 0110 6124 6996</w:t>
      </w:r>
      <w:r w:rsidRPr="00FF5EC0">
        <w:rPr>
          <w:rFonts w:ascii="Arial" w:hAnsi="Arial" w:cs="Arial"/>
        </w:rPr>
        <w:t>, cuando se trate de garantías en efectivo, debiéndose entonces incluir el correspondiente resguardo que acredite dicho depósito.</w:t>
      </w:r>
    </w:p>
    <w:p w:rsidR="00FF5EC0" w:rsidRPr="00FF5EC0" w:rsidRDefault="00FF5EC0" w:rsidP="00871435">
      <w:pPr>
        <w:numPr>
          <w:ilvl w:val="1"/>
          <w:numId w:val="19"/>
        </w:numPr>
        <w:autoSpaceDE w:val="0"/>
        <w:autoSpaceDN w:val="0"/>
        <w:adjustRightInd w:val="0"/>
        <w:spacing w:before="60" w:line="240" w:lineRule="atLeast"/>
        <w:ind w:left="1134" w:hanging="283"/>
        <w:jc w:val="both"/>
        <w:rPr>
          <w:rFonts w:ascii="Arial" w:hAnsi="Arial" w:cs="Arial"/>
        </w:rPr>
      </w:pPr>
      <w:r w:rsidRPr="00FF5EC0">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FF5EC0">
          <w:rPr>
            <w:rFonts w:ascii="Arial" w:hAnsi="Arial" w:cs="Arial"/>
            <w:b/>
            <w:color w:val="0000FF"/>
            <w:u w:val="single"/>
          </w:rPr>
          <w:t>Anexo VIII</w:t>
        </w:r>
      </w:hyperlink>
      <w:r w:rsidRPr="00FF5EC0">
        <w:rPr>
          <w:rFonts w:ascii="Arial" w:hAnsi="Arial" w:cs="Arial"/>
        </w:rPr>
        <w:t>).</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En el caso de uniones temporales de empresas las garantías provisionales podrán constituirse por una o varias de las empresas participantes siempre que en conjunto</w:t>
      </w:r>
      <w:r w:rsidRPr="00FF5EC0">
        <w:rPr>
          <w:rFonts w:ascii="Arial" w:hAnsi="Arial" w:cs="Arial"/>
          <w:b/>
        </w:rPr>
        <w:t xml:space="preserve"> </w:t>
      </w:r>
      <w:r w:rsidRPr="00FF5EC0">
        <w:rPr>
          <w:rFonts w:ascii="Arial" w:hAnsi="Arial" w:cs="Arial"/>
        </w:rPr>
        <w:t xml:space="preserve">se alcance la cuantía requerida en el </w:t>
      </w:r>
      <w:hyperlink w:anchor="CC_18" w:history="1">
        <w:r w:rsidRPr="00FF5EC0">
          <w:rPr>
            <w:rFonts w:ascii="Arial" w:hAnsi="Arial" w:cs="Arial"/>
            <w:b/>
            <w:bCs/>
            <w:color w:val="0000FF"/>
            <w:u w:val="single"/>
          </w:rPr>
          <w:t>apartado 18</w:t>
        </w:r>
      </w:hyperlink>
      <w:r w:rsidRPr="00FF5EC0">
        <w:rPr>
          <w:rFonts w:ascii="Arial" w:hAnsi="Arial" w:cs="Arial"/>
          <w:bCs/>
        </w:rPr>
        <w:t xml:space="preserve"> </w:t>
      </w:r>
      <w:r w:rsidRPr="00FF5EC0">
        <w:rPr>
          <w:rFonts w:ascii="Arial" w:hAnsi="Arial" w:cs="Arial"/>
        </w:rPr>
        <w:t>del cuadro de características y garantice solidariamente a todas las integrantes de la unión temporal.</w:t>
      </w:r>
    </w:p>
    <w:p w:rsidR="00FF5EC0" w:rsidRPr="00FF5EC0" w:rsidRDefault="00FF5EC0" w:rsidP="00871435">
      <w:pPr>
        <w:numPr>
          <w:ilvl w:val="0"/>
          <w:numId w:val="20"/>
        </w:numPr>
        <w:spacing w:before="60" w:line="240" w:lineRule="atLeast"/>
        <w:ind w:left="567" w:hanging="283"/>
        <w:jc w:val="both"/>
        <w:rPr>
          <w:rFonts w:ascii="Arial" w:hAnsi="Arial" w:cs="Arial"/>
          <w:bCs/>
        </w:rPr>
      </w:pPr>
      <w:r w:rsidRPr="00FF5EC0">
        <w:rPr>
          <w:rFonts w:ascii="Arial" w:hAnsi="Arial" w:cs="Arial"/>
          <w:b/>
          <w:bCs/>
        </w:rPr>
        <w:t>Especialidades en la documentación que han de presentar las licitadoras extranjeras</w:t>
      </w:r>
      <w:r w:rsidRPr="00FF5EC0">
        <w:rPr>
          <w:rFonts w:ascii="Arial" w:hAnsi="Arial" w:cs="Arial"/>
          <w:bCs/>
        </w:rPr>
        <w:t xml:space="preserve">. Todas las licitadoras extranjeras deberán presentar, además, una </w:t>
      </w:r>
      <w:r w:rsidRPr="00FF5EC0">
        <w:rPr>
          <w:rFonts w:ascii="Arial" w:hAnsi="Arial" w:cs="Arial"/>
          <w:b/>
          <w:bCs/>
        </w:rPr>
        <w:t>declaración de someterse a la jurisdicción de los Juzgados y Tribunales Españoles de cualquier orden</w:t>
      </w:r>
      <w:r w:rsidRPr="00FF5EC0">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Las empresas de Estados que no sean miembros de la Unión Europea o signatarios del Acuerdo sobre el Espacio Único Europeo deberán aportar además:</w:t>
      </w:r>
    </w:p>
    <w:p w:rsidR="00FF5EC0" w:rsidRPr="00FF5EC0" w:rsidRDefault="00FF5EC0" w:rsidP="00871435">
      <w:pPr>
        <w:numPr>
          <w:ilvl w:val="1"/>
          <w:numId w:val="19"/>
        </w:numPr>
        <w:autoSpaceDE w:val="0"/>
        <w:autoSpaceDN w:val="0"/>
        <w:adjustRightInd w:val="0"/>
        <w:spacing w:before="60" w:line="240" w:lineRule="atLeast"/>
        <w:ind w:left="1135" w:hanging="284"/>
        <w:jc w:val="both"/>
        <w:rPr>
          <w:rFonts w:ascii="Arial" w:hAnsi="Arial" w:cs="Arial"/>
        </w:rPr>
      </w:pPr>
      <w:r w:rsidRPr="00FF5EC0">
        <w:rPr>
          <w:rFonts w:ascii="Arial" w:hAnsi="Arial" w:cs="Arial"/>
          <w:b/>
          <w:bCs/>
        </w:rPr>
        <w:t xml:space="preserve">Informe </w:t>
      </w:r>
      <w:r w:rsidRPr="00FF5EC0">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FF5EC0" w:rsidRPr="00FF5EC0" w:rsidRDefault="00FF5EC0" w:rsidP="00871435">
      <w:pPr>
        <w:numPr>
          <w:ilvl w:val="1"/>
          <w:numId w:val="19"/>
        </w:numPr>
        <w:autoSpaceDE w:val="0"/>
        <w:autoSpaceDN w:val="0"/>
        <w:adjustRightInd w:val="0"/>
        <w:spacing w:before="60" w:line="240" w:lineRule="atLeast"/>
        <w:ind w:left="1135" w:hanging="284"/>
        <w:jc w:val="both"/>
        <w:rPr>
          <w:rFonts w:ascii="Arial" w:hAnsi="Arial" w:cs="Arial"/>
        </w:rPr>
      </w:pPr>
      <w:r w:rsidRPr="00FF5EC0">
        <w:rPr>
          <w:rFonts w:ascii="Arial" w:hAnsi="Arial" w:cs="Arial"/>
          <w:b/>
          <w:bCs/>
        </w:rPr>
        <w:t xml:space="preserve">Informe de reciprocidad, </w:t>
      </w:r>
      <w:r w:rsidRPr="00FF5EC0">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FF5EC0" w:rsidRPr="00FF5EC0" w:rsidRDefault="00FF5EC0" w:rsidP="00FF5EC0">
      <w:pPr>
        <w:spacing w:before="60" w:line="240" w:lineRule="atLeast"/>
        <w:jc w:val="both"/>
        <w:rPr>
          <w:rFonts w:ascii="Arial" w:hAnsi="Arial" w:cs="Arial"/>
          <w:shd w:val="clear" w:color="auto" w:fill="FFFFFF"/>
        </w:rPr>
      </w:pPr>
      <w:r w:rsidRPr="00FF5EC0">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FF5EC0" w:rsidRPr="00FF5EC0" w:rsidRDefault="00FF5EC0" w:rsidP="00FF5EC0">
      <w:pPr>
        <w:spacing w:before="60" w:line="240" w:lineRule="atLeast"/>
        <w:jc w:val="both"/>
        <w:rPr>
          <w:rFonts w:ascii="Arial" w:hAnsi="Arial" w:cs="Arial"/>
          <w:shd w:val="clear" w:color="auto" w:fill="FFFFFF"/>
        </w:rPr>
      </w:pPr>
      <w:r w:rsidRPr="00FF5EC0">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46" w:name="Cl_20"/>
      <w:bookmarkStart w:id="247" w:name="_Toc506479378"/>
      <w:bookmarkStart w:id="248" w:name="_Toc24615613"/>
      <w:r w:rsidRPr="00FF5EC0">
        <w:rPr>
          <w:rFonts w:ascii="Arial" w:hAnsi="Arial" w:cs="Arial"/>
          <w:b/>
          <w:bCs/>
          <w:sz w:val="22"/>
          <w:szCs w:val="22"/>
        </w:rPr>
        <w:t xml:space="preserve">20.- </w:t>
      </w:r>
      <w:bookmarkEnd w:id="246"/>
      <w:r w:rsidRPr="00FF5EC0">
        <w:rPr>
          <w:rFonts w:ascii="Arial" w:hAnsi="Arial" w:cs="Arial"/>
          <w:b/>
          <w:bCs/>
          <w:sz w:val="22"/>
          <w:szCs w:val="22"/>
        </w:rPr>
        <w:t>Archivo electrónico nº DOS: “DOCUMENTACIÓN A VALORAR CONFORME A UN JUICIO DE VALOR”</w:t>
      </w:r>
      <w:bookmarkEnd w:id="247"/>
      <w:bookmarkEnd w:id="24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Si en el </w:t>
      </w:r>
      <w:hyperlink w:anchor="CC_19" w:history="1">
        <w:r w:rsidRPr="00FF5EC0">
          <w:rPr>
            <w:rFonts w:ascii="Arial" w:hAnsi="Arial" w:cs="Arial"/>
            <w:b/>
            <w:bCs/>
            <w:color w:val="0000FF"/>
            <w:u w:val="single"/>
          </w:rPr>
          <w:t>apartado 19</w:t>
        </w:r>
      </w:hyperlink>
      <w:r w:rsidRPr="00FF5EC0">
        <w:rPr>
          <w:rFonts w:ascii="Arial" w:hAnsi="Arial" w:cs="Arial"/>
          <w:bCs/>
        </w:rPr>
        <w:t xml:space="preserve"> del cuadro de características</w:t>
      </w:r>
      <w:r w:rsidRPr="00FF5EC0">
        <w:rPr>
          <w:rFonts w:ascii="Arial" w:hAnsi="Arial" w:cs="Arial"/>
          <w:b/>
          <w:bCs/>
        </w:rPr>
        <w:t xml:space="preserve"> </w:t>
      </w:r>
      <w:r w:rsidRPr="00FF5EC0">
        <w:rPr>
          <w:rFonts w:ascii="Arial" w:hAnsi="Arial" w:cs="Arial"/>
        </w:rPr>
        <w:t>se han incluido criterios de adjudicación apreciables mediante juicio de valor que deban ser objeto de evaluación previa, la licitadora deberá aportar un archivo electrónico nº DOS con el título “</w:t>
      </w:r>
      <w:r w:rsidRPr="00FF5EC0">
        <w:rPr>
          <w:rFonts w:ascii="Arial" w:hAnsi="Arial" w:cs="Arial"/>
          <w:iCs/>
        </w:rPr>
        <w:t>DOCUMENTACIÓN A VALORAR CONFORME A UN JUICIO DE VALOR</w:t>
      </w:r>
      <w:r w:rsidRPr="00FF5EC0">
        <w:rPr>
          <w:rFonts w:ascii="Arial" w:hAnsi="Arial" w:cs="Arial"/>
        </w:rPr>
        <w:t>”, en el que incluya la documentación allí exigida.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En ningún caso deberá incluirse en este archivo electrónico información propia del archivo electrónico nº TRES.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49" w:name="Cl_21"/>
      <w:bookmarkStart w:id="250" w:name="_Toc506479379"/>
      <w:bookmarkStart w:id="251" w:name="_Toc24615614"/>
      <w:r w:rsidRPr="00FF5EC0">
        <w:rPr>
          <w:rFonts w:ascii="Arial" w:hAnsi="Arial" w:cs="Arial"/>
          <w:b/>
          <w:bCs/>
          <w:sz w:val="22"/>
          <w:szCs w:val="22"/>
        </w:rPr>
        <w:t xml:space="preserve">21.- </w:t>
      </w:r>
      <w:bookmarkEnd w:id="249"/>
      <w:r w:rsidRPr="00FF5EC0">
        <w:rPr>
          <w:rFonts w:ascii="Arial" w:hAnsi="Arial" w:cs="Arial"/>
          <w:b/>
          <w:bCs/>
          <w:sz w:val="22"/>
          <w:szCs w:val="22"/>
        </w:rPr>
        <w:t>Archivo electrónico nº TRES: “OFERTA ECONÓMICA Y DOCUMENTACIÓN EVALUABLE MEDIANTE LA APLICACIÓN DE FÓRMULAS”</w:t>
      </w:r>
      <w:bookmarkEnd w:id="250"/>
      <w:bookmarkEnd w:id="251"/>
    </w:p>
    <w:p w:rsidR="00FF5EC0" w:rsidRPr="00FF5EC0" w:rsidRDefault="00FF5EC0" w:rsidP="00FF5EC0">
      <w:pPr>
        <w:autoSpaceDE w:val="0"/>
        <w:autoSpaceDN w:val="0"/>
        <w:adjustRightInd w:val="0"/>
        <w:spacing w:before="60" w:line="240" w:lineRule="atLeast"/>
        <w:jc w:val="both"/>
        <w:rPr>
          <w:rFonts w:ascii="Arial" w:hAnsi="Arial" w:cs="Arial"/>
          <w:bCs/>
        </w:rPr>
      </w:pPr>
      <w:r w:rsidRPr="00FF5EC0">
        <w:rPr>
          <w:rFonts w:ascii="Arial" w:hAnsi="Arial" w:cs="Arial"/>
        </w:rPr>
        <w:t xml:space="preserve">1.- En este archivo electrónico titulado “OFERTA ECONÓMICA Y </w:t>
      </w:r>
      <w:r w:rsidRPr="00FF5EC0">
        <w:rPr>
          <w:rFonts w:ascii="Arial" w:hAnsi="Arial" w:cs="Arial"/>
          <w:sz w:val="22"/>
        </w:rPr>
        <w:t>DOCUMENTACIÓN EVALUABLE MEDIANTE LA APLICACIÓN DE FÓRMULAS</w:t>
      </w:r>
      <w:r w:rsidRPr="00FF5EC0">
        <w:rPr>
          <w:rFonts w:ascii="Arial" w:hAnsi="Arial" w:cs="Arial"/>
        </w:rPr>
        <w:t>”, se deberán incluir la oferta económica y el resto de documentos a evaluar mediante la aplicación de fórmulas.</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Las proposiciones deberán ajustarse al modelo que figura en el </w:t>
      </w:r>
      <w:hyperlink w:anchor="Anx_9" w:history="1">
        <w:r w:rsidRPr="00FF5EC0">
          <w:rPr>
            <w:rFonts w:ascii="Arial" w:hAnsi="Arial" w:cs="Arial"/>
            <w:b/>
            <w:color w:val="0000FF"/>
            <w:u w:val="single"/>
          </w:rPr>
          <w:t>Ane</w:t>
        </w:r>
        <w:bookmarkStart w:id="252" w:name="_Hlt505787951"/>
        <w:r w:rsidRPr="00FF5EC0">
          <w:rPr>
            <w:rFonts w:ascii="Arial" w:hAnsi="Arial" w:cs="Arial"/>
            <w:b/>
            <w:color w:val="0000FF"/>
            <w:u w:val="single"/>
          </w:rPr>
          <w:t>x</w:t>
        </w:r>
        <w:bookmarkStart w:id="253" w:name="_Hlt504930997"/>
        <w:bookmarkEnd w:id="252"/>
        <w:r w:rsidRPr="00FF5EC0">
          <w:rPr>
            <w:rFonts w:ascii="Arial" w:hAnsi="Arial" w:cs="Arial"/>
            <w:b/>
            <w:color w:val="0000FF"/>
            <w:u w:val="single"/>
          </w:rPr>
          <w:t>o</w:t>
        </w:r>
        <w:bookmarkEnd w:id="253"/>
        <w:r w:rsidRPr="00FF5EC0">
          <w:rPr>
            <w:rFonts w:ascii="Arial" w:hAnsi="Arial" w:cs="Arial"/>
            <w:b/>
            <w:color w:val="0000FF"/>
            <w:u w:val="single"/>
          </w:rPr>
          <w:t xml:space="preserve"> IX</w:t>
        </w:r>
      </w:hyperlink>
      <w:r w:rsidRPr="00FF5EC0">
        <w:rPr>
          <w:rFonts w:ascii="Arial" w:hAnsi="Arial" w:cs="Arial"/>
        </w:rPr>
        <w:t>, no aceptándose aquellas que contengan omisiones, errores o tachaduras que impidan conocer claramente lo que la Administración estime fundamental para considerar la oferta. Las ofertas económicas de las licitadoras deberán indicar, como partida independiente, el importe del Impuesto sobre el Valor Añadido, caso de que deba ser repercutido.</w:t>
      </w:r>
    </w:p>
    <w:p w:rsidR="00FF5EC0" w:rsidRPr="00FF5EC0" w:rsidRDefault="00FF5EC0" w:rsidP="00FF5EC0">
      <w:pPr>
        <w:tabs>
          <w:tab w:val="left" w:pos="360"/>
        </w:tabs>
        <w:spacing w:before="60" w:line="240" w:lineRule="atLeast"/>
        <w:jc w:val="both"/>
        <w:rPr>
          <w:rFonts w:ascii="Arial" w:hAnsi="Arial" w:cs="Arial"/>
        </w:rPr>
      </w:pPr>
      <w:r w:rsidRPr="00FF5EC0">
        <w:rPr>
          <w:rFonts w:ascii="Arial" w:hAnsi="Arial" w:cs="Arial"/>
        </w:rPr>
        <w:t xml:space="preserve">Tanto la oferta económica como el resto de documentación contenida en este archivo serán evaluadas conforme a los criterios expresados en el </w:t>
      </w:r>
      <w:hyperlink w:anchor="CC_19" w:history="1">
        <w:r w:rsidRPr="00FF5EC0">
          <w:rPr>
            <w:rFonts w:ascii="Arial" w:hAnsi="Arial" w:cs="Arial"/>
            <w:b/>
            <w:bCs/>
            <w:color w:val="0000FF"/>
            <w:u w:val="single"/>
          </w:rPr>
          <w:t>apartado 19</w:t>
        </w:r>
      </w:hyperlink>
      <w:r w:rsidRPr="00FF5EC0">
        <w:rPr>
          <w:rFonts w:ascii="Arial" w:hAnsi="Arial" w:cs="Arial"/>
          <w:bCs/>
        </w:rPr>
        <w:t xml:space="preserve"> del cuadro de características.</w:t>
      </w:r>
    </w:p>
    <w:p w:rsidR="00FF5EC0" w:rsidRPr="00FF5EC0" w:rsidRDefault="00FF5EC0" w:rsidP="00FF5EC0">
      <w:pPr>
        <w:spacing w:before="60" w:line="240" w:lineRule="atLeast"/>
        <w:jc w:val="both"/>
        <w:rPr>
          <w:rFonts w:ascii="Arial" w:hAnsi="Arial" w:cs="Arial"/>
        </w:rPr>
      </w:pPr>
      <w:r w:rsidRPr="00FF5EC0">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Cada licitadora no podrá presentar más de una proposición,</w:t>
      </w:r>
      <w:r w:rsidRPr="00FF5EC0">
        <w:rPr>
          <w:rFonts w:ascii="Arial" w:hAnsi="Arial" w:cs="Arial"/>
          <w:shd w:val="clear" w:color="auto" w:fill="FFFFFF"/>
        </w:rPr>
        <w:t xml:space="preserve"> sin perjuicio de lo dispuesto en el artículo 142 de la LCSP sobre admisibilidad de variantes</w:t>
      </w:r>
      <w:r w:rsidRPr="00FF5EC0">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Cuando la propuesta se formule por una unión temporal de empresas, todas las que la componen habrán de firmar la propuesta directamente o mediante representante.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6.- Cuando el </w:t>
      </w:r>
      <w:hyperlink w:anchor="CC_12" w:history="1">
        <w:r w:rsidRPr="00FF5EC0">
          <w:rPr>
            <w:rFonts w:ascii="Arial" w:hAnsi="Arial" w:cs="Arial"/>
            <w:b/>
            <w:color w:val="0000FF"/>
            <w:u w:val="single"/>
          </w:rPr>
          <w:t>apartado 12</w:t>
        </w:r>
      </w:hyperlink>
      <w:r w:rsidRPr="00FF5EC0">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FF5EC0">
          <w:rPr>
            <w:rFonts w:ascii="Arial" w:hAnsi="Arial" w:cs="Arial"/>
            <w:b/>
            <w:color w:val="0000FF"/>
            <w:u w:val="single"/>
          </w:rPr>
          <w:t>Anexo IX</w:t>
        </w:r>
      </w:hyperlink>
      <w:r w:rsidRPr="00FF5EC0">
        <w:rPr>
          <w:rFonts w:ascii="Arial" w:hAnsi="Arial" w:cs="Arial"/>
        </w:rPr>
        <w:t xml:space="preserve"> de este pliego, e incluirá los conceptos y condiciones señalados en ese apartado.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54" w:name="_Toc506479380"/>
      <w:bookmarkStart w:id="255" w:name="_Toc24615615"/>
      <w:r w:rsidRPr="00FF5EC0">
        <w:rPr>
          <w:rFonts w:ascii="Arial" w:hAnsi="Arial" w:cs="Arial"/>
          <w:b/>
          <w:bCs/>
          <w:sz w:val="22"/>
          <w:szCs w:val="22"/>
        </w:rPr>
        <w:t>22.- Admisibilidad de variantes</w:t>
      </w:r>
      <w:bookmarkEnd w:id="254"/>
      <w:bookmarkEnd w:id="255"/>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FF5EC0">
          <w:rPr>
            <w:rFonts w:ascii="Arial" w:hAnsi="Arial" w:cs="Arial"/>
            <w:b/>
            <w:color w:val="0000FF"/>
            <w:u w:val="single"/>
          </w:rPr>
          <w:t>apartado 12</w:t>
        </w:r>
      </w:hyperlink>
      <w:r w:rsidRPr="00FF5EC0">
        <w:rPr>
          <w:rFonts w:ascii="Arial" w:hAnsi="Arial" w:cs="Arial"/>
        </w:rPr>
        <w:t xml:space="preserve"> del cuadro de características</w:t>
      </w:r>
      <w:r w:rsidRPr="00FF5EC0">
        <w:rPr>
          <w:rFonts w:ascii="Arial" w:hAnsi="Arial" w:cs="Arial"/>
          <w:b/>
          <w:bCs/>
        </w:rPr>
        <w:t xml:space="preserve">. </w:t>
      </w:r>
      <w:r w:rsidRPr="00FF5EC0">
        <w:rPr>
          <w:rFonts w:ascii="Arial" w:hAnsi="Arial" w:cs="Arial"/>
        </w:rPr>
        <w:t>Las variantes se presentarán en la forma establecida en este mismo apartado del cuadro de características y no podrán superar el presupuesto base de licitación del contrato.</w:t>
      </w:r>
    </w:p>
    <w:p w:rsidR="00FF5EC0" w:rsidRPr="00FF5EC0" w:rsidRDefault="00FF5EC0" w:rsidP="00FF5EC0">
      <w:pPr>
        <w:autoSpaceDE w:val="0"/>
        <w:autoSpaceDN w:val="0"/>
        <w:adjustRightInd w:val="0"/>
        <w:spacing w:before="60" w:line="240" w:lineRule="atLeast"/>
        <w:jc w:val="both"/>
        <w:rPr>
          <w:rFonts w:ascii="Arial" w:hAnsi="Arial" w:cs="Arial"/>
        </w:rPr>
      </w:pPr>
      <w:bookmarkStart w:id="256" w:name="_Toc463331542"/>
      <w:bookmarkStart w:id="257" w:name="_Toc506479381"/>
      <w:r w:rsidRPr="00FF5EC0">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58" w:name="_Toc24615616"/>
      <w:r w:rsidRPr="00FF5EC0">
        <w:rPr>
          <w:rFonts w:ascii="Arial" w:hAnsi="Arial" w:cs="Arial"/>
          <w:b/>
          <w:bCs/>
          <w:sz w:val="22"/>
          <w:szCs w:val="22"/>
        </w:rPr>
        <w:t>23.- Efectos de la presentación de proposiciones</w:t>
      </w:r>
      <w:bookmarkEnd w:id="256"/>
      <w:bookmarkEnd w:id="257"/>
      <w:bookmarkEnd w:id="25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El no sometimiento a los pliegos implica necesariamente el rechazo de la oferta.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rsidR="00FF5EC0" w:rsidRPr="00FF5EC0" w:rsidRDefault="00FF5EC0" w:rsidP="00FF5EC0">
      <w:pPr>
        <w:autoSpaceDE w:val="0"/>
        <w:autoSpaceDN w:val="0"/>
        <w:adjustRightInd w:val="0"/>
        <w:spacing w:before="60" w:line="240" w:lineRule="atLeast"/>
        <w:jc w:val="both"/>
        <w:rPr>
          <w:rFonts w:ascii="Arial" w:hAnsi="Arial" w:cs="Arial"/>
          <w:b/>
        </w:rPr>
      </w:pPr>
      <w:r w:rsidRPr="00FF5EC0">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59" w:name="_Toc463331543"/>
      <w:bookmarkStart w:id="260" w:name="_Toc506479382"/>
      <w:bookmarkStart w:id="261" w:name="_Toc24615617"/>
      <w:r w:rsidRPr="00FF5EC0">
        <w:rPr>
          <w:rFonts w:ascii="Arial" w:hAnsi="Arial" w:cs="Arial"/>
          <w:b/>
          <w:bCs/>
          <w:sz w:val="22"/>
          <w:szCs w:val="22"/>
        </w:rPr>
        <w:t>24.- Mesa de contratación</w:t>
      </w:r>
      <w:bookmarkEnd w:id="259"/>
      <w:bookmarkEnd w:id="260"/>
      <w:bookmarkEnd w:id="26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FF5EC0" w:rsidRPr="00FF5EC0" w:rsidRDefault="00FF5EC0" w:rsidP="00FF5EC0">
      <w:pPr>
        <w:autoSpaceDE w:val="0"/>
        <w:autoSpaceDN w:val="0"/>
        <w:adjustRightInd w:val="0"/>
        <w:spacing w:before="60" w:line="240" w:lineRule="atLeast"/>
        <w:jc w:val="both"/>
        <w:rPr>
          <w:rFonts w:ascii="Arial" w:hAnsi="Arial" w:cs="Arial"/>
        </w:rPr>
      </w:pPr>
      <w:bookmarkStart w:id="262" w:name="_Toc463331544"/>
      <w:bookmarkStart w:id="263" w:name="_Toc506479383"/>
      <w:r w:rsidRPr="00FF5EC0">
        <w:rPr>
          <w:rFonts w:ascii="Arial" w:hAnsi="Arial" w:cs="Arial"/>
        </w:rPr>
        <w:t xml:space="preserve">2.- Su composición se recoge en el </w:t>
      </w:r>
      <w:hyperlink w:anchor="CC_29" w:history="1">
        <w:r w:rsidRPr="00FF5EC0">
          <w:rPr>
            <w:rFonts w:ascii="Arial" w:hAnsi="Arial" w:cs="Arial"/>
            <w:b/>
            <w:color w:val="0000FF"/>
            <w:u w:val="single"/>
          </w:rPr>
          <w:t>apartado 29</w:t>
        </w:r>
      </w:hyperlink>
      <w:r w:rsidRPr="00FF5EC0">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En caso de vacante, enfermedad o ausencia por cualquier causa justificada, se establece el siguiente régimen de suplencias para los miembros de la mesa de contratación:</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El o la vocal adscrita al servicio de Intervención y Auditoría, será sustituida por un funcionario o funcionaria de dicho servicio.</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Secretaría: la suplencia será ejercida por un funcionario o funcionaria adscrita al departamento gestor del contrato y designada por la persona titular de la presidencia de la mesa.</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264" w:name="_Toc24615618"/>
      <w:r w:rsidRPr="00FF5EC0">
        <w:rPr>
          <w:rFonts w:ascii="Arial" w:hAnsi="Arial" w:cs="Arial"/>
          <w:b/>
          <w:bCs/>
          <w:sz w:val="22"/>
          <w:szCs w:val="28"/>
        </w:rPr>
        <w:t>25.- Apertura y examen de las proposiciones</w:t>
      </w:r>
      <w:bookmarkEnd w:id="262"/>
      <w:bookmarkEnd w:id="263"/>
      <w:bookmarkEnd w:id="264"/>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65" w:name="_Toc463331545"/>
      <w:bookmarkStart w:id="266" w:name="_Toc506479384"/>
      <w:bookmarkStart w:id="267" w:name="_Toc24615619"/>
      <w:r w:rsidRPr="00FF5EC0">
        <w:rPr>
          <w:rFonts w:ascii="Arial" w:hAnsi="Arial" w:cs="Arial"/>
          <w:b/>
          <w:bCs/>
          <w:iCs/>
          <w:sz w:val="22"/>
          <w:szCs w:val="22"/>
        </w:rPr>
        <w:t>25.1.- Apertura de los archivos electrónicos nº UNO y calificación de la documentación administrativa</w:t>
      </w:r>
      <w:bookmarkEnd w:id="265"/>
      <w:bookmarkEnd w:id="266"/>
      <w:bookmarkEnd w:id="267"/>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comunicación a las interesadas se efectuará mediante notificación por medios electrónicos.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Finalmente, la mesa de contratación procederá a determinar las licitadoras que son admitidas a la licitación, las rechazadas y las causas de su rechazo.</w:t>
      </w:r>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68" w:name="_Toc463331546"/>
      <w:bookmarkStart w:id="269" w:name="_Toc506479385"/>
      <w:bookmarkStart w:id="270" w:name="_Toc24615620"/>
      <w:r w:rsidRPr="00FF5EC0">
        <w:rPr>
          <w:rFonts w:ascii="Arial" w:hAnsi="Arial" w:cs="Arial"/>
          <w:b/>
          <w:bCs/>
          <w:iCs/>
          <w:sz w:val="22"/>
          <w:szCs w:val="22"/>
        </w:rPr>
        <w:t>25.2.- Apertura y examen de los archivos electrónicos nº DOS (sólo cuando exista archivo electrónico nº DOS)</w:t>
      </w:r>
      <w:bookmarkEnd w:id="268"/>
      <w:bookmarkEnd w:id="269"/>
      <w:bookmarkEnd w:id="270"/>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En el caso de que su presentación fuese obligatoria, se procederá a la apertura de los archivos electrónicos nº DOS, identificados como “</w:t>
      </w:r>
      <w:r w:rsidRPr="00FF5EC0">
        <w:rPr>
          <w:rFonts w:ascii="Arial" w:hAnsi="Arial" w:cs="Arial"/>
          <w:iCs/>
        </w:rPr>
        <w:t>DOCUMENTACIÓN A VALORAR CONFORME A UN JUICIO DE VALOR</w:t>
      </w:r>
      <w:r w:rsidRPr="00FF5EC0">
        <w:rPr>
          <w:rFonts w:ascii="Arial" w:hAnsi="Arial" w:cs="Arial"/>
        </w:rPr>
        <w:t xml:space="preserve">”, al objeto de evaluar su contenido con arreglo a los criterios expresados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Se excluirá del procedimiento de licitación a aquellas licitadoras que no cumplan las condiciones técnicas exigidas y las que incorporen en los archivos electrónicos</w:t>
      </w:r>
      <w:r w:rsidRPr="00FF5EC0">
        <w:rPr>
          <w:rFonts w:ascii="Arial" w:hAnsi="Arial" w:cs="Arial"/>
          <w:bCs/>
        </w:rPr>
        <w:t xml:space="preserve"> nº DOS </w:t>
      </w:r>
      <w:r w:rsidRPr="00FF5EC0">
        <w:rPr>
          <w:rFonts w:ascii="Arial" w:hAnsi="Arial" w:cs="Arial"/>
        </w:rPr>
        <w:t>información que deba ser objeto de evaluación mediante la aplicación de fórmulas (Archivo electrónico</w:t>
      </w:r>
      <w:r w:rsidRPr="00FF5EC0">
        <w:rPr>
          <w:rFonts w:ascii="Arial" w:hAnsi="Arial" w:cs="Arial"/>
          <w:bCs/>
        </w:rPr>
        <w:t xml:space="preserve"> nº TRES</w:t>
      </w:r>
      <w:r w:rsidRPr="00FF5EC0">
        <w:rPr>
          <w:rFonts w:ascii="Arial" w:hAnsi="Arial" w:cs="Arial"/>
        </w:rPr>
        <w:t>).</w:t>
      </w:r>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71" w:name="_Toc463331547"/>
      <w:bookmarkStart w:id="272" w:name="_Toc506479386"/>
      <w:bookmarkStart w:id="273" w:name="_Toc24615621"/>
      <w:r w:rsidRPr="00FF5EC0">
        <w:rPr>
          <w:rFonts w:ascii="Arial" w:hAnsi="Arial" w:cs="Arial"/>
          <w:b/>
          <w:bCs/>
          <w:iCs/>
          <w:sz w:val="22"/>
          <w:szCs w:val="22"/>
        </w:rPr>
        <w:t>25.3.- Apertura y examen de los archivos electrónicos nº TRES</w:t>
      </w:r>
      <w:bookmarkEnd w:id="271"/>
      <w:bookmarkEnd w:id="272"/>
      <w:bookmarkEnd w:id="273"/>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La apertura pública de </w:t>
      </w:r>
      <w:r w:rsidRPr="00FF5EC0">
        <w:rPr>
          <w:rFonts w:ascii="Arial" w:hAnsi="Arial" w:cs="Arial"/>
          <w:bCs/>
        </w:rPr>
        <w:t xml:space="preserve">los archivos electrónicos nº TRES </w:t>
      </w:r>
      <w:r w:rsidRPr="00FF5EC0">
        <w:rPr>
          <w:rFonts w:ascii="Arial" w:hAnsi="Arial" w:cs="Arial"/>
        </w:rPr>
        <w:t xml:space="preserve">se iniciará, cuando no haya archivos electrónicos </w:t>
      </w:r>
      <w:r w:rsidRPr="00FF5EC0">
        <w:rPr>
          <w:rFonts w:ascii="Arial" w:hAnsi="Arial" w:cs="Arial"/>
          <w:bCs/>
        </w:rPr>
        <w:t>nº DOS</w:t>
      </w:r>
      <w:r w:rsidRPr="00FF5EC0">
        <w:rPr>
          <w:rFonts w:ascii="Arial" w:hAnsi="Arial" w:cs="Arial"/>
        </w:rPr>
        <w:t>, con un pronunciamiento expreso sobre la calificación de las proposiciones, efectuado por la mesa, que identifique las admitidas a licitación, las rechazadas y las causas de su rechazo.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En el caso de que existan criterios objeto de evaluación mediante juicios de valor, se dará a conocer en este acto el resultado de la misma.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4.- Seguidamente, la mesa de contratación procederá a la apertura de los archivos electrónicos nº TRES de las licitadoras admitidas, denominados </w:t>
      </w:r>
      <w:r w:rsidRPr="00FF5EC0">
        <w:rPr>
          <w:rFonts w:ascii="Arial" w:hAnsi="Arial" w:cs="Arial"/>
          <w:bCs/>
          <w:iCs/>
        </w:rPr>
        <w:t>“</w:t>
      </w:r>
      <w:r w:rsidRPr="00FF5EC0">
        <w:rPr>
          <w:rFonts w:ascii="Arial" w:hAnsi="Arial" w:cs="Arial"/>
        </w:rPr>
        <w:t xml:space="preserve">OFERTA ECONÓMICA Y </w:t>
      </w:r>
      <w:r w:rsidRPr="00FF5EC0">
        <w:rPr>
          <w:rFonts w:ascii="Arial" w:hAnsi="Arial" w:cs="Arial"/>
          <w:iCs/>
        </w:rPr>
        <w:t>DOCUMENTACIÓN EVALUABLE MEDIANTE LA APLICACIÓN DE FÓRMULAS</w:t>
      </w:r>
      <w:r w:rsidRPr="00FF5EC0">
        <w:rPr>
          <w:rFonts w:ascii="Arial" w:hAnsi="Arial" w:cs="Arial"/>
          <w:bCs/>
          <w:iCs/>
        </w:rPr>
        <w:t xml:space="preserve">”, </w:t>
      </w:r>
      <w:r w:rsidRPr="00FF5EC0">
        <w:rPr>
          <w:rFonts w:ascii="Arial" w:hAnsi="Arial" w:cs="Arial"/>
        </w:rPr>
        <w:t>dando lectura a las ofertas.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5.- La documentación contenida en estos archivos electrónicos será evaluada conforme a los criterios expresados en el </w:t>
      </w:r>
      <w:hyperlink w:anchor="CC_19" w:history="1">
        <w:r w:rsidRPr="00FF5EC0">
          <w:rPr>
            <w:rFonts w:ascii="Arial" w:hAnsi="Arial" w:cs="Arial"/>
            <w:b/>
            <w:color w:val="0000FF"/>
            <w:u w:val="single"/>
          </w:rPr>
          <w:t xml:space="preserve">apartado </w:t>
        </w:r>
        <w:r w:rsidRPr="00FF5EC0">
          <w:rPr>
            <w:rFonts w:ascii="Arial" w:hAnsi="Arial" w:cs="Arial"/>
            <w:b/>
            <w:bCs/>
            <w:color w:val="0000FF"/>
            <w:u w:val="single"/>
          </w:rPr>
          <w:t>19</w:t>
        </w:r>
      </w:hyperlink>
      <w:r w:rsidRPr="00FF5EC0">
        <w:rPr>
          <w:rFonts w:ascii="Arial" w:hAnsi="Arial" w:cs="Arial"/>
          <w:bCs/>
        </w:rPr>
        <w:t xml:space="preserve"> 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En todo caso, la evaluación de estos criterios será siempre posterior a la valoración de la documentación contenida en los archivos electrónicos nº DOS.</w:t>
      </w:r>
    </w:p>
    <w:p w:rsidR="00FF5EC0" w:rsidRPr="00FF5EC0" w:rsidRDefault="00FF5EC0" w:rsidP="00FF5EC0">
      <w:pPr>
        <w:keepNext/>
        <w:spacing w:before="240" w:after="60" w:line="240" w:lineRule="atLeast"/>
        <w:jc w:val="both"/>
        <w:outlineLvl w:val="2"/>
        <w:rPr>
          <w:rFonts w:ascii="Arial" w:hAnsi="Arial" w:cs="Arial"/>
          <w:b/>
          <w:bCs/>
          <w:iCs/>
          <w:sz w:val="22"/>
          <w:szCs w:val="22"/>
        </w:rPr>
      </w:pPr>
      <w:bookmarkStart w:id="274" w:name="_Toc24615622"/>
      <w:r w:rsidRPr="00FF5EC0">
        <w:rPr>
          <w:rFonts w:ascii="Arial" w:hAnsi="Arial" w:cs="Arial"/>
          <w:b/>
          <w:bCs/>
          <w:iCs/>
          <w:sz w:val="22"/>
          <w:szCs w:val="22"/>
        </w:rPr>
        <w:t>25.4.- Actas de la mesa de contratación</w:t>
      </w:r>
      <w:bookmarkEnd w:id="274"/>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De todo lo actuado conforme a los apartados anteriores, se dejará constancia en las actas correspondientes, en las que se reflejarán el resultado del procedimiento y sus incidencias.</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75" w:name="_Toc463331548"/>
      <w:bookmarkStart w:id="276" w:name="_Toc506479387"/>
      <w:bookmarkStart w:id="277" w:name="_Toc24615623"/>
      <w:r w:rsidRPr="00FF5EC0">
        <w:rPr>
          <w:rFonts w:ascii="Arial" w:hAnsi="Arial" w:cs="Arial"/>
          <w:b/>
          <w:bCs/>
          <w:sz w:val="22"/>
          <w:szCs w:val="22"/>
        </w:rPr>
        <w:t>26.- Publicidad del resultado de los actos de la mesa de contratación y notificación a las licitadoras afectadas</w:t>
      </w:r>
      <w:bookmarkEnd w:id="275"/>
      <w:bookmarkEnd w:id="276"/>
      <w:bookmarkEnd w:id="277"/>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El acto de exclusión de una licitadora será notificado con arreglo a los procedimientos establecidos en los artículos 40 y siguientes de la Ley 39/2015, de 1 de octubre, del Procedimiento Administrativo Común de las Administraciones Públicas.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78" w:name="_Toc463331549"/>
      <w:bookmarkStart w:id="279" w:name="_Toc506479388"/>
      <w:bookmarkStart w:id="280" w:name="_Toc24615624"/>
      <w:r w:rsidRPr="00FF5EC0">
        <w:rPr>
          <w:rFonts w:ascii="Arial" w:hAnsi="Arial" w:cs="Arial"/>
          <w:b/>
          <w:bCs/>
          <w:sz w:val="22"/>
          <w:szCs w:val="22"/>
        </w:rPr>
        <w:t>27.- Criterios de adjudicación</w:t>
      </w:r>
      <w:bookmarkEnd w:id="278"/>
      <w:bookmarkEnd w:id="279"/>
      <w:bookmarkEnd w:id="280"/>
    </w:p>
    <w:p w:rsidR="00FF5EC0" w:rsidRPr="00FF5EC0" w:rsidRDefault="00FF5EC0" w:rsidP="00FF5EC0">
      <w:pPr>
        <w:autoSpaceDE w:val="0"/>
        <w:autoSpaceDN w:val="0"/>
        <w:adjustRightInd w:val="0"/>
        <w:spacing w:before="60" w:line="240" w:lineRule="atLeast"/>
        <w:jc w:val="both"/>
        <w:rPr>
          <w:rFonts w:ascii="Arial" w:hAnsi="Arial" w:cs="Arial"/>
        </w:rPr>
      </w:pPr>
      <w:bookmarkStart w:id="281" w:name="_Hlt36617067"/>
      <w:bookmarkStart w:id="282" w:name="_Ref36539734"/>
      <w:bookmarkStart w:id="283" w:name="_Toc463331550"/>
      <w:bookmarkStart w:id="284" w:name="_Toc506479389"/>
      <w:bookmarkEnd w:id="281"/>
      <w:r w:rsidRPr="00FF5EC0">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282"/>
      <w:r w:rsidRPr="00FF5EC0">
        <w:rPr>
          <w:rFonts w:ascii="Arial" w:hAnsi="Arial" w:cs="Arial"/>
          <w:b/>
        </w:rPr>
        <w:fldChar w:fldCharType="begin"/>
      </w:r>
      <w:r w:rsidRPr="00FF5EC0">
        <w:rPr>
          <w:rFonts w:ascii="Arial" w:hAnsi="Arial" w:cs="Arial"/>
          <w:b/>
        </w:rPr>
        <w:instrText>HYPERLINK  \l "CC_19"</w:instrText>
      </w:r>
      <w:r w:rsidRPr="00FF5EC0">
        <w:rPr>
          <w:rFonts w:ascii="Arial" w:hAnsi="Arial" w:cs="Arial"/>
          <w:b/>
        </w:rPr>
        <w:fldChar w:fldCharType="separate"/>
      </w:r>
      <w:r w:rsidRPr="00FF5EC0">
        <w:rPr>
          <w:rFonts w:ascii="Arial" w:hAnsi="Arial" w:cs="Arial"/>
          <w:b/>
          <w:color w:val="0000FF"/>
          <w:u w:val="single"/>
        </w:rPr>
        <w:t>apartado 19</w:t>
      </w:r>
      <w:r w:rsidRPr="00FF5EC0">
        <w:rPr>
          <w:rFonts w:ascii="Arial" w:hAnsi="Arial" w:cs="Arial"/>
          <w:b/>
        </w:rPr>
        <w:fldChar w:fldCharType="end"/>
      </w:r>
      <w:r w:rsidRPr="00FF5EC0">
        <w:rPr>
          <w:rFonts w:ascii="Arial" w:hAnsi="Arial" w:cs="Arial"/>
          <w:bCs/>
        </w:rPr>
        <w:t xml:space="preserve"> </w:t>
      </w:r>
      <w:r w:rsidRPr="00FF5EC0">
        <w:rPr>
          <w:rFonts w:ascii="Arial" w:hAnsi="Arial" w:cs="Arial"/>
        </w:rPr>
        <w:t>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Las empresas que presenten ofertas que no cumplan las características formales indicadas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FF5EC0">
          <w:rPr>
            <w:rFonts w:ascii="Arial" w:hAnsi="Arial" w:cs="Arial"/>
            <w:b/>
            <w:color w:val="0000FF"/>
            <w:u w:val="single"/>
          </w:rPr>
          <w:t>apartado 19</w:t>
        </w:r>
      </w:hyperlink>
      <w:r w:rsidRPr="00FF5EC0">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Si alguna empresa licitadora no aportara la documentación relativa a los criterios de adjudicación, la proposición de dicha empresa no será valorada respecto del criterio de que se trate.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85" w:name="_Toc24615625"/>
      <w:r w:rsidRPr="00FF5EC0">
        <w:rPr>
          <w:rFonts w:ascii="Arial" w:hAnsi="Arial" w:cs="Arial"/>
          <w:b/>
          <w:bCs/>
          <w:sz w:val="22"/>
          <w:szCs w:val="22"/>
        </w:rPr>
        <w:t>28.- Valoración de las ofertas</w:t>
      </w:r>
      <w:bookmarkEnd w:id="283"/>
      <w:bookmarkEnd w:id="284"/>
      <w:bookmarkEnd w:id="285"/>
    </w:p>
    <w:p w:rsidR="00FF5EC0" w:rsidRPr="00FF5EC0" w:rsidRDefault="00FF5EC0" w:rsidP="00FF5EC0">
      <w:pPr>
        <w:spacing w:before="60" w:line="240" w:lineRule="atLeast"/>
        <w:jc w:val="both"/>
        <w:rPr>
          <w:rFonts w:ascii="Arial" w:hAnsi="Arial" w:cs="Arial"/>
        </w:rPr>
      </w:pPr>
      <w:r w:rsidRPr="00FF5EC0">
        <w:rPr>
          <w:rFonts w:ascii="Arial" w:hAnsi="Arial" w:cs="Arial"/>
        </w:rPr>
        <w:t>1.- Para el ejercicio de sus funciones, la mesa podrá solicitar cuantos informes técnicos considere precisos, de conformidad con lo previsto en el artículo 146.2.b)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2.- Las propuestas que no cumplan las prescripciones técnicas exigidas serán excluidas por la mesa de contratación.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FF5EC0">
        <w:rPr>
          <w:rFonts w:ascii="Arial" w:hAnsi="Arial" w:cs="Arial"/>
          <w:b/>
        </w:rPr>
        <w:t xml:space="preserve"> </w:t>
      </w:r>
      <w:r w:rsidRPr="00FF5EC0">
        <w:rPr>
          <w:rFonts w:ascii="Arial" w:hAnsi="Arial" w:cs="Arial"/>
        </w:rPr>
        <w:t xml:space="preserve">con cualificación apropiada o por un organismo técnico especializado, expresamente indicado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86" w:name="_Toc463331551"/>
      <w:bookmarkStart w:id="287" w:name="_Toc506479390"/>
      <w:bookmarkStart w:id="288" w:name="_Toc24615626"/>
      <w:r w:rsidRPr="00FF5EC0">
        <w:rPr>
          <w:rFonts w:ascii="Arial" w:hAnsi="Arial" w:cs="Arial"/>
          <w:b/>
          <w:bCs/>
          <w:sz w:val="22"/>
          <w:szCs w:val="22"/>
        </w:rPr>
        <w:t>29.- Aclaración de ofertas</w:t>
      </w:r>
      <w:bookmarkEnd w:id="286"/>
      <w:bookmarkEnd w:id="287"/>
      <w:bookmarkEnd w:id="28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89" w:name="_Toc463331552"/>
      <w:bookmarkStart w:id="290" w:name="_Toc506479391"/>
      <w:bookmarkStart w:id="291" w:name="_Toc24615627"/>
      <w:r w:rsidRPr="00FF5EC0">
        <w:rPr>
          <w:rFonts w:ascii="Arial" w:hAnsi="Arial" w:cs="Arial"/>
          <w:b/>
          <w:bCs/>
          <w:sz w:val="22"/>
          <w:szCs w:val="22"/>
        </w:rPr>
        <w:t xml:space="preserve">30.- Ofertas con valores </w:t>
      </w:r>
      <w:bookmarkEnd w:id="289"/>
      <w:r w:rsidRPr="00FF5EC0">
        <w:rPr>
          <w:rFonts w:ascii="Arial" w:hAnsi="Arial" w:cs="Arial"/>
          <w:b/>
          <w:bCs/>
          <w:sz w:val="22"/>
          <w:szCs w:val="22"/>
        </w:rPr>
        <w:t>anormalmente bajos</w:t>
      </w:r>
      <w:bookmarkEnd w:id="290"/>
      <w:bookmarkEnd w:id="29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órgano de contratación establecerá, en el </w:t>
      </w:r>
      <w:hyperlink w:anchor="CC_19" w:history="1">
        <w:r w:rsidRPr="00FF5EC0">
          <w:rPr>
            <w:rFonts w:ascii="Arial" w:hAnsi="Arial" w:cs="Arial"/>
            <w:b/>
            <w:color w:val="0000FF"/>
            <w:u w:val="single"/>
          </w:rPr>
          <w:t>apartado 19</w:t>
        </w:r>
      </w:hyperlink>
      <w:r w:rsidRPr="00FF5EC0">
        <w:rPr>
          <w:rFonts w:ascii="Arial" w:hAnsi="Arial" w:cs="Arial"/>
        </w:rPr>
        <w:t xml:space="preserve"> del cuadro de características,</w:t>
      </w:r>
      <w:r w:rsidRPr="00FF5EC0">
        <w:rPr>
          <w:rFonts w:ascii="Arial" w:hAnsi="Arial" w:cs="Arial"/>
          <w:b/>
          <w:bCs/>
        </w:rPr>
        <w:t xml:space="preserve"> </w:t>
      </w:r>
      <w:r w:rsidRPr="00FF5EC0">
        <w:rPr>
          <w:rFonts w:ascii="Arial" w:hAnsi="Arial" w:cs="Arial"/>
        </w:rPr>
        <w:t>los parámetros objetivos, en virtud de los cuales se entenderá que la proposición no puede ser cumplida por ser considerada anormalmente baja.</w:t>
      </w:r>
    </w:p>
    <w:p w:rsidR="00FF5EC0" w:rsidRPr="00FF5EC0" w:rsidRDefault="00FF5EC0" w:rsidP="00FF5EC0">
      <w:pPr>
        <w:spacing w:before="60" w:line="240" w:lineRule="atLeast"/>
        <w:jc w:val="both"/>
        <w:rPr>
          <w:rFonts w:ascii="Arial" w:hAnsi="Arial" w:cs="Arial"/>
        </w:rPr>
      </w:pPr>
      <w:bookmarkStart w:id="292" w:name="_Toc463331553"/>
      <w:bookmarkStart w:id="293" w:name="_Toc506479392"/>
      <w:r w:rsidRPr="00FF5EC0">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4" w:name="_Toc24615628"/>
      <w:r w:rsidRPr="00FF5EC0">
        <w:rPr>
          <w:rFonts w:ascii="Arial" w:hAnsi="Arial" w:cs="Arial"/>
          <w:b/>
          <w:bCs/>
          <w:sz w:val="22"/>
          <w:szCs w:val="22"/>
        </w:rPr>
        <w:t>31.- Sucesión en el procedimiento</w:t>
      </w:r>
      <w:bookmarkEnd w:id="292"/>
      <w:bookmarkEnd w:id="293"/>
      <w:bookmarkEnd w:id="294"/>
    </w:p>
    <w:p w:rsidR="00FF5EC0" w:rsidRPr="00FF5EC0" w:rsidRDefault="00FF5EC0" w:rsidP="00FF5EC0">
      <w:pPr>
        <w:spacing w:before="60" w:line="240" w:lineRule="atLeast"/>
        <w:jc w:val="both"/>
        <w:rPr>
          <w:rFonts w:ascii="Arial" w:hAnsi="Arial" w:cs="Arial"/>
        </w:rPr>
      </w:pPr>
      <w:bookmarkStart w:id="295" w:name="_Toc381986481"/>
      <w:r w:rsidRPr="00FF5EC0">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FF5EC0" w:rsidRPr="00FF5EC0" w:rsidRDefault="00FF5EC0" w:rsidP="00FF5EC0">
      <w:pPr>
        <w:spacing w:before="60" w:line="240" w:lineRule="atLeast"/>
        <w:jc w:val="both"/>
        <w:rPr>
          <w:rFonts w:ascii="Arial" w:hAnsi="Arial" w:cs="Arial"/>
        </w:rPr>
      </w:pPr>
      <w:r w:rsidRPr="00FF5EC0">
        <w:rPr>
          <w:rFonts w:ascii="Arial" w:hAnsi="Arial" w:cs="Arial"/>
        </w:rPr>
        <w:t>2.- Cuando las operaciones referidas en el apartado anterior se verifiquen en el seno de las uniones de empresas se estará a lo establecido en el artículo 69 de la LCSP.</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6" w:name="_Toc24615629"/>
      <w:r w:rsidRPr="00FF5EC0">
        <w:rPr>
          <w:rFonts w:ascii="Arial" w:hAnsi="Arial" w:cs="Arial"/>
          <w:b/>
          <w:bCs/>
          <w:sz w:val="22"/>
          <w:szCs w:val="22"/>
        </w:rPr>
        <w:t>32.- Decisión de no adjudicar o celebrar el contrato y desistimiento del procedimiento de adjudicación por la Administración</w:t>
      </w:r>
      <w:bookmarkEnd w:id="295"/>
      <w:bookmarkEnd w:id="296"/>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En ambos casos, se compensará a las candidatas aptas o licitadoras en la cantidad que, en su caso, se indique en el </w:t>
      </w:r>
      <w:hyperlink w:anchor="CC_26" w:history="1">
        <w:r w:rsidRPr="00FF5EC0">
          <w:rPr>
            <w:rFonts w:ascii="Arial" w:hAnsi="Arial" w:cs="Arial"/>
            <w:b/>
            <w:color w:val="0000FF"/>
            <w:u w:val="single"/>
          </w:rPr>
          <w:t>apartado 26</w:t>
        </w:r>
      </w:hyperlink>
      <w:r w:rsidRPr="00FF5EC0">
        <w:rPr>
          <w:rFonts w:ascii="Arial" w:hAnsi="Arial" w:cs="Arial"/>
        </w:rPr>
        <w:t xml:space="preserve"> del cuadro de características del presente pliego.</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297" w:name="_Toc463331554"/>
      <w:bookmarkStart w:id="298" w:name="_Toc506479393"/>
      <w:bookmarkStart w:id="299" w:name="_Toc24615630"/>
      <w:r w:rsidRPr="00FF5EC0">
        <w:rPr>
          <w:rFonts w:ascii="Arial" w:hAnsi="Arial" w:cs="Arial"/>
          <w:b/>
          <w:bCs/>
          <w:sz w:val="22"/>
          <w:szCs w:val="22"/>
        </w:rPr>
        <w:t>33.- Adjudicación</w:t>
      </w:r>
      <w:bookmarkEnd w:id="297"/>
      <w:bookmarkEnd w:id="298"/>
      <w:bookmarkEnd w:id="299"/>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00" w:name="_Toc463331555"/>
      <w:bookmarkStart w:id="301" w:name="_Toc506479394"/>
      <w:bookmarkStart w:id="302" w:name="_Toc24615631"/>
      <w:r w:rsidRPr="00FF5EC0">
        <w:rPr>
          <w:rFonts w:ascii="Arial" w:hAnsi="Arial" w:cs="Arial"/>
          <w:b/>
          <w:bCs/>
          <w:sz w:val="22"/>
          <w:szCs w:val="22"/>
        </w:rPr>
        <w:t>33.1.- Clasificación de las ofertas y propuesta de adjudicación</w:t>
      </w:r>
      <w:bookmarkEnd w:id="300"/>
      <w:bookmarkEnd w:id="301"/>
      <w:bookmarkEnd w:id="302"/>
    </w:p>
    <w:p w:rsidR="00FF5EC0" w:rsidRPr="00FF5EC0" w:rsidRDefault="00FF5EC0" w:rsidP="00FF5EC0">
      <w:pPr>
        <w:autoSpaceDE w:val="0"/>
        <w:autoSpaceDN w:val="0"/>
        <w:adjustRightInd w:val="0"/>
        <w:spacing w:before="60" w:line="240" w:lineRule="atLeast"/>
        <w:jc w:val="both"/>
        <w:rPr>
          <w:rFonts w:ascii="Arial" w:hAnsi="Arial" w:cs="Arial"/>
          <w:shd w:val="clear" w:color="auto" w:fill="FFFFFF"/>
        </w:rPr>
      </w:pPr>
      <w:r w:rsidRPr="00FF5EC0">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FF5EC0">
        <w:rPr>
          <w:rFonts w:ascii="Arial" w:hAnsi="Arial" w:cs="Arial"/>
          <w:bCs/>
        </w:rPr>
        <w:t>el</w:t>
      </w:r>
      <w:r w:rsidRPr="00FF5EC0">
        <w:rPr>
          <w:rFonts w:ascii="Arial" w:hAnsi="Arial" w:cs="Arial"/>
          <w:b/>
          <w:bCs/>
        </w:rPr>
        <w:t xml:space="preserve"> </w:t>
      </w:r>
      <w:hyperlink w:anchor="CC_19" w:history="1">
        <w:r w:rsidRPr="00FF5EC0">
          <w:rPr>
            <w:rFonts w:ascii="Arial" w:hAnsi="Arial" w:cs="Arial"/>
            <w:b/>
            <w:bCs/>
            <w:color w:val="0000FF"/>
            <w:u w:val="single"/>
          </w:rPr>
          <w:t>apartado 19</w:t>
        </w:r>
      </w:hyperlink>
      <w:r w:rsidRPr="00FF5EC0">
        <w:rPr>
          <w:rFonts w:ascii="Arial" w:hAnsi="Arial" w:cs="Arial"/>
          <w:bCs/>
        </w:rPr>
        <w:t xml:space="preserve"> del cuadro de características,</w:t>
      </w:r>
      <w:r w:rsidRPr="00FF5EC0">
        <w:rPr>
          <w:rFonts w:ascii="Arial" w:hAnsi="Arial" w:cs="Arial"/>
        </w:rPr>
        <w:t xml:space="preserve"> e identificando la que presente mejor relación calidad-precio.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La propuesta de adjudicación del contrato no crea derecho alguno en favor de la licitadora propuesta, que no los adquirirá, frente a la Administración, mientras no se haya formalizado 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Cuando el único criterio a considerar sea el precio, se entenderá que la mejor oferta es la que incorpora el precio más bajo.</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03" w:name="_25.2.-_Presentación_de"/>
      <w:bookmarkStart w:id="304" w:name="_31.2.-_Presentación_de"/>
      <w:bookmarkStart w:id="305" w:name="Cl_33_2"/>
      <w:bookmarkStart w:id="306" w:name="_Toc463331556"/>
      <w:bookmarkStart w:id="307" w:name="_Toc506479395"/>
      <w:bookmarkStart w:id="308" w:name="_Toc24615632"/>
      <w:bookmarkEnd w:id="303"/>
      <w:bookmarkEnd w:id="304"/>
      <w:r w:rsidRPr="00FF5EC0">
        <w:rPr>
          <w:rFonts w:ascii="Arial" w:hAnsi="Arial" w:cs="Arial"/>
          <w:b/>
          <w:bCs/>
          <w:color w:val="000000"/>
          <w:sz w:val="22"/>
          <w:szCs w:val="22"/>
        </w:rPr>
        <w:t xml:space="preserve">33.2.- </w:t>
      </w:r>
      <w:bookmarkEnd w:id="305"/>
      <w:r w:rsidRPr="00FF5EC0">
        <w:rPr>
          <w:rFonts w:ascii="Arial" w:hAnsi="Arial" w:cs="Arial"/>
          <w:b/>
          <w:bCs/>
          <w:color w:val="000000"/>
          <w:sz w:val="22"/>
          <w:szCs w:val="22"/>
        </w:rPr>
        <w:t>Presentación de la documentación justificativa del cumplimiento de los requisitos previos por la licitadora que haya presentado la oferta con mejor relación calidad-precio</w:t>
      </w:r>
      <w:bookmarkEnd w:id="306"/>
      <w:bookmarkEnd w:id="307"/>
      <w:bookmarkEnd w:id="30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Esta documentación será la siguiente:</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Documentos que acrediten la capacidad de obrar y su ámbito de actividad</w:t>
      </w:r>
      <w:r w:rsidRPr="00FF5EC0">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Si la empresa fuera individual, mediante la presentación del documento nacional de identidad o documento que haga sus veces.</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 xml:space="preserve">Documentos que acrediten, en su caso, la representación. </w:t>
      </w:r>
      <w:r w:rsidRPr="00FF5EC0">
        <w:rPr>
          <w:rFonts w:ascii="Arial" w:hAnsi="Arial" w:cs="Arial"/>
        </w:rPr>
        <w:t>Las personas que comparezcan o firmen proposiciones en nombre de otra, presentarán copia del DNI, así como poder bastante al efecto.</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Solvencia económica- financiera y técnica o profesional.</w:t>
      </w:r>
      <w:r w:rsidRPr="00FF5EC0">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F5EC0">
          <w:rPr>
            <w:rFonts w:ascii="Arial" w:hAnsi="Arial" w:cs="Arial"/>
            <w:b/>
            <w:color w:val="0000FF"/>
            <w:u w:val="single"/>
          </w:rPr>
          <w:t>apartado 14</w:t>
        </w:r>
      </w:hyperlink>
      <w:r w:rsidRPr="00FF5EC0">
        <w:rPr>
          <w:rFonts w:ascii="Arial" w:hAnsi="Arial" w:cs="Arial"/>
        </w:rPr>
        <w:t xml:space="preserve"> del cuadro de características.</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En las Uniones Temporales de Empresas, a efectos de determinación de su solvencia, se acumularán las características de cada una de las integrantes de la misma (art  24.1 del RGLCAP).</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F5EC0">
          <w:rPr>
            <w:rFonts w:ascii="Arial" w:hAnsi="Arial" w:cs="Arial"/>
            <w:b/>
            <w:color w:val="0000FF"/>
            <w:u w:val="single"/>
          </w:rPr>
          <w:t>apartado 14</w:t>
        </w:r>
      </w:hyperlink>
      <w:r w:rsidRPr="00FF5EC0">
        <w:rPr>
          <w:rFonts w:ascii="Arial" w:hAnsi="Arial" w:cs="Arial"/>
        </w:rPr>
        <w:t xml:space="preserve"> del cuadro de características.</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 xml:space="preserve">La acreditación de la habilitación empresarial o profesional para la realización de la prestación objeto del contrato. </w:t>
      </w:r>
      <w:r w:rsidRPr="00FF5EC0">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rPr>
        <w:t xml:space="preserve">La aportación de la </w:t>
      </w:r>
      <w:r w:rsidRPr="00FF5EC0">
        <w:rPr>
          <w:rFonts w:ascii="Arial" w:hAnsi="Arial" w:cs="Arial"/>
          <w:b/>
        </w:rPr>
        <w:t>documentación justificativa de que dispone efectivamente de los medios personales y materiales</w:t>
      </w:r>
      <w:r w:rsidRPr="00FF5EC0">
        <w:rPr>
          <w:rFonts w:ascii="Arial" w:hAnsi="Arial" w:cs="Arial"/>
        </w:rPr>
        <w:t xml:space="preserve"> con los perfiles y especificaciones que se indican en el </w:t>
      </w:r>
      <w:hyperlink w:anchor="CC_15" w:history="1">
        <w:r w:rsidRPr="00FF5EC0">
          <w:rPr>
            <w:rFonts w:ascii="Arial" w:hAnsi="Arial" w:cs="Arial"/>
            <w:b/>
            <w:color w:val="0000FF"/>
            <w:u w:val="single"/>
          </w:rPr>
          <w:t>apartado 15</w:t>
        </w:r>
      </w:hyperlink>
      <w:r w:rsidRPr="00FF5EC0">
        <w:rPr>
          <w:rFonts w:ascii="Arial" w:hAnsi="Arial" w:cs="Arial"/>
        </w:rPr>
        <w:t xml:space="preserve"> del cuadro de características.</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La acreditación de la solvencia mediante medios externos</w:t>
      </w:r>
      <w:r w:rsidRPr="00FF5EC0">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Certificados de cumplimiento</w:t>
      </w:r>
      <w:r w:rsidRPr="00FF5EC0">
        <w:rPr>
          <w:rFonts w:ascii="Arial" w:hAnsi="Arial" w:cs="Arial"/>
        </w:rPr>
        <w:t xml:space="preserve"> </w:t>
      </w:r>
      <w:r w:rsidRPr="00FF5EC0">
        <w:rPr>
          <w:rFonts w:ascii="Arial" w:hAnsi="Arial" w:cs="Arial"/>
          <w:b/>
        </w:rPr>
        <w:t xml:space="preserve">de las normas de gestión medio ambiental y de garantía de la calidad. </w:t>
      </w:r>
      <w:r w:rsidRPr="00FF5EC0">
        <w:rPr>
          <w:rFonts w:ascii="Arial" w:hAnsi="Arial" w:cs="Arial"/>
        </w:rPr>
        <w:t xml:space="preserve">Si así se prevé en el </w:t>
      </w:r>
      <w:hyperlink w:anchor="CC_14" w:history="1">
        <w:r w:rsidRPr="00FF5EC0">
          <w:rPr>
            <w:rFonts w:ascii="Arial" w:hAnsi="Arial" w:cs="Arial"/>
            <w:b/>
            <w:color w:val="0000FF"/>
            <w:u w:val="single"/>
          </w:rPr>
          <w:t>apartado 14</w:t>
        </w:r>
      </w:hyperlink>
      <w:r w:rsidRPr="00FF5EC0">
        <w:rPr>
          <w:rFonts w:ascii="Arial" w:hAnsi="Arial" w:cs="Arial"/>
        </w:rPr>
        <w:t xml:space="preserve"> del cuadro de características, y conforme a lo allí indicado.</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Certificados acreditativos de encontrarse al corriente en sus obligaciones tributarias y con la Seguridad Social</w:t>
      </w:r>
      <w:r w:rsidRPr="00FF5EC0">
        <w:rPr>
          <w:rFonts w:ascii="Arial" w:hAnsi="Arial"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rPr>
        <w:t xml:space="preserve">Las empresas de más de 250 trabajadoras o trabajadores deberán presentar la </w:t>
      </w:r>
      <w:r w:rsidRPr="00FF5EC0">
        <w:rPr>
          <w:rFonts w:ascii="Arial" w:hAnsi="Arial" w:cs="Arial"/>
          <w:b/>
        </w:rPr>
        <w:t>documentación justificativa de contar con un plan de igualdad</w:t>
      </w:r>
      <w:r w:rsidRPr="00FF5EC0">
        <w:rPr>
          <w:rFonts w:ascii="Arial" w:hAnsi="Arial" w:cs="Arial"/>
        </w:rPr>
        <w:t xml:space="preserve"> en aplicación de lo dispuesto en el artículo 71.1.d) de la LCSP.</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Documentación acreditativa del número de personas trabajadoras con discapacidad</w:t>
      </w:r>
      <w:r w:rsidRPr="00FF5EC0">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FF5EC0" w:rsidRPr="00FF5EC0" w:rsidRDefault="00FF5EC0" w:rsidP="003B57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F5EC0">
        <w:rPr>
          <w:rFonts w:ascii="Arial" w:hAnsi="Arial" w:cs="Arial"/>
          <w:b/>
        </w:rPr>
        <w:t>Cuando se ejerzan actividades sujetas al Impuesto sobre Actividades Económicas</w:t>
      </w:r>
      <w:r w:rsidRPr="00FF5EC0">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FF5EC0" w:rsidRPr="00FF5EC0" w:rsidRDefault="00FF5EC0" w:rsidP="003B5778">
      <w:pPr>
        <w:numPr>
          <w:ilvl w:val="0"/>
          <w:numId w:val="4"/>
        </w:numPr>
        <w:tabs>
          <w:tab w:val="clear" w:pos="786"/>
          <w:tab w:val="num" w:pos="567"/>
        </w:tabs>
        <w:spacing w:before="60" w:line="240" w:lineRule="atLeast"/>
        <w:ind w:left="567" w:hanging="283"/>
        <w:jc w:val="both"/>
        <w:rPr>
          <w:rFonts w:ascii="Arial" w:hAnsi="Arial" w:cs="Arial"/>
        </w:rPr>
      </w:pPr>
      <w:r w:rsidRPr="00FF5EC0">
        <w:rPr>
          <w:rFonts w:ascii="Arial" w:hAnsi="Arial" w:cs="Arial"/>
        </w:rPr>
        <w:t xml:space="preserve">La constitución de la </w:t>
      </w:r>
      <w:r w:rsidRPr="00FF5EC0">
        <w:rPr>
          <w:rFonts w:ascii="Arial" w:hAnsi="Arial" w:cs="Arial"/>
          <w:b/>
        </w:rPr>
        <w:t>garantía definitiva</w:t>
      </w:r>
      <w:r w:rsidRPr="00FF5EC0">
        <w:rPr>
          <w:rFonts w:ascii="Arial" w:hAnsi="Arial" w:cs="Arial"/>
        </w:rPr>
        <w:t xml:space="preserve"> que, en su caso, sea procedente, se podrá depositar del siguiente modo:</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 xml:space="preserve">En la cuenta con código Internacional de Cuenta Bancaria </w:t>
      </w:r>
      <w:r w:rsidR="001E38B3">
        <w:rPr>
          <w:rFonts w:ascii="Arial" w:hAnsi="Arial" w:cs="Arial"/>
          <w:color w:val="000000"/>
          <w:sz w:val="18"/>
          <w:szCs w:val="18"/>
          <w:shd w:val="clear" w:color="auto" w:fill="F5F5F5"/>
        </w:rPr>
        <w:t>ES27 2095 0611 0110 6124 6996</w:t>
      </w:r>
      <w:r w:rsidRPr="00FF5EC0">
        <w:rPr>
          <w:rFonts w:ascii="Arial" w:hAnsi="Arial" w:cs="Arial"/>
        </w:rPr>
        <w:t>, cuando se trate de garantías en efectivo, debiéndose entonces incluir el correspondiente resguardo que acredite dicho depósito.</w:t>
      </w:r>
    </w:p>
    <w:p w:rsidR="00FF5EC0" w:rsidRPr="00FF5EC0" w:rsidRDefault="00FF5EC0" w:rsidP="00FF5EC0">
      <w:pPr>
        <w:spacing w:before="60" w:line="240" w:lineRule="atLeast"/>
        <w:ind w:left="851" w:hanging="284"/>
        <w:jc w:val="both"/>
        <w:rPr>
          <w:rFonts w:ascii="Arial" w:hAnsi="Arial" w:cs="Arial"/>
        </w:rPr>
      </w:pPr>
      <w:r w:rsidRPr="00FF5EC0">
        <w:rPr>
          <w:rFonts w:ascii="Arial" w:hAnsi="Arial" w:cs="Arial"/>
        </w:rPr>
        <w:t>-</w:t>
      </w:r>
      <w:r w:rsidRPr="00FF5EC0">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FF5EC0">
          <w:rPr>
            <w:rFonts w:ascii="Arial" w:hAnsi="Arial" w:cs="Arial"/>
            <w:b/>
            <w:color w:val="0000FF"/>
            <w:u w:val="single"/>
          </w:rPr>
          <w:t>Anexo VIII</w:t>
        </w:r>
      </w:hyperlink>
      <w:r w:rsidRPr="00FF5EC0">
        <w:rPr>
          <w:rFonts w:ascii="Arial" w:hAnsi="Arial" w:cs="Arial"/>
        </w:rPr>
        <w:t>).</w:t>
      </w:r>
    </w:p>
    <w:p w:rsidR="00FF5EC0" w:rsidRPr="00FF5EC0" w:rsidRDefault="00FF5EC0" w:rsidP="00FF5EC0">
      <w:pPr>
        <w:tabs>
          <w:tab w:val="num" w:pos="567"/>
        </w:tabs>
        <w:spacing w:before="60" w:line="240" w:lineRule="atLeast"/>
        <w:jc w:val="both"/>
        <w:rPr>
          <w:rFonts w:ascii="Arial" w:hAnsi="Arial" w:cs="Arial"/>
          <w:spacing w:val="-2"/>
        </w:rPr>
      </w:pPr>
      <w:r w:rsidRPr="00FF5EC0">
        <w:rPr>
          <w:rFonts w:ascii="Arial" w:hAnsi="Arial" w:cs="Arial"/>
        </w:rPr>
        <w:t>2.- No obstante lo anterior, la presentación del certificado de inscripción en el Registro de Licitadores y Empresas Clasificadas de la Comunidad Autónoma del País Vasco</w:t>
      </w:r>
      <w:r w:rsidRPr="00FF5EC0">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FF5EC0" w:rsidRPr="00FF5EC0" w:rsidRDefault="00FF5EC0" w:rsidP="00FF5EC0">
      <w:pPr>
        <w:tabs>
          <w:tab w:val="num" w:pos="567"/>
        </w:tabs>
        <w:spacing w:before="60" w:line="240" w:lineRule="atLeast"/>
        <w:jc w:val="both"/>
        <w:rPr>
          <w:rFonts w:ascii="Arial" w:hAnsi="Arial" w:cs="Arial"/>
        </w:rPr>
      </w:pPr>
      <w:r w:rsidRPr="00FF5EC0">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FF5EC0" w:rsidRPr="00FF5EC0" w:rsidRDefault="00FF5EC0" w:rsidP="00FF5EC0">
      <w:pPr>
        <w:tabs>
          <w:tab w:val="num" w:pos="567"/>
        </w:tabs>
        <w:spacing w:before="60" w:line="240" w:lineRule="atLeast"/>
        <w:jc w:val="both"/>
        <w:rPr>
          <w:rFonts w:ascii="Arial" w:hAnsi="Arial" w:cs="Arial"/>
        </w:rPr>
      </w:pPr>
      <w:r w:rsidRPr="00FF5EC0">
        <w:rPr>
          <w:rFonts w:ascii="Arial" w:hAnsi="Arial" w:cs="Arial"/>
        </w:rPr>
        <w:t>Los certificados deberán acompañarse de una declaración responsable en la que se manifieste que las circunstancias reflejadas en el certificado no han experimentado variación.</w:t>
      </w:r>
    </w:p>
    <w:p w:rsidR="00FF5EC0" w:rsidRPr="00FF5EC0" w:rsidRDefault="00FF5EC0" w:rsidP="00FF5EC0">
      <w:pPr>
        <w:tabs>
          <w:tab w:val="num" w:pos="567"/>
        </w:tabs>
        <w:spacing w:before="60" w:line="240" w:lineRule="atLeast"/>
        <w:jc w:val="both"/>
        <w:rPr>
          <w:rFonts w:ascii="Arial" w:hAnsi="Arial" w:cs="Arial"/>
        </w:rPr>
      </w:pPr>
      <w:r w:rsidRPr="00FF5EC0">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FF5EC0" w:rsidRPr="00FF5EC0" w:rsidRDefault="00FF5EC0" w:rsidP="00FF5EC0">
      <w:pPr>
        <w:autoSpaceDE w:val="0"/>
        <w:autoSpaceDN w:val="0"/>
        <w:adjustRightInd w:val="0"/>
        <w:spacing w:before="60" w:line="240" w:lineRule="atLeast"/>
        <w:jc w:val="both"/>
        <w:rPr>
          <w:rFonts w:ascii="Arial" w:hAnsi="Arial" w:cs="Arial"/>
          <w:shd w:val="clear" w:color="auto" w:fill="FFFFFF"/>
        </w:rPr>
      </w:pPr>
      <w:r w:rsidRPr="00FF5EC0">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F5EC0">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shd w:val="clear" w:color="auto" w:fill="FFFFFF"/>
        </w:rPr>
        <w:t>En el supuesto señalado en el párrafo anterior</w:t>
      </w:r>
      <w:r w:rsidRPr="00FF5EC0">
        <w:rPr>
          <w:rFonts w:ascii="Arial" w:hAnsi="Arial" w:cs="Arial"/>
        </w:rPr>
        <w:t xml:space="preserve"> se procederá a recabar la misma documentación a la licitadora siguiente, por el orden en que hayan quedado clasificadas las ofertas (art. 150.2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09" w:name="_Toc463331557"/>
      <w:bookmarkStart w:id="310" w:name="_Toc506479396"/>
      <w:bookmarkStart w:id="311" w:name="_Toc24615633"/>
      <w:r w:rsidRPr="00FF5EC0">
        <w:rPr>
          <w:rFonts w:ascii="Arial" w:hAnsi="Arial" w:cs="Arial"/>
          <w:b/>
          <w:bCs/>
          <w:color w:val="000000"/>
          <w:sz w:val="22"/>
          <w:szCs w:val="22"/>
        </w:rPr>
        <w:t>33.3.- Garantía definitiva</w:t>
      </w:r>
      <w:bookmarkEnd w:id="309"/>
      <w:bookmarkEnd w:id="310"/>
      <w:bookmarkEnd w:id="31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2.- La garantía definitiva que figura en el </w:t>
      </w:r>
      <w:hyperlink w:anchor="CC_18" w:history="1">
        <w:r w:rsidRPr="00FF5EC0">
          <w:rPr>
            <w:rFonts w:ascii="Arial" w:hAnsi="Arial" w:cs="Arial"/>
            <w:b/>
            <w:color w:val="0000FF"/>
            <w:u w:val="single"/>
          </w:rPr>
          <w:t>apartado 18</w:t>
        </w:r>
      </w:hyperlink>
      <w:r w:rsidRPr="00FF5EC0">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Si así se prevé en el citado apartado del cuadro de características, podrá constituirse mediante retención en el precio.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FF5EC0" w:rsidRPr="00FF5EC0" w:rsidRDefault="00FF5EC0" w:rsidP="00FF5EC0">
      <w:pPr>
        <w:autoSpaceDE w:val="0"/>
        <w:autoSpaceDN w:val="0"/>
        <w:adjustRightInd w:val="0"/>
        <w:spacing w:before="60" w:line="240" w:lineRule="atLeast"/>
        <w:jc w:val="both"/>
        <w:rPr>
          <w:rFonts w:ascii="Arial" w:hAnsi="Arial" w:cs="Arial"/>
        </w:rPr>
      </w:pPr>
      <w:bookmarkStart w:id="312" w:name="_Toc463331558"/>
      <w:bookmarkStart w:id="313" w:name="_Toc506479397"/>
      <w:r w:rsidRPr="00FF5EC0">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8.- La garantía complementaria se establecerá de conformidad con lo previsto en el artículo 107.2 de la LCSP, y se estará, en su caso, a lo dispuesto en el </w:t>
      </w:r>
      <w:hyperlink w:anchor="CC_18" w:history="1">
        <w:r w:rsidRPr="00FF5EC0">
          <w:rPr>
            <w:rFonts w:ascii="Arial" w:hAnsi="Arial" w:cs="Arial"/>
            <w:b/>
            <w:color w:val="0000FF"/>
            <w:u w:val="single"/>
          </w:rPr>
          <w:t>apartado 18</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14" w:name="_Toc463331559"/>
      <w:bookmarkStart w:id="315" w:name="_Toc506479398"/>
      <w:bookmarkStart w:id="316" w:name="_Toc24615634"/>
      <w:bookmarkEnd w:id="312"/>
      <w:bookmarkEnd w:id="313"/>
      <w:r w:rsidRPr="00FF5EC0">
        <w:rPr>
          <w:rFonts w:ascii="Arial" w:hAnsi="Arial" w:cs="Arial"/>
          <w:b/>
          <w:bCs/>
          <w:color w:val="000000"/>
          <w:sz w:val="22"/>
          <w:szCs w:val="22"/>
        </w:rPr>
        <w:t>33.4.- Adjudicación</w:t>
      </w:r>
      <w:bookmarkEnd w:id="314"/>
      <w:bookmarkEnd w:id="315"/>
      <w:bookmarkEnd w:id="316"/>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FF5EC0">
          <w:rPr>
            <w:rFonts w:ascii="Arial" w:hAnsi="Arial" w:cs="Arial"/>
            <w:b/>
            <w:color w:val="0000FF"/>
            <w:u w:val="single"/>
          </w:rPr>
          <w:t>cláusula 33.2</w:t>
        </w:r>
      </w:hyperlink>
      <w:r w:rsidRPr="00FF5EC0">
        <w:rPr>
          <w:rFonts w:ascii="Arial" w:hAnsi="Arial" w:cs="Arial"/>
        </w:rPr>
        <w:t>.</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No podrá declararse desierta una licitación cuando exista alguna oferta o proposición que sea admisible de acuerdo con los criterios que figuren en el pliego.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resolución de adjudicación deberá ser motivada y se notificará a las empresas licitadoras, debiendo ser publicada en el perfil de contratante en el plazo de quince días.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Será de aplicación a la motivación de la adjudicación la excepción de confidencialidad contenida en el artículo 155.3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En todo caso, en la notificación y en el perfil de contratante se indicará el plazo en que debe procederse a su formalización conforme a lo dispuesto en el artículo 153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La notificación se hará por comparecencia en la sede electrónica de la Diputación Foral de Gipuzkoa.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17" w:name="_Toc463331560"/>
      <w:bookmarkStart w:id="318" w:name="_Toc506479399"/>
      <w:bookmarkStart w:id="319" w:name="_Toc24615635"/>
      <w:r w:rsidRPr="00FF5EC0">
        <w:rPr>
          <w:rFonts w:ascii="Arial" w:hAnsi="Arial" w:cs="Arial"/>
          <w:b/>
          <w:bCs/>
          <w:sz w:val="22"/>
          <w:szCs w:val="22"/>
        </w:rPr>
        <w:t>34.- Formalización del contrato</w:t>
      </w:r>
      <w:bookmarkEnd w:id="317"/>
      <w:bookmarkEnd w:id="318"/>
      <w:bookmarkEnd w:id="31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El contrato se perfecciona con su formalización y en ningún caso podrá iniciarse la ejecución del contrato sin su previa formalización.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Previamente a la firma del contrato, la persona representante de la adjudicataria deberá presentar ante el órgano de contratación:</w:t>
      </w:r>
    </w:p>
    <w:p w:rsidR="00FF5EC0" w:rsidRPr="00FF5EC0" w:rsidRDefault="00FF5EC0" w:rsidP="00871435">
      <w:pPr>
        <w:numPr>
          <w:ilvl w:val="0"/>
          <w:numId w:val="21"/>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Los documentos que acrediten su identidad y representación.</w:t>
      </w:r>
    </w:p>
    <w:p w:rsidR="00FF5EC0" w:rsidRPr="00FF5EC0" w:rsidRDefault="00FF5EC0" w:rsidP="00871435">
      <w:pPr>
        <w:numPr>
          <w:ilvl w:val="0"/>
          <w:numId w:val="21"/>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Si la adjudicataria fuera una Unión Temporal de Empresas, escritura pública de su constitución, CIF asignado y nombramiento de la persona representante con poder suficiente.</w:t>
      </w:r>
    </w:p>
    <w:p w:rsidR="00FF5EC0" w:rsidRPr="00FF5EC0" w:rsidRDefault="00FF5EC0" w:rsidP="00871435">
      <w:pPr>
        <w:numPr>
          <w:ilvl w:val="0"/>
          <w:numId w:val="21"/>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FF5EC0" w:rsidRPr="00FF5EC0" w:rsidRDefault="00FF5EC0" w:rsidP="00FF5EC0">
      <w:pPr>
        <w:tabs>
          <w:tab w:val="left" w:pos="3119"/>
        </w:tabs>
        <w:autoSpaceDE w:val="0"/>
        <w:autoSpaceDN w:val="0"/>
        <w:adjustRightInd w:val="0"/>
        <w:spacing w:before="60" w:line="240" w:lineRule="atLeast"/>
        <w:jc w:val="both"/>
        <w:rPr>
          <w:rFonts w:ascii="Arial" w:hAnsi="Arial" w:cs="Arial"/>
        </w:rPr>
      </w:pPr>
      <w:r w:rsidRPr="00FF5EC0">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FF5EC0" w:rsidRPr="00FF5EC0" w:rsidRDefault="00FF5EC0" w:rsidP="00FF5EC0">
      <w:pPr>
        <w:tabs>
          <w:tab w:val="left" w:pos="3119"/>
        </w:tabs>
        <w:autoSpaceDE w:val="0"/>
        <w:autoSpaceDN w:val="0"/>
        <w:adjustRightInd w:val="0"/>
        <w:spacing w:before="60" w:line="240" w:lineRule="atLeast"/>
        <w:jc w:val="both"/>
        <w:rPr>
          <w:rFonts w:ascii="Arial" w:hAnsi="Arial" w:cs="Arial"/>
        </w:rPr>
      </w:pPr>
      <w:r w:rsidRPr="00FF5EC0">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FF5EC0" w:rsidRPr="00FF5EC0" w:rsidRDefault="00FF5EC0" w:rsidP="00FF5EC0">
      <w:pPr>
        <w:spacing w:before="60" w:line="240" w:lineRule="atLeast"/>
        <w:jc w:val="both"/>
        <w:rPr>
          <w:rFonts w:ascii="Arial" w:hAnsi="Arial" w:cs="Arial"/>
        </w:rPr>
      </w:pPr>
      <w:r w:rsidRPr="00FF5EC0">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FF5EC0" w:rsidRPr="00FF5EC0" w:rsidRDefault="00FF5EC0" w:rsidP="00FF5EC0">
      <w:pPr>
        <w:spacing w:before="60" w:line="240" w:lineRule="atLeast"/>
        <w:jc w:val="both"/>
        <w:rPr>
          <w:rFonts w:ascii="Arial" w:hAnsi="Arial" w:cs="Arial"/>
        </w:rPr>
      </w:pPr>
      <w:r w:rsidRPr="00FF5EC0">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8.- Si las causas de la no formalización fueren imputables a la Administración, se indemnizará a la contratista de los daños y perjuicios que la demora le pudiera ocasionar.</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9.- De la formalización del contrato se dará publicidad según lo dispuesto en el artículo 154 de la LCSP.</w:t>
      </w:r>
    </w:p>
    <w:p w:rsidR="00FF5EC0" w:rsidRPr="00FF5EC0" w:rsidRDefault="00FF5EC0" w:rsidP="00FF5EC0">
      <w:pPr>
        <w:autoSpaceDE w:val="0"/>
        <w:autoSpaceDN w:val="0"/>
        <w:adjustRightInd w:val="0"/>
        <w:spacing w:before="60" w:line="240" w:lineRule="atLeast"/>
        <w:jc w:val="both"/>
        <w:rPr>
          <w:rFonts w:ascii="Arial" w:hAnsi="Arial" w:cs="Arial"/>
        </w:rPr>
      </w:pPr>
    </w:p>
    <w:p w:rsidR="00FF5EC0" w:rsidRPr="00FF5EC0" w:rsidRDefault="00FF5EC0" w:rsidP="00FF5EC0">
      <w:pPr>
        <w:keepNext/>
        <w:spacing w:before="240" w:after="60" w:line="240" w:lineRule="atLeast"/>
        <w:jc w:val="center"/>
        <w:outlineLvl w:val="0"/>
        <w:rPr>
          <w:rFonts w:ascii="Arial" w:hAnsi="Arial" w:cs="Arial"/>
          <w:b/>
          <w:bCs/>
          <w:kern w:val="32"/>
          <w:sz w:val="22"/>
          <w:szCs w:val="22"/>
        </w:rPr>
      </w:pPr>
      <w:bookmarkStart w:id="320" w:name="_Toc463331561"/>
      <w:bookmarkStart w:id="321" w:name="_Toc506479400"/>
      <w:bookmarkStart w:id="322" w:name="_Toc24615636"/>
      <w:r w:rsidRPr="00FF5EC0">
        <w:rPr>
          <w:rFonts w:ascii="Arial" w:hAnsi="Arial" w:cs="Arial"/>
          <w:b/>
          <w:bCs/>
          <w:kern w:val="32"/>
          <w:sz w:val="22"/>
          <w:szCs w:val="22"/>
        </w:rPr>
        <w:t>CAPÍTULO III - EJECUCIÓN DEL CONTRA</w:t>
      </w:r>
      <w:bookmarkEnd w:id="320"/>
      <w:r w:rsidRPr="00FF5EC0">
        <w:rPr>
          <w:rFonts w:ascii="Arial" w:hAnsi="Arial" w:cs="Arial"/>
          <w:b/>
          <w:bCs/>
          <w:kern w:val="32"/>
          <w:sz w:val="22"/>
          <w:szCs w:val="22"/>
        </w:rPr>
        <w:t>TO</w:t>
      </w:r>
      <w:bookmarkEnd w:id="321"/>
      <w:bookmarkEnd w:id="322"/>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23" w:name="_Toc506479401"/>
      <w:bookmarkStart w:id="324" w:name="_Toc24615637"/>
      <w:bookmarkStart w:id="325" w:name="_Toc463331562"/>
      <w:r w:rsidRPr="00FF5EC0">
        <w:rPr>
          <w:rFonts w:ascii="Arial" w:hAnsi="Arial" w:cs="Arial"/>
          <w:b/>
          <w:bCs/>
          <w:sz w:val="22"/>
          <w:szCs w:val="28"/>
        </w:rPr>
        <w:t>35.-</w:t>
      </w:r>
      <w:r w:rsidRPr="00FF5EC0">
        <w:rPr>
          <w:rFonts w:ascii="Arial" w:hAnsi="Arial" w:cs="Arial"/>
          <w:b/>
          <w:bCs/>
          <w:sz w:val="22"/>
          <w:szCs w:val="22"/>
        </w:rPr>
        <w:t xml:space="preserve"> Responsable del contrato</w:t>
      </w:r>
      <w:bookmarkEnd w:id="323"/>
      <w:bookmarkEnd w:id="324"/>
      <w:r w:rsidRPr="00FF5EC0">
        <w:rPr>
          <w:rFonts w:ascii="Arial" w:hAnsi="Arial" w:cs="Arial"/>
          <w:b/>
          <w:bCs/>
          <w:sz w:val="22"/>
          <w:szCs w:val="22"/>
        </w:rPr>
        <w:t xml:space="preserve"> </w:t>
      </w:r>
      <w:bookmarkEnd w:id="325"/>
    </w:p>
    <w:p w:rsidR="00FF5EC0" w:rsidRPr="00FF5EC0" w:rsidRDefault="00FF5EC0" w:rsidP="00FF5EC0">
      <w:pPr>
        <w:spacing w:before="60" w:line="240" w:lineRule="atLeast"/>
        <w:jc w:val="both"/>
        <w:rPr>
          <w:rFonts w:ascii="Arial" w:hAnsi="Arial" w:cs="Arial"/>
        </w:rPr>
      </w:pPr>
      <w:r w:rsidRPr="00FF5EC0">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FF5EC0" w:rsidRPr="00FF5EC0" w:rsidRDefault="00FF5EC0" w:rsidP="00FF5EC0">
      <w:pPr>
        <w:spacing w:before="60" w:line="240" w:lineRule="atLeast"/>
        <w:jc w:val="both"/>
        <w:rPr>
          <w:rFonts w:ascii="Arial" w:hAnsi="Arial" w:cs="Arial"/>
        </w:rPr>
      </w:pPr>
      <w:r w:rsidRPr="00FF5EC0">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FF5EC0" w:rsidRPr="00FF5EC0" w:rsidRDefault="00FF5EC0" w:rsidP="00FF5EC0">
      <w:pPr>
        <w:spacing w:before="60" w:line="240" w:lineRule="atLeast"/>
        <w:jc w:val="both"/>
        <w:rPr>
          <w:rFonts w:ascii="Arial" w:hAnsi="Arial" w:cs="Arial"/>
        </w:rPr>
      </w:pPr>
      <w:r w:rsidRPr="00FF5EC0">
        <w:rPr>
          <w:rFonts w:ascii="Arial" w:hAnsi="Arial" w:cs="Arial"/>
        </w:rPr>
        <w:t>La persona responsable del contrato es la persona interlocutora entre la empresa adjudicataria y el órgano de contratación.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FF5EC0" w:rsidRPr="00FF5EC0" w:rsidRDefault="00FF5EC0" w:rsidP="00FF5EC0">
      <w:pPr>
        <w:spacing w:before="60" w:line="240" w:lineRule="atLeast"/>
        <w:jc w:val="both"/>
        <w:rPr>
          <w:rFonts w:ascii="Arial" w:hAnsi="Arial" w:cs="Arial"/>
        </w:rPr>
      </w:pPr>
      <w:r w:rsidRPr="00FF5EC0">
        <w:rPr>
          <w:rFonts w:ascii="Arial" w:hAnsi="Arial" w:cs="Arial"/>
        </w:rPr>
        <w:t>3.- La persona responsable del contrato establecerá las directrices oportunas.</w:t>
      </w:r>
    </w:p>
    <w:p w:rsidR="00FF5EC0" w:rsidRPr="00FF5EC0" w:rsidRDefault="00FF5EC0" w:rsidP="00FF5EC0">
      <w:pPr>
        <w:spacing w:before="60" w:line="240" w:lineRule="atLeast"/>
        <w:jc w:val="both"/>
        <w:rPr>
          <w:rFonts w:ascii="Arial" w:hAnsi="Arial" w:cs="Arial"/>
        </w:rPr>
      </w:pPr>
      <w:r w:rsidRPr="00FF5EC0">
        <w:rPr>
          <w:rFonts w:ascii="Arial" w:hAnsi="Arial" w:cs="Arial"/>
        </w:rPr>
        <w:t>En particular, le corresponden las siguientes funciones: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Recomendar cualquier cambio necesario en el contrato, como especificaciones, instrucciones u otros requisitos que proporcionen operaciones más eficaces.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Autorizar, siguiendo las instrucciones del órgano de contratación, la alteración de medios humanos o materiales adscritos al contrato en aquellos supuestos que no supongan modificación del mismo.</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Informar y motivar la necesidad y procedencia de prórrogas.</w:t>
      </w:r>
    </w:p>
    <w:p w:rsidR="00FF5EC0" w:rsidRPr="00FF5EC0" w:rsidRDefault="00FF5EC0" w:rsidP="00871435">
      <w:pPr>
        <w:numPr>
          <w:ilvl w:val="2"/>
          <w:numId w:val="22"/>
        </w:numPr>
        <w:spacing w:before="60" w:line="240" w:lineRule="atLeast"/>
        <w:ind w:left="568" w:hanging="284"/>
        <w:jc w:val="both"/>
        <w:rPr>
          <w:rFonts w:ascii="Arial" w:hAnsi="Arial" w:cs="Arial"/>
        </w:rPr>
      </w:pPr>
      <w:r w:rsidRPr="00FF5EC0">
        <w:rPr>
          <w:rFonts w:ascii="Arial" w:hAnsi="Arial" w:cs="Arial"/>
        </w:rPr>
        <w:t>Comprobar, en su caso, que la empresa contratista cumple con su obligación de pago a las subcontratistas.</w:t>
      </w:r>
    </w:p>
    <w:p w:rsidR="00FF5EC0" w:rsidRPr="00FF5EC0" w:rsidRDefault="00FF5EC0" w:rsidP="00FF5EC0">
      <w:pPr>
        <w:spacing w:before="60" w:line="240" w:lineRule="atLeast"/>
        <w:jc w:val="both"/>
        <w:rPr>
          <w:rFonts w:ascii="Arial" w:hAnsi="Arial" w:cs="Arial"/>
        </w:rPr>
      </w:pPr>
      <w:r w:rsidRPr="00FF5EC0">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FF5EC0" w:rsidRPr="00FF5EC0" w:rsidRDefault="00FF5EC0" w:rsidP="00FF5EC0">
      <w:pPr>
        <w:keepNext/>
        <w:spacing w:before="240" w:after="60" w:line="240" w:lineRule="atLeast"/>
        <w:jc w:val="both"/>
        <w:outlineLvl w:val="1"/>
        <w:rPr>
          <w:rFonts w:ascii="Arial" w:hAnsi="Arial" w:cs="Arial"/>
          <w:b/>
          <w:bCs/>
          <w:sz w:val="22"/>
          <w:szCs w:val="28"/>
        </w:rPr>
      </w:pPr>
      <w:bookmarkStart w:id="326" w:name="_Toc463331564"/>
      <w:bookmarkStart w:id="327" w:name="_Toc506479402"/>
      <w:bookmarkStart w:id="328" w:name="_Toc24615638"/>
      <w:r w:rsidRPr="00FF5EC0">
        <w:rPr>
          <w:rFonts w:ascii="Arial" w:hAnsi="Arial" w:cs="Arial"/>
          <w:b/>
          <w:bCs/>
          <w:sz w:val="22"/>
          <w:szCs w:val="28"/>
        </w:rPr>
        <w:t>36.- Sucesión en la persona de la contratista</w:t>
      </w:r>
      <w:bookmarkEnd w:id="326"/>
      <w:bookmarkEnd w:id="327"/>
      <w:bookmarkEnd w:id="328"/>
    </w:p>
    <w:p w:rsidR="00FF5EC0" w:rsidRPr="00FF5EC0" w:rsidRDefault="00FF5EC0" w:rsidP="00FF5EC0">
      <w:pPr>
        <w:spacing w:before="60" w:line="240" w:lineRule="atLeast"/>
        <w:jc w:val="both"/>
        <w:rPr>
          <w:rFonts w:ascii="Arial" w:hAnsi="Arial" w:cs="Arial"/>
        </w:rPr>
      </w:pPr>
      <w:r w:rsidRPr="00FF5EC0">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FF5EC0" w:rsidRPr="00FF5EC0" w:rsidRDefault="00FF5EC0" w:rsidP="00FF5EC0">
      <w:pPr>
        <w:spacing w:before="60" w:line="240" w:lineRule="atLeast"/>
        <w:jc w:val="both"/>
        <w:rPr>
          <w:rFonts w:ascii="Arial" w:hAnsi="Arial" w:cs="Arial"/>
        </w:rPr>
      </w:pPr>
      <w:r w:rsidRPr="00FF5EC0">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29" w:name="_Toc463331565"/>
      <w:bookmarkStart w:id="330" w:name="_Toc506479403"/>
      <w:bookmarkStart w:id="331" w:name="_Toc24615639"/>
      <w:r w:rsidRPr="00FF5EC0">
        <w:rPr>
          <w:rFonts w:ascii="Arial" w:hAnsi="Arial" w:cs="Arial"/>
          <w:b/>
          <w:bCs/>
          <w:sz w:val="22"/>
          <w:szCs w:val="22"/>
        </w:rPr>
        <w:t>37.- Cesión del contrato</w:t>
      </w:r>
      <w:bookmarkEnd w:id="329"/>
      <w:bookmarkEnd w:id="330"/>
      <w:bookmarkEnd w:id="331"/>
    </w:p>
    <w:p w:rsidR="00FF5EC0" w:rsidRPr="00FF5EC0" w:rsidRDefault="00FF5EC0" w:rsidP="00FF5EC0">
      <w:pPr>
        <w:spacing w:before="60" w:line="240" w:lineRule="atLeast"/>
        <w:jc w:val="both"/>
        <w:rPr>
          <w:rFonts w:ascii="Arial" w:hAnsi="Arial" w:cs="Arial"/>
        </w:rPr>
      </w:pPr>
      <w:r w:rsidRPr="00FF5EC0">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FF5EC0" w:rsidRPr="00FF5EC0" w:rsidRDefault="00FF5EC0" w:rsidP="00FF5EC0">
      <w:pPr>
        <w:spacing w:before="60" w:line="240" w:lineRule="atLeast"/>
        <w:jc w:val="both"/>
        <w:rPr>
          <w:rFonts w:ascii="Arial" w:hAnsi="Arial" w:cs="Arial"/>
        </w:rPr>
      </w:pPr>
      <w:r w:rsidRPr="00FF5EC0">
        <w:rPr>
          <w:rFonts w:ascii="Arial" w:hAnsi="Arial" w:cs="Arial"/>
        </w:rPr>
        <w:t>2.- Para que la contratista pueda ceder sus derechos y obligaciones a terceras personas deberán cumplirse los siguientes requisitos:</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el órgano de contratación autorice expresamente y con carácter previo la cesión.</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la cedente tenga ejecutado al menos un 20 % del importe del contrato.</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la empresa cesionaria tenga capacidad para contratar y la solvencia que resulte exigible en función de la fase de ejecución del contrato, y no estar incursa en una causa de prohibición de contratar.</w:t>
      </w:r>
    </w:p>
    <w:p w:rsidR="00FF5EC0" w:rsidRPr="00FF5EC0" w:rsidRDefault="00FF5EC0" w:rsidP="00871435">
      <w:pPr>
        <w:numPr>
          <w:ilvl w:val="0"/>
          <w:numId w:val="30"/>
        </w:numPr>
        <w:spacing w:before="60" w:line="240" w:lineRule="atLeast"/>
        <w:ind w:left="567" w:hanging="283"/>
        <w:jc w:val="both"/>
        <w:textAlignment w:val="baseline"/>
        <w:rPr>
          <w:rFonts w:ascii="Arial" w:hAnsi="Arial" w:cs="Arial"/>
        </w:rPr>
      </w:pPr>
      <w:r w:rsidRPr="00FF5EC0">
        <w:rPr>
          <w:rFonts w:ascii="Arial" w:hAnsi="Arial" w:cs="Arial"/>
        </w:rPr>
        <w:t>Que la cesión se formalice, entre la empresa adjudicataria y la empresa cesionaria, en escritura pública.</w:t>
      </w:r>
    </w:p>
    <w:p w:rsidR="00FF5EC0" w:rsidRPr="00FF5EC0" w:rsidRDefault="00FF5EC0" w:rsidP="00FF5EC0">
      <w:pPr>
        <w:spacing w:before="60" w:line="240" w:lineRule="atLeast"/>
        <w:jc w:val="both"/>
        <w:rPr>
          <w:rFonts w:ascii="Arial" w:hAnsi="Arial" w:cs="Arial"/>
        </w:rPr>
      </w:pPr>
      <w:r w:rsidRPr="00FF5EC0">
        <w:rPr>
          <w:rFonts w:ascii="Arial" w:hAnsi="Arial" w:cs="Arial"/>
        </w:rPr>
        <w:t>3.- La cesionaria quedará subrogada en todos los derechos y obligaciones que corresponderían a la cedente.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32" w:name="_Toc463331566"/>
      <w:bookmarkStart w:id="333" w:name="_Toc506479404"/>
      <w:bookmarkStart w:id="334" w:name="_Toc24615640"/>
      <w:r w:rsidRPr="00FF5EC0">
        <w:rPr>
          <w:rFonts w:ascii="Arial" w:hAnsi="Arial" w:cs="Arial"/>
          <w:b/>
          <w:bCs/>
          <w:sz w:val="22"/>
          <w:szCs w:val="22"/>
        </w:rPr>
        <w:t>38.- Condiciones y obligaciones de la empresa contratista</w:t>
      </w:r>
      <w:bookmarkEnd w:id="332"/>
      <w:bookmarkEnd w:id="333"/>
      <w:bookmarkEnd w:id="334"/>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35" w:name="_Toc463331567"/>
      <w:bookmarkStart w:id="336" w:name="_Toc506479405"/>
      <w:bookmarkStart w:id="337" w:name="_Toc24615641"/>
      <w:r w:rsidRPr="00FF5EC0">
        <w:rPr>
          <w:rFonts w:ascii="Arial" w:hAnsi="Arial" w:cs="Arial"/>
          <w:b/>
          <w:bCs/>
          <w:sz w:val="22"/>
          <w:szCs w:val="22"/>
        </w:rPr>
        <w:t>38.1.- Condiciones generales</w:t>
      </w:r>
      <w:bookmarkEnd w:id="335"/>
      <w:bookmarkEnd w:id="336"/>
      <w:bookmarkEnd w:id="337"/>
    </w:p>
    <w:p w:rsidR="00FF5EC0" w:rsidRPr="00FF5EC0" w:rsidRDefault="00FF5EC0" w:rsidP="00FF5EC0">
      <w:pPr>
        <w:spacing w:before="60" w:line="240" w:lineRule="atLeast"/>
        <w:jc w:val="both"/>
        <w:rPr>
          <w:rFonts w:ascii="Arial" w:hAnsi="Arial" w:cs="Arial"/>
        </w:rPr>
      </w:pPr>
      <w:r w:rsidRPr="00FF5EC0">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2.- 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rsidR="00FF5EC0" w:rsidRPr="00FF5EC0" w:rsidRDefault="00FF5EC0" w:rsidP="00FF5EC0">
      <w:pPr>
        <w:spacing w:before="60" w:line="240" w:lineRule="atLeast"/>
        <w:jc w:val="both"/>
        <w:rPr>
          <w:rFonts w:ascii="Arial" w:hAnsi="Arial" w:cs="Arial"/>
        </w:rPr>
      </w:pPr>
      <w:bookmarkStart w:id="338" w:name="_Hlt107312100"/>
      <w:bookmarkEnd w:id="338"/>
      <w:r w:rsidRPr="00FF5EC0">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FF5EC0" w:rsidRPr="00FF5EC0" w:rsidRDefault="00FF5EC0" w:rsidP="00FF5EC0">
      <w:pPr>
        <w:spacing w:before="60" w:line="240" w:lineRule="atLeast"/>
        <w:jc w:val="both"/>
        <w:rPr>
          <w:rFonts w:ascii="Arial" w:hAnsi="Arial" w:cs="Arial"/>
        </w:rPr>
      </w:pPr>
      <w:bookmarkStart w:id="339" w:name="_Toc506479406"/>
      <w:r w:rsidRPr="00FF5EC0">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FF5EC0">
          <w:rPr>
            <w:rFonts w:ascii="Arial" w:hAnsi="Arial" w:cs="Arial"/>
            <w:b/>
            <w:color w:val="0000FF"/>
            <w:u w:val="single"/>
          </w:rPr>
          <w:t>apartado 24</w:t>
        </w:r>
      </w:hyperlink>
      <w:r w:rsidRPr="00FF5EC0">
        <w:rPr>
          <w:rFonts w:ascii="Arial" w:hAnsi="Arial" w:cs="Arial"/>
        </w:rPr>
        <w:t xml:space="preserve"> del cuadro de características deberá asegurar las coberturas indicadas y disponer de los seguros adicionales que se especifican.</w:t>
      </w:r>
    </w:p>
    <w:p w:rsidR="00FF5EC0" w:rsidRPr="00FF5EC0" w:rsidRDefault="00FF5EC0" w:rsidP="00FF5EC0">
      <w:pPr>
        <w:spacing w:before="60" w:line="240" w:lineRule="atLeast"/>
        <w:jc w:val="both"/>
        <w:rPr>
          <w:rFonts w:ascii="Arial" w:hAnsi="Arial" w:cs="Arial"/>
        </w:rPr>
      </w:pPr>
      <w:r w:rsidRPr="00FF5EC0">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FF5EC0" w:rsidRPr="00FF5EC0" w:rsidRDefault="00FF5EC0" w:rsidP="00FF5EC0">
      <w:pPr>
        <w:spacing w:before="60" w:line="240" w:lineRule="atLeast"/>
        <w:jc w:val="both"/>
        <w:rPr>
          <w:rFonts w:ascii="Arial" w:hAnsi="Arial" w:cs="Arial"/>
        </w:rPr>
      </w:pPr>
      <w:r w:rsidRPr="00FF5EC0">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FF5EC0" w:rsidRPr="00FF5EC0" w:rsidRDefault="00FF5EC0" w:rsidP="00FF5EC0">
      <w:pPr>
        <w:spacing w:before="60" w:line="240" w:lineRule="atLeast"/>
        <w:jc w:val="both"/>
        <w:rPr>
          <w:rFonts w:ascii="Arial" w:hAnsi="Arial" w:cs="Arial"/>
        </w:rPr>
      </w:pPr>
      <w:r w:rsidRPr="00FF5EC0">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40" w:name="_Toc24615642"/>
      <w:r w:rsidRPr="00FF5EC0">
        <w:rPr>
          <w:rFonts w:ascii="Arial" w:hAnsi="Arial" w:cs="Arial"/>
          <w:b/>
          <w:bCs/>
          <w:sz w:val="22"/>
          <w:szCs w:val="22"/>
        </w:rPr>
        <w:t>38.2.- Condiciones especiales de ejecución del contrato</w:t>
      </w:r>
      <w:bookmarkEnd w:id="339"/>
      <w:bookmarkEnd w:id="340"/>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FF5EC0">
          <w:rPr>
            <w:rFonts w:ascii="Arial" w:hAnsi="Arial" w:cs="Arial"/>
            <w:b/>
            <w:color w:val="0000FF"/>
            <w:u w:val="single"/>
          </w:rPr>
          <w:t>Anexo X</w:t>
        </w:r>
      </w:hyperlink>
      <w:r w:rsidRPr="00FF5EC0">
        <w:rPr>
          <w:rFonts w:ascii="Arial" w:hAnsi="Arial" w:cs="Arial"/>
        </w:rPr>
        <w:t>, una evaluación de los criterios de adjudicación y las condiciones especiales de ejecución de carácter social a lo largo de la ejecución del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2.- Todas las condiciones especiales de ejecución que formen parte del contrato serán exigidas igualmente a todas las subcontratistas que participen de la ejecución del mismo.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3.- Además de las previstas en el </w:t>
      </w:r>
      <w:hyperlink w:anchor="CC_20" w:history="1">
        <w:r w:rsidRPr="00FF5EC0">
          <w:rPr>
            <w:rFonts w:ascii="Arial" w:hAnsi="Arial" w:cs="Arial"/>
            <w:b/>
            <w:color w:val="0000FF"/>
            <w:u w:val="single"/>
          </w:rPr>
          <w:t>apartado 20</w:t>
        </w:r>
      </w:hyperlink>
      <w:r w:rsidRPr="00FF5EC0">
        <w:rPr>
          <w:rFonts w:ascii="Arial" w:hAnsi="Arial" w:cs="Arial"/>
        </w:rPr>
        <w:t xml:space="preserve"> del cuadro de características, son obligaciones especiales de ejecución las que se detallan a continuación:</w:t>
      </w:r>
    </w:p>
    <w:p w:rsidR="00FF5EC0" w:rsidRPr="00FF5EC0" w:rsidRDefault="00FF5EC0" w:rsidP="00FF5EC0">
      <w:pPr>
        <w:keepNext/>
        <w:spacing w:before="120" w:line="240" w:lineRule="atLeast"/>
        <w:outlineLvl w:val="3"/>
        <w:rPr>
          <w:rFonts w:ascii="Arial" w:hAnsi="Arial" w:cs="Arial"/>
          <w:b/>
          <w:lang w:eastAsia="es-ES_tradnl"/>
        </w:rPr>
      </w:pPr>
      <w:bookmarkStart w:id="341" w:name="_Toc463331568"/>
      <w:bookmarkStart w:id="342" w:name="_Toc506479407"/>
      <w:bookmarkStart w:id="343" w:name="_Toc24615643"/>
      <w:r w:rsidRPr="00FF5EC0">
        <w:rPr>
          <w:rFonts w:ascii="Arial" w:hAnsi="Arial" w:cs="Arial"/>
          <w:b/>
          <w:lang w:eastAsia="es-ES_tradnl"/>
        </w:rPr>
        <w:t>38.2.1.- Obligaciones laborales, sociales y de protección del medio ambiente</w:t>
      </w:r>
      <w:bookmarkEnd w:id="341"/>
      <w:bookmarkEnd w:id="342"/>
      <w:bookmarkEnd w:id="343"/>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F5EC0" w:rsidRPr="00FF5EC0" w:rsidRDefault="00FF5EC0" w:rsidP="00FF5EC0">
      <w:pPr>
        <w:suppressAutoHyphens/>
        <w:spacing w:before="60" w:line="240" w:lineRule="atLeast"/>
        <w:jc w:val="both"/>
        <w:rPr>
          <w:rFonts w:ascii="Arial" w:hAnsi="Arial" w:cs="Arial"/>
        </w:rPr>
      </w:pPr>
      <w:r w:rsidRPr="00FF5EC0">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FF5EC0" w:rsidRPr="00FF5EC0" w:rsidRDefault="00FF5EC0" w:rsidP="00FF5EC0">
      <w:pPr>
        <w:spacing w:before="60" w:line="240" w:lineRule="atLeast"/>
        <w:jc w:val="both"/>
        <w:rPr>
          <w:rFonts w:ascii="Arial" w:hAnsi="Arial" w:cs="Arial"/>
        </w:rPr>
      </w:pPr>
      <w:r w:rsidRPr="00FF5EC0">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44" w:name="Cl_38_2_2"/>
      <w:bookmarkStart w:id="345" w:name="_Toc24615644"/>
      <w:r w:rsidRPr="00FF5EC0">
        <w:rPr>
          <w:rFonts w:ascii="Arial" w:hAnsi="Arial" w:cs="Arial"/>
          <w:b/>
          <w:lang w:eastAsia="es-ES_tradnl"/>
        </w:rPr>
        <w:t xml:space="preserve">38.2.2.- </w:t>
      </w:r>
      <w:bookmarkEnd w:id="344"/>
      <w:r w:rsidRPr="00FF5EC0">
        <w:rPr>
          <w:rFonts w:ascii="Arial" w:hAnsi="Arial" w:cs="Arial"/>
          <w:b/>
          <w:lang w:eastAsia="es-ES_tradnl"/>
        </w:rPr>
        <w:t>Obligaciones relativas al personal afecto a la ejecución del contrato</w:t>
      </w:r>
      <w:bookmarkEnd w:id="345"/>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Cuando la empresa contrate a nuevo personal,</w:t>
      </w:r>
      <w:r w:rsidRPr="00FF5EC0">
        <w:rPr>
          <w:rFonts w:ascii="Arial" w:hAnsi="Arial" w:cs="Arial"/>
          <w:color w:val="000000"/>
          <w:sz w:val="22"/>
          <w:szCs w:val="22"/>
        </w:rPr>
        <w:t xml:space="preserve"> </w:t>
      </w:r>
      <w:r w:rsidRPr="00FF5EC0">
        <w:rPr>
          <w:rFonts w:ascii="Arial" w:hAnsi="Arial" w:cs="Arial"/>
          <w:color w:val="000000"/>
        </w:rPr>
        <w:t>que vaya a adscribir al objeto del contrato,</w:t>
      </w:r>
      <w:r w:rsidRPr="00FF5EC0">
        <w:rPr>
          <w:rFonts w:ascii="Arial" w:hAnsi="Arial" w:cs="Arial"/>
        </w:rPr>
        <w:t xml:space="preserve"> estará obligada a facilitar a la entidad contratante la siguiente información y documentación:</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Afiliación y alta en la seguridad social.</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Modalidad contractual, objeto del contrato, categoría o  grupo profesional y jornada.</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Salario bruto anual (desglosado por conceptos retributivos).</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En su caso, convenio colectivo aplicable y pactos en vigor aplicables.</w:t>
      </w:r>
    </w:p>
    <w:p w:rsidR="00FF5EC0" w:rsidRPr="00FF5EC0" w:rsidRDefault="00FF5EC0" w:rsidP="00871435">
      <w:pPr>
        <w:numPr>
          <w:ilvl w:val="0"/>
          <w:numId w:val="27"/>
        </w:numPr>
        <w:shd w:val="clear" w:color="auto" w:fill="FFFFFF"/>
        <w:spacing w:before="60" w:line="240" w:lineRule="atLeast"/>
        <w:jc w:val="both"/>
        <w:rPr>
          <w:rFonts w:ascii="Arial" w:hAnsi="Arial" w:cs="Arial"/>
        </w:rPr>
      </w:pPr>
      <w:r w:rsidRPr="00FF5EC0">
        <w:rPr>
          <w:rFonts w:ascii="Arial" w:hAnsi="Arial" w:cs="Arial"/>
        </w:rPr>
        <w:t>Cuando proceda, titulación académica habilitante.</w:t>
      </w:r>
    </w:p>
    <w:p w:rsidR="00FF5EC0" w:rsidRPr="00FF5EC0" w:rsidRDefault="00FF5EC0" w:rsidP="00FF5EC0">
      <w:pPr>
        <w:spacing w:before="60" w:line="240" w:lineRule="atLeast"/>
        <w:jc w:val="both"/>
        <w:rPr>
          <w:rFonts w:ascii="Arial" w:hAnsi="Arial" w:cs="Arial"/>
        </w:rPr>
      </w:pPr>
      <w:r w:rsidRPr="00FF5EC0">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46" w:name="_Toc24615645"/>
      <w:r w:rsidRPr="00FF5EC0">
        <w:rPr>
          <w:rFonts w:ascii="Arial" w:hAnsi="Arial" w:cs="Arial"/>
          <w:b/>
          <w:lang w:eastAsia="es-ES_tradnl"/>
        </w:rPr>
        <w:t>38.2.3.- Obligaciones en supuestos de subrogación</w:t>
      </w:r>
      <w:bookmarkEnd w:id="346"/>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 xml:space="preserve">1.- En aplicación de la obligación de informar prevista en el artículo 130 de la LCSP, en el </w:t>
      </w:r>
      <w:hyperlink w:anchor="CC_25" w:history="1">
        <w:r w:rsidRPr="00FF5EC0">
          <w:rPr>
            <w:rFonts w:ascii="Arial" w:hAnsi="Arial" w:cs="Arial"/>
            <w:b/>
            <w:color w:val="0000FF"/>
            <w:szCs w:val="22"/>
            <w:u w:val="single"/>
          </w:rPr>
          <w:t>apartado 25</w:t>
        </w:r>
      </w:hyperlink>
      <w:r w:rsidRPr="00FF5EC0">
        <w:rPr>
          <w:rFonts w:ascii="Arial" w:hAnsi="Arial" w:cs="Arial"/>
          <w:szCs w:val="22"/>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En los casos que la empresa tenga representación de personal, a la certificación deberá acompañar informe emitido por la misma, al menos, referente a los datos consignados en el párrafo anterior.</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47" w:name="_Toc24615646"/>
      <w:r w:rsidRPr="00FF5EC0">
        <w:rPr>
          <w:rFonts w:ascii="Arial" w:hAnsi="Arial" w:cs="Arial"/>
          <w:b/>
          <w:lang w:eastAsia="es-ES_tradnl"/>
        </w:rPr>
        <w:t>38.2.4.- Obligaciones lingüísticas de ejecución</w:t>
      </w:r>
      <w:bookmarkEnd w:id="347"/>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FF5EC0" w:rsidRPr="00FF5EC0" w:rsidRDefault="00FF5EC0" w:rsidP="00FF5EC0">
      <w:pPr>
        <w:spacing w:before="60" w:line="240" w:lineRule="atLeast"/>
        <w:jc w:val="both"/>
        <w:rPr>
          <w:rFonts w:ascii="Arial" w:hAnsi="Arial" w:cs="Arial"/>
        </w:rPr>
      </w:pPr>
      <w:r w:rsidRPr="00FF5EC0">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szCs w:val="22"/>
        </w:rPr>
        <w:t xml:space="preserve">4.- </w:t>
      </w:r>
      <w:r w:rsidRPr="00FF5EC0">
        <w:rPr>
          <w:rFonts w:ascii="Arial" w:hAnsi="Arial" w:cs="Arial"/>
        </w:rPr>
        <w:t>Se garantizará el uso del euskera en los rótulos, publicaciones señalizaciones, avisos y comunicaciones y, en general, en la interlocución.</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rPr>
        <w:t xml:space="preserve">5.- </w:t>
      </w:r>
      <w:r w:rsidRPr="00FF5EC0">
        <w:rPr>
          <w:rFonts w:ascii="Arial" w:hAnsi="Arial" w:cs="Arial"/>
          <w:szCs w:val="22"/>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FF5EC0" w:rsidRPr="00FF5EC0" w:rsidRDefault="00FF5EC0" w:rsidP="00FF5EC0">
      <w:pPr>
        <w:keepNext/>
        <w:spacing w:before="120" w:line="240" w:lineRule="atLeast"/>
        <w:outlineLvl w:val="3"/>
        <w:rPr>
          <w:rFonts w:ascii="Arial" w:hAnsi="Arial" w:cs="Arial"/>
          <w:b/>
          <w:lang w:eastAsia="es-ES_tradnl"/>
        </w:rPr>
      </w:pPr>
      <w:bookmarkStart w:id="348" w:name="_Toc24615647"/>
      <w:r w:rsidRPr="00FF5EC0">
        <w:rPr>
          <w:rFonts w:ascii="Arial" w:hAnsi="Arial" w:cs="Arial"/>
          <w:b/>
          <w:lang w:eastAsia="es-ES_tradnl"/>
        </w:rPr>
        <w:t>38.2.5.- Obligaciones en materia de igualdad de mujeres y hombres</w:t>
      </w:r>
      <w:bookmarkEnd w:id="348"/>
    </w:p>
    <w:p w:rsidR="00FF5EC0" w:rsidRPr="00FF5EC0" w:rsidRDefault="00FF5EC0" w:rsidP="00FF5EC0">
      <w:pPr>
        <w:autoSpaceDE w:val="0"/>
        <w:autoSpaceDN w:val="0"/>
        <w:adjustRightInd w:val="0"/>
        <w:spacing w:before="60" w:line="240" w:lineRule="atLeast"/>
        <w:jc w:val="both"/>
        <w:rPr>
          <w:rFonts w:ascii="Arial" w:hAnsi="Arial" w:cs="Arial"/>
        </w:rPr>
      </w:pPr>
      <w:bookmarkStart w:id="349" w:name="_Toc463331569"/>
      <w:bookmarkStart w:id="350" w:name="_Toc506479409"/>
      <w:r w:rsidRPr="00FF5EC0">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FF5EC0" w:rsidRPr="00FF5EC0" w:rsidRDefault="00FF5EC0" w:rsidP="00FF5EC0">
      <w:pPr>
        <w:keepNext/>
        <w:spacing w:before="120" w:line="240" w:lineRule="atLeast"/>
        <w:outlineLvl w:val="3"/>
        <w:rPr>
          <w:rFonts w:ascii="Arial" w:hAnsi="Arial" w:cs="Arial"/>
          <w:b/>
          <w:lang w:eastAsia="es-ES_tradnl"/>
        </w:rPr>
      </w:pPr>
      <w:bookmarkStart w:id="351" w:name="_Toc24615648"/>
      <w:r w:rsidRPr="00FF5EC0">
        <w:rPr>
          <w:rFonts w:ascii="Arial" w:hAnsi="Arial" w:cs="Arial"/>
          <w:b/>
          <w:lang w:eastAsia="es-ES_tradnl"/>
        </w:rPr>
        <w:t>38.2.6.- Obligaciones en supuestos de subcontratación</w:t>
      </w:r>
      <w:bookmarkEnd w:id="349"/>
      <w:bookmarkEnd w:id="350"/>
      <w:bookmarkEnd w:id="351"/>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La celebración de los subcontratos estará sometida al cumplimiento de los siguientes requisitos:</w:t>
      </w:r>
    </w:p>
    <w:p w:rsidR="00FF5EC0" w:rsidRPr="00FF5EC0" w:rsidRDefault="00FF5EC0" w:rsidP="00871435">
      <w:pPr>
        <w:numPr>
          <w:ilvl w:val="0"/>
          <w:numId w:val="23"/>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FF5EC0" w:rsidRPr="00FF5EC0" w:rsidRDefault="00FF5EC0" w:rsidP="00FF5EC0">
      <w:pPr>
        <w:shd w:val="clear" w:color="auto" w:fill="FFFFFF"/>
        <w:autoSpaceDE w:val="0"/>
        <w:autoSpaceDN w:val="0"/>
        <w:adjustRightInd w:val="0"/>
        <w:spacing w:before="60" w:line="240" w:lineRule="atLeast"/>
        <w:ind w:left="567"/>
        <w:jc w:val="both"/>
        <w:rPr>
          <w:rFonts w:ascii="Arial" w:hAnsi="Arial" w:cs="Arial"/>
          <w:bCs/>
        </w:rPr>
      </w:pPr>
      <w:r w:rsidRPr="00FF5EC0">
        <w:rPr>
          <w:rFonts w:ascii="Arial" w:hAnsi="Arial" w:cs="Arial"/>
        </w:rPr>
        <w:t xml:space="preserve">A los efectos de acreditar que la empresa subcontratista propuesta no está incursa en las inhabilitaciones y prohibiciones para contratar previstas en el artículo 71 de la LCSP, </w:t>
      </w:r>
      <w:r w:rsidRPr="00FF5EC0">
        <w:rPr>
          <w:rFonts w:ascii="Arial" w:hAnsi="Arial" w:cs="Arial"/>
          <w:bCs/>
        </w:rPr>
        <w:t>la empresa contratista aportará obligatoriamente junto con la documentación indicada en el apartado anterior una declaración responsable suscrita por la subcontratista en este sentido.</w:t>
      </w:r>
    </w:p>
    <w:p w:rsidR="00FF5EC0" w:rsidRPr="00FF5EC0" w:rsidRDefault="00FF5EC0" w:rsidP="00FF5EC0">
      <w:pPr>
        <w:shd w:val="clear" w:color="auto" w:fill="FFFFFF"/>
        <w:autoSpaceDE w:val="0"/>
        <w:autoSpaceDN w:val="0"/>
        <w:adjustRightInd w:val="0"/>
        <w:spacing w:before="60" w:line="240" w:lineRule="atLeast"/>
        <w:ind w:left="567"/>
        <w:jc w:val="both"/>
        <w:rPr>
          <w:rFonts w:ascii="Arial" w:hAnsi="Arial" w:cs="Arial"/>
          <w:bCs/>
        </w:rPr>
      </w:pPr>
      <w:r w:rsidRPr="00FF5EC0">
        <w:rPr>
          <w:rFonts w:ascii="Arial" w:hAnsi="Arial" w:cs="Arial"/>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FF5EC0">
        <w:rPr>
          <w:rFonts w:ascii="Arial" w:hAnsi="Arial" w:cs="Arial"/>
          <w:sz w:val="22"/>
          <w:szCs w:val="22"/>
        </w:rPr>
        <w:t xml:space="preserve"> </w:t>
      </w:r>
      <w:r w:rsidRPr="00FF5EC0">
        <w:rPr>
          <w:rFonts w:ascii="Arial" w:hAnsi="Arial" w:cs="Arial"/>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FF5EC0">
        <w:rPr>
          <w:rFonts w:ascii="Arial" w:hAnsi="Arial" w:cs="Arial"/>
          <w:bCs/>
        </w:rPr>
        <w:t>.</w:t>
      </w:r>
    </w:p>
    <w:p w:rsidR="00FF5EC0" w:rsidRPr="00FF5EC0" w:rsidRDefault="00FF5EC0" w:rsidP="00871435">
      <w:pPr>
        <w:numPr>
          <w:ilvl w:val="0"/>
          <w:numId w:val="23"/>
        </w:numPr>
        <w:shd w:val="clear" w:color="auto" w:fill="FFFFFF"/>
        <w:spacing w:before="60" w:line="240" w:lineRule="atLeast"/>
        <w:ind w:left="567" w:hanging="283"/>
        <w:jc w:val="both"/>
        <w:rPr>
          <w:rFonts w:ascii="Arial" w:hAnsi="Arial" w:cs="Arial"/>
        </w:rPr>
      </w:pPr>
      <w:r w:rsidRPr="00FF5EC0">
        <w:rPr>
          <w:rFonts w:ascii="Arial" w:hAnsi="Arial" w:cs="Arial"/>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FF5EC0" w:rsidRPr="00FF5EC0" w:rsidRDefault="00FF5EC0" w:rsidP="00871435">
      <w:pPr>
        <w:numPr>
          <w:ilvl w:val="0"/>
          <w:numId w:val="23"/>
        </w:numPr>
        <w:shd w:val="clear" w:color="auto" w:fill="FFFFFF"/>
        <w:spacing w:before="60" w:line="240" w:lineRule="atLeast"/>
        <w:ind w:left="567" w:hanging="283"/>
        <w:jc w:val="both"/>
        <w:rPr>
          <w:rFonts w:ascii="Arial" w:hAnsi="Arial" w:cs="Arial"/>
        </w:rPr>
      </w:pPr>
      <w:r w:rsidRPr="00FF5EC0">
        <w:rPr>
          <w:rFonts w:ascii="Arial" w:hAnsi="Arial" w:cs="Arial"/>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2.- Las tareas críticas que se indican en el </w:t>
      </w:r>
      <w:hyperlink w:anchor="CC_17" w:history="1">
        <w:r w:rsidRPr="00FF5EC0">
          <w:rPr>
            <w:rFonts w:ascii="Arial" w:hAnsi="Arial" w:cs="Arial"/>
            <w:b/>
            <w:color w:val="0000FF"/>
            <w:u w:val="single"/>
          </w:rPr>
          <w:t>apartado 17</w:t>
        </w:r>
      </w:hyperlink>
      <w:r w:rsidRPr="00FF5EC0">
        <w:rPr>
          <w:rFonts w:ascii="Arial" w:hAnsi="Arial" w:cs="Arial"/>
        </w:rPr>
        <w:t xml:space="preserve"> del cuadro de características no pueden ser objeto de subcontratación, debiendo ser ejecutadas directamente por la contratista principal.</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rsidR="00FF5EC0" w:rsidRPr="00FF5EC0" w:rsidRDefault="00FF5EC0" w:rsidP="00FF5EC0">
      <w:pPr>
        <w:spacing w:before="60" w:line="240" w:lineRule="atLeast"/>
        <w:jc w:val="both"/>
        <w:rPr>
          <w:rFonts w:ascii="Arial" w:hAnsi="Arial" w:cs="Arial"/>
        </w:rPr>
      </w:pPr>
      <w:r w:rsidRPr="00FF5EC0">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FF5EC0" w:rsidRPr="00FF5EC0" w:rsidRDefault="00FF5EC0" w:rsidP="00FF5EC0">
      <w:pPr>
        <w:spacing w:before="60" w:line="240" w:lineRule="atLeast"/>
        <w:jc w:val="both"/>
        <w:rPr>
          <w:rFonts w:ascii="Arial" w:hAnsi="Arial" w:cs="Arial"/>
        </w:rPr>
      </w:pPr>
      <w:r w:rsidRPr="00FF5EC0">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5.- La empresa contratista deberá informar a la representación del personal adscrito a la subcontratación, de acuerdo con la legislación laboral.</w:t>
      </w:r>
    </w:p>
    <w:p w:rsidR="00FF5EC0" w:rsidRPr="00FF5EC0" w:rsidRDefault="00FF5EC0" w:rsidP="00FF5EC0">
      <w:pPr>
        <w:spacing w:before="60" w:line="240" w:lineRule="atLeast"/>
        <w:jc w:val="both"/>
        <w:rPr>
          <w:rFonts w:ascii="Arial" w:hAnsi="Arial" w:cs="Arial"/>
        </w:rPr>
      </w:pPr>
      <w:r w:rsidRPr="00FF5EC0">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FF5EC0" w:rsidRPr="00FF5EC0" w:rsidRDefault="00FF5EC0" w:rsidP="00FF5EC0">
      <w:pPr>
        <w:spacing w:before="60" w:line="240" w:lineRule="atLeast"/>
        <w:jc w:val="both"/>
        <w:rPr>
          <w:rFonts w:ascii="Arial" w:hAnsi="Arial" w:cs="Arial"/>
        </w:rPr>
      </w:pPr>
      <w:r w:rsidRPr="00FF5EC0">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8.- La Administración podrá comprobar el estricto cumplimiento de los pagos que la contratista haya de realizar a las subcontratistas o suministradoras que participen en el contrato.</w:t>
      </w:r>
    </w:p>
    <w:p w:rsidR="00FF5EC0" w:rsidRPr="00FF5EC0" w:rsidRDefault="00FF5EC0" w:rsidP="00FF5EC0">
      <w:pPr>
        <w:spacing w:before="60" w:line="240" w:lineRule="atLeast"/>
        <w:jc w:val="both"/>
        <w:rPr>
          <w:rFonts w:ascii="Arial" w:hAnsi="Arial" w:cs="Arial"/>
        </w:rPr>
      </w:pPr>
      <w:r w:rsidRPr="00FF5EC0">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FF5EC0" w:rsidRPr="00FF5EC0" w:rsidRDefault="00FF5EC0" w:rsidP="00FF5EC0">
      <w:pPr>
        <w:spacing w:before="60" w:line="240" w:lineRule="atLeast"/>
        <w:jc w:val="both"/>
        <w:rPr>
          <w:rFonts w:ascii="Arial" w:hAnsi="Arial" w:cs="Arial"/>
        </w:rPr>
      </w:pPr>
      <w:r w:rsidRPr="00FF5EC0">
        <w:rPr>
          <w:rFonts w:ascii="Arial" w:hAnsi="Arial" w:cs="Arial"/>
        </w:rPr>
        <w:t>Asimismo, aportará a la Administración, cuando esta lo solicite, un justificante del cumplimiento de los plazos de pago establecidos en el artículo 216 de la LCSP y en la Ley 3/2004, de 29 de diciembre.</w:t>
      </w:r>
    </w:p>
    <w:p w:rsidR="00FF5EC0" w:rsidRPr="00FF5EC0" w:rsidRDefault="00FF5EC0" w:rsidP="00FF5EC0">
      <w:pPr>
        <w:keepNext/>
        <w:spacing w:before="120" w:line="240" w:lineRule="atLeast"/>
        <w:outlineLvl w:val="3"/>
        <w:rPr>
          <w:rFonts w:ascii="Arial" w:hAnsi="Arial" w:cs="Arial"/>
          <w:b/>
          <w:lang w:eastAsia="es-ES_tradnl"/>
        </w:rPr>
      </w:pPr>
      <w:bookmarkStart w:id="352" w:name="_Toc506479410"/>
      <w:bookmarkStart w:id="353" w:name="_Toc24615649"/>
      <w:bookmarkStart w:id="354" w:name="_Toc463331571"/>
      <w:r w:rsidRPr="00FF5EC0">
        <w:rPr>
          <w:rFonts w:ascii="Arial" w:hAnsi="Arial" w:cs="Arial"/>
          <w:b/>
          <w:lang w:eastAsia="es-ES_tradnl"/>
        </w:rPr>
        <w:t>38.2.7.- Obligaciones en materia de seguridad y salud en el trabajo</w:t>
      </w:r>
      <w:bookmarkEnd w:id="352"/>
      <w:bookmarkEnd w:id="353"/>
    </w:p>
    <w:p w:rsidR="00FF5EC0" w:rsidRPr="00FF5EC0" w:rsidRDefault="00FF5EC0" w:rsidP="00FF5EC0">
      <w:pPr>
        <w:shd w:val="clear" w:color="auto" w:fill="FFFFFF"/>
        <w:spacing w:before="60" w:line="240" w:lineRule="atLeast"/>
        <w:jc w:val="both"/>
        <w:rPr>
          <w:rFonts w:ascii="Arial" w:hAnsi="Arial" w:cs="Arial"/>
        </w:rPr>
      </w:pPr>
      <w:bookmarkStart w:id="355" w:name="_Toc506479411"/>
      <w:r w:rsidRPr="00FF5EC0">
        <w:rPr>
          <w:rFonts w:ascii="Arial" w:hAnsi="Arial" w:cs="Arial"/>
        </w:rPr>
        <w:t>1.- La empresa contratista deberá cumplir con las disposiciones vigentes en materia de seguridad y prevención de riesgos laborales en el trabajo, así como las derivadas del convenio colectivo aplicable.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 xml:space="preserve">3.- Cuando la naturaleza del objeto del contrato requiera la intervención de </w:t>
      </w:r>
      <w:r w:rsidRPr="00FF5EC0">
        <w:rPr>
          <w:rFonts w:ascii="Arial" w:hAnsi="Arial" w:cs="Arial"/>
        </w:rPr>
        <w:t>personal</w:t>
      </w:r>
      <w:r w:rsidRPr="00FF5EC0">
        <w:rPr>
          <w:rFonts w:ascii="Arial" w:hAnsi="Arial" w:cs="Arial"/>
          <w:szCs w:val="22"/>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FF5EC0">
        <w:rPr>
          <w:rFonts w:ascii="Arial" w:hAnsi="Arial" w:cs="Arial"/>
        </w:rPr>
        <w:t xml:space="preserve">personal </w:t>
      </w:r>
      <w:r w:rsidRPr="00FF5EC0">
        <w:rPr>
          <w:rFonts w:ascii="Arial" w:hAnsi="Arial" w:cs="Arial"/>
          <w:szCs w:val="22"/>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En estos casos, antes del inicio de la actividad, en cumplimiento del RD 171/2004, de 30 de enero, sobre coordinación de actividades empresariales, se deberá aportar la siguiente documentación:</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El documento de gestión preventiva, así como las medidas preventivas a adoptar.</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La planificación de la actividad preventiva de los trabajos a realizar.</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Relación del personal que ejecutará el contrato y maquinaria destinada al objeto del contrato.</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Justificantes de aptitud médica para el desempeño de los trabajos contratados del personal adscrito a la ejecución del contrato.</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Justificante de la entrega de los equipos de protección individual (EPI´s) que sean necesarios.</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Las fichas de seguridad de productos químicos cuando la empresa contratista o subcontratista deba aportar productos químicos.</w:t>
      </w:r>
    </w:p>
    <w:p w:rsidR="00FF5EC0" w:rsidRPr="00FF5EC0" w:rsidRDefault="00FF5EC0" w:rsidP="00871435">
      <w:pPr>
        <w:numPr>
          <w:ilvl w:val="0"/>
          <w:numId w:val="28"/>
        </w:numPr>
        <w:shd w:val="clear" w:color="auto" w:fill="FFFFFF"/>
        <w:spacing w:before="60" w:line="240" w:lineRule="atLeast"/>
        <w:ind w:left="567" w:hanging="283"/>
        <w:jc w:val="both"/>
        <w:rPr>
          <w:rFonts w:ascii="Arial" w:hAnsi="Arial" w:cs="Arial"/>
        </w:rPr>
      </w:pPr>
      <w:r w:rsidRPr="00FF5EC0">
        <w:rPr>
          <w:rFonts w:ascii="Arial" w:hAnsi="Arial" w:cs="Arial"/>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FF5EC0">
        <w:rPr>
          <w:rFonts w:ascii="Arial" w:hAnsi="Arial" w:cs="Arial"/>
        </w:rPr>
        <w:t>Administración contratante.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La empresa contratista deberá garantizar que la subcontratada dispone de infraestructura y medios adecuados para llevar a cabo la actividad y ejercer directamente la dirección de los trabajos.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La entidad contratante vigilará el cumplimiento por las contratistas y subcontratistas de la normativa de prevención de riesgos laborales, para lo cual podrá adoptar cualquier medida acorde con dicha finalidad.</w:t>
      </w:r>
    </w:p>
    <w:p w:rsidR="00FF5EC0" w:rsidRPr="00FF5EC0" w:rsidRDefault="00FF5EC0" w:rsidP="00FF5EC0">
      <w:pPr>
        <w:spacing w:before="60" w:line="240" w:lineRule="atLeast"/>
        <w:jc w:val="both"/>
        <w:rPr>
          <w:rFonts w:ascii="Arial" w:hAnsi="Arial" w:cs="Arial"/>
        </w:rPr>
      </w:pPr>
      <w:r w:rsidRPr="00FF5EC0">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FF5EC0" w:rsidRPr="00FF5EC0" w:rsidRDefault="00FF5EC0" w:rsidP="00871435">
      <w:pPr>
        <w:numPr>
          <w:ilvl w:val="0"/>
          <w:numId w:val="25"/>
        </w:numPr>
        <w:shd w:val="clear" w:color="auto" w:fill="FFFFFF"/>
        <w:tabs>
          <w:tab w:val="left" w:pos="851"/>
        </w:tabs>
        <w:spacing w:before="60" w:line="240" w:lineRule="atLeast"/>
        <w:ind w:left="851" w:hanging="284"/>
        <w:jc w:val="both"/>
        <w:rPr>
          <w:rFonts w:ascii="Arial" w:hAnsi="Arial" w:cs="Arial"/>
          <w:szCs w:val="22"/>
        </w:rPr>
      </w:pPr>
      <w:r w:rsidRPr="00FF5EC0">
        <w:rPr>
          <w:rFonts w:ascii="Arial" w:hAnsi="Arial" w:cs="Arial"/>
          <w:szCs w:val="22"/>
        </w:rPr>
        <w:t>Informar a las empresas concurrentes de los riesgos del lugar de trabajo que puedan afectar a las actividades desarrolladas, así como de las medidas preventivas de tales riesgos.</w:t>
      </w:r>
    </w:p>
    <w:p w:rsidR="00FF5EC0" w:rsidRPr="00FF5EC0" w:rsidRDefault="00FF5EC0" w:rsidP="00871435">
      <w:pPr>
        <w:numPr>
          <w:ilvl w:val="0"/>
          <w:numId w:val="25"/>
        </w:numPr>
        <w:shd w:val="clear" w:color="auto" w:fill="FFFFFF"/>
        <w:tabs>
          <w:tab w:val="left" w:pos="851"/>
        </w:tabs>
        <w:spacing w:before="60" w:line="240" w:lineRule="atLeast"/>
        <w:ind w:left="851" w:hanging="284"/>
        <w:jc w:val="both"/>
        <w:rPr>
          <w:rFonts w:ascii="Arial" w:hAnsi="Arial" w:cs="Arial"/>
          <w:szCs w:val="22"/>
        </w:rPr>
      </w:pPr>
      <w:r w:rsidRPr="00FF5EC0">
        <w:rPr>
          <w:rFonts w:ascii="Arial" w:hAnsi="Arial" w:cs="Arial"/>
          <w:szCs w:val="22"/>
        </w:rPr>
        <w:t>Informar sobre las medidas de emergencia a la empresa contratista.</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Cuando en dicho centro de trabajo vaya a concurrir personal de más de una empresa, antes del inicio de la actividad, en cumplimiento del RD 171/2004, de 30 de enero, sobre</w:t>
      </w:r>
      <w:r w:rsidRPr="00FF5EC0">
        <w:rPr>
          <w:rFonts w:ascii="Arial" w:hAnsi="Arial" w:cs="Arial"/>
        </w:rPr>
        <w:t xml:space="preserve"> </w:t>
      </w:r>
      <w:r w:rsidRPr="00FF5EC0">
        <w:rPr>
          <w:rFonts w:ascii="Arial" w:hAnsi="Arial" w:cs="Arial"/>
          <w:szCs w:val="22"/>
        </w:rPr>
        <w:t xml:space="preserve">coordinación de actividades empresariales, todas las empresas y </w:t>
      </w:r>
      <w:r w:rsidRPr="00FF5EC0">
        <w:rPr>
          <w:rFonts w:ascii="Arial" w:hAnsi="Arial" w:cs="Arial"/>
        </w:rPr>
        <w:t>personal</w:t>
      </w:r>
      <w:r w:rsidRPr="00FF5EC0">
        <w:rPr>
          <w:rFonts w:ascii="Arial" w:hAnsi="Arial" w:cs="Arial"/>
          <w:szCs w:val="22"/>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FF5EC0" w:rsidRPr="00FF5EC0" w:rsidRDefault="00FF5EC0" w:rsidP="00FF5EC0">
      <w:pPr>
        <w:shd w:val="clear" w:color="auto" w:fill="FFFFFF"/>
        <w:spacing w:before="60" w:line="240" w:lineRule="atLeast"/>
        <w:jc w:val="both"/>
        <w:rPr>
          <w:rFonts w:ascii="Arial" w:hAnsi="Arial" w:cs="Arial"/>
          <w:szCs w:val="22"/>
        </w:rPr>
      </w:pPr>
      <w:r w:rsidRPr="00FF5EC0">
        <w:rPr>
          <w:rFonts w:ascii="Arial" w:hAnsi="Arial" w:cs="Arial"/>
          <w:szCs w:val="22"/>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szCs w:val="22"/>
        </w:rPr>
        <w:t>5</w:t>
      </w:r>
      <w:r w:rsidRPr="00FF5EC0">
        <w:rPr>
          <w:rFonts w:ascii="Arial" w:hAnsi="Arial" w:cs="Arial"/>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6.-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120" w:line="240" w:lineRule="atLeast"/>
        <w:outlineLvl w:val="3"/>
        <w:rPr>
          <w:rFonts w:ascii="Arial" w:hAnsi="Arial" w:cs="Arial"/>
          <w:b/>
          <w:lang w:eastAsia="es-ES_tradnl"/>
        </w:rPr>
      </w:pPr>
      <w:bookmarkStart w:id="356" w:name="_Toc24615650"/>
      <w:r w:rsidRPr="00FF5EC0">
        <w:rPr>
          <w:rFonts w:ascii="Arial" w:hAnsi="Arial" w:cs="Arial"/>
          <w:b/>
          <w:lang w:eastAsia="es-ES_tradnl"/>
        </w:rPr>
        <w:t>38.2.8.- Obligaciones respecto del personal de la empresa contratista</w:t>
      </w:r>
      <w:bookmarkEnd w:id="356"/>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5.- La empresa contratista, deberá designar al menos una persona que se responsabilizará de la coordinación técnica, perteneciente a la plantilla de su empresa, que tendrá entre sus funciones las siguientes:</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Actuar como persona interlocutora entre su empresa y la entidad contratante</w:t>
      </w:r>
      <w:r w:rsidRPr="00FF5EC0">
        <w:rPr>
          <w:rFonts w:ascii="Arial" w:hAnsi="Arial" w:cs="Arial"/>
          <w:b/>
        </w:rPr>
        <w:t>,</w:t>
      </w:r>
      <w:r w:rsidRPr="00FF5EC0">
        <w:rPr>
          <w:rFonts w:ascii="Arial" w:hAnsi="Arial" w:cs="Arial"/>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 xml:space="preserve">Distribuir el trabajo entre el personal encargado de la ejecución del contrato, e impartirle las órdenes e instrucciones de trabajo que sean necesarias en relación con la prestación del servicio contratado. </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 xml:space="preserve">Supervisar el correcto desempeño por parte del personal integrante del equipo de trabajo de las funciones que tiene encomendadas, así como controlar la asistencia de dicho personal al puesto de trabajo. </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Organizar el régimen de vacaciones del personal adscrito a la ejecución del contrato, debiendo, a tal efecto, coordinarse adecuadamente la empresa contratista con la Administración contratante para no alterar el buen funcionamiento del servicio.</w:t>
      </w:r>
    </w:p>
    <w:p w:rsidR="00FF5EC0" w:rsidRPr="00FF5EC0" w:rsidRDefault="00FF5EC0" w:rsidP="00871435">
      <w:pPr>
        <w:numPr>
          <w:ilvl w:val="2"/>
          <w:numId w:val="26"/>
        </w:numPr>
        <w:shd w:val="clear" w:color="auto" w:fill="FFFFFF"/>
        <w:spacing w:before="60" w:line="240" w:lineRule="atLeast"/>
        <w:ind w:left="567" w:hanging="284"/>
        <w:jc w:val="both"/>
        <w:rPr>
          <w:rFonts w:ascii="Arial" w:hAnsi="Arial" w:cs="Arial"/>
        </w:rPr>
      </w:pPr>
      <w:r w:rsidRPr="00FF5EC0">
        <w:rPr>
          <w:rFonts w:ascii="Arial" w:hAnsi="Arial" w:cs="Arial"/>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FF5EC0">
          <w:rPr>
            <w:rFonts w:ascii="Arial" w:hAnsi="Arial" w:cs="Arial"/>
            <w:b/>
            <w:color w:val="0000FF"/>
            <w:u w:val="single"/>
          </w:rPr>
          <w:t>cláusula 38.2.2</w:t>
        </w:r>
        <w:r w:rsidRPr="00FF5EC0">
          <w:rPr>
            <w:rFonts w:ascii="Arial" w:hAnsi="Arial" w:cs="Arial"/>
            <w:color w:val="0000FF"/>
            <w:u w:val="single"/>
          </w:rPr>
          <w:t>.</w:t>
        </w:r>
      </w:hyperlink>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57" w:name="_38.3.-_Obligaciones_en"/>
      <w:bookmarkStart w:id="358" w:name="Cl_38_3"/>
      <w:bookmarkStart w:id="359" w:name="_Toc24615651"/>
      <w:bookmarkEnd w:id="357"/>
      <w:r w:rsidRPr="00FF5EC0">
        <w:rPr>
          <w:rFonts w:ascii="Arial" w:hAnsi="Arial" w:cs="Arial"/>
          <w:b/>
          <w:bCs/>
          <w:sz w:val="22"/>
          <w:szCs w:val="22"/>
        </w:rPr>
        <w:t xml:space="preserve">38.3.- </w:t>
      </w:r>
      <w:bookmarkEnd w:id="358"/>
      <w:r w:rsidRPr="00FF5EC0">
        <w:rPr>
          <w:rFonts w:ascii="Arial" w:hAnsi="Arial" w:cs="Arial"/>
          <w:b/>
          <w:bCs/>
          <w:sz w:val="22"/>
          <w:szCs w:val="22"/>
        </w:rPr>
        <w:t>Obligaciones en materia de seguridad de la información</w:t>
      </w:r>
      <w:bookmarkEnd w:id="355"/>
      <w:bookmarkEnd w:id="359"/>
    </w:p>
    <w:p w:rsidR="00FF5EC0" w:rsidRPr="00FF5EC0" w:rsidRDefault="00FF5EC0" w:rsidP="00FF5EC0">
      <w:pPr>
        <w:shd w:val="clear" w:color="auto" w:fill="FFFFFF"/>
        <w:spacing w:before="60" w:line="240" w:lineRule="atLeast"/>
        <w:jc w:val="both"/>
        <w:rPr>
          <w:rFonts w:ascii="Arial" w:hAnsi="Arial" w:cs="Arial"/>
        </w:rPr>
      </w:pPr>
      <w:bookmarkStart w:id="360" w:name="_39.3.-_Código_de"/>
      <w:bookmarkStart w:id="361" w:name="_37.3.-_Código_de"/>
      <w:bookmarkStart w:id="362" w:name="_Toc506479412"/>
      <w:bookmarkEnd w:id="360"/>
      <w:bookmarkEnd w:id="361"/>
      <w:r w:rsidRPr="00FF5EC0">
        <w:rPr>
          <w:rFonts w:ascii="Arial" w:hAnsi="Arial" w:cs="Arial"/>
        </w:rPr>
        <w:t>1.- La información, datos o especificaciones facilitados por l</w:t>
      </w:r>
      <w:r w:rsidR="009C2599">
        <w:rPr>
          <w:rFonts w:ascii="Arial" w:hAnsi="Arial" w:cs="Arial"/>
        </w:rPr>
        <w:t>a Uliazpi o</w:t>
      </w:r>
      <w:r w:rsidRPr="00FF5EC0">
        <w:rPr>
          <w:rFonts w:ascii="Arial" w:hAnsi="Arial" w:cs="Arial"/>
        </w:rPr>
        <w:t xml:space="preserve">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3.- En el caso de que, de acuerdo al </w:t>
      </w:r>
      <w:hyperlink w:anchor="CC_16" w:history="1">
        <w:r w:rsidRPr="00FF5EC0">
          <w:rPr>
            <w:rFonts w:ascii="Arial" w:hAnsi="Arial" w:cs="Arial"/>
            <w:b/>
            <w:color w:val="0000FF"/>
            <w:u w:val="single"/>
          </w:rPr>
          <w:t>apartado 16</w:t>
        </w:r>
      </w:hyperlink>
      <w:r w:rsidRPr="00FF5EC0">
        <w:rPr>
          <w:rFonts w:ascii="Arial" w:hAnsi="Arial" w:cs="Arial"/>
        </w:rPr>
        <w:t xml:space="preserve"> del cuadro de características, la ejecución del contrato requiera el tratamiento por la contratista de datos personales por cuenta de la persona responsable del tratamiento:</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FF5EC0" w:rsidRPr="00FF5EC0" w:rsidRDefault="00FF5EC0" w:rsidP="003B57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La contratista, a la finalización de la prestación contractual, deberá destruir los datos de carácter personal o deberá devolverlos a la entidad contratante o a otra persona encargada del tratamiento designada por esta.</w:t>
      </w:r>
    </w:p>
    <w:p w:rsidR="00FF5EC0" w:rsidRPr="00FF5EC0" w:rsidDel="00250725" w:rsidRDefault="00FF5EC0" w:rsidP="00FF5EC0">
      <w:pPr>
        <w:shd w:val="clear" w:color="auto" w:fill="FFFFFF"/>
        <w:spacing w:before="60" w:line="240" w:lineRule="atLeast"/>
        <w:jc w:val="both"/>
        <w:rPr>
          <w:rFonts w:ascii="Arial" w:hAnsi="Arial" w:cs="Arial"/>
        </w:rPr>
      </w:pPr>
      <w:r w:rsidRPr="00FF5EC0">
        <w:rPr>
          <w:rFonts w:ascii="Arial" w:hAnsi="Arial" w:cs="Arial"/>
        </w:rPr>
        <w:t xml:space="preserve">Lo señalado en las letras a, b) y c) del presente apartado, así como la obligación de las licitadoras de indicar en su oferta, de acuerdo al </w:t>
      </w:r>
      <w:hyperlink w:anchor="CC_17" w:history="1">
        <w:r w:rsidRPr="00FF5EC0">
          <w:rPr>
            <w:rFonts w:ascii="Arial" w:hAnsi="Arial" w:cs="Arial"/>
            <w:b/>
            <w:color w:val="0000FF"/>
            <w:u w:val="single"/>
          </w:rPr>
          <w:t>apartado 17</w:t>
        </w:r>
      </w:hyperlink>
      <w:r w:rsidRPr="00FF5EC0">
        <w:rPr>
          <w:rFonts w:ascii="Arial" w:hAnsi="Arial"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FF5EC0" w:rsidRPr="00FF5EC0" w:rsidRDefault="00FF5EC0" w:rsidP="00FF5EC0">
      <w:pPr>
        <w:shd w:val="clear" w:color="auto" w:fill="FFFFFF"/>
        <w:spacing w:before="60" w:line="240" w:lineRule="atLeast"/>
        <w:jc w:val="both"/>
        <w:rPr>
          <w:rFonts w:ascii="Arial" w:hAnsi="Arial" w:cs="Arial"/>
        </w:rPr>
      </w:pPr>
      <w:r w:rsidRPr="00FF5EC0">
        <w:rPr>
          <w:rFonts w:ascii="Arial" w:hAnsi="Arial" w:cs="Arial"/>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63" w:name="Cl_38_4"/>
      <w:bookmarkStart w:id="364" w:name="_Toc24615652"/>
      <w:r w:rsidRPr="00FF5EC0">
        <w:rPr>
          <w:rFonts w:ascii="Arial" w:hAnsi="Arial" w:cs="Arial"/>
          <w:b/>
          <w:bCs/>
          <w:sz w:val="22"/>
          <w:szCs w:val="22"/>
        </w:rPr>
        <w:t>38.4.-</w:t>
      </w:r>
      <w:bookmarkEnd w:id="363"/>
      <w:r w:rsidRPr="00FF5EC0">
        <w:rPr>
          <w:rFonts w:ascii="Arial" w:hAnsi="Arial" w:cs="Arial"/>
          <w:b/>
          <w:bCs/>
          <w:sz w:val="22"/>
          <w:szCs w:val="22"/>
        </w:rPr>
        <w:t xml:space="preserve"> Obligaciones referentes al cumplimiento del </w:t>
      </w:r>
      <w:bookmarkEnd w:id="362"/>
      <w:r w:rsidRPr="00FF5EC0">
        <w:rPr>
          <w:rFonts w:ascii="Arial" w:hAnsi="Arial" w:cs="Arial"/>
          <w:b/>
          <w:bCs/>
          <w:sz w:val="22"/>
          <w:szCs w:val="22"/>
        </w:rPr>
        <w:t>Código de Conducta y Marco de Integridad Institucional aplicable a la contratación pública</w:t>
      </w:r>
      <w:bookmarkEnd w:id="364"/>
    </w:p>
    <w:p w:rsidR="00FF5EC0" w:rsidRPr="00FF5EC0" w:rsidRDefault="00FF5EC0" w:rsidP="00FF5EC0">
      <w:pPr>
        <w:suppressAutoHyphens/>
        <w:snapToGrid w:val="0"/>
        <w:spacing w:before="60" w:line="240" w:lineRule="atLeast"/>
        <w:jc w:val="both"/>
        <w:rPr>
          <w:rFonts w:ascii="Arial" w:hAnsi="Arial" w:cs="Arial"/>
          <w:lang w:eastAsia="ar-SA"/>
        </w:rPr>
      </w:pPr>
      <w:bookmarkStart w:id="365" w:name="_Toc506479413"/>
      <w:r w:rsidRPr="00FF5EC0">
        <w:rPr>
          <w:rFonts w:ascii="Arial" w:hAnsi="Arial" w:cs="Arial"/>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 xml:space="preserve">Por ello, en garantía de la integridad de este procedimiento, se incluye como </w:t>
      </w:r>
      <w:hyperlink w:anchor="Anx_6" w:history="1">
        <w:r w:rsidRPr="00FF5EC0">
          <w:rPr>
            <w:rFonts w:ascii="Arial" w:hAnsi="Arial" w:cs="Arial"/>
            <w:b/>
            <w:color w:val="0000FF"/>
            <w:u w:val="single"/>
            <w:lang w:eastAsia="ar-SA"/>
          </w:rPr>
          <w:t>Anexo VI</w:t>
        </w:r>
      </w:hyperlink>
      <w:r w:rsidRPr="00FF5EC0">
        <w:rPr>
          <w:rFonts w:ascii="Arial" w:hAnsi="Arial" w:cs="Arial"/>
          <w:lang w:eastAsia="ar-SA"/>
        </w:rPr>
        <w:t xml:space="preserve"> el modelo de declaración de cumplimiento del Código de Conducta y Marco de Integridad Institucional aplicable a la Contratación pública de la Administración Foral de Gipuzkoa.</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 xml:space="preserve">3.- Este Código, como obligación esencial, resulta de obligado cumplimiento para las empresas y entidades que concurran a licitaciones promovidas por </w:t>
      </w:r>
      <w:r w:rsidR="009C2599">
        <w:rPr>
          <w:rFonts w:ascii="Arial" w:hAnsi="Arial" w:cs="Arial"/>
          <w:lang w:eastAsia="ar-SA"/>
        </w:rPr>
        <w:t>Uliazpi</w:t>
      </w:r>
      <w:r w:rsidRPr="00FF5EC0">
        <w:rPr>
          <w:rFonts w:ascii="Arial" w:hAnsi="Arial" w:cs="Arial"/>
          <w:lang w:eastAsia="ar-SA"/>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FF5EC0" w:rsidRPr="00FF5EC0" w:rsidRDefault="00FF5EC0" w:rsidP="00FF5EC0">
      <w:pPr>
        <w:suppressAutoHyphens/>
        <w:snapToGrid w:val="0"/>
        <w:spacing w:before="60" w:line="240" w:lineRule="atLeast"/>
        <w:jc w:val="both"/>
        <w:rPr>
          <w:rFonts w:ascii="Arial" w:hAnsi="Arial" w:cs="Arial"/>
          <w:lang w:eastAsia="ar-SA"/>
        </w:rPr>
      </w:pPr>
      <w:r w:rsidRPr="00FF5EC0">
        <w:rPr>
          <w:rFonts w:ascii="Arial" w:hAnsi="Arial" w:cs="Arial"/>
          <w:lang w:eastAsia="ar-SA"/>
        </w:rPr>
        <w:t>5.- El procedimiento de imposición de las sanciones tendrá en cuenta los principios de contradicción y graduación de la sanción en atención a la proporcionalidad y a las circunstancias concurrentes.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66" w:name="Cl_38_5"/>
      <w:bookmarkStart w:id="367" w:name="_Toc24615653"/>
      <w:r w:rsidRPr="00FF5EC0">
        <w:rPr>
          <w:rFonts w:ascii="Arial" w:hAnsi="Arial" w:cs="Arial"/>
          <w:b/>
          <w:bCs/>
          <w:sz w:val="22"/>
          <w:szCs w:val="22"/>
        </w:rPr>
        <w:t>38.5.-</w:t>
      </w:r>
      <w:bookmarkEnd w:id="366"/>
      <w:r w:rsidRPr="00FF5EC0">
        <w:rPr>
          <w:rFonts w:ascii="Arial" w:hAnsi="Arial" w:cs="Arial"/>
          <w:b/>
          <w:bCs/>
          <w:sz w:val="22"/>
          <w:szCs w:val="22"/>
        </w:rPr>
        <w:t xml:space="preserve"> Obligaciones relativas a la gestión de permisos, licencias y autorizaciones</w:t>
      </w:r>
      <w:bookmarkEnd w:id="354"/>
      <w:bookmarkEnd w:id="365"/>
      <w:bookmarkEnd w:id="367"/>
    </w:p>
    <w:p w:rsidR="00FF5EC0" w:rsidRPr="00FF5EC0" w:rsidRDefault="00FF5EC0" w:rsidP="00FF5EC0">
      <w:pPr>
        <w:autoSpaceDE w:val="0"/>
        <w:autoSpaceDN w:val="0"/>
        <w:adjustRightInd w:val="0"/>
        <w:spacing w:before="60" w:line="240" w:lineRule="atLeast"/>
        <w:jc w:val="both"/>
        <w:rPr>
          <w:rFonts w:ascii="Arial" w:hAnsi="Arial" w:cs="Arial"/>
        </w:rPr>
      </w:pPr>
      <w:bookmarkStart w:id="368" w:name="_Toc463331572"/>
      <w:bookmarkStart w:id="369" w:name="_Toc506479414"/>
      <w:r w:rsidRPr="00FF5EC0">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Cuando se exijan tasas, fianzas u otros gastos por dichos permisos, licencias o autorizaciones, su abono o depósito será también a cargo de la empresa contratista.</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70" w:name="_Toc24615654"/>
      <w:r w:rsidRPr="00FF5EC0">
        <w:rPr>
          <w:rFonts w:ascii="Arial" w:hAnsi="Arial" w:cs="Arial"/>
          <w:b/>
          <w:bCs/>
          <w:sz w:val="22"/>
          <w:szCs w:val="22"/>
        </w:rPr>
        <w:t>38.6.- Gastos exigibles a la contratista</w:t>
      </w:r>
      <w:bookmarkEnd w:id="368"/>
      <w:bookmarkEnd w:id="369"/>
      <w:bookmarkEnd w:id="370"/>
    </w:p>
    <w:p w:rsidR="00FF5EC0" w:rsidRPr="00FF5EC0" w:rsidRDefault="00FF5EC0" w:rsidP="00FF5EC0">
      <w:pPr>
        <w:autoSpaceDE w:val="0"/>
        <w:autoSpaceDN w:val="0"/>
        <w:adjustRightInd w:val="0"/>
        <w:spacing w:before="60" w:line="240" w:lineRule="atLeast"/>
        <w:jc w:val="both"/>
        <w:rPr>
          <w:rFonts w:ascii="Arial" w:hAnsi="Arial" w:cs="Arial"/>
        </w:rPr>
      </w:pPr>
      <w:bookmarkStart w:id="371" w:name="_Toc463331576"/>
      <w:bookmarkStart w:id="372" w:name="_Toc506479416"/>
      <w:r w:rsidRPr="00FF5EC0">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73" w:name="_Toc24615655"/>
      <w:r w:rsidRPr="00FF5EC0">
        <w:rPr>
          <w:rFonts w:ascii="Arial" w:hAnsi="Arial" w:cs="Arial"/>
          <w:b/>
          <w:bCs/>
          <w:sz w:val="22"/>
          <w:szCs w:val="22"/>
        </w:rPr>
        <w:t>38.7.- Programa de trabajo</w:t>
      </w:r>
      <w:bookmarkEnd w:id="371"/>
      <w:bookmarkEnd w:id="372"/>
      <w:bookmarkEnd w:id="373"/>
    </w:p>
    <w:p w:rsidR="00FF5EC0" w:rsidRPr="00FF5EC0" w:rsidRDefault="00FF5EC0" w:rsidP="00FF5EC0">
      <w:pPr>
        <w:autoSpaceDE w:val="0"/>
        <w:autoSpaceDN w:val="0"/>
        <w:adjustRightInd w:val="0"/>
        <w:spacing w:before="60" w:line="240" w:lineRule="atLeast"/>
        <w:jc w:val="both"/>
        <w:rPr>
          <w:rFonts w:ascii="Arial" w:hAnsi="Arial" w:cs="Arial"/>
        </w:rPr>
      </w:pPr>
      <w:bookmarkStart w:id="374" w:name="_Toc463331578"/>
      <w:bookmarkStart w:id="375" w:name="_Toc506479417"/>
      <w:r w:rsidRPr="00FF5EC0">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Cada vez que se modifiquen las condiciones contractuales, la adjudicataria queda obligada a la actualización y puesta al día de este programa, siguiendo las instrucciones que a estos efectos reciba.</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76" w:name="_Toc24615656"/>
      <w:r w:rsidRPr="00FF5EC0">
        <w:rPr>
          <w:rFonts w:ascii="Arial" w:hAnsi="Arial" w:cs="Arial"/>
          <w:b/>
          <w:bCs/>
          <w:sz w:val="22"/>
          <w:szCs w:val="22"/>
        </w:rPr>
        <w:t>39.- Especialidades en relación al contrato de elaboración de proyectos de obras</w:t>
      </w:r>
      <w:bookmarkEnd w:id="376"/>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La empresa contratista, dentro del plazo estipulado en el </w:t>
      </w:r>
      <w:hyperlink w:anchor="CC_8" w:history="1">
        <w:r w:rsidRPr="00FF5EC0">
          <w:rPr>
            <w:rFonts w:ascii="Arial" w:hAnsi="Arial" w:cs="Arial"/>
            <w:b/>
            <w:color w:val="0000FF"/>
            <w:u w:val="single"/>
          </w:rPr>
          <w:t>apartado 8</w:t>
        </w:r>
      </w:hyperlink>
      <w:r w:rsidRPr="00FF5EC0">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77" w:name="_Toc24615657"/>
      <w:r w:rsidRPr="00FF5EC0">
        <w:rPr>
          <w:rFonts w:ascii="Arial" w:hAnsi="Arial" w:cs="Arial"/>
          <w:b/>
          <w:bCs/>
          <w:color w:val="000000"/>
          <w:sz w:val="22"/>
          <w:szCs w:val="22"/>
        </w:rPr>
        <w:t>39.1.- Subsanación de errores y corrección de deficiencias</w:t>
      </w:r>
      <w:bookmarkEnd w:id="377"/>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FF5EC0">
          <w:rPr>
            <w:rFonts w:ascii="Arial" w:hAnsi="Arial" w:cs="Arial"/>
            <w:b/>
            <w:color w:val="0000FF"/>
            <w:u w:val="single"/>
          </w:rPr>
          <w:t>apartado 8</w:t>
        </w:r>
      </w:hyperlink>
      <w:r w:rsidRPr="00FF5EC0">
        <w:rPr>
          <w:rFonts w:ascii="Arial" w:hAnsi="Arial" w:cs="Arial"/>
        </w:rPr>
        <w:t xml:space="preserve"> del cuadro de características, que no podrá exceder de dos meses.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FF5EC0" w:rsidRPr="00FF5EC0" w:rsidRDefault="00FF5EC0" w:rsidP="00FF5EC0">
      <w:pPr>
        <w:spacing w:before="60" w:line="240" w:lineRule="atLeast"/>
        <w:jc w:val="both"/>
        <w:rPr>
          <w:rFonts w:ascii="Arial" w:hAnsi="Arial" w:cs="Arial"/>
        </w:rPr>
      </w:pPr>
      <w:r w:rsidRPr="00FF5EC0">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FF5EC0" w:rsidRPr="00FF5EC0" w:rsidRDefault="00FF5EC0" w:rsidP="00FF5EC0">
      <w:pPr>
        <w:keepNext/>
        <w:spacing w:before="240" w:after="60" w:line="240" w:lineRule="atLeast"/>
        <w:jc w:val="both"/>
        <w:outlineLvl w:val="2"/>
        <w:rPr>
          <w:rFonts w:ascii="Arial" w:hAnsi="Arial" w:cs="Arial"/>
          <w:b/>
          <w:bCs/>
          <w:color w:val="000000"/>
          <w:sz w:val="22"/>
          <w:szCs w:val="22"/>
        </w:rPr>
      </w:pPr>
      <w:bookmarkStart w:id="378" w:name="_Toc24615658"/>
      <w:r w:rsidRPr="00FF5EC0">
        <w:rPr>
          <w:rFonts w:ascii="Arial" w:hAnsi="Arial" w:cs="Arial"/>
          <w:b/>
          <w:bCs/>
          <w:color w:val="000000"/>
          <w:sz w:val="22"/>
          <w:szCs w:val="22"/>
        </w:rPr>
        <w:t>39.2.- Indemnizaciones por desviaciones en la ejecución de obras y responsabilidad por defectos o errores del proyecto</w:t>
      </w:r>
      <w:bookmarkEnd w:id="37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79" w:name="_Toc24615659"/>
      <w:r w:rsidRPr="00FF5EC0">
        <w:rPr>
          <w:rFonts w:ascii="Arial" w:hAnsi="Arial" w:cs="Arial"/>
          <w:b/>
          <w:bCs/>
          <w:sz w:val="22"/>
          <w:szCs w:val="22"/>
        </w:rPr>
        <w:t>40.- Especialidades en relación a los contratos de prestación de servicios que conlleven prestaciones directas a favor de la ciudadanía</w:t>
      </w:r>
      <w:bookmarkEnd w:id="379"/>
    </w:p>
    <w:p w:rsidR="00FF5EC0" w:rsidRPr="00FF5EC0" w:rsidRDefault="00FF5EC0" w:rsidP="00FF5EC0">
      <w:pPr>
        <w:spacing w:before="60" w:line="240" w:lineRule="atLeast"/>
        <w:jc w:val="both"/>
        <w:rPr>
          <w:rFonts w:ascii="Arial" w:hAnsi="Arial" w:cs="Arial"/>
        </w:rPr>
      </w:pPr>
      <w:r w:rsidRPr="00FF5EC0">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FF5EC0" w:rsidRPr="00FF5EC0" w:rsidRDefault="00FF5EC0" w:rsidP="00FF5EC0">
      <w:pPr>
        <w:spacing w:before="60" w:line="240" w:lineRule="atLeast"/>
        <w:jc w:val="both"/>
        <w:rPr>
          <w:rFonts w:ascii="Arial" w:hAnsi="Arial" w:cs="Arial"/>
        </w:rPr>
      </w:pPr>
      <w:r w:rsidRPr="00FF5EC0">
        <w:rPr>
          <w:rFonts w:ascii="Arial" w:hAnsi="Arial" w:cs="Arial"/>
        </w:rPr>
        <w:t>2.- Si del incumplimiento por parte de la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FF5EC0" w:rsidRPr="00FF5EC0" w:rsidRDefault="00FF5EC0" w:rsidP="00FF5EC0">
      <w:pPr>
        <w:spacing w:before="60" w:line="240" w:lineRule="atLeast"/>
        <w:jc w:val="both"/>
        <w:rPr>
          <w:rFonts w:ascii="Arial" w:hAnsi="Arial" w:cs="Arial"/>
        </w:rPr>
      </w:pPr>
      <w:r w:rsidRPr="00FF5EC0">
        <w:rPr>
          <w:rFonts w:ascii="Arial" w:hAnsi="Arial" w:cs="Arial"/>
        </w:rPr>
        <w:t>3.- La Administración conservará los poderes de policía necesarios para asegurar la buena marcha de los servicios que conlleven prestaciones directas a favor de la ciudadanía de que se trate.</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80" w:name="_Toc24615660"/>
      <w:r w:rsidRPr="00FF5EC0">
        <w:rPr>
          <w:rFonts w:ascii="Arial" w:hAnsi="Arial" w:cs="Arial"/>
          <w:b/>
          <w:sz w:val="22"/>
          <w:szCs w:val="22"/>
        </w:rPr>
        <w:t>41.- Derechos de la propiedad intelectual</w:t>
      </w:r>
      <w:bookmarkEnd w:id="380"/>
    </w:p>
    <w:p w:rsidR="00FF5EC0" w:rsidRPr="00FF5EC0" w:rsidRDefault="00FF5EC0" w:rsidP="00FF5EC0">
      <w:pPr>
        <w:spacing w:before="60"/>
        <w:jc w:val="both"/>
        <w:rPr>
          <w:rFonts w:ascii="Arial" w:hAnsi="Arial" w:cs="Arial"/>
        </w:rPr>
      </w:pPr>
      <w:r w:rsidRPr="00FF5EC0">
        <w:rPr>
          <w:rFonts w:ascii="Arial" w:hAnsi="Arial" w:cs="Arial"/>
        </w:rPr>
        <w:t>Si el contrato tiene por objeto el desarrollo y la puesta a disposición de productos protegidos por un derecho de propiedad intelectual o industrial llevará aparejada la cesión de este a la Administración contratante.</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81" w:name="_Toc24615661"/>
      <w:r w:rsidRPr="00FF5EC0">
        <w:rPr>
          <w:rFonts w:ascii="Arial" w:hAnsi="Arial" w:cs="Arial"/>
          <w:b/>
          <w:sz w:val="22"/>
          <w:szCs w:val="22"/>
        </w:rPr>
        <w:t>42.- Penalidades por demora y otras penalidades</w:t>
      </w:r>
      <w:bookmarkEnd w:id="374"/>
      <w:bookmarkEnd w:id="375"/>
      <w:bookmarkEnd w:id="381"/>
    </w:p>
    <w:p w:rsidR="00FF5EC0" w:rsidRPr="00FF5EC0" w:rsidRDefault="00FF5EC0" w:rsidP="00FF5EC0">
      <w:pPr>
        <w:spacing w:before="60" w:line="240" w:lineRule="atLeast"/>
        <w:jc w:val="both"/>
        <w:rPr>
          <w:rFonts w:ascii="Arial" w:eastAsia="Arial Unicode MS" w:hAnsi="Arial" w:cs="Arial"/>
          <w:lang w:eastAsia="en-US"/>
        </w:rPr>
      </w:pPr>
      <w:bookmarkStart w:id="382" w:name="_Toc463331579"/>
      <w:bookmarkStart w:id="383" w:name="_Toc506479418"/>
      <w:r w:rsidRPr="00FF5EC0">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demora en el cumplimiento del plazo total o de los plazos parciales.</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incumplimiento o cumplimiento defectuoso que afecte a los aspectos tenidos en cuenta como criterio de valoración de las ofertas.</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hAnsi="Arial" w:cs="Arial"/>
        </w:rPr>
        <w:t>Por incumplimientos o retrasos reiterados en el pago de los salarios o la aplicación de condiciones salariales inferiores a las derivadas de los convenios colectivos que sea grave y dolosa</w:t>
      </w:r>
      <w:r w:rsidRPr="00FF5EC0">
        <w:rPr>
          <w:rFonts w:ascii="Arial" w:eastAsia="Arial Unicode MS" w:hAnsi="Arial" w:cs="Arial"/>
          <w:lang w:eastAsia="en-US"/>
        </w:rPr>
        <w:t>.</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infracción de las obligaciones, condiciones y demás requisitos para la subcontratación.</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Por incumplimiento del plazo para presentar el Plan de Seguridad y Salud en el trabajo, cuando fuera exigible.</w:t>
      </w:r>
    </w:p>
    <w:p w:rsidR="00FF5EC0" w:rsidRPr="00FF5EC0" w:rsidRDefault="00FF5EC0" w:rsidP="00871435">
      <w:pPr>
        <w:numPr>
          <w:ilvl w:val="2"/>
          <w:numId w:val="33"/>
        </w:numPr>
        <w:tabs>
          <w:tab w:val="num" w:pos="567"/>
        </w:tabs>
        <w:spacing w:before="60" w:line="240" w:lineRule="atLeast"/>
        <w:ind w:left="567" w:hanging="283"/>
        <w:jc w:val="both"/>
        <w:rPr>
          <w:rFonts w:ascii="Arial" w:eastAsia="Arial Unicode MS" w:hAnsi="Arial" w:cs="Arial"/>
          <w:lang w:eastAsia="en-US"/>
        </w:rPr>
      </w:pPr>
      <w:r w:rsidRPr="00FF5EC0">
        <w:rPr>
          <w:rFonts w:ascii="Arial" w:eastAsia="Arial Unicode MS" w:hAnsi="Arial" w:cs="Arial"/>
          <w:lang w:eastAsia="en-US"/>
        </w:rPr>
        <w:t xml:space="preserve">Por </w:t>
      </w:r>
      <w:r w:rsidRPr="00FF5EC0">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 xml:space="preserve">2.- </w:t>
      </w:r>
      <w:r w:rsidRPr="00FF5EC0">
        <w:rPr>
          <w:rFonts w:ascii="Arial" w:hAnsi="Arial" w:cs="Arial"/>
        </w:rPr>
        <w:t>La cuantía de las penalidades será la siguiente</w:t>
      </w:r>
      <w:r w:rsidRPr="00FF5EC0">
        <w:rPr>
          <w:rFonts w:ascii="Arial" w:eastAsia="Arial Unicode MS" w:hAnsi="Arial" w:cs="Arial"/>
          <w:lang w:eastAsia="en-US"/>
        </w:rPr>
        <w:t>:</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FF5EC0">
          <w:rPr>
            <w:rFonts w:ascii="Arial" w:eastAsia="Arial Unicode MS" w:hAnsi="Arial" w:cs="Arial"/>
            <w:b/>
            <w:color w:val="0000FF"/>
            <w:u w:val="single"/>
            <w:lang w:eastAsia="en-US"/>
          </w:rPr>
          <w:t>apartado 23</w:t>
        </w:r>
      </w:hyperlink>
      <w:r w:rsidRPr="00FF5EC0">
        <w:rPr>
          <w:rFonts w:ascii="Arial" w:eastAsia="Arial Unicode MS" w:hAnsi="Arial" w:cs="Arial"/>
          <w:lang w:eastAsia="en-US"/>
        </w:rPr>
        <w:t xml:space="preserve"> del cuadro de características establezca otras diferentes.</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Por la causa contemplada en la letra e), hasta un 50 % del importe del subcontrato.</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Por la causa contemplada en la letra f), una penalización diaria de un euro por cada 5.000 euros del precio del contrato.</w:t>
      </w:r>
    </w:p>
    <w:p w:rsidR="00FF5EC0" w:rsidRPr="00FF5EC0" w:rsidRDefault="00FF5EC0" w:rsidP="003B5778">
      <w:pPr>
        <w:numPr>
          <w:ilvl w:val="0"/>
          <w:numId w:val="7"/>
        </w:numPr>
        <w:spacing w:before="60" w:line="240" w:lineRule="atLeast"/>
        <w:ind w:left="568" w:hanging="284"/>
        <w:jc w:val="both"/>
        <w:rPr>
          <w:rFonts w:ascii="Arial" w:eastAsia="Arial Unicode MS" w:hAnsi="Arial" w:cs="Arial"/>
          <w:lang w:eastAsia="en-US"/>
        </w:rPr>
      </w:pPr>
      <w:r w:rsidRPr="00FF5EC0">
        <w:rPr>
          <w:rFonts w:ascii="Arial" w:eastAsia="Arial Unicode MS" w:hAnsi="Arial" w:cs="Arial"/>
          <w:lang w:eastAsia="en-US"/>
        </w:rPr>
        <w:t>La causa contemplada en la letra g) tendrá la consideración de incumplimiento muy grave.</w:t>
      </w:r>
    </w:p>
    <w:p w:rsidR="00FF5EC0" w:rsidRPr="00FF5EC0" w:rsidRDefault="00FF5EC0" w:rsidP="00FF5EC0">
      <w:pPr>
        <w:spacing w:before="60"/>
        <w:jc w:val="both"/>
        <w:rPr>
          <w:rFonts w:ascii="Arial" w:hAnsi="Arial" w:cs="Arial"/>
        </w:rPr>
      </w:pPr>
      <w:r w:rsidRPr="00FF5EC0">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FF5EC0">
          <w:rPr>
            <w:rFonts w:ascii="Arial" w:hAnsi="Arial" w:cs="Arial"/>
            <w:b/>
            <w:color w:val="0000FF"/>
            <w:u w:val="single"/>
          </w:rPr>
          <w:t>apartado 23</w:t>
        </w:r>
      </w:hyperlink>
      <w:r w:rsidRPr="00FF5EC0">
        <w:rPr>
          <w:rFonts w:ascii="Arial" w:hAnsi="Arial" w:cs="Arial"/>
        </w:rPr>
        <w:t xml:space="preserve"> del cuadro de características.</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4.- La constitución en mora de la empresa contratista no precisa intimación previa por parte de la Administración.</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FF5EC0" w:rsidRPr="00FF5EC0" w:rsidRDefault="00FF5EC0" w:rsidP="00FF5EC0">
      <w:pPr>
        <w:spacing w:before="60" w:line="240" w:lineRule="atLeast"/>
        <w:jc w:val="both"/>
        <w:rPr>
          <w:rFonts w:ascii="Arial" w:eastAsia="Arial Unicode MS" w:hAnsi="Arial" w:cs="Arial"/>
          <w:lang w:eastAsia="en-US"/>
        </w:rPr>
      </w:pPr>
      <w:r w:rsidRPr="00FF5EC0">
        <w:rPr>
          <w:rFonts w:ascii="Arial" w:eastAsia="Arial Unicode MS" w:hAnsi="Arial" w:cs="Arial"/>
          <w:lang w:eastAsia="en-US"/>
        </w:rPr>
        <w:t>8.- La imposición de penalidad no excluye la indemnización por daños y perjuicios.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eastAsia="Arial Unicode MS" w:hAnsi="Arial" w:cs="Arial"/>
          <w:lang w:eastAsia="en-US"/>
        </w:rPr>
        <w:t xml:space="preserve">9.- </w:t>
      </w:r>
      <w:r w:rsidRPr="00FF5EC0">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84" w:name="_Toc24615662"/>
      <w:r w:rsidRPr="00FF5EC0">
        <w:rPr>
          <w:rFonts w:ascii="Arial" w:hAnsi="Arial" w:cs="Arial"/>
          <w:b/>
          <w:sz w:val="22"/>
          <w:szCs w:val="22"/>
        </w:rPr>
        <w:t>43.- Modificaciones del contrato</w:t>
      </w:r>
      <w:bookmarkEnd w:id="382"/>
      <w:bookmarkEnd w:id="383"/>
      <w:bookmarkEnd w:id="384"/>
    </w:p>
    <w:p w:rsidR="00FF5EC0" w:rsidRPr="00FF5EC0" w:rsidRDefault="00FF5EC0" w:rsidP="00FF5EC0">
      <w:pPr>
        <w:autoSpaceDE w:val="0"/>
        <w:autoSpaceDN w:val="0"/>
        <w:adjustRightInd w:val="0"/>
        <w:spacing w:before="60" w:line="240" w:lineRule="atLeast"/>
        <w:jc w:val="both"/>
        <w:rPr>
          <w:rFonts w:ascii="Arial" w:hAnsi="Arial" w:cs="Arial"/>
        </w:rPr>
      </w:pPr>
      <w:bookmarkStart w:id="385" w:name="_Toc463331580"/>
      <w:bookmarkStart w:id="386" w:name="_Toc506479419"/>
      <w:r w:rsidRPr="00FF5EC0">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FF5EC0">
          <w:rPr>
            <w:rFonts w:ascii="Arial" w:hAnsi="Arial" w:cs="Arial"/>
            <w:b/>
            <w:bCs/>
            <w:color w:val="0000FF"/>
            <w:u w:val="single"/>
          </w:rPr>
          <w:t>apartado 22</w:t>
        </w:r>
      </w:hyperlink>
      <w:r w:rsidRPr="00FF5EC0">
        <w:rPr>
          <w:rFonts w:ascii="Arial" w:hAnsi="Arial" w:cs="Arial"/>
          <w:bCs/>
        </w:rPr>
        <w:t xml:space="preserve"> </w:t>
      </w:r>
      <w:r w:rsidRPr="00FF5EC0">
        <w:rPr>
          <w:rFonts w:ascii="Arial" w:hAnsi="Arial" w:cs="Arial"/>
        </w:rPr>
        <w:t>del cuadro de características,</w:t>
      </w:r>
      <w:r w:rsidRPr="00FF5EC0">
        <w:rPr>
          <w:rFonts w:ascii="Arial" w:hAnsi="Arial" w:cs="Arial"/>
          <w:bCs/>
        </w:rPr>
        <w:t xml:space="preserve"> </w:t>
      </w:r>
      <w:r w:rsidRPr="00FF5EC0">
        <w:rPr>
          <w:rFonts w:ascii="Arial" w:hAnsi="Arial" w:cs="Arial"/>
        </w:rPr>
        <w:t>o en los supuestos y con los límites establecidos en el artículo 205 de la LCSP.</w:t>
      </w:r>
    </w:p>
    <w:p w:rsidR="00FF5EC0" w:rsidRPr="00FF5EC0" w:rsidRDefault="00FF5EC0" w:rsidP="00FF5EC0">
      <w:pPr>
        <w:tabs>
          <w:tab w:val="num" w:pos="400"/>
        </w:tabs>
        <w:spacing w:before="60" w:line="240" w:lineRule="atLeast"/>
        <w:jc w:val="both"/>
        <w:rPr>
          <w:rFonts w:ascii="Arial" w:hAnsi="Arial" w:cs="Arial"/>
        </w:rPr>
      </w:pPr>
      <w:r w:rsidRPr="00FF5EC0">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3.- Las modificaciones previstas en el </w:t>
      </w:r>
      <w:hyperlink w:anchor="CC_22" w:history="1">
        <w:r w:rsidRPr="00FF5EC0">
          <w:rPr>
            <w:rFonts w:ascii="Arial" w:hAnsi="Arial" w:cs="Arial"/>
            <w:b/>
            <w:color w:val="0000FF"/>
            <w:u w:val="single"/>
          </w:rPr>
          <w:t>apartado 22</w:t>
        </w:r>
      </w:hyperlink>
      <w:r w:rsidRPr="00FF5EC0">
        <w:rPr>
          <w:rFonts w:ascii="Arial" w:hAnsi="Arial" w:cs="Arial"/>
        </w:rPr>
        <w:t xml:space="preserve"> del cuadro de características y aquellas otras que encajen en los supuestos de modificación del contrato recogidas en el artículo 205 de la LCSP </w:t>
      </w:r>
      <w:r w:rsidRPr="00FF5EC0">
        <w:rPr>
          <w:rFonts w:ascii="Arial" w:hAnsi="Arial" w:cs="Arial"/>
          <w:shd w:val="clear" w:color="auto" w:fill="FFFFFF"/>
        </w:rPr>
        <w:t>cuando impliquen, aislada o conjuntamente, una alteración en su cuantía que no exceda del 20 % del precio inicial del contrato, IVA excluido,</w:t>
      </w:r>
      <w:r w:rsidRPr="00FF5EC0">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Cada vez que se modifiquen las condiciones contractuales, la contratista queda obligada a la actualización del programa de trabajo.</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87" w:name="_Toc24615663"/>
      <w:r w:rsidRPr="00FF5EC0">
        <w:rPr>
          <w:rFonts w:ascii="Arial" w:hAnsi="Arial" w:cs="Arial"/>
          <w:b/>
          <w:bCs/>
          <w:sz w:val="22"/>
          <w:szCs w:val="22"/>
        </w:rPr>
        <w:t>43.1.- Modificaciones previstas</w:t>
      </w:r>
      <w:bookmarkEnd w:id="385"/>
      <w:bookmarkEnd w:id="386"/>
      <w:bookmarkEnd w:id="387"/>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presente contrato podrá modificarse, si así se ha previsto, según lo detallado en el </w:t>
      </w:r>
      <w:hyperlink w:anchor="CC_22" w:history="1">
        <w:r w:rsidRPr="00FF5EC0">
          <w:rPr>
            <w:rFonts w:ascii="Arial" w:hAnsi="Arial" w:cs="Arial"/>
            <w:b/>
            <w:bCs/>
            <w:color w:val="0000FF"/>
            <w:u w:val="single"/>
          </w:rPr>
          <w:t>apartado 22</w:t>
        </w:r>
      </w:hyperlink>
      <w:r w:rsidRPr="00FF5EC0">
        <w:rPr>
          <w:rFonts w:ascii="Arial" w:hAnsi="Arial" w:cs="Arial"/>
          <w:bCs/>
        </w:rPr>
        <w:t xml:space="preserve"> </w:t>
      </w:r>
      <w:r w:rsidRPr="00FF5EC0">
        <w:rPr>
          <w:rFonts w:ascii="Arial" w:hAnsi="Arial" w:cs="Arial"/>
        </w:rPr>
        <w:t>del cuadro de características del presente pliego, en las circunstancias, con las condiciones, alcance y los límites allí establecidos, que no podrán superar el 20 % del precio inicial.</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En caso de prever varias causas de modificación las circunstancias, condiciones, alcance y límites deberán quedar referidos a cada una de ellas.</w:t>
      </w:r>
    </w:p>
    <w:p w:rsidR="00FF5EC0" w:rsidRPr="00FF5EC0" w:rsidRDefault="00FF5EC0" w:rsidP="00FF5EC0">
      <w:pPr>
        <w:autoSpaceDE w:val="0"/>
        <w:autoSpaceDN w:val="0"/>
        <w:adjustRightInd w:val="0"/>
        <w:spacing w:before="60" w:line="240" w:lineRule="atLeast"/>
        <w:jc w:val="both"/>
        <w:rPr>
          <w:rFonts w:ascii="Arial" w:hAnsi="Arial" w:cs="Arial"/>
          <w:shd w:val="clear" w:color="auto" w:fill="FFFFFF"/>
        </w:rPr>
      </w:pPr>
      <w:r w:rsidRPr="00FF5EC0">
        <w:rPr>
          <w:rFonts w:ascii="Arial" w:hAnsi="Arial" w:cs="Arial"/>
        </w:rPr>
        <w:t xml:space="preserve">3.- En ningún caso las modificaciones previstas </w:t>
      </w:r>
      <w:r w:rsidRPr="00FF5EC0">
        <w:rPr>
          <w:rFonts w:ascii="Arial" w:hAnsi="Arial" w:cs="Arial"/>
          <w:shd w:val="clear" w:color="auto" w:fill="FFFFFF"/>
        </w:rPr>
        <w:t>pueden suponer el establecimiento de nuevos precios unitarios no previstos en 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shd w:val="clear" w:color="auto" w:fill="FFFFFF"/>
        </w:rPr>
        <w:t xml:space="preserve">4.- </w:t>
      </w:r>
      <w:r w:rsidRPr="00FF5EC0">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FF5EC0">
          <w:rPr>
            <w:rFonts w:ascii="Arial" w:hAnsi="Arial" w:cs="Arial"/>
            <w:b/>
            <w:bCs/>
            <w:color w:val="0000FF"/>
            <w:u w:val="single"/>
          </w:rPr>
          <w:t>apartado 22</w:t>
        </w:r>
      </w:hyperlink>
      <w:r w:rsidRPr="00FF5EC0">
        <w:rPr>
          <w:rFonts w:ascii="Arial" w:hAnsi="Arial" w:cs="Arial"/>
        </w:rPr>
        <w:t xml:space="preserve"> del cuadro de características.</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88" w:name="_Toc463331581"/>
      <w:bookmarkStart w:id="389" w:name="_Toc506479420"/>
      <w:bookmarkStart w:id="390" w:name="_Toc24615664"/>
      <w:r w:rsidRPr="00FF5EC0">
        <w:rPr>
          <w:rFonts w:ascii="Arial" w:hAnsi="Arial" w:cs="Arial"/>
          <w:b/>
          <w:bCs/>
          <w:sz w:val="22"/>
          <w:szCs w:val="22"/>
        </w:rPr>
        <w:t>43.2.- Modificaciones no previstas</w:t>
      </w:r>
      <w:bookmarkEnd w:id="388"/>
      <w:bookmarkEnd w:id="389"/>
      <w:bookmarkEnd w:id="390"/>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Sólo podrán introducirse modificaciones distintas de las previstas en el </w:t>
      </w:r>
      <w:hyperlink w:anchor="CC_22" w:history="1">
        <w:r w:rsidRPr="00FF5EC0">
          <w:rPr>
            <w:rFonts w:ascii="Arial" w:hAnsi="Arial" w:cs="Arial"/>
            <w:b/>
            <w:color w:val="0000FF"/>
            <w:u w:val="single"/>
          </w:rPr>
          <w:t>apartado 22</w:t>
        </w:r>
      </w:hyperlink>
      <w:r w:rsidRPr="00FF5EC0">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FF5EC0" w:rsidRPr="00FF5EC0" w:rsidRDefault="00FF5EC0" w:rsidP="00FF5EC0">
      <w:pPr>
        <w:autoSpaceDE w:val="0"/>
        <w:autoSpaceDN w:val="0"/>
        <w:adjustRightInd w:val="0"/>
        <w:spacing w:before="60" w:line="240" w:lineRule="atLeast"/>
        <w:jc w:val="both"/>
        <w:rPr>
          <w:rFonts w:ascii="Arial" w:hAnsi="Arial" w:cs="Arial"/>
          <w:sz w:val="22"/>
          <w:szCs w:val="22"/>
        </w:rPr>
      </w:pPr>
      <w:r w:rsidRPr="00FF5EC0">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FF5EC0">
        <w:rPr>
          <w:rFonts w:ascii="Arial" w:hAnsi="Arial" w:cs="Arial"/>
          <w:sz w:val="22"/>
          <w:szCs w:val="22"/>
        </w:rPr>
        <w:t>.</w:t>
      </w:r>
    </w:p>
    <w:p w:rsidR="00FF5EC0" w:rsidRPr="00FF5EC0" w:rsidRDefault="00FF5EC0" w:rsidP="00FF5EC0">
      <w:pPr>
        <w:keepNext/>
        <w:spacing w:before="240" w:after="60" w:line="240" w:lineRule="atLeast"/>
        <w:jc w:val="both"/>
        <w:outlineLvl w:val="2"/>
        <w:rPr>
          <w:rFonts w:ascii="Arial" w:hAnsi="Arial" w:cs="Arial"/>
          <w:b/>
          <w:bCs/>
          <w:sz w:val="22"/>
          <w:szCs w:val="22"/>
        </w:rPr>
      </w:pPr>
      <w:bookmarkStart w:id="391" w:name="_Toc511205496"/>
      <w:bookmarkStart w:id="392" w:name="_Toc517790981"/>
      <w:bookmarkStart w:id="393" w:name="_Toc24615665"/>
      <w:r w:rsidRPr="00FF5EC0">
        <w:rPr>
          <w:rFonts w:ascii="Arial" w:hAnsi="Arial" w:cs="Arial"/>
          <w:b/>
          <w:bCs/>
          <w:sz w:val="22"/>
          <w:szCs w:val="22"/>
        </w:rPr>
        <w:t>43.3.- Régimen de modificación</w:t>
      </w:r>
      <w:bookmarkEnd w:id="391"/>
      <w:bookmarkEnd w:id="392"/>
      <w:bookmarkEnd w:id="393"/>
    </w:p>
    <w:p w:rsidR="00FF5EC0" w:rsidRPr="00FF5EC0" w:rsidRDefault="00FF5EC0" w:rsidP="00FF5EC0">
      <w:pPr>
        <w:spacing w:before="60" w:line="240" w:lineRule="atLeast"/>
        <w:rPr>
          <w:rFonts w:ascii="Arial" w:hAnsi="Arial" w:cs="Arial"/>
        </w:rPr>
      </w:pPr>
      <w:bookmarkStart w:id="394" w:name="_Toc463331582"/>
      <w:bookmarkStart w:id="395" w:name="_Toc506479421"/>
      <w:r w:rsidRPr="00FF5EC0">
        <w:rPr>
          <w:rFonts w:ascii="Arial" w:hAnsi="Arial" w:cs="Arial"/>
        </w:rPr>
        <w:t>En lo concerniente a su régimen se estará a lo dispuesto tanto en los artículos 203 a 207 como en el 191 de la LCSP, así como a lo dispuesto reglamentariamente.</w:t>
      </w:r>
    </w:p>
    <w:p w:rsidR="00FF5EC0" w:rsidRPr="00FF5EC0" w:rsidRDefault="00FF5EC0" w:rsidP="00FF5EC0">
      <w:pPr>
        <w:keepNext/>
        <w:spacing w:before="240" w:after="60" w:line="240" w:lineRule="atLeast"/>
        <w:jc w:val="both"/>
        <w:outlineLvl w:val="1"/>
        <w:rPr>
          <w:rFonts w:ascii="Arial" w:hAnsi="Arial" w:cs="Arial"/>
          <w:b/>
          <w:bCs/>
          <w:sz w:val="22"/>
          <w:szCs w:val="22"/>
        </w:rPr>
      </w:pPr>
      <w:bookmarkStart w:id="396" w:name="_Toc24615666"/>
      <w:r w:rsidRPr="00FF5EC0">
        <w:rPr>
          <w:rFonts w:ascii="Arial" w:hAnsi="Arial" w:cs="Arial"/>
          <w:b/>
          <w:bCs/>
          <w:sz w:val="22"/>
          <w:szCs w:val="22"/>
        </w:rPr>
        <w:t>44.- Abonos a la contratista</w:t>
      </w:r>
      <w:bookmarkEnd w:id="394"/>
      <w:bookmarkEnd w:id="395"/>
      <w:bookmarkEnd w:id="396"/>
      <w:r w:rsidRPr="00FF5EC0">
        <w:rPr>
          <w:rFonts w:ascii="Arial" w:hAnsi="Arial" w:cs="Arial"/>
          <w:b/>
          <w:bCs/>
          <w:sz w:val="22"/>
          <w:szCs w:val="22"/>
        </w:rPr>
        <w:t xml:space="preserve"> </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FF5EC0">
          <w:rPr>
            <w:rFonts w:ascii="Arial" w:hAnsi="Arial" w:cs="Arial"/>
            <w:b/>
            <w:color w:val="0000FF"/>
            <w:u w:val="single"/>
          </w:rPr>
          <w:t>apartado 27</w:t>
        </w:r>
      </w:hyperlink>
      <w:r w:rsidRPr="00FF5EC0">
        <w:rPr>
          <w:rFonts w:ascii="Arial" w:hAnsi="Arial" w:cs="Arial"/>
        </w:rPr>
        <w:t xml:space="preserve"> del cuadro de características, debiéndose asegurar los referidos pagos mediante la prestación de garantía.</w:t>
      </w:r>
    </w:p>
    <w:p w:rsidR="00FF5EC0" w:rsidRPr="00FF5EC0" w:rsidRDefault="00FF5EC0" w:rsidP="00FF5EC0">
      <w:pPr>
        <w:autoSpaceDE w:val="0"/>
        <w:autoSpaceDN w:val="0"/>
        <w:spacing w:before="60" w:line="240" w:lineRule="atLeast"/>
        <w:jc w:val="both"/>
        <w:rPr>
          <w:rFonts w:ascii="Arial" w:hAnsi="Arial" w:cs="Arial"/>
        </w:rPr>
      </w:pPr>
      <w:r w:rsidRPr="00FF5EC0">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FF5EC0" w:rsidRPr="00FF5EC0" w:rsidRDefault="00FF5EC0" w:rsidP="00FF5EC0">
      <w:pPr>
        <w:autoSpaceDE w:val="0"/>
        <w:autoSpaceDN w:val="0"/>
        <w:spacing w:before="60" w:line="240" w:lineRule="atLeast"/>
        <w:jc w:val="both"/>
        <w:rPr>
          <w:rFonts w:ascii="Arial" w:hAnsi="Arial" w:cs="Arial"/>
        </w:rPr>
      </w:pPr>
      <w:r w:rsidRPr="00FF5EC0">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De acuerdo con lo establecido en el artículo 198 de la LCSP, la Administración tendrá obligación de abonar el precio dentro de los treinta días naturales siguientes a la fecha de aprobación de los documentos que acrediten la conformidad de los servicios prestados con lo dispuesto en el contrato, y si se demorase, deberá abonar a la contratista, a partir del cumplimiento de dicho plazo de treinta días naturales, los intereses de demora y la indemnización por los costes de cobro previstos en este mismo artículo.</w:t>
      </w:r>
    </w:p>
    <w:p w:rsidR="00FF5EC0" w:rsidRPr="00FF5EC0" w:rsidRDefault="00FF5EC0" w:rsidP="00FF5EC0">
      <w:pPr>
        <w:autoSpaceDE w:val="0"/>
        <w:autoSpaceDN w:val="0"/>
        <w:spacing w:before="60" w:line="240" w:lineRule="atLeast"/>
        <w:jc w:val="both"/>
        <w:rPr>
          <w:rFonts w:ascii="Arial" w:hAnsi="Arial" w:cs="Arial"/>
        </w:rPr>
      </w:pPr>
      <w:r w:rsidRPr="00FF5EC0">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6.- Por otra parte, la Administración deberá aprobar los documentos que acrediten la conformidad de los servicios prestados con lo dispuesto en el contrato, dentro de los treinta días naturales siguientes a la entrega efectiva de los bienes.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Las facturas deberán contener los datos siguientes:</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 la entidad contratante.</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del órgano de contratación.</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del órgano con competencias en materia de contabilidad pública.</w:t>
      </w:r>
    </w:p>
    <w:p w:rsidR="00FF5EC0" w:rsidRPr="00FF5EC0" w:rsidRDefault="00FF5EC0" w:rsidP="00FF5EC0">
      <w:pPr>
        <w:autoSpaceDE w:val="0"/>
        <w:autoSpaceDN w:val="0"/>
        <w:adjustRightInd w:val="0"/>
        <w:spacing w:before="60" w:line="240" w:lineRule="atLeast"/>
        <w:ind w:left="851" w:hanging="284"/>
        <w:jc w:val="both"/>
        <w:rPr>
          <w:rFonts w:ascii="Arial" w:hAnsi="Arial" w:cs="Arial"/>
        </w:rPr>
      </w:pPr>
      <w:r w:rsidRPr="00FF5EC0">
        <w:rPr>
          <w:rFonts w:ascii="Arial" w:hAnsi="Arial" w:cs="Arial"/>
        </w:rPr>
        <w:t xml:space="preserve">- </w:t>
      </w:r>
      <w:r w:rsidRPr="00FF5EC0">
        <w:rPr>
          <w:rFonts w:ascii="Arial" w:hAnsi="Arial" w:cs="Arial"/>
        </w:rPr>
        <w:tab/>
        <w:t>Identificación del destinatario de la prestación contratada.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FF5EC0">
          <w:rPr>
            <w:rFonts w:ascii="Arial" w:hAnsi="Arial" w:cs="Arial"/>
            <w:b/>
            <w:bCs/>
            <w:color w:val="0000FF"/>
            <w:u w:val="single"/>
          </w:rPr>
          <w:t>apartado 6</w:t>
        </w:r>
      </w:hyperlink>
      <w:r w:rsidRPr="00FF5EC0">
        <w:rPr>
          <w:rFonts w:ascii="Arial" w:hAnsi="Arial" w:cs="Arial"/>
        </w:rPr>
        <w:t xml:space="preserve"> del cuadro de características y en el orden de abono que se indica en el </w:t>
      </w:r>
      <w:hyperlink w:anchor="CC_10" w:history="1">
        <w:r w:rsidRPr="00FF5EC0">
          <w:rPr>
            <w:rFonts w:ascii="Arial" w:hAnsi="Arial" w:cs="Arial"/>
            <w:b/>
            <w:color w:val="0000FF"/>
            <w:u w:val="single"/>
          </w:rPr>
          <w:t>apartado 10</w:t>
        </w:r>
      </w:hyperlink>
      <w:r w:rsidRPr="00FF5EC0">
        <w:rPr>
          <w:rFonts w:ascii="Arial" w:hAnsi="Arial" w:cs="Arial"/>
        </w:rPr>
        <w:t xml:space="preserve"> del cuadro de características.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397" w:name="_Toc463331584"/>
      <w:bookmarkStart w:id="398" w:name="_Toc506479423"/>
      <w:bookmarkStart w:id="399" w:name="_Toc24615667"/>
      <w:r w:rsidRPr="00FF5EC0">
        <w:rPr>
          <w:rFonts w:ascii="Arial" w:hAnsi="Arial" w:cs="Arial"/>
          <w:b/>
          <w:sz w:val="22"/>
          <w:szCs w:val="22"/>
        </w:rPr>
        <w:t>45.- Suspensión del contrato</w:t>
      </w:r>
      <w:bookmarkEnd w:id="397"/>
      <w:bookmarkEnd w:id="398"/>
      <w:bookmarkEnd w:id="399"/>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400" w:name="_Toc463331585"/>
      <w:bookmarkStart w:id="401" w:name="_Toc506479424"/>
      <w:bookmarkStart w:id="402" w:name="_Toc24615668"/>
      <w:r w:rsidRPr="00FF5EC0">
        <w:rPr>
          <w:rFonts w:ascii="Arial" w:hAnsi="Arial" w:cs="Arial"/>
          <w:b/>
          <w:sz w:val="22"/>
          <w:szCs w:val="22"/>
        </w:rPr>
        <w:t>46.- Recepción y plazo de garantía</w:t>
      </w:r>
      <w:bookmarkEnd w:id="400"/>
      <w:bookmarkEnd w:id="401"/>
      <w:bookmarkEnd w:id="402"/>
    </w:p>
    <w:p w:rsidR="00FF5EC0" w:rsidRPr="00FF5EC0" w:rsidRDefault="00FF5EC0" w:rsidP="00FF5EC0">
      <w:pPr>
        <w:keepNext/>
        <w:spacing w:before="240" w:after="60" w:line="240" w:lineRule="atLeast"/>
        <w:jc w:val="both"/>
        <w:outlineLvl w:val="2"/>
        <w:rPr>
          <w:rFonts w:ascii="Arial" w:hAnsi="Arial" w:cs="Arial"/>
          <w:b/>
          <w:sz w:val="22"/>
          <w:szCs w:val="18"/>
        </w:rPr>
      </w:pPr>
      <w:bookmarkStart w:id="403" w:name="_Toc463331586"/>
      <w:bookmarkStart w:id="404" w:name="_Toc506479425"/>
      <w:bookmarkStart w:id="405" w:name="_Toc24615669"/>
      <w:r w:rsidRPr="00FF5EC0">
        <w:rPr>
          <w:rFonts w:ascii="Arial" w:hAnsi="Arial" w:cs="Arial"/>
          <w:b/>
          <w:sz w:val="22"/>
          <w:szCs w:val="18"/>
        </w:rPr>
        <w:t>46.1.- Recepción y liquidación</w:t>
      </w:r>
      <w:bookmarkEnd w:id="403"/>
      <w:bookmarkEnd w:id="404"/>
      <w:bookmarkEnd w:id="405"/>
    </w:p>
    <w:p w:rsidR="00FF5EC0" w:rsidRPr="00FF5EC0" w:rsidRDefault="00FF5EC0" w:rsidP="00FF5EC0">
      <w:pPr>
        <w:shd w:val="clear" w:color="auto" w:fill="FFFFFF"/>
        <w:spacing w:before="60" w:line="240" w:lineRule="atLeast"/>
        <w:ind w:right="-34"/>
        <w:jc w:val="both"/>
        <w:rPr>
          <w:rFonts w:ascii="Arial" w:hAnsi="Arial" w:cs="Arial"/>
        </w:rPr>
      </w:pPr>
      <w:bookmarkStart w:id="406" w:name="_Toc463331587"/>
      <w:bookmarkStart w:id="407" w:name="_Toc506479426"/>
      <w:r w:rsidRPr="00FF5EC0">
        <w:rPr>
          <w:rFonts w:ascii="Arial" w:hAnsi="Arial" w:cs="Arial"/>
          <w:szCs w:val="22"/>
        </w:rPr>
        <w:t>1</w:t>
      </w:r>
      <w:r w:rsidRPr="00FF5EC0">
        <w:rPr>
          <w:rFonts w:ascii="Arial" w:hAnsi="Arial" w:cs="Arial"/>
        </w:rPr>
        <w:t>.- La contratista estará obligada a prestar el servicio dentro del plazo estipulado en el contrato y de conformidad con las prescripciones técnicas y cláusulas administrativas.</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3.- Dentro del mes siguiente a la finalización del objeto del contrato se procederá, mediante acto formal, a la recepción del mismo.</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Así mismo, podrán efectuarse recepciones parciales sobre aquellas partes del contrato susceptibles de ser utilizadas de forma independiente.</w:t>
      </w:r>
    </w:p>
    <w:p w:rsidR="00FF5EC0" w:rsidRPr="00FF5EC0" w:rsidRDefault="00FF5EC0" w:rsidP="00FF5EC0">
      <w:pPr>
        <w:shd w:val="clear" w:color="auto" w:fill="FFFFFF"/>
        <w:spacing w:before="60" w:line="240" w:lineRule="atLeast"/>
        <w:ind w:right="-34"/>
        <w:jc w:val="both"/>
        <w:rPr>
          <w:rFonts w:ascii="Arial" w:hAnsi="Arial" w:cs="Arial"/>
        </w:rPr>
      </w:pPr>
      <w:r w:rsidRPr="00FF5EC0">
        <w:rPr>
          <w:rFonts w:ascii="Arial" w:hAnsi="Arial" w:cs="Arial"/>
        </w:rPr>
        <w:t>4.- En caso de contratos cuya ejecución sea de tracto sucesivo, la recepción se realizará a la terminación de la prestación contratada o al término del plazo contractual.</w:t>
      </w:r>
    </w:p>
    <w:p w:rsidR="00FF5EC0" w:rsidRPr="00FF5EC0" w:rsidRDefault="00FF5EC0" w:rsidP="00FF5EC0">
      <w:pPr>
        <w:keepNext/>
        <w:spacing w:before="240" w:after="60" w:line="240" w:lineRule="atLeast"/>
        <w:jc w:val="both"/>
        <w:outlineLvl w:val="2"/>
        <w:rPr>
          <w:rFonts w:ascii="Arial" w:hAnsi="Arial" w:cs="Arial"/>
          <w:b/>
          <w:sz w:val="22"/>
          <w:szCs w:val="18"/>
        </w:rPr>
      </w:pPr>
      <w:bookmarkStart w:id="408" w:name="_Toc24615670"/>
      <w:r w:rsidRPr="00FF5EC0">
        <w:rPr>
          <w:rFonts w:ascii="Arial" w:hAnsi="Arial" w:cs="Arial"/>
          <w:b/>
          <w:sz w:val="22"/>
          <w:szCs w:val="18"/>
        </w:rPr>
        <w:t>46.2.- Plazo de garantía</w:t>
      </w:r>
      <w:bookmarkEnd w:id="406"/>
      <w:bookmarkEnd w:id="407"/>
      <w:bookmarkEnd w:id="408"/>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El plazo de garantía será el establecido en el </w:t>
      </w:r>
      <w:hyperlink w:anchor="CC_18" w:history="1">
        <w:r w:rsidRPr="00FF5EC0">
          <w:rPr>
            <w:rFonts w:ascii="Arial" w:hAnsi="Arial" w:cs="Arial"/>
            <w:b/>
            <w:bCs/>
            <w:color w:val="0000FF"/>
            <w:u w:val="single"/>
          </w:rPr>
          <w:t>apartado 18</w:t>
        </w:r>
      </w:hyperlink>
      <w:r w:rsidRPr="00FF5EC0">
        <w:rPr>
          <w:rFonts w:ascii="Arial" w:hAnsi="Arial" w:cs="Arial"/>
          <w:bCs/>
        </w:rPr>
        <w:t xml:space="preserve"> </w:t>
      </w:r>
      <w:r w:rsidRPr="00FF5EC0">
        <w:rPr>
          <w:rFonts w:ascii="Arial" w:hAnsi="Arial" w:cs="Arial"/>
        </w:rPr>
        <w:t>del cuadro de características o, en su caso, el ofertado por la adjudicataria.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Si durante dicho plazo se acreditase la existencia de vicios o defectos ocultos en los trabajos efectuados, la Administración tendrá derecho a reclamar a la contratista la subsanación de los mismos.</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FF5EC0" w:rsidRPr="00FF5EC0" w:rsidRDefault="00FF5EC0" w:rsidP="00FF5EC0">
      <w:pPr>
        <w:shd w:val="clear" w:color="auto" w:fill="FFFFFF"/>
        <w:tabs>
          <w:tab w:val="num" w:pos="3460"/>
        </w:tabs>
        <w:spacing w:before="60" w:line="240" w:lineRule="atLeast"/>
        <w:jc w:val="both"/>
        <w:rPr>
          <w:rFonts w:ascii="Arial" w:hAnsi="Arial" w:cs="Arial"/>
        </w:rPr>
      </w:pPr>
      <w:bookmarkStart w:id="409" w:name="_Toc463331588"/>
      <w:bookmarkStart w:id="410" w:name="_Toc506479427"/>
      <w:r w:rsidRPr="00FF5EC0">
        <w:rPr>
          <w:rFonts w:ascii="Arial" w:hAnsi="Arial" w:cs="Arial"/>
        </w:rPr>
        <w:t>La contratista tendrá derecho a ser oída sobre las observaciones que se le formulen en relación al cumplimiento de la prestación contratada.</w:t>
      </w:r>
    </w:p>
    <w:p w:rsidR="00FF5EC0" w:rsidRPr="00FF5EC0" w:rsidRDefault="00FF5EC0" w:rsidP="00FF5EC0">
      <w:pPr>
        <w:shd w:val="clear" w:color="auto" w:fill="FFFFFF"/>
        <w:tabs>
          <w:tab w:val="num" w:pos="3460"/>
        </w:tabs>
        <w:spacing w:before="60" w:line="240" w:lineRule="atLeast"/>
        <w:jc w:val="both"/>
        <w:rPr>
          <w:rFonts w:ascii="Arial" w:hAnsi="Arial" w:cs="Arial"/>
        </w:rPr>
      </w:pPr>
      <w:r w:rsidRPr="00FF5EC0">
        <w:rPr>
          <w:rFonts w:ascii="Arial" w:hAnsi="Arial" w:cs="Arial"/>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FF5EC0" w:rsidRPr="00FF5EC0" w:rsidRDefault="00FF5EC0" w:rsidP="00FF5EC0">
      <w:pPr>
        <w:keepNext/>
        <w:spacing w:before="240" w:after="60" w:line="240" w:lineRule="atLeast"/>
        <w:jc w:val="both"/>
        <w:outlineLvl w:val="2"/>
        <w:rPr>
          <w:rFonts w:ascii="Arial" w:hAnsi="Arial" w:cs="Arial"/>
          <w:b/>
          <w:sz w:val="22"/>
          <w:szCs w:val="18"/>
        </w:rPr>
      </w:pPr>
      <w:bookmarkStart w:id="411" w:name="_Toc24615671"/>
      <w:r w:rsidRPr="00FF5EC0">
        <w:rPr>
          <w:rFonts w:ascii="Arial" w:hAnsi="Arial" w:cs="Arial"/>
          <w:b/>
          <w:sz w:val="22"/>
          <w:szCs w:val="18"/>
        </w:rPr>
        <w:t>46.3.- Devolución de la garantía</w:t>
      </w:r>
      <w:bookmarkEnd w:id="409"/>
      <w:bookmarkEnd w:id="410"/>
      <w:bookmarkEnd w:id="411"/>
    </w:p>
    <w:p w:rsidR="00FF5EC0" w:rsidRPr="00FF5EC0" w:rsidRDefault="00FF5EC0" w:rsidP="00FF5EC0">
      <w:pPr>
        <w:autoSpaceDE w:val="0"/>
        <w:autoSpaceDN w:val="0"/>
        <w:adjustRightInd w:val="0"/>
        <w:spacing w:before="60" w:line="240" w:lineRule="atLeast"/>
        <w:jc w:val="both"/>
        <w:rPr>
          <w:rFonts w:ascii="Arial" w:hAnsi="Arial" w:cs="Arial"/>
        </w:rPr>
      </w:pPr>
      <w:bookmarkStart w:id="412" w:name="_45.-_Resolución_del"/>
      <w:bookmarkStart w:id="413" w:name="_Toc463331589"/>
      <w:bookmarkStart w:id="414" w:name="_Toc506479428"/>
      <w:bookmarkEnd w:id="412"/>
      <w:r w:rsidRPr="00FF5EC0">
        <w:rPr>
          <w:rFonts w:ascii="Arial" w:hAnsi="Arial" w:cs="Arial"/>
        </w:rPr>
        <w:t xml:space="preserve">Transcurrido el plazo de garantía indicado en el </w:t>
      </w:r>
      <w:hyperlink w:anchor="CC_18" w:history="1">
        <w:r w:rsidRPr="00FF5EC0">
          <w:rPr>
            <w:rFonts w:ascii="Arial" w:hAnsi="Arial" w:cs="Arial"/>
            <w:b/>
            <w:bCs/>
            <w:color w:val="0000FF"/>
            <w:u w:val="single"/>
          </w:rPr>
          <w:t>apartado 18</w:t>
        </w:r>
      </w:hyperlink>
      <w:r w:rsidRPr="00FF5EC0">
        <w:rPr>
          <w:rFonts w:ascii="Arial" w:hAnsi="Arial" w:cs="Arial"/>
          <w:bCs/>
        </w:rPr>
        <w:t xml:space="preserve"> </w:t>
      </w:r>
      <w:r w:rsidRPr="00FF5EC0">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FF5EC0" w:rsidRPr="00FF5EC0" w:rsidRDefault="00FF5EC0" w:rsidP="00FF5EC0">
      <w:pPr>
        <w:keepNext/>
        <w:spacing w:before="240" w:after="60" w:line="240" w:lineRule="atLeast"/>
        <w:jc w:val="both"/>
        <w:outlineLvl w:val="1"/>
        <w:rPr>
          <w:rFonts w:ascii="Arial" w:hAnsi="Arial" w:cs="Arial"/>
          <w:b/>
          <w:sz w:val="22"/>
          <w:szCs w:val="22"/>
        </w:rPr>
      </w:pPr>
      <w:bookmarkStart w:id="415" w:name="_Toc24615672"/>
      <w:r w:rsidRPr="00FF5EC0">
        <w:rPr>
          <w:rFonts w:ascii="Arial" w:hAnsi="Arial" w:cs="Arial"/>
          <w:b/>
          <w:sz w:val="22"/>
          <w:szCs w:val="22"/>
        </w:rPr>
        <w:t>47.-</w:t>
      </w:r>
      <w:r w:rsidRPr="00FF5EC0">
        <w:rPr>
          <w:rFonts w:ascii="Arial" w:hAnsi="Arial" w:cs="Arial"/>
          <w:b/>
          <w:bCs/>
          <w:sz w:val="22"/>
          <w:szCs w:val="22"/>
        </w:rPr>
        <w:t xml:space="preserve"> </w:t>
      </w:r>
      <w:r w:rsidRPr="00FF5EC0">
        <w:rPr>
          <w:rFonts w:ascii="Arial" w:hAnsi="Arial" w:cs="Arial"/>
          <w:b/>
          <w:sz w:val="22"/>
          <w:szCs w:val="22"/>
        </w:rPr>
        <w:t>Resolución del contrato</w:t>
      </w:r>
      <w:bookmarkEnd w:id="413"/>
      <w:bookmarkEnd w:id="414"/>
      <w:bookmarkEnd w:id="415"/>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1.- Serán causa de resolución del contrato, además de las establecidas en los artículos 211 y 313 de la LCSP, el incumplimiento de las obligaciones esenciales indicadas en la LCSP, de las indicadas en las </w:t>
      </w:r>
      <w:hyperlink w:anchor="Cl_38_3" w:history="1">
        <w:r w:rsidRPr="00FF5EC0">
          <w:rPr>
            <w:rFonts w:ascii="Arial" w:hAnsi="Arial" w:cs="Arial"/>
            <w:b/>
            <w:color w:val="0000FF"/>
            <w:u w:val="single"/>
          </w:rPr>
          <w:t>cláusulas 38.3</w:t>
        </w:r>
      </w:hyperlink>
      <w:r w:rsidRPr="00FF5EC0">
        <w:rPr>
          <w:rFonts w:ascii="Arial" w:hAnsi="Arial" w:cs="Arial"/>
        </w:rPr>
        <w:t xml:space="preserve"> y </w:t>
      </w:r>
      <w:hyperlink w:anchor="Cl_38_4" w:history="1">
        <w:r w:rsidRPr="00FF5EC0">
          <w:rPr>
            <w:rFonts w:ascii="Arial" w:hAnsi="Arial" w:cs="Arial"/>
            <w:b/>
            <w:color w:val="0000FF"/>
            <w:u w:val="single"/>
          </w:rPr>
          <w:t>38.4</w:t>
        </w:r>
      </w:hyperlink>
      <w:r w:rsidRPr="00FF5EC0">
        <w:rPr>
          <w:rFonts w:ascii="Arial" w:hAnsi="Arial" w:cs="Arial"/>
        </w:rPr>
        <w:t xml:space="preserve"> y de las señaladas en el </w:t>
      </w:r>
      <w:hyperlink w:anchor="CC_21" w:history="1">
        <w:r w:rsidRPr="00FF5EC0">
          <w:rPr>
            <w:rFonts w:ascii="Arial" w:hAnsi="Arial" w:cs="Arial"/>
            <w:b/>
            <w:bCs/>
            <w:color w:val="0000FF"/>
            <w:u w:val="single"/>
          </w:rPr>
          <w:t>apartado 21</w:t>
        </w:r>
      </w:hyperlink>
      <w:r w:rsidRPr="00FF5EC0">
        <w:rPr>
          <w:rFonts w:ascii="Arial" w:hAnsi="Arial" w:cs="Arial"/>
        </w:rPr>
        <w:t xml:space="preserve"> del cuadro de características como obligaciones esenciales del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 xml:space="preserve">6.- También podrá ser resuelto el contrato por las siguientes causas: </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FF5EC0" w:rsidRPr="00FF5EC0" w:rsidRDefault="00FF5EC0" w:rsidP="00FF5EC0">
      <w:pPr>
        <w:autoSpaceDE w:val="0"/>
        <w:autoSpaceDN w:val="0"/>
        <w:adjustRightInd w:val="0"/>
        <w:spacing w:before="60" w:line="240" w:lineRule="atLeast"/>
        <w:ind w:left="567"/>
        <w:jc w:val="both"/>
        <w:rPr>
          <w:rFonts w:ascii="Arial" w:hAnsi="Arial" w:cs="Arial"/>
        </w:rPr>
      </w:pPr>
      <w:r w:rsidRPr="00FF5EC0">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incumplimiento de carácter muy grave conforme al presente pliego de las obligaciones en materia de seguridad y salud en el trabajo.</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imposibilidad de ejecutar el contrato con el número de efectivos de personal inicialmente asignado al contrato.</w:t>
      </w:r>
    </w:p>
    <w:p w:rsidR="00FF5EC0" w:rsidRPr="00FF5EC0" w:rsidRDefault="00FF5EC0" w:rsidP="00871435">
      <w:pPr>
        <w:numPr>
          <w:ilvl w:val="0"/>
          <w:numId w:val="29"/>
        </w:numPr>
        <w:autoSpaceDE w:val="0"/>
        <w:autoSpaceDN w:val="0"/>
        <w:adjustRightInd w:val="0"/>
        <w:spacing w:before="60" w:line="240" w:lineRule="atLeast"/>
        <w:ind w:left="567" w:hanging="283"/>
        <w:jc w:val="both"/>
        <w:rPr>
          <w:rFonts w:ascii="Arial" w:hAnsi="Arial" w:cs="Arial"/>
        </w:rPr>
      </w:pPr>
      <w:r w:rsidRPr="00FF5EC0">
        <w:rPr>
          <w:rFonts w:ascii="Arial" w:hAnsi="Arial" w:cs="Arial"/>
        </w:rPr>
        <w:t>Por las señaladas en las letras c), d), y f) del artículo 294 de la LCSP, para los contratos que conlleven prestaciones directas a favor de la ciudadanía.</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FF5EC0" w:rsidRPr="00FF5EC0" w:rsidRDefault="00FF5EC0" w:rsidP="00FF5EC0">
      <w:pPr>
        <w:autoSpaceDE w:val="0"/>
        <w:autoSpaceDN w:val="0"/>
        <w:adjustRightInd w:val="0"/>
        <w:spacing w:before="60" w:line="240" w:lineRule="atLeast"/>
        <w:jc w:val="both"/>
        <w:rPr>
          <w:rFonts w:ascii="Arial" w:hAnsi="Arial" w:cs="Arial"/>
        </w:rPr>
      </w:pPr>
      <w:r w:rsidRPr="00FF5EC0">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416" w:name="_ANEXO_XXX.-_"/>
      <w:bookmarkStart w:id="417" w:name="_ANEXO_XXX.-_MODELO_"/>
      <w:bookmarkStart w:id="418" w:name="_Toc463331591"/>
      <w:bookmarkStart w:id="419" w:name="_Toc480816077"/>
      <w:bookmarkEnd w:id="416"/>
      <w:bookmarkEnd w:id="417"/>
    </w:p>
    <w:p w:rsidR="00FF5EC0" w:rsidRPr="00FF5EC0" w:rsidRDefault="00FF5EC0" w:rsidP="00FF5EC0">
      <w:pPr>
        <w:autoSpaceDE w:val="0"/>
        <w:autoSpaceDN w:val="0"/>
        <w:adjustRightInd w:val="0"/>
        <w:spacing w:before="60" w:line="240" w:lineRule="atLeast"/>
        <w:jc w:val="both"/>
        <w:rPr>
          <w:rFonts w:ascii="Arial" w:hAnsi="Arial"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bookmarkStart w:id="420" w:name="_ANEXO_XXX.-_MODELO_6"/>
      <w:bookmarkStart w:id="421" w:name="_ANEXO_XXX._MODELO"/>
      <w:bookmarkStart w:id="422" w:name="_ANEXO_XXX.-_MODELO_9"/>
      <w:bookmarkStart w:id="423" w:name="_ANEXO_III.-_MODELO"/>
      <w:bookmarkStart w:id="424" w:name="_ANEXO_IV.-_MODELO"/>
      <w:bookmarkStart w:id="425" w:name="_ANEXO_I.-_INSTRUCCIONES"/>
      <w:bookmarkStart w:id="426" w:name="_Toc506479429"/>
      <w:bookmarkStart w:id="427" w:name="_Toc463331603"/>
      <w:bookmarkStart w:id="428" w:name="_Toc480816088"/>
      <w:bookmarkEnd w:id="418"/>
      <w:bookmarkEnd w:id="419"/>
      <w:bookmarkEnd w:id="420"/>
      <w:bookmarkEnd w:id="421"/>
      <w:bookmarkEnd w:id="422"/>
      <w:bookmarkEnd w:id="423"/>
      <w:bookmarkEnd w:id="424"/>
      <w:bookmarkEnd w:id="425"/>
      <w:r w:rsidRPr="00FF5EC0">
        <w:rPr>
          <w:rFonts w:ascii="Arial" w:hAnsi="Arial" w:cs="Arial"/>
          <w:b/>
          <w:bCs/>
          <w:kern w:val="32"/>
          <w:sz w:val="22"/>
          <w:szCs w:val="22"/>
        </w:rPr>
        <w:br w:type="page"/>
      </w:r>
      <w:bookmarkStart w:id="429" w:name="Anx_1"/>
      <w:bookmarkStart w:id="430" w:name="_Toc508213775"/>
      <w:bookmarkStart w:id="431" w:name="_Toc24615673"/>
      <w:bookmarkEnd w:id="426"/>
      <w:bookmarkEnd w:id="427"/>
      <w:bookmarkEnd w:id="428"/>
      <w:r w:rsidRPr="00FF5EC0">
        <w:rPr>
          <w:rFonts w:ascii="Arial" w:hAnsi="Arial" w:cs="Arial"/>
          <w:b/>
          <w:bCs/>
          <w:kern w:val="32"/>
          <w:sz w:val="22"/>
          <w:szCs w:val="22"/>
        </w:rPr>
        <w:t xml:space="preserve">ANEXO I.- </w:t>
      </w:r>
      <w:bookmarkEnd w:id="429"/>
      <w:r w:rsidRPr="00FF5EC0">
        <w:rPr>
          <w:rFonts w:ascii="Arial" w:hAnsi="Arial" w:cs="Arial"/>
          <w:b/>
          <w:bCs/>
          <w:kern w:val="32"/>
          <w:sz w:val="22"/>
          <w:szCs w:val="22"/>
        </w:rPr>
        <w:t>INSTRUCCIONES PARA LA LICITACIÓN ELECTRÓNICA</w:t>
      </w:r>
      <w:bookmarkEnd w:id="430"/>
      <w:bookmarkEnd w:id="431"/>
    </w:p>
    <w:p w:rsidR="00FF5EC0" w:rsidRPr="00FF5EC0" w:rsidRDefault="00FF5EC0" w:rsidP="00FF5EC0">
      <w:pPr>
        <w:tabs>
          <w:tab w:val="left" w:pos="425"/>
        </w:tabs>
        <w:spacing w:before="60"/>
        <w:rPr>
          <w:rFonts w:cs="Arial"/>
          <w:lang w:val="es-ES_tradnl"/>
        </w:rPr>
      </w:pPr>
    </w:p>
    <w:p w:rsidR="00FF5EC0" w:rsidRPr="00FF5EC0" w:rsidRDefault="00FF5EC0" w:rsidP="00FF5EC0">
      <w:pPr>
        <w:spacing w:before="60" w:line="240" w:lineRule="atLeast"/>
        <w:rPr>
          <w:rFonts w:ascii="Arial" w:hAnsi="Arial" w:cs="Arial"/>
          <w:b/>
        </w:rPr>
      </w:pPr>
      <w:r w:rsidRPr="00FF5EC0">
        <w:rPr>
          <w:rFonts w:ascii="Arial" w:hAnsi="Arial" w:cs="Arial"/>
          <w:b/>
        </w:rPr>
        <w:t>I.- SISTEMA DE LICITACIÓN ELECTRÓNICA</w:t>
      </w:r>
    </w:p>
    <w:p w:rsidR="00FF5EC0" w:rsidRPr="00FF5EC0" w:rsidRDefault="00FF5EC0" w:rsidP="003B5778">
      <w:pPr>
        <w:numPr>
          <w:ilvl w:val="0"/>
          <w:numId w:val="9"/>
        </w:numPr>
        <w:spacing w:before="120" w:line="240" w:lineRule="atLeast"/>
        <w:ind w:left="568" w:hanging="284"/>
        <w:contextualSpacing/>
        <w:jc w:val="both"/>
        <w:rPr>
          <w:rFonts w:ascii="Arial" w:hAnsi="Arial" w:cs="Arial"/>
        </w:rPr>
      </w:pPr>
      <w:r w:rsidRPr="00FF5EC0">
        <w:rPr>
          <w:rFonts w:ascii="Arial" w:hAnsi="Arial" w:cs="Arial"/>
          <w:b/>
        </w:rPr>
        <w:t>Requisitos para utilizar el sistema de licitación electrónica para los trámites del procedimiento de contratación</w:t>
      </w:r>
    </w:p>
    <w:p w:rsidR="00FF5EC0" w:rsidRPr="00FF5EC0" w:rsidRDefault="00FF5EC0" w:rsidP="003B5778">
      <w:pPr>
        <w:numPr>
          <w:ilvl w:val="1"/>
          <w:numId w:val="10"/>
        </w:numPr>
        <w:spacing w:before="120" w:line="240" w:lineRule="atLeast"/>
        <w:ind w:left="992" w:hanging="425"/>
        <w:jc w:val="both"/>
        <w:rPr>
          <w:rFonts w:ascii="Arial" w:hAnsi="Arial" w:cs="Arial"/>
          <w:b/>
        </w:rPr>
      </w:pPr>
      <w:r w:rsidRPr="00FF5EC0">
        <w:rPr>
          <w:rFonts w:ascii="Arial" w:hAnsi="Arial" w:cs="Arial"/>
          <w:b/>
        </w:rPr>
        <w:t>Requisitos administrativos:</w:t>
      </w:r>
    </w:p>
    <w:p w:rsidR="00FF5EC0" w:rsidRPr="00FF5EC0" w:rsidRDefault="00FF5EC0" w:rsidP="00FF5EC0">
      <w:pPr>
        <w:spacing w:before="60" w:line="240" w:lineRule="atLeast"/>
        <w:ind w:left="1276" w:hanging="425"/>
        <w:contextualSpacing/>
        <w:jc w:val="both"/>
        <w:rPr>
          <w:rFonts w:ascii="Arial" w:hAnsi="Arial" w:cs="Arial"/>
        </w:rPr>
      </w:pPr>
      <w:r w:rsidRPr="00FF5EC0">
        <w:rPr>
          <w:rFonts w:ascii="Arial" w:hAnsi="Arial" w:cs="Arial"/>
        </w:rPr>
        <w:t xml:space="preserve">a) </w:t>
      </w:r>
      <w:r w:rsidRPr="00FF5EC0">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F5EC0" w:rsidRPr="00FF5EC0" w:rsidRDefault="00FF5EC0" w:rsidP="00FF5EC0">
      <w:pPr>
        <w:spacing w:before="60" w:line="240" w:lineRule="atLeast"/>
        <w:ind w:left="1276" w:hanging="425"/>
        <w:contextualSpacing/>
        <w:jc w:val="both"/>
        <w:rPr>
          <w:rFonts w:ascii="Arial" w:hAnsi="Arial" w:cs="Arial"/>
        </w:rPr>
      </w:pPr>
      <w:r w:rsidRPr="00FF5EC0">
        <w:rPr>
          <w:rFonts w:ascii="Arial" w:hAnsi="Arial" w:cs="Arial"/>
        </w:rPr>
        <w:t xml:space="preserve">b) </w:t>
      </w:r>
      <w:r w:rsidRPr="00FF5EC0">
        <w:rPr>
          <w:rFonts w:ascii="Arial" w:hAnsi="Arial" w:cs="Arial"/>
        </w:rPr>
        <w:tab/>
        <w:t>La empresa debe estar dada de alta en alguno de estos registros: Registro de Licitadores y Empresas Clasificadas de la CAE (ROC) o estatal (ROLECE) o bien en el Registro interno de licitadores KPE-CPE.</w:t>
      </w:r>
    </w:p>
    <w:p w:rsidR="00FF5EC0" w:rsidRPr="00FF5EC0" w:rsidRDefault="00FF5EC0" w:rsidP="003B5778">
      <w:pPr>
        <w:numPr>
          <w:ilvl w:val="1"/>
          <w:numId w:val="10"/>
        </w:numPr>
        <w:spacing w:before="120" w:line="240" w:lineRule="atLeast"/>
        <w:ind w:left="992" w:hanging="425"/>
        <w:jc w:val="both"/>
        <w:rPr>
          <w:rFonts w:ascii="Arial" w:hAnsi="Arial" w:cs="Arial"/>
          <w:b/>
        </w:rPr>
      </w:pPr>
      <w:r w:rsidRPr="00FF5EC0">
        <w:rPr>
          <w:rFonts w:ascii="Arial" w:hAnsi="Arial" w:cs="Arial"/>
          <w:b/>
        </w:rPr>
        <w:t>Requisitos técnicos:</w:t>
      </w:r>
    </w:p>
    <w:p w:rsidR="00FF5EC0" w:rsidRPr="00FF5EC0" w:rsidRDefault="00FF5EC0" w:rsidP="00FF5EC0">
      <w:pPr>
        <w:spacing w:before="60" w:line="240" w:lineRule="atLeast"/>
        <w:ind w:left="567"/>
        <w:jc w:val="both"/>
        <w:rPr>
          <w:rFonts w:ascii="Arial" w:hAnsi="Arial" w:cs="Arial"/>
          <w:color w:val="0000FF"/>
          <w:u w:val="single"/>
        </w:rPr>
      </w:pPr>
      <w:r w:rsidRPr="00FF5EC0">
        <w:rPr>
          <w:rFonts w:ascii="Arial" w:hAnsi="Arial" w:cs="Arial"/>
        </w:rPr>
        <w:t>La información sobre los requerimientos técnicos para licitar electrónicamente se encuentra disponible en el siguiente enlace:</w:t>
      </w:r>
      <w:r w:rsidRPr="00FF5EC0">
        <w:rPr>
          <w:rFonts w:cs="Arial"/>
        </w:rPr>
        <w:t xml:space="preserve"> </w:t>
      </w:r>
      <w:hyperlink r:id="rId28" w:history="1">
        <w:r w:rsidRPr="00FF5EC0">
          <w:rPr>
            <w:rFonts w:ascii="Arial" w:hAnsi="Arial" w:cs="Arial"/>
            <w:color w:val="0000FF"/>
            <w:u w:val="single"/>
          </w:rPr>
          <w:t>https://www.contratacion.euskadi.eus/informacion-general-licitacion-electronica/w32-kpelicel/es/</w:t>
        </w:r>
      </w:hyperlink>
    </w:p>
    <w:p w:rsidR="00FF5EC0" w:rsidRPr="00FF5EC0" w:rsidRDefault="00FF5EC0" w:rsidP="003B5778">
      <w:pPr>
        <w:numPr>
          <w:ilvl w:val="0"/>
          <w:numId w:val="9"/>
        </w:numPr>
        <w:spacing w:before="120" w:line="240" w:lineRule="atLeast"/>
        <w:ind w:left="568" w:hanging="284"/>
        <w:contextualSpacing/>
        <w:jc w:val="both"/>
        <w:rPr>
          <w:rFonts w:ascii="Arial" w:hAnsi="Arial" w:cs="Arial"/>
          <w:b/>
        </w:rPr>
      </w:pPr>
      <w:r w:rsidRPr="00FF5EC0">
        <w:rPr>
          <w:rFonts w:ascii="Arial" w:hAnsi="Arial" w:cs="Arial"/>
          <w:b/>
        </w:rPr>
        <w:t>Acceso al sistema de licitación electrónica:</w:t>
      </w:r>
    </w:p>
    <w:p w:rsidR="00FF5EC0" w:rsidRPr="00FF5EC0" w:rsidRDefault="00FF5EC0" w:rsidP="00FF5EC0">
      <w:pPr>
        <w:spacing w:before="60" w:after="200" w:line="240" w:lineRule="atLeast"/>
        <w:ind w:left="567"/>
        <w:contextualSpacing/>
        <w:jc w:val="both"/>
        <w:rPr>
          <w:rFonts w:ascii="Arial" w:hAnsi="Arial" w:cs="Arial"/>
        </w:rPr>
      </w:pPr>
      <w:r w:rsidRPr="00FF5EC0">
        <w:rPr>
          <w:rFonts w:ascii="Arial" w:hAnsi="Arial" w:cs="Arial"/>
        </w:rPr>
        <w:t>Para utilizar el sistema deberá accederse al portal:</w:t>
      </w:r>
    </w:p>
    <w:p w:rsidR="00FF5EC0" w:rsidRPr="00FF5EC0" w:rsidRDefault="002D1BA1" w:rsidP="00FF5EC0">
      <w:pPr>
        <w:spacing w:before="60" w:after="200" w:line="240" w:lineRule="atLeast"/>
        <w:ind w:left="567"/>
        <w:contextualSpacing/>
        <w:jc w:val="both"/>
        <w:rPr>
          <w:rFonts w:ascii="Arial" w:hAnsi="Arial" w:cs="Arial"/>
        </w:rPr>
      </w:pPr>
      <w:hyperlink r:id="rId29" w:history="1">
        <w:r w:rsidR="00FF5EC0" w:rsidRPr="00FF5EC0">
          <w:rPr>
            <w:rFonts w:ascii="Arial" w:eastAsia="Calibri" w:hAnsi="Arial"/>
            <w:color w:val="0000FF"/>
            <w:szCs w:val="22"/>
            <w:u w:val="single"/>
            <w:lang w:eastAsia="en-US"/>
          </w:rPr>
          <w:t>https://www.contratacion.euskadi.eus/kpecpe-licitacion_electronica-kontratazioa_es/w32-kpelicel/es/</w:t>
        </w:r>
      </w:hyperlink>
    </w:p>
    <w:p w:rsidR="00FF5EC0" w:rsidRPr="00FF5EC0" w:rsidRDefault="00FF5EC0" w:rsidP="00FF5EC0">
      <w:pPr>
        <w:spacing w:before="360" w:line="240" w:lineRule="atLeast"/>
        <w:rPr>
          <w:rFonts w:ascii="Arial" w:hAnsi="Arial" w:cs="Arial"/>
          <w:b/>
        </w:rPr>
      </w:pPr>
      <w:r w:rsidRPr="00FF5EC0">
        <w:rPr>
          <w:rFonts w:ascii="Arial" w:hAnsi="Arial" w:cs="Arial"/>
          <w:b/>
        </w:rPr>
        <w:t>Servicio de soporte para resolver dudas o incidencias sobre licitación electrónica:</w:t>
      </w:r>
    </w:p>
    <w:p w:rsidR="00FF5EC0" w:rsidRPr="00FF5EC0" w:rsidRDefault="00FF5EC0" w:rsidP="00FF5EC0">
      <w:pPr>
        <w:spacing w:before="120" w:line="240" w:lineRule="atLeast"/>
        <w:jc w:val="center"/>
        <w:rPr>
          <w:rFonts w:ascii="Arial" w:hAnsi="Arial" w:cs="Arial"/>
          <w:b/>
        </w:rPr>
      </w:pPr>
      <w:r w:rsidRPr="00FF5EC0">
        <w:rPr>
          <w:rFonts w:ascii="Arial" w:hAnsi="Arial" w:cs="Arial"/>
          <w:b/>
          <w:sz w:val="24"/>
          <w:szCs w:val="24"/>
        </w:rPr>
        <w:t>945 016 298</w:t>
      </w:r>
    </w:p>
    <w:p w:rsidR="00FF5EC0" w:rsidRPr="00FF5EC0" w:rsidRDefault="00FF5EC0" w:rsidP="00FF5EC0">
      <w:pPr>
        <w:tabs>
          <w:tab w:val="left" w:pos="900"/>
        </w:tabs>
        <w:spacing w:line="240" w:lineRule="atLeast"/>
        <w:ind w:right="-1"/>
        <w:contextualSpacing/>
        <w:rPr>
          <w:rFonts w:cs="Arial"/>
        </w:rPr>
      </w:pPr>
    </w:p>
    <w:p w:rsidR="00FF5EC0" w:rsidRPr="00FF5EC0" w:rsidRDefault="00FF5EC0" w:rsidP="00FF5EC0">
      <w:pPr>
        <w:spacing w:before="60" w:line="240" w:lineRule="atLeast"/>
        <w:rPr>
          <w:rFonts w:ascii="Arial" w:hAnsi="Arial" w:cs="Arial"/>
          <w:b/>
        </w:rPr>
      </w:pPr>
      <w:r w:rsidRPr="00FF5EC0">
        <w:rPr>
          <w:rFonts w:ascii="Arial" w:hAnsi="Arial" w:cs="Arial"/>
          <w:b/>
        </w:rPr>
        <w:t>II.- NOTIFICACIÓN Y COMUNICACIÓN ELECTRÓNICAS</w:t>
      </w:r>
    </w:p>
    <w:p w:rsidR="00FF5EC0" w:rsidRPr="00FF5EC0" w:rsidRDefault="00FF5EC0" w:rsidP="00FF5EC0">
      <w:pPr>
        <w:spacing w:before="60" w:line="240" w:lineRule="atLeast"/>
        <w:ind w:left="567"/>
        <w:jc w:val="both"/>
        <w:rPr>
          <w:rFonts w:ascii="Arial" w:hAnsi="Arial" w:cs="Arial"/>
        </w:rPr>
      </w:pPr>
      <w:r w:rsidRPr="00FF5EC0">
        <w:rPr>
          <w:rFonts w:ascii="Arial" w:hAnsi="Arial" w:cs="Arial"/>
        </w:rPr>
        <w:t xml:space="preserve">Las notificaciones y comunicaciones por vía electrónica se realizarán a través de la Sede Electrónica de la Diputación Foral de Gipuzkoa a la que se accederá a través de </w:t>
      </w:r>
      <w:hyperlink r:id="rId30" w:history="1">
        <w:r w:rsidRPr="00FF5EC0">
          <w:rPr>
            <w:rFonts w:ascii="Arial" w:hAnsi="Arial" w:cs="Arial"/>
            <w:color w:val="0000FF"/>
            <w:u w:val="single"/>
          </w:rPr>
          <w:t>https://egoitza.gipuzkoa.eus/es/</w:t>
        </w:r>
      </w:hyperlink>
      <w:r w:rsidRPr="00FF5EC0">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FF5EC0">
          <w:rPr>
            <w:rFonts w:ascii="Arial" w:hAnsi="Arial" w:cs="Arial"/>
            <w:b/>
            <w:color w:val="0000FF"/>
            <w:u w:val="single"/>
          </w:rPr>
          <w:t>Adenda</w:t>
        </w:r>
      </w:hyperlink>
      <w:r w:rsidRPr="00FF5EC0">
        <w:rPr>
          <w:rFonts w:ascii="Arial" w:hAnsi="Arial" w:cs="Arial"/>
        </w:rPr>
        <w:t xml:space="preserve"> de este </w:t>
      </w:r>
      <w:r w:rsidRPr="00FF5EC0">
        <w:rPr>
          <w:rFonts w:ascii="Arial" w:hAnsi="Arial" w:cs="Arial"/>
          <w:b/>
        </w:rPr>
        <w:t>Anexo I</w:t>
      </w:r>
      <w:r w:rsidRPr="00FF5EC0">
        <w:rPr>
          <w:rFonts w:ascii="Arial" w:hAnsi="Arial" w:cs="Arial"/>
        </w:rPr>
        <w:t>.</w:t>
      </w:r>
    </w:p>
    <w:p w:rsidR="00FF5EC0" w:rsidRPr="00FF5EC0" w:rsidRDefault="00FF5EC0" w:rsidP="00FF5EC0">
      <w:pPr>
        <w:spacing w:before="60" w:line="240" w:lineRule="atLeast"/>
        <w:ind w:left="567"/>
        <w:rPr>
          <w:rFonts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32" w:name="_Toc505069553"/>
      <w:bookmarkStart w:id="433" w:name="_Toc506459354"/>
      <w:bookmarkStart w:id="434" w:name="Anx_A1"/>
      <w:bookmarkStart w:id="435" w:name="_Toc24615674"/>
      <w:r w:rsidRPr="00FF5EC0">
        <w:rPr>
          <w:rFonts w:ascii="Arial" w:hAnsi="Arial" w:cs="Arial"/>
          <w:b/>
          <w:bCs/>
          <w:kern w:val="32"/>
          <w:sz w:val="22"/>
          <w:szCs w:val="22"/>
        </w:rPr>
        <w:t xml:space="preserve">ADENDA AL ANEXO I.- </w:t>
      </w:r>
      <w:bookmarkEnd w:id="432"/>
      <w:bookmarkEnd w:id="433"/>
      <w:bookmarkEnd w:id="434"/>
      <w:r w:rsidRPr="00FF5EC0">
        <w:rPr>
          <w:rFonts w:ascii="Arial" w:hAnsi="Arial" w:cs="Arial"/>
          <w:b/>
          <w:bCs/>
          <w:kern w:val="32"/>
          <w:sz w:val="22"/>
          <w:szCs w:val="22"/>
        </w:rPr>
        <w:t>DATOS A EFECTOS DE RECIBIR NOTIFICACIONES Y COMUNICACIONES</w:t>
      </w:r>
      <w:bookmarkEnd w:id="435"/>
    </w:p>
    <w:p w:rsidR="00FF5EC0" w:rsidRPr="00FF5EC0" w:rsidRDefault="00FF5EC0" w:rsidP="00FF5EC0">
      <w:pPr>
        <w:autoSpaceDE w:val="0"/>
        <w:autoSpaceDN w:val="0"/>
        <w:adjustRightInd w:val="0"/>
        <w:spacing w:line="240" w:lineRule="atLeast"/>
        <w:jc w:val="both"/>
        <w:rPr>
          <w:rFonts w:ascii="Arial" w:hAnsi="Arial" w:cs="Arial"/>
          <w:bCs/>
        </w:rPr>
      </w:pPr>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p w:rsidR="00FF5EC0" w:rsidRPr="00FF5EC0" w:rsidRDefault="00FF5EC0" w:rsidP="00FF5EC0">
      <w:pPr>
        <w:autoSpaceDE w:val="0"/>
        <w:autoSpaceDN w:val="0"/>
        <w:adjustRightInd w:val="0"/>
        <w:spacing w:line="240" w:lineRule="atLeast"/>
        <w:jc w:val="both"/>
        <w:rPr>
          <w:rFonts w:ascii="Arial" w:hAnsi="Arial" w:cs="Arial"/>
          <w:bCs/>
        </w:rPr>
      </w:pPr>
    </w:p>
    <w:p w:rsidR="00FF5EC0" w:rsidRPr="00FF5EC0" w:rsidRDefault="00FF5EC0" w:rsidP="00FF5EC0">
      <w:pPr>
        <w:autoSpaceDE w:val="0"/>
        <w:autoSpaceDN w:val="0"/>
        <w:adjustRightInd w:val="0"/>
        <w:jc w:val="both"/>
        <w:rPr>
          <w:rFonts w:ascii="Arial" w:hAnsi="Arial" w:cs="Arial"/>
          <w:i/>
          <w:sz w:val="16"/>
          <w:szCs w:val="16"/>
          <w:lang w:val="es-ES_tradnl"/>
        </w:rPr>
      </w:pPr>
      <w:r w:rsidRPr="00FF5EC0">
        <w:rPr>
          <w:rFonts w:ascii="Arial" w:hAnsi="Arial" w:cs="Arial"/>
        </w:rPr>
        <w:t xml:space="preserve">* </w:t>
      </w:r>
      <w:r w:rsidRPr="00FF5EC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FF5EC0" w:rsidRPr="00FF5EC0" w:rsidRDefault="00FF5EC0" w:rsidP="00FF5EC0">
      <w:pPr>
        <w:autoSpaceDE w:val="0"/>
        <w:autoSpaceDN w:val="0"/>
        <w:adjustRightInd w:val="0"/>
        <w:jc w:val="both"/>
        <w:rPr>
          <w:rFonts w:ascii="Arial" w:hAnsi="Arial" w:cs="Arial"/>
          <w:i/>
          <w:sz w:val="16"/>
          <w:szCs w:val="16"/>
          <w:lang w:val="es-ES_tradnl"/>
        </w:rPr>
      </w:pPr>
    </w:p>
    <w:p w:rsidR="00FF5EC0" w:rsidRPr="00FF5EC0" w:rsidRDefault="00FF5EC0" w:rsidP="00FF5EC0">
      <w:pPr>
        <w:autoSpaceDE w:val="0"/>
        <w:autoSpaceDN w:val="0"/>
        <w:adjustRightInd w:val="0"/>
        <w:spacing w:before="240" w:after="240" w:line="240" w:lineRule="atLeast"/>
        <w:jc w:val="center"/>
        <w:rPr>
          <w:rFonts w:ascii="Arial" w:hAnsi="Arial" w:cs="Arial"/>
          <w:b/>
        </w:rPr>
      </w:pPr>
      <w:r w:rsidRPr="00FF5EC0">
        <w:rPr>
          <w:rFonts w:ascii="Arial" w:hAnsi="Arial" w:cs="Arial"/>
          <w:b/>
        </w:rPr>
        <w:t>DECLARA(N)</w:t>
      </w:r>
    </w:p>
    <w:p w:rsidR="00FF5EC0" w:rsidRPr="00FF5EC0" w:rsidRDefault="00FF5EC0" w:rsidP="00FF5EC0">
      <w:pPr>
        <w:autoSpaceDE w:val="0"/>
        <w:autoSpaceDN w:val="0"/>
        <w:adjustRightInd w:val="0"/>
        <w:spacing w:after="120" w:line="240" w:lineRule="atLeast"/>
        <w:jc w:val="both"/>
        <w:rPr>
          <w:rFonts w:ascii="Arial" w:hAnsi="Arial" w:cs="Arial"/>
        </w:rPr>
      </w:pPr>
      <w:r w:rsidRPr="00FF5EC0">
        <w:rPr>
          <w:rFonts w:ascii="Arial" w:hAnsi="Arial" w:cs="Arial"/>
        </w:rPr>
        <w:t>Que a efectos de notificaciones y comunicaciones en relación con el procedimiento de adjudicación del contrato (denominación y código expediente):</w:t>
      </w:r>
    </w:p>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vAlign w:val="center"/>
          </w:tcPr>
          <w:p w:rsidR="00FF5EC0" w:rsidRPr="00FF5EC0" w:rsidRDefault="00FF5EC0" w:rsidP="00FF5EC0">
            <w:pPr>
              <w:spacing w:before="60" w:after="20"/>
              <w:rPr>
                <w:rFonts w:ascii="Arial" w:hAnsi="Arial" w:cs="Arial"/>
                <w:b/>
                <w:bCs/>
                <w:color w:val="000000"/>
                <w:position w:val="21"/>
                <w:sz w:val="18"/>
                <w:szCs w:val="18"/>
              </w:rPr>
            </w:pPr>
            <w:r w:rsidRPr="00FF5EC0">
              <w:rPr>
                <w:rFonts w:ascii="Arial" w:hAnsi="Arial" w:cs="Arial"/>
                <w:b/>
                <w:bCs/>
                <w:color w:val="000000"/>
                <w:position w:val="21"/>
                <w:sz w:val="18"/>
                <w:szCs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Denominación del contrato</w:t>
            </w:r>
          </w:p>
          <w:p w:rsidR="00FF5EC0" w:rsidRPr="00FF5EC0" w:rsidRDefault="00FF5EC0" w:rsidP="00FF5EC0">
            <w:pPr>
              <w:ind w:left="45"/>
              <w:rPr>
                <w:rFonts w:ascii="Arial" w:hAnsi="Arial" w:cs="Arial"/>
                <w:color w:val="000000"/>
                <w:sz w:val="18"/>
                <w:szCs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tabs>
          <w:tab w:val="num" w:pos="2940"/>
        </w:tabs>
        <w:spacing w:before="120" w:line="240" w:lineRule="atLeast"/>
        <w:jc w:val="both"/>
        <w:rPr>
          <w:rFonts w:ascii="Arial" w:hAnsi="Arial" w:cs="Arial"/>
        </w:rPr>
      </w:pPr>
      <w:r w:rsidRPr="00FF5EC0">
        <w:rPr>
          <w:rFonts w:ascii="Arial" w:hAnsi="Arial" w:cs="Arial"/>
        </w:rPr>
        <w:t xml:space="preserve">Los datos a efectos de practicar las notificaciones y comunicaciones vía electrónica son </w:t>
      </w:r>
      <w:r w:rsidRPr="00FF5EC0">
        <w:rPr>
          <w:rFonts w:ascii="Arial" w:hAnsi="Arial" w:cs="Arial"/>
          <w:b/>
          <w:sz w:val="18"/>
          <w:szCs w:val="18"/>
          <w:vertAlign w:val="superscript"/>
        </w:rPr>
        <w:footnoteReference w:id="3"/>
      </w:r>
      <w:r w:rsidRPr="00FF5EC0">
        <w:rPr>
          <w:rFonts w:ascii="Arial" w:hAnsi="Arial" w:cs="Arial"/>
        </w:rPr>
        <w:t>:</w:t>
      </w:r>
    </w:p>
    <w:p w:rsidR="00FF5EC0" w:rsidRPr="00FF5EC0" w:rsidRDefault="00FF5EC0" w:rsidP="00FF5EC0">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F5EC0" w:rsidRPr="00FF5EC0" w:rsidTr="00FF5EC0">
        <w:trPr>
          <w:trHeight w:hRule="exact" w:val="284"/>
        </w:trPr>
        <w:tc>
          <w:tcPr>
            <w:tcW w:w="8506" w:type="dxa"/>
            <w:gridSpan w:val="10"/>
            <w:tcBorders>
              <w:top w:val="nil"/>
              <w:left w:val="nil"/>
              <w:right w:val="nil"/>
            </w:tcBorders>
            <w:vAlign w:val="center"/>
          </w:tcPr>
          <w:p w:rsidR="00FF5EC0" w:rsidRPr="00FF5EC0" w:rsidRDefault="00FF5EC0" w:rsidP="00FF5EC0">
            <w:pPr>
              <w:spacing w:before="60" w:after="20" w:line="240" w:lineRule="atLeast"/>
              <w:rPr>
                <w:rFonts w:ascii="Arial" w:hAnsi="Arial" w:cs="Arial"/>
              </w:rPr>
            </w:pPr>
            <w:r w:rsidRPr="00FF5EC0">
              <w:rPr>
                <w:rFonts w:ascii="Arial" w:hAnsi="Arial" w:cs="Arial"/>
                <w:b/>
                <w:bCs/>
                <w:position w:val="21"/>
                <w:sz w:val="18"/>
              </w:rPr>
              <w:t>DATOS PARA NOTIFICACIONES Y COMUNICACIONES</w:t>
            </w:r>
          </w:p>
        </w:tc>
      </w:tr>
      <w:tr w:rsidR="00FF5EC0" w:rsidRPr="00FF5EC0" w:rsidTr="00FF5EC0">
        <w:trPr>
          <w:trHeight w:val="567"/>
        </w:trPr>
        <w:tc>
          <w:tcPr>
            <w:tcW w:w="4876" w:type="dxa"/>
            <w:gridSpan w:val="4"/>
            <w:tcBorders>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 xml:space="preserve">Calle/Plaza/Avenida/... </w:t>
            </w:r>
          </w:p>
          <w:p w:rsidR="00FF5EC0" w:rsidRPr="00FF5EC0" w:rsidRDefault="00FF5EC0" w:rsidP="00FF5EC0">
            <w:pPr>
              <w:spacing w:line="240" w:lineRule="atLeast"/>
              <w:ind w:left="45"/>
              <w:rPr>
                <w:rFonts w:ascii="Arial" w:hAnsi="Arial" w:cs="Arial"/>
                <w:color w:val="000000"/>
              </w:rPr>
            </w:pPr>
          </w:p>
        </w:tc>
        <w:tc>
          <w:tcPr>
            <w:tcW w:w="741" w:type="dxa"/>
            <w:tcBorders>
              <w:left w:val="nil"/>
              <w:bottom w:val="nil"/>
              <w:right w:val="nil"/>
            </w:tcBorders>
          </w:tcPr>
          <w:p w:rsidR="00FF5EC0" w:rsidRPr="00FF5EC0" w:rsidRDefault="00FF5EC0" w:rsidP="00FF5EC0">
            <w:pPr>
              <w:spacing w:after="80" w:line="240" w:lineRule="atLeast"/>
              <w:rPr>
                <w:rFonts w:ascii="Arial" w:hAnsi="Arial" w:cs="Arial"/>
                <w:b/>
                <w:bCs/>
                <w:color w:val="000000"/>
                <w:sz w:val="18"/>
              </w:rPr>
            </w:pPr>
            <w:r w:rsidRPr="00FF5EC0">
              <w:rPr>
                <w:rFonts w:ascii="Arial" w:hAnsi="Arial" w:cs="Arial"/>
                <w:b/>
                <w:bCs/>
                <w:color w:val="000000"/>
                <w:sz w:val="18"/>
              </w:rPr>
              <w:t>N.º</w:t>
            </w:r>
          </w:p>
          <w:p w:rsidR="00FF5EC0" w:rsidRPr="00FF5EC0" w:rsidRDefault="00FF5EC0" w:rsidP="00FF5EC0">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FF5EC0" w:rsidRPr="00FF5EC0" w:rsidRDefault="00FF5EC0" w:rsidP="00FF5EC0">
            <w:pPr>
              <w:spacing w:after="80" w:line="240" w:lineRule="atLeast"/>
              <w:rPr>
                <w:rFonts w:ascii="Arial" w:hAnsi="Arial" w:cs="Arial"/>
                <w:b/>
                <w:bCs/>
                <w:color w:val="000000"/>
                <w:sz w:val="18"/>
              </w:rPr>
            </w:pPr>
            <w:r w:rsidRPr="00FF5EC0">
              <w:rPr>
                <w:rFonts w:ascii="Arial" w:hAnsi="Arial" w:cs="Arial"/>
                <w:b/>
                <w:bCs/>
                <w:color w:val="000000"/>
                <w:sz w:val="18"/>
              </w:rPr>
              <w:t>Piso</w:t>
            </w:r>
          </w:p>
          <w:p w:rsidR="00FF5EC0" w:rsidRPr="00FF5EC0" w:rsidRDefault="00FF5EC0" w:rsidP="00FF5EC0">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Mano</w:t>
            </w:r>
          </w:p>
          <w:p w:rsidR="00FF5EC0" w:rsidRPr="00FF5EC0" w:rsidRDefault="00FF5EC0" w:rsidP="00FF5EC0">
            <w:pPr>
              <w:spacing w:line="240" w:lineRule="atLeast"/>
              <w:ind w:left="45"/>
              <w:rPr>
                <w:rFonts w:ascii="Arial" w:hAnsi="Arial" w:cs="Arial"/>
                <w:color w:val="000000"/>
                <w:sz w:val="18"/>
              </w:rPr>
            </w:pPr>
          </w:p>
        </w:tc>
      </w:tr>
      <w:tr w:rsidR="00FF5EC0" w:rsidRPr="00FF5EC0" w:rsidTr="00FF5EC0">
        <w:trPr>
          <w:trHeight w:val="454"/>
        </w:trPr>
        <w:tc>
          <w:tcPr>
            <w:tcW w:w="4253" w:type="dxa"/>
            <w:gridSpan w:val="2"/>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Municipio</w:t>
            </w:r>
          </w:p>
          <w:p w:rsidR="00FF5EC0" w:rsidRPr="00FF5EC0" w:rsidRDefault="00FF5EC0" w:rsidP="00FF5EC0">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C.P.</w:t>
            </w:r>
          </w:p>
          <w:p w:rsidR="00FF5EC0" w:rsidRPr="00FF5EC0" w:rsidRDefault="00FF5EC0" w:rsidP="00FF5EC0">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Provincia</w:t>
            </w:r>
          </w:p>
          <w:p w:rsidR="00FF5EC0" w:rsidRPr="00FF5EC0" w:rsidRDefault="00FF5EC0" w:rsidP="00FF5EC0">
            <w:pPr>
              <w:spacing w:line="240" w:lineRule="atLeast"/>
              <w:ind w:left="45"/>
              <w:rPr>
                <w:rFonts w:ascii="Arial" w:hAnsi="Arial" w:cs="Arial"/>
                <w:color w:val="000000"/>
                <w:sz w:val="18"/>
              </w:rPr>
            </w:pPr>
          </w:p>
        </w:tc>
      </w:tr>
      <w:tr w:rsidR="00FF5EC0" w:rsidRPr="00FF5EC0" w:rsidTr="00FF5EC0">
        <w:trPr>
          <w:trHeight w:val="454"/>
        </w:trPr>
        <w:tc>
          <w:tcPr>
            <w:tcW w:w="4253" w:type="dxa"/>
            <w:gridSpan w:val="2"/>
            <w:tcBorders>
              <w:top w:val="nil"/>
              <w:left w:val="nil"/>
              <w:bottom w:val="nil"/>
              <w:right w:val="nil"/>
            </w:tcBorders>
          </w:tcPr>
          <w:p w:rsidR="00FF5EC0" w:rsidRPr="00FF5EC0" w:rsidRDefault="00FF5EC0" w:rsidP="00FF5EC0">
            <w:pPr>
              <w:spacing w:after="80" w:line="240" w:lineRule="atLeast"/>
              <w:rPr>
                <w:rFonts w:ascii="Arial" w:hAnsi="Arial" w:cs="Arial"/>
                <w:color w:val="000000"/>
                <w:sz w:val="18"/>
              </w:rPr>
            </w:pPr>
            <w:r w:rsidRPr="00FF5EC0">
              <w:rPr>
                <w:rFonts w:ascii="Arial" w:hAnsi="Arial" w:cs="Arial"/>
                <w:b/>
                <w:bCs/>
                <w:color w:val="000000"/>
                <w:sz w:val="18"/>
              </w:rPr>
              <w:t>Teléfono</w:t>
            </w:r>
          </w:p>
          <w:p w:rsidR="00FF5EC0" w:rsidRPr="00FF5EC0" w:rsidRDefault="00FF5EC0" w:rsidP="00FF5EC0">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FF5EC0" w:rsidRPr="00FF5EC0" w:rsidRDefault="00FF5EC0" w:rsidP="00FF5EC0">
            <w:pPr>
              <w:spacing w:after="80" w:line="240" w:lineRule="atLeast"/>
              <w:rPr>
                <w:rFonts w:ascii="Arial" w:hAnsi="Arial" w:cs="Arial"/>
                <w:b/>
                <w:bCs/>
                <w:color w:val="000000"/>
                <w:sz w:val="18"/>
              </w:rPr>
            </w:pPr>
            <w:r w:rsidRPr="00FF5EC0">
              <w:rPr>
                <w:rFonts w:ascii="Arial" w:hAnsi="Arial" w:cs="Arial"/>
                <w:b/>
                <w:bCs/>
                <w:color w:val="000000"/>
                <w:sz w:val="18"/>
              </w:rPr>
              <w:t>Móvil</w:t>
            </w:r>
          </w:p>
          <w:p w:rsidR="00FF5EC0" w:rsidRPr="00FF5EC0" w:rsidRDefault="00FF5EC0" w:rsidP="00FF5EC0">
            <w:pPr>
              <w:spacing w:line="240" w:lineRule="atLeast"/>
              <w:ind w:left="57"/>
              <w:rPr>
                <w:rFonts w:ascii="Arial" w:hAnsi="Arial" w:cs="Arial"/>
                <w:bCs/>
                <w:color w:val="000000"/>
                <w:sz w:val="18"/>
              </w:rPr>
            </w:pPr>
          </w:p>
        </w:tc>
      </w:tr>
      <w:tr w:rsidR="00FF5EC0" w:rsidRPr="00FF5EC0" w:rsidTr="00FF5EC0">
        <w:trPr>
          <w:trHeight w:hRule="exact" w:val="340"/>
        </w:trPr>
        <w:tc>
          <w:tcPr>
            <w:tcW w:w="3686" w:type="dxa"/>
            <w:tcBorders>
              <w:top w:val="nil"/>
              <w:left w:val="nil"/>
              <w:bottom w:val="nil"/>
              <w:right w:val="nil"/>
            </w:tcBorders>
            <w:vAlign w:val="center"/>
          </w:tcPr>
          <w:p w:rsidR="00FF5EC0" w:rsidRPr="00FF5EC0" w:rsidRDefault="00FF5EC0" w:rsidP="00FF5EC0">
            <w:pPr>
              <w:spacing w:line="240" w:lineRule="atLeast"/>
              <w:rPr>
                <w:rFonts w:ascii="Arial" w:hAnsi="Arial" w:cs="Arial"/>
                <w:b/>
                <w:bCs/>
                <w:color w:val="000000"/>
                <w:sz w:val="18"/>
              </w:rPr>
            </w:pPr>
            <w:r w:rsidRPr="00FF5EC0">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FF5EC0" w:rsidRPr="00FF5EC0" w:rsidRDefault="00FF5EC0" w:rsidP="00FF5EC0">
            <w:pPr>
              <w:spacing w:line="240" w:lineRule="atLeast"/>
              <w:ind w:left="45"/>
              <w:rPr>
                <w:rFonts w:ascii="Arial" w:hAnsi="Arial" w:cs="Arial"/>
                <w:bCs/>
                <w:color w:val="000000"/>
                <w:sz w:val="18"/>
              </w:rPr>
            </w:pPr>
          </w:p>
        </w:tc>
      </w:tr>
      <w:tr w:rsidR="00FF5EC0" w:rsidRPr="00FF5EC0" w:rsidTr="00FF5EC0">
        <w:trPr>
          <w:trHeight w:hRule="exact" w:val="340"/>
        </w:trPr>
        <w:tc>
          <w:tcPr>
            <w:tcW w:w="3686" w:type="dxa"/>
            <w:tcBorders>
              <w:top w:val="nil"/>
              <w:left w:val="nil"/>
              <w:bottom w:val="nil"/>
              <w:right w:val="nil"/>
            </w:tcBorders>
            <w:vAlign w:val="center"/>
          </w:tcPr>
          <w:p w:rsidR="00FF5EC0" w:rsidRPr="00FF5EC0" w:rsidRDefault="00FF5EC0" w:rsidP="00FF5EC0">
            <w:pPr>
              <w:spacing w:line="240" w:lineRule="atLeast"/>
              <w:rPr>
                <w:rFonts w:ascii="Arial" w:hAnsi="Arial" w:cs="Arial"/>
                <w:b/>
                <w:bCs/>
                <w:color w:val="000000"/>
                <w:sz w:val="18"/>
              </w:rPr>
            </w:pPr>
            <w:r w:rsidRPr="00FF5EC0">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FF5EC0" w:rsidRPr="00FF5EC0" w:rsidRDefault="00FF5EC0" w:rsidP="00FF5EC0">
            <w:pPr>
              <w:spacing w:line="240" w:lineRule="atLeast"/>
              <w:ind w:left="45"/>
              <w:rPr>
                <w:rFonts w:ascii="Arial" w:hAnsi="Arial" w:cs="Arial"/>
                <w:bCs/>
                <w:color w:val="000000"/>
                <w:sz w:val="18"/>
              </w:rPr>
            </w:pPr>
          </w:p>
        </w:tc>
      </w:tr>
      <w:tr w:rsidR="00FF5EC0" w:rsidRPr="00FF5EC0" w:rsidTr="00FF5EC0">
        <w:trPr>
          <w:trHeight w:hRule="exact" w:val="340"/>
        </w:trPr>
        <w:tc>
          <w:tcPr>
            <w:tcW w:w="4820" w:type="dxa"/>
            <w:gridSpan w:val="3"/>
            <w:tcBorders>
              <w:top w:val="nil"/>
              <w:left w:val="nil"/>
              <w:bottom w:val="nil"/>
              <w:right w:val="nil"/>
            </w:tcBorders>
            <w:vAlign w:val="center"/>
          </w:tcPr>
          <w:p w:rsidR="00FF5EC0" w:rsidRPr="00FF5EC0" w:rsidRDefault="00FF5EC0" w:rsidP="00FF5EC0">
            <w:pPr>
              <w:spacing w:line="240" w:lineRule="atLeast"/>
              <w:rPr>
                <w:rFonts w:ascii="Arial" w:hAnsi="Arial" w:cs="Arial"/>
                <w:b/>
                <w:bCs/>
                <w:color w:val="000000"/>
                <w:sz w:val="18"/>
              </w:rPr>
            </w:pPr>
            <w:r w:rsidRPr="00FF5EC0">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FF5EC0" w:rsidRPr="00FF5EC0" w:rsidRDefault="00FF5EC0" w:rsidP="00FF5EC0">
            <w:pPr>
              <w:spacing w:line="240" w:lineRule="atLeast"/>
              <w:ind w:left="45"/>
              <w:jc w:val="right"/>
              <w:rPr>
                <w:rFonts w:ascii="Arial" w:hAnsi="Arial" w:cs="Arial"/>
                <w:bCs/>
                <w:color w:val="000000"/>
                <w:sz w:val="18"/>
              </w:rPr>
            </w:pPr>
            <w:r w:rsidRPr="00FF5EC0">
              <w:rPr>
                <w:rFonts w:ascii="Arial" w:hAnsi="Arial" w:cs="Arial"/>
                <w:bCs/>
                <w:color w:val="000000"/>
                <w:sz w:val="18"/>
              </w:rPr>
              <w:t>Euskera</w:t>
            </w:r>
          </w:p>
        </w:tc>
        <w:tc>
          <w:tcPr>
            <w:tcW w:w="283" w:type="dxa"/>
            <w:vAlign w:val="center"/>
          </w:tcPr>
          <w:p w:rsidR="00FF5EC0" w:rsidRPr="00FF5EC0" w:rsidRDefault="00FF5EC0" w:rsidP="00FF5EC0">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FF5EC0" w:rsidRPr="00FF5EC0" w:rsidRDefault="00FF5EC0" w:rsidP="00FF5EC0">
            <w:pPr>
              <w:spacing w:line="240" w:lineRule="atLeast"/>
              <w:ind w:left="45"/>
              <w:jc w:val="right"/>
              <w:rPr>
                <w:rFonts w:ascii="Arial" w:hAnsi="Arial" w:cs="Arial"/>
                <w:bCs/>
                <w:color w:val="000000"/>
                <w:sz w:val="18"/>
              </w:rPr>
            </w:pPr>
            <w:r w:rsidRPr="00FF5EC0">
              <w:rPr>
                <w:rFonts w:ascii="Arial" w:hAnsi="Arial" w:cs="Arial"/>
                <w:bCs/>
                <w:color w:val="000000"/>
                <w:sz w:val="18"/>
              </w:rPr>
              <w:t>Castellano</w:t>
            </w:r>
          </w:p>
        </w:tc>
        <w:tc>
          <w:tcPr>
            <w:tcW w:w="284" w:type="dxa"/>
            <w:vAlign w:val="center"/>
          </w:tcPr>
          <w:p w:rsidR="00FF5EC0" w:rsidRPr="00FF5EC0" w:rsidRDefault="00FF5EC0" w:rsidP="00FF5EC0">
            <w:pPr>
              <w:spacing w:line="240" w:lineRule="atLeast"/>
              <w:ind w:left="45"/>
              <w:rPr>
                <w:rFonts w:ascii="Arial" w:hAnsi="Arial" w:cs="Arial"/>
                <w:bCs/>
                <w:color w:val="000000"/>
                <w:sz w:val="18"/>
              </w:rPr>
            </w:pPr>
          </w:p>
        </w:tc>
      </w:tr>
    </w:tbl>
    <w:p w:rsidR="00FF5EC0" w:rsidRPr="00FF5EC0" w:rsidRDefault="00FF5EC0" w:rsidP="00FF5EC0">
      <w:pPr>
        <w:spacing w:line="240" w:lineRule="atLeast"/>
        <w:jc w:val="both"/>
        <w:rPr>
          <w:rFonts w:ascii="Arial" w:hAnsi="Arial"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36" w:name="Anx_2"/>
      <w:bookmarkStart w:id="437" w:name="_Toc24615675"/>
      <w:r w:rsidRPr="00FF5EC0">
        <w:rPr>
          <w:rFonts w:ascii="Arial" w:hAnsi="Arial" w:cs="Arial"/>
          <w:b/>
          <w:bCs/>
          <w:kern w:val="32"/>
          <w:sz w:val="22"/>
          <w:szCs w:val="22"/>
        </w:rPr>
        <w:t xml:space="preserve">ANEXO II.- </w:t>
      </w:r>
      <w:bookmarkEnd w:id="436"/>
      <w:r w:rsidRPr="00FF5EC0">
        <w:rPr>
          <w:rFonts w:ascii="Arial" w:hAnsi="Arial" w:cs="Arial"/>
          <w:b/>
          <w:bCs/>
          <w:kern w:val="32"/>
          <w:sz w:val="22"/>
          <w:szCs w:val="22"/>
        </w:rPr>
        <w:t>INSTRUCCIONES PARA LA CUMPLIMENTACIÓN DEL DOCUMENTO EUROPEO ÚNICO DE CONTRATACIÓN DEUC</w:t>
      </w:r>
      <w:bookmarkEnd w:id="437"/>
    </w:p>
    <w:p w:rsidR="00FF5EC0" w:rsidRPr="00FF5EC0" w:rsidRDefault="00FF5EC0" w:rsidP="00FF5EC0">
      <w:pPr>
        <w:autoSpaceDE w:val="0"/>
        <w:autoSpaceDN w:val="0"/>
        <w:adjustRightInd w:val="0"/>
        <w:spacing w:before="120" w:line="240" w:lineRule="atLeast"/>
        <w:jc w:val="both"/>
        <w:rPr>
          <w:rFonts w:ascii="Arial" w:hAnsi="Arial" w:cs="Arial"/>
          <w:b/>
          <w:bCs/>
          <w:lang w:eastAsia="en-US"/>
        </w:rPr>
      </w:pPr>
      <w:r w:rsidRPr="00FF5EC0">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F5EC0">
        <w:rPr>
          <w:rFonts w:ascii="Arial" w:hAnsi="Arial" w:cs="Arial"/>
          <w:bCs/>
          <w:lang w:eastAsia="en-US"/>
        </w:rPr>
        <w:t>Reglamento de Ejecución de la Comisión (UE) 2016/7 de 5 de enero de 2016</w:t>
      </w:r>
      <w:r w:rsidRPr="00FF5EC0">
        <w:rPr>
          <w:rFonts w:ascii="Arial" w:hAnsi="Arial" w:cs="Arial"/>
          <w:b/>
          <w:bCs/>
          <w:lang w:eastAsia="en-US"/>
        </w:rPr>
        <w:t xml:space="preserve"> </w:t>
      </w:r>
      <w:r w:rsidRPr="00FF5EC0">
        <w:rPr>
          <w:rFonts w:ascii="Arial" w:hAnsi="Arial" w:cs="Arial"/>
          <w:lang w:eastAsia="en-US"/>
        </w:rPr>
        <w:t>que establece el formulario normalizado del mismo y las instrucciones para su cumplimentación.</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F5EC0">
          <w:rPr>
            <w:rFonts w:ascii="Arial" w:hAnsi="Arial" w:cs="Arial"/>
            <w:b/>
            <w:color w:val="0000FF"/>
            <w:u w:val="single"/>
            <w:lang w:eastAsia="en-US"/>
          </w:rPr>
          <w:t>cláusula 33.2</w:t>
        </w:r>
      </w:hyperlink>
      <w:r w:rsidRPr="00FF5EC0">
        <w:rPr>
          <w:rFonts w:ascii="Arial" w:hAnsi="Arial" w:cs="Arial"/>
          <w:lang w:eastAsia="en-US"/>
        </w:rPr>
        <w:t>.</w:t>
      </w:r>
    </w:p>
    <w:p w:rsidR="00FF5EC0" w:rsidRPr="00FF5EC0" w:rsidRDefault="00FF5EC0" w:rsidP="00FF5EC0">
      <w:pPr>
        <w:autoSpaceDE w:val="0"/>
        <w:autoSpaceDN w:val="0"/>
        <w:adjustRightInd w:val="0"/>
        <w:spacing w:before="120" w:line="240" w:lineRule="atLeast"/>
        <w:jc w:val="both"/>
        <w:rPr>
          <w:rFonts w:ascii="Arial" w:hAnsi="Arial" w:cs="Arial"/>
          <w:b/>
          <w:bCs/>
          <w:lang w:eastAsia="en-US"/>
        </w:rPr>
      </w:pPr>
      <w:r w:rsidRPr="00FF5EC0">
        <w:rPr>
          <w:rFonts w:ascii="Arial" w:hAnsi="Arial" w:cs="Arial"/>
          <w:b/>
          <w:bCs/>
          <w:lang w:eastAsia="en-US"/>
        </w:rPr>
        <w:t>2.- Formulario normalizado DEUC.</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El formulario normalizado del DEUC se encuentra a disposición de los licitadores en la siguiente dirección electrónica: </w:t>
      </w:r>
      <w:hyperlink r:id="rId31" w:history="1">
        <w:r w:rsidRPr="00FF5EC0">
          <w:rPr>
            <w:color w:val="0000FF"/>
            <w:u w:val="single"/>
          </w:rPr>
          <w:t>https://visor.registrodelicitadores.gob.es/espd-web/filter?lang=es</w:t>
        </w:r>
      </w:hyperlink>
      <w:r w:rsidRPr="00FF5EC0">
        <w:rPr>
          <w:rFonts w:ascii="Arial" w:hAnsi="Arial" w:cs="Arial"/>
          <w:lang w:eastAsia="en-US"/>
        </w:rPr>
        <w:t xml:space="preserve">. </w:t>
      </w:r>
    </w:p>
    <w:p w:rsidR="00FF5EC0" w:rsidRPr="00FF5EC0" w:rsidRDefault="00FF5EC0" w:rsidP="00FF5EC0">
      <w:pPr>
        <w:autoSpaceDE w:val="0"/>
        <w:autoSpaceDN w:val="0"/>
        <w:adjustRightInd w:val="0"/>
        <w:spacing w:before="120" w:line="240" w:lineRule="atLeast"/>
        <w:jc w:val="both"/>
        <w:rPr>
          <w:rFonts w:ascii="Arial" w:hAnsi="Arial" w:cs="Arial"/>
          <w:b/>
          <w:bCs/>
          <w:lang w:eastAsia="en-US"/>
        </w:rPr>
      </w:pPr>
      <w:r w:rsidRPr="00FF5EC0">
        <w:rPr>
          <w:rFonts w:ascii="Arial" w:hAnsi="Arial" w:cs="Arial"/>
          <w:b/>
          <w:bCs/>
          <w:lang w:eastAsia="en-US"/>
        </w:rPr>
        <w:t>3.- Instrucciones:</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Los </w:t>
      </w:r>
      <w:r w:rsidRPr="00FF5EC0">
        <w:rPr>
          <w:rFonts w:ascii="Arial" w:hAnsi="Arial" w:cs="Arial"/>
          <w:bCs/>
          <w:lang w:eastAsia="en-US"/>
        </w:rPr>
        <w:t xml:space="preserve">requisitos </w:t>
      </w:r>
      <w:r w:rsidRPr="00FF5EC0">
        <w:rPr>
          <w:rFonts w:ascii="Arial" w:hAnsi="Arial" w:cs="Arial"/>
          <w:lang w:eastAsia="en-US"/>
        </w:rPr>
        <w:t xml:space="preserve">que en el documento se declaran </w:t>
      </w:r>
      <w:r w:rsidRPr="00FF5EC0">
        <w:rPr>
          <w:rFonts w:ascii="Arial" w:hAnsi="Arial" w:cs="Arial"/>
          <w:bCs/>
          <w:lang w:eastAsia="en-US"/>
        </w:rPr>
        <w:t>deben cumplirse</w:t>
      </w:r>
      <w:r w:rsidRPr="00FF5EC0">
        <w:rPr>
          <w:rFonts w:ascii="Arial" w:hAnsi="Arial" w:cs="Arial"/>
          <w:lang w:eastAsia="en-US"/>
        </w:rPr>
        <w:t xml:space="preserve">, en todo caso, el </w:t>
      </w:r>
      <w:r w:rsidRPr="00FF5EC0">
        <w:rPr>
          <w:rFonts w:ascii="Arial" w:hAnsi="Arial" w:cs="Arial"/>
          <w:bCs/>
          <w:lang w:eastAsia="en-US"/>
        </w:rPr>
        <w:t>último día de plazo de licitación</w:t>
      </w:r>
      <w:r w:rsidRPr="00FF5EC0">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La declaración debe estar </w:t>
      </w:r>
      <w:r w:rsidRPr="00FF5EC0">
        <w:rPr>
          <w:rFonts w:ascii="Arial" w:hAnsi="Arial" w:cs="Arial"/>
          <w:bCs/>
          <w:lang w:eastAsia="en-US"/>
        </w:rPr>
        <w:t xml:space="preserve">firmada </w:t>
      </w:r>
      <w:r w:rsidRPr="00FF5EC0">
        <w:rPr>
          <w:rFonts w:ascii="Arial" w:hAnsi="Arial" w:cs="Arial"/>
          <w:lang w:eastAsia="en-US"/>
        </w:rPr>
        <w:t>por quien tenga poder suficiente para ello.</w:t>
      </w:r>
    </w:p>
    <w:p w:rsidR="00FF5EC0" w:rsidRPr="00FF5EC0" w:rsidRDefault="00FF5EC0" w:rsidP="00FF5EC0">
      <w:pPr>
        <w:spacing w:before="60" w:line="240" w:lineRule="atLeast"/>
        <w:jc w:val="both"/>
        <w:rPr>
          <w:rFonts w:ascii="Arial" w:hAnsi="Arial" w:cs="Arial"/>
        </w:rPr>
      </w:pPr>
      <w:r w:rsidRPr="00FF5EC0">
        <w:rPr>
          <w:rFonts w:ascii="Arial" w:hAnsi="Arial" w:cs="Arial"/>
        </w:rPr>
        <w:t xml:space="preserve">Cuando se prevea la </w:t>
      </w:r>
      <w:r w:rsidRPr="00FF5EC0">
        <w:rPr>
          <w:rFonts w:ascii="Arial" w:hAnsi="Arial" w:cs="Arial"/>
          <w:b/>
        </w:rPr>
        <w:t>división por lotes</w:t>
      </w:r>
      <w:r w:rsidRPr="00FF5EC0">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En caso de que la </w:t>
      </w:r>
      <w:r w:rsidRPr="00FF5EC0">
        <w:rPr>
          <w:rFonts w:ascii="Arial" w:hAnsi="Arial" w:cs="Arial"/>
          <w:b/>
          <w:bCs/>
          <w:lang w:eastAsia="en-US"/>
        </w:rPr>
        <w:t xml:space="preserve">solvencia o adscripción de medios </w:t>
      </w:r>
      <w:r w:rsidRPr="00FF5EC0">
        <w:rPr>
          <w:rFonts w:ascii="Arial" w:hAnsi="Arial" w:cs="Arial"/>
          <w:b/>
          <w:lang w:eastAsia="en-US"/>
        </w:rPr>
        <w:t xml:space="preserve">exigida se cumpla con </w:t>
      </w:r>
      <w:r w:rsidRPr="00FF5EC0">
        <w:rPr>
          <w:rFonts w:ascii="Arial" w:hAnsi="Arial" w:cs="Arial"/>
          <w:b/>
          <w:bCs/>
          <w:lang w:eastAsia="en-US"/>
        </w:rPr>
        <w:t xml:space="preserve">medios externos </w:t>
      </w:r>
      <w:r w:rsidRPr="00FF5EC0">
        <w:rPr>
          <w:rFonts w:ascii="Arial" w:hAnsi="Arial" w:cs="Arial"/>
          <w:lang w:eastAsia="en-US"/>
        </w:rPr>
        <w:t>al licitador, deberá presentarse un DEUC por el licitador y por cada uno de los medios adscritos a la ejecución del contrato.</w:t>
      </w:r>
    </w:p>
    <w:p w:rsidR="00FF5EC0" w:rsidRPr="00FF5EC0" w:rsidRDefault="00FF5EC0" w:rsidP="00FF5EC0">
      <w:pPr>
        <w:autoSpaceDE w:val="0"/>
        <w:autoSpaceDN w:val="0"/>
        <w:adjustRightInd w:val="0"/>
        <w:spacing w:before="120" w:line="240" w:lineRule="atLeast"/>
        <w:jc w:val="both"/>
        <w:rPr>
          <w:rFonts w:ascii="Arial" w:hAnsi="Arial" w:cs="Arial"/>
          <w:b/>
          <w:lang w:eastAsia="en-US"/>
        </w:rPr>
      </w:pPr>
      <w:r w:rsidRPr="00FF5EC0">
        <w:rPr>
          <w:rFonts w:ascii="Arial" w:hAnsi="Arial" w:cs="Arial"/>
          <w:lang w:eastAsia="en-US"/>
        </w:rPr>
        <w:t xml:space="preserve">Si varias empresas concurren constituyendo una </w:t>
      </w:r>
      <w:r w:rsidRPr="00FF5EC0">
        <w:rPr>
          <w:rFonts w:ascii="Arial" w:hAnsi="Arial" w:cs="Arial"/>
          <w:b/>
          <w:bCs/>
          <w:lang w:eastAsia="en-US"/>
        </w:rPr>
        <w:t>unión temporal</w:t>
      </w:r>
      <w:r w:rsidRPr="00FF5EC0">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F5EC0">
          <w:rPr>
            <w:rFonts w:ascii="Arial" w:hAnsi="Arial" w:cs="Arial"/>
            <w:b/>
            <w:color w:val="0000FF"/>
            <w:u w:val="single"/>
            <w:lang w:eastAsia="en-US"/>
          </w:rPr>
          <w:t>Anexo V</w:t>
        </w:r>
      </w:hyperlink>
      <w:r w:rsidRPr="00FF5EC0">
        <w:rPr>
          <w:rFonts w:ascii="Arial" w:hAnsi="Arial" w:cs="Arial"/>
          <w:lang w:eastAsia="en-US"/>
        </w:rPr>
        <w:t xml:space="preserve"> de este pliego</w:t>
      </w:r>
      <w:r w:rsidRPr="00FF5EC0">
        <w:rPr>
          <w:rFonts w:ascii="Arial" w:hAnsi="Arial" w:cs="Arial"/>
          <w:b/>
          <w:lang w:eastAsia="en-US"/>
        </w:rPr>
        <w:t>.</w:t>
      </w:r>
    </w:p>
    <w:p w:rsidR="00FF5EC0" w:rsidRPr="00FF5EC0" w:rsidRDefault="00FF5EC0" w:rsidP="00FF5EC0">
      <w:pPr>
        <w:autoSpaceDE w:val="0"/>
        <w:autoSpaceDN w:val="0"/>
        <w:adjustRightInd w:val="0"/>
        <w:spacing w:before="120" w:line="240" w:lineRule="atLeast"/>
        <w:jc w:val="both"/>
        <w:rPr>
          <w:rFonts w:ascii="Arial" w:hAnsi="Arial" w:cs="Arial"/>
          <w:lang w:eastAsia="en-US"/>
        </w:rPr>
      </w:pPr>
      <w:r w:rsidRPr="00FF5EC0">
        <w:rPr>
          <w:rFonts w:ascii="Arial" w:hAnsi="Arial" w:cs="Arial"/>
          <w:lang w:eastAsia="en-US"/>
        </w:rPr>
        <w:t xml:space="preserve">Las </w:t>
      </w:r>
      <w:r w:rsidRPr="00FF5EC0">
        <w:rPr>
          <w:rFonts w:ascii="Arial" w:hAnsi="Arial" w:cs="Arial"/>
          <w:b/>
          <w:bCs/>
          <w:lang w:eastAsia="en-US"/>
        </w:rPr>
        <w:t xml:space="preserve">empresas </w:t>
      </w:r>
      <w:r w:rsidRPr="00FF5EC0">
        <w:rPr>
          <w:rFonts w:ascii="Arial" w:hAnsi="Arial" w:cs="Arial"/>
          <w:lang w:eastAsia="en-US"/>
        </w:rPr>
        <w:t xml:space="preserve">que figuren </w:t>
      </w:r>
      <w:r w:rsidRPr="00FF5EC0">
        <w:rPr>
          <w:rFonts w:ascii="Arial" w:hAnsi="Arial" w:cs="Arial"/>
          <w:b/>
          <w:bCs/>
          <w:lang w:eastAsia="en-US"/>
        </w:rPr>
        <w:t xml:space="preserve">inscritas </w:t>
      </w:r>
      <w:r w:rsidRPr="00FF5EC0">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FF5EC0" w:rsidRPr="00FF5EC0" w:rsidRDefault="00FF5EC0" w:rsidP="00FF5EC0">
      <w:pPr>
        <w:autoSpaceDE w:val="0"/>
        <w:autoSpaceDN w:val="0"/>
        <w:adjustRightInd w:val="0"/>
        <w:spacing w:before="120"/>
        <w:jc w:val="both"/>
        <w:rPr>
          <w:rFonts w:ascii="Arial" w:hAnsi="Arial" w:cs="Arial"/>
        </w:rPr>
      </w:pPr>
      <w:r w:rsidRPr="00FF5EC0">
        <w:rPr>
          <w:rFonts w:ascii="Arial" w:hAnsi="Arial" w:cs="Arial"/>
        </w:rPr>
        <w:t xml:space="preserve">Sobre la utilización del formulario normalizado DEUC las licitadoras </w:t>
      </w:r>
      <w:r w:rsidRPr="00FF5EC0">
        <w:rPr>
          <w:rFonts w:ascii="Arial" w:hAnsi="Arial" w:cs="Arial"/>
          <w:b/>
          <w:bCs/>
        </w:rPr>
        <w:t xml:space="preserve">podrán consultar </w:t>
      </w:r>
      <w:r w:rsidRPr="00FF5EC0">
        <w:rPr>
          <w:rFonts w:ascii="Arial" w:hAnsi="Arial" w:cs="Arial"/>
        </w:rPr>
        <w:t xml:space="preserve">los siguientes </w:t>
      </w:r>
      <w:r w:rsidRPr="00FF5EC0">
        <w:rPr>
          <w:rFonts w:ascii="Arial" w:hAnsi="Arial" w:cs="Arial"/>
          <w:b/>
          <w:bCs/>
        </w:rPr>
        <w:t>documentos</w:t>
      </w:r>
      <w:r w:rsidRPr="00FF5EC0">
        <w:rPr>
          <w:rFonts w:ascii="Arial" w:hAnsi="Arial" w:cs="Arial"/>
        </w:rPr>
        <w:t>:</w:t>
      </w:r>
    </w:p>
    <w:p w:rsidR="00FF5EC0" w:rsidRPr="00FF5EC0" w:rsidRDefault="00FF5EC0" w:rsidP="00FF5EC0">
      <w:pPr>
        <w:autoSpaceDE w:val="0"/>
        <w:autoSpaceDN w:val="0"/>
        <w:adjustRightInd w:val="0"/>
        <w:spacing w:before="120"/>
        <w:jc w:val="both"/>
        <w:rPr>
          <w:rFonts w:ascii="Arial" w:hAnsi="Arial" w:cs="Arial"/>
        </w:rPr>
      </w:pPr>
      <w:r w:rsidRPr="00FF5EC0">
        <w:rPr>
          <w:rFonts w:ascii="Symbol" w:hAnsi="Symbol" w:cs="Symbol"/>
          <w:lang w:val="eu-ES"/>
        </w:rPr>
        <w:t></w:t>
      </w:r>
      <w:r w:rsidRPr="00FF5EC0">
        <w:rPr>
          <w:rFonts w:ascii="Symbol" w:hAnsi="Symbol" w:cs="Symbol"/>
          <w:lang w:val="eu-ES"/>
        </w:rPr>
        <w:t></w:t>
      </w:r>
      <w:r w:rsidRPr="00FF5EC0">
        <w:rPr>
          <w:rFonts w:ascii="Arial" w:hAnsi="Arial" w:cs="Arial"/>
        </w:rPr>
        <w:t>Reglamento (UE) Nº 2016/7 disponible en la página web:</w:t>
      </w:r>
    </w:p>
    <w:p w:rsidR="00FF5EC0" w:rsidRPr="00FF5EC0" w:rsidRDefault="002D1BA1" w:rsidP="00FF5EC0">
      <w:pPr>
        <w:autoSpaceDE w:val="0"/>
        <w:autoSpaceDN w:val="0"/>
        <w:adjustRightInd w:val="0"/>
        <w:spacing w:before="120"/>
        <w:jc w:val="both"/>
        <w:rPr>
          <w:rFonts w:ascii="Arial" w:hAnsi="Arial" w:cs="Arial"/>
        </w:rPr>
      </w:pPr>
      <w:hyperlink r:id="rId32" w:history="1">
        <w:r w:rsidR="00FF5EC0" w:rsidRPr="00FF5EC0">
          <w:rPr>
            <w:rFonts w:ascii="Arial" w:hAnsi="Arial" w:cs="Arial"/>
            <w:color w:val="0000FF"/>
            <w:u w:val="single"/>
          </w:rPr>
          <w:t>https://www.boe.es/doue/2016/003/L00016-00034.pdf</w:t>
        </w:r>
      </w:hyperlink>
    </w:p>
    <w:p w:rsidR="00FF5EC0" w:rsidRPr="00FF5EC0" w:rsidRDefault="00FF5EC0" w:rsidP="00FF5EC0">
      <w:pPr>
        <w:autoSpaceDE w:val="0"/>
        <w:autoSpaceDN w:val="0"/>
        <w:adjustRightInd w:val="0"/>
        <w:spacing w:before="120"/>
        <w:jc w:val="both"/>
        <w:rPr>
          <w:rFonts w:ascii="Arial" w:hAnsi="Arial" w:cs="Arial"/>
        </w:rPr>
      </w:pPr>
      <w:r w:rsidRPr="00FF5EC0">
        <w:rPr>
          <w:rFonts w:ascii="Symbol" w:hAnsi="Symbol" w:cs="Symbol"/>
          <w:lang w:val="eu-ES"/>
        </w:rPr>
        <w:t></w:t>
      </w:r>
      <w:r w:rsidRPr="00FF5EC0">
        <w:rPr>
          <w:rFonts w:ascii="Symbol" w:hAnsi="Symbol" w:cs="Symbol"/>
          <w:lang w:val="eu-ES"/>
        </w:rPr>
        <w:t></w:t>
      </w:r>
      <w:r w:rsidRPr="00FF5EC0">
        <w:rPr>
          <w:rFonts w:ascii="Arial" w:hAnsi="Arial" w:cs="Arial"/>
        </w:rPr>
        <w:t>Recomendación de la Junta Consultiva de Contratación Administrativa del Estado de 6 de abril de 2016, disponible en:</w:t>
      </w:r>
    </w:p>
    <w:p w:rsidR="00FF5EC0" w:rsidRPr="00FF5EC0" w:rsidRDefault="002D1BA1" w:rsidP="00FF5EC0">
      <w:pPr>
        <w:autoSpaceDE w:val="0"/>
        <w:autoSpaceDN w:val="0"/>
        <w:adjustRightInd w:val="0"/>
        <w:spacing w:before="120"/>
        <w:jc w:val="both"/>
        <w:rPr>
          <w:rFonts w:ascii="Arial" w:hAnsi="Arial" w:cs="Arial"/>
          <w:color w:val="0000FF"/>
          <w:u w:val="single"/>
        </w:rPr>
      </w:pPr>
      <w:hyperlink r:id="rId33" w:history="1">
        <w:r w:rsidR="00FF5EC0" w:rsidRPr="00FF5EC0">
          <w:rPr>
            <w:rFonts w:ascii="Arial" w:hAnsi="Arial" w:cs="Arial"/>
            <w:color w:val="0000FF"/>
            <w:u w:val="single"/>
          </w:rPr>
          <w:t>https://www.boe.es/buscar/doc.php?id=BOE-A-2016-3392</w:t>
        </w:r>
      </w:hyperlink>
    </w:p>
    <w:p w:rsidR="00FF5EC0" w:rsidRPr="00FF5EC0" w:rsidRDefault="00FF5EC0" w:rsidP="00FF5EC0">
      <w:pPr>
        <w:autoSpaceDE w:val="0"/>
        <w:autoSpaceDN w:val="0"/>
        <w:adjustRightInd w:val="0"/>
        <w:spacing w:before="120"/>
        <w:jc w:val="both"/>
        <w:rPr>
          <w:rFonts w:ascii="Arial" w:hAnsi="Arial" w:cs="Arial"/>
          <w:b/>
          <w:bCs/>
        </w:rPr>
      </w:pPr>
      <w:r w:rsidRPr="00FF5EC0">
        <w:rPr>
          <w:rFonts w:ascii="Arial" w:hAnsi="Arial" w:cs="Arial"/>
          <w:b/>
          <w:bCs/>
        </w:rPr>
        <w:t>4.- El archivo XML con el formulario singularizado para este procedimiento está en el perfil de contratante.</w:t>
      </w: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38" w:name="_ANEXO_IV.-_MODELO_1"/>
      <w:bookmarkStart w:id="439" w:name="Anx_3"/>
      <w:bookmarkStart w:id="440" w:name="_Toc506479431"/>
      <w:bookmarkStart w:id="441" w:name="_Toc24615676"/>
      <w:bookmarkEnd w:id="438"/>
      <w:r w:rsidRPr="00FF5EC0">
        <w:rPr>
          <w:rFonts w:ascii="Arial" w:hAnsi="Arial" w:cs="Arial"/>
          <w:b/>
          <w:bCs/>
          <w:kern w:val="32"/>
          <w:sz w:val="22"/>
          <w:szCs w:val="22"/>
        </w:rPr>
        <w:t xml:space="preserve">ANEXO III.- </w:t>
      </w:r>
      <w:bookmarkEnd w:id="439"/>
      <w:r w:rsidRPr="00FF5EC0">
        <w:rPr>
          <w:rFonts w:ascii="Arial" w:hAnsi="Arial" w:cs="Arial"/>
          <w:b/>
          <w:bCs/>
          <w:kern w:val="32"/>
          <w:sz w:val="22"/>
          <w:szCs w:val="22"/>
        </w:rPr>
        <w:t>MODELO DE COMPROMISO DE CONSTITUCIÓN EN UNIÓN TEMPORAL DE EMPRESAS</w:t>
      </w:r>
      <w:bookmarkEnd w:id="440"/>
      <w:bookmarkEnd w:id="441"/>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tabs>
          <w:tab w:val="left" w:pos="425"/>
        </w:tabs>
        <w:rPr>
          <w:rFonts w:ascii="Arial" w:hAnsi="Arial" w:cs="Arial"/>
          <w:sz w:val="16"/>
          <w:szCs w:val="16"/>
          <w:lang w:val="es-ES_tradnl"/>
        </w:rPr>
      </w:pPr>
    </w:p>
    <w:p w:rsidR="00FF5EC0" w:rsidRPr="00FF5EC0" w:rsidRDefault="00FF5EC0" w:rsidP="00FF5EC0">
      <w:pPr>
        <w:widowControl w:val="0"/>
        <w:tabs>
          <w:tab w:val="center" w:pos="4252"/>
          <w:tab w:val="right" w:pos="8504"/>
        </w:tabs>
        <w:ind w:right="-1"/>
        <w:jc w:val="both"/>
        <w:rPr>
          <w:rFonts w:ascii="Arial" w:hAnsi="Arial" w:cs="Arial"/>
          <w:i/>
          <w:sz w:val="16"/>
          <w:szCs w:val="16"/>
        </w:rPr>
      </w:pPr>
      <w:r w:rsidRPr="00FF5EC0">
        <w:rPr>
          <w:rFonts w:ascii="Arial" w:hAnsi="Arial" w:cs="Arial"/>
          <w:b/>
          <w:sz w:val="16"/>
          <w:szCs w:val="16"/>
        </w:rPr>
        <w:t xml:space="preserve">* </w:t>
      </w:r>
      <w:r w:rsidRPr="00FF5EC0">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120" w:after="120"/>
        <w:jc w:val="center"/>
        <w:rPr>
          <w:rFonts w:ascii="Arial" w:hAnsi="Arial" w:cs="Arial"/>
          <w:b/>
          <w:lang w:val="es-ES_tradnl"/>
        </w:rPr>
      </w:pPr>
      <w:r w:rsidRPr="00FF5EC0">
        <w:rPr>
          <w:rFonts w:ascii="Arial" w:hAnsi="Arial" w:cs="Arial"/>
          <w:b/>
          <w:lang w:val="es-ES_tradnl"/>
        </w:rPr>
        <w:t>DECLARAN</w:t>
      </w:r>
    </w:p>
    <w:p w:rsidR="00FF5EC0" w:rsidRPr="00FF5EC0" w:rsidRDefault="00FF5EC0" w:rsidP="003B5778">
      <w:pPr>
        <w:numPr>
          <w:ilvl w:val="0"/>
          <w:numId w:val="3"/>
        </w:numPr>
        <w:tabs>
          <w:tab w:val="left" w:pos="284"/>
        </w:tabs>
        <w:spacing w:after="80"/>
        <w:ind w:left="284" w:hanging="284"/>
        <w:jc w:val="both"/>
        <w:rPr>
          <w:rFonts w:ascii="Arial" w:hAnsi="Arial" w:cs="Arial"/>
          <w:iCs/>
          <w:lang w:val="es-ES_tradnl"/>
        </w:rPr>
      </w:pPr>
      <w:r w:rsidRPr="00FF5EC0">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F5EC0" w:rsidRPr="00FF5EC0" w:rsidTr="00FF5EC0">
        <w:trPr>
          <w:trHeight w:val="340"/>
        </w:trPr>
        <w:tc>
          <w:tcPr>
            <w:tcW w:w="6804" w:type="dxa"/>
            <w:vAlign w:val="center"/>
          </w:tcPr>
          <w:p w:rsidR="00FF5EC0" w:rsidRPr="00FF5EC0" w:rsidRDefault="00FF5EC0" w:rsidP="00FF5EC0">
            <w:pPr>
              <w:tabs>
                <w:tab w:val="left" w:pos="284"/>
              </w:tabs>
              <w:jc w:val="center"/>
              <w:rPr>
                <w:rFonts w:ascii="Arial" w:hAnsi="Arial" w:cs="Arial"/>
                <w:iCs/>
                <w:lang w:val="es-ES_tradnl"/>
              </w:rPr>
            </w:pPr>
            <w:r w:rsidRPr="00FF5EC0">
              <w:rPr>
                <w:rFonts w:ascii="Arial" w:hAnsi="Arial" w:cs="Arial"/>
                <w:iCs/>
                <w:lang w:val="es-ES_tradnl"/>
              </w:rPr>
              <w:t>Nombre empresa</w:t>
            </w:r>
          </w:p>
        </w:tc>
        <w:tc>
          <w:tcPr>
            <w:tcW w:w="1134" w:type="dxa"/>
            <w:vAlign w:val="center"/>
          </w:tcPr>
          <w:p w:rsidR="00FF5EC0" w:rsidRPr="00FF5EC0" w:rsidRDefault="00FF5EC0" w:rsidP="00FF5EC0">
            <w:pPr>
              <w:tabs>
                <w:tab w:val="left" w:pos="284"/>
              </w:tabs>
              <w:jc w:val="center"/>
              <w:rPr>
                <w:rFonts w:ascii="Arial" w:hAnsi="Arial" w:cs="Arial"/>
                <w:iCs/>
                <w:lang w:val="es-ES_tradnl"/>
              </w:rPr>
            </w:pPr>
            <w:r w:rsidRPr="00FF5EC0">
              <w:rPr>
                <w:rFonts w:ascii="Arial" w:hAnsi="Arial" w:cs="Arial"/>
                <w:iCs/>
                <w:lang w:val="es-ES_tradnl"/>
              </w:rPr>
              <w:t>%</w:t>
            </w:r>
          </w:p>
        </w:tc>
      </w:tr>
      <w:tr w:rsidR="00FF5EC0" w:rsidRPr="00FF5EC0" w:rsidTr="00FF5EC0">
        <w:trPr>
          <w:trHeight w:val="340"/>
        </w:trPr>
        <w:tc>
          <w:tcPr>
            <w:tcW w:w="6804" w:type="dxa"/>
            <w:vAlign w:val="center"/>
          </w:tcPr>
          <w:p w:rsidR="00FF5EC0" w:rsidRPr="00FF5EC0" w:rsidRDefault="00FF5EC0" w:rsidP="00FF5EC0">
            <w:pPr>
              <w:tabs>
                <w:tab w:val="left" w:pos="284"/>
              </w:tabs>
              <w:rPr>
                <w:rFonts w:ascii="Arial" w:hAnsi="Arial" w:cs="Arial"/>
                <w:iCs/>
                <w:lang w:val="es-ES_tradnl"/>
              </w:rPr>
            </w:pPr>
          </w:p>
        </w:tc>
        <w:tc>
          <w:tcPr>
            <w:tcW w:w="1134" w:type="dxa"/>
            <w:vAlign w:val="center"/>
          </w:tcPr>
          <w:p w:rsidR="00FF5EC0" w:rsidRPr="00FF5EC0" w:rsidRDefault="00FF5EC0" w:rsidP="00FF5EC0">
            <w:pPr>
              <w:tabs>
                <w:tab w:val="left" w:pos="284"/>
              </w:tabs>
              <w:jc w:val="center"/>
              <w:rPr>
                <w:rFonts w:ascii="Arial" w:hAnsi="Arial" w:cs="Arial"/>
                <w:iCs/>
                <w:lang w:val="es-ES_tradnl"/>
              </w:rPr>
            </w:pPr>
          </w:p>
        </w:tc>
      </w:tr>
      <w:tr w:rsidR="00FF5EC0" w:rsidRPr="00FF5EC0" w:rsidTr="00FF5EC0">
        <w:trPr>
          <w:trHeight w:val="340"/>
        </w:trPr>
        <w:tc>
          <w:tcPr>
            <w:tcW w:w="6804" w:type="dxa"/>
            <w:vAlign w:val="center"/>
          </w:tcPr>
          <w:p w:rsidR="00FF5EC0" w:rsidRPr="00FF5EC0" w:rsidRDefault="00FF5EC0" w:rsidP="00FF5EC0">
            <w:pPr>
              <w:tabs>
                <w:tab w:val="left" w:pos="284"/>
              </w:tabs>
              <w:rPr>
                <w:rFonts w:ascii="Arial" w:hAnsi="Arial" w:cs="Arial"/>
                <w:iCs/>
                <w:lang w:val="es-ES_tradnl"/>
              </w:rPr>
            </w:pPr>
          </w:p>
        </w:tc>
        <w:tc>
          <w:tcPr>
            <w:tcW w:w="1134" w:type="dxa"/>
            <w:vAlign w:val="center"/>
          </w:tcPr>
          <w:p w:rsidR="00FF5EC0" w:rsidRPr="00FF5EC0" w:rsidRDefault="00FF5EC0" w:rsidP="00FF5EC0">
            <w:pPr>
              <w:tabs>
                <w:tab w:val="left" w:pos="284"/>
              </w:tabs>
              <w:jc w:val="center"/>
              <w:rPr>
                <w:rFonts w:ascii="Arial" w:hAnsi="Arial" w:cs="Arial"/>
                <w:iCs/>
                <w:lang w:val="es-ES_tradnl"/>
              </w:rPr>
            </w:pPr>
          </w:p>
        </w:tc>
      </w:tr>
      <w:tr w:rsidR="00FF5EC0" w:rsidRPr="00FF5EC0" w:rsidTr="00FF5EC0">
        <w:trPr>
          <w:trHeight w:val="340"/>
        </w:trPr>
        <w:tc>
          <w:tcPr>
            <w:tcW w:w="6804" w:type="dxa"/>
            <w:vAlign w:val="center"/>
          </w:tcPr>
          <w:p w:rsidR="00FF5EC0" w:rsidRPr="00FF5EC0" w:rsidRDefault="00FF5EC0" w:rsidP="00FF5EC0">
            <w:pPr>
              <w:tabs>
                <w:tab w:val="left" w:pos="284"/>
              </w:tabs>
              <w:rPr>
                <w:rFonts w:ascii="Arial" w:hAnsi="Arial" w:cs="Arial"/>
                <w:iCs/>
                <w:lang w:val="es-ES_tradnl"/>
              </w:rPr>
            </w:pPr>
          </w:p>
        </w:tc>
        <w:tc>
          <w:tcPr>
            <w:tcW w:w="1134" w:type="dxa"/>
            <w:vAlign w:val="center"/>
          </w:tcPr>
          <w:p w:rsidR="00FF5EC0" w:rsidRPr="00FF5EC0" w:rsidRDefault="00FF5EC0" w:rsidP="00FF5EC0">
            <w:pPr>
              <w:tabs>
                <w:tab w:val="left" w:pos="284"/>
              </w:tabs>
              <w:jc w:val="center"/>
              <w:rPr>
                <w:rFonts w:ascii="Arial" w:hAnsi="Arial" w:cs="Arial"/>
                <w:iCs/>
                <w:lang w:val="es-ES_tradnl"/>
              </w:rPr>
            </w:pPr>
          </w:p>
        </w:tc>
      </w:tr>
    </w:tbl>
    <w:p w:rsidR="00FF5EC0" w:rsidRPr="00FF5EC0" w:rsidRDefault="00FF5EC0" w:rsidP="00FF5EC0">
      <w:pPr>
        <w:tabs>
          <w:tab w:val="left" w:pos="284"/>
        </w:tabs>
        <w:ind w:left="284" w:right="-1"/>
        <w:rPr>
          <w:rFonts w:ascii="Arial" w:hAnsi="Arial" w:cs="Arial"/>
          <w:iCs/>
          <w:sz w:val="16"/>
          <w:szCs w:val="16"/>
          <w:lang w:val="es-ES_tradnl"/>
        </w:rPr>
      </w:pPr>
    </w:p>
    <w:p w:rsidR="00FF5EC0" w:rsidRPr="00FF5EC0" w:rsidRDefault="00FF5EC0" w:rsidP="003B5778">
      <w:pPr>
        <w:numPr>
          <w:ilvl w:val="0"/>
          <w:numId w:val="3"/>
        </w:numPr>
        <w:tabs>
          <w:tab w:val="left" w:pos="284"/>
        </w:tabs>
        <w:spacing w:after="80"/>
        <w:ind w:left="284" w:hanging="284"/>
        <w:jc w:val="both"/>
        <w:rPr>
          <w:rFonts w:ascii="Arial" w:hAnsi="Arial" w:cs="Arial"/>
          <w:iCs/>
          <w:lang w:val="es-ES_tradnl"/>
        </w:rPr>
      </w:pPr>
      <w:r w:rsidRPr="00FF5EC0">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F5EC0" w:rsidRPr="00FF5EC0" w:rsidRDefault="00FF5EC0" w:rsidP="00FF5EC0">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FF5EC0" w:rsidRPr="00FF5EC0" w:rsidTr="00FF5EC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FF5EC0" w:rsidRPr="00FF5EC0" w:rsidRDefault="00FF5EC0" w:rsidP="00FF5EC0">
            <w:pPr>
              <w:spacing w:before="100" w:beforeAutospacing="1"/>
              <w:rPr>
                <w:rFonts w:ascii="Arial" w:hAnsi="Arial" w:cs="Arial"/>
                <w:color w:val="00000A"/>
              </w:rPr>
            </w:pPr>
            <w:r w:rsidRPr="00FF5EC0">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FF5EC0" w:rsidRPr="00FF5EC0" w:rsidRDefault="00FF5EC0" w:rsidP="00FF5EC0">
            <w:pPr>
              <w:spacing w:before="100" w:beforeAutospacing="1"/>
              <w:rPr>
                <w:rFonts w:ascii="Arial" w:hAnsi="Arial" w:cs="Arial"/>
                <w:color w:val="00000A"/>
              </w:rPr>
            </w:pPr>
          </w:p>
        </w:tc>
      </w:tr>
    </w:tbl>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autoSpaceDE w:val="0"/>
        <w:autoSpaceDN w:val="0"/>
        <w:adjustRightInd w:val="0"/>
        <w:rPr>
          <w:rFonts w:ascii="Arial" w:hAnsi="Arial" w:cs="Arial"/>
          <w:b/>
        </w:rPr>
      </w:pPr>
      <w:r w:rsidRPr="00FF5EC0">
        <w:rPr>
          <w:rFonts w:ascii="Arial" w:hAnsi="Arial" w:cs="Arial"/>
          <w:b/>
        </w:rPr>
        <w:t>Lugar y fecha:</w:t>
      </w:r>
    </w:p>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F5EC0" w:rsidRPr="00FF5EC0" w:rsidTr="00FF5EC0">
        <w:trPr>
          <w:trHeight w:hRule="exact" w:val="851"/>
          <w:tblCellSpacing w:w="0" w:type="dxa"/>
        </w:trPr>
        <w:tc>
          <w:tcPr>
            <w:tcW w:w="3969" w:type="dxa"/>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r w:rsidR="00FF5EC0" w:rsidRPr="00FF5EC0" w:rsidTr="00FF5EC0">
        <w:trPr>
          <w:trHeight w:hRule="exact" w:val="851"/>
          <w:tblCellSpacing w:w="0" w:type="dxa"/>
        </w:trPr>
        <w:tc>
          <w:tcPr>
            <w:tcW w:w="3969" w:type="dxa"/>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r w:rsidR="00FF5EC0" w:rsidRPr="00FF5EC0" w:rsidTr="00FF5EC0">
        <w:trPr>
          <w:trHeight w:hRule="exact" w:val="851"/>
          <w:tblCellSpacing w:w="0" w:type="dxa"/>
        </w:trPr>
        <w:tc>
          <w:tcPr>
            <w:tcW w:w="3969" w:type="dxa"/>
            <w:tcMar>
              <w:top w:w="57" w:type="dxa"/>
              <w:left w:w="57" w:type="dxa"/>
              <w:bottom w:w="57" w:type="dxa"/>
              <w:right w:w="0" w:type="dxa"/>
            </w:tcMar>
          </w:tcPr>
          <w:p w:rsidR="00FF5EC0" w:rsidRPr="00FF5EC0" w:rsidRDefault="00FF5EC0" w:rsidP="00FF5EC0">
            <w:pPr>
              <w:spacing w:before="100" w:beforeAutospacing="1"/>
              <w:rPr>
                <w:rFonts w:ascii="Arial" w:hAnsi="Arial" w:cs="Arial"/>
                <w:i/>
                <w:color w:val="00000A"/>
              </w:rPr>
            </w:pPr>
            <w:r w:rsidRPr="00FF5EC0">
              <w:rPr>
                <w:rFonts w:ascii="Arial" w:hAnsi="Arial" w:cs="Arial"/>
                <w:i/>
                <w:color w:val="00000A"/>
              </w:rPr>
              <w:t>Nombre empresa</w:t>
            </w:r>
          </w:p>
        </w:tc>
        <w:tc>
          <w:tcPr>
            <w:tcW w:w="3972" w:type="dxa"/>
            <w:tcMar>
              <w:top w:w="57" w:type="dxa"/>
              <w:left w:w="57" w:type="dxa"/>
              <w:bottom w:w="57" w:type="dxa"/>
              <w:right w:w="57" w:type="dxa"/>
            </w:tcMar>
            <w:vAlign w:val="center"/>
          </w:tcPr>
          <w:p w:rsidR="00FF5EC0" w:rsidRPr="00FF5EC0" w:rsidRDefault="00FF5EC0" w:rsidP="00FF5EC0">
            <w:pPr>
              <w:spacing w:before="100" w:beforeAutospacing="1"/>
              <w:jc w:val="center"/>
              <w:rPr>
                <w:rFonts w:ascii="Arial" w:hAnsi="Arial" w:cs="Arial"/>
                <w:i/>
                <w:color w:val="00000A"/>
              </w:rPr>
            </w:pPr>
            <w:r w:rsidRPr="00FF5EC0">
              <w:rPr>
                <w:rFonts w:ascii="Arial" w:hAnsi="Arial" w:cs="Arial"/>
                <w:i/>
                <w:color w:val="00000A"/>
              </w:rPr>
              <w:t>firma</w:t>
            </w:r>
          </w:p>
        </w:tc>
      </w:tr>
    </w:tbl>
    <w:p w:rsidR="00FF5EC0" w:rsidRPr="00FF5EC0" w:rsidRDefault="00FF5EC0" w:rsidP="00FF5EC0">
      <w:pPr>
        <w:autoSpaceDE w:val="0"/>
        <w:autoSpaceDN w:val="0"/>
        <w:adjustRightInd w:val="0"/>
        <w:rPr>
          <w:rFonts w:ascii="Arial" w:hAnsi="Arial" w:cs="Arial"/>
          <w:sz w:val="16"/>
          <w:szCs w:val="16"/>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42" w:name="_ANEXO_XXX.-_MODELO_1"/>
      <w:bookmarkStart w:id="443" w:name="_ANEXO_VI.-_DECLARACIÓN"/>
      <w:bookmarkStart w:id="444" w:name="_ANEXO_IV.-_MODELO_3"/>
      <w:bookmarkStart w:id="445" w:name="Anx_4"/>
      <w:bookmarkStart w:id="446" w:name="_Toc506479432"/>
      <w:bookmarkStart w:id="447" w:name="_Toc24615677"/>
      <w:bookmarkStart w:id="448" w:name="_Toc463331593"/>
      <w:bookmarkStart w:id="449" w:name="_Toc480816080"/>
      <w:bookmarkEnd w:id="442"/>
      <w:bookmarkEnd w:id="443"/>
      <w:bookmarkEnd w:id="444"/>
      <w:r w:rsidRPr="00FF5EC0">
        <w:rPr>
          <w:rFonts w:ascii="Arial" w:hAnsi="Arial" w:cs="Arial"/>
          <w:b/>
          <w:bCs/>
          <w:kern w:val="32"/>
          <w:sz w:val="22"/>
          <w:szCs w:val="22"/>
        </w:rPr>
        <w:t xml:space="preserve">ANEXO IV.- </w:t>
      </w:r>
      <w:bookmarkEnd w:id="445"/>
      <w:r w:rsidRPr="00FF5EC0">
        <w:rPr>
          <w:rFonts w:ascii="Arial" w:hAnsi="Arial" w:cs="Arial"/>
          <w:b/>
          <w:bCs/>
          <w:kern w:val="32"/>
          <w:sz w:val="22"/>
          <w:szCs w:val="22"/>
        </w:rPr>
        <w:t>MODELO DE DECLARACIÓN DE COMPROMISO DE ADSCRIPCIÓN DE MEDIOS</w:t>
      </w:r>
      <w:bookmarkEnd w:id="446"/>
      <w:bookmarkEnd w:id="447"/>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vAlign w:val="center"/>
          </w:tcPr>
          <w:p w:rsidR="00FF5EC0" w:rsidRPr="00FF5EC0" w:rsidRDefault="00FF5EC0" w:rsidP="00FF5EC0">
            <w:pPr>
              <w:spacing w:before="60" w:after="20"/>
              <w:rPr>
                <w:rFonts w:ascii="Arial" w:hAnsi="Arial" w:cs="Arial"/>
                <w:b/>
                <w:bCs/>
                <w:color w:val="000000"/>
                <w:position w:val="21"/>
                <w:sz w:val="18"/>
                <w:szCs w:val="18"/>
              </w:rPr>
            </w:pPr>
            <w:r w:rsidRPr="00FF5EC0">
              <w:rPr>
                <w:rFonts w:ascii="Arial" w:hAnsi="Arial" w:cs="Arial"/>
                <w:b/>
                <w:bCs/>
                <w:color w:val="000000"/>
                <w:position w:val="21"/>
                <w:sz w:val="18"/>
                <w:szCs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Denominación del contrato</w:t>
            </w:r>
          </w:p>
          <w:p w:rsidR="00FF5EC0" w:rsidRPr="00FF5EC0" w:rsidRDefault="00FF5EC0" w:rsidP="00FF5EC0">
            <w:pPr>
              <w:ind w:left="45"/>
              <w:rPr>
                <w:rFonts w:ascii="Arial" w:hAnsi="Arial" w:cs="Arial"/>
                <w:color w:val="000000"/>
                <w:sz w:val="18"/>
                <w:szCs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jc w:val="center"/>
        <w:rPr>
          <w:rFonts w:ascii="Arial" w:hAnsi="Arial" w:cs="Arial"/>
          <w:b/>
        </w:rPr>
      </w:pPr>
      <w:r w:rsidRPr="00FF5EC0">
        <w:rPr>
          <w:rFonts w:ascii="Arial" w:hAnsi="Arial" w:cs="Arial"/>
          <w:b/>
        </w:rPr>
        <w:t>DECLARA</w:t>
      </w:r>
    </w:p>
    <w:p w:rsidR="00FF5EC0" w:rsidRPr="00FF5EC0" w:rsidRDefault="00FF5EC0" w:rsidP="00FF5EC0">
      <w:pPr>
        <w:spacing w:line="240" w:lineRule="atLeast"/>
        <w:jc w:val="both"/>
        <w:rPr>
          <w:rFonts w:ascii="Arial" w:hAnsi="Arial" w:cs="Arial"/>
        </w:rPr>
      </w:pPr>
      <w:r w:rsidRPr="00FF5EC0">
        <w:rPr>
          <w:rFonts w:ascii="Arial" w:hAnsi="Arial" w:cs="Arial"/>
        </w:rPr>
        <w:t>Que se compromete a adscribir los siguientes medios para la ejecución del contrato referenciado:</w:t>
      </w:r>
    </w:p>
    <w:p w:rsidR="00FF5EC0" w:rsidRPr="00FF5EC0" w:rsidRDefault="00FF5EC0" w:rsidP="00FF5EC0">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F5EC0" w:rsidRPr="00FF5EC0" w:rsidTr="00FF5EC0">
        <w:trPr>
          <w:trHeight w:val="284"/>
        </w:trPr>
        <w:tc>
          <w:tcPr>
            <w:tcW w:w="283" w:type="dxa"/>
            <w:vAlign w:val="center"/>
          </w:tcPr>
          <w:p w:rsidR="00FF5EC0" w:rsidRPr="00FF5EC0" w:rsidRDefault="00FF5EC0" w:rsidP="00FF5EC0">
            <w:pPr>
              <w:rPr>
                <w:rFonts w:ascii="Arial" w:hAnsi="Arial" w:cs="Arial"/>
                <w:b/>
                <w:bCs/>
              </w:rPr>
            </w:pPr>
          </w:p>
        </w:tc>
        <w:tc>
          <w:tcPr>
            <w:tcW w:w="7796" w:type="dxa"/>
            <w:tcBorders>
              <w:top w:val="nil"/>
              <w:bottom w:val="nil"/>
              <w:right w:val="nil"/>
            </w:tcBorders>
            <w:vAlign w:val="center"/>
          </w:tcPr>
          <w:p w:rsidR="00FF5EC0" w:rsidRPr="00FF5EC0" w:rsidRDefault="00FF5EC0" w:rsidP="00FF5EC0">
            <w:pPr>
              <w:autoSpaceDE w:val="0"/>
              <w:autoSpaceDN w:val="0"/>
              <w:adjustRightInd w:val="0"/>
              <w:rPr>
                <w:rFonts w:ascii="Arial" w:hAnsi="Arial" w:cs="Arial"/>
                <w:b/>
                <w:bCs/>
              </w:rPr>
            </w:pPr>
            <w:r w:rsidRPr="00FF5EC0">
              <w:rPr>
                <w:rFonts w:ascii="Arial" w:hAnsi="Arial" w:cs="Arial"/>
                <w:b/>
                <w:bCs/>
              </w:rPr>
              <w:t>Compromiso de adscripción de medios personales:</w:t>
            </w:r>
          </w:p>
        </w:tc>
      </w:tr>
      <w:tr w:rsidR="00FF5EC0" w:rsidRPr="00FF5EC0" w:rsidTr="00FF5EC0">
        <w:trPr>
          <w:trHeight w:val="1021"/>
        </w:trPr>
        <w:tc>
          <w:tcPr>
            <w:tcW w:w="8079" w:type="dxa"/>
            <w:gridSpan w:val="2"/>
            <w:tcBorders>
              <w:top w:val="nil"/>
              <w:left w:val="nil"/>
              <w:bottom w:val="nil"/>
              <w:right w:val="nil"/>
            </w:tcBorders>
          </w:tcPr>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tc>
      </w:tr>
      <w:tr w:rsidR="00FF5EC0" w:rsidRPr="00FF5EC0" w:rsidTr="00FF5EC0">
        <w:trPr>
          <w:trHeight w:val="284"/>
        </w:trPr>
        <w:tc>
          <w:tcPr>
            <w:tcW w:w="283" w:type="dxa"/>
            <w:vAlign w:val="center"/>
          </w:tcPr>
          <w:p w:rsidR="00FF5EC0" w:rsidRPr="00FF5EC0" w:rsidRDefault="00FF5EC0" w:rsidP="00FF5EC0">
            <w:pPr>
              <w:ind w:right="-1"/>
              <w:rPr>
                <w:rFonts w:ascii="Arial" w:hAnsi="Arial" w:cs="Arial"/>
                <w:b/>
                <w:bCs/>
              </w:rPr>
            </w:pPr>
          </w:p>
        </w:tc>
        <w:tc>
          <w:tcPr>
            <w:tcW w:w="7796" w:type="dxa"/>
            <w:tcBorders>
              <w:top w:val="nil"/>
              <w:bottom w:val="nil"/>
              <w:right w:val="nil"/>
            </w:tcBorders>
            <w:vAlign w:val="center"/>
          </w:tcPr>
          <w:p w:rsidR="00FF5EC0" w:rsidRPr="00FF5EC0" w:rsidRDefault="00FF5EC0" w:rsidP="00FF5EC0">
            <w:pPr>
              <w:ind w:right="-1"/>
              <w:rPr>
                <w:rFonts w:ascii="Arial" w:hAnsi="Arial" w:cs="Arial"/>
                <w:b/>
                <w:bCs/>
              </w:rPr>
            </w:pPr>
            <w:r w:rsidRPr="00FF5EC0">
              <w:rPr>
                <w:rFonts w:ascii="Arial" w:hAnsi="Arial" w:cs="Arial"/>
                <w:b/>
                <w:bCs/>
              </w:rPr>
              <w:t>Compromiso de adscripción de medios materiales</w:t>
            </w:r>
            <w:r w:rsidRPr="00FF5EC0">
              <w:rPr>
                <w:rFonts w:ascii="Arial" w:hAnsi="Arial" w:cs="Arial"/>
                <w:b/>
              </w:rPr>
              <w:t>:</w:t>
            </w:r>
          </w:p>
        </w:tc>
      </w:tr>
      <w:tr w:rsidR="00FF5EC0" w:rsidRPr="00FF5EC0" w:rsidTr="00FF5EC0">
        <w:trPr>
          <w:trHeight w:val="1021"/>
        </w:trPr>
        <w:tc>
          <w:tcPr>
            <w:tcW w:w="8079" w:type="dxa"/>
            <w:gridSpan w:val="2"/>
            <w:tcBorders>
              <w:top w:val="nil"/>
              <w:left w:val="nil"/>
              <w:bottom w:val="nil"/>
              <w:right w:val="nil"/>
            </w:tcBorders>
          </w:tcPr>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p w:rsidR="00FF5EC0" w:rsidRPr="00FF5EC0" w:rsidRDefault="00FF5EC0" w:rsidP="00FF5EC0">
            <w:pPr>
              <w:ind w:right="-1"/>
              <w:rPr>
                <w:rFonts w:ascii="Arial" w:hAnsi="Arial" w:cs="Arial"/>
                <w:bCs/>
              </w:rPr>
            </w:pPr>
          </w:p>
        </w:tc>
      </w:tr>
    </w:tbl>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50" w:name="_ANEXO_V.-_MODELO"/>
      <w:bookmarkStart w:id="451" w:name="_ANEXO_VII.-_MODELO"/>
      <w:bookmarkStart w:id="452" w:name="_ANEXO_VIII.-_MODELO"/>
      <w:bookmarkStart w:id="453" w:name="_ANEXO_IX.-_MODELO"/>
      <w:bookmarkStart w:id="454" w:name="_ANEXO_VI.-_MODELO"/>
      <w:bookmarkStart w:id="455" w:name="Anx_5"/>
      <w:bookmarkStart w:id="456" w:name="_Toc506479433"/>
      <w:bookmarkStart w:id="457" w:name="_Toc24615678"/>
      <w:bookmarkEnd w:id="450"/>
      <w:bookmarkEnd w:id="451"/>
      <w:bookmarkEnd w:id="452"/>
      <w:bookmarkEnd w:id="453"/>
      <w:bookmarkEnd w:id="454"/>
      <w:r w:rsidRPr="00FF5EC0">
        <w:rPr>
          <w:rFonts w:ascii="Arial" w:hAnsi="Arial" w:cs="Arial"/>
          <w:b/>
          <w:bCs/>
          <w:kern w:val="32"/>
          <w:sz w:val="22"/>
          <w:szCs w:val="22"/>
        </w:rPr>
        <w:t xml:space="preserve">ANEXO V.- </w:t>
      </w:r>
      <w:bookmarkEnd w:id="455"/>
      <w:r w:rsidRPr="00FF5EC0">
        <w:rPr>
          <w:rFonts w:ascii="Arial" w:hAnsi="Arial" w:cs="Arial"/>
          <w:b/>
          <w:bCs/>
          <w:kern w:val="32"/>
          <w:sz w:val="22"/>
          <w:szCs w:val="22"/>
        </w:rPr>
        <w:t>MODELO DE DECLARACIÓN RELATIVA AL GRUPO EMPRESARIAL</w:t>
      </w:r>
      <w:bookmarkEnd w:id="456"/>
      <w:bookmarkEnd w:id="457"/>
      <w:r w:rsidRPr="00FF5EC0">
        <w:rPr>
          <w:rFonts w:ascii="Arial" w:hAnsi="Arial" w:cs="Arial"/>
          <w:b/>
          <w:bCs/>
          <w:kern w:val="32"/>
          <w:sz w:val="22"/>
          <w:szCs w:val="22"/>
        </w:rPr>
        <w:t xml:space="preserve"> </w:t>
      </w:r>
    </w:p>
    <w:p w:rsidR="00FF5EC0" w:rsidRPr="00FF5EC0" w:rsidRDefault="00FF5EC0" w:rsidP="00FF5EC0">
      <w:pPr>
        <w:rPr>
          <w:rFonts w:ascii="Arial" w:hAnsi="Arial" w:cs="Arial"/>
          <w:sz w:val="18"/>
          <w:szCs w:val="18"/>
        </w:rPr>
      </w:pPr>
      <w:bookmarkStart w:id="458" w:name="_ANEXO_XXX.-_SOLVENCIA_"/>
      <w:bookmarkStart w:id="459" w:name="_ANEXO_XXX-_COMPROMISO"/>
      <w:bookmarkStart w:id="460" w:name="_ANEXO_XXX._-"/>
      <w:bookmarkStart w:id="461" w:name="_ANEXO_XXX.-_ADMISIBILIDAD"/>
      <w:bookmarkStart w:id="462" w:name="_ANEXO_VI_.-CRITERIOS"/>
      <w:bookmarkStart w:id="463" w:name="_ANEXO_XXX_.-CRITERIOS"/>
      <w:bookmarkStart w:id="464" w:name="_ANEXO_XXX_.-"/>
      <w:bookmarkStart w:id="465" w:name="_ANEXO_VII.-_CRITERIOS"/>
      <w:bookmarkStart w:id="466" w:name="_ANEXO_XXX.-_CRITERIOS"/>
      <w:bookmarkStart w:id="467" w:name="_ANEXO_XXX.-__2"/>
      <w:bookmarkStart w:id="468" w:name="_ANEXO_xxx.-__3"/>
      <w:bookmarkStart w:id="469" w:name="_ANEXO_XIV.-_MODELO"/>
      <w:bookmarkEnd w:id="458"/>
      <w:bookmarkEnd w:id="459"/>
      <w:bookmarkEnd w:id="460"/>
      <w:bookmarkEnd w:id="461"/>
      <w:bookmarkEnd w:id="462"/>
      <w:bookmarkEnd w:id="463"/>
      <w:bookmarkEnd w:id="464"/>
      <w:bookmarkEnd w:id="465"/>
      <w:bookmarkEnd w:id="466"/>
      <w:bookmarkEnd w:id="467"/>
      <w:bookmarkEnd w:id="468"/>
      <w:bookmarkEnd w:id="46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line="240" w:lineRule="atLeast"/>
        <w:jc w:val="center"/>
        <w:rPr>
          <w:rFonts w:ascii="Arial" w:hAnsi="Arial" w:cs="Arial"/>
          <w:b/>
        </w:rPr>
      </w:pPr>
      <w:r w:rsidRPr="00FF5EC0">
        <w:rPr>
          <w:rFonts w:ascii="Arial" w:hAnsi="Arial" w:cs="Arial"/>
          <w:b/>
        </w:rPr>
        <w:t>DECLARA</w:t>
      </w:r>
    </w:p>
    <w:p w:rsidR="00FF5EC0" w:rsidRPr="00FF5EC0" w:rsidRDefault="00FF5EC0" w:rsidP="00FF5EC0">
      <w:pPr>
        <w:spacing w:before="240" w:after="120" w:line="220" w:lineRule="exact"/>
        <w:jc w:val="both"/>
        <w:rPr>
          <w:rFonts w:ascii="Arial" w:hAnsi="Arial" w:cs="Arial"/>
        </w:rPr>
      </w:pPr>
      <w:r w:rsidRPr="00FF5EC0">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F5EC0" w:rsidRPr="00FF5EC0" w:rsidTr="00FF5EC0">
        <w:trPr>
          <w:trHeight w:hRule="exact" w:val="284"/>
        </w:trPr>
        <w:tc>
          <w:tcPr>
            <w:tcW w:w="301" w:type="dxa"/>
            <w:vAlign w:val="center"/>
          </w:tcPr>
          <w:p w:rsidR="00FF5EC0" w:rsidRPr="00FF5EC0" w:rsidRDefault="00FF5EC0" w:rsidP="00FF5EC0">
            <w:pPr>
              <w:jc w:val="center"/>
              <w:rPr>
                <w:rFonts w:ascii="Arial" w:hAnsi="Arial" w:cs="Arial"/>
                <w:b/>
              </w:rPr>
            </w:pPr>
          </w:p>
        </w:tc>
        <w:tc>
          <w:tcPr>
            <w:tcW w:w="8007" w:type="dxa"/>
            <w:tcBorders>
              <w:top w:val="nil"/>
              <w:bottom w:val="nil"/>
              <w:right w:val="nil"/>
            </w:tcBorders>
            <w:vAlign w:val="center"/>
          </w:tcPr>
          <w:p w:rsidR="00FF5EC0" w:rsidRPr="00FF5EC0" w:rsidRDefault="00FF5EC0" w:rsidP="00FF5EC0">
            <w:pPr>
              <w:jc w:val="both"/>
              <w:rPr>
                <w:rFonts w:ascii="Arial" w:hAnsi="Arial" w:cs="Arial"/>
              </w:rPr>
            </w:pPr>
            <w:r w:rsidRPr="00FF5EC0">
              <w:rPr>
                <w:rFonts w:ascii="Arial" w:hAnsi="Arial" w:cs="Arial"/>
                <w:bCs/>
              </w:rPr>
              <w:t xml:space="preserve">SÍ </w:t>
            </w:r>
            <w:r w:rsidRPr="00FF5EC0">
              <w:rPr>
                <w:rFonts w:ascii="Arial" w:hAnsi="Arial" w:cs="Arial"/>
              </w:rPr>
              <w:t>se encuentra en alguno de los supuestos del artículo 42.1 del Código de Comercio.</w:t>
            </w:r>
          </w:p>
        </w:tc>
      </w:tr>
      <w:tr w:rsidR="00FF5EC0" w:rsidRPr="00FF5EC0" w:rsidTr="00FF5EC0">
        <w:trPr>
          <w:trHeight w:hRule="exact" w:val="284"/>
        </w:trPr>
        <w:tc>
          <w:tcPr>
            <w:tcW w:w="301" w:type="dxa"/>
            <w:vAlign w:val="center"/>
          </w:tcPr>
          <w:p w:rsidR="00FF5EC0" w:rsidRPr="00FF5EC0" w:rsidRDefault="00FF5EC0" w:rsidP="00FF5EC0">
            <w:pPr>
              <w:jc w:val="center"/>
              <w:rPr>
                <w:rFonts w:ascii="Arial" w:hAnsi="Arial" w:cs="Arial"/>
                <w:b/>
              </w:rPr>
            </w:pPr>
          </w:p>
        </w:tc>
        <w:tc>
          <w:tcPr>
            <w:tcW w:w="8007" w:type="dxa"/>
            <w:tcBorders>
              <w:top w:val="nil"/>
              <w:bottom w:val="nil"/>
              <w:right w:val="nil"/>
            </w:tcBorders>
            <w:vAlign w:val="center"/>
          </w:tcPr>
          <w:p w:rsidR="00FF5EC0" w:rsidRPr="00FF5EC0" w:rsidRDefault="00FF5EC0" w:rsidP="00FF5EC0">
            <w:pPr>
              <w:jc w:val="both"/>
              <w:rPr>
                <w:rFonts w:ascii="Arial" w:hAnsi="Arial" w:cs="Arial"/>
              </w:rPr>
            </w:pPr>
            <w:r w:rsidRPr="00FF5EC0">
              <w:rPr>
                <w:rFonts w:ascii="Arial" w:hAnsi="Arial" w:cs="Arial"/>
              </w:rPr>
              <w:t>NO se encuentra en ninguno de los supuestos del artículo 42.1 del Código de Comercio.</w:t>
            </w:r>
          </w:p>
        </w:tc>
      </w:tr>
    </w:tbl>
    <w:p w:rsidR="00FF5EC0" w:rsidRPr="00FF5EC0" w:rsidRDefault="00FF5EC0" w:rsidP="00FF5EC0">
      <w:pPr>
        <w:spacing w:before="120" w:after="120"/>
        <w:ind w:left="567"/>
        <w:jc w:val="both"/>
        <w:rPr>
          <w:rFonts w:ascii="Arial" w:hAnsi="Arial" w:cs="Arial"/>
          <w:bCs/>
        </w:rPr>
      </w:pPr>
      <w:r w:rsidRPr="00FF5EC0">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F5EC0" w:rsidRPr="00FF5EC0" w:rsidTr="00FF5EC0">
        <w:trPr>
          <w:trHeight w:hRule="exact" w:val="284"/>
        </w:trPr>
        <w:tc>
          <w:tcPr>
            <w:tcW w:w="284" w:type="dxa"/>
            <w:vAlign w:val="center"/>
          </w:tcPr>
          <w:p w:rsidR="00FF5EC0" w:rsidRPr="00FF5EC0" w:rsidRDefault="00FF5EC0" w:rsidP="00FF5EC0">
            <w:pPr>
              <w:jc w:val="center"/>
              <w:rPr>
                <w:rFonts w:ascii="Arial" w:hAnsi="Arial" w:cs="Arial"/>
                <w:b/>
              </w:rPr>
            </w:pPr>
          </w:p>
        </w:tc>
        <w:tc>
          <w:tcPr>
            <w:tcW w:w="7723" w:type="dxa"/>
            <w:vMerge w:val="restart"/>
            <w:tcBorders>
              <w:top w:val="nil"/>
              <w:right w:val="nil"/>
            </w:tcBorders>
          </w:tcPr>
          <w:p w:rsidR="00FF5EC0" w:rsidRPr="00FF5EC0" w:rsidRDefault="00FF5EC0" w:rsidP="00FF5EC0">
            <w:pPr>
              <w:jc w:val="both"/>
              <w:rPr>
                <w:rFonts w:ascii="Arial" w:hAnsi="Arial" w:cs="Arial"/>
              </w:rPr>
            </w:pPr>
            <w:r w:rsidRPr="00FF5EC0">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F5EC0" w:rsidRPr="00FF5EC0" w:rsidTr="00FF5EC0">
        <w:trPr>
          <w:trHeight w:hRule="exact" w:val="706"/>
        </w:trPr>
        <w:tc>
          <w:tcPr>
            <w:tcW w:w="284" w:type="dxa"/>
            <w:tcBorders>
              <w:left w:val="nil"/>
              <w:bottom w:val="nil"/>
              <w:right w:val="nil"/>
            </w:tcBorders>
            <w:vAlign w:val="center"/>
          </w:tcPr>
          <w:p w:rsidR="00FF5EC0" w:rsidRPr="00FF5EC0" w:rsidRDefault="00FF5EC0" w:rsidP="00FF5EC0">
            <w:pPr>
              <w:jc w:val="both"/>
              <w:rPr>
                <w:rFonts w:ascii="Arial" w:hAnsi="Arial" w:cs="Arial"/>
              </w:rPr>
            </w:pPr>
          </w:p>
        </w:tc>
        <w:tc>
          <w:tcPr>
            <w:tcW w:w="7723" w:type="dxa"/>
            <w:vMerge/>
            <w:tcBorders>
              <w:left w:val="nil"/>
              <w:bottom w:val="nil"/>
              <w:right w:val="nil"/>
            </w:tcBorders>
            <w:vAlign w:val="center"/>
          </w:tcPr>
          <w:p w:rsidR="00FF5EC0" w:rsidRPr="00FF5EC0" w:rsidRDefault="00FF5EC0" w:rsidP="00FF5EC0">
            <w:pPr>
              <w:jc w:val="both"/>
              <w:rPr>
                <w:rFonts w:ascii="Arial" w:hAnsi="Arial" w:cs="Arial"/>
                <w:bCs/>
              </w:rPr>
            </w:pPr>
          </w:p>
        </w:tc>
      </w:tr>
      <w:tr w:rsidR="00FF5EC0" w:rsidRPr="00FF5EC0" w:rsidTr="00FF5EC0">
        <w:trPr>
          <w:trHeight w:hRule="exact" w:val="284"/>
        </w:trPr>
        <w:tc>
          <w:tcPr>
            <w:tcW w:w="284" w:type="dxa"/>
            <w:vAlign w:val="center"/>
          </w:tcPr>
          <w:p w:rsidR="00FF5EC0" w:rsidRPr="00FF5EC0" w:rsidRDefault="00FF5EC0" w:rsidP="00FF5EC0">
            <w:pPr>
              <w:jc w:val="center"/>
              <w:rPr>
                <w:rFonts w:ascii="Arial" w:hAnsi="Arial" w:cs="Arial"/>
                <w:b/>
              </w:rPr>
            </w:pPr>
          </w:p>
        </w:tc>
        <w:tc>
          <w:tcPr>
            <w:tcW w:w="7723" w:type="dxa"/>
            <w:vMerge w:val="restart"/>
            <w:tcBorders>
              <w:top w:val="nil"/>
              <w:right w:val="nil"/>
            </w:tcBorders>
          </w:tcPr>
          <w:p w:rsidR="00FF5EC0" w:rsidRPr="00FF5EC0" w:rsidRDefault="00FF5EC0" w:rsidP="00FF5EC0">
            <w:pPr>
              <w:jc w:val="both"/>
              <w:rPr>
                <w:rFonts w:ascii="Arial" w:hAnsi="Arial" w:cs="Arial"/>
              </w:rPr>
            </w:pPr>
            <w:r w:rsidRPr="00FF5EC0">
              <w:rPr>
                <w:rFonts w:ascii="Arial" w:hAnsi="Arial" w:cs="Arial"/>
                <w:bCs/>
              </w:rPr>
              <w:t xml:space="preserve">SÍ </w:t>
            </w:r>
            <w:r w:rsidRPr="00FF5EC0">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F5EC0" w:rsidRPr="00FF5EC0" w:rsidTr="00FF5EC0">
        <w:trPr>
          <w:trHeight w:hRule="exact" w:val="706"/>
        </w:trPr>
        <w:tc>
          <w:tcPr>
            <w:tcW w:w="284" w:type="dxa"/>
            <w:tcBorders>
              <w:left w:val="nil"/>
              <w:bottom w:val="nil"/>
              <w:right w:val="nil"/>
            </w:tcBorders>
            <w:vAlign w:val="center"/>
          </w:tcPr>
          <w:p w:rsidR="00FF5EC0" w:rsidRPr="00FF5EC0" w:rsidRDefault="00FF5EC0" w:rsidP="00FF5EC0">
            <w:pPr>
              <w:jc w:val="both"/>
              <w:rPr>
                <w:rFonts w:ascii="Arial" w:hAnsi="Arial" w:cs="Arial"/>
              </w:rPr>
            </w:pPr>
          </w:p>
        </w:tc>
        <w:tc>
          <w:tcPr>
            <w:tcW w:w="7723" w:type="dxa"/>
            <w:vMerge/>
            <w:tcBorders>
              <w:left w:val="nil"/>
              <w:bottom w:val="nil"/>
              <w:right w:val="nil"/>
            </w:tcBorders>
            <w:vAlign w:val="center"/>
          </w:tcPr>
          <w:p w:rsidR="00FF5EC0" w:rsidRPr="00FF5EC0" w:rsidRDefault="00FF5EC0" w:rsidP="00FF5EC0">
            <w:pPr>
              <w:jc w:val="both"/>
              <w:rPr>
                <w:rFonts w:ascii="Arial" w:hAnsi="Arial" w:cs="Arial"/>
                <w:bCs/>
              </w:rPr>
            </w:pPr>
          </w:p>
        </w:tc>
      </w:tr>
    </w:tbl>
    <w:p w:rsidR="00FF5EC0" w:rsidRPr="00FF5EC0" w:rsidRDefault="00FF5EC0" w:rsidP="00FF5EC0">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F5EC0" w:rsidRPr="00FF5EC0" w:rsidTr="00FF5EC0">
        <w:trPr>
          <w:trHeight w:val="340"/>
        </w:trPr>
        <w:tc>
          <w:tcPr>
            <w:tcW w:w="1701" w:type="dxa"/>
            <w:vAlign w:val="center"/>
          </w:tcPr>
          <w:p w:rsidR="00FF5EC0" w:rsidRPr="00FF5EC0" w:rsidRDefault="00FF5EC0" w:rsidP="00FF5EC0">
            <w:pPr>
              <w:jc w:val="center"/>
              <w:rPr>
                <w:rFonts w:ascii="Arial" w:hAnsi="Arial" w:cs="Arial"/>
                <w:lang w:val="es-ES_tradnl"/>
              </w:rPr>
            </w:pPr>
            <w:r w:rsidRPr="00FF5EC0">
              <w:rPr>
                <w:rFonts w:ascii="Arial" w:hAnsi="Arial" w:cs="Arial"/>
                <w:lang w:val="es-ES_tradnl"/>
              </w:rPr>
              <w:t>NIF/CIF</w:t>
            </w:r>
          </w:p>
        </w:tc>
        <w:tc>
          <w:tcPr>
            <w:tcW w:w="5812" w:type="dxa"/>
            <w:vAlign w:val="center"/>
          </w:tcPr>
          <w:p w:rsidR="00FF5EC0" w:rsidRPr="00FF5EC0" w:rsidRDefault="00FF5EC0" w:rsidP="00FF5EC0">
            <w:pPr>
              <w:jc w:val="center"/>
              <w:rPr>
                <w:rFonts w:ascii="Arial" w:hAnsi="Arial" w:cs="Arial"/>
                <w:lang w:val="es-ES_tradnl"/>
              </w:rPr>
            </w:pPr>
            <w:r w:rsidRPr="00FF5EC0">
              <w:rPr>
                <w:rFonts w:ascii="Arial" w:hAnsi="Arial" w:cs="Arial"/>
                <w:lang w:val="es-ES_tradnl"/>
              </w:rPr>
              <w:t>Denominación social</w:t>
            </w: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r w:rsidR="00FF5EC0" w:rsidRPr="00FF5EC0" w:rsidTr="00FF5EC0">
        <w:trPr>
          <w:trHeight w:val="284"/>
        </w:trPr>
        <w:tc>
          <w:tcPr>
            <w:tcW w:w="1701" w:type="dxa"/>
          </w:tcPr>
          <w:p w:rsidR="00FF5EC0" w:rsidRPr="00FF5EC0" w:rsidRDefault="00FF5EC0" w:rsidP="00FF5EC0">
            <w:pPr>
              <w:jc w:val="both"/>
              <w:rPr>
                <w:rFonts w:ascii="Arial" w:hAnsi="Arial" w:cs="Arial"/>
                <w:lang w:val="es-ES_tradnl"/>
              </w:rPr>
            </w:pPr>
          </w:p>
        </w:tc>
        <w:tc>
          <w:tcPr>
            <w:tcW w:w="5812" w:type="dxa"/>
          </w:tcPr>
          <w:p w:rsidR="00FF5EC0" w:rsidRPr="00FF5EC0" w:rsidRDefault="00FF5EC0" w:rsidP="00FF5EC0">
            <w:pPr>
              <w:jc w:val="both"/>
              <w:rPr>
                <w:rFonts w:ascii="Arial" w:hAnsi="Arial" w:cs="Arial"/>
                <w:lang w:val="es-ES_tradnl"/>
              </w:rPr>
            </w:pPr>
          </w:p>
        </w:tc>
      </w:tr>
    </w:tbl>
    <w:p w:rsidR="00FF5EC0" w:rsidRPr="00FF5EC0" w:rsidRDefault="00FF5EC0" w:rsidP="00FF5EC0">
      <w:pPr>
        <w:jc w:val="both"/>
        <w:rPr>
          <w:rFonts w:ascii="Arial" w:hAnsi="Arial" w:cs="Arial"/>
          <w:lang w:val="es-ES_tradnl"/>
        </w:rPr>
      </w:pPr>
    </w:p>
    <w:p w:rsidR="00FF5EC0" w:rsidRPr="00FF5EC0" w:rsidRDefault="00FF5EC0" w:rsidP="00FF5EC0">
      <w:pPr>
        <w:spacing w:after="120"/>
        <w:ind w:left="567"/>
        <w:jc w:val="both"/>
        <w:rPr>
          <w:rFonts w:ascii="Arial" w:hAnsi="Arial" w:cs="Arial"/>
          <w:sz w:val="16"/>
          <w:szCs w:val="16"/>
          <w:lang w:val="es-ES_tradnl"/>
        </w:rPr>
      </w:pPr>
      <w:r w:rsidRPr="00FF5EC0">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FF5EC0" w:rsidRPr="00FF5EC0" w:rsidRDefault="00FF5EC0" w:rsidP="00FF5EC0">
      <w:pPr>
        <w:autoSpaceDE w:val="0"/>
        <w:autoSpaceDN w:val="0"/>
        <w:adjustRightInd w:val="0"/>
        <w:jc w:val="both"/>
        <w:rPr>
          <w:rFonts w:ascii="Arial" w:hAnsi="Arial" w:cs="Arial"/>
          <w:sz w:val="16"/>
          <w:szCs w:val="16"/>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16"/>
          <w:szCs w:val="16"/>
        </w:rPr>
        <w:br w:type="page"/>
      </w:r>
      <w:bookmarkStart w:id="470" w:name="_ANEXO_VII.-_MODELO_1"/>
      <w:bookmarkStart w:id="471" w:name="Anx_6"/>
      <w:bookmarkStart w:id="472" w:name="_Toc506479434"/>
      <w:bookmarkStart w:id="473" w:name="_Toc24615679"/>
      <w:bookmarkEnd w:id="470"/>
      <w:r w:rsidRPr="00FF5EC0">
        <w:rPr>
          <w:rFonts w:ascii="Arial" w:hAnsi="Arial" w:cs="Arial"/>
          <w:b/>
          <w:bCs/>
          <w:kern w:val="32"/>
          <w:sz w:val="22"/>
          <w:szCs w:val="22"/>
        </w:rPr>
        <w:t xml:space="preserve">ANEXO VI.- </w:t>
      </w:r>
      <w:bookmarkEnd w:id="471"/>
      <w:r w:rsidRPr="00FF5EC0">
        <w:rPr>
          <w:rFonts w:ascii="Arial" w:hAnsi="Arial" w:cs="Arial"/>
          <w:b/>
          <w:bCs/>
          <w:kern w:val="32"/>
          <w:sz w:val="22"/>
          <w:szCs w:val="22"/>
        </w:rPr>
        <w:t>MODELO DE DECLARACIÓN DEL CUMPLIMIENTO DEL CÓDIGO DE CONDUCTA Y MARCO DE INTEGRIDAD INSTITUCIONAL APLICABLE A LA CONTRATACIÓN PÚBLICA</w:t>
      </w:r>
      <w:bookmarkEnd w:id="472"/>
      <w:bookmarkEnd w:id="473"/>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line="240" w:lineRule="atLeast"/>
        <w:jc w:val="center"/>
        <w:rPr>
          <w:rFonts w:ascii="Arial" w:hAnsi="Arial" w:cs="Arial"/>
          <w:b/>
        </w:rPr>
      </w:pPr>
      <w:r w:rsidRPr="00FF5EC0">
        <w:rPr>
          <w:rFonts w:ascii="Arial" w:hAnsi="Arial" w:cs="Arial"/>
          <w:b/>
        </w:rPr>
        <w:t>DECLARA</w:t>
      </w:r>
    </w:p>
    <w:p w:rsidR="00FF5EC0" w:rsidRPr="00FF5EC0" w:rsidRDefault="00FF5EC0" w:rsidP="00FF5EC0">
      <w:pPr>
        <w:spacing w:after="60" w:line="240" w:lineRule="atLeast"/>
        <w:jc w:val="both"/>
        <w:rPr>
          <w:rFonts w:ascii="Arial" w:hAnsi="Arial" w:cs="Arial"/>
        </w:rPr>
      </w:pPr>
      <w:r w:rsidRPr="00FF5EC0">
        <w:rPr>
          <w:rFonts w:ascii="Arial" w:hAnsi="Arial" w:cs="Arial"/>
          <w:b/>
          <w:bCs/>
        </w:rPr>
        <w:t>Primero:</w:t>
      </w:r>
      <w:r w:rsidRPr="00FF5EC0">
        <w:rPr>
          <w:rFonts w:ascii="Arial" w:hAnsi="Arial" w:cs="Arial"/>
        </w:rPr>
        <w:t xml:space="preserve"> Que se compromete al cumplimiento en todos sus términos </w:t>
      </w:r>
      <w:r w:rsidRPr="00FF5EC0">
        <w:rPr>
          <w:rFonts w:ascii="Arial" w:hAnsi="Arial" w:cs="Arial"/>
          <w:bCs/>
        </w:rPr>
        <w:t>del</w:t>
      </w:r>
      <w:r w:rsidRPr="00FF5EC0">
        <w:rPr>
          <w:rFonts w:ascii="Arial" w:hAnsi="Arial" w:cs="Arial"/>
          <w:b/>
          <w:bCs/>
        </w:rPr>
        <w:t xml:space="preserve"> CÓDIGO DE CONDUCTA Y MARCO DE INTEGRIDAD INSTITUCIONAL APLICABLE A LA CONTRATACIÓN PÚBLICA</w:t>
      </w:r>
      <w:r w:rsidRPr="00FF5EC0">
        <w:rPr>
          <w:rFonts w:ascii="Arial" w:hAnsi="Arial" w:cs="Arial"/>
        </w:rPr>
        <w:t xml:space="preserve"> de la Administración Foral de Gipuzkoa , aprobado por el Consejo de Gobierno Foral, en su reunión de 5 de septiembre de 2017, que</w:t>
      </w:r>
      <w:r w:rsidRPr="00FF5EC0">
        <w:rPr>
          <w:rFonts w:ascii="Arial" w:hAnsi="Arial" w:cs="Arial"/>
          <w:lang w:eastAsia="en-US"/>
        </w:rPr>
        <w:t xml:space="preserve"> encuentra a disposición de las licitadoras en la siguiente dirección electrónica</w:t>
      </w:r>
      <w:r w:rsidRPr="00FF5EC0">
        <w:rPr>
          <w:rFonts w:ascii="Arial" w:hAnsi="Arial" w:cs="Arial"/>
        </w:rPr>
        <w:t>:</w:t>
      </w:r>
    </w:p>
    <w:p w:rsidR="00FF5EC0" w:rsidRPr="00FF5EC0" w:rsidRDefault="002D1BA1" w:rsidP="00FF5EC0">
      <w:pPr>
        <w:spacing w:after="240"/>
        <w:rPr>
          <w:lang w:val="eu-ES"/>
        </w:rPr>
      </w:pPr>
      <w:hyperlink r:id="rId34" w:history="1">
        <w:r w:rsidR="00FF5EC0" w:rsidRPr="00FF5EC0">
          <w:rPr>
            <w:color w:val="0000FF"/>
            <w:u w:val="single"/>
            <w:lang w:val="eu-ES"/>
          </w:rPr>
          <w:t>https://www.gipuzkoa.eus/documents/20933/923643/Kontratazio_kodea-es.pdf/e014801b-3e70-fd79-8ac2-d63ea19aa374</w:t>
        </w:r>
      </w:hyperlink>
    </w:p>
    <w:p w:rsidR="00FF5EC0" w:rsidRPr="00FF5EC0" w:rsidRDefault="00FF5EC0" w:rsidP="00FF5EC0">
      <w:pPr>
        <w:spacing w:after="200" w:line="240" w:lineRule="atLeast"/>
        <w:jc w:val="both"/>
        <w:rPr>
          <w:rFonts w:ascii="Arial" w:hAnsi="Arial" w:cs="Arial"/>
        </w:rPr>
      </w:pPr>
      <w:r w:rsidRPr="00FF5EC0">
        <w:rPr>
          <w:rFonts w:ascii="Arial" w:hAnsi="Arial" w:cs="Arial"/>
          <w:b/>
          <w:bCs/>
        </w:rPr>
        <w:t xml:space="preserve">Segundo: </w:t>
      </w:r>
      <w:r w:rsidRPr="00FF5EC0">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FF5EC0" w:rsidRPr="00FF5EC0" w:rsidRDefault="00FF5EC0" w:rsidP="00FF5EC0">
      <w:pPr>
        <w:spacing w:line="240" w:lineRule="atLeast"/>
        <w:jc w:val="both"/>
        <w:rPr>
          <w:rFonts w:ascii="Arial" w:hAnsi="Arial" w:cs="Aria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32"/>
          <w:szCs w:val="32"/>
        </w:rPr>
        <w:br w:type="page"/>
      </w:r>
      <w:bookmarkStart w:id="474" w:name="_ANEXO_VIII.-_MODELO_1"/>
      <w:bookmarkStart w:id="475" w:name="Anx_7"/>
      <w:bookmarkStart w:id="476" w:name="_Toc506479435"/>
      <w:bookmarkStart w:id="477" w:name="_Toc24615680"/>
      <w:bookmarkEnd w:id="474"/>
      <w:r w:rsidRPr="00FF5EC0">
        <w:rPr>
          <w:rFonts w:ascii="Arial" w:hAnsi="Arial" w:cs="Arial"/>
          <w:b/>
          <w:bCs/>
          <w:kern w:val="32"/>
          <w:sz w:val="22"/>
          <w:szCs w:val="22"/>
        </w:rPr>
        <w:t xml:space="preserve">ANEXO VII.- </w:t>
      </w:r>
      <w:bookmarkEnd w:id="475"/>
      <w:r w:rsidRPr="00FF5EC0">
        <w:rPr>
          <w:rFonts w:ascii="Arial" w:hAnsi="Arial" w:cs="Arial"/>
          <w:b/>
          <w:bCs/>
          <w:kern w:val="32"/>
          <w:sz w:val="22"/>
          <w:szCs w:val="22"/>
        </w:rPr>
        <w:t>MODELO DE DECLARACIÓN COMPLEMENTARIA DE LOS DOCUMENTOS Y DATOS PRESENTADOS CONSIDERADOS CONFIDENCIALES</w:t>
      </w:r>
      <w:bookmarkEnd w:id="476"/>
      <w:bookmarkEnd w:id="477"/>
    </w:p>
    <w:p w:rsidR="00FF5EC0" w:rsidRPr="00FF5EC0" w:rsidRDefault="00FF5EC0" w:rsidP="00FF5EC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F5EC0" w:rsidRPr="00FF5EC0" w:rsidTr="00FF5EC0">
        <w:trPr>
          <w:trHeight w:hRule="exact" w:val="340"/>
        </w:trPr>
        <w:tc>
          <w:tcPr>
            <w:tcW w:w="8504" w:type="dxa"/>
            <w:gridSpan w:val="4"/>
            <w:tcBorders>
              <w:bottom w:val="single" w:sz="4" w:space="0" w:color="auto"/>
            </w:tcBorders>
            <w:vAlign w:val="center"/>
          </w:tcPr>
          <w:p w:rsidR="00FF5EC0" w:rsidRPr="00FF5EC0" w:rsidRDefault="00FF5EC0" w:rsidP="00FF5EC0">
            <w:pPr>
              <w:spacing w:before="80" w:after="20"/>
              <w:rPr>
                <w:rFonts w:ascii="Arial" w:hAnsi="Arial" w:cs="Arial"/>
                <w:sz w:val="18"/>
                <w:szCs w:val="18"/>
              </w:rPr>
            </w:pPr>
            <w:r w:rsidRPr="00FF5EC0">
              <w:rPr>
                <w:rFonts w:ascii="Arial" w:hAnsi="Arial" w:cs="Arial"/>
                <w:b/>
                <w:bCs/>
                <w:color w:val="000000"/>
                <w:position w:val="19"/>
                <w:sz w:val="18"/>
                <w:szCs w:val="18"/>
              </w:rPr>
              <w:t>DATOS DE IDENTIFICACIÓN</w:t>
            </w:r>
          </w:p>
        </w:tc>
      </w:tr>
      <w:tr w:rsidR="00FF5EC0" w:rsidRPr="00FF5EC0" w:rsidTr="00FF5EC0">
        <w:trPr>
          <w:trHeight w:val="463"/>
        </w:trPr>
        <w:tc>
          <w:tcPr>
            <w:tcW w:w="5617" w:type="dxa"/>
            <w:gridSpan w:val="3"/>
            <w:tcBorders>
              <w:top w:val="single" w:sz="4" w:space="0" w:color="auto"/>
            </w:tcBorders>
            <w:vAlign w:val="center"/>
          </w:tcPr>
          <w:p w:rsidR="00FF5EC0" w:rsidRPr="00FF5EC0" w:rsidRDefault="00FF5EC0" w:rsidP="00FF5EC0">
            <w:pPr>
              <w:spacing w:after="80"/>
              <w:rPr>
                <w:rFonts w:ascii="Arial" w:hAnsi="Arial" w:cs="Arial"/>
                <w:color w:val="000000"/>
                <w:sz w:val="18"/>
                <w:szCs w:val="18"/>
              </w:rPr>
            </w:pPr>
            <w:r w:rsidRPr="00FF5EC0">
              <w:rPr>
                <w:rFonts w:ascii="Arial" w:hAnsi="Arial" w:cs="Arial"/>
                <w:b/>
                <w:bCs/>
                <w:color w:val="000000"/>
                <w:sz w:val="18"/>
                <w:szCs w:val="18"/>
              </w:rPr>
              <w:t>1</w:t>
            </w:r>
            <w:r w:rsidRPr="00FF5EC0">
              <w:rPr>
                <w:rFonts w:ascii="Arial" w:hAnsi="Arial" w:cs="Arial"/>
                <w:b/>
                <w:bCs/>
                <w:sz w:val="18"/>
                <w:szCs w:val="18"/>
                <w:vertAlign w:val="superscript"/>
              </w:rPr>
              <w:t>er</w:t>
            </w:r>
            <w:r w:rsidRPr="00FF5EC0">
              <w:rPr>
                <w:rFonts w:ascii="Arial" w:hAnsi="Arial" w:cs="Arial"/>
                <w:b/>
                <w:bCs/>
                <w:sz w:val="18"/>
                <w:szCs w:val="18"/>
              </w:rPr>
              <w:t xml:space="preserve"> </w:t>
            </w:r>
            <w:r w:rsidRPr="00FF5EC0">
              <w:rPr>
                <w:rFonts w:ascii="Arial" w:hAnsi="Arial" w:cs="Arial"/>
                <w:b/>
                <w:bCs/>
                <w:color w:val="000000"/>
                <w:sz w:val="18"/>
                <w:szCs w:val="18"/>
              </w:rPr>
              <w:t>apellido, 2º apellido, Nombre</w:t>
            </w:r>
          </w:p>
          <w:p w:rsidR="00FF5EC0" w:rsidRPr="00FF5EC0" w:rsidRDefault="00FF5EC0" w:rsidP="00FF5EC0">
            <w:pPr>
              <w:spacing w:after="40"/>
              <w:rPr>
                <w:rFonts w:ascii="Arial" w:hAnsi="Arial" w:cs="Arial"/>
                <w:color w:val="000000"/>
                <w:sz w:val="18"/>
                <w:szCs w:val="18"/>
              </w:rPr>
            </w:pPr>
          </w:p>
        </w:tc>
        <w:tc>
          <w:tcPr>
            <w:tcW w:w="2887" w:type="dxa"/>
            <w:tcBorders>
              <w:top w:val="single" w:sz="4" w:space="0" w:color="auto"/>
            </w:tcBorders>
            <w:vAlign w:val="center"/>
          </w:tcPr>
          <w:p w:rsidR="00FF5EC0" w:rsidRPr="00FF5EC0" w:rsidRDefault="00FF5EC0" w:rsidP="00FF5EC0">
            <w:pPr>
              <w:spacing w:after="80"/>
              <w:rPr>
                <w:rFonts w:ascii="Arial" w:hAnsi="Arial" w:cs="Arial"/>
                <w:b/>
                <w:bCs/>
                <w:color w:val="000000"/>
                <w:sz w:val="18"/>
                <w:szCs w:val="18"/>
              </w:rPr>
            </w:pPr>
            <w:r w:rsidRPr="00FF5EC0">
              <w:rPr>
                <w:rFonts w:ascii="Arial" w:hAnsi="Arial" w:cs="Arial"/>
                <w:b/>
                <w:bCs/>
                <w:color w:val="000000"/>
                <w:sz w:val="18"/>
                <w:szCs w:val="18"/>
              </w:rPr>
              <w:t>DNI-NIF</w:t>
            </w:r>
          </w:p>
          <w:p w:rsidR="00FF5EC0" w:rsidRPr="00FF5EC0" w:rsidRDefault="00FF5EC0" w:rsidP="00FF5EC0">
            <w:pPr>
              <w:spacing w:after="40"/>
              <w:ind w:left="45"/>
              <w:rPr>
                <w:rFonts w:ascii="Arial" w:hAnsi="Arial" w:cs="Arial"/>
                <w:color w:val="000000"/>
                <w:sz w:val="18"/>
                <w:szCs w:val="18"/>
              </w:rPr>
            </w:pP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En nombre propio</w:t>
            </w:r>
          </w:p>
        </w:tc>
      </w:tr>
      <w:tr w:rsidR="00FF5EC0" w:rsidRPr="00FF5EC0" w:rsidTr="00FF5EC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color w:val="000000"/>
                <w:sz w:val="18"/>
                <w:szCs w:val="18"/>
              </w:rPr>
              <w:t xml:space="preserve"> </w:t>
            </w:r>
          </w:p>
        </w:tc>
        <w:tc>
          <w:tcPr>
            <w:tcW w:w="8220" w:type="dxa"/>
            <w:gridSpan w:val="3"/>
            <w:tcBorders>
              <w:left w:val="single" w:sz="4" w:space="0" w:color="auto"/>
            </w:tcBorders>
            <w:vAlign w:val="center"/>
          </w:tcPr>
          <w:p w:rsidR="00FF5EC0" w:rsidRPr="00FF5EC0" w:rsidRDefault="00FF5EC0" w:rsidP="00FF5EC0">
            <w:pPr>
              <w:ind w:left="57"/>
              <w:rPr>
                <w:rFonts w:ascii="Arial" w:hAnsi="Arial" w:cs="Arial"/>
                <w:sz w:val="18"/>
                <w:szCs w:val="18"/>
              </w:rPr>
            </w:pPr>
            <w:r w:rsidRPr="00FF5EC0">
              <w:rPr>
                <w:rFonts w:ascii="Arial" w:hAnsi="Arial" w:cs="Arial"/>
                <w:b/>
                <w:bCs/>
                <w:color w:val="000000"/>
                <w:sz w:val="18"/>
                <w:szCs w:val="18"/>
              </w:rPr>
              <w:t xml:space="preserve">En nombre de la empresa que represento </w:t>
            </w: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Razón social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r w:rsidR="00FF5EC0" w:rsidRPr="00FF5EC0" w:rsidTr="00FF5EC0">
        <w:trPr>
          <w:trHeight w:val="340"/>
        </w:trPr>
        <w:tc>
          <w:tcPr>
            <w:tcW w:w="3261" w:type="dxa"/>
            <w:gridSpan w:val="2"/>
            <w:vAlign w:val="center"/>
          </w:tcPr>
          <w:p w:rsidR="00FF5EC0" w:rsidRPr="00FF5EC0" w:rsidRDefault="00FF5EC0" w:rsidP="00FF5EC0">
            <w:pPr>
              <w:ind w:left="312"/>
              <w:rPr>
                <w:rFonts w:ascii="Arial" w:hAnsi="Arial" w:cs="Arial"/>
                <w:b/>
                <w:bCs/>
                <w:color w:val="000000"/>
                <w:sz w:val="18"/>
                <w:szCs w:val="18"/>
              </w:rPr>
            </w:pPr>
            <w:r w:rsidRPr="00FF5EC0">
              <w:rPr>
                <w:rFonts w:ascii="Arial" w:hAnsi="Arial" w:cs="Arial"/>
                <w:b/>
                <w:bCs/>
                <w:color w:val="000000"/>
                <w:sz w:val="18"/>
                <w:szCs w:val="18"/>
              </w:rPr>
              <w:t>CIF de la representada:</w:t>
            </w:r>
          </w:p>
        </w:tc>
        <w:tc>
          <w:tcPr>
            <w:tcW w:w="5243" w:type="dxa"/>
            <w:gridSpan w:val="2"/>
            <w:vAlign w:val="center"/>
          </w:tcPr>
          <w:p w:rsidR="00FF5EC0" w:rsidRPr="00FF5EC0" w:rsidRDefault="00FF5EC0" w:rsidP="00FF5EC0">
            <w:pPr>
              <w:ind w:left="45"/>
              <w:rPr>
                <w:rFonts w:ascii="Arial" w:hAnsi="Arial" w:cs="Arial"/>
                <w:bCs/>
                <w:color w:val="000000"/>
                <w:sz w:val="18"/>
                <w:szCs w:val="18"/>
              </w:rPr>
            </w:pPr>
          </w:p>
        </w:tc>
      </w:tr>
    </w:tbl>
    <w:p w:rsidR="00FF5EC0" w:rsidRPr="00FF5EC0" w:rsidRDefault="00FF5EC0" w:rsidP="00FF5EC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F5EC0" w:rsidRPr="00FF5EC0" w:rsidTr="00FF5EC0">
        <w:trPr>
          <w:trHeight w:hRule="exact" w:val="284"/>
        </w:trPr>
        <w:tc>
          <w:tcPr>
            <w:tcW w:w="8504" w:type="dxa"/>
            <w:gridSpan w:val="2"/>
            <w:tcBorders>
              <w:top w:val="nil"/>
              <w:left w:val="nil"/>
              <w:right w:val="nil"/>
            </w:tcBorders>
          </w:tcPr>
          <w:p w:rsidR="00FF5EC0" w:rsidRPr="00FF5EC0" w:rsidRDefault="00FF5EC0" w:rsidP="00FF5EC0">
            <w:pPr>
              <w:spacing w:before="60" w:after="20"/>
              <w:rPr>
                <w:rFonts w:ascii="Arial" w:hAnsi="Arial" w:cs="Arial"/>
                <w:b/>
                <w:bCs/>
                <w:color w:val="000000"/>
                <w:position w:val="21"/>
                <w:sz w:val="18"/>
              </w:rPr>
            </w:pPr>
            <w:r w:rsidRPr="00FF5EC0">
              <w:rPr>
                <w:rFonts w:ascii="Arial" w:hAnsi="Arial" w:cs="Arial"/>
                <w:b/>
                <w:bCs/>
                <w:color w:val="000000"/>
                <w:position w:val="21"/>
                <w:sz w:val="18"/>
              </w:rPr>
              <w:t>DATOS DEL EXPEDIENTE DE CONTRATACIÓN</w:t>
            </w:r>
          </w:p>
        </w:tc>
      </w:tr>
      <w:tr w:rsidR="00FF5EC0" w:rsidRPr="00FF5EC0" w:rsidTr="00FF5EC0">
        <w:trPr>
          <w:trHeight w:val="454"/>
        </w:trPr>
        <w:tc>
          <w:tcPr>
            <w:tcW w:w="561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Denominación del contrato</w:t>
            </w:r>
          </w:p>
          <w:p w:rsidR="00FF5EC0" w:rsidRPr="00FF5EC0" w:rsidRDefault="00FF5EC0" w:rsidP="00FF5EC0">
            <w:pPr>
              <w:ind w:left="45"/>
              <w:rPr>
                <w:rFonts w:ascii="Arial" w:hAnsi="Arial" w:cs="Arial"/>
                <w:color w:val="000000"/>
                <w:sz w:val="18"/>
              </w:rPr>
            </w:pPr>
          </w:p>
        </w:tc>
        <w:tc>
          <w:tcPr>
            <w:tcW w:w="2887" w:type="dxa"/>
            <w:tcBorders>
              <w:left w:val="nil"/>
              <w:bottom w:val="nil"/>
              <w:right w:val="nil"/>
            </w:tcBorders>
            <w:vAlign w:val="center"/>
          </w:tcPr>
          <w:p w:rsidR="00FF5EC0" w:rsidRPr="00FF5EC0" w:rsidRDefault="00FF5EC0" w:rsidP="00FF5EC0">
            <w:pPr>
              <w:spacing w:after="80"/>
              <w:rPr>
                <w:rFonts w:ascii="Arial" w:hAnsi="Arial" w:cs="Arial"/>
                <w:b/>
                <w:bCs/>
                <w:color w:val="000000"/>
                <w:sz w:val="18"/>
              </w:rPr>
            </w:pPr>
            <w:r w:rsidRPr="00FF5EC0">
              <w:rPr>
                <w:rFonts w:ascii="Arial" w:hAnsi="Arial" w:cs="Arial"/>
                <w:b/>
                <w:bCs/>
                <w:color w:val="000000"/>
                <w:sz w:val="18"/>
              </w:rPr>
              <w:t>Código de referencia</w:t>
            </w:r>
          </w:p>
          <w:p w:rsidR="00FF5EC0" w:rsidRPr="00FF5EC0" w:rsidRDefault="00FF5EC0" w:rsidP="00FF5EC0">
            <w:pPr>
              <w:ind w:left="45"/>
              <w:rPr>
                <w:rFonts w:ascii="Arial" w:hAnsi="Arial" w:cs="Arial"/>
                <w:sz w:val="18"/>
                <w:szCs w:val="18"/>
              </w:rPr>
            </w:pPr>
          </w:p>
        </w:tc>
      </w:tr>
    </w:tbl>
    <w:p w:rsidR="00FF5EC0" w:rsidRPr="00FF5EC0" w:rsidRDefault="00FF5EC0" w:rsidP="00FF5EC0">
      <w:pPr>
        <w:rPr>
          <w:rFonts w:ascii="Arial" w:hAnsi="Arial" w:cs="Arial"/>
        </w:rPr>
      </w:pPr>
    </w:p>
    <w:p w:rsidR="00FF5EC0" w:rsidRPr="00FF5EC0" w:rsidRDefault="00FF5EC0" w:rsidP="00FF5EC0">
      <w:pPr>
        <w:spacing w:before="240" w:after="240" w:line="240" w:lineRule="atLeast"/>
        <w:jc w:val="center"/>
        <w:rPr>
          <w:rFonts w:ascii="Arial" w:hAnsi="Arial" w:cs="Arial"/>
          <w:b/>
        </w:rPr>
      </w:pPr>
      <w:r w:rsidRPr="00FF5EC0">
        <w:rPr>
          <w:rFonts w:ascii="Arial" w:hAnsi="Arial" w:cs="Arial"/>
          <w:b/>
        </w:rPr>
        <w:t>DECLARA</w:t>
      </w:r>
    </w:p>
    <w:p w:rsidR="00FF5EC0" w:rsidRPr="00FF5EC0" w:rsidRDefault="00FF5EC0" w:rsidP="00FF5EC0">
      <w:pPr>
        <w:tabs>
          <w:tab w:val="left" w:pos="0"/>
        </w:tabs>
        <w:spacing w:after="120" w:line="240" w:lineRule="atLeast"/>
        <w:contextualSpacing/>
        <w:rPr>
          <w:rFonts w:ascii="Arial" w:hAnsi="Arial" w:cs="Arial"/>
          <w:lang w:val="es-ES_tradnl"/>
        </w:rPr>
      </w:pPr>
      <w:r w:rsidRPr="00FF5EC0">
        <w:rPr>
          <w:rFonts w:ascii="Arial" w:hAnsi="Arial" w:cs="Arial"/>
          <w:lang w:val="es-ES_tradnl"/>
        </w:rPr>
        <w:t xml:space="preserve">Que considera confidenciales los siguientes </w:t>
      </w:r>
      <w:r w:rsidRPr="00FF5EC0">
        <w:rPr>
          <w:rFonts w:ascii="Arial" w:hAnsi="Arial" w:cs="Arial"/>
          <w:b/>
          <w:u w:val="single"/>
          <w:lang w:val="es-ES_tradnl"/>
        </w:rPr>
        <w:t>documentos, informaciones y aspectos</w:t>
      </w:r>
      <w:r w:rsidRPr="00FF5EC0">
        <w:rPr>
          <w:rFonts w:ascii="Arial" w:hAnsi="Arial" w:cs="Arial"/>
          <w:lang w:val="es-ES_tradnl"/>
        </w:rPr>
        <w:t xml:space="preserve"> de la oferta por razón de su vinculación a secretos técnicos o comerciales: </w:t>
      </w:r>
      <w:r w:rsidRPr="00FF5EC0">
        <w:rPr>
          <w:rFonts w:ascii="Arial" w:hAnsi="Arial" w:cs="Arial"/>
          <w:vertAlign w:val="superscript"/>
          <w:lang w:val="es-ES_tradnl"/>
        </w:rPr>
        <w:footnoteReference w:id="4"/>
      </w:r>
    </w:p>
    <w:p w:rsidR="00FF5EC0" w:rsidRPr="00FF5EC0" w:rsidRDefault="00FF5EC0" w:rsidP="00871435">
      <w:pPr>
        <w:numPr>
          <w:ilvl w:val="0"/>
          <w:numId w:val="14"/>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14"/>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14"/>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FF5EC0">
      <w:pPr>
        <w:tabs>
          <w:tab w:val="left" w:pos="0"/>
        </w:tabs>
        <w:spacing w:after="60" w:line="240" w:lineRule="atLeast"/>
        <w:ind w:left="425"/>
        <w:contextualSpacing/>
        <w:rPr>
          <w:rFonts w:ascii="Arial" w:hAnsi="Arial" w:cs="Arial"/>
          <w:lang w:val="es-ES_tradnl"/>
        </w:rPr>
      </w:pPr>
      <w:r w:rsidRPr="00FF5EC0">
        <w:rPr>
          <w:rFonts w:ascii="Arial" w:hAnsi="Arial" w:cs="Arial"/>
          <w:lang w:val="es-ES_tradnl"/>
        </w:rPr>
        <w:t>………………………..…</w:t>
      </w:r>
    </w:p>
    <w:p w:rsidR="00FF5EC0" w:rsidRPr="00FF5EC0" w:rsidRDefault="00FF5EC0" w:rsidP="00FF5EC0">
      <w:pPr>
        <w:tabs>
          <w:tab w:val="left" w:pos="425"/>
        </w:tabs>
        <w:spacing w:before="240" w:after="120" w:line="240" w:lineRule="atLeast"/>
        <w:ind w:right="-142"/>
        <w:rPr>
          <w:rFonts w:ascii="Arial" w:hAnsi="Arial" w:cs="Arial"/>
        </w:rPr>
      </w:pPr>
      <w:r w:rsidRPr="00FF5EC0">
        <w:rPr>
          <w:rFonts w:ascii="Arial" w:hAnsi="Arial" w:cs="Arial"/>
        </w:rPr>
        <w:t>Que dicho carácter confidencial se justifica en las siguientes razones:</w:t>
      </w:r>
    </w:p>
    <w:p w:rsidR="00FF5EC0" w:rsidRPr="00FF5EC0" w:rsidRDefault="00FF5EC0" w:rsidP="00871435">
      <w:pPr>
        <w:numPr>
          <w:ilvl w:val="0"/>
          <w:numId w:val="31"/>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31"/>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871435">
      <w:pPr>
        <w:numPr>
          <w:ilvl w:val="0"/>
          <w:numId w:val="31"/>
        </w:numPr>
        <w:tabs>
          <w:tab w:val="left" w:pos="0"/>
        </w:tabs>
        <w:spacing w:before="60" w:after="60" w:line="240" w:lineRule="atLeast"/>
        <w:ind w:left="851" w:hanging="426"/>
        <w:contextualSpacing/>
        <w:jc w:val="both"/>
        <w:rPr>
          <w:rFonts w:ascii="Arial" w:hAnsi="Arial" w:cs="Arial"/>
          <w:lang w:val="es-ES_tradnl"/>
        </w:rPr>
      </w:pPr>
      <w:r w:rsidRPr="00FF5EC0">
        <w:rPr>
          <w:rFonts w:ascii="Arial" w:hAnsi="Arial" w:cs="Arial"/>
          <w:lang w:val="es-ES_tradnl"/>
        </w:rPr>
        <w:t xml:space="preserve"> </w:t>
      </w:r>
    </w:p>
    <w:p w:rsidR="00FF5EC0" w:rsidRPr="00FF5EC0" w:rsidRDefault="00FF5EC0" w:rsidP="00FF5EC0">
      <w:pPr>
        <w:tabs>
          <w:tab w:val="left" w:pos="0"/>
        </w:tabs>
        <w:spacing w:after="60" w:line="240" w:lineRule="atLeast"/>
        <w:ind w:left="425"/>
        <w:contextualSpacing/>
        <w:rPr>
          <w:rFonts w:ascii="Arial" w:hAnsi="Arial" w:cs="Arial"/>
          <w:lang w:val="es-ES_tradnl"/>
        </w:rPr>
      </w:pPr>
      <w:r w:rsidRPr="00FF5EC0">
        <w:rPr>
          <w:rFonts w:ascii="Arial" w:hAnsi="Arial" w:cs="Arial"/>
          <w:lang w:val="es-ES_tradnl"/>
        </w:rPr>
        <w:t>………………………..…</w:t>
      </w:r>
    </w:p>
    <w:p w:rsidR="00FF5EC0" w:rsidRPr="00FF5EC0" w:rsidRDefault="00FF5EC0" w:rsidP="00FF5EC0">
      <w:pPr>
        <w:tabs>
          <w:tab w:val="left" w:pos="0"/>
        </w:tabs>
        <w:ind w:left="218" w:right="-144" w:hanging="76"/>
        <w:contextualSpacing/>
        <w:rPr>
          <w:rFonts w:ascii="Arial" w:hAnsi="Arial" w:cs="Arial"/>
          <w:lang w:val="es-ES_tradnl"/>
        </w:rPr>
      </w:pPr>
    </w:p>
    <w:p w:rsidR="00FF5EC0" w:rsidRPr="00FF5EC0" w:rsidRDefault="00FF5EC0" w:rsidP="00FF5EC0">
      <w:pPr>
        <w:keepNext/>
        <w:spacing w:after="60" w:line="240" w:lineRule="atLeast"/>
        <w:jc w:val="center"/>
        <w:outlineLvl w:val="0"/>
        <w:rPr>
          <w:rFonts w:ascii="Arial" w:hAnsi="Arial" w:cs="Arial"/>
          <w:b/>
          <w:bCs/>
          <w:kern w:val="32"/>
          <w:sz w:val="22"/>
          <w:szCs w:val="22"/>
        </w:rPr>
      </w:pPr>
      <w:r w:rsidRPr="00FF5EC0">
        <w:rPr>
          <w:rFonts w:ascii="Arial" w:hAnsi="Arial" w:cs="Arial"/>
          <w:b/>
          <w:bCs/>
          <w:kern w:val="32"/>
          <w:sz w:val="18"/>
          <w:szCs w:val="18"/>
        </w:rPr>
        <w:br w:type="page"/>
      </w:r>
      <w:bookmarkStart w:id="478" w:name="_ANEXO_IX._-"/>
      <w:bookmarkStart w:id="479" w:name="_ANEXO_VIII._-"/>
      <w:bookmarkStart w:id="480" w:name="Anx_8"/>
      <w:bookmarkStart w:id="481" w:name="_Toc506479436"/>
      <w:bookmarkStart w:id="482" w:name="_Toc24615681"/>
      <w:bookmarkEnd w:id="448"/>
      <w:bookmarkEnd w:id="449"/>
      <w:bookmarkEnd w:id="478"/>
      <w:bookmarkEnd w:id="479"/>
      <w:r w:rsidRPr="00FF5EC0">
        <w:rPr>
          <w:rFonts w:ascii="Arial" w:hAnsi="Arial" w:cs="Arial"/>
          <w:b/>
          <w:bCs/>
          <w:kern w:val="32"/>
          <w:sz w:val="22"/>
          <w:szCs w:val="22"/>
        </w:rPr>
        <w:t xml:space="preserve">ANEXO VIII. - </w:t>
      </w:r>
      <w:bookmarkEnd w:id="480"/>
      <w:r w:rsidRPr="00FF5EC0">
        <w:rPr>
          <w:rFonts w:ascii="Arial" w:hAnsi="Arial" w:cs="Arial"/>
          <w:b/>
          <w:bCs/>
          <w:kern w:val="32"/>
          <w:sz w:val="22"/>
          <w:szCs w:val="22"/>
        </w:rPr>
        <w:t>MODELO DE AVAL</w:t>
      </w:r>
      <w:bookmarkEnd w:id="481"/>
      <w:bookmarkEnd w:id="482"/>
    </w:p>
    <w:p w:rsidR="00FF5EC0" w:rsidRPr="00FF5EC0" w:rsidRDefault="00FF5EC0" w:rsidP="00FF5EC0">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F5EC0" w:rsidRPr="00FF5EC0" w:rsidTr="00FF5EC0">
        <w:trPr>
          <w:trHeight w:hRule="exact" w:val="340"/>
        </w:trPr>
        <w:tc>
          <w:tcPr>
            <w:tcW w:w="8504" w:type="dxa"/>
            <w:gridSpan w:val="5"/>
            <w:tcBorders>
              <w:bottom w:val="single" w:sz="6" w:space="0" w:color="auto"/>
            </w:tcBorders>
            <w:vAlign w:val="center"/>
          </w:tcPr>
          <w:p w:rsidR="00FF5EC0" w:rsidRPr="00FF5EC0" w:rsidRDefault="00FF5EC0" w:rsidP="00FF5EC0">
            <w:pPr>
              <w:rPr>
                <w:rFonts w:ascii="Arial" w:hAnsi="Arial" w:cs="Arial"/>
              </w:rPr>
            </w:pPr>
            <w:r w:rsidRPr="00FF5EC0">
              <w:rPr>
                <w:rFonts w:ascii="Arial" w:hAnsi="Arial" w:cs="Arial"/>
                <w:b/>
                <w:bCs/>
                <w:color w:val="000000"/>
                <w:position w:val="19"/>
                <w:sz w:val="18"/>
              </w:rPr>
              <w:t>DATOS DE LA ENTIDAD DE CRÉDITO O SOCIEDAD DE GARANTÍA RECÍPROCA</w:t>
            </w:r>
          </w:p>
        </w:tc>
      </w:tr>
      <w:tr w:rsidR="00FF5EC0" w:rsidRPr="00FF5EC0" w:rsidTr="00FF5EC0">
        <w:trPr>
          <w:trHeight w:val="567"/>
        </w:trPr>
        <w:tc>
          <w:tcPr>
            <w:tcW w:w="5617" w:type="dxa"/>
            <w:gridSpan w:val="3"/>
            <w:tcBorders>
              <w:top w:val="single" w:sz="6" w:space="0" w:color="auto"/>
            </w:tcBorders>
            <w:vAlign w:val="center"/>
          </w:tcPr>
          <w:p w:rsidR="00FF5EC0" w:rsidRPr="00FF5EC0" w:rsidRDefault="00FF5EC0" w:rsidP="00FF5EC0">
            <w:pPr>
              <w:rPr>
                <w:rFonts w:ascii="Arial" w:hAnsi="Arial" w:cs="Arial"/>
                <w:color w:val="000000"/>
                <w:sz w:val="18"/>
                <w:szCs w:val="18"/>
              </w:rPr>
            </w:pPr>
            <w:r w:rsidRPr="00FF5EC0">
              <w:rPr>
                <w:rFonts w:ascii="Arial" w:hAnsi="Arial" w:cs="Arial"/>
                <w:b/>
                <w:bCs/>
                <w:color w:val="000000"/>
                <w:sz w:val="18"/>
                <w:szCs w:val="18"/>
              </w:rPr>
              <w:t>Razón social</w:t>
            </w:r>
          </w:p>
          <w:p w:rsidR="00FF5EC0" w:rsidRPr="00FF5EC0" w:rsidRDefault="00FF5EC0" w:rsidP="00FF5EC0">
            <w:pPr>
              <w:rPr>
                <w:rFonts w:ascii="Arial" w:hAnsi="Arial" w:cs="Arial"/>
                <w:color w:val="000000"/>
              </w:rPr>
            </w:pPr>
          </w:p>
        </w:tc>
        <w:tc>
          <w:tcPr>
            <w:tcW w:w="2887" w:type="dxa"/>
            <w:gridSpan w:val="2"/>
            <w:tcBorders>
              <w:top w:val="single" w:sz="6"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NIF</w:t>
            </w:r>
          </w:p>
          <w:p w:rsidR="00FF5EC0" w:rsidRPr="00FF5EC0" w:rsidRDefault="00FF5EC0" w:rsidP="00FF5EC0">
            <w:pPr>
              <w:ind w:left="45"/>
              <w:rPr>
                <w:rFonts w:ascii="Arial" w:hAnsi="Arial" w:cs="Arial"/>
                <w:color w:val="000000"/>
              </w:rPr>
            </w:pPr>
          </w:p>
        </w:tc>
      </w:tr>
      <w:tr w:rsidR="00FF5EC0" w:rsidRPr="00FF5EC0" w:rsidTr="00FF5EC0">
        <w:trPr>
          <w:trHeight w:hRule="exact" w:val="284"/>
        </w:trPr>
        <w:tc>
          <w:tcPr>
            <w:tcW w:w="8504" w:type="dxa"/>
            <w:gridSpan w:val="5"/>
            <w:vAlign w:val="center"/>
          </w:tcPr>
          <w:p w:rsidR="00FF5EC0" w:rsidRPr="00FF5EC0" w:rsidRDefault="00FF5EC0" w:rsidP="00FF5EC0">
            <w:pPr>
              <w:rPr>
                <w:rFonts w:ascii="Arial" w:hAnsi="Arial" w:cs="Arial"/>
                <w:b/>
                <w:bCs/>
                <w:color w:val="000000"/>
                <w:sz w:val="18"/>
              </w:rPr>
            </w:pPr>
            <w:r w:rsidRPr="00FF5EC0">
              <w:rPr>
                <w:rFonts w:ascii="Arial" w:hAnsi="Arial" w:cs="Arial"/>
                <w:b/>
                <w:bCs/>
                <w:color w:val="000000"/>
                <w:sz w:val="18"/>
              </w:rPr>
              <w:t>Domicilio a efectos de notificaciones y requerimientos:</w:t>
            </w:r>
          </w:p>
        </w:tc>
      </w:tr>
      <w:tr w:rsidR="00FF5EC0" w:rsidRPr="00FF5EC0" w:rsidTr="00FF5EC0">
        <w:trPr>
          <w:trHeight w:val="567"/>
        </w:trPr>
        <w:tc>
          <w:tcPr>
            <w:tcW w:w="4876" w:type="dxa"/>
            <w:gridSpan w:val="2"/>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 xml:space="preserve">Calle/Plaza/Avenida/... </w:t>
            </w:r>
          </w:p>
          <w:p w:rsidR="00FF5EC0" w:rsidRPr="00FF5EC0" w:rsidRDefault="00FF5EC0" w:rsidP="00FF5EC0">
            <w:pPr>
              <w:ind w:left="45"/>
              <w:rPr>
                <w:rFonts w:ascii="Arial" w:hAnsi="Arial" w:cs="Arial"/>
                <w:color w:val="000000"/>
              </w:rPr>
            </w:pPr>
          </w:p>
        </w:tc>
        <w:tc>
          <w:tcPr>
            <w:tcW w:w="741" w:type="dxa"/>
            <w:vAlign w:val="center"/>
          </w:tcPr>
          <w:p w:rsidR="00FF5EC0" w:rsidRPr="00FF5EC0" w:rsidRDefault="00FF5EC0" w:rsidP="00FF5EC0">
            <w:pPr>
              <w:rPr>
                <w:rFonts w:ascii="Arial" w:hAnsi="Arial" w:cs="Arial"/>
                <w:b/>
                <w:bCs/>
                <w:color w:val="000000"/>
                <w:sz w:val="18"/>
              </w:rPr>
            </w:pPr>
            <w:r w:rsidRPr="00FF5EC0">
              <w:rPr>
                <w:rFonts w:ascii="Arial" w:hAnsi="Arial" w:cs="Arial"/>
                <w:b/>
                <w:bCs/>
                <w:color w:val="000000"/>
                <w:sz w:val="18"/>
              </w:rPr>
              <w:t>N.º</w:t>
            </w:r>
          </w:p>
          <w:p w:rsidR="00FF5EC0" w:rsidRPr="00FF5EC0" w:rsidRDefault="00FF5EC0" w:rsidP="00FF5EC0">
            <w:pPr>
              <w:ind w:left="45"/>
              <w:rPr>
                <w:rFonts w:ascii="Arial" w:hAnsi="Arial" w:cs="Arial"/>
                <w:bCs/>
                <w:color w:val="000000"/>
                <w:sz w:val="18"/>
              </w:rPr>
            </w:pPr>
          </w:p>
        </w:tc>
        <w:tc>
          <w:tcPr>
            <w:tcW w:w="1482" w:type="dxa"/>
            <w:vAlign w:val="center"/>
          </w:tcPr>
          <w:p w:rsidR="00FF5EC0" w:rsidRPr="00FF5EC0" w:rsidRDefault="00FF5EC0" w:rsidP="00FF5EC0">
            <w:pPr>
              <w:rPr>
                <w:rFonts w:ascii="Arial" w:hAnsi="Arial" w:cs="Arial"/>
                <w:b/>
                <w:bCs/>
                <w:color w:val="000000"/>
                <w:sz w:val="18"/>
              </w:rPr>
            </w:pPr>
            <w:r w:rsidRPr="00FF5EC0">
              <w:rPr>
                <w:rFonts w:ascii="Arial" w:hAnsi="Arial" w:cs="Arial"/>
                <w:b/>
                <w:bCs/>
                <w:color w:val="000000"/>
                <w:sz w:val="18"/>
              </w:rPr>
              <w:t>Piso</w:t>
            </w:r>
          </w:p>
          <w:p w:rsidR="00FF5EC0" w:rsidRPr="00FF5EC0" w:rsidRDefault="00FF5EC0" w:rsidP="00FF5EC0">
            <w:pPr>
              <w:ind w:left="74"/>
              <w:rPr>
                <w:rFonts w:ascii="Arial" w:hAnsi="Arial" w:cs="Arial"/>
                <w:bCs/>
                <w:color w:val="000000"/>
                <w:sz w:val="18"/>
              </w:rPr>
            </w:pPr>
          </w:p>
        </w:tc>
        <w:tc>
          <w:tcPr>
            <w:tcW w:w="1405" w:type="dxa"/>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Mano</w:t>
            </w:r>
          </w:p>
          <w:p w:rsidR="00FF5EC0" w:rsidRPr="00FF5EC0" w:rsidRDefault="00FF5EC0" w:rsidP="00FF5EC0">
            <w:pPr>
              <w:ind w:left="45"/>
              <w:rPr>
                <w:rFonts w:ascii="Arial" w:hAnsi="Arial" w:cs="Arial"/>
                <w:color w:val="000000"/>
                <w:sz w:val="18"/>
              </w:rPr>
            </w:pPr>
          </w:p>
        </w:tc>
      </w:tr>
      <w:tr w:rsidR="00FF5EC0" w:rsidRPr="00FF5EC0" w:rsidTr="00FF5EC0">
        <w:trPr>
          <w:trHeight w:val="567"/>
        </w:trPr>
        <w:tc>
          <w:tcPr>
            <w:tcW w:w="3999" w:type="dxa"/>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Municipio</w:t>
            </w:r>
          </w:p>
          <w:p w:rsidR="00FF5EC0" w:rsidRPr="00FF5EC0" w:rsidRDefault="00FF5EC0" w:rsidP="00FF5EC0">
            <w:pPr>
              <w:ind w:left="57"/>
              <w:rPr>
                <w:rFonts w:ascii="Arial" w:hAnsi="Arial" w:cs="Arial"/>
                <w:color w:val="000000"/>
                <w:sz w:val="18"/>
              </w:rPr>
            </w:pPr>
          </w:p>
        </w:tc>
        <w:tc>
          <w:tcPr>
            <w:tcW w:w="1618" w:type="dxa"/>
            <w:gridSpan w:val="2"/>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C.P.</w:t>
            </w:r>
          </w:p>
          <w:p w:rsidR="00FF5EC0" w:rsidRPr="00FF5EC0" w:rsidRDefault="00FF5EC0" w:rsidP="00FF5EC0">
            <w:pPr>
              <w:ind w:left="45"/>
              <w:rPr>
                <w:rFonts w:ascii="Arial" w:hAnsi="Arial" w:cs="Arial"/>
                <w:color w:val="000000"/>
                <w:sz w:val="18"/>
              </w:rPr>
            </w:pPr>
          </w:p>
        </w:tc>
        <w:tc>
          <w:tcPr>
            <w:tcW w:w="2887" w:type="dxa"/>
            <w:gridSpan w:val="2"/>
            <w:vAlign w:val="center"/>
          </w:tcPr>
          <w:p w:rsidR="00FF5EC0" w:rsidRPr="00FF5EC0" w:rsidRDefault="00FF5EC0" w:rsidP="00FF5EC0">
            <w:pPr>
              <w:rPr>
                <w:rFonts w:ascii="Arial" w:hAnsi="Arial" w:cs="Arial"/>
                <w:color w:val="000000"/>
                <w:sz w:val="18"/>
              </w:rPr>
            </w:pPr>
            <w:r w:rsidRPr="00FF5EC0">
              <w:rPr>
                <w:rFonts w:ascii="Arial" w:hAnsi="Arial" w:cs="Arial"/>
                <w:b/>
                <w:bCs/>
                <w:color w:val="000000"/>
                <w:sz w:val="18"/>
              </w:rPr>
              <w:t>Provincia</w:t>
            </w:r>
          </w:p>
          <w:p w:rsidR="00FF5EC0" w:rsidRPr="00FF5EC0" w:rsidRDefault="00FF5EC0" w:rsidP="00FF5EC0">
            <w:pPr>
              <w:ind w:left="45"/>
              <w:rPr>
                <w:rFonts w:ascii="Arial" w:hAnsi="Arial" w:cs="Arial"/>
                <w:color w:val="000000"/>
                <w:sz w:val="18"/>
              </w:rPr>
            </w:pPr>
          </w:p>
        </w:tc>
      </w:tr>
      <w:tr w:rsidR="00FF5EC0" w:rsidRPr="00FF5EC0" w:rsidTr="00FF5EC0">
        <w:trPr>
          <w:trHeight w:hRule="exact" w:val="454"/>
        </w:trPr>
        <w:tc>
          <w:tcPr>
            <w:tcW w:w="8504" w:type="dxa"/>
            <w:gridSpan w:val="5"/>
            <w:tcBorders>
              <w:bottom w:val="single" w:sz="6" w:space="0" w:color="auto"/>
            </w:tcBorders>
            <w:vAlign w:val="center"/>
          </w:tcPr>
          <w:p w:rsidR="00FF5EC0" w:rsidRPr="00FF5EC0" w:rsidRDefault="00FF5EC0" w:rsidP="00FF5EC0">
            <w:pPr>
              <w:rPr>
                <w:rFonts w:ascii="Arial" w:hAnsi="Arial" w:cs="Arial"/>
              </w:rPr>
            </w:pPr>
            <w:r w:rsidRPr="00FF5EC0">
              <w:rPr>
                <w:rFonts w:ascii="Arial" w:hAnsi="Arial" w:cs="Arial"/>
                <w:b/>
                <w:bCs/>
                <w:color w:val="000000"/>
                <w:position w:val="19"/>
                <w:sz w:val="18"/>
              </w:rPr>
              <w:t>APODERADO(S)</w:t>
            </w:r>
          </w:p>
        </w:tc>
      </w:tr>
      <w:tr w:rsidR="00FF5EC0" w:rsidRPr="00FF5EC0" w:rsidTr="00FF5EC0">
        <w:trPr>
          <w:trHeight w:hRule="exact" w:val="284"/>
        </w:trPr>
        <w:tc>
          <w:tcPr>
            <w:tcW w:w="5617" w:type="dxa"/>
            <w:gridSpan w:val="3"/>
            <w:tcBorders>
              <w:top w:val="single" w:sz="6" w:space="0" w:color="auto"/>
            </w:tcBorders>
            <w:vAlign w:val="center"/>
          </w:tcPr>
          <w:p w:rsidR="00FF5EC0" w:rsidRPr="00FF5EC0" w:rsidRDefault="00FF5EC0" w:rsidP="00FF5EC0">
            <w:pPr>
              <w:rPr>
                <w:rFonts w:ascii="Arial" w:hAnsi="Arial" w:cs="Arial"/>
                <w:color w:val="000000"/>
                <w:sz w:val="18"/>
                <w:szCs w:val="18"/>
              </w:rPr>
            </w:pPr>
            <w:r w:rsidRPr="00FF5EC0">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FF5EC0" w:rsidRPr="00FF5EC0" w:rsidRDefault="00FF5EC0" w:rsidP="00FF5EC0">
            <w:pPr>
              <w:rPr>
                <w:rFonts w:ascii="Arial" w:hAnsi="Arial" w:cs="Arial"/>
                <w:color w:val="000000"/>
              </w:rPr>
            </w:pPr>
            <w:r w:rsidRPr="00FF5EC0">
              <w:rPr>
                <w:rFonts w:ascii="Arial" w:hAnsi="Arial" w:cs="Arial"/>
                <w:b/>
                <w:bCs/>
                <w:color w:val="000000"/>
                <w:sz w:val="18"/>
                <w:szCs w:val="18"/>
              </w:rPr>
              <w:t>NIF</w:t>
            </w:r>
          </w:p>
        </w:tc>
      </w:tr>
      <w:tr w:rsidR="00FF5EC0" w:rsidRPr="00FF5EC0" w:rsidTr="00FF5EC0">
        <w:trPr>
          <w:trHeight w:hRule="exact" w:val="284"/>
        </w:trPr>
        <w:tc>
          <w:tcPr>
            <w:tcW w:w="5617" w:type="dxa"/>
            <w:gridSpan w:val="3"/>
            <w:vAlign w:val="center"/>
          </w:tcPr>
          <w:p w:rsidR="00FF5EC0" w:rsidRPr="00FF5EC0" w:rsidRDefault="00FF5EC0" w:rsidP="00FF5EC0">
            <w:pPr>
              <w:rPr>
                <w:rFonts w:ascii="Arial" w:hAnsi="Arial" w:cs="Arial"/>
                <w:bCs/>
                <w:color w:val="000000"/>
                <w:sz w:val="18"/>
                <w:szCs w:val="18"/>
              </w:rPr>
            </w:pPr>
          </w:p>
        </w:tc>
        <w:tc>
          <w:tcPr>
            <w:tcW w:w="2887" w:type="dxa"/>
            <w:gridSpan w:val="2"/>
            <w:vAlign w:val="center"/>
          </w:tcPr>
          <w:p w:rsidR="00FF5EC0" w:rsidRPr="00FF5EC0" w:rsidRDefault="00FF5EC0" w:rsidP="00FF5EC0">
            <w:pPr>
              <w:rPr>
                <w:rFonts w:ascii="Arial" w:hAnsi="Arial" w:cs="Arial"/>
                <w:bCs/>
                <w:color w:val="000000"/>
                <w:sz w:val="18"/>
                <w:szCs w:val="18"/>
              </w:rPr>
            </w:pPr>
          </w:p>
        </w:tc>
      </w:tr>
      <w:tr w:rsidR="00FF5EC0" w:rsidRPr="00FF5EC0" w:rsidTr="00FF5EC0">
        <w:trPr>
          <w:trHeight w:hRule="exact" w:val="284"/>
        </w:trPr>
        <w:tc>
          <w:tcPr>
            <w:tcW w:w="5617" w:type="dxa"/>
            <w:gridSpan w:val="3"/>
            <w:vAlign w:val="center"/>
          </w:tcPr>
          <w:p w:rsidR="00FF5EC0" w:rsidRPr="00FF5EC0" w:rsidRDefault="00FF5EC0" w:rsidP="00FF5EC0">
            <w:pPr>
              <w:rPr>
                <w:rFonts w:ascii="Arial" w:hAnsi="Arial" w:cs="Arial"/>
                <w:bCs/>
                <w:color w:val="000000"/>
                <w:sz w:val="18"/>
                <w:szCs w:val="18"/>
              </w:rPr>
            </w:pPr>
          </w:p>
        </w:tc>
        <w:tc>
          <w:tcPr>
            <w:tcW w:w="2887" w:type="dxa"/>
            <w:gridSpan w:val="2"/>
            <w:vAlign w:val="center"/>
          </w:tcPr>
          <w:p w:rsidR="00FF5EC0" w:rsidRPr="00FF5EC0" w:rsidRDefault="00FF5EC0" w:rsidP="00FF5EC0">
            <w:pPr>
              <w:rPr>
                <w:rFonts w:ascii="Arial" w:hAnsi="Arial" w:cs="Arial"/>
                <w:bCs/>
                <w:color w:val="000000"/>
                <w:sz w:val="18"/>
                <w:szCs w:val="18"/>
              </w:rPr>
            </w:pPr>
          </w:p>
        </w:tc>
      </w:tr>
    </w:tbl>
    <w:p w:rsidR="00FF5EC0" w:rsidRPr="00FF5EC0" w:rsidRDefault="00FF5EC0" w:rsidP="00FF5EC0">
      <w:pPr>
        <w:shd w:val="clear" w:color="auto" w:fill="FFFFFF"/>
        <w:rPr>
          <w:rFonts w:ascii="Arial" w:hAnsi="Arial" w:cs="Arial"/>
          <w:sz w:val="18"/>
          <w:szCs w:val="18"/>
        </w:rPr>
      </w:pPr>
    </w:p>
    <w:p w:rsidR="00FF5EC0" w:rsidRPr="00FF5EC0" w:rsidRDefault="00FF5EC0" w:rsidP="00FF5EC0">
      <w:pPr>
        <w:shd w:val="clear" w:color="auto" w:fill="FFFFFF"/>
        <w:jc w:val="both"/>
        <w:rPr>
          <w:rFonts w:ascii="Arial" w:hAnsi="Arial" w:cs="Arial"/>
          <w:sz w:val="18"/>
          <w:szCs w:val="18"/>
        </w:rPr>
      </w:pPr>
      <w:r w:rsidRPr="00FF5EC0">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FF5EC0" w:rsidRPr="00FF5EC0" w:rsidRDefault="00FF5EC0" w:rsidP="00FF5EC0">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F5EC0" w:rsidRPr="00FF5EC0" w:rsidTr="00FF5EC0">
        <w:trPr>
          <w:trHeight w:hRule="exact" w:val="340"/>
        </w:trPr>
        <w:tc>
          <w:tcPr>
            <w:tcW w:w="8504" w:type="dxa"/>
            <w:gridSpan w:val="4"/>
            <w:tcBorders>
              <w:bottom w:val="single" w:sz="6" w:space="0" w:color="auto"/>
            </w:tcBorders>
            <w:vAlign w:val="center"/>
          </w:tcPr>
          <w:p w:rsidR="00FF5EC0" w:rsidRPr="00FF5EC0" w:rsidRDefault="00FF5EC0" w:rsidP="00FF5EC0">
            <w:pPr>
              <w:rPr>
                <w:rFonts w:ascii="Arial" w:hAnsi="Arial" w:cs="Arial"/>
              </w:rPr>
            </w:pPr>
            <w:r w:rsidRPr="00FF5EC0">
              <w:rPr>
                <w:rFonts w:ascii="Arial" w:hAnsi="Arial" w:cs="Arial"/>
                <w:b/>
                <w:bCs/>
                <w:color w:val="000000"/>
                <w:position w:val="19"/>
                <w:sz w:val="18"/>
              </w:rPr>
              <w:t>DATOS DE LA PERSONA O ENTIDAD AVALADA</w:t>
            </w:r>
          </w:p>
        </w:tc>
      </w:tr>
      <w:tr w:rsidR="00FF5EC0" w:rsidRPr="00FF5EC0" w:rsidTr="00FF5EC0">
        <w:trPr>
          <w:trHeight w:hRule="exact" w:val="255"/>
        </w:trPr>
        <w:tc>
          <w:tcPr>
            <w:tcW w:w="5617" w:type="dxa"/>
            <w:gridSpan w:val="3"/>
            <w:tcBorders>
              <w:top w:val="single" w:sz="6" w:space="0" w:color="auto"/>
            </w:tcBorders>
            <w:vAlign w:val="center"/>
          </w:tcPr>
          <w:p w:rsidR="00FF5EC0" w:rsidRPr="00FF5EC0" w:rsidRDefault="00FF5EC0" w:rsidP="00FF5EC0">
            <w:pPr>
              <w:rPr>
                <w:rFonts w:ascii="Arial" w:hAnsi="Arial" w:cs="Arial"/>
                <w:color w:val="000000"/>
                <w:sz w:val="18"/>
                <w:szCs w:val="18"/>
              </w:rPr>
            </w:pPr>
            <w:r w:rsidRPr="00FF5EC0">
              <w:rPr>
                <w:rFonts w:ascii="Arial" w:hAnsi="Arial" w:cs="Arial"/>
                <w:b/>
                <w:bCs/>
                <w:color w:val="000000"/>
                <w:sz w:val="18"/>
                <w:szCs w:val="18"/>
              </w:rPr>
              <w:t>Nombre y apellidos / Razón social</w:t>
            </w:r>
          </w:p>
        </w:tc>
        <w:tc>
          <w:tcPr>
            <w:tcW w:w="2887" w:type="dxa"/>
            <w:tcBorders>
              <w:top w:val="single" w:sz="6"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CIF / NIF</w:t>
            </w:r>
          </w:p>
        </w:tc>
      </w:tr>
      <w:tr w:rsidR="00FF5EC0" w:rsidRPr="00FF5EC0" w:rsidTr="00FF5EC0">
        <w:trPr>
          <w:trHeight w:val="340"/>
        </w:trPr>
        <w:tc>
          <w:tcPr>
            <w:tcW w:w="5617" w:type="dxa"/>
            <w:gridSpan w:val="3"/>
            <w:vAlign w:val="center"/>
          </w:tcPr>
          <w:p w:rsidR="00FF5EC0" w:rsidRPr="00FF5EC0" w:rsidRDefault="00FF5EC0" w:rsidP="00FF5EC0">
            <w:pPr>
              <w:rPr>
                <w:rFonts w:ascii="Arial" w:hAnsi="Arial" w:cs="Arial"/>
                <w:color w:val="000000"/>
              </w:rPr>
            </w:pPr>
          </w:p>
        </w:tc>
        <w:tc>
          <w:tcPr>
            <w:tcW w:w="2887" w:type="dxa"/>
            <w:vAlign w:val="center"/>
          </w:tcPr>
          <w:p w:rsidR="00FF5EC0" w:rsidRPr="00FF5EC0" w:rsidRDefault="00FF5EC0" w:rsidP="00FF5EC0">
            <w:pPr>
              <w:rPr>
                <w:rFonts w:ascii="Arial" w:hAnsi="Arial" w:cs="Arial"/>
                <w:color w:val="000000"/>
              </w:rPr>
            </w:pPr>
          </w:p>
        </w:tc>
      </w:tr>
      <w:tr w:rsidR="00FF5EC0" w:rsidRPr="00FF5EC0" w:rsidTr="00FF5EC0">
        <w:trPr>
          <w:trHeight w:hRule="exact" w:val="255"/>
        </w:trPr>
        <w:tc>
          <w:tcPr>
            <w:tcW w:w="1560" w:type="dxa"/>
            <w:vMerge w:val="restart"/>
            <w:tcBorders>
              <w:right w:val="single" w:sz="6" w:space="0" w:color="auto"/>
            </w:tcBorders>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FF5EC0" w:rsidRPr="00FF5EC0" w:rsidRDefault="00FF5EC0" w:rsidP="00FF5EC0">
            <w:pPr>
              <w:rPr>
                <w:rFonts w:ascii="Arial" w:hAnsi="Arial" w:cs="Arial"/>
                <w:b/>
                <w:bCs/>
                <w:color w:val="000000"/>
                <w:sz w:val="18"/>
                <w:szCs w:val="18"/>
              </w:rPr>
            </w:pPr>
          </w:p>
        </w:tc>
        <w:tc>
          <w:tcPr>
            <w:tcW w:w="6661" w:type="dxa"/>
            <w:gridSpan w:val="2"/>
            <w:tcBorders>
              <w:left w:val="single" w:sz="6" w:space="0" w:color="auto"/>
            </w:tcBorders>
            <w:vAlign w:val="center"/>
          </w:tcPr>
          <w:p w:rsidR="00FF5EC0" w:rsidRPr="00FF5EC0" w:rsidRDefault="00FF5EC0" w:rsidP="00FF5EC0">
            <w:pPr>
              <w:ind w:left="45"/>
              <w:rPr>
                <w:rFonts w:ascii="Arial" w:hAnsi="Arial" w:cs="Arial"/>
                <w:bCs/>
                <w:color w:val="000000"/>
                <w:sz w:val="18"/>
                <w:szCs w:val="18"/>
              </w:rPr>
            </w:pPr>
            <w:r w:rsidRPr="00FF5EC0">
              <w:rPr>
                <w:rFonts w:ascii="Arial" w:hAnsi="Arial" w:cs="Arial"/>
                <w:b/>
                <w:bCs/>
                <w:color w:val="000000"/>
                <w:sz w:val="18"/>
                <w:szCs w:val="18"/>
              </w:rPr>
              <w:t xml:space="preserve">Provisional </w:t>
            </w:r>
            <w:r w:rsidRPr="00FF5EC0">
              <w:rPr>
                <w:rFonts w:ascii="Arial" w:hAnsi="Arial" w:cs="Arial"/>
                <w:bCs/>
                <w:color w:val="000000"/>
                <w:sz w:val="16"/>
                <w:szCs w:val="16"/>
              </w:rPr>
              <w:t>(Art. 106 de la LCSP)</w:t>
            </w:r>
          </w:p>
        </w:tc>
      </w:tr>
      <w:tr w:rsidR="00FF5EC0" w:rsidRPr="00FF5EC0" w:rsidTr="00FF5EC0">
        <w:trPr>
          <w:trHeight w:hRule="exact" w:val="255"/>
        </w:trPr>
        <w:tc>
          <w:tcPr>
            <w:tcW w:w="1560" w:type="dxa"/>
            <w:vMerge/>
            <w:tcBorders>
              <w:right w:val="single" w:sz="6" w:space="0" w:color="auto"/>
            </w:tcBorders>
            <w:vAlign w:val="center"/>
          </w:tcPr>
          <w:p w:rsidR="00FF5EC0" w:rsidRPr="00FF5EC0" w:rsidRDefault="00FF5EC0" w:rsidP="00FF5EC0">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FF5EC0" w:rsidRPr="00FF5EC0" w:rsidRDefault="00FF5EC0" w:rsidP="00FF5EC0">
            <w:pPr>
              <w:rPr>
                <w:rFonts w:ascii="Arial" w:hAnsi="Arial" w:cs="Arial"/>
                <w:b/>
                <w:bCs/>
                <w:color w:val="000000"/>
                <w:sz w:val="18"/>
                <w:szCs w:val="18"/>
              </w:rPr>
            </w:pPr>
          </w:p>
        </w:tc>
        <w:tc>
          <w:tcPr>
            <w:tcW w:w="6661" w:type="dxa"/>
            <w:gridSpan w:val="2"/>
            <w:tcBorders>
              <w:left w:val="single" w:sz="6" w:space="0" w:color="auto"/>
            </w:tcBorders>
            <w:vAlign w:val="center"/>
          </w:tcPr>
          <w:p w:rsidR="00FF5EC0" w:rsidRPr="00FF5EC0" w:rsidRDefault="00FF5EC0" w:rsidP="00FF5EC0">
            <w:pPr>
              <w:ind w:left="45"/>
              <w:rPr>
                <w:rFonts w:ascii="Arial" w:hAnsi="Arial" w:cs="Arial"/>
                <w:b/>
                <w:bCs/>
                <w:color w:val="000000"/>
                <w:sz w:val="18"/>
                <w:szCs w:val="18"/>
              </w:rPr>
            </w:pPr>
            <w:r w:rsidRPr="00FF5EC0">
              <w:rPr>
                <w:rFonts w:ascii="Arial" w:hAnsi="Arial" w:cs="Arial"/>
                <w:b/>
                <w:bCs/>
                <w:color w:val="000000"/>
                <w:sz w:val="18"/>
                <w:szCs w:val="18"/>
              </w:rPr>
              <w:t xml:space="preserve">Definitiva </w:t>
            </w:r>
            <w:r w:rsidRPr="00FF5EC0">
              <w:rPr>
                <w:rFonts w:ascii="Arial" w:hAnsi="Arial" w:cs="Arial"/>
                <w:bCs/>
                <w:color w:val="000000"/>
                <w:sz w:val="16"/>
                <w:szCs w:val="16"/>
              </w:rPr>
              <w:t>(Art. 107 de la LCSP)</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Objeto del contrato u obligación asumida por la avalada</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Cs/>
                <w:color w:val="000000"/>
                <w:sz w:val="18"/>
                <w:szCs w:val="18"/>
              </w:rPr>
            </w:pPr>
          </w:p>
        </w:tc>
      </w:tr>
      <w:tr w:rsidR="00FF5EC0" w:rsidRPr="00FF5EC0" w:rsidTr="00FF5EC0">
        <w:trPr>
          <w:trHeight w:hRule="exact" w:val="227"/>
        </w:trPr>
        <w:tc>
          <w:tcPr>
            <w:tcW w:w="8504" w:type="dxa"/>
            <w:gridSpan w:val="4"/>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Órgano de contratación</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Cs/>
                <w:color w:val="000000"/>
                <w:sz w:val="18"/>
                <w:szCs w:val="18"/>
              </w:rPr>
            </w:pPr>
          </w:p>
        </w:tc>
      </w:tr>
      <w:tr w:rsidR="00FF5EC0" w:rsidRPr="00FF5EC0" w:rsidTr="00FF5EC0">
        <w:trPr>
          <w:trHeight w:hRule="exact" w:val="227"/>
        </w:trPr>
        <w:tc>
          <w:tcPr>
            <w:tcW w:w="8504" w:type="dxa"/>
            <w:gridSpan w:val="4"/>
            <w:vAlign w:val="center"/>
          </w:tcPr>
          <w:p w:rsidR="00FF5EC0" w:rsidRPr="00FF5EC0" w:rsidRDefault="00FF5EC0" w:rsidP="00FF5EC0">
            <w:pPr>
              <w:rPr>
                <w:rFonts w:ascii="Arial" w:hAnsi="Arial" w:cs="Arial"/>
                <w:b/>
                <w:bCs/>
                <w:color w:val="000000"/>
                <w:sz w:val="18"/>
                <w:szCs w:val="18"/>
              </w:rPr>
            </w:pPr>
            <w:r w:rsidRPr="00FF5EC0">
              <w:rPr>
                <w:rFonts w:ascii="Arial" w:hAnsi="Arial" w:cs="Arial"/>
                <w:b/>
                <w:bCs/>
                <w:color w:val="000000"/>
                <w:sz w:val="18"/>
                <w:szCs w:val="18"/>
              </w:rPr>
              <w:t>Importe del aval (en letra y en cifra)</w:t>
            </w:r>
          </w:p>
        </w:tc>
      </w:tr>
      <w:tr w:rsidR="00FF5EC0" w:rsidRPr="00FF5EC0" w:rsidTr="00FF5EC0">
        <w:trPr>
          <w:trHeight w:hRule="exact" w:val="340"/>
        </w:trPr>
        <w:tc>
          <w:tcPr>
            <w:tcW w:w="8504" w:type="dxa"/>
            <w:gridSpan w:val="4"/>
            <w:vAlign w:val="center"/>
          </w:tcPr>
          <w:p w:rsidR="00FF5EC0" w:rsidRPr="00FF5EC0" w:rsidRDefault="00FF5EC0" w:rsidP="00FF5EC0">
            <w:pPr>
              <w:rPr>
                <w:rFonts w:ascii="Arial" w:hAnsi="Arial" w:cs="Arial"/>
                <w:bCs/>
                <w:color w:val="000000"/>
                <w:sz w:val="18"/>
                <w:szCs w:val="18"/>
              </w:rPr>
            </w:pPr>
          </w:p>
        </w:tc>
      </w:tr>
    </w:tbl>
    <w:p w:rsidR="00FF5EC0" w:rsidRPr="00FF5EC0" w:rsidRDefault="00FF5EC0" w:rsidP="00FF5EC0">
      <w:pPr>
        <w:shd w:val="clear" w:color="auto" w:fill="FFFFFF"/>
        <w:rPr>
          <w:rFonts w:ascii="Arial" w:hAnsi="Arial" w:cs="Arial"/>
          <w:sz w:val="18"/>
          <w:szCs w:val="18"/>
        </w:rPr>
      </w:pPr>
    </w:p>
    <w:p w:rsidR="00FF5EC0" w:rsidRPr="00FF5EC0" w:rsidRDefault="00FF5EC0" w:rsidP="00FF5EC0">
      <w:pPr>
        <w:shd w:val="clear" w:color="auto" w:fill="FFFFFF"/>
        <w:spacing w:after="60"/>
        <w:jc w:val="both"/>
        <w:rPr>
          <w:rFonts w:ascii="Arial" w:hAnsi="Arial" w:cs="Arial"/>
          <w:sz w:val="18"/>
          <w:szCs w:val="18"/>
        </w:rPr>
      </w:pPr>
      <w:r w:rsidRPr="00FF5EC0">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FF5EC0" w:rsidRPr="00FF5EC0" w:rsidRDefault="00FF5EC0" w:rsidP="00FF5EC0">
      <w:pPr>
        <w:shd w:val="clear" w:color="auto" w:fill="FFFFFF"/>
        <w:spacing w:after="60"/>
        <w:jc w:val="both"/>
        <w:rPr>
          <w:rFonts w:ascii="Arial" w:hAnsi="Arial" w:cs="Arial"/>
          <w:sz w:val="18"/>
          <w:szCs w:val="18"/>
        </w:rPr>
      </w:pPr>
      <w:r w:rsidRPr="00FF5EC0">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FF5EC0" w:rsidRPr="00FF5EC0" w:rsidRDefault="00FF5EC0" w:rsidP="00FF5EC0">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F5EC0" w:rsidRPr="00FF5EC0" w:rsidTr="00FF5EC0">
        <w:trPr>
          <w:trHeight w:hRule="exact" w:val="284"/>
        </w:trPr>
        <w:tc>
          <w:tcPr>
            <w:tcW w:w="2694" w:type="dxa"/>
            <w:vAlign w:val="center"/>
          </w:tcPr>
          <w:p w:rsidR="00FF5EC0" w:rsidRPr="00FF5EC0" w:rsidRDefault="00FF5EC0" w:rsidP="00FF5EC0">
            <w:pPr>
              <w:rPr>
                <w:rFonts w:ascii="Arial" w:hAnsi="Arial" w:cs="Arial"/>
                <w:b/>
              </w:rPr>
            </w:pPr>
            <w:r w:rsidRPr="00FF5EC0">
              <w:rPr>
                <w:rFonts w:ascii="Arial" w:hAnsi="Arial" w:cs="Arial"/>
                <w:b/>
                <w:color w:val="808080"/>
              </w:rPr>
              <w:t>Lugar y fecha:</w:t>
            </w:r>
          </w:p>
        </w:tc>
        <w:tc>
          <w:tcPr>
            <w:tcW w:w="5880" w:type="dxa"/>
            <w:vAlign w:val="center"/>
          </w:tcPr>
          <w:p w:rsidR="00FF5EC0" w:rsidRPr="00FF5EC0" w:rsidRDefault="00FF5EC0" w:rsidP="00FF5EC0">
            <w:pPr>
              <w:rPr>
                <w:rFonts w:ascii="Arial" w:hAnsi="Arial" w:cs="Arial"/>
                <w:color w:val="808080"/>
              </w:rPr>
            </w:pPr>
          </w:p>
        </w:tc>
      </w:tr>
      <w:tr w:rsidR="00FF5EC0" w:rsidRPr="00FF5EC0" w:rsidTr="00FF5EC0">
        <w:trPr>
          <w:trHeight w:hRule="exact" w:val="284"/>
        </w:trPr>
        <w:tc>
          <w:tcPr>
            <w:tcW w:w="2694" w:type="dxa"/>
            <w:vAlign w:val="center"/>
          </w:tcPr>
          <w:p w:rsidR="00FF5EC0" w:rsidRPr="00FF5EC0" w:rsidRDefault="00FF5EC0" w:rsidP="00FF5EC0">
            <w:pPr>
              <w:ind w:right="-86"/>
              <w:rPr>
                <w:rFonts w:ascii="Arial" w:hAnsi="Arial" w:cs="Arial"/>
                <w:b/>
              </w:rPr>
            </w:pPr>
            <w:r w:rsidRPr="00FF5EC0">
              <w:rPr>
                <w:rFonts w:ascii="Arial" w:hAnsi="Arial" w:cs="Arial"/>
                <w:b/>
                <w:color w:val="808080"/>
              </w:rPr>
              <w:t>Razón social de la entidad:</w:t>
            </w:r>
          </w:p>
        </w:tc>
        <w:tc>
          <w:tcPr>
            <w:tcW w:w="5880" w:type="dxa"/>
            <w:vAlign w:val="center"/>
          </w:tcPr>
          <w:p w:rsidR="00FF5EC0" w:rsidRPr="00FF5EC0" w:rsidRDefault="00FF5EC0" w:rsidP="00FF5EC0">
            <w:pPr>
              <w:rPr>
                <w:rFonts w:ascii="Arial" w:hAnsi="Arial" w:cs="Arial"/>
                <w:color w:val="808080"/>
              </w:rPr>
            </w:pPr>
          </w:p>
        </w:tc>
      </w:tr>
      <w:tr w:rsidR="00FF5EC0" w:rsidRPr="00FF5EC0" w:rsidTr="00FF5EC0">
        <w:trPr>
          <w:trHeight w:hRule="exact" w:val="284"/>
        </w:trPr>
        <w:tc>
          <w:tcPr>
            <w:tcW w:w="2694" w:type="dxa"/>
            <w:vAlign w:val="center"/>
          </w:tcPr>
          <w:p w:rsidR="00FF5EC0" w:rsidRPr="00FF5EC0" w:rsidRDefault="00FF5EC0" w:rsidP="00FF5EC0">
            <w:pPr>
              <w:rPr>
                <w:rFonts w:ascii="Arial" w:hAnsi="Arial" w:cs="Arial"/>
                <w:b/>
              </w:rPr>
            </w:pPr>
            <w:r w:rsidRPr="00FF5EC0">
              <w:rPr>
                <w:rFonts w:ascii="Arial" w:hAnsi="Arial" w:cs="Arial"/>
                <w:b/>
                <w:color w:val="808080"/>
              </w:rPr>
              <w:t>Firma de los apoderados:</w:t>
            </w:r>
          </w:p>
        </w:tc>
        <w:tc>
          <w:tcPr>
            <w:tcW w:w="5880" w:type="dxa"/>
            <w:vAlign w:val="center"/>
          </w:tcPr>
          <w:p w:rsidR="00FF5EC0" w:rsidRPr="00FF5EC0" w:rsidRDefault="00FF5EC0" w:rsidP="00FF5EC0">
            <w:pPr>
              <w:rPr>
                <w:rFonts w:ascii="Arial" w:hAnsi="Arial" w:cs="Arial"/>
                <w:color w:val="808080"/>
              </w:rPr>
            </w:pPr>
          </w:p>
        </w:tc>
      </w:tr>
    </w:tbl>
    <w:p w:rsidR="00FF5EC0" w:rsidRPr="00FF5EC0" w:rsidRDefault="00FF5EC0" w:rsidP="00FF5EC0">
      <w:pPr>
        <w:keepNext/>
        <w:spacing w:after="60" w:line="240" w:lineRule="atLeast"/>
        <w:jc w:val="center"/>
        <w:outlineLvl w:val="0"/>
        <w:rPr>
          <w:rFonts w:ascii="Arial" w:hAnsi="Arial" w:cs="Arial"/>
          <w:b/>
          <w:bCs/>
          <w:kern w:val="32"/>
          <w:sz w:val="22"/>
          <w:szCs w:val="22"/>
        </w:rPr>
      </w:pPr>
      <w:bookmarkStart w:id="483" w:name="_ANEXO_XXX.-_MODELO_5"/>
      <w:bookmarkStart w:id="484" w:name="_ANEXO_X.-_MODELO"/>
      <w:bookmarkStart w:id="485" w:name="_ANEXO_XXX_-"/>
      <w:bookmarkStart w:id="486" w:name="_ANEXO_V_MODELO"/>
      <w:bookmarkStart w:id="487" w:name="Ax_09"/>
      <w:bookmarkStart w:id="488" w:name="Anx_9"/>
      <w:bookmarkStart w:id="489" w:name="_Toc463331602"/>
      <w:bookmarkStart w:id="490" w:name="_Toc480816087"/>
      <w:bookmarkStart w:id="491" w:name="_Toc506479437"/>
      <w:bookmarkStart w:id="492" w:name="_Toc527533001"/>
      <w:bookmarkStart w:id="493" w:name="_Toc24615682"/>
      <w:bookmarkStart w:id="494" w:name="_Toc515535271"/>
      <w:bookmarkStart w:id="495" w:name="_Ref515541850"/>
      <w:bookmarkStart w:id="496" w:name="_Ref515542006"/>
      <w:bookmarkStart w:id="497" w:name="_Ref515542019"/>
      <w:bookmarkStart w:id="498" w:name="_Toc515543151"/>
      <w:bookmarkStart w:id="499" w:name="_Toc523900748"/>
      <w:bookmarkEnd w:id="483"/>
      <w:bookmarkEnd w:id="484"/>
      <w:bookmarkEnd w:id="485"/>
      <w:bookmarkEnd w:id="486"/>
      <w:r w:rsidRPr="00FF5EC0">
        <w:rPr>
          <w:rFonts w:ascii="Arial" w:hAnsi="Arial" w:cs="Arial"/>
          <w:b/>
          <w:bCs/>
          <w:kern w:val="32"/>
          <w:sz w:val="22"/>
          <w:szCs w:val="22"/>
        </w:rPr>
        <w:t xml:space="preserve">ANEXO IX.- </w:t>
      </w:r>
      <w:bookmarkEnd w:id="487"/>
      <w:bookmarkEnd w:id="488"/>
      <w:r w:rsidRPr="00FF5EC0">
        <w:rPr>
          <w:rFonts w:ascii="Arial" w:hAnsi="Arial" w:cs="Arial"/>
          <w:b/>
          <w:bCs/>
          <w:kern w:val="32"/>
          <w:sz w:val="22"/>
          <w:szCs w:val="22"/>
        </w:rPr>
        <w:t>MODELO DE OFERTA ECONÓMICA</w:t>
      </w:r>
      <w:bookmarkEnd w:id="489"/>
      <w:bookmarkEnd w:id="490"/>
      <w:r w:rsidRPr="00FF5EC0">
        <w:rPr>
          <w:rFonts w:ascii="Arial" w:hAnsi="Arial" w:cs="Arial"/>
          <w:b/>
          <w:bCs/>
          <w:kern w:val="32"/>
          <w:sz w:val="22"/>
          <w:szCs w:val="22"/>
        </w:rPr>
        <w:t xml:space="preserve"> Y DE LOS OTROS ELEMENTOS DE LA OFERTA EVALUABLES MEDIANTE FÓRMULAS</w:t>
      </w:r>
      <w:bookmarkEnd w:id="491"/>
      <w:bookmarkEnd w:id="492"/>
      <w:bookmarkEnd w:id="493"/>
    </w:p>
    <w:p w:rsidR="00FF5EC0" w:rsidRPr="00FF5EC0" w:rsidRDefault="00FF5EC0" w:rsidP="00FF5EC0">
      <w:pPr>
        <w:rPr>
          <w:rFonts w:ascii="Arial" w:hAnsi="Arial" w:cs="Arial"/>
          <w:sz w:val="18"/>
          <w:szCs w:val="18"/>
        </w:rPr>
      </w:pPr>
    </w:p>
    <w:p w:rsidR="00FF5EC0" w:rsidRPr="00F953A9" w:rsidRDefault="00FF5EC0" w:rsidP="00FF5EC0">
      <w:pPr>
        <w:autoSpaceDE w:val="0"/>
        <w:autoSpaceDN w:val="0"/>
        <w:adjustRightInd w:val="0"/>
        <w:rPr>
          <w:rFonts w:ascii="Arial" w:hAnsi="Arial" w:cs="Arial"/>
        </w:rPr>
      </w:pPr>
    </w:p>
    <w:p w:rsidR="00FF5EC0" w:rsidRPr="00F953A9" w:rsidRDefault="00FF5EC0" w:rsidP="00FF5EC0">
      <w:pPr>
        <w:autoSpaceDE w:val="0"/>
        <w:autoSpaceDN w:val="0"/>
        <w:adjustRightInd w:val="0"/>
        <w:spacing w:after="60" w:line="240" w:lineRule="atLeast"/>
        <w:rPr>
          <w:rFonts w:ascii="Arial" w:hAnsi="Arial" w:cs="Arial"/>
        </w:rPr>
      </w:pPr>
    </w:p>
    <w:p w:rsidR="00F953A9" w:rsidRPr="00F953A9" w:rsidRDefault="00F953A9" w:rsidP="00F953A9">
      <w:pPr>
        <w:autoSpaceDE w:val="0"/>
        <w:autoSpaceDN w:val="0"/>
        <w:adjustRightInd w:val="0"/>
        <w:spacing w:after="60" w:line="240" w:lineRule="atLeast"/>
        <w:jc w:val="center"/>
        <w:rPr>
          <w:rFonts w:ascii="Arial" w:hAnsi="Arial" w:cs="Arial"/>
        </w:rPr>
      </w:pPr>
      <w:r w:rsidRPr="00F953A9">
        <w:rPr>
          <w:rFonts w:ascii="Arial" w:hAnsi="Arial" w:cs="Arial"/>
        </w:rPr>
        <w:t>Erabili-beharreko eredua / Modelo a utilizar</w:t>
      </w:r>
    </w:p>
    <w:p w:rsidR="00FF5EC0" w:rsidRPr="00F953A9" w:rsidRDefault="00F953A9" w:rsidP="00FF5EC0">
      <w:pPr>
        <w:autoSpaceDE w:val="0"/>
        <w:autoSpaceDN w:val="0"/>
        <w:adjustRightInd w:val="0"/>
        <w:spacing w:after="60" w:line="240" w:lineRule="atLeast"/>
        <w:jc w:val="center"/>
        <w:rPr>
          <w:rFonts w:ascii="Arial" w:hAnsi="Arial" w:cs="Arial"/>
        </w:rPr>
      </w:pPr>
      <w:r w:rsidRPr="00F953A9">
        <w:rPr>
          <w:rFonts w:ascii="Arial" w:hAnsi="Arial" w:cs="Arial"/>
        </w:rPr>
        <w:t xml:space="preserve">Fitxategia / </w:t>
      </w:r>
      <w:r w:rsidR="00B43E08" w:rsidRPr="00F953A9">
        <w:rPr>
          <w:rFonts w:ascii="Arial" w:hAnsi="Arial" w:cs="Arial"/>
        </w:rPr>
        <w:t>Fichero</w:t>
      </w:r>
      <w:r w:rsidRPr="00F953A9">
        <w:rPr>
          <w:rFonts w:ascii="Arial" w:hAnsi="Arial" w:cs="Arial"/>
        </w:rPr>
        <w:t xml:space="preserve">: </w:t>
      </w:r>
      <w:r w:rsidR="00B43E08" w:rsidRPr="00F953A9">
        <w:rPr>
          <w:rFonts w:ascii="Arial" w:hAnsi="Arial" w:cs="Arial"/>
        </w:rPr>
        <w:t xml:space="preserve"> “2</w:t>
      </w:r>
      <w:r w:rsidRPr="00F953A9">
        <w:rPr>
          <w:rFonts w:ascii="Arial" w:hAnsi="Arial" w:cs="Arial"/>
        </w:rPr>
        <w:t>2</w:t>
      </w:r>
      <w:r w:rsidR="00B43E08" w:rsidRPr="00F953A9">
        <w:rPr>
          <w:rFonts w:ascii="Arial" w:hAnsi="Arial" w:cs="Arial"/>
        </w:rPr>
        <w:t>-03 Eranskina. Proposamen Ekonomikoa.xls “</w:t>
      </w:r>
    </w:p>
    <w:p w:rsidR="00FF5EC0" w:rsidRPr="00FF5EC0" w:rsidRDefault="00FF5EC0" w:rsidP="00FF5EC0">
      <w:pPr>
        <w:autoSpaceDE w:val="0"/>
        <w:autoSpaceDN w:val="0"/>
        <w:adjustRightInd w:val="0"/>
        <w:spacing w:after="60" w:line="240" w:lineRule="atLeast"/>
        <w:rPr>
          <w:rFonts w:ascii="Arial" w:hAnsi="Arial" w:cs="Arial"/>
        </w:rPr>
      </w:pPr>
    </w:p>
    <w:p w:rsidR="00FF5EC0" w:rsidRPr="00FF5EC0" w:rsidRDefault="00FF5EC0" w:rsidP="00FF5EC0">
      <w:pPr>
        <w:spacing w:after="60" w:line="240" w:lineRule="atLeast"/>
        <w:rPr>
          <w:rFonts w:ascii="Arial" w:hAnsi="Arial" w:cs="Arial"/>
          <w:lang w:val="eu-ES"/>
        </w:rPr>
      </w:pPr>
    </w:p>
    <w:p w:rsidR="00FF5EC0" w:rsidRPr="00FF5EC0" w:rsidRDefault="00FF5EC0" w:rsidP="00FF5EC0">
      <w:pPr>
        <w:spacing w:after="60" w:line="240" w:lineRule="atLeast"/>
        <w:rPr>
          <w:rFonts w:ascii="Arial" w:hAnsi="Arial" w:cs="Arial"/>
          <w:lang w:val="eu-ES"/>
        </w:rPr>
      </w:pPr>
    </w:p>
    <w:p w:rsidR="00FF5EC0" w:rsidRPr="00FF5EC0" w:rsidRDefault="00FF5EC0" w:rsidP="00FF5EC0">
      <w:pPr>
        <w:jc w:val="both"/>
        <w:rPr>
          <w:rFonts w:ascii="Arial" w:hAnsi="Arial" w:cs="Arial"/>
          <w:b/>
        </w:rPr>
      </w:pPr>
    </w:p>
    <w:p w:rsidR="009F3AB1" w:rsidRPr="006918E8" w:rsidRDefault="00FF5EC0" w:rsidP="009F3AB1">
      <w:pPr>
        <w:pStyle w:val="1izenburua"/>
        <w:spacing w:before="0" w:line="240" w:lineRule="atLeast"/>
        <w:jc w:val="center"/>
        <w:rPr>
          <w:sz w:val="22"/>
          <w:szCs w:val="22"/>
        </w:rPr>
      </w:pPr>
      <w:r w:rsidRPr="00FF5EC0">
        <w:br w:type="page"/>
      </w:r>
      <w:bookmarkStart w:id="500" w:name="Anx_10"/>
      <w:bookmarkStart w:id="501" w:name="_Toc24615683"/>
      <w:bookmarkEnd w:id="494"/>
      <w:bookmarkEnd w:id="495"/>
      <w:bookmarkEnd w:id="496"/>
      <w:bookmarkEnd w:id="497"/>
      <w:bookmarkEnd w:id="498"/>
      <w:bookmarkEnd w:id="499"/>
      <w:r w:rsidR="009F3AB1" w:rsidRPr="006918E8">
        <w:rPr>
          <w:sz w:val="22"/>
          <w:szCs w:val="22"/>
        </w:rPr>
        <w:t>ANEXO X</w:t>
      </w:r>
      <w:bookmarkEnd w:id="500"/>
      <w:r w:rsidR="009F3AB1">
        <w:rPr>
          <w:sz w:val="22"/>
          <w:szCs w:val="22"/>
        </w:rPr>
        <w:t>.-</w:t>
      </w:r>
      <w:r w:rsidR="009F3AB1" w:rsidRPr="006918E8">
        <w:rPr>
          <w:sz w:val="22"/>
          <w:szCs w:val="22"/>
        </w:rPr>
        <w:t xml:space="preserve"> PROPUESTA DE SISTEMA DE EVALUACIÓN DE LOS CRITERIOS DE ADJUDICACIÓN Y LAS CONDICIONES ESPECIALES DE EJECUCIÓN DE CARÁCTER SOCIAL</w:t>
      </w:r>
      <w:bookmarkEnd w:id="501"/>
      <w:r w:rsidR="009F3AB1" w:rsidRPr="006918E8">
        <w:rPr>
          <w:sz w:val="22"/>
          <w:szCs w:val="22"/>
        </w:rPr>
        <w:t xml:space="preserve"> </w:t>
      </w:r>
    </w:p>
    <w:p w:rsidR="009F3AB1" w:rsidRPr="006918E8" w:rsidRDefault="009F3AB1" w:rsidP="009F3AB1">
      <w:pPr>
        <w:autoSpaceDE w:val="0"/>
        <w:autoSpaceDN w:val="0"/>
        <w:adjustRightInd w:val="0"/>
        <w:spacing w:line="240" w:lineRule="atLeast"/>
        <w:jc w:val="both"/>
        <w:rPr>
          <w:rFonts w:ascii="Arial" w:hAnsi="Arial" w:cs="Arial"/>
        </w:rPr>
      </w:pPr>
    </w:p>
    <w:p w:rsidR="009F3AB1" w:rsidRPr="006918E8" w:rsidRDefault="009F3AB1" w:rsidP="009F3AB1">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9F3AB1" w:rsidRPr="0010148B" w:rsidRDefault="009F3AB1" w:rsidP="009F3AB1">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F3AB1" w:rsidRPr="0010148B" w:rsidTr="005F7B59">
        <w:trPr>
          <w:trHeight w:hRule="exact" w:val="340"/>
        </w:trPr>
        <w:tc>
          <w:tcPr>
            <w:tcW w:w="8504" w:type="dxa"/>
            <w:gridSpan w:val="4"/>
            <w:tcBorders>
              <w:bottom w:val="single" w:sz="4" w:space="0" w:color="auto"/>
            </w:tcBorders>
            <w:vAlign w:val="center"/>
          </w:tcPr>
          <w:p w:rsidR="009F3AB1" w:rsidRPr="0010148B" w:rsidRDefault="009F3AB1" w:rsidP="005F7B5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9F3AB1" w:rsidRPr="0010148B" w:rsidTr="005F7B59">
        <w:trPr>
          <w:trHeight w:val="463"/>
        </w:trPr>
        <w:tc>
          <w:tcPr>
            <w:tcW w:w="5617" w:type="dxa"/>
            <w:gridSpan w:val="3"/>
            <w:tcBorders>
              <w:top w:val="single" w:sz="4" w:space="0" w:color="auto"/>
            </w:tcBorders>
            <w:vAlign w:val="center"/>
          </w:tcPr>
          <w:p w:rsidR="009F3AB1" w:rsidRPr="0010148B" w:rsidRDefault="009F3AB1" w:rsidP="005F7B5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9F3AB1" w:rsidRPr="0010148B" w:rsidRDefault="009F3AB1" w:rsidP="005F7B59">
            <w:pPr>
              <w:spacing w:after="40"/>
              <w:rPr>
                <w:rFonts w:ascii="Arial" w:hAnsi="Arial" w:cs="Arial"/>
                <w:color w:val="000000"/>
                <w:sz w:val="18"/>
                <w:szCs w:val="18"/>
              </w:rPr>
            </w:pPr>
          </w:p>
        </w:tc>
        <w:tc>
          <w:tcPr>
            <w:tcW w:w="2887" w:type="dxa"/>
            <w:tcBorders>
              <w:top w:val="single" w:sz="4" w:space="0" w:color="auto"/>
            </w:tcBorders>
            <w:vAlign w:val="center"/>
          </w:tcPr>
          <w:p w:rsidR="009F3AB1" w:rsidRPr="0010148B" w:rsidRDefault="009F3AB1" w:rsidP="005F7B5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9F3AB1" w:rsidRPr="0010148B" w:rsidRDefault="009F3AB1" w:rsidP="005F7B59">
            <w:pPr>
              <w:spacing w:after="40"/>
              <w:ind w:left="45"/>
              <w:rPr>
                <w:rFonts w:ascii="Arial" w:hAnsi="Arial" w:cs="Arial"/>
                <w:color w:val="000000"/>
                <w:sz w:val="18"/>
                <w:szCs w:val="18"/>
              </w:rPr>
            </w:pPr>
          </w:p>
        </w:tc>
      </w:tr>
      <w:tr w:rsidR="009F3AB1" w:rsidRPr="0010148B"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9F3AB1" w:rsidRPr="0010148B" w:rsidRDefault="009F3AB1" w:rsidP="005F7B5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9F3AB1" w:rsidRPr="0010148B" w:rsidRDefault="009F3AB1" w:rsidP="005F7B59">
            <w:pPr>
              <w:ind w:left="57"/>
              <w:rPr>
                <w:rFonts w:ascii="Arial" w:hAnsi="Arial" w:cs="Arial"/>
                <w:sz w:val="18"/>
                <w:szCs w:val="18"/>
              </w:rPr>
            </w:pPr>
            <w:r w:rsidRPr="0010148B">
              <w:rPr>
                <w:rFonts w:ascii="Arial" w:hAnsi="Arial" w:cs="Arial"/>
                <w:b/>
                <w:bCs/>
                <w:color w:val="000000"/>
                <w:sz w:val="18"/>
                <w:szCs w:val="18"/>
              </w:rPr>
              <w:t>En nombre propio</w:t>
            </w:r>
          </w:p>
        </w:tc>
      </w:tr>
      <w:tr w:rsidR="009F3AB1" w:rsidRPr="0010148B" w:rsidTr="005F7B5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9F3AB1" w:rsidRPr="0010148B" w:rsidRDefault="009F3AB1" w:rsidP="005F7B5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9F3AB1" w:rsidRPr="0010148B" w:rsidRDefault="009F3AB1" w:rsidP="005F7B5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9F3AB1" w:rsidRPr="0010148B" w:rsidTr="005F7B59">
        <w:trPr>
          <w:trHeight w:val="340"/>
        </w:trPr>
        <w:tc>
          <w:tcPr>
            <w:tcW w:w="3261" w:type="dxa"/>
            <w:gridSpan w:val="2"/>
            <w:vAlign w:val="center"/>
          </w:tcPr>
          <w:p w:rsidR="009F3AB1" w:rsidRPr="0010148B" w:rsidRDefault="009F3AB1" w:rsidP="005F7B5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9F3AB1" w:rsidRPr="0010148B" w:rsidRDefault="009F3AB1" w:rsidP="005F7B59">
            <w:pPr>
              <w:ind w:left="45"/>
              <w:rPr>
                <w:rFonts w:ascii="Arial" w:hAnsi="Arial" w:cs="Arial"/>
                <w:bCs/>
                <w:color w:val="000000"/>
                <w:sz w:val="18"/>
                <w:szCs w:val="18"/>
              </w:rPr>
            </w:pPr>
          </w:p>
        </w:tc>
      </w:tr>
      <w:tr w:rsidR="009F3AB1" w:rsidRPr="0010148B" w:rsidTr="005F7B59">
        <w:trPr>
          <w:trHeight w:val="340"/>
        </w:trPr>
        <w:tc>
          <w:tcPr>
            <w:tcW w:w="3261" w:type="dxa"/>
            <w:gridSpan w:val="2"/>
            <w:vAlign w:val="center"/>
          </w:tcPr>
          <w:p w:rsidR="009F3AB1" w:rsidRPr="0010148B" w:rsidRDefault="009F3AB1" w:rsidP="005F7B5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9F3AB1" w:rsidRPr="0010148B" w:rsidRDefault="009F3AB1" w:rsidP="005F7B59">
            <w:pPr>
              <w:ind w:left="45"/>
              <w:rPr>
                <w:rFonts w:ascii="Arial" w:hAnsi="Arial" w:cs="Arial"/>
                <w:bCs/>
                <w:color w:val="000000"/>
                <w:sz w:val="18"/>
                <w:szCs w:val="18"/>
              </w:rPr>
            </w:pPr>
          </w:p>
        </w:tc>
      </w:tr>
    </w:tbl>
    <w:p w:rsidR="009F3AB1" w:rsidRPr="0010148B" w:rsidRDefault="009F3AB1" w:rsidP="009F3AB1">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9F3AB1" w:rsidRPr="0010148B" w:rsidTr="005F7B59">
        <w:trPr>
          <w:trHeight w:hRule="exact" w:val="284"/>
        </w:trPr>
        <w:tc>
          <w:tcPr>
            <w:tcW w:w="8504" w:type="dxa"/>
            <w:gridSpan w:val="2"/>
            <w:tcBorders>
              <w:top w:val="nil"/>
              <w:left w:val="nil"/>
              <w:right w:val="nil"/>
            </w:tcBorders>
          </w:tcPr>
          <w:p w:rsidR="009F3AB1" w:rsidRPr="0010148B" w:rsidRDefault="009F3AB1" w:rsidP="005F7B5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F3AB1" w:rsidRPr="0010148B" w:rsidTr="005F7B59">
        <w:trPr>
          <w:trHeight w:val="454"/>
        </w:trPr>
        <w:tc>
          <w:tcPr>
            <w:tcW w:w="5617" w:type="dxa"/>
            <w:tcBorders>
              <w:left w:val="nil"/>
              <w:bottom w:val="nil"/>
              <w:right w:val="nil"/>
            </w:tcBorders>
            <w:vAlign w:val="center"/>
          </w:tcPr>
          <w:p w:rsidR="009F3AB1" w:rsidRPr="0010148B" w:rsidRDefault="009F3AB1" w:rsidP="005F7B59">
            <w:pPr>
              <w:spacing w:after="80"/>
              <w:rPr>
                <w:rFonts w:ascii="Arial" w:hAnsi="Arial" w:cs="Arial"/>
                <w:b/>
                <w:bCs/>
                <w:color w:val="000000"/>
                <w:sz w:val="18"/>
              </w:rPr>
            </w:pPr>
            <w:r w:rsidRPr="0010148B">
              <w:rPr>
                <w:rFonts w:ascii="Arial" w:hAnsi="Arial" w:cs="Arial"/>
                <w:b/>
                <w:bCs/>
                <w:color w:val="000000"/>
                <w:sz w:val="18"/>
              </w:rPr>
              <w:t>Denominación del contrato</w:t>
            </w:r>
          </w:p>
          <w:p w:rsidR="009F3AB1" w:rsidRPr="0010148B" w:rsidRDefault="009F3AB1" w:rsidP="005F7B59">
            <w:pPr>
              <w:ind w:left="45"/>
              <w:rPr>
                <w:rFonts w:ascii="Arial" w:hAnsi="Arial" w:cs="Arial"/>
                <w:color w:val="000000"/>
                <w:sz w:val="18"/>
              </w:rPr>
            </w:pPr>
          </w:p>
        </w:tc>
        <w:tc>
          <w:tcPr>
            <w:tcW w:w="2887" w:type="dxa"/>
            <w:tcBorders>
              <w:left w:val="nil"/>
              <w:bottom w:val="nil"/>
              <w:right w:val="nil"/>
            </w:tcBorders>
            <w:vAlign w:val="center"/>
          </w:tcPr>
          <w:p w:rsidR="009F3AB1" w:rsidRPr="0010148B" w:rsidRDefault="009F3AB1" w:rsidP="005F7B59">
            <w:pPr>
              <w:spacing w:after="80"/>
              <w:rPr>
                <w:rFonts w:ascii="Arial" w:hAnsi="Arial" w:cs="Arial"/>
                <w:b/>
                <w:bCs/>
                <w:color w:val="000000"/>
                <w:sz w:val="18"/>
              </w:rPr>
            </w:pPr>
            <w:r w:rsidRPr="0010148B">
              <w:rPr>
                <w:rFonts w:ascii="Arial" w:hAnsi="Arial" w:cs="Arial"/>
                <w:b/>
                <w:bCs/>
                <w:color w:val="000000"/>
                <w:sz w:val="18"/>
              </w:rPr>
              <w:t>Código de referencia</w:t>
            </w:r>
          </w:p>
          <w:p w:rsidR="009F3AB1" w:rsidRPr="0010148B" w:rsidRDefault="009F3AB1" w:rsidP="005F7B59">
            <w:pPr>
              <w:ind w:left="45"/>
              <w:rPr>
                <w:rFonts w:ascii="Arial" w:hAnsi="Arial" w:cs="Arial"/>
                <w:sz w:val="18"/>
                <w:szCs w:val="18"/>
              </w:rPr>
            </w:pPr>
          </w:p>
        </w:tc>
      </w:tr>
    </w:tbl>
    <w:p w:rsidR="009F3AB1" w:rsidRPr="0010148B" w:rsidRDefault="009F3AB1" w:rsidP="009F3AB1">
      <w:pPr>
        <w:rPr>
          <w:rFonts w:ascii="Arial" w:hAnsi="Arial" w:cs="Arial"/>
        </w:rPr>
      </w:pPr>
    </w:p>
    <w:p w:rsidR="009F3AB1" w:rsidRPr="00CD4AFC" w:rsidRDefault="009F3AB1" w:rsidP="009F3AB1">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9F3AB1" w:rsidRPr="00CD4AFC"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FF5EC0" w:rsidRPr="009F3AB1" w:rsidRDefault="009F3AB1" w:rsidP="009F3AB1">
      <w:pPr>
        <w:numPr>
          <w:ilvl w:val="0"/>
          <w:numId w:val="1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Pr>
          <w:rFonts w:ascii="Arial" w:hAnsi="Arial" w:cs="Arial"/>
        </w:rPr>
        <w:t>.</w:t>
      </w:r>
      <w:r w:rsidRPr="00CD4AFC">
        <w:rPr>
          <w:rFonts w:ascii="Arial" w:hAnsi="Arial" w:cs="Arial"/>
        </w:rPr>
        <w:t>) estimado con dichos criterios es de … (indicar número), y se estima un impacto de alcance a … (indicar número de) personas.</w:t>
      </w:r>
    </w:p>
    <w:sectPr w:rsidR="00FF5EC0" w:rsidRPr="009F3AB1" w:rsidSect="00BB41C1">
      <w:footerReference w:type="default" r:id="rId35"/>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5DF" w:rsidRDefault="009E75DF">
      <w:r>
        <w:separator/>
      </w:r>
    </w:p>
  </w:endnote>
  <w:endnote w:type="continuationSeparator" w:id="0">
    <w:p w:rsidR="009E75DF" w:rsidRDefault="009E7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5920"/>
      <w:gridCol w:w="2126"/>
      <w:gridCol w:w="1733"/>
    </w:tblGrid>
    <w:tr w:rsidR="009E75DF" w:rsidTr="00DE266A">
      <w:tc>
        <w:tcPr>
          <w:tcW w:w="5920" w:type="dxa"/>
          <w:tcBorders>
            <w:top w:val="single" w:sz="4" w:space="0" w:color="000000"/>
          </w:tcBorders>
          <w:shd w:val="clear" w:color="auto" w:fill="auto"/>
        </w:tcPr>
        <w:p w:rsidR="009E75DF" w:rsidRDefault="009E75DF" w:rsidP="009606E3">
          <w:pPr>
            <w:pStyle w:val="Orri-oina"/>
            <w:snapToGrid w:val="0"/>
            <w:rPr>
              <w:rFonts w:ascii="Gill Sans MT" w:hAnsi="Gill Sans MT"/>
              <w:sz w:val="18"/>
            </w:rPr>
          </w:pPr>
        </w:p>
        <w:p w:rsidR="009E75DF" w:rsidRDefault="009E75DF" w:rsidP="008423C9">
          <w:pPr>
            <w:pStyle w:val="Orri-oina"/>
            <w:rPr>
              <w:rFonts w:ascii="Gill Sans MT" w:hAnsi="Gill Sans MT"/>
              <w:sz w:val="18"/>
            </w:rPr>
          </w:pPr>
          <w:r w:rsidRPr="00612245">
            <w:rPr>
              <w:rFonts w:ascii="Gill Sans MT" w:hAnsi="Gill Sans MT"/>
              <w:sz w:val="18"/>
            </w:rPr>
            <w:t>22-0</w:t>
          </w:r>
          <w:r>
            <w:rPr>
              <w:rFonts w:ascii="Gill Sans MT" w:hAnsi="Gill Sans MT"/>
              <w:sz w:val="18"/>
            </w:rPr>
            <w:t>3</w:t>
          </w:r>
          <w:r w:rsidRPr="00612245">
            <w:rPr>
              <w:rFonts w:ascii="Gill Sans MT" w:hAnsi="Gill Sans MT"/>
              <w:sz w:val="18"/>
            </w:rPr>
            <w:t xml:space="preserve">. </w:t>
          </w:r>
          <w:r>
            <w:rPr>
              <w:rFonts w:ascii="Gill Sans MT" w:hAnsi="Gill Sans MT"/>
              <w:sz w:val="18"/>
            </w:rPr>
            <w:t>Kanpo ikuztegia</w:t>
          </w:r>
          <w:r w:rsidRPr="000E5418">
            <w:rPr>
              <w:rFonts w:ascii="Gill Sans MT" w:hAnsi="Gill Sans MT"/>
              <w:sz w:val="18"/>
            </w:rPr>
            <w:t>. Baldintza Administratibo Partikularren Agiria</w:t>
          </w:r>
        </w:p>
      </w:tc>
      <w:tc>
        <w:tcPr>
          <w:tcW w:w="2126" w:type="dxa"/>
          <w:tcBorders>
            <w:top w:val="single" w:sz="4" w:space="0" w:color="000000"/>
          </w:tcBorders>
          <w:shd w:val="clear" w:color="auto" w:fill="auto"/>
        </w:tcPr>
        <w:p w:rsidR="009E75DF" w:rsidRDefault="009E75DF" w:rsidP="009606E3">
          <w:pPr>
            <w:pStyle w:val="Orri-oina"/>
            <w:snapToGrid w:val="0"/>
            <w:jc w:val="center"/>
            <w:rPr>
              <w:rFonts w:ascii="Gill Sans MT" w:hAnsi="Gill Sans MT"/>
              <w:sz w:val="18"/>
            </w:rPr>
          </w:pPr>
        </w:p>
        <w:p w:rsidR="009E75DF" w:rsidRDefault="009E75DF" w:rsidP="009606E3">
          <w:pPr>
            <w:pStyle w:val="Orri-oina"/>
            <w:jc w:val="center"/>
            <w:rPr>
              <w:rFonts w:ascii="Gill Sans MT" w:hAnsi="Gill Sans MT"/>
              <w:sz w:val="18"/>
            </w:rPr>
          </w:pPr>
          <w:r>
            <w:rPr>
              <w:sz w:val="18"/>
            </w:rPr>
            <w:fldChar w:fldCharType="begin"/>
          </w:r>
          <w:r>
            <w:rPr>
              <w:sz w:val="18"/>
            </w:rPr>
            <w:instrText xml:space="preserve"> NUMPAGES \*Arabic </w:instrText>
          </w:r>
          <w:r>
            <w:rPr>
              <w:sz w:val="18"/>
            </w:rPr>
            <w:fldChar w:fldCharType="separate"/>
          </w:r>
          <w:r w:rsidR="002D1BA1">
            <w:rPr>
              <w:noProof/>
              <w:sz w:val="18"/>
            </w:rPr>
            <w:t>117</w:t>
          </w:r>
          <w:r>
            <w:rPr>
              <w:sz w:val="18"/>
            </w:rPr>
            <w:fldChar w:fldCharType="end"/>
          </w:r>
          <w:r>
            <w:rPr>
              <w:rFonts w:ascii="Gill Sans MT" w:hAnsi="Gill Sans MT"/>
              <w:sz w:val="18"/>
            </w:rPr>
            <w:t>/</w:t>
          </w:r>
          <w:r>
            <w:rPr>
              <w:sz w:val="18"/>
            </w:rPr>
            <w:fldChar w:fldCharType="begin"/>
          </w:r>
          <w:r>
            <w:rPr>
              <w:sz w:val="18"/>
            </w:rPr>
            <w:instrText xml:space="preserve"> PAGE </w:instrText>
          </w:r>
          <w:r>
            <w:rPr>
              <w:sz w:val="18"/>
            </w:rPr>
            <w:fldChar w:fldCharType="separate"/>
          </w:r>
          <w:r w:rsidR="002D1BA1">
            <w:rPr>
              <w:noProof/>
              <w:sz w:val="18"/>
            </w:rPr>
            <w:t>13</w:t>
          </w:r>
          <w:r>
            <w:rPr>
              <w:sz w:val="18"/>
            </w:rPr>
            <w:fldChar w:fldCharType="end"/>
          </w:r>
        </w:p>
      </w:tc>
      <w:tc>
        <w:tcPr>
          <w:tcW w:w="1733" w:type="dxa"/>
          <w:tcBorders>
            <w:top w:val="single" w:sz="4" w:space="0" w:color="000000"/>
          </w:tcBorders>
          <w:shd w:val="clear" w:color="auto" w:fill="auto"/>
        </w:tcPr>
        <w:p w:rsidR="009E75DF" w:rsidRDefault="009E75DF" w:rsidP="009606E3">
          <w:pPr>
            <w:pStyle w:val="Orri-oina"/>
            <w:snapToGrid w:val="0"/>
            <w:jc w:val="right"/>
            <w:rPr>
              <w:rFonts w:ascii="Gill Sans MT" w:hAnsi="Gill Sans MT"/>
              <w:sz w:val="18"/>
            </w:rPr>
          </w:pPr>
        </w:p>
        <w:p w:rsidR="009E75DF" w:rsidRDefault="009E75DF" w:rsidP="009606E3">
          <w:pPr>
            <w:pStyle w:val="Orri-oina"/>
            <w:jc w:val="right"/>
            <w:rPr>
              <w:rFonts w:ascii="Gill Sans MT" w:hAnsi="Gill Sans MT"/>
              <w:sz w:val="18"/>
            </w:rPr>
          </w:pPr>
          <w:r>
            <w:rPr>
              <w:rFonts w:ascii="Gill Sans MT" w:hAnsi="Gill Sans MT"/>
              <w:noProof/>
              <w:sz w:val="18"/>
              <w:lang w:val="eu-ES" w:eastAsia="eu-ES"/>
            </w:rPr>
            <w:drawing>
              <wp:inline distT="0" distB="0" distL="0" distR="0" wp14:anchorId="1FC6434F" wp14:editId="1410F063">
                <wp:extent cx="800100" cy="638175"/>
                <wp:effectExtent l="0" t="0" r="0" b="9525"/>
                <wp:docPr id="5"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38175"/>
                        </a:xfrm>
                        <a:prstGeom prst="rect">
                          <a:avLst/>
                        </a:prstGeom>
                        <a:solidFill>
                          <a:srgbClr val="FFFFFF"/>
                        </a:solidFill>
                        <a:ln>
                          <a:noFill/>
                        </a:ln>
                      </pic:spPr>
                    </pic:pic>
                  </a:graphicData>
                </a:graphic>
              </wp:inline>
            </w:drawing>
          </w:r>
        </w:p>
      </w:tc>
    </w:tr>
  </w:tbl>
  <w:p w:rsidR="009E75DF" w:rsidRPr="00BF2624" w:rsidRDefault="009E75DF" w:rsidP="009606E3">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5DF" w:rsidRPr="00E3549F" w:rsidRDefault="009E75DF"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5DF" w:rsidRDefault="009E75DF"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5DF" w:rsidRPr="00CF011B" w:rsidRDefault="009E75DF">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D1BA1">
      <w:rPr>
        <w:rFonts w:ascii="Arial" w:hAnsi="Arial" w:cs="Arial"/>
        <w:noProof/>
      </w:rPr>
      <w:t>117</w:t>
    </w:r>
    <w:r w:rsidRPr="00CF011B">
      <w:rPr>
        <w:rFonts w:ascii="Arial" w:hAnsi="Arial" w:cs="Arial"/>
      </w:rPr>
      <w:fldChar w:fldCharType="end"/>
    </w:r>
  </w:p>
  <w:p w:rsidR="009E75DF" w:rsidRDefault="009E75DF"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5DF" w:rsidRDefault="009E75DF">
      <w:r>
        <w:separator/>
      </w:r>
    </w:p>
  </w:footnote>
  <w:footnote w:type="continuationSeparator" w:id="0">
    <w:p w:rsidR="009E75DF" w:rsidRDefault="009E75DF">
      <w:r>
        <w:continuationSeparator/>
      </w:r>
    </w:p>
  </w:footnote>
  <w:footnote w:id="1">
    <w:p w:rsidR="009E75DF" w:rsidRDefault="009E75DF" w:rsidP="00871435">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9E75DF" w:rsidRDefault="009E75DF" w:rsidP="00871435">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 w:id="3">
    <w:p w:rsidR="009E75DF" w:rsidRDefault="009E75DF" w:rsidP="00FF5EC0">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4">
    <w:p w:rsidR="009E75DF" w:rsidRDefault="009E75DF" w:rsidP="00FF5EC0">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5DF" w:rsidRDefault="009E75DF">
    <w:pPr>
      <w:pStyle w:val="Goiburua"/>
    </w:pPr>
  </w:p>
  <w:p w:rsidR="009E75DF" w:rsidRDefault="009E75DF">
    <w:pPr>
      <w:pStyle w:val="Goiburua"/>
    </w:pPr>
    <w:r>
      <w:rPr>
        <w:noProof/>
        <w:lang w:val="eu-ES" w:eastAsia="eu-ES"/>
      </w:rPr>
      <w:drawing>
        <wp:inline distT="0" distB="0" distL="0" distR="0" wp14:anchorId="44C1EF42" wp14:editId="5F049CA7">
          <wp:extent cx="1721223" cy="583726"/>
          <wp:effectExtent l="0" t="0" r="0" b="6985"/>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kurra Originala Uliazpi.jpg"/>
                  <pic:cNvPicPr/>
                </pic:nvPicPr>
                <pic:blipFill>
                  <a:blip r:embed="rId1">
                    <a:extLst>
                      <a:ext uri="{28A0092B-C50C-407E-A947-70E740481C1C}">
                        <a14:useLocalDpi xmlns:a14="http://schemas.microsoft.com/office/drawing/2010/main" val="0"/>
                      </a:ext>
                    </a:extLst>
                  </a:blip>
                  <a:stretch>
                    <a:fillRect/>
                  </a:stretch>
                </pic:blipFill>
                <pic:spPr>
                  <a:xfrm>
                    <a:off x="0" y="0"/>
                    <a:ext cx="1721223" cy="58372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5DF" w:rsidRDefault="009E75DF" w:rsidP="00FF5EC0">
    <w:pPr>
      <w:pStyle w:val="Goiburua"/>
      <w:rPr>
        <w:b/>
        <w:noProof/>
      </w:rPr>
    </w:pPr>
    <w:r>
      <w:rPr>
        <w:b/>
        <w:noProof/>
        <w:lang w:val="eu-ES" w:eastAsia="eu-ES"/>
      </w:rPr>
      <w:drawing>
        <wp:inline distT="0" distB="0" distL="0" distR="0" wp14:anchorId="3C316B3E" wp14:editId="4EEC0157">
          <wp:extent cx="1409700" cy="478078"/>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kurra Originala Uliazpi.jpg"/>
                  <pic:cNvPicPr/>
                </pic:nvPicPr>
                <pic:blipFill>
                  <a:blip r:embed="rId1">
                    <a:extLst>
                      <a:ext uri="{28A0092B-C50C-407E-A947-70E740481C1C}">
                        <a14:useLocalDpi xmlns:a14="http://schemas.microsoft.com/office/drawing/2010/main" val="0"/>
                      </a:ext>
                    </a:extLst>
                  </a:blip>
                  <a:stretch>
                    <a:fillRect/>
                  </a:stretch>
                </pic:blipFill>
                <pic:spPr>
                  <a:xfrm>
                    <a:off x="0" y="0"/>
                    <a:ext cx="1455428" cy="493586"/>
                  </a:xfrm>
                  <a:prstGeom prst="rect">
                    <a:avLst/>
                  </a:prstGeom>
                </pic:spPr>
              </pic:pic>
            </a:graphicData>
          </a:graphic>
        </wp:inline>
      </w:drawing>
    </w:r>
  </w:p>
  <w:p w:rsidR="009E75DF" w:rsidRPr="004C5224" w:rsidRDefault="009E75DF" w:rsidP="00FF5EC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529093D"/>
    <w:multiLevelType w:val="hybridMultilevel"/>
    <w:tmpl w:val="07EA0110"/>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2"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3"/>
  </w:num>
  <w:num w:numId="3">
    <w:abstractNumId w:val="37"/>
  </w:num>
  <w:num w:numId="4">
    <w:abstractNumId w:val="22"/>
  </w:num>
  <w:num w:numId="5">
    <w:abstractNumId w:val="12"/>
  </w:num>
  <w:num w:numId="6">
    <w:abstractNumId w:val="32"/>
  </w:num>
  <w:num w:numId="7">
    <w:abstractNumId w:val="11"/>
  </w:num>
  <w:num w:numId="8">
    <w:abstractNumId w:val="42"/>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6"/>
  </w:num>
  <w:num w:numId="13">
    <w:abstractNumId w:val="18"/>
  </w:num>
  <w:num w:numId="14">
    <w:abstractNumId w:val="14"/>
  </w:num>
  <w:num w:numId="15">
    <w:abstractNumId w:val="36"/>
  </w:num>
  <w:num w:numId="16">
    <w:abstractNumId w:val="21"/>
  </w:num>
  <w:num w:numId="17">
    <w:abstractNumId w:val="38"/>
  </w:num>
  <w:num w:numId="18">
    <w:abstractNumId w:val="0"/>
  </w:num>
  <w:num w:numId="19">
    <w:abstractNumId w:val="39"/>
  </w:num>
  <w:num w:numId="20">
    <w:abstractNumId w:val="24"/>
  </w:num>
  <w:num w:numId="21">
    <w:abstractNumId w:val="23"/>
  </w:num>
  <w:num w:numId="22">
    <w:abstractNumId w:val="20"/>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8"/>
  </w:num>
  <w:num w:numId="26">
    <w:abstractNumId w:val="19"/>
  </w:num>
  <w:num w:numId="27">
    <w:abstractNumId w:val="31"/>
  </w:num>
  <w:num w:numId="28">
    <w:abstractNumId w:val="25"/>
  </w:num>
  <w:num w:numId="29">
    <w:abstractNumId w:val="29"/>
  </w:num>
  <w:num w:numId="30">
    <w:abstractNumId w:val="40"/>
  </w:num>
  <w:num w:numId="31">
    <w:abstractNumId w:val="27"/>
  </w:num>
  <w:num w:numId="32">
    <w:abstractNumId w:val="44"/>
  </w:num>
  <w:num w:numId="33">
    <w:abstractNumId w:val="6"/>
  </w:num>
  <w:num w:numId="34">
    <w:abstractNumId w:val="17"/>
  </w:num>
  <w:num w:numId="35">
    <w:abstractNumId w:val="28"/>
  </w:num>
  <w:num w:numId="36">
    <w:abstractNumId w:val="7"/>
  </w:num>
  <w:num w:numId="37">
    <w:abstractNumId w:val="35"/>
  </w:num>
  <w:num w:numId="38">
    <w:abstractNumId w:val="10"/>
  </w:num>
  <w:num w:numId="39">
    <w:abstractNumId w:val="15"/>
  </w:num>
  <w:num w:numId="40">
    <w:abstractNumId w:val="4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3CA7"/>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3FEE"/>
    <w:rsid w:val="00024019"/>
    <w:rsid w:val="00024BF6"/>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623"/>
    <w:rsid w:val="0004092D"/>
    <w:rsid w:val="00041A37"/>
    <w:rsid w:val="0004347E"/>
    <w:rsid w:val="000441B6"/>
    <w:rsid w:val="00044915"/>
    <w:rsid w:val="0004532D"/>
    <w:rsid w:val="00045FEC"/>
    <w:rsid w:val="00046781"/>
    <w:rsid w:val="00046AA4"/>
    <w:rsid w:val="00046B01"/>
    <w:rsid w:val="0004741B"/>
    <w:rsid w:val="00047B12"/>
    <w:rsid w:val="00051592"/>
    <w:rsid w:val="00051D9A"/>
    <w:rsid w:val="000529F3"/>
    <w:rsid w:val="000541CE"/>
    <w:rsid w:val="000548C6"/>
    <w:rsid w:val="00054D19"/>
    <w:rsid w:val="00054EDC"/>
    <w:rsid w:val="00055F9A"/>
    <w:rsid w:val="000571F5"/>
    <w:rsid w:val="0005729C"/>
    <w:rsid w:val="00057619"/>
    <w:rsid w:val="00057EB9"/>
    <w:rsid w:val="00057EEC"/>
    <w:rsid w:val="00060260"/>
    <w:rsid w:val="000607F1"/>
    <w:rsid w:val="00060B2D"/>
    <w:rsid w:val="00060D05"/>
    <w:rsid w:val="00061159"/>
    <w:rsid w:val="00061F03"/>
    <w:rsid w:val="0006209A"/>
    <w:rsid w:val="000620EC"/>
    <w:rsid w:val="0006237D"/>
    <w:rsid w:val="000625AA"/>
    <w:rsid w:val="00062B95"/>
    <w:rsid w:val="00062E86"/>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2C"/>
    <w:rsid w:val="000A7A4D"/>
    <w:rsid w:val="000B021B"/>
    <w:rsid w:val="000B08C2"/>
    <w:rsid w:val="000B19BE"/>
    <w:rsid w:val="000B3D79"/>
    <w:rsid w:val="000B4681"/>
    <w:rsid w:val="000B4A42"/>
    <w:rsid w:val="000B4FA8"/>
    <w:rsid w:val="000B529C"/>
    <w:rsid w:val="000B5428"/>
    <w:rsid w:val="000B5EAD"/>
    <w:rsid w:val="000B6A01"/>
    <w:rsid w:val="000B7067"/>
    <w:rsid w:val="000B779E"/>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45F"/>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418"/>
    <w:rsid w:val="000E5548"/>
    <w:rsid w:val="000E55F8"/>
    <w:rsid w:val="000E5CCC"/>
    <w:rsid w:val="000E70F5"/>
    <w:rsid w:val="000E72CD"/>
    <w:rsid w:val="000E78A1"/>
    <w:rsid w:val="000F0D28"/>
    <w:rsid w:val="000F0D4D"/>
    <w:rsid w:val="000F161D"/>
    <w:rsid w:val="000F1C9F"/>
    <w:rsid w:val="000F205F"/>
    <w:rsid w:val="000F2660"/>
    <w:rsid w:val="000F3506"/>
    <w:rsid w:val="000F357C"/>
    <w:rsid w:val="000F419B"/>
    <w:rsid w:val="000F52B8"/>
    <w:rsid w:val="000F5F8A"/>
    <w:rsid w:val="000F6593"/>
    <w:rsid w:val="0010034C"/>
    <w:rsid w:val="00100551"/>
    <w:rsid w:val="00100C6D"/>
    <w:rsid w:val="00101738"/>
    <w:rsid w:val="00102B81"/>
    <w:rsid w:val="00103250"/>
    <w:rsid w:val="0010421E"/>
    <w:rsid w:val="001045CD"/>
    <w:rsid w:val="00104831"/>
    <w:rsid w:val="00104964"/>
    <w:rsid w:val="00105505"/>
    <w:rsid w:val="00105B3B"/>
    <w:rsid w:val="00105CE0"/>
    <w:rsid w:val="00105CFE"/>
    <w:rsid w:val="00106810"/>
    <w:rsid w:val="00106D59"/>
    <w:rsid w:val="00106EA7"/>
    <w:rsid w:val="00106F17"/>
    <w:rsid w:val="001076B1"/>
    <w:rsid w:val="00107AC0"/>
    <w:rsid w:val="001102B7"/>
    <w:rsid w:val="00110C23"/>
    <w:rsid w:val="001119F8"/>
    <w:rsid w:val="00112AB9"/>
    <w:rsid w:val="00113119"/>
    <w:rsid w:val="00113383"/>
    <w:rsid w:val="00113515"/>
    <w:rsid w:val="0011388E"/>
    <w:rsid w:val="00114331"/>
    <w:rsid w:val="00114BDF"/>
    <w:rsid w:val="0011539C"/>
    <w:rsid w:val="00116094"/>
    <w:rsid w:val="001160CB"/>
    <w:rsid w:val="001164E3"/>
    <w:rsid w:val="001170F2"/>
    <w:rsid w:val="00117220"/>
    <w:rsid w:val="00117900"/>
    <w:rsid w:val="0012012E"/>
    <w:rsid w:val="0012048B"/>
    <w:rsid w:val="0012115B"/>
    <w:rsid w:val="001225EE"/>
    <w:rsid w:val="00122B84"/>
    <w:rsid w:val="00122C01"/>
    <w:rsid w:val="0012319A"/>
    <w:rsid w:val="00123C58"/>
    <w:rsid w:val="00124157"/>
    <w:rsid w:val="00124EEE"/>
    <w:rsid w:val="00124FA9"/>
    <w:rsid w:val="00125130"/>
    <w:rsid w:val="0012560F"/>
    <w:rsid w:val="00125A4F"/>
    <w:rsid w:val="00125CE7"/>
    <w:rsid w:val="001262D3"/>
    <w:rsid w:val="00126B88"/>
    <w:rsid w:val="00126BF0"/>
    <w:rsid w:val="00130994"/>
    <w:rsid w:val="00130AE4"/>
    <w:rsid w:val="00131ED9"/>
    <w:rsid w:val="00132DE6"/>
    <w:rsid w:val="00134041"/>
    <w:rsid w:val="00134605"/>
    <w:rsid w:val="0013554B"/>
    <w:rsid w:val="00135C4A"/>
    <w:rsid w:val="00135D0E"/>
    <w:rsid w:val="001363BE"/>
    <w:rsid w:val="001364B3"/>
    <w:rsid w:val="001364B9"/>
    <w:rsid w:val="001375FF"/>
    <w:rsid w:val="00137BBC"/>
    <w:rsid w:val="00140045"/>
    <w:rsid w:val="001408C9"/>
    <w:rsid w:val="00140BD9"/>
    <w:rsid w:val="00141601"/>
    <w:rsid w:val="00141AAF"/>
    <w:rsid w:val="00142D57"/>
    <w:rsid w:val="001439C3"/>
    <w:rsid w:val="00143AC0"/>
    <w:rsid w:val="00143FB9"/>
    <w:rsid w:val="00144EC9"/>
    <w:rsid w:val="00145461"/>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2A1F"/>
    <w:rsid w:val="0017311B"/>
    <w:rsid w:val="0017316A"/>
    <w:rsid w:val="00173596"/>
    <w:rsid w:val="001737C9"/>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47D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C60"/>
    <w:rsid w:val="001B2CF2"/>
    <w:rsid w:val="001B2EB5"/>
    <w:rsid w:val="001B41E7"/>
    <w:rsid w:val="001B492E"/>
    <w:rsid w:val="001B4951"/>
    <w:rsid w:val="001B6417"/>
    <w:rsid w:val="001B6465"/>
    <w:rsid w:val="001B74B5"/>
    <w:rsid w:val="001B7734"/>
    <w:rsid w:val="001B786E"/>
    <w:rsid w:val="001C07D6"/>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DE"/>
    <w:rsid w:val="001D7140"/>
    <w:rsid w:val="001D77DD"/>
    <w:rsid w:val="001D7B2F"/>
    <w:rsid w:val="001E08AA"/>
    <w:rsid w:val="001E22C7"/>
    <w:rsid w:val="001E3183"/>
    <w:rsid w:val="001E3207"/>
    <w:rsid w:val="001E38B3"/>
    <w:rsid w:val="001E45C2"/>
    <w:rsid w:val="001E58A6"/>
    <w:rsid w:val="001E5FA0"/>
    <w:rsid w:val="001E641D"/>
    <w:rsid w:val="001E69B0"/>
    <w:rsid w:val="001E7ECE"/>
    <w:rsid w:val="001F0805"/>
    <w:rsid w:val="001F1086"/>
    <w:rsid w:val="001F3FDA"/>
    <w:rsid w:val="001F4E10"/>
    <w:rsid w:val="001F5A14"/>
    <w:rsid w:val="001F6010"/>
    <w:rsid w:val="001F60A2"/>
    <w:rsid w:val="001F690B"/>
    <w:rsid w:val="001F75B5"/>
    <w:rsid w:val="00201208"/>
    <w:rsid w:val="00202580"/>
    <w:rsid w:val="00202816"/>
    <w:rsid w:val="00203134"/>
    <w:rsid w:val="00203485"/>
    <w:rsid w:val="00204080"/>
    <w:rsid w:val="00204533"/>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66FC"/>
    <w:rsid w:val="002277D3"/>
    <w:rsid w:val="0023158F"/>
    <w:rsid w:val="002316F4"/>
    <w:rsid w:val="00232DA2"/>
    <w:rsid w:val="00232FD9"/>
    <w:rsid w:val="00235F90"/>
    <w:rsid w:val="0023605D"/>
    <w:rsid w:val="00236106"/>
    <w:rsid w:val="002400BA"/>
    <w:rsid w:val="00240404"/>
    <w:rsid w:val="00240711"/>
    <w:rsid w:val="002407FD"/>
    <w:rsid w:val="002410C8"/>
    <w:rsid w:val="00241C50"/>
    <w:rsid w:val="0024358C"/>
    <w:rsid w:val="00243C7A"/>
    <w:rsid w:val="00244FF9"/>
    <w:rsid w:val="0024540F"/>
    <w:rsid w:val="00245EDD"/>
    <w:rsid w:val="00246658"/>
    <w:rsid w:val="002470FF"/>
    <w:rsid w:val="0024772A"/>
    <w:rsid w:val="0025057C"/>
    <w:rsid w:val="0025088C"/>
    <w:rsid w:val="00250BA5"/>
    <w:rsid w:val="00250E67"/>
    <w:rsid w:val="00251123"/>
    <w:rsid w:val="0025173D"/>
    <w:rsid w:val="002528CC"/>
    <w:rsid w:val="00253487"/>
    <w:rsid w:val="002537A0"/>
    <w:rsid w:val="002553BB"/>
    <w:rsid w:val="0025555E"/>
    <w:rsid w:val="002555A2"/>
    <w:rsid w:val="00255C4E"/>
    <w:rsid w:val="00257271"/>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600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0ED"/>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9CC"/>
    <w:rsid w:val="002B1A1D"/>
    <w:rsid w:val="002B28E1"/>
    <w:rsid w:val="002B30F4"/>
    <w:rsid w:val="002B32DA"/>
    <w:rsid w:val="002B39A8"/>
    <w:rsid w:val="002B3F80"/>
    <w:rsid w:val="002B47B6"/>
    <w:rsid w:val="002B5808"/>
    <w:rsid w:val="002B5ADD"/>
    <w:rsid w:val="002B6036"/>
    <w:rsid w:val="002B7A8C"/>
    <w:rsid w:val="002C0218"/>
    <w:rsid w:val="002C0443"/>
    <w:rsid w:val="002C1089"/>
    <w:rsid w:val="002C175A"/>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1BA1"/>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6218"/>
    <w:rsid w:val="002F6EF8"/>
    <w:rsid w:val="002F7B04"/>
    <w:rsid w:val="00300D11"/>
    <w:rsid w:val="00301CC5"/>
    <w:rsid w:val="003025E3"/>
    <w:rsid w:val="003027A0"/>
    <w:rsid w:val="00302809"/>
    <w:rsid w:val="0030336F"/>
    <w:rsid w:val="00303574"/>
    <w:rsid w:val="00303749"/>
    <w:rsid w:val="00303D42"/>
    <w:rsid w:val="00303FE6"/>
    <w:rsid w:val="0030458B"/>
    <w:rsid w:val="0030621B"/>
    <w:rsid w:val="003066FB"/>
    <w:rsid w:val="00306AC7"/>
    <w:rsid w:val="00307F42"/>
    <w:rsid w:val="003101DF"/>
    <w:rsid w:val="0031233F"/>
    <w:rsid w:val="00312B80"/>
    <w:rsid w:val="003134F6"/>
    <w:rsid w:val="0031582E"/>
    <w:rsid w:val="00315F54"/>
    <w:rsid w:val="0031743A"/>
    <w:rsid w:val="003179D1"/>
    <w:rsid w:val="00317C53"/>
    <w:rsid w:val="00317CD7"/>
    <w:rsid w:val="00317D28"/>
    <w:rsid w:val="00320C30"/>
    <w:rsid w:val="00321187"/>
    <w:rsid w:val="0032196A"/>
    <w:rsid w:val="003223F1"/>
    <w:rsid w:val="0032242F"/>
    <w:rsid w:val="00322BCE"/>
    <w:rsid w:val="00322BD3"/>
    <w:rsid w:val="003232C6"/>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226"/>
    <w:rsid w:val="0034097D"/>
    <w:rsid w:val="00341005"/>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6735"/>
    <w:rsid w:val="00376B00"/>
    <w:rsid w:val="00377376"/>
    <w:rsid w:val="003773B8"/>
    <w:rsid w:val="00380134"/>
    <w:rsid w:val="003802BF"/>
    <w:rsid w:val="00380A92"/>
    <w:rsid w:val="00381EDD"/>
    <w:rsid w:val="00382228"/>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363C"/>
    <w:rsid w:val="003B423B"/>
    <w:rsid w:val="003B506D"/>
    <w:rsid w:val="003B53C3"/>
    <w:rsid w:val="003B548A"/>
    <w:rsid w:val="003B5778"/>
    <w:rsid w:val="003B606B"/>
    <w:rsid w:val="003B6E65"/>
    <w:rsid w:val="003B6F6C"/>
    <w:rsid w:val="003B74FC"/>
    <w:rsid w:val="003B7D0B"/>
    <w:rsid w:val="003B7E22"/>
    <w:rsid w:val="003C0245"/>
    <w:rsid w:val="003C0781"/>
    <w:rsid w:val="003C0ADC"/>
    <w:rsid w:val="003C14EA"/>
    <w:rsid w:val="003C239A"/>
    <w:rsid w:val="003C4BA8"/>
    <w:rsid w:val="003C5D05"/>
    <w:rsid w:val="003C5E39"/>
    <w:rsid w:val="003C66F0"/>
    <w:rsid w:val="003C6BDC"/>
    <w:rsid w:val="003C7E9E"/>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7C"/>
    <w:rsid w:val="003E54BC"/>
    <w:rsid w:val="003E5511"/>
    <w:rsid w:val="003E5AE5"/>
    <w:rsid w:val="003E629F"/>
    <w:rsid w:val="003E674A"/>
    <w:rsid w:val="003E6C16"/>
    <w:rsid w:val="003E7BE7"/>
    <w:rsid w:val="003F0C42"/>
    <w:rsid w:val="003F14CC"/>
    <w:rsid w:val="003F1A71"/>
    <w:rsid w:val="003F1ABC"/>
    <w:rsid w:val="003F20C4"/>
    <w:rsid w:val="003F2A78"/>
    <w:rsid w:val="003F30D5"/>
    <w:rsid w:val="003F3DA9"/>
    <w:rsid w:val="003F432B"/>
    <w:rsid w:val="003F6364"/>
    <w:rsid w:val="003F70C6"/>
    <w:rsid w:val="003F749E"/>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0AEA"/>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41D"/>
    <w:rsid w:val="00421530"/>
    <w:rsid w:val="004216F3"/>
    <w:rsid w:val="0042179E"/>
    <w:rsid w:val="00421A96"/>
    <w:rsid w:val="0042224A"/>
    <w:rsid w:val="0042366C"/>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401EF"/>
    <w:rsid w:val="00440497"/>
    <w:rsid w:val="004409BE"/>
    <w:rsid w:val="00441653"/>
    <w:rsid w:val="004419C1"/>
    <w:rsid w:val="004422D3"/>
    <w:rsid w:val="004429E0"/>
    <w:rsid w:val="00442D80"/>
    <w:rsid w:val="00443925"/>
    <w:rsid w:val="00443FEF"/>
    <w:rsid w:val="004449EB"/>
    <w:rsid w:val="00445A9A"/>
    <w:rsid w:val="004470E9"/>
    <w:rsid w:val="00447676"/>
    <w:rsid w:val="00447837"/>
    <w:rsid w:val="00447933"/>
    <w:rsid w:val="00447FD3"/>
    <w:rsid w:val="00450085"/>
    <w:rsid w:val="0045044C"/>
    <w:rsid w:val="00451255"/>
    <w:rsid w:val="00451821"/>
    <w:rsid w:val="0045219B"/>
    <w:rsid w:val="004528AB"/>
    <w:rsid w:val="0045483A"/>
    <w:rsid w:val="004549EA"/>
    <w:rsid w:val="0045567B"/>
    <w:rsid w:val="0045633B"/>
    <w:rsid w:val="004567DD"/>
    <w:rsid w:val="00456D13"/>
    <w:rsid w:val="00457004"/>
    <w:rsid w:val="004575CC"/>
    <w:rsid w:val="004576F9"/>
    <w:rsid w:val="004612F2"/>
    <w:rsid w:val="004619BF"/>
    <w:rsid w:val="00461E00"/>
    <w:rsid w:val="00464558"/>
    <w:rsid w:val="00464E06"/>
    <w:rsid w:val="00467EAA"/>
    <w:rsid w:val="0047272A"/>
    <w:rsid w:val="00472786"/>
    <w:rsid w:val="00472DB9"/>
    <w:rsid w:val="004736B1"/>
    <w:rsid w:val="004739E9"/>
    <w:rsid w:val="00473B84"/>
    <w:rsid w:val="00475B5C"/>
    <w:rsid w:val="00475BFB"/>
    <w:rsid w:val="00476E64"/>
    <w:rsid w:val="0048146B"/>
    <w:rsid w:val="00481696"/>
    <w:rsid w:val="004818D5"/>
    <w:rsid w:val="00482631"/>
    <w:rsid w:val="004831B1"/>
    <w:rsid w:val="004838D6"/>
    <w:rsid w:val="004838F6"/>
    <w:rsid w:val="004842A2"/>
    <w:rsid w:val="0048470F"/>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BF5"/>
    <w:rsid w:val="00494168"/>
    <w:rsid w:val="00494926"/>
    <w:rsid w:val="004949DE"/>
    <w:rsid w:val="00494DE4"/>
    <w:rsid w:val="00495019"/>
    <w:rsid w:val="004952B3"/>
    <w:rsid w:val="00496B03"/>
    <w:rsid w:val="00497E14"/>
    <w:rsid w:val="004A07BB"/>
    <w:rsid w:val="004A0E80"/>
    <w:rsid w:val="004A2470"/>
    <w:rsid w:val="004A3067"/>
    <w:rsid w:val="004A402B"/>
    <w:rsid w:val="004A437B"/>
    <w:rsid w:val="004A5236"/>
    <w:rsid w:val="004A5377"/>
    <w:rsid w:val="004A548B"/>
    <w:rsid w:val="004A58C1"/>
    <w:rsid w:val="004A5BEB"/>
    <w:rsid w:val="004A6492"/>
    <w:rsid w:val="004A66B0"/>
    <w:rsid w:val="004A6968"/>
    <w:rsid w:val="004A73C9"/>
    <w:rsid w:val="004A7C91"/>
    <w:rsid w:val="004B0242"/>
    <w:rsid w:val="004B06BE"/>
    <w:rsid w:val="004B0AFE"/>
    <w:rsid w:val="004B1EE5"/>
    <w:rsid w:val="004B1F19"/>
    <w:rsid w:val="004B25F1"/>
    <w:rsid w:val="004B29BB"/>
    <w:rsid w:val="004B305E"/>
    <w:rsid w:val="004B4BF7"/>
    <w:rsid w:val="004B4EA5"/>
    <w:rsid w:val="004C02E5"/>
    <w:rsid w:val="004C172D"/>
    <w:rsid w:val="004C1969"/>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2C51"/>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16CF"/>
    <w:rsid w:val="004F20CD"/>
    <w:rsid w:val="004F276D"/>
    <w:rsid w:val="004F29B7"/>
    <w:rsid w:val="004F3099"/>
    <w:rsid w:val="004F30A9"/>
    <w:rsid w:val="004F372E"/>
    <w:rsid w:val="004F4138"/>
    <w:rsid w:val="004F4CC2"/>
    <w:rsid w:val="004F6247"/>
    <w:rsid w:val="004F7DAF"/>
    <w:rsid w:val="0050018B"/>
    <w:rsid w:val="005021B5"/>
    <w:rsid w:val="00502226"/>
    <w:rsid w:val="005026E2"/>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3508"/>
    <w:rsid w:val="00535109"/>
    <w:rsid w:val="00535554"/>
    <w:rsid w:val="005364AB"/>
    <w:rsid w:val="00536E28"/>
    <w:rsid w:val="00536EC6"/>
    <w:rsid w:val="00540190"/>
    <w:rsid w:val="00541C79"/>
    <w:rsid w:val="00541E5A"/>
    <w:rsid w:val="005426E5"/>
    <w:rsid w:val="00542B7B"/>
    <w:rsid w:val="00544D1B"/>
    <w:rsid w:val="0054532F"/>
    <w:rsid w:val="00546753"/>
    <w:rsid w:val="00547388"/>
    <w:rsid w:val="00550004"/>
    <w:rsid w:val="00551BEF"/>
    <w:rsid w:val="00552904"/>
    <w:rsid w:val="005532EA"/>
    <w:rsid w:val="005536D8"/>
    <w:rsid w:val="005551F9"/>
    <w:rsid w:val="00555536"/>
    <w:rsid w:val="00555EA6"/>
    <w:rsid w:val="005565C8"/>
    <w:rsid w:val="00556C67"/>
    <w:rsid w:val="005570C9"/>
    <w:rsid w:val="00557220"/>
    <w:rsid w:val="005574A7"/>
    <w:rsid w:val="00557A9E"/>
    <w:rsid w:val="00557EC0"/>
    <w:rsid w:val="00560ACE"/>
    <w:rsid w:val="00560BB1"/>
    <w:rsid w:val="005610B4"/>
    <w:rsid w:val="00561530"/>
    <w:rsid w:val="00561B9E"/>
    <w:rsid w:val="0056247F"/>
    <w:rsid w:val="00562C38"/>
    <w:rsid w:val="00562D44"/>
    <w:rsid w:val="0056422A"/>
    <w:rsid w:val="005644C8"/>
    <w:rsid w:val="00566730"/>
    <w:rsid w:val="0056730F"/>
    <w:rsid w:val="00567C22"/>
    <w:rsid w:val="0057003A"/>
    <w:rsid w:val="00571387"/>
    <w:rsid w:val="005716EE"/>
    <w:rsid w:val="00571A49"/>
    <w:rsid w:val="005728F6"/>
    <w:rsid w:val="00572BBD"/>
    <w:rsid w:val="00573160"/>
    <w:rsid w:val="00573441"/>
    <w:rsid w:val="005741A8"/>
    <w:rsid w:val="005743C1"/>
    <w:rsid w:val="00574867"/>
    <w:rsid w:val="00574D12"/>
    <w:rsid w:val="00575797"/>
    <w:rsid w:val="00576896"/>
    <w:rsid w:val="005769CD"/>
    <w:rsid w:val="00577CE5"/>
    <w:rsid w:val="005802C9"/>
    <w:rsid w:val="005807DE"/>
    <w:rsid w:val="00580CAB"/>
    <w:rsid w:val="0058142E"/>
    <w:rsid w:val="0058263A"/>
    <w:rsid w:val="005826A4"/>
    <w:rsid w:val="00582933"/>
    <w:rsid w:val="0058568E"/>
    <w:rsid w:val="0058596C"/>
    <w:rsid w:val="00586ED5"/>
    <w:rsid w:val="005872BE"/>
    <w:rsid w:val="005907C4"/>
    <w:rsid w:val="00590D2C"/>
    <w:rsid w:val="005933E8"/>
    <w:rsid w:val="00593424"/>
    <w:rsid w:val="005946E5"/>
    <w:rsid w:val="005959EF"/>
    <w:rsid w:val="0059601B"/>
    <w:rsid w:val="005964AB"/>
    <w:rsid w:val="00596889"/>
    <w:rsid w:val="00596D62"/>
    <w:rsid w:val="00596EEF"/>
    <w:rsid w:val="00597181"/>
    <w:rsid w:val="005A01A5"/>
    <w:rsid w:val="005A0956"/>
    <w:rsid w:val="005A1EC2"/>
    <w:rsid w:val="005A2096"/>
    <w:rsid w:val="005A427B"/>
    <w:rsid w:val="005A50FD"/>
    <w:rsid w:val="005A600B"/>
    <w:rsid w:val="005A6079"/>
    <w:rsid w:val="005A7104"/>
    <w:rsid w:val="005A7D37"/>
    <w:rsid w:val="005B045B"/>
    <w:rsid w:val="005B0F12"/>
    <w:rsid w:val="005B27B4"/>
    <w:rsid w:val="005B2940"/>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BE2"/>
    <w:rsid w:val="005D0FD7"/>
    <w:rsid w:val="005D2281"/>
    <w:rsid w:val="005D360F"/>
    <w:rsid w:val="005D3DE6"/>
    <w:rsid w:val="005D4750"/>
    <w:rsid w:val="005D49B8"/>
    <w:rsid w:val="005D4AEA"/>
    <w:rsid w:val="005D4C4B"/>
    <w:rsid w:val="005D4C96"/>
    <w:rsid w:val="005D5955"/>
    <w:rsid w:val="005D5C58"/>
    <w:rsid w:val="005D6553"/>
    <w:rsid w:val="005D66A1"/>
    <w:rsid w:val="005D6FE3"/>
    <w:rsid w:val="005D79BD"/>
    <w:rsid w:val="005D7CB3"/>
    <w:rsid w:val="005E03CB"/>
    <w:rsid w:val="005E063E"/>
    <w:rsid w:val="005E0C81"/>
    <w:rsid w:val="005E13EF"/>
    <w:rsid w:val="005E4923"/>
    <w:rsid w:val="005E4AC2"/>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B59"/>
    <w:rsid w:val="005F7CB6"/>
    <w:rsid w:val="005F7EC2"/>
    <w:rsid w:val="00600047"/>
    <w:rsid w:val="006008DC"/>
    <w:rsid w:val="00600900"/>
    <w:rsid w:val="006009F3"/>
    <w:rsid w:val="006012CC"/>
    <w:rsid w:val="006017FE"/>
    <w:rsid w:val="00601BB7"/>
    <w:rsid w:val="00601FE8"/>
    <w:rsid w:val="00602D58"/>
    <w:rsid w:val="00603128"/>
    <w:rsid w:val="0060367C"/>
    <w:rsid w:val="006038CB"/>
    <w:rsid w:val="00603D21"/>
    <w:rsid w:val="00604680"/>
    <w:rsid w:val="00604C9C"/>
    <w:rsid w:val="00604CFF"/>
    <w:rsid w:val="006052D5"/>
    <w:rsid w:val="006058EB"/>
    <w:rsid w:val="00606796"/>
    <w:rsid w:val="00607434"/>
    <w:rsid w:val="00610031"/>
    <w:rsid w:val="006100EF"/>
    <w:rsid w:val="00612245"/>
    <w:rsid w:val="00613AA1"/>
    <w:rsid w:val="0061454E"/>
    <w:rsid w:val="0061585F"/>
    <w:rsid w:val="006159E1"/>
    <w:rsid w:val="00615AB7"/>
    <w:rsid w:val="0061657A"/>
    <w:rsid w:val="006165BF"/>
    <w:rsid w:val="00616E9B"/>
    <w:rsid w:val="00616F5B"/>
    <w:rsid w:val="00616F8D"/>
    <w:rsid w:val="006177E6"/>
    <w:rsid w:val="00617C24"/>
    <w:rsid w:val="00617EEF"/>
    <w:rsid w:val="00620BE2"/>
    <w:rsid w:val="006223EE"/>
    <w:rsid w:val="006239C8"/>
    <w:rsid w:val="006247D5"/>
    <w:rsid w:val="0062579F"/>
    <w:rsid w:val="0062634C"/>
    <w:rsid w:val="0062653C"/>
    <w:rsid w:val="00626B14"/>
    <w:rsid w:val="00627015"/>
    <w:rsid w:val="00627748"/>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042"/>
    <w:rsid w:val="0064559A"/>
    <w:rsid w:val="0064722F"/>
    <w:rsid w:val="00652190"/>
    <w:rsid w:val="0065408E"/>
    <w:rsid w:val="0065488E"/>
    <w:rsid w:val="00654E47"/>
    <w:rsid w:val="00655977"/>
    <w:rsid w:val="00656153"/>
    <w:rsid w:val="0065637E"/>
    <w:rsid w:val="006576C5"/>
    <w:rsid w:val="00657DC5"/>
    <w:rsid w:val="006600C5"/>
    <w:rsid w:val="006614E8"/>
    <w:rsid w:val="00661AEE"/>
    <w:rsid w:val="006626AB"/>
    <w:rsid w:val="00663BF0"/>
    <w:rsid w:val="0066437B"/>
    <w:rsid w:val="006669DE"/>
    <w:rsid w:val="00667492"/>
    <w:rsid w:val="006675DF"/>
    <w:rsid w:val="00667BCA"/>
    <w:rsid w:val="00671503"/>
    <w:rsid w:val="0067239A"/>
    <w:rsid w:val="006731B2"/>
    <w:rsid w:val="006745DC"/>
    <w:rsid w:val="00674F46"/>
    <w:rsid w:val="006753FE"/>
    <w:rsid w:val="006757C5"/>
    <w:rsid w:val="00676B40"/>
    <w:rsid w:val="00677261"/>
    <w:rsid w:val="0067746D"/>
    <w:rsid w:val="006778FB"/>
    <w:rsid w:val="00677921"/>
    <w:rsid w:val="006801E3"/>
    <w:rsid w:val="0068053A"/>
    <w:rsid w:val="00680A76"/>
    <w:rsid w:val="00681E8A"/>
    <w:rsid w:val="0068241D"/>
    <w:rsid w:val="0068259C"/>
    <w:rsid w:val="006826A2"/>
    <w:rsid w:val="00683173"/>
    <w:rsid w:val="0068337F"/>
    <w:rsid w:val="00683826"/>
    <w:rsid w:val="0068410E"/>
    <w:rsid w:val="006864D8"/>
    <w:rsid w:val="006865B9"/>
    <w:rsid w:val="006877A3"/>
    <w:rsid w:val="00687F45"/>
    <w:rsid w:val="00691D64"/>
    <w:rsid w:val="00692A30"/>
    <w:rsid w:val="00692F3D"/>
    <w:rsid w:val="006935B6"/>
    <w:rsid w:val="0069366B"/>
    <w:rsid w:val="0069383A"/>
    <w:rsid w:val="00693D7F"/>
    <w:rsid w:val="006947E8"/>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8A7"/>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4009"/>
    <w:rsid w:val="007143F7"/>
    <w:rsid w:val="007145F6"/>
    <w:rsid w:val="00714A6A"/>
    <w:rsid w:val="00714AE8"/>
    <w:rsid w:val="007151B1"/>
    <w:rsid w:val="00715A24"/>
    <w:rsid w:val="0071691A"/>
    <w:rsid w:val="00720FFB"/>
    <w:rsid w:val="007214E0"/>
    <w:rsid w:val="007218F5"/>
    <w:rsid w:val="0072342E"/>
    <w:rsid w:val="007234E4"/>
    <w:rsid w:val="00723BAD"/>
    <w:rsid w:val="00725590"/>
    <w:rsid w:val="00725E2D"/>
    <w:rsid w:val="007264BB"/>
    <w:rsid w:val="0072697A"/>
    <w:rsid w:val="00727D12"/>
    <w:rsid w:val="0073134C"/>
    <w:rsid w:val="00731E10"/>
    <w:rsid w:val="00732441"/>
    <w:rsid w:val="00733688"/>
    <w:rsid w:val="00733EA6"/>
    <w:rsid w:val="00733FF2"/>
    <w:rsid w:val="007341F7"/>
    <w:rsid w:val="007343C3"/>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16"/>
    <w:rsid w:val="0078609F"/>
    <w:rsid w:val="007877E8"/>
    <w:rsid w:val="00790290"/>
    <w:rsid w:val="00790292"/>
    <w:rsid w:val="00790DFF"/>
    <w:rsid w:val="007912C4"/>
    <w:rsid w:val="007915E1"/>
    <w:rsid w:val="0079176A"/>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0F"/>
    <w:rsid w:val="007B5292"/>
    <w:rsid w:val="007B6207"/>
    <w:rsid w:val="007B6839"/>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285C"/>
    <w:rsid w:val="007D30CF"/>
    <w:rsid w:val="007D321C"/>
    <w:rsid w:val="007D4421"/>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60B"/>
    <w:rsid w:val="007F0D3D"/>
    <w:rsid w:val="007F21F5"/>
    <w:rsid w:val="007F33EE"/>
    <w:rsid w:val="007F3BEA"/>
    <w:rsid w:val="007F3E05"/>
    <w:rsid w:val="007F511D"/>
    <w:rsid w:val="007F517E"/>
    <w:rsid w:val="007F5E59"/>
    <w:rsid w:val="007F5F7B"/>
    <w:rsid w:val="007F62BE"/>
    <w:rsid w:val="007F6652"/>
    <w:rsid w:val="007F7632"/>
    <w:rsid w:val="007F77C7"/>
    <w:rsid w:val="007F789E"/>
    <w:rsid w:val="00801683"/>
    <w:rsid w:val="00801786"/>
    <w:rsid w:val="00801D51"/>
    <w:rsid w:val="00801E1C"/>
    <w:rsid w:val="00801E81"/>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EA0"/>
    <w:rsid w:val="00813F40"/>
    <w:rsid w:val="0081464A"/>
    <w:rsid w:val="00815B7F"/>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395C"/>
    <w:rsid w:val="00833C2A"/>
    <w:rsid w:val="00833D66"/>
    <w:rsid w:val="008342B8"/>
    <w:rsid w:val="008343FD"/>
    <w:rsid w:val="00834E76"/>
    <w:rsid w:val="008360EB"/>
    <w:rsid w:val="008361C9"/>
    <w:rsid w:val="008362BC"/>
    <w:rsid w:val="00836660"/>
    <w:rsid w:val="0083691B"/>
    <w:rsid w:val="00836D4B"/>
    <w:rsid w:val="0083789F"/>
    <w:rsid w:val="00837E2C"/>
    <w:rsid w:val="008423C9"/>
    <w:rsid w:val="00842A89"/>
    <w:rsid w:val="00843489"/>
    <w:rsid w:val="008435B0"/>
    <w:rsid w:val="00843782"/>
    <w:rsid w:val="008448D4"/>
    <w:rsid w:val="00844C4C"/>
    <w:rsid w:val="00844F33"/>
    <w:rsid w:val="00845004"/>
    <w:rsid w:val="00845378"/>
    <w:rsid w:val="008459D1"/>
    <w:rsid w:val="00845EF8"/>
    <w:rsid w:val="00846F8E"/>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4AC"/>
    <w:rsid w:val="00856F3F"/>
    <w:rsid w:val="0085723C"/>
    <w:rsid w:val="00857989"/>
    <w:rsid w:val="008600E3"/>
    <w:rsid w:val="008603C0"/>
    <w:rsid w:val="008610A6"/>
    <w:rsid w:val="008610B5"/>
    <w:rsid w:val="008616E1"/>
    <w:rsid w:val="00864E0C"/>
    <w:rsid w:val="00865757"/>
    <w:rsid w:val="00865B41"/>
    <w:rsid w:val="00865B6B"/>
    <w:rsid w:val="0086630E"/>
    <w:rsid w:val="00866D04"/>
    <w:rsid w:val="00866F66"/>
    <w:rsid w:val="00870984"/>
    <w:rsid w:val="00870C27"/>
    <w:rsid w:val="00871435"/>
    <w:rsid w:val="00872782"/>
    <w:rsid w:val="00874A51"/>
    <w:rsid w:val="00874E61"/>
    <w:rsid w:val="00875BAE"/>
    <w:rsid w:val="00876030"/>
    <w:rsid w:val="00876714"/>
    <w:rsid w:val="00876A93"/>
    <w:rsid w:val="008770EE"/>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586E"/>
    <w:rsid w:val="008969B4"/>
    <w:rsid w:val="00896FB2"/>
    <w:rsid w:val="0089718A"/>
    <w:rsid w:val="00897C80"/>
    <w:rsid w:val="008A08CE"/>
    <w:rsid w:val="008A23EB"/>
    <w:rsid w:val="008A3A58"/>
    <w:rsid w:val="008A3C2A"/>
    <w:rsid w:val="008A4575"/>
    <w:rsid w:val="008A4629"/>
    <w:rsid w:val="008A47EA"/>
    <w:rsid w:val="008A4884"/>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EC1"/>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31A5"/>
    <w:rsid w:val="008E3967"/>
    <w:rsid w:val="008E4742"/>
    <w:rsid w:val="008E4E4A"/>
    <w:rsid w:val="008E50F1"/>
    <w:rsid w:val="008E52AC"/>
    <w:rsid w:val="008E590F"/>
    <w:rsid w:val="008E5CB9"/>
    <w:rsid w:val="008E69F9"/>
    <w:rsid w:val="008E6B48"/>
    <w:rsid w:val="008E7DCB"/>
    <w:rsid w:val="008F01DB"/>
    <w:rsid w:val="008F0D40"/>
    <w:rsid w:val="008F1272"/>
    <w:rsid w:val="008F24F9"/>
    <w:rsid w:val="008F2553"/>
    <w:rsid w:val="008F2A0F"/>
    <w:rsid w:val="008F2DD5"/>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20285"/>
    <w:rsid w:val="009210AD"/>
    <w:rsid w:val="009213A0"/>
    <w:rsid w:val="00921B58"/>
    <w:rsid w:val="00922335"/>
    <w:rsid w:val="0092246E"/>
    <w:rsid w:val="0092252E"/>
    <w:rsid w:val="0092268C"/>
    <w:rsid w:val="0092278D"/>
    <w:rsid w:val="00923431"/>
    <w:rsid w:val="009238F0"/>
    <w:rsid w:val="0092406F"/>
    <w:rsid w:val="00924B96"/>
    <w:rsid w:val="0092597D"/>
    <w:rsid w:val="00925E6A"/>
    <w:rsid w:val="00926750"/>
    <w:rsid w:val="00927165"/>
    <w:rsid w:val="0092771D"/>
    <w:rsid w:val="009316FF"/>
    <w:rsid w:val="0093189F"/>
    <w:rsid w:val="0093399E"/>
    <w:rsid w:val="00934DF3"/>
    <w:rsid w:val="00935594"/>
    <w:rsid w:val="00935820"/>
    <w:rsid w:val="0093605D"/>
    <w:rsid w:val="009370A9"/>
    <w:rsid w:val="009376D3"/>
    <w:rsid w:val="009378A7"/>
    <w:rsid w:val="009412B8"/>
    <w:rsid w:val="00941F19"/>
    <w:rsid w:val="00944452"/>
    <w:rsid w:val="009449EC"/>
    <w:rsid w:val="009452D5"/>
    <w:rsid w:val="009466A0"/>
    <w:rsid w:val="00946913"/>
    <w:rsid w:val="00946C97"/>
    <w:rsid w:val="00947843"/>
    <w:rsid w:val="0094787F"/>
    <w:rsid w:val="00950855"/>
    <w:rsid w:val="009512A4"/>
    <w:rsid w:val="0095147D"/>
    <w:rsid w:val="009517AE"/>
    <w:rsid w:val="009522F1"/>
    <w:rsid w:val="00952AA1"/>
    <w:rsid w:val="00953BC2"/>
    <w:rsid w:val="00953CF6"/>
    <w:rsid w:val="00955A23"/>
    <w:rsid w:val="00955AF9"/>
    <w:rsid w:val="00955BBD"/>
    <w:rsid w:val="0095698F"/>
    <w:rsid w:val="009602C9"/>
    <w:rsid w:val="009606E3"/>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94A"/>
    <w:rsid w:val="00980F64"/>
    <w:rsid w:val="009813EC"/>
    <w:rsid w:val="00982398"/>
    <w:rsid w:val="00982EC4"/>
    <w:rsid w:val="009830B0"/>
    <w:rsid w:val="009830F9"/>
    <w:rsid w:val="00983257"/>
    <w:rsid w:val="00983827"/>
    <w:rsid w:val="009838C1"/>
    <w:rsid w:val="009841E8"/>
    <w:rsid w:val="009842D5"/>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5EF"/>
    <w:rsid w:val="009A680D"/>
    <w:rsid w:val="009A7343"/>
    <w:rsid w:val="009A7675"/>
    <w:rsid w:val="009A77BC"/>
    <w:rsid w:val="009A7A66"/>
    <w:rsid w:val="009A7F20"/>
    <w:rsid w:val="009B00FE"/>
    <w:rsid w:val="009B037F"/>
    <w:rsid w:val="009B050A"/>
    <w:rsid w:val="009B08C5"/>
    <w:rsid w:val="009B1542"/>
    <w:rsid w:val="009B2811"/>
    <w:rsid w:val="009B3D14"/>
    <w:rsid w:val="009B3D51"/>
    <w:rsid w:val="009B3F56"/>
    <w:rsid w:val="009B53CC"/>
    <w:rsid w:val="009B60B8"/>
    <w:rsid w:val="009B69F1"/>
    <w:rsid w:val="009B6D53"/>
    <w:rsid w:val="009B74C3"/>
    <w:rsid w:val="009C0C9E"/>
    <w:rsid w:val="009C0D69"/>
    <w:rsid w:val="009C15F6"/>
    <w:rsid w:val="009C257D"/>
    <w:rsid w:val="009C2599"/>
    <w:rsid w:val="009C2734"/>
    <w:rsid w:val="009C3D27"/>
    <w:rsid w:val="009C5543"/>
    <w:rsid w:val="009C667D"/>
    <w:rsid w:val="009C780F"/>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4F02"/>
    <w:rsid w:val="009E54A9"/>
    <w:rsid w:val="009E5A60"/>
    <w:rsid w:val="009E7044"/>
    <w:rsid w:val="009E75DF"/>
    <w:rsid w:val="009E7777"/>
    <w:rsid w:val="009F0045"/>
    <w:rsid w:val="009F141B"/>
    <w:rsid w:val="009F14CD"/>
    <w:rsid w:val="009F19FD"/>
    <w:rsid w:val="009F2141"/>
    <w:rsid w:val="009F244A"/>
    <w:rsid w:val="009F310E"/>
    <w:rsid w:val="009F3587"/>
    <w:rsid w:val="009F3AB1"/>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17D01"/>
    <w:rsid w:val="00A20224"/>
    <w:rsid w:val="00A207A3"/>
    <w:rsid w:val="00A20C9F"/>
    <w:rsid w:val="00A21FB5"/>
    <w:rsid w:val="00A22142"/>
    <w:rsid w:val="00A23764"/>
    <w:rsid w:val="00A2389B"/>
    <w:rsid w:val="00A23A60"/>
    <w:rsid w:val="00A23C4F"/>
    <w:rsid w:val="00A247D4"/>
    <w:rsid w:val="00A25419"/>
    <w:rsid w:val="00A263E9"/>
    <w:rsid w:val="00A26C65"/>
    <w:rsid w:val="00A304D1"/>
    <w:rsid w:val="00A308DB"/>
    <w:rsid w:val="00A308FE"/>
    <w:rsid w:val="00A30F47"/>
    <w:rsid w:val="00A31F6A"/>
    <w:rsid w:val="00A31FF1"/>
    <w:rsid w:val="00A33B6C"/>
    <w:rsid w:val="00A33C14"/>
    <w:rsid w:val="00A33EC9"/>
    <w:rsid w:val="00A33FA5"/>
    <w:rsid w:val="00A344F6"/>
    <w:rsid w:val="00A358DF"/>
    <w:rsid w:val="00A358FA"/>
    <w:rsid w:val="00A36255"/>
    <w:rsid w:val="00A36322"/>
    <w:rsid w:val="00A3667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2CFD"/>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036"/>
    <w:rsid w:val="00A8227A"/>
    <w:rsid w:val="00A82980"/>
    <w:rsid w:val="00A82EE8"/>
    <w:rsid w:val="00A83808"/>
    <w:rsid w:val="00A8531C"/>
    <w:rsid w:val="00A85D54"/>
    <w:rsid w:val="00A90197"/>
    <w:rsid w:val="00A90E31"/>
    <w:rsid w:val="00A913B4"/>
    <w:rsid w:val="00A920D6"/>
    <w:rsid w:val="00A9269F"/>
    <w:rsid w:val="00A935CA"/>
    <w:rsid w:val="00A93FC2"/>
    <w:rsid w:val="00A94418"/>
    <w:rsid w:val="00A947FF"/>
    <w:rsid w:val="00A95A80"/>
    <w:rsid w:val="00A95D4F"/>
    <w:rsid w:val="00A96228"/>
    <w:rsid w:val="00A96A53"/>
    <w:rsid w:val="00AA0010"/>
    <w:rsid w:val="00AA002D"/>
    <w:rsid w:val="00AA0A27"/>
    <w:rsid w:val="00AA1830"/>
    <w:rsid w:val="00AA1D9D"/>
    <w:rsid w:val="00AA20F0"/>
    <w:rsid w:val="00AA2FB5"/>
    <w:rsid w:val="00AA327D"/>
    <w:rsid w:val="00AA3AAB"/>
    <w:rsid w:val="00AA3C3C"/>
    <w:rsid w:val="00AA3FEF"/>
    <w:rsid w:val="00AA4237"/>
    <w:rsid w:val="00AA4787"/>
    <w:rsid w:val="00AA50E6"/>
    <w:rsid w:val="00AA5B45"/>
    <w:rsid w:val="00AA5F85"/>
    <w:rsid w:val="00AA6609"/>
    <w:rsid w:val="00AB07E9"/>
    <w:rsid w:val="00AB216B"/>
    <w:rsid w:val="00AB2A42"/>
    <w:rsid w:val="00AB37BB"/>
    <w:rsid w:val="00AB3F16"/>
    <w:rsid w:val="00AB4A06"/>
    <w:rsid w:val="00AB69CF"/>
    <w:rsid w:val="00AB7076"/>
    <w:rsid w:val="00AB78AD"/>
    <w:rsid w:val="00AC0141"/>
    <w:rsid w:val="00AC043A"/>
    <w:rsid w:val="00AC0598"/>
    <w:rsid w:val="00AC092D"/>
    <w:rsid w:val="00AC12F8"/>
    <w:rsid w:val="00AC17F1"/>
    <w:rsid w:val="00AC180D"/>
    <w:rsid w:val="00AC3716"/>
    <w:rsid w:val="00AC390F"/>
    <w:rsid w:val="00AC4349"/>
    <w:rsid w:val="00AC48A6"/>
    <w:rsid w:val="00AC585F"/>
    <w:rsid w:val="00AC6948"/>
    <w:rsid w:val="00AC6AD8"/>
    <w:rsid w:val="00AC7C12"/>
    <w:rsid w:val="00AC7C65"/>
    <w:rsid w:val="00AD026B"/>
    <w:rsid w:val="00AD03B6"/>
    <w:rsid w:val="00AD07FC"/>
    <w:rsid w:val="00AD1626"/>
    <w:rsid w:val="00AD1F32"/>
    <w:rsid w:val="00AD296B"/>
    <w:rsid w:val="00AD46C8"/>
    <w:rsid w:val="00AD5EB1"/>
    <w:rsid w:val="00AD6031"/>
    <w:rsid w:val="00AD6E32"/>
    <w:rsid w:val="00AD7B5B"/>
    <w:rsid w:val="00AE0EF0"/>
    <w:rsid w:val="00AE0F8A"/>
    <w:rsid w:val="00AE19AB"/>
    <w:rsid w:val="00AE20EB"/>
    <w:rsid w:val="00AE3EF9"/>
    <w:rsid w:val="00AE4233"/>
    <w:rsid w:val="00AE56C0"/>
    <w:rsid w:val="00AE5A20"/>
    <w:rsid w:val="00AE65A2"/>
    <w:rsid w:val="00AE68E1"/>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3389"/>
    <w:rsid w:val="00B03954"/>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49C"/>
    <w:rsid w:val="00B43680"/>
    <w:rsid w:val="00B43E08"/>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21B"/>
    <w:rsid w:val="00B529B6"/>
    <w:rsid w:val="00B52CE0"/>
    <w:rsid w:val="00B53EE9"/>
    <w:rsid w:val="00B54AB5"/>
    <w:rsid w:val="00B55B98"/>
    <w:rsid w:val="00B56509"/>
    <w:rsid w:val="00B56688"/>
    <w:rsid w:val="00B61C36"/>
    <w:rsid w:val="00B61E40"/>
    <w:rsid w:val="00B62014"/>
    <w:rsid w:val="00B622D8"/>
    <w:rsid w:val="00B628BA"/>
    <w:rsid w:val="00B63139"/>
    <w:rsid w:val="00B63C79"/>
    <w:rsid w:val="00B63D37"/>
    <w:rsid w:val="00B645CE"/>
    <w:rsid w:val="00B64EF8"/>
    <w:rsid w:val="00B650FD"/>
    <w:rsid w:val="00B651B5"/>
    <w:rsid w:val="00B651C4"/>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856"/>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5852"/>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41C1"/>
    <w:rsid w:val="00BB62E7"/>
    <w:rsid w:val="00BB6405"/>
    <w:rsid w:val="00BB6854"/>
    <w:rsid w:val="00BB6921"/>
    <w:rsid w:val="00BB7006"/>
    <w:rsid w:val="00BC3D7C"/>
    <w:rsid w:val="00BC4536"/>
    <w:rsid w:val="00BC4E10"/>
    <w:rsid w:val="00BC6032"/>
    <w:rsid w:val="00BC72CA"/>
    <w:rsid w:val="00BC7579"/>
    <w:rsid w:val="00BC79A8"/>
    <w:rsid w:val="00BD0069"/>
    <w:rsid w:val="00BD03F4"/>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88C"/>
    <w:rsid w:val="00C02E3E"/>
    <w:rsid w:val="00C040DB"/>
    <w:rsid w:val="00C042F1"/>
    <w:rsid w:val="00C04F2F"/>
    <w:rsid w:val="00C05910"/>
    <w:rsid w:val="00C066B8"/>
    <w:rsid w:val="00C06A90"/>
    <w:rsid w:val="00C079E7"/>
    <w:rsid w:val="00C07F4F"/>
    <w:rsid w:val="00C10166"/>
    <w:rsid w:val="00C1070B"/>
    <w:rsid w:val="00C107C4"/>
    <w:rsid w:val="00C1180A"/>
    <w:rsid w:val="00C11C38"/>
    <w:rsid w:val="00C1318F"/>
    <w:rsid w:val="00C133DF"/>
    <w:rsid w:val="00C140DD"/>
    <w:rsid w:val="00C144C7"/>
    <w:rsid w:val="00C153E7"/>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1ED2"/>
    <w:rsid w:val="00C32DC6"/>
    <w:rsid w:val="00C32FB3"/>
    <w:rsid w:val="00C33796"/>
    <w:rsid w:val="00C350FB"/>
    <w:rsid w:val="00C3563D"/>
    <w:rsid w:val="00C35B39"/>
    <w:rsid w:val="00C36122"/>
    <w:rsid w:val="00C361CD"/>
    <w:rsid w:val="00C37402"/>
    <w:rsid w:val="00C379ED"/>
    <w:rsid w:val="00C37CF4"/>
    <w:rsid w:val="00C40139"/>
    <w:rsid w:val="00C40D93"/>
    <w:rsid w:val="00C419EC"/>
    <w:rsid w:val="00C41E88"/>
    <w:rsid w:val="00C42680"/>
    <w:rsid w:val="00C42AF8"/>
    <w:rsid w:val="00C434A4"/>
    <w:rsid w:val="00C43CCA"/>
    <w:rsid w:val="00C4462E"/>
    <w:rsid w:val="00C4497A"/>
    <w:rsid w:val="00C44989"/>
    <w:rsid w:val="00C453AD"/>
    <w:rsid w:val="00C4571F"/>
    <w:rsid w:val="00C47D6E"/>
    <w:rsid w:val="00C504BB"/>
    <w:rsid w:val="00C52D3D"/>
    <w:rsid w:val="00C5333E"/>
    <w:rsid w:val="00C53CA8"/>
    <w:rsid w:val="00C53F19"/>
    <w:rsid w:val="00C543EF"/>
    <w:rsid w:val="00C550BE"/>
    <w:rsid w:val="00C551BB"/>
    <w:rsid w:val="00C55FE6"/>
    <w:rsid w:val="00C56EEA"/>
    <w:rsid w:val="00C573E1"/>
    <w:rsid w:val="00C60AA7"/>
    <w:rsid w:val="00C60DF7"/>
    <w:rsid w:val="00C633EF"/>
    <w:rsid w:val="00C64938"/>
    <w:rsid w:val="00C64FDF"/>
    <w:rsid w:val="00C6565D"/>
    <w:rsid w:val="00C65726"/>
    <w:rsid w:val="00C65D7A"/>
    <w:rsid w:val="00C65FFF"/>
    <w:rsid w:val="00C6653F"/>
    <w:rsid w:val="00C665AF"/>
    <w:rsid w:val="00C71A32"/>
    <w:rsid w:val="00C71DF1"/>
    <w:rsid w:val="00C72F79"/>
    <w:rsid w:val="00C73EB0"/>
    <w:rsid w:val="00C7446C"/>
    <w:rsid w:val="00C74A7D"/>
    <w:rsid w:val="00C74D17"/>
    <w:rsid w:val="00C75856"/>
    <w:rsid w:val="00C76091"/>
    <w:rsid w:val="00C7660B"/>
    <w:rsid w:val="00C7766D"/>
    <w:rsid w:val="00C817D1"/>
    <w:rsid w:val="00C81A25"/>
    <w:rsid w:val="00C81CDE"/>
    <w:rsid w:val="00C81E59"/>
    <w:rsid w:val="00C85199"/>
    <w:rsid w:val="00C85678"/>
    <w:rsid w:val="00C85C9A"/>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6519"/>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39E"/>
    <w:rsid w:val="00CC6F6E"/>
    <w:rsid w:val="00CD139E"/>
    <w:rsid w:val="00CD2602"/>
    <w:rsid w:val="00CD2C5C"/>
    <w:rsid w:val="00CD3C71"/>
    <w:rsid w:val="00CD3D58"/>
    <w:rsid w:val="00CD3F6D"/>
    <w:rsid w:val="00CD42C6"/>
    <w:rsid w:val="00CD5452"/>
    <w:rsid w:val="00CD54F1"/>
    <w:rsid w:val="00CD625F"/>
    <w:rsid w:val="00CD6F0D"/>
    <w:rsid w:val="00CE073F"/>
    <w:rsid w:val="00CE110C"/>
    <w:rsid w:val="00CE185F"/>
    <w:rsid w:val="00CE1D0F"/>
    <w:rsid w:val="00CE214B"/>
    <w:rsid w:val="00CE2B1E"/>
    <w:rsid w:val="00CE2CCB"/>
    <w:rsid w:val="00CE2CE6"/>
    <w:rsid w:val="00CE4761"/>
    <w:rsid w:val="00CE4B1F"/>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36E8"/>
    <w:rsid w:val="00D044ED"/>
    <w:rsid w:val="00D04691"/>
    <w:rsid w:val="00D04D1B"/>
    <w:rsid w:val="00D05564"/>
    <w:rsid w:val="00D07C61"/>
    <w:rsid w:val="00D10364"/>
    <w:rsid w:val="00D108AC"/>
    <w:rsid w:val="00D10DF4"/>
    <w:rsid w:val="00D11928"/>
    <w:rsid w:val="00D131DF"/>
    <w:rsid w:val="00D13AA2"/>
    <w:rsid w:val="00D13F42"/>
    <w:rsid w:val="00D140B5"/>
    <w:rsid w:val="00D14247"/>
    <w:rsid w:val="00D1469C"/>
    <w:rsid w:val="00D14B8B"/>
    <w:rsid w:val="00D158C2"/>
    <w:rsid w:val="00D15D80"/>
    <w:rsid w:val="00D16069"/>
    <w:rsid w:val="00D2264F"/>
    <w:rsid w:val="00D22DD7"/>
    <w:rsid w:val="00D24321"/>
    <w:rsid w:val="00D24B32"/>
    <w:rsid w:val="00D24B58"/>
    <w:rsid w:val="00D24D4F"/>
    <w:rsid w:val="00D258ED"/>
    <w:rsid w:val="00D262F0"/>
    <w:rsid w:val="00D263B7"/>
    <w:rsid w:val="00D26729"/>
    <w:rsid w:val="00D26B80"/>
    <w:rsid w:val="00D274AB"/>
    <w:rsid w:val="00D3056A"/>
    <w:rsid w:val="00D3089D"/>
    <w:rsid w:val="00D31181"/>
    <w:rsid w:val="00D33011"/>
    <w:rsid w:val="00D33326"/>
    <w:rsid w:val="00D333A1"/>
    <w:rsid w:val="00D334BA"/>
    <w:rsid w:val="00D33BC8"/>
    <w:rsid w:val="00D357FA"/>
    <w:rsid w:val="00D35F35"/>
    <w:rsid w:val="00D36322"/>
    <w:rsid w:val="00D3660F"/>
    <w:rsid w:val="00D36B74"/>
    <w:rsid w:val="00D4013F"/>
    <w:rsid w:val="00D40A49"/>
    <w:rsid w:val="00D40B52"/>
    <w:rsid w:val="00D41820"/>
    <w:rsid w:val="00D41E4F"/>
    <w:rsid w:val="00D430A5"/>
    <w:rsid w:val="00D43171"/>
    <w:rsid w:val="00D433E0"/>
    <w:rsid w:val="00D434F5"/>
    <w:rsid w:val="00D43C84"/>
    <w:rsid w:val="00D4454E"/>
    <w:rsid w:val="00D446C0"/>
    <w:rsid w:val="00D4482C"/>
    <w:rsid w:val="00D44873"/>
    <w:rsid w:val="00D456BC"/>
    <w:rsid w:val="00D45DF6"/>
    <w:rsid w:val="00D45FA7"/>
    <w:rsid w:val="00D475D6"/>
    <w:rsid w:val="00D47CF5"/>
    <w:rsid w:val="00D50709"/>
    <w:rsid w:val="00D51004"/>
    <w:rsid w:val="00D515D4"/>
    <w:rsid w:val="00D51A0F"/>
    <w:rsid w:val="00D539D2"/>
    <w:rsid w:val="00D53FC6"/>
    <w:rsid w:val="00D54602"/>
    <w:rsid w:val="00D548F0"/>
    <w:rsid w:val="00D5500C"/>
    <w:rsid w:val="00D55067"/>
    <w:rsid w:val="00D5544A"/>
    <w:rsid w:val="00D5575E"/>
    <w:rsid w:val="00D55A80"/>
    <w:rsid w:val="00D57B6C"/>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1ADE"/>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2AAD"/>
    <w:rsid w:val="00DB3D65"/>
    <w:rsid w:val="00DB4AEF"/>
    <w:rsid w:val="00DB4B05"/>
    <w:rsid w:val="00DB5937"/>
    <w:rsid w:val="00DB5ECD"/>
    <w:rsid w:val="00DB6A16"/>
    <w:rsid w:val="00DB7430"/>
    <w:rsid w:val="00DB7A13"/>
    <w:rsid w:val="00DB7F85"/>
    <w:rsid w:val="00DC00D7"/>
    <w:rsid w:val="00DC0879"/>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BF0"/>
    <w:rsid w:val="00DE00E6"/>
    <w:rsid w:val="00DE0844"/>
    <w:rsid w:val="00DE092F"/>
    <w:rsid w:val="00DE0BCB"/>
    <w:rsid w:val="00DE195A"/>
    <w:rsid w:val="00DE266A"/>
    <w:rsid w:val="00DE3510"/>
    <w:rsid w:val="00DE3A7F"/>
    <w:rsid w:val="00DE3C91"/>
    <w:rsid w:val="00DE430F"/>
    <w:rsid w:val="00DE667A"/>
    <w:rsid w:val="00DE6DCF"/>
    <w:rsid w:val="00DE720A"/>
    <w:rsid w:val="00DF068B"/>
    <w:rsid w:val="00DF116C"/>
    <w:rsid w:val="00DF11DC"/>
    <w:rsid w:val="00DF22CF"/>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2E3"/>
    <w:rsid w:val="00E00B96"/>
    <w:rsid w:val="00E00D74"/>
    <w:rsid w:val="00E01A02"/>
    <w:rsid w:val="00E021FC"/>
    <w:rsid w:val="00E0274D"/>
    <w:rsid w:val="00E0297D"/>
    <w:rsid w:val="00E02AF4"/>
    <w:rsid w:val="00E037DF"/>
    <w:rsid w:val="00E03B6A"/>
    <w:rsid w:val="00E04401"/>
    <w:rsid w:val="00E0475C"/>
    <w:rsid w:val="00E04FCC"/>
    <w:rsid w:val="00E05773"/>
    <w:rsid w:val="00E06C59"/>
    <w:rsid w:val="00E07CC6"/>
    <w:rsid w:val="00E103DB"/>
    <w:rsid w:val="00E10CD4"/>
    <w:rsid w:val="00E13AA4"/>
    <w:rsid w:val="00E13D23"/>
    <w:rsid w:val="00E13FB9"/>
    <w:rsid w:val="00E14220"/>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88C"/>
    <w:rsid w:val="00E52EC1"/>
    <w:rsid w:val="00E530AB"/>
    <w:rsid w:val="00E53300"/>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5A5F"/>
    <w:rsid w:val="00E76406"/>
    <w:rsid w:val="00E7666C"/>
    <w:rsid w:val="00E77387"/>
    <w:rsid w:val="00E7769E"/>
    <w:rsid w:val="00E801B8"/>
    <w:rsid w:val="00E80AE0"/>
    <w:rsid w:val="00E81193"/>
    <w:rsid w:val="00E81428"/>
    <w:rsid w:val="00E81A21"/>
    <w:rsid w:val="00E81DEA"/>
    <w:rsid w:val="00E81E9B"/>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6EFD"/>
    <w:rsid w:val="00E97299"/>
    <w:rsid w:val="00E97808"/>
    <w:rsid w:val="00E97D93"/>
    <w:rsid w:val="00EA0C82"/>
    <w:rsid w:val="00EA12EB"/>
    <w:rsid w:val="00EA1E63"/>
    <w:rsid w:val="00EA2540"/>
    <w:rsid w:val="00EA2760"/>
    <w:rsid w:val="00EA3A99"/>
    <w:rsid w:val="00EA61AD"/>
    <w:rsid w:val="00EA62AE"/>
    <w:rsid w:val="00EA69EA"/>
    <w:rsid w:val="00EB0208"/>
    <w:rsid w:val="00EB044D"/>
    <w:rsid w:val="00EB0CB9"/>
    <w:rsid w:val="00EB1609"/>
    <w:rsid w:val="00EB2BF8"/>
    <w:rsid w:val="00EB306A"/>
    <w:rsid w:val="00EB4588"/>
    <w:rsid w:val="00EB69C0"/>
    <w:rsid w:val="00EB76FA"/>
    <w:rsid w:val="00EC0822"/>
    <w:rsid w:val="00EC0BFC"/>
    <w:rsid w:val="00EC160C"/>
    <w:rsid w:val="00EC1B5E"/>
    <w:rsid w:val="00EC1BDB"/>
    <w:rsid w:val="00EC2133"/>
    <w:rsid w:val="00EC2BE9"/>
    <w:rsid w:val="00EC2E5A"/>
    <w:rsid w:val="00EC3BBA"/>
    <w:rsid w:val="00EC4E01"/>
    <w:rsid w:val="00EC5EC1"/>
    <w:rsid w:val="00EC66A2"/>
    <w:rsid w:val="00EC67B0"/>
    <w:rsid w:val="00EC67C7"/>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283"/>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44"/>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461"/>
    <w:rsid w:val="00F10C5A"/>
    <w:rsid w:val="00F10D02"/>
    <w:rsid w:val="00F1184E"/>
    <w:rsid w:val="00F13417"/>
    <w:rsid w:val="00F137FB"/>
    <w:rsid w:val="00F13999"/>
    <w:rsid w:val="00F13C2F"/>
    <w:rsid w:val="00F13D81"/>
    <w:rsid w:val="00F1483F"/>
    <w:rsid w:val="00F14FA3"/>
    <w:rsid w:val="00F15481"/>
    <w:rsid w:val="00F15486"/>
    <w:rsid w:val="00F16A0C"/>
    <w:rsid w:val="00F16FF3"/>
    <w:rsid w:val="00F1778B"/>
    <w:rsid w:val="00F17CCA"/>
    <w:rsid w:val="00F21CAD"/>
    <w:rsid w:val="00F21F8E"/>
    <w:rsid w:val="00F22129"/>
    <w:rsid w:val="00F22468"/>
    <w:rsid w:val="00F22FC0"/>
    <w:rsid w:val="00F235A4"/>
    <w:rsid w:val="00F23D47"/>
    <w:rsid w:val="00F240ED"/>
    <w:rsid w:val="00F24640"/>
    <w:rsid w:val="00F24F81"/>
    <w:rsid w:val="00F25640"/>
    <w:rsid w:val="00F269B3"/>
    <w:rsid w:val="00F277BC"/>
    <w:rsid w:val="00F31836"/>
    <w:rsid w:val="00F318AA"/>
    <w:rsid w:val="00F31A72"/>
    <w:rsid w:val="00F31D69"/>
    <w:rsid w:val="00F32A79"/>
    <w:rsid w:val="00F33A52"/>
    <w:rsid w:val="00F34220"/>
    <w:rsid w:val="00F36089"/>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0E0B"/>
    <w:rsid w:val="00F6115F"/>
    <w:rsid w:val="00F61816"/>
    <w:rsid w:val="00F61AF2"/>
    <w:rsid w:val="00F62025"/>
    <w:rsid w:val="00F62A2E"/>
    <w:rsid w:val="00F62E46"/>
    <w:rsid w:val="00F63F99"/>
    <w:rsid w:val="00F641BD"/>
    <w:rsid w:val="00F65EF0"/>
    <w:rsid w:val="00F65F4B"/>
    <w:rsid w:val="00F66862"/>
    <w:rsid w:val="00F66868"/>
    <w:rsid w:val="00F67000"/>
    <w:rsid w:val="00F67804"/>
    <w:rsid w:val="00F6790E"/>
    <w:rsid w:val="00F7130B"/>
    <w:rsid w:val="00F71711"/>
    <w:rsid w:val="00F7251F"/>
    <w:rsid w:val="00F72864"/>
    <w:rsid w:val="00F72BC6"/>
    <w:rsid w:val="00F72DF4"/>
    <w:rsid w:val="00F73285"/>
    <w:rsid w:val="00F735A8"/>
    <w:rsid w:val="00F73736"/>
    <w:rsid w:val="00F7411F"/>
    <w:rsid w:val="00F7429E"/>
    <w:rsid w:val="00F750F1"/>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53A9"/>
    <w:rsid w:val="00F969D8"/>
    <w:rsid w:val="00F96B7B"/>
    <w:rsid w:val="00F97192"/>
    <w:rsid w:val="00FA18A3"/>
    <w:rsid w:val="00FA19ED"/>
    <w:rsid w:val="00FA231A"/>
    <w:rsid w:val="00FA2A6D"/>
    <w:rsid w:val="00FA3CBB"/>
    <w:rsid w:val="00FA4524"/>
    <w:rsid w:val="00FA4645"/>
    <w:rsid w:val="00FA4975"/>
    <w:rsid w:val="00FA5059"/>
    <w:rsid w:val="00FA5F39"/>
    <w:rsid w:val="00FA794B"/>
    <w:rsid w:val="00FB0320"/>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F5"/>
    <w:rsid w:val="00FE0893"/>
    <w:rsid w:val="00FE1216"/>
    <w:rsid w:val="00FE32A8"/>
    <w:rsid w:val="00FE332E"/>
    <w:rsid w:val="00FE460F"/>
    <w:rsid w:val="00FE58C4"/>
    <w:rsid w:val="00FE65A2"/>
    <w:rsid w:val="00FE7C00"/>
    <w:rsid w:val="00FF0204"/>
    <w:rsid w:val="00FF2398"/>
    <w:rsid w:val="00FF2B79"/>
    <w:rsid w:val="00FF3DF4"/>
    <w:rsid w:val="00FF48D4"/>
    <w:rsid w:val="00FF4B79"/>
    <w:rsid w:val="00FF5EC0"/>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6849"/>
    <o:shapelayout v:ext="edit">
      <o:idmap v:ext="edit" data="1"/>
    </o:shapelayout>
  </w:shapeDefaults>
  <w:decimalSymbol w:val=","/>
  <w:listSeparator w:val=";"/>
  <w14:docId w14:val="2B4DDCA3"/>
  <w14:defaultImageDpi w14:val="0"/>
  <w15:docId w15:val="{6F2BF364-7885-45FC-8BE6-87504668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iPriority="0"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2izenburuaKar">
    <w:name w:val="2. izenburua Kar"/>
    <w:link w:val="2izenburua"/>
    <w:uiPriority w:val="99"/>
    <w:locked/>
    <w:rsid w:val="007A1991"/>
    <w:rPr>
      <w:rFonts w:ascii="Arial" w:hAnsi="Arial"/>
      <w:b/>
      <w:i/>
      <w:sz w:val="28"/>
      <w:lang w:val="es-ES" w:eastAsia="es-ES"/>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Heading2Char">
    <w:name w:val="Heading 2 Char"/>
    <w:basedOn w:val="Paragrafoarenletra-tipolehenetsia"/>
    <w:uiPriority w:val="99"/>
    <w:rPr>
      <w:rFonts w:ascii="Cambria" w:hAnsi="Cambria"/>
      <w:b/>
      <w:i/>
      <w:sz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qFormat/>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qFormat/>
    <w:rsid w:val="00F25640"/>
    <w:pPr>
      <w:tabs>
        <w:tab w:val="right" w:leader="dot" w:pos="8494"/>
      </w:tabs>
      <w:spacing w:before="60" w:after="60"/>
    </w:pPr>
    <w:rPr>
      <w:rFonts w:ascii="Arial" w:hAnsi="Arial"/>
    </w:rPr>
  </w:style>
  <w:style w:type="paragraph" w:styleId="EA3">
    <w:name w:val="toc 3"/>
    <w:basedOn w:val="Normala"/>
    <w:next w:val="Normala"/>
    <w:autoRedefine/>
    <w:uiPriority w:val="39"/>
    <w:qFormat/>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qFormat/>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locked/>
    <w:rsid w:val="001C2E4D"/>
    <w:pPr>
      <w:ind w:left="960"/>
    </w:pPr>
    <w:rPr>
      <w:sz w:val="24"/>
      <w:szCs w:val="24"/>
    </w:rPr>
  </w:style>
  <w:style w:type="paragraph" w:styleId="EA6">
    <w:name w:val="toc 6"/>
    <w:basedOn w:val="Normala"/>
    <w:next w:val="Normala"/>
    <w:autoRedefine/>
    <w:uiPriority w:val="99"/>
    <w:locked/>
    <w:rsid w:val="001C2E4D"/>
    <w:pPr>
      <w:ind w:left="1200"/>
    </w:pPr>
    <w:rPr>
      <w:sz w:val="24"/>
      <w:szCs w:val="24"/>
    </w:rPr>
  </w:style>
  <w:style w:type="paragraph" w:styleId="EA7">
    <w:name w:val="toc 7"/>
    <w:basedOn w:val="Normala"/>
    <w:next w:val="Normala"/>
    <w:autoRedefine/>
    <w:uiPriority w:val="99"/>
    <w:locked/>
    <w:rsid w:val="001C2E4D"/>
    <w:pPr>
      <w:ind w:left="1440"/>
    </w:pPr>
    <w:rPr>
      <w:sz w:val="24"/>
      <w:szCs w:val="24"/>
    </w:rPr>
  </w:style>
  <w:style w:type="paragraph" w:styleId="EA8">
    <w:name w:val="toc 8"/>
    <w:basedOn w:val="Normala"/>
    <w:next w:val="Normala"/>
    <w:autoRedefine/>
    <w:uiPriority w:val="99"/>
    <w:locked/>
    <w:rsid w:val="001C2E4D"/>
    <w:pPr>
      <w:ind w:left="1680"/>
    </w:pPr>
    <w:rPr>
      <w:sz w:val="24"/>
      <w:szCs w:val="24"/>
    </w:rPr>
  </w:style>
  <w:style w:type="paragraph" w:styleId="EA9">
    <w:name w:val="toc 9"/>
    <w:basedOn w:val="Normala"/>
    <w:next w:val="Normala"/>
    <w:autoRedefine/>
    <w:uiPriority w:val="99"/>
    <w:locked/>
    <w:rsid w:val="001C2E4D"/>
    <w:pPr>
      <w:ind w:left="1920"/>
    </w:pPr>
    <w:rPr>
      <w:sz w:val="24"/>
      <w:szCs w:val="24"/>
    </w:rPr>
  </w:style>
  <w:style w:type="paragraph" w:customStyle="1" w:styleId="KarKar1">
    <w:name w:val="Kar Kar1"/>
    <w:basedOn w:val="Normala"/>
    <w:uiPriority w:val="99"/>
    <w:rsid w:val="00FF5EC0"/>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FF5EC0"/>
    <w:pPr>
      <w:spacing w:line="201" w:lineRule="atLeast"/>
    </w:pPr>
    <w:rPr>
      <w:rFonts w:cs="Times New Roman"/>
      <w:color w:val="auto"/>
    </w:rPr>
  </w:style>
  <w:style w:type="paragraph" w:customStyle="1" w:styleId="Pa9">
    <w:name w:val="Pa9"/>
    <w:basedOn w:val="Default"/>
    <w:next w:val="Default"/>
    <w:uiPriority w:val="99"/>
    <w:rsid w:val="00FF5EC0"/>
    <w:pPr>
      <w:spacing w:line="201" w:lineRule="atLeast"/>
    </w:pPr>
    <w:rPr>
      <w:rFonts w:cs="Times New Roman"/>
      <w:color w:val="auto"/>
    </w:rPr>
  </w:style>
  <w:style w:type="paragraph" w:customStyle="1" w:styleId="Pa8">
    <w:name w:val="Pa8"/>
    <w:basedOn w:val="Default"/>
    <w:next w:val="Default"/>
    <w:uiPriority w:val="99"/>
    <w:rsid w:val="00FF5EC0"/>
    <w:pPr>
      <w:spacing w:line="201" w:lineRule="atLeast"/>
    </w:pPr>
    <w:rPr>
      <w:rFonts w:cs="Times New Roman"/>
      <w:color w:val="auto"/>
    </w:rPr>
  </w:style>
  <w:style w:type="paragraph" w:styleId="Indizea3">
    <w:name w:val="index 3"/>
    <w:basedOn w:val="Normala"/>
    <w:next w:val="Normala"/>
    <w:autoRedefine/>
    <w:locked/>
    <w:rsid w:val="00FF5EC0"/>
    <w:pPr>
      <w:ind w:left="600" w:hanging="200"/>
    </w:pPr>
  </w:style>
  <w:style w:type="character" w:customStyle="1" w:styleId="highlight">
    <w:name w:val="highlight"/>
    <w:basedOn w:val="Paragrafoarenletra-tipolehenetsia"/>
    <w:rsid w:val="00FF5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73934">
      <w:bodyDiv w:val="1"/>
      <w:marLeft w:val="0"/>
      <w:marRight w:val="0"/>
      <w:marTop w:val="0"/>
      <w:marBottom w:val="0"/>
      <w:divBdr>
        <w:top w:val="none" w:sz="0" w:space="0" w:color="auto"/>
        <w:left w:val="none" w:sz="0" w:space="0" w:color="auto"/>
        <w:bottom w:val="none" w:sz="0" w:space="0" w:color="auto"/>
        <w:right w:val="none" w:sz="0" w:space="0" w:color="auto"/>
      </w:divBdr>
    </w:div>
    <w:div w:id="1608779677">
      <w:bodyDiv w:val="1"/>
      <w:marLeft w:val="0"/>
      <w:marRight w:val="0"/>
      <w:marTop w:val="0"/>
      <w:marBottom w:val="0"/>
      <w:divBdr>
        <w:top w:val="none" w:sz="0" w:space="0" w:color="auto"/>
        <w:left w:val="none" w:sz="0" w:space="0" w:color="auto"/>
        <w:bottom w:val="none" w:sz="0" w:space="0" w:color="auto"/>
        <w:right w:val="none" w:sz="0" w:space="0" w:color="auto"/>
      </w:divBdr>
    </w:div>
    <w:div w:id="1687243411">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42454378">
      <w:bodyDiv w:val="1"/>
      <w:marLeft w:val="0"/>
      <w:marRight w:val="0"/>
      <w:marTop w:val="0"/>
      <w:marBottom w:val="0"/>
      <w:divBdr>
        <w:top w:val="none" w:sz="0" w:space="0" w:color="auto"/>
        <w:left w:val="none" w:sz="0" w:space="0" w:color="auto"/>
        <w:bottom w:val="none" w:sz="0" w:space="0" w:color="auto"/>
        <w:right w:val="none" w:sz="0" w:space="0" w:color="auto"/>
      </w:divBdr>
      <w:divsChild>
        <w:div w:id="750660285">
          <w:marLeft w:val="0"/>
          <w:marRight w:val="0"/>
          <w:marTop w:val="0"/>
          <w:marBottom w:val="0"/>
          <w:divBdr>
            <w:top w:val="none" w:sz="0" w:space="0" w:color="auto"/>
            <w:left w:val="none" w:sz="0" w:space="0" w:color="auto"/>
            <w:bottom w:val="none" w:sz="0" w:space="0" w:color="auto"/>
            <w:right w:val="none" w:sz="0" w:space="0" w:color="auto"/>
          </w:divBdr>
        </w:div>
        <w:div w:id="459224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acion.euskadi.eus/informazio-orokorra-kontratatzailearen-profila/w32-kpeperfi/eu/?idioma=eu" TargetMode="External"/><Relationship Id="rId13" Type="http://schemas.openxmlformats.org/officeDocument/2006/relationships/hyperlink" Target="http://www.contratacion.euskadi.eus/w32-home/es" TargetMode="External"/><Relationship Id="rId18" Type="http://schemas.openxmlformats.org/officeDocument/2006/relationships/hyperlink" Target="https://www.contratacion.euskadi.eus/informazio-orokorra-lizitazio-elektronikoa/w32-kpelicel/e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34"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yperlink" Target="http://www.contratacion.euskadi.eus/w32-home/eu" TargetMode="External"/><Relationship Id="rId17" Type="http://schemas.openxmlformats.org/officeDocument/2006/relationships/hyperlink" Target="http://www.contratacion.euskadi.eus" TargetMode="External"/><Relationship Id="rId25" Type="http://schemas.openxmlformats.org/officeDocument/2006/relationships/header" Target="header2.xml"/><Relationship Id="rId33"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egoitza.gipuzkoa.eus/eu/" TargetMode="External"/><Relationship Id="rId29"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390w.gipuzkoa.net/WAS/HACI/HFAPortalProveedorWEB/contratacionPublica.do?entrar&amp;idioma=es" TargetMode="External"/><Relationship Id="rId24" Type="http://schemas.openxmlformats.org/officeDocument/2006/relationships/hyperlink" Target="https://www.gipuzkoa.eus/documents/20933/923643/Kontratazio_kodea-eu.pdf/5bbab274-c9cb-5b37-7e07-6f7fb1964ff6" TargetMode="External"/><Relationship Id="rId32" Type="http://schemas.openxmlformats.org/officeDocument/2006/relationships/hyperlink" Target="https://www.boe.es/doue/2016/003/L00016-00034.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boe.es/buscar/doc.php?id=BOE-A-2016-3392" TargetMode="External"/><Relationship Id="rId28" Type="http://schemas.openxmlformats.org/officeDocument/2006/relationships/hyperlink" Target="https://www.contratacion.euskadi.eus/informacion-general-licitacion-electronica/w32-kpelicel/es/" TargetMode="External"/><Relationship Id="rId36" Type="http://schemas.openxmlformats.org/officeDocument/2006/relationships/fontTable" Target="fontTable.xml"/><Relationship Id="rId10" Type="http://schemas.openxmlformats.org/officeDocument/2006/relationships/hyperlink" Target="https://w390w.gipuzkoa.net/WAS/HACI/HFAPortalProveedorWEB/contratacionPublica.do?entrar&amp;idioma=eu" TargetMode="External"/><Relationship Id="rId19" Type="http://schemas.openxmlformats.org/officeDocument/2006/relationships/hyperlink" Target="https://www.contratacion.euskadi.eus/kpecpe-licitacion_electronica-kontratazioa_eu/w32-kpelicel/eu/" TargetMode="External"/><Relationship Id="rId31"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s://www.boe.es/doue/2016/003/L00016-00034.pdf" TargetMode="External"/><Relationship Id="rId27" Type="http://schemas.openxmlformats.org/officeDocument/2006/relationships/hyperlink" Target="http://www.contratacion.euskadi.eus" TargetMode="External"/><Relationship Id="rId30" Type="http://schemas.openxmlformats.org/officeDocument/2006/relationships/hyperlink" Target="https://egoitza.gipuzkoa.eus/es/" TargetMode="External"/><Relationship Id="rId35"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C56B9-92FD-4E00-B309-701B2E60F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682</TotalTime>
  <Pages>117</Pages>
  <Words>45059</Words>
  <Characters>300022</Characters>
  <Application>Microsoft Office Word</Application>
  <DocSecurity>0</DocSecurity>
  <Lines>2500</Lines>
  <Paragraphs>688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344393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MURUA EIZAGIRRE, Tomas</cp:lastModifiedBy>
  <cp:revision>42</cp:revision>
  <cp:lastPrinted>2022-10-19T08:06:00Z</cp:lastPrinted>
  <dcterms:created xsi:type="dcterms:W3CDTF">2022-10-06T07:54:00Z</dcterms:created>
  <dcterms:modified xsi:type="dcterms:W3CDTF">2022-10-25T12:22:00Z</dcterms:modified>
</cp:coreProperties>
</file>