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2945A" w14:textId="4130D653" w:rsidR="00C548B6" w:rsidRPr="005D6589" w:rsidRDefault="00F47A03" w:rsidP="00C03745">
      <w:pPr>
        <w:pStyle w:val="Ttulo3"/>
      </w:pPr>
      <w:bookmarkStart w:id="0" w:name="AnexoII6"/>
      <w:bookmarkStart w:id="1" w:name="_Toc33530871"/>
      <w:bookmarkStart w:id="2" w:name="_Toc38387842"/>
      <w:bookmarkStart w:id="3" w:name="_Toc116299863"/>
      <w:r w:rsidRPr="005D6589">
        <w:rPr>
          <w:lang w:val="es-ES_tradnl"/>
        </w:rPr>
        <w:t>ANEXO II.</w:t>
      </w:r>
      <w:r w:rsidR="00C548B6" w:rsidRPr="005D6589">
        <w:rPr>
          <w:lang w:val="es-ES_tradnl"/>
        </w:rPr>
        <w:t>6.</w:t>
      </w:r>
      <w:r w:rsidR="00C548B6" w:rsidRPr="005D6589">
        <w:rPr>
          <w:rFonts w:eastAsia="Arial Unicode MS"/>
        </w:rPr>
        <w:t>-</w:t>
      </w:r>
      <w:r w:rsidR="00C548B6" w:rsidRPr="005D6589">
        <w:rPr>
          <w:rFonts w:eastAsia="Arial Unicode MS"/>
        </w:rPr>
        <w:tab/>
      </w:r>
      <w:bookmarkEnd w:id="0"/>
      <w:r w:rsidR="00C548B6" w:rsidRPr="005D6589">
        <w:t>EMPRESAS PERTENECIENTES A UN MISMO GRUPO EMPRESARIAL</w:t>
      </w:r>
      <w:r w:rsidR="00C548B6" w:rsidRPr="005D6589">
        <w:rPr>
          <w:vertAlign w:val="superscript"/>
        </w:rPr>
        <w:footnoteReference w:id="2"/>
      </w:r>
      <w:r w:rsidR="00C548B6" w:rsidRPr="005D6589">
        <w:t>-</w:t>
      </w:r>
      <w:r w:rsidR="00C548B6" w:rsidRPr="005D6589">
        <w:rPr>
          <w:vertAlign w:val="superscript"/>
        </w:rPr>
        <w:footnoteReference w:id="3"/>
      </w:r>
      <w:bookmarkEnd w:id="1"/>
      <w:bookmarkEnd w:id="2"/>
      <w:bookmarkEnd w:id="3"/>
    </w:p>
    <w:p w14:paraId="6B8AF608" w14:textId="77777777" w:rsidR="00C548B6" w:rsidRPr="005D6589"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5D6589" w:rsidRDefault="00C548B6" w:rsidP="00C548B6">
      <w:pPr>
        <w:tabs>
          <w:tab w:val="left" w:pos="9436"/>
        </w:tabs>
        <w:ind w:left="600" w:right="-425"/>
        <w:jc w:val="center"/>
        <w:rPr>
          <w:rFonts w:ascii="Verdana" w:eastAsia="Arial Unicode MS" w:hAnsi="Verdana" w:cs="Tahoma"/>
          <w:b/>
          <w:sz w:val="19"/>
          <w:szCs w:val="19"/>
        </w:rPr>
      </w:pPr>
    </w:p>
    <w:p w14:paraId="1BF7D755" w14:textId="2261E46C" w:rsidR="00C548B6" w:rsidRPr="005D6589" w:rsidRDefault="00C548B6" w:rsidP="00C548B6">
      <w:pPr>
        <w:widowControl w:val="0"/>
        <w:tabs>
          <w:tab w:val="center" w:pos="4252"/>
          <w:tab w:val="right" w:pos="8504"/>
        </w:tabs>
        <w:ind w:right="-425"/>
        <w:jc w:val="both"/>
        <w:rPr>
          <w:rFonts w:ascii="Verdana" w:hAnsi="Verdana" w:cs="Tahoma"/>
          <w:sz w:val="19"/>
          <w:szCs w:val="19"/>
        </w:rPr>
      </w:pPr>
      <w:r w:rsidRPr="005D6589">
        <w:rPr>
          <w:rFonts w:ascii="Verdana" w:hAnsi="Verdana" w:cs="Tahoma"/>
          <w:sz w:val="19"/>
          <w:szCs w:val="19"/>
        </w:rPr>
        <w:t>D./Dña.…………………………………………………, en nombre propio o en representación de (</w:t>
      </w:r>
      <w:r w:rsidRPr="005D6589">
        <w:rPr>
          <w:rFonts w:ascii="Verdana" w:hAnsi="Verdana" w:cs="Tahoma"/>
          <w:color w:val="0000FF"/>
          <w:sz w:val="19"/>
          <w:szCs w:val="19"/>
        </w:rPr>
        <w:t>operadora económica</w:t>
      </w:r>
      <w:r w:rsidRPr="005D6589">
        <w:rPr>
          <w:rFonts w:ascii="Verdana" w:hAnsi="Verdana" w:cs="Tahoma"/>
          <w:sz w:val="19"/>
          <w:szCs w:val="19"/>
        </w:rPr>
        <w:t>) ……………………………………………, con NIF……………………</w:t>
      </w:r>
      <w:proofErr w:type="gramStart"/>
      <w:r w:rsidRPr="005D6589">
        <w:rPr>
          <w:rFonts w:ascii="Verdana" w:hAnsi="Verdana" w:cs="Tahoma"/>
          <w:sz w:val="19"/>
          <w:szCs w:val="19"/>
        </w:rPr>
        <w:t>…(</w:t>
      </w:r>
      <w:proofErr w:type="gramEnd"/>
      <w:r w:rsidRPr="005D6589">
        <w:rPr>
          <w:rFonts w:ascii="Verdana" w:hAnsi="Verdana" w:cs="Tahoma"/>
          <w:color w:val="0000FF"/>
          <w:sz w:val="19"/>
          <w:szCs w:val="19"/>
        </w:rPr>
        <w:t>de la operadora económica</w:t>
      </w:r>
      <w:r w:rsidRPr="005D6589">
        <w:rPr>
          <w:rFonts w:ascii="Verdana" w:hAnsi="Verdana" w:cs="Tahoma"/>
          <w:sz w:val="19"/>
          <w:szCs w:val="19"/>
        </w:rPr>
        <w:t>); en relación con el expediente nº</w:t>
      </w:r>
      <w:r w:rsidRPr="005D6589">
        <w:rPr>
          <w:rFonts w:ascii="Verdana" w:hAnsi="Verdana" w:cs="Tahoma"/>
          <w:b/>
          <w:sz w:val="19"/>
          <w:szCs w:val="19"/>
        </w:rPr>
        <w:t xml:space="preserve"> </w:t>
      </w:r>
      <w:r w:rsidR="005E083A" w:rsidRPr="005E083A">
        <w:rPr>
          <w:rFonts w:ascii="Verdana" w:hAnsi="Verdana" w:cs="Tahoma"/>
          <w:color w:val="0000FF"/>
          <w:sz w:val="19"/>
          <w:szCs w:val="19"/>
        </w:rPr>
        <w:t>C02/021/2022</w:t>
      </w:r>
    </w:p>
    <w:p w14:paraId="0E0CA2F6" w14:textId="77777777" w:rsidR="00C548B6" w:rsidRPr="005D6589" w:rsidRDefault="00C548B6" w:rsidP="00C548B6">
      <w:pPr>
        <w:ind w:right="-425"/>
        <w:jc w:val="center"/>
        <w:rPr>
          <w:rFonts w:ascii="Verdana" w:hAnsi="Verdana"/>
          <w:b/>
          <w:sz w:val="19"/>
          <w:szCs w:val="19"/>
        </w:rPr>
      </w:pPr>
      <w:bookmarkStart w:id="4" w:name="_Toc505598248"/>
      <w:bookmarkStart w:id="5" w:name="_Toc505598325"/>
      <w:bookmarkStart w:id="6" w:name="_Toc505598418"/>
      <w:bookmarkStart w:id="7" w:name="_Toc507512597"/>
      <w:bookmarkStart w:id="8" w:name="_Toc507512898"/>
    </w:p>
    <w:p w14:paraId="15D46AFF" w14:textId="77777777" w:rsidR="00C548B6" w:rsidRPr="005D6589" w:rsidRDefault="00C548B6" w:rsidP="00C548B6">
      <w:pPr>
        <w:ind w:right="-425"/>
        <w:jc w:val="center"/>
        <w:rPr>
          <w:rFonts w:ascii="Verdana" w:hAnsi="Verdana"/>
          <w:b/>
          <w:sz w:val="19"/>
          <w:szCs w:val="19"/>
        </w:rPr>
      </w:pPr>
      <w:r w:rsidRPr="005D6589">
        <w:rPr>
          <w:rFonts w:ascii="Verdana" w:hAnsi="Verdana"/>
          <w:b/>
          <w:sz w:val="19"/>
          <w:szCs w:val="19"/>
        </w:rPr>
        <w:t>DECLARA:</w:t>
      </w:r>
      <w:bookmarkEnd w:id="4"/>
      <w:bookmarkEnd w:id="5"/>
      <w:bookmarkEnd w:id="6"/>
      <w:bookmarkEnd w:id="7"/>
      <w:bookmarkEnd w:id="8"/>
    </w:p>
    <w:p w14:paraId="111971E3" w14:textId="77777777" w:rsidR="00C548B6" w:rsidRPr="005D6589" w:rsidRDefault="00C548B6" w:rsidP="00C548B6">
      <w:pPr>
        <w:ind w:left="600" w:right="-425" w:hanging="400"/>
        <w:contextualSpacing/>
        <w:jc w:val="center"/>
        <w:rPr>
          <w:rFonts w:ascii="Verdana" w:hAnsi="Verdana"/>
          <w:b/>
          <w:sz w:val="19"/>
          <w:szCs w:val="19"/>
        </w:rPr>
      </w:pPr>
    </w:p>
    <w:p w14:paraId="1832BC40" w14:textId="77777777" w:rsidR="00C548B6" w:rsidRPr="005D6589" w:rsidRDefault="00C548B6" w:rsidP="00C548B6">
      <w:pPr>
        <w:ind w:right="-425"/>
        <w:contextualSpacing/>
        <w:jc w:val="both"/>
        <w:rPr>
          <w:rFonts w:ascii="Verdana" w:hAnsi="Verdana" w:cs="Tahoma"/>
          <w:sz w:val="19"/>
          <w:szCs w:val="19"/>
        </w:rPr>
      </w:pPr>
      <w:r w:rsidRPr="005D6589">
        <w:rPr>
          <w:rFonts w:ascii="Verdana" w:hAnsi="Verdana" w:cs="Tahoma"/>
          <w:sz w:val="19"/>
          <w:szCs w:val="19"/>
        </w:rPr>
        <w:t xml:space="preserve">Que de conformidad con el artículo 42.1 del Código de Comercio, la empresa que represento forma parte de un grupo empresarial </w:t>
      </w:r>
      <w:r w:rsidRPr="005D6589">
        <w:rPr>
          <w:rFonts w:ascii="Verdana" w:hAnsi="Verdana"/>
          <w:sz w:val="19"/>
          <w:szCs w:val="19"/>
        </w:rPr>
        <w:t>(</w:t>
      </w:r>
      <w:r w:rsidRPr="005D6589">
        <w:rPr>
          <w:rFonts w:ascii="Verdana" w:hAnsi="Verdana"/>
          <w:i/>
          <w:sz w:val="19"/>
          <w:szCs w:val="19"/>
        </w:rPr>
        <w:t>si/no</w:t>
      </w:r>
      <w:r w:rsidRPr="005D6589">
        <w:rPr>
          <w:rFonts w:ascii="Verdana" w:hAnsi="Verdana"/>
          <w:sz w:val="19"/>
          <w:szCs w:val="19"/>
        </w:rPr>
        <w:t xml:space="preserve">): ………. </w:t>
      </w:r>
      <w:r w:rsidRPr="005D6589">
        <w:rPr>
          <w:rFonts w:ascii="Verdana" w:hAnsi="Verdana" w:cs="Tahoma"/>
          <w:sz w:val="19"/>
          <w:szCs w:val="19"/>
        </w:rPr>
        <w:t xml:space="preserve">Y que </w:t>
      </w:r>
      <w:r w:rsidRPr="005D6589">
        <w:rPr>
          <w:rFonts w:ascii="Verdana" w:hAnsi="Verdana" w:cs="Tahoma"/>
          <w:b/>
          <w:sz w:val="19"/>
          <w:szCs w:val="19"/>
        </w:rPr>
        <w:t>la/s empresa/s que concurre/n a la presente licitación es/son la/s siguientes/s</w:t>
      </w:r>
      <w:r w:rsidRPr="005D6589">
        <w:rPr>
          <w:rFonts w:ascii="Verdana" w:hAnsi="Verdana" w:cs="Tahoma"/>
          <w:sz w:val="19"/>
          <w:szCs w:val="19"/>
        </w:rPr>
        <w:t>:</w:t>
      </w:r>
    </w:p>
    <w:p w14:paraId="6D6CB239" w14:textId="77777777" w:rsidR="00C548B6" w:rsidRPr="005D6589" w:rsidRDefault="00C548B6" w:rsidP="00C548B6">
      <w:pPr>
        <w:ind w:left="600" w:right="-425"/>
        <w:contextualSpacing/>
        <w:jc w:val="both"/>
        <w:rPr>
          <w:rFonts w:ascii="Verdana" w:hAnsi="Verdana" w:cs="Tahoma"/>
          <w:b/>
          <w:sz w:val="19"/>
          <w:szCs w:val="19"/>
        </w:rPr>
      </w:pPr>
    </w:p>
    <w:p w14:paraId="7DFE1FC7" w14:textId="77777777" w:rsidR="00C548B6" w:rsidRPr="005D6589"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5D6589" w14:paraId="39BE3CBC" w14:textId="77777777" w:rsidTr="00A12B05">
        <w:trPr>
          <w:trHeight w:val="259"/>
          <w:jc w:val="right"/>
        </w:trPr>
        <w:tc>
          <w:tcPr>
            <w:tcW w:w="5665" w:type="dxa"/>
            <w:shd w:val="clear" w:color="auto" w:fill="auto"/>
          </w:tcPr>
          <w:p w14:paraId="191604DD" w14:textId="77777777" w:rsidR="00C548B6" w:rsidRPr="005D6589" w:rsidRDefault="00C548B6" w:rsidP="00A12B05">
            <w:pPr>
              <w:ind w:left="-150" w:right="-425"/>
              <w:contextualSpacing/>
              <w:jc w:val="center"/>
              <w:rPr>
                <w:rFonts w:ascii="Verdana" w:hAnsi="Verdana" w:cs="Tahoma"/>
                <w:sz w:val="19"/>
                <w:szCs w:val="19"/>
              </w:rPr>
            </w:pPr>
            <w:r w:rsidRPr="005D6589">
              <w:rPr>
                <w:rFonts w:ascii="Verdana" w:hAnsi="Verdana" w:cs="Tahoma"/>
                <w:sz w:val="19"/>
                <w:szCs w:val="19"/>
              </w:rPr>
              <w:t>Denominación social</w:t>
            </w:r>
          </w:p>
        </w:tc>
        <w:tc>
          <w:tcPr>
            <w:tcW w:w="3473" w:type="dxa"/>
            <w:shd w:val="clear" w:color="auto" w:fill="auto"/>
          </w:tcPr>
          <w:p w14:paraId="7CC55797" w14:textId="77777777" w:rsidR="00C548B6" w:rsidRPr="005D6589" w:rsidRDefault="00C548B6" w:rsidP="00A12B05">
            <w:pPr>
              <w:ind w:right="-425"/>
              <w:contextualSpacing/>
              <w:jc w:val="center"/>
              <w:rPr>
                <w:rFonts w:ascii="Verdana" w:hAnsi="Verdana" w:cs="Tahoma"/>
                <w:sz w:val="19"/>
                <w:szCs w:val="19"/>
              </w:rPr>
            </w:pPr>
            <w:r w:rsidRPr="005D6589">
              <w:rPr>
                <w:rFonts w:ascii="Verdana" w:hAnsi="Verdana" w:cs="Tahoma"/>
                <w:sz w:val="19"/>
                <w:szCs w:val="19"/>
              </w:rPr>
              <w:t>NIF</w:t>
            </w:r>
          </w:p>
        </w:tc>
      </w:tr>
      <w:tr w:rsidR="00C548B6" w:rsidRPr="005D6589" w14:paraId="67DBF1B7" w14:textId="77777777" w:rsidTr="00A12B05">
        <w:trPr>
          <w:trHeight w:val="454"/>
          <w:jc w:val="right"/>
        </w:trPr>
        <w:tc>
          <w:tcPr>
            <w:tcW w:w="5665" w:type="dxa"/>
            <w:shd w:val="clear" w:color="auto" w:fill="auto"/>
          </w:tcPr>
          <w:p w14:paraId="522CBBF5" w14:textId="77777777" w:rsidR="00C548B6" w:rsidRPr="005D6589"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5D6589" w:rsidRDefault="00C548B6" w:rsidP="00A12B05">
            <w:pPr>
              <w:ind w:left="600" w:right="-425"/>
              <w:contextualSpacing/>
              <w:jc w:val="both"/>
              <w:rPr>
                <w:rFonts w:ascii="Verdana" w:hAnsi="Verdana" w:cs="Tahoma"/>
                <w:sz w:val="19"/>
                <w:szCs w:val="19"/>
              </w:rPr>
            </w:pPr>
          </w:p>
        </w:tc>
      </w:tr>
      <w:tr w:rsidR="00C548B6" w:rsidRPr="005D6589" w14:paraId="5BB8D72D" w14:textId="77777777" w:rsidTr="00A12B05">
        <w:trPr>
          <w:trHeight w:val="454"/>
          <w:jc w:val="right"/>
        </w:trPr>
        <w:tc>
          <w:tcPr>
            <w:tcW w:w="5665" w:type="dxa"/>
            <w:shd w:val="clear" w:color="auto" w:fill="auto"/>
          </w:tcPr>
          <w:p w14:paraId="7BD4F243" w14:textId="77777777" w:rsidR="00C548B6" w:rsidRPr="005D6589"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5D6589" w:rsidRDefault="00C548B6" w:rsidP="00A12B05">
            <w:pPr>
              <w:ind w:left="600" w:right="-425"/>
              <w:contextualSpacing/>
              <w:jc w:val="both"/>
              <w:rPr>
                <w:rFonts w:ascii="Verdana" w:hAnsi="Verdana" w:cs="Tahoma"/>
                <w:sz w:val="19"/>
                <w:szCs w:val="19"/>
              </w:rPr>
            </w:pPr>
          </w:p>
        </w:tc>
      </w:tr>
    </w:tbl>
    <w:p w14:paraId="5D23AFD0" w14:textId="77777777" w:rsidR="00C548B6" w:rsidRPr="005D6589" w:rsidRDefault="00C548B6" w:rsidP="00C548B6">
      <w:pPr>
        <w:ind w:left="600" w:right="-425"/>
        <w:contextualSpacing/>
        <w:jc w:val="both"/>
        <w:rPr>
          <w:rFonts w:ascii="Verdana" w:hAnsi="Verdana" w:cs="Tahoma"/>
          <w:sz w:val="19"/>
          <w:szCs w:val="19"/>
        </w:rPr>
      </w:pPr>
    </w:p>
    <w:p w14:paraId="3D1CAFEE" w14:textId="77777777" w:rsidR="00C548B6" w:rsidRPr="005D6589" w:rsidRDefault="00C548B6" w:rsidP="00C548B6">
      <w:pPr>
        <w:ind w:left="600" w:right="-425"/>
        <w:rPr>
          <w:rFonts w:ascii="Verdana" w:hAnsi="Verdana" w:cs="Tahoma"/>
          <w:sz w:val="19"/>
          <w:szCs w:val="19"/>
          <w:lang w:val="es-ES_tradnl"/>
        </w:rPr>
      </w:pPr>
    </w:p>
    <w:p w14:paraId="1096107C" w14:textId="77777777" w:rsidR="00C548B6" w:rsidRPr="005D6589" w:rsidRDefault="00C548B6" w:rsidP="00C548B6">
      <w:pPr>
        <w:ind w:right="-425"/>
        <w:rPr>
          <w:rFonts w:ascii="Verdana" w:hAnsi="Verdana" w:cs="Tahoma"/>
          <w:sz w:val="19"/>
          <w:szCs w:val="19"/>
        </w:rPr>
      </w:pPr>
      <w:bookmarkStart w:id="9" w:name="_Toc505598249"/>
      <w:bookmarkStart w:id="10" w:name="_Toc505598326"/>
      <w:bookmarkStart w:id="11" w:name="_Toc505598419"/>
      <w:bookmarkStart w:id="12" w:name="_Toc507512598"/>
      <w:bookmarkStart w:id="13" w:name="_Toc507512899"/>
      <w:r w:rsidRPr="005D6589">
        <w:rPr>
          <w:rFonts w:ascii="Verdana" w:hAnsi="Verdana" w:cs="Tahoma"/>
          <w:sz w:val="19"/>
          <w:szCs w:val="19"/>
        </w:rPr>
        <w:t>En............................., a..... de....................de 20....</w:t>
      </w:r>
      <w:bookmarkEnd w:id="9"/>
      <w:bookmarkEnd w:id="10"/>
      <w:bookmarkEnd w:id="11"/>
      <w:bookmarkEnd w:id="12"/>
      <w:bookmarkEnd w:id="13"/>
    </w:p>
    <w:p w14:paraId="68032269" w14:textId="77777777" w:rsidR="00C548B6" w:rsidRPr="005D6589" w:rsidRDefault="00C548B6" w:rsidP="00C548B6">
      <w:pPr>
        <w:ind w:left="600" w:right="-425"/>
        <w:rPr>
          <w:rFonts w:ascii="Verdana" w:hAnsi="Verdana" w:cs="Tahoma"/>
          <w:sz w:val="19"/>
          <w:szCs w:val="19"/>
        </w:rPr>
      </w:pPr>
    </w:p>
    <w:p w14:paraId="5B4C0D47" w14:textId="77777777" w:rsidR="00C548B6" w:rsidRPr="005D6589" w:rsidRDefault="00C548B6" w:rsidP="00C548B6">
      <w:pPr>
        <w:ind w:left="600" w:right="-425"/>
        <w:rPr>
          <w:rFonts w:ascii="Verdana" w:hAnsi="Verdana" w:cs="Tahoma"/>
          <w:sz w:val="19"/>
          <w:szCs w:val="19"/>
        </w:rPr>
      </w:pPr>
    </w:p>
    <w:p w14:paraId="0FA655A8" w14:textId="77777777" w:rsidR="00C548B6" w:rsidRPr="005D6589" w:rsidRDefault="00C548B6" w:rsidP="00C548B6">
      <w:pPr>
        <w:ind w:left="600" w:right="-425"/>
        <w:rPr>
          <w:rFonts w:ascii="Verdana" w:hAnsi="Verdana" w:cs="Tahoma"/>
          <w:sz w:val="19"/>
          <w:szCs w:val="19"/>
        </w:rPr>
      </w:pPr>
    </w:p>
    <w:p w14:paraId="7B30C0FB" w14:textId="77777777" w:rsidR="00C548B6" w:rsidRPr="005D6589" w:rsidRDefault="00C548B6" w:rsidP="00C548B6">
      <w:pPr>
        <w:ind w:right="-425"/>
        <w:rPr>
          <w:rFonts w:ascii="Verdana" w:hAnsi="Verdana" w:cs="Tahoma"/>
          <w:sz w:val="19"/>
          <w:szCs w:val="19"/>
        </w:rPr>
      </w:pPr>
      <w:r w:rsidRPr="005D6589">
        <w:rPr>
          <w:rFonts w:ascii="Verdana" w:hAnsi="Verdana" w:cs="Tahoma"/>
          <w:sz w:val="19"/>
          <w:szCs w:val="19"/>
        </w:rPr>
        <w:t>Firmado:</w:t>
      </w:r>
    </w:p>
    <w:p w14:paraId="18684ACE" w14:textId="77777777" w:rsidR="00C548B6" w:rsidRPr="005D6589" w:rsidRDefault="00C548B6" w:rsidP="00C548B6">
      <w:pPr>
        <w:ind w:left="600" w:right="-425"/>
        <w:rPr>
          <w:rFonts w:ascii="Verdana" w:hAnsi="Verdana" w:cs="Tahoma"/>
          <w:sz w:val="20"/>
          <w:szCs w:val="20"/>
        </w:rPr>
      </w:pPr>
    </w:p>
    <w:p w14:paraId="740A90C8" w14:textId="77777777" w:rsidR="00C548B6" w:rsidRPr="005D6589" w:rsidRDefault="00C548B6" w:rsidP="00C548B6">
      <w:pPr>
        <w:ind w:left="600" w:right="-425"/>
        <w:rPr>
          <w:rFonts w:ascii="Verdana" w:hAnsi="Verdana" w:cs="Tahoma"/>
          <w:sz w:val="20"/>
          <w:szCs w:val="20"/>
        </w:rPr>
      </w:pPr>
    </w:p>
    <w:p w14:paraId="54614197" w14:textId="77777777" w:rsidR="00C548B6" w:rsidRPr="005D6589" w:rsidRDefault="00C548B6" w:rsidP="00C548B6">
      <w:pPr>
        <w:ind w:left="600" w:right="-425"/>
        <w:rPr>
          <w:rFonts w:ascii="Verdana" w:hAnsi="Verdana" w:cs="Tahoma"/>
          <w:sz w:val="20"/>
          <w:szCs w:val="20"/>
        </w:rPr>
      </w:pPr>
    </w:p>
    <w:p w14:paraId="321E1E4A" w14:textId="77777777" w:rsidR="00C548B6" w:rsidRPr="005D6589" w:rsidRDefault="00C548B6" w:rsidP="00C548B6">
      <w:pPr>
        <w:ind w:left="600" w:right="-425"/>
        <w:rPr>
          <w:rFonts w:ascii="Verdana" w:hAnsi="Verdana" w:cs="Tahoma"/>
          <w:sz w:val="20"/>
          <w:szCs w:val="20"/>
        </w:rPr>
      </w:pPr>
    </w:p>
    <w:p w14:paraId="487CCDF4" w14:textId="77777777" w:rsidR="00C548B6" w:rsidRPr="005D6589" w:rsidRDefault="00C548B6" w:rsidP="00C548B6">
      <w:pPr>
        <w:ind w:left="600" w:right="-425"/>
        <w:rPr>
          <w:rFonts w:ascii="Verdana" w:hAnsi="Verdana" w:cs="Tahoma"/>
          <w:sz w:val="20"/>
          <w:szCs w:val="20"/>
        </w:rPr>
      </w:pPr>
    </w:p>
    <w:p w14:paraId="76F5F802" w14:textId="77777777" w:rsidR="00C548B6" w:rsidRPr="005D6589" w:rsidRDefault="00C548B6" w:rsidP="00C548B6">
      <w:pPr>
        <w:ind w:left="600" w:right="-425"/>
        <w:rPr>
          <w:rFonts w:ascii="Verdana" w:hAnsi="Verdana" w:cs="Tahoma"/>
          <w:sz w:val="20"/>
          <w:szCs w:val="20"/>
        </w:rPr>
      </w:pPr>
    </w:p>
    <w:p w14:paraId="553853EB" w14:textId="77777777" w:rsidR="00C548B6" w:rsidRPr="005D6589" w:rsidRDefault="00C548B6" w:rsidP="00C548B6">
      <w:pPr>
        <w:ind w:left="600" w:right="-425"/>
        <w:rPr>
          <w:rFonts w:ascii="Verdana" w:hAnsi="Verdana" w:cs="Tahoma"/>
          <w:sz w:val="20"/>
          <w:szCs w:val="20"/>
        </w:rPr>
      </w:pPr>
    </w:p>
    <w:p w14:paraId="6CF84D7D" w14:textId="77777777" w:rsidR="00C548B6" w:rsidRPr="005D6589" w:rsidRDefault="00C548B6" w:rsidP="00C548B6">
      <w:pPr>
        <w:ind w:left="600" w:right="-425"/>
        <w:rPr>
          <w:rFonts w:ascii="Verdana" w:hAnsi="Verdana" w:cs="Tahoma"/>
          <w:sz w:val="20"/>
          <w:szCs w:val="20"/>
        </w:rPr>
      </w:pPr>
    </w:p>
    <w:p w14:paraId="0CC19C90" w14:textId="77777777" w:rsidR="00C548B6" w:rsidRPr="005D6589" w:rsidRDefault="00C548B6" w:rsidP="00C548B6">
      <w:pPr>
        <w:ind w:left="600" w:right="-425"/>
        <w:rPr>
          <w:rFonts w:ascii="Verdana" w:hAnsi="Verdana" w:cs="Tahoma"/>
          <w:sz w:val="20"/>
          <w:szCs w:val="20"/>
        </w:rPr>
      </w:pPr>
    </w:p>
    <w:p w14:paraId="7AA0065E" w14:textId="77777777" w:rsidR="00C548B6" w:rsidRPr="005D6589" w:rsidRDefault="00C548B6" w:rsidP="00C548B6">
      <w:pPr>
        <w:ind w:left="600" w:right="-425"/>
        <w:rPr>
          <w:rFonts w:ascii="Verdana" w:hAnsi="Verdana" w:cs="Tahoma"/>
          <w:sz w:val="20"/>
          <w:szCs w:val="20"/>
        </w:rPr>
      </w:pPr>
    </w:p>
    <w:p w14:paraId="68213DFB" w14:textId="77777777" w:rsidR="00C548B6" w:rsidRPr="005D6589" w:rsidRDefault="00C548B6" w:rsidP="00C548B6">
      <w:pPr>
        <w:shd w:val="clear" w:color="auto" w:fill="FFFFFF"/>
        <w:ind w:right="-425"/>
        <w:jc w:val="both"/>
        <w:rPr>
          <w:rFonts w:ascii="Verdana" w:hAnsi="Verdana"/>
          <w:b/>
          <w:sz w:val="14"/>
          <w:szCs w:val="14"/>
        </w:rPr>
      </w:pPr>
      <w:r w:rsidRPr="005D6589">
        <w:rPr>
          <w:rFonts w:ascii="Verdana" w:hAnsi="Verdana"/>
          <w:b/>
          <w:sz w:val="14"/>
          <w:szCs w:val="14"/>
        </w:rPr>
        <w:t>Información básica sobre protección de datos personales.</w:t>
      </w:r>
    </w:p>
    <w:p w14:paraId="5E53AD82" w14:textId="77777777" w:rsidR="00C548B6" w:rsidRPr="005D6589" w:rsidRDefault="00C548B6" w:rsidP="00C548B6">
      <w:pPr>
        <w:shd w:val="clear" w:color="auto" w:fill="FFFFFF"/>
        <w:ind w:right="-425"/>
        <w:jc w:val="both"/>
        <w:rPr>
          <w:rFonts w:ascii="Verdana" w:hAnsi="Verdana"/>
          <w:sz w:val="14"/>
          <w:szCs w:val="14"/>
        </w:rPr>
      </w:pPr>
    </w:p>
    <w:p w14:paraId="4B344093" w14:textId="77777777" w:rsidR="00C548B6" w:rsidRPr="005D6589" w:rsidRDefault="00C548B6" w:rsidP="00C548B6">
      <w:pPr>
        <w:shd w:val="clear" w:color="auto" w:fill="FFFFFF"/>
        <w:ind w:right="-425"/>
        <w:jc w:val="both"/>
        <w:rPr>
          <w:rFonts w:ascii="Verdana" w:hAnsi="Verdana"/>
          <w:sz w:val="14"/>
          <w:szCs w:val="14"/>
        </w:rPr>
      </w:pPr>
      <w:r w:rsidRPr="005D658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D6589">
        <w:rPr>
          <w:rFonts w:ascii="Verdana" w:hAnsi="Verdana"/>
          <w:b/>
          <w:sz w:val="14"/>
          <w:szCs w:val="14"/>
        </w:rPr>
        <w:t>Gestión de la contratación</w:t>
      </w:r>
      <w:r w:rsidRPr="005D6589">
        <w:rPr>
          <w:rFonts w:ascii="Verdana" w:hAnsi="Verdana"/>
          <w:sz w:val="14"/>
          <w:szCs w:val="14"/>
        </w:rPr>
        <w:t>»:</w:t>
      </w:r>
    </w:p>
    <w:p w14:paraId="2E9E13E8" w14:textId="77777777" w:rsidR="00C548B6" w:rsidRPr="005D6589" w:rsidRDefault="00C548B6" w:rsidP="00C548B6">
      <w:pPr>
        <w:shd w:val="clear" w:color="auto" w:fill="FFFFFF"/>
        <w:ind w:left="142" w:right="-425"/>
        <w:jc w:val="both"/>
        <w:rPr>
          <w:rFonts w:ascii="Verdana" w:hAnsi="Verdana"/>
          <w:sz w:val="14"/>
          <w:szCs w:val="14"/>
        </w:rPr>
      </w:pPr>
    </w:p>
    <w:p w14:paraId="016E7038"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Responsable: </w:t>
      </w:r>
      <w:r w:rsidRPr="005D6589">
        <w:rPr>
          <w:rFonts w:ascii="Verdana" w:hAnsi="Verdana"/>
          <w:sz w:val="14"/>
          <w:szCs w:val="14"/>
        </w:rPr>
        <w:t>órgano de contratación correspondiente.</w:t>
      </w:r>
    </w:p>
    <w:p w14:paraId="04D3CC05"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Finalidad:</w:t>
      </w:r>
      <w:r w:rsidRPr="005D658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Legitimación:</w:t>
      </w:r>
      <w:r w:rsidRPr="005D6589">
        <w:rPr>
          <w:rFonts w:ascii="Verdana" w:hAnsi="Verdana"/>
          <w:sz w:val="14"/>
          <w:szCs w:val="14"/>
        </w:rPr>
        <w:t xml:space="preserve"> tratamiento necesario para la ejecución de un contrato en el que la persona interesada es parte y para el cumplimiento de una obligación legal aplicable</w:t>
      </w:r>
      <w:r w:rsidR="005B1F26" w:rsidRPr="005D6589">
        <w:rPr>
          <w:rFonts w:ascii="Verdana" w:hAnsi="Verdana"/>
          <w:sz w:val="14"/>
          <w:szCs w:val="14"/>
        </w:rPr>
        <w:t xml:space="preserve"> al órgano r</w:t>
      </w:r>
      <w:r w:rsidRPr="005D6589">
        <w:rPr>
          <w:rFonts w:ascii="Verdana" w:hAnsi="Verdana"/>
          <w:sz w:val="14"/>
          <w:szCs w:val="14"/>
        </w:rPr>
        <w:t xml:space="preserve">esponsable del tratamiento. </w:t>
      </w:r>
    </w:p>
    <w:p w14:paraId="49B7B021"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Destinatarias: </w:t>
      </w:r>
      <w:r w:rsidRPr="005D6589">
        <w:rPr>
          <w:rFonts w:ascii="Verdana" w:hAnsi="Verdana"/>
          <w:sz w:val="14"/>
          <w:szCs w:val="14"/>
        </w:rPr>
        <w:t>Los datos personales podrán ser facilitados a quien ostente un interés legítimo y a la Hacienda General del País Vasco.</w:t>
      </w:r>
    </w:p>
    <w:p w14:paraId="26ECCC3D" w14:textId="77777777" w:rsidR="00C548B6" w:rsidRPr="005D6589" w:rsidRDefault="00C548B6" w:rsidP="00D41D5C">
      <w:pPr>
        <w:numPr>
          <w:ilvl w:val="0"/>
          <w:numId w:val="58"/>
        </w:numPr>
        <w:shd w:val="clear" w:color="auto" w:fill="FFFFFF"/>
        <w:tabs>
          <w:tab w:val="left" w:pos="142"/>
        </w:tabs>
        <w:ind w:right="-425"/>
        <w:contextualSpacing/>
        <w:jc w:val="both"/>
        <w:rPr>
          <w:rFonts w:ascii="Verdana" w:hAnsi="Verdana"/>
          <w:sz w:val="14"/>
          <w:szCs w:val="14"/>
        </w:rPr>
      </w:pPr>
      <w:r w:rsidRPr="005D6589">
        <w:rPr>
          <w:rFonts w:ascii="Verdana" w:hAnsi="Verdana"/>
          <w:b/>
          <w:sz w:val="14"/>
          <w:szCs w:val="14"/>
        </w:rPr>
        <w:t xml:space="preserve">Derechos: </w:t>
      </w:r>
      <w:r w:rsidRPr="005D6589">
        <w:rPr>
          <w:rFonts w:ascii="Verdana" w:hAnsi="Verdana"/>
          <w:sz w:val="14"/>
          <w:szCs w:val="14"/>
        </w:rPr>
        <w:t>Ud. tiene el derecho de acceso, rectificación y supresión de sus datos, así como de limitación u oposición a su tratamiento.</w:t>
      </w:r>
    </w:p>
    <w:p w14:paraId="6564095D" w14:textId="77777777" w:rsidR="00C548B6" w:rsidRPr="005D6589"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5D6589" w:rsidRDefault="00C548B6" w:rsidP="00C548B6">
      <w:pPr>
        <w:shd w:val="clear" w:color="auto" w:fill="FFFFFF"/>
        <w:tabs>
          <w:tab w:val="left" w:pos="142"/>
        </w:tabs>
        <w:ind w:right="-425"/>
        <w:jc w:val="both"/>
        <w:rPr>
          <w:rFonts w:ascii="Verdana" w:hAnsi="Verdana" w:cs="Tahoma"/>
          <w:sz w:val="20"/>
          <w:szCs w:val="20"/>
          <w:lang w:val="es-ES_tradnl"/>
        </w:rPr>
      </w:pPr>
      <w:r w:rsidRPr="005D6589">
        <w:rPr>
          <w:rFonts w:ascii="Verdana" w:hAnsi="Verdana"/>
          <w:b/>
          <w:sz w:val="16"/>
          <w:szCs w:val="16"/>
        </w:rPr>
        <w:t>INFORMACIÓN COMPLETA EN EL ANEXO VII.1 «INFORMACIÓN ADICIONAL SOBRE PROTECCIÓN DE DATOS PERSONALES»</w:t>
      </w:r>
    </w:p>
    <w:sectPr w:rsidR="00C548B6" w:rsidRPr="005D6589" w:rsidSect="003C147D">
      <w:headerReference w:type="even" r:id="rId11"/>
      <w:headerReference w:type="default" r:id="rId12"/>
      <w:footerReference w:type="even" r:id="rId13"/>
      <w:footerReference w:type="default" r:id="rId14"/>
      <w:headerReference w:type="first" r:id="rId15"/>
      <w:footerReference w:type="first" r:id="rId16"/>
      <w:footnotePr>
        <w:numRestart w:val="eachSect"/>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21B84" w14:textId="77777777" w:rsidR="00AD4F13" w:rsidRDefault="00AD4F13">
      <w:r>
        <w:separator/>
      </w:r>
    </w:p>
  </w:endnote>
  <w:endnote w:type="continuationSeparator" w:id="0">
    <w:p w14:paraId="7917EF60" w14:textId="77777777" w:rsidR="00AD4F13" w:rsidRDefault="00AD4F13">
      <w:r>
        <w:continuationSeparator/>
      </w:r>
    </w:p>
  </w:endnote>
  <w:endnote w:type="continuationNotice" w:id="1">
    <w:p w14:paraId="115A9866" w14:textId="77777777" w:rsidR="00AD4F13" w:rsidRDefault="00AD4F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EF435" w14:textId="77777777" w:rsidR="003C147D" w:rsidRDefault="003C14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2BC4D" w14:textId="77777777" w:rsidR="003C147D" w:rsidRDefault="003C147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B47C9" w14:textId="77777777" w:rsidR="003C147D" w:rsidRDefault="003C14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AA90E" w14:textId="77777777" w:rsidR="00AD4F13" w:rsidRDefault="00AD4F13">
      <w:r>
        <w:separator/>
      </w:r>
    </w:p>
  </w:footnote>
  <w:footnote w:type="continuationSeparator" w:id="0">
    <w:p w14:paraId="131DB075" w14:textId="77777777" w:rsidR="00AD4F13" w:rsidRDefault="00AD4F13">
      <w:r>
        <w:continuationSeparator/>
      </w:r>
    </w:p>
  </w:footnote>
  <w:footnote w:type="continuationNotice" w:id="1">
    <w:p w14:paraId="30F2708E" w14:textId="77777777" w:rsidR="00AD4F13" w:rsidRDefault="00AD4F13"/>
  </w:footnote>
  <w:footnote w:id="2">
    <w:p w14:paraId="3F953F0E"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3">
    <w:p w14:paraId="5BA0C690" w14:textId="77777777" w:rsidR="00AD4F13" w:rsidRPr="00B55B80" w:rsidRDefault="00AD4F13"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AD4F13" w:rsidRPr="00EC77F8" w:rsidRDefault="00AD4F13" w:rsidP="00C548B6">
      <w:pPr>
        <w:pStyle w:val="Textonotapie"/>
        <w:ind w:right="-463"/>
        <w:rPr>
          <w:rFonts w:ascii="Verdana" w:hAnsi="Verdana"/>
          <w:sz w:val="16"/>
          <w:szCs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27652" w14:textId="77777777" w:rsidR="003C147D" w:rsidRDefault="003C14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84A9" w14:textId="77777777" w:rsidR="003C147D" w:rsidRDefault="003C147D" w:rsidP="003C147D">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F4C0A17" wp14:editId="532C09EB">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BDD4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55pt;height:21.05pt" fillcolor="window">
          <v:imagedata r:id="rId2" o:title=""/>
        </v:shape>
        <o:OLEObject Type="Embed" ProgID="MSPhotoEd.3" ShapeID="_x0000_i1025" DrawAspect="Content" ObjectID="_1727190644" r:id="rId3"/>
      </w:object>
    </w:r>
  </w:p>
  <w:p w14:paraId="63FA18FD" w14:textId="77777777" w:rsidR="003C147D" w:rsidRDefault="003C147D" w:rsidP="003C147D">
    <w:pPr>
      <w:pStyle w:val="Encabezado"/>
      <w:tabs>
        <w:tab w:val="clear" w:pos="4819"/>
        <w:tab w:val="left" w:pos="195"/>
        <w:tab w:val="right" w:pos="9921"/>
      </w:tabs>
      <w:ind w:left="-100"/>
      <w:jc w:val="center"/>
      <w:rPr>
        <w:rFonts w:ascii="Arial" w:hAnsi="Arial"/>
        <w:noProof/>
        <w:sz w:val="16"/>
      </w:rPr>
    </w:pPr>
  </w:p>
  <w:p w14:paraId="0C9D9AB3" w14:textId="77777777" w:rsidR="003C147D" w:rsidRDefault="003C147D" w:rsidP="003C147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5447103" w14:textId="77777777" w:rsidR="003C147D" w:rsidRDefault="003C147D" w:rsidP="003C147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2FF4C861" w14:textId="5B85560F" w:rsidR="003C147D" w:rsidRDefault="003C147D">
    <w:pPr>
      <w:pStyle w:val="Encabezado"/>
    </w:pPr>
    <w:bookmarkStart w:id="14" w:name="_GoBack"/>
    <w:bookmarkEnd w:id="14"/>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D267B" w14:textId="77777777" w:rsidR="003C147D" w:rsidRDefault="003C14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3E"/>
    <w:multiLevelType w:val="singleLevel"/>
    <w:tmpl w:val="0000003E"/>
    <w:name w:val="WW8Num62"/>
    <w:lvl w:ilvl="0">
      <w:start w:val="1"/>
      <w:numFmt w:val="bullet"/>
      <w:lvlText w:val=""/>
      <w:lvlJc w:val="left"/>
      <w:pPr>
        <w:tabs>
          <w:tab w:val="num" w:pos="0"/>
        </w:tabs>
        <w:ind w:left="1069" w:hanging="360"/>
      </w:pPr>
      <w:rPr>
        <w:rFonts w:ascii="Symbol" w:hAnsi="Symbol" w:cs="Tahoma"/>
        <w:b/>
        <w:sz w:val="18"/>
        <w:szCs w:val="18"/>
      </w:rPr>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6C5BF1"/>
    <w:multiLevelType w:val="hybridMultilevel"/>
    <w:tmpl w:val="F8BCE72C"/>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4656BABE"/>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2B0A8EC2"/>
    <w:lvl w:ilvl="0" w:tplc="0BDEA03E">
      <w:start w:val="1"/>
      <w:numFmt w:val="bullet"/>
      <w:lvlText w:val=""/>
      <w:lvlJc w:val="left"/>
      <w:pPr>
        <w:tabs>
          <w:tab w:val="num" w:pos="2523"/>
        </w:tabs>
        <w:ind w:left="2523"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8"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135248F"/>
    <w:multiLevelType w:val="hybridMultilevel"/>
    <w:tmpl w:val="EFAC32EA"/>
    <w:lvl w:ilvl="0" w:tplc="C84ECFFE">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102"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4"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67489D6A"/>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081D32"/>
    <w:multiLevelType w:val="hybridMultilevel"/>
    <w:tmpl w:val="99D4E7BE"/>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2"/>
  </w:num>
  <w:num w:numId="3">
    <w:abstractNumId w:val="103"/>
    <w:lvlOverride w:ilvl="0">
      <w:lvl w:ilvl="0" w:tplc="E57ED730">
        <w:start w:val="1"/>
        <w:numFmt w:val="lowerLetter"/>
        <w:lvlText w:val="%1)"/>
        <w:lvlJc w:val="left"/>
        <w:pPr>
          <w:ind w:left="1779" w:hanging="360"/>
        </w:pPr>
        <w:rPr>
          <w:b/>
        </w:rPr>
      </w:lvl>
    </w:lvlOverride>
  </w:num>
  <w:num w:numId="4">
    <w:abstractNumId w:val="41"/>
  </w:num>
  <w:num w:numId="5">
    <w:abstractNumId w:val="113"/>
  </w:num>
  <w:num w:numId="6">
    <w:abstractNumId w:val="16"/>
  </w:num>
  <w:num w:numId="7">
    <w:abstractNumId w:val="124"/>
  </w:num>
  <w:num w:numId="8">
    <w:abstractNumId w:val="49"/>
  </w:num>
  <w:num w:numId="9">
    <w:abstractNumId w:val="13"/>
  </w:num>
  <w:num w:numId="10">
    <w:abstractNumId w:val="151"/>
  </w:num>
  <w:num w:numId="11">
    <w:abstractNumId w:val="98"/>
  </w:num>
  <w:num w:numId="12">
    <w:abstractNumId w:val="129"/>
  </w:num>
  <w:num w:numId="13">
    <w:abstractNumId w:val="34"/>
  </w:num>
  <w:num w:numId="14">
    <w:abstractNumId w:val="87"/>
  </w:num>
  <w:num w:numId="15">
    <w:abstractNumId w:val="2"/>
  </w:num>
  <w:num w:numId="16">
    <w:abstractNumId w:val="3"/>
  </w:num>
  <w:num w:numId="17">
    <w:abstractNumId w:val="15"/>
  </w:num>
  <w:num w:numId="18">
    <w:abstractNumId w:val="111"/>
  </w:num>
  <w:num w:numId="19">
    <w:abstractNumId w:val="8"/>
  </w:num>
  <w:num w:numId="20">
    <w:abstractNumId w:val="96"/>
  </w:num>
  <w:num w:numId="21">
    <w:abstractNumId w:val="22"/>
  </w:num>
  <w:num w:numId="22">
    <w:abstractNumId w:val="67"/>
  </w:num>
  <w:num w:numId="23">
    <w:abstractNumId w:val="126"/>
  </w:num>
  <w:num w:numId="24">
    <w:abstractNumId w:val="25"/>
  </w:num>
  <w:num w:numId="25">
    <w:abstractNumId w:val="63"/>
  </w:num>
  <w:num w:numId="26">
    <w:abstractNumId w:val="147"/>
  </w:num>
  <w:num w:numId="27">
    <w:abstractNumId w:val="74"/>
  </w:num>
  <w:num w:numId="28">
    <w:abstractNumId w:val="66"/>
  </w:num>
  <w:num w:numId="29">
    <w:abstractNumId w:val="57"/>
  </w:num>
  <w:num w:numId="30">
    <w:abstractNumId w:val="154"/>
  </w:num>
  <w:num w:numId="31">
    <w:abstractNumId w:val="44"/>
  </w:num>
  <w:num w:numId="32">
    <w:abstractNumId w:val="140"/>
  </w:num>
  <w:num w:numId="33">
    <w:abstractNumId w:val="58"/>
  </w:num>
  <w:num w:numId="34">
    <w:abstractNumId w:val="90"/>
  </w:num>
  <w:num w:numId="35">
    <w:abstractNumId w:val="6"/>
  </w:num>
  <w:num w:numId="36">
    <w:abstractNumId w:val="89"/>
  </w:num>
  <w:num w:numId="37">
    <w:abstractNumId w:val="64"/>
  </w:num>
  <w:num w:numId="38">
    <w:abstractNumId w:val="20"/>
  </w:num>
  <w:num w:numId="39">
    <w:abstractNumId w:val="86"/>
  </w:num>
  <w:num w:numId="40">
    <w:abstractNumId w:val="134"/>
  </w:num>
  <w:num w:numId="41">
    <w:abstractNumId w:val="38"/>
  </w:num>
  <w:num w:numId="42">
    <w:abstractNumId w:val="103"/>
  </w:num>
  <w:num w:numId="43">
    <w:abstractNumId w:val="116"/>
  </w:num>
  <w:num w:numId="44">
    <w:abstractNumId w:val="37"/>
  </w:num>
  <w:num w:numId="45">
    <w:abstractNumId w:val="23"/>
  </w:num>
  <w:num w:numId="46">
    <w:abstractNumId w:val="46"/>
  </w:num>
  <w:num w:numId="47">
    <w:abstractNumId w:val="135"/>
  </w:num>
  <w:num w:numId="48">
    <w:abstractNumId w:val="85"/>
  </w:num>
  <w:num w:numId="49">
    <w:abstractNumId w:val="56"/>
  </w:num>
  <w:num w:numId="50">
    <w:abstractNumId w:val="119"/>
  </w:num>
  <w:num w:numId="51">
    <w:abstractNumId w:val="122"/>
  </w:num>
  <w:num w:numId="52">
    <w:abstractNumId w:val="21"/>
  </w:num>
  <w:num w:numId="53">
    <w:abstractNumId w:val="24"/>
  </w:num>
  <w:num w:numId="54">
    <w:abstractNumId w:val="105"/>
  </w:num>
  <w:num w:numId="55">
    <w:abstractNumId w:val="47"/>
  </w:num>
  <w:num w:numId="56">
    <w:abstractNumId w:val="132"/>
  </w:num>
  <w:num w:numId="57">
    <w:abstractNumId w:val="68"/>
  </w:num>
  <w:num w:numId="58">
    <w:abstractNumId w:val="27"/>
  </w:num>
  <w:num w:numId="59">
    <w:abstractNumId w:val="60"/>
  </w:num>
  <w:num w:numId="60">
    <w:abstractNumId w:val="17"/>
  </w:num>
  <w:num w:numId="61">
    <w:abstractNumId w:val="108"/>
  </w:num>
  <w:num w:numId="62">
    <w:abstractNumId w:val="53"/>
  </w:num>
  <w:num w:numId="63">
    <w:abstractNumId w:val="70"/>
  </w:num>
  <w:num w:numId="64">
    <w:abstractNumId w:val="107"/>
  </w:num>
  <w:num w:numId="65">
    <w:abstractNumId w:val="10"/>
  </w:num>
  <w:num w:numId="66">
    <w:abstractNumId w:val="133"/>
  </w:num>
  <w:num w:numId="67">
    <w:abstractNumId w:val="9"/>
  </w:num>
  <w:num w:numId="68">
    <w:abstractNumId w:val="145"/>
  </w:num>
  <w:num w:numId="69">
    <w:abstractNumId w:val="32"/>
  </w:num>
  <w:num w:numId="70">
    <w:abstractNumId w:val="97"/>
  </w:num>
  <w:num w:numId="71">
    <w:abstractNumId w:val="71"/>
  </w:num>
  <w:num w:numId="72">
    <w:abstractNumId w:val="36"/>
  </w:num>
  <w:num w:numId="73">
    <w:abstractNumId w:val="153"/>
  </w:num>
  <w:num w:numId="74">
    <w:abstractNumId w:val="130"/>
  </w:num>
  <w:num w:numId="75">
    <w:abstractNumId w:val="131"/>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5"/>
  </w:num>
  <w:num w:numId="79">
    <w:abstractNumId w:val="121"/>
  </w:num>
  <w:num w:numId="80">
    <w:abstractNumId w:val="5"/>
  </w:num>
  <w:num w:numId="81">
    <w:abstractNumId w:val="84"/>
  </w:num>
  <w:num w:numId="82">
    <w:abstractNumId w:val="55"/>
  </w:num>
  <w:num w:numId="83">
    <w:abstractNumId w:val="72"/>
  </w:num>
  <w:num w:numId="84">
    <w:abstractNumId w:val="52"/>
  </w:num>
  <w:num w:numId="85">
    <w:abstractNumId w:val="110"/>
  </w:num>
  <w:num w:numId="86">
    <w:abstractNumId w:val="11"/>
  </w:num>
  <w:num w:numId="87">
    <w:abstractNumId w:val="112"/>
  </w:num>
  <w:num w:numId="88">
    <w:abstractNumId w:val="33"/>
  </w:num>
  <w:num w:numId="89">
    <w:abstractNumId w:val="83"/>
  </w:num>
  <w:num w:numId="90">
    <w:abstractNumId w:val="99"/>
  </w:num>
  <w:num w:numId="91">
    <w:abstractNumId w:val="152"/>
  </w:num>
  <w:num w:numId="92">
    <w:abstractNumId w:val="114"/>
  </w:num>
  <w:num w:numId="93">
    <w:abstractNumId w:val="95"/>
  </w:num>
  <w:num w:numId="94">
    <w:abstractNumId w:val="88"/>
  </w:num>
  <w:num w:numId="95">
    <w:abstractNumId w:val="31"/>
  </w:num>
  <w:num w:numId="96">
    <w:abstractNumId w:val="91"/>
  </w:num>
  <w:num w:numId="97">
    <w:abstractNumId w:val="62"/>
  </w:num>
  <w:num w:numId="98">
    <w:abstractNumId w:val="75"/>
  </w:num>
  <w:num w:numId="99">
    <w:abstractNumId w:val="7"/>
  </w:num>
  <w:num w:numId="100">
    <w:abstractNumId w:val="28"/>
  </w:num>
  <w:num w:numId="101">
    <w:abstractNumId w:val="19"/>
  </w:num>
  <w:num w:numId="102">
    <w:abstractNumId w:val="150"/>
  </w:num>
  <w:num w:numId="103">
    <w:abstractNumId w:val="69"/>
  </w:num>
  <w:num w:numId="104">
    <w:abstractNumId w:val="144"/>
  </w:num>
  <w:num w:numId="105">
    <w:abstractNumId w:val="100"/>
  </w:num>
  <w:num w:numId="106">
    <w:abstractNumId w:val="102"/>
  </w:num>
  <w:num w:numId="107">
    <w:abstractNumId w:val="118"/>
  </w:num>
  <w:num w:numId="108">
    <w:abstractNumId w:val="127"/>
  </w:num>
  <w:num w:numId="109">
    <w:abstractNumId w:val="142"/>
  </w:num>
  <w:num w:numId="110">
    <w:abstractNumId w:val="39"/>
  </w:num>
  <w:num w:numId="111">
    <w:abstractNumId w:val="79"/>
  </w:num>
  <w:num w:numId="112">
    <w:abstractNumId w:val="117"/>
  </w:num>
  <w:num w:numId="113">
    <w:abstractNumId w:val="59"/>
  </w:num>
  <w:num w:numId="114">
    <w:abstractNumId w:val="120"/>
  </w:num>
  <w:num w:numId="115">
    <w:abstractNumId w:val="4"/>
  </w:num>
  <w:num w:numId="116">
    <w:abstractNumId w:val="65"/>
  </w:num>
  <w:num w:numId="117">
    <w:abstractNumId w:val="73"/>
  </w:num>
  <w:num w:numId="11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1"/>
  </w:num>
  <w:num w:numId="121">
    <w:abstractNumId w:val="106"/>
  </w:num>
  <w:num w:numId="122">
    <w:abstractNumId w:val="137"/>
  </w:num>
  <w:num w:numId="123">
    <w:abstractNumId w:val="61"/>
  </w:num>
  <w:num w:numId="124">
    <w:abstractNumId w:val="54"/>
  </w:num>
  <w:num w:numId="125">
    <w:abstractNumId w:val="51"/>
  </w:num>
  <w:num w:numId="126">
    <w:abstractNumId w:val="50"/>
  </w:num>
  <w:num w:numId="127">
    <w:abstractNumId w:val="143"/>
  </w:num>
  <w:num w:numId="128">
    <w:abstractNumId w:val="76"/>
  </w:num>
  <w:num w:numId="129">
    <w:abstractNumId w:val="12"/>
  </w:num>
  <w:num w:numId="130">
    <w:abstractNumId w:val="148"/>
  </w:num>
  <w:num w:numId="131">
    <w:abstractNumId w:val="40"/>
  </w:num>
  <w:num w:numId="132">
    <w:abstractNumId w:val="45"/>
  </w:num>
  <w:num w:numId="133">
    <w:abstractNumId w:val="136"/>
  </w:num>
  <w:num w:numId="134">
    <w:abstractNumId w:val="18"/>
  </w:num>
  <w:num w:numId="135">
    <w:abstractNumId w:val="139"/>
  </w:num>
  <w:num w:numId="136">
    <w:abstractNumId w:val="78"/>
  </w:num>
  <w:num w:numId="137">
    <w:abstractNumId w:val="123"/>
  </w:num>
  <w:num w:numId="138">
    <w:abstractNumId w:val="149"/>
  </w:num>
  <w:num w:numId="139">
    <w:abstractNumId w:val="125"/>
  </w:num>
  <w:num w:numId="140">
    <w:abstractNumId w:val="42"/>
  </w:num>
  <w:num w:numId="141">
    <w:abstractNumId w:val="80"/>
  </w:num>
  <w:num w:numId="142">
    <w:abstractNumId w:val="128"/>
  </w:num>
  <w:num w:numId="143">
    <w:abstractNumId w:val="109"/>
  </w:num>
  <w:num w:numId="144">
    <w:abstractNumId w:val="115"/>
  </w:num>
  <w:num w:numId="145">
    <w:abstractNumId w:val="94"/>
  </w:num>
  <w:num w:numId="146">
    <w:abstractNumId w:val="48"/>
  </w:num>
  <w:num w:numId="147">
    <w:abstractNumId w:val="26"/>
  </w:num>
  <w:num w:numId="148">
    <w:abstractNumId w:val="77"/>
  </w:num>
  <w:num w:numId="149">
    <w:abstractNumId w:val="30"/>
  </w:num>
  <w:num w:numId="150">
    <w:abstractNumId w:val="1"/>
  </w:num>
  <w:num w:numId="151">
    <w:abstractNumId w:val="104"/>
  </w:num>
  <w:num w:numId="152">
    <w:abstractNumId w:val="29"/>
  </w:num>
  <w:num w:numId="153">
    <w:abstractNumId w:val="141"/>
  </w:num>
  <w:num w:numId="154">
    <w:abstractNumId w:val="0"/>
  </w:num>
  <w:num w:numId="155">
    <w:abstractNumId w:val="43"/>
  </w:num>
  <w:num w:numId="156">
    <w:abstractNumId w:val="92"/>
  </w:num>
  <w:num w:numId="157">
    <w:abstractNumId w:val="101"/>
  </w:num>
  <w:num w:numId="158">
    <w:abstractNumId w:val="9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766"/>
    <w:rsid w:val="0001580D"/>
    <w:rsid w:val="000159CA"/>
    <w:rsid w:val="000160C3"/>
    <w:rsid w:val="00016AE3"/>
    <w:rsid w:val="00016D71"/>
    <w:rsid w:val="00020167"/>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0EC4"/>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719"/>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4B"/>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777"/>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980"/>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922"/>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343"/>
    <w:rsid w:val="001114A6"/>
    <w:rsid w:val="00111EF4"/>
    <w:rsid w:val="00112047"/>
    <w:rsid w:val="00112447"/>
    <w:rsid w:val="0011287B"/>
    <w:rsid w:val="00112E92"/>
    <w:rsid w:val="00113363"/>
    <w:rsid w:val="00113CDC"/>
    <w:rsid w:val="001142D3"/>
    <w:rsid w:val="00114410"/>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6C9"/>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32E"/>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F7B"/>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1B4"/>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D88"/>
    <w:rsid w:val="001C53FF"/>
    <w:rsid w:val="001C578D"/>
    <w:rsid w:val="001C5CAF"/>
    <w:rsid w:val="001C5D03"/>
    <w:rsid w:val="001C5F7F"/>
    <w:rsid w:val="001C6039"/>
    <w:rsid w:val="001C619A"/>
    <w:rsid w:val="001C6F27"/>
    <w:rsid w:val="001C77F4"/>
    <w:rsid w:val="001C7AA9"/>
    <w:rsid w:val="001D05E1"/>
    <w:rsid w:val="001D1069"/>
    <w:rsid w:val="001D14F5"/>
    <w:rsid w:val="001D1E6E"/>
    <w:rsid w:val="001D2337"/>
    <w:rsid w:val="001D24B8"/>
    <w:rsid w:val="001D274B"/>
    <w:rsid w:val="001D29C9"/>
    <w:rsid w:val="001D2DF1"/>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61D1"/>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4BC"/>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A5F74"/>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40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1BD"/>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64"/>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17DE1"/>
    <w:rsid w:val="003207AE"/>
    <w:rsid w:val="003209F5"/>
    <w:rsid w:val="00320A6E"/>
    <w:rsid w:val="00320C27"/>
    <w:rsid w:val="0032115F"/>
    <w:rsid w:val="00321F4A"/>
    <w:rsid w:val="003224D5"/>
    <w:rsid w:val="00322512"/>
    <w:rsid w:val="0032293B"/>
    <w:rsid w:val="00322A88"/>
    <w:rsid w:val="0032389C"/>
    <w:rsid w:val="00323DAC"/>
    <w:rsid w:val="00323E4D"/>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0"/>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1FDF"/>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67"/>
    <w:rsid w:val="003748AC"/>
    <w:rsid w:val="003749BE"/>
    <w:rsid w:val="00375064"/>
    <w:rsid w:val="0037536E"/>
    <w:rsid w:val="003754E3"/>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58F"/>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47D"/>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5A"/>
    <w:rsid w:val="003E3B8E"/>
    <w:rsid w:val="003E3C2B"/>
    <w:rsid w:val="003E3DF3"/>
    <w:rsid w:val="003E3F04"/>
    <w:rsid w:val="003E527F"/>
    <w:rsid w:val="003E6148"/>
    <w:rsid w:val="003E6651"/>
    <w:rsid w:val="003E7D34"/>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E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41D"/>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6F"/>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3F3F"/>
    <w:rsid w:val="00494B4C"/>
    <w:rsid w:val="00494CDF"/>
    <w:rsid w:val="00494D3B"/>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5250"/>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397A"/>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3B84"/>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93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32D"/>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3A14"/>
    <w:rsid w:val="005644D2"/>
    <w:rsid w:val="00564D88"/>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4DD8"/>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C3A"/>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83A"/>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5A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70D"/>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5F3E"/>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424"/>
    <w:rsid w:val="00687955"/>
    <w:rsid w:val="00690CDB"/>
    <w:rsid w:val="00690EF5"/>
    <w:rsid w:val="00691CC8"/>
    <w:rsid w:val="00691F4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31C"/>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6A7"/>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CFF"/>
    <w:rsid w:val="00724A68"/>
    <w:rsid w:val="00724D10"/>
    <w:rsid w:val="0072573A"/>
    <w:rsid w:val="007257A9"/>
    <w:rsid w:val="00725808"/>
    <w:rsid w:val="00725AC4"/>
    <w:rsid w:val="00725E54"/>
    <w:rsid w:val="0072645D"/>
    <w:rsid w:val="007264D6"/>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F"/>
    <w:rsid w:val="00786B09"/>
    <w:rsid w:val="00787140"/>
    <w:rsid w:val="0078746F"/>
    <w:rsid w:val="00787741"/>
    <w:rsid w:val="0078799F"/>
    <w:rsid w:val="007879AB"/>
    <w:rsid w:val="00787C5B"/>
    <w:rsid w:val="00787EDE"/>
    <w:rsid w:val="00790919"/>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B0B"/>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580"/>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D31"/>
    <w:rsid w:val="00826F62"/>
    <w:rsid w:val="00826F8F"/>
    <w:rsid w:val="008272F3"/>
    <w:rsid w:val="00827631"/>
    <w:rsid w:val="0083005F"/>
    <w:rsid w:val="00830383"/>
    <w:rsid w:val="0083099C"/>
    <w:rsid w:val="00830E68"/>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BB6"/>
    <w:rsid w:val="008379B7"/>
    <w:rsid w:val="00837ADC"/>
    <w:rsid w:val="00837EE9"/>
    <w:rsid w:val="00841423"/>
    <w:rsid w:val="00841725"/>
    <w:rsid w:val="00841B5E"/>
    <w:rsid w:val="0084262D"/>
    <w:rsid w:val="008435F1"/>
    <w:rsid w:val="00843741"/>
    <w:rsid w:val="008438B3"/>
    <w:rsid w:val="00843B0B"/>
    <w:rsid w:val="00845167"/>
    <w:rsid w:val="0084558F"/>
    <w:rsid w:val="00845FBE"/>
    <w:rsid w:val="00846555"/>
    <w:rsid w:val="00846819"/>
    <w:rsid w:val="008469FE"/>
    <w:rsid w:val="00847B5D"/>
    <w:rsid w:val="008506A1"/>
    <w:rsid w:val="00850A01"/>
    <w:rsid w:val="008511FC"/>
    <w:rsid w:val="008513CE"/>
    <w:rsid w:val="00851518"/>
    <w:rsid w:val="008531D9"/>
    <w:rsid w:val="008535A0"/>
    <w:rsid w:val="0085360F"/>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C8"/>
    <w:rsid w:val="00884AEF"/>
    <w:rsid w:val="008852C4"/>
    <w:rsid w:val="00885A1D"/>
    <w:rsid w:val="00885D45"/>
    <w:rsid w:val="008860A6"/>
    <w:rsid w:val="0088672A"/>
    <w:rsid w:val="00886969"/>
    <w:rsid w:val="00887173"/>
    <w:rsid w:val="00890463"/>
    <w:rsid w:val="00890D03"/>
    <w:rsid w:val="008919AA"/>
    <w:rsid w:val="00892E95"/>
    <w:rsid w:val="00893171"/>
    <w:rsid w:val="00894774"/>
    <w:rsid w:val="008948A5"/>
    <w:rsid w:val="008958AB"/>
    <w:rsid w:val="0089609B"/>
    <w:rsid w:val="008960B3"/>
    <w:rsid w:val="008964CB"/>
    <w:rsid w:val="008965F7"/>
    <w:rsid w:val="008966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B5"/>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828"/>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216"/>
    <w:rsid w:val="008E03FF"/>
    <w:rsid w:val="008E040B"/>
    <w:rsid w:val="008E15C8"/>
    <w:rsid w:val="008E1607"/>
    <w:rsid w:val="008E1A6A"/>
    <w:rsid w:val="008E1B0F"/>
    <w:rsid w:val="008E235E"/>
    <w:rsid w:val="008E2AEF"/>
    <w:rsid w:val="008E2B80"/>
    <w:rsid w:val="008E2F1C"/>
    <w:rsid w:val="008E3B95"/>
    <w:rsid w:val="008E489B"/>
    <w:rsid w:val="008E514E"/>
    <w:rsid w:val="008E5792"/>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92F"/>
    <w:rsid w:val="00904C23"/>
    <w:rsid w:val="00904C7E"/>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1E62"/>
    <w:rsid w:val="009E25E8"/>
    <w:rsid w:val="009E2E92"/>
    <w:rsid w:val="009E2F7B"/>
    <w:rsid w:val="009E41FD"/>
    <w:rsid w:val="009E4EBB"/>
    <w:rsid w:val="009E55A8"/>
    <w:rsid w:val="009E58F3"/>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7E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B64"/>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A77"/>
    <w:rsid w:val="00A43C1E"/>
    <w:rsid w:val="00A43E1B"/>
    <w:rsid w:val="00A44008"/>
    <w:rsid w:val="00A44069"/>
    <w:rsid w:val="00A4448F"/>
    <w:rsid w:val="00A44A48"/>
    <w:rsid w:val="00A44E1C"/>
    <w:rsid w:val="00A45CB7"/>
    <w:rsid w:val="00A469FF"/>
    <w:rsid w:val="00A46CAA"/>
    <w:rsid w:val="00A47C60"/>
    <w:rsid w:val="00A47CEA"/>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ED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1765"/>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4F13"/>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1E91"/>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F11"/>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E56"/>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50"/>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5EC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3D7E"/>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3857"/>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5ED6"/>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914"/>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870"/>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D72"/>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C97"/>
    <w:rsid w:val="00CC201D"/>
    <w:rsid w:val="00CC2A28"/>
    <w:rsid w:val="00CC2F15"/>
    <w:rsid w:val="00CC4163"/>
    <w:rsid w:val="00CC4421"/>
    <w:rsid w:val="00CC47D0"/>
    <w:rsid w:val="00CC4F36"/>
    <w:rsid w:val="00CC5F18"/>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4870"/>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D7C"/>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CAE"/>
    <w:rsid w:val="00D12D5B"/>
    <w:rsid w:val="00D1365A"/>
    <w:rsid w:val="00D13995"/>
    <w:rsid w:val="00D14442"/>
    <w:rsid w:val="00D14582"/>
    <w:rsid w:val="00D15D3A"/>
    <w:rsid w:val="00D166A3"/>
    <w:rsid w:val="00D167BA"/>
    <w:rsid w:val="00D17227"/>
    <w:rsid w:val="00D17459"/>
    <w:rsid w:val="00D17831"/>
    <w:rsid w:val="00D17D5A"/>
    <w:rsid w:val="00D17EE4"/>
    <w:rsid w:val="00D17F0F"/>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D5C"/>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195"/>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E72"/>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BCC"/>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6574"/>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A3F"/>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51"/>
    <w:rsid w:val="00F404FF"/>
    <w:rsid w:val="00F40C5C"/>
    <w:rsid w:val="00F41E83"/>
    <w:rsid w:val="00F42430"/>
    <w:rsid w:val="00F42588"/>
    <w:rsid w:val="00F42638"/>
    <w:rsid w:val="00F429C2"/>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9B1"/>
    <w:rsid w:val="00F54B5E"/>
    <w:rsid w:val="00F54BB4"/>
    <w:rsid w:val="00F550EB"/>
    <w:rsid w:val="00F55557"/>
    <w:rsid w:val="00F56456"/>
    <w:rsid w:val="00F56E0A"/>
    <w:rsid w:val="00F57ECC"/>
    <w:rsid w:val="00F6026C"/>
    <w:rsid w:val="00F6042F"/>
    <w:rsid w:val="00F6055F"/>
    <w:rsid w:val="00F609ED"/>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5DD"/>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656"/>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5764386">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B657FDB7AFB240ADB9F55E72DFD2BA" ma:contentTypeVersion="13" ma:contentTypeDescription="Create a new document." ma:contentTypeScope="" ma:versionID="ec8b6b2bb5a61b3d177335ffd751a5b7">
  <xsd:schema xmlns:xsd="http://www.w3.org/2001/XMLSchema" xmlns:xs="http://www.w3.org/2001/XMLSchema" xmlns:p="http://schemas.microsoft.com/office/2006/metadata/properties" xmlns:ns3="9df2eab8-152d-4f68-a5a9-8f867562e5d9" xmlns:ns4="a430e28b-cb44-4fb7-8f58-42321e755ab2" targetNamespace="http://schemas.microsoft.com/office/2006/metadata/properties" ma:root="true" ma:fieldsID="877294aac41886c99fb1198a678e3ced" ns3:_="" ns4:_="">
    <xsd:import namespace="9df2eab8-152d-4f68-a5a9-8f867562e5d9"/>
    <xsd:import namespace="a430e28b-cb44-4fb7-8f58-42321e755a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2eab8-152d-4f68-a5a9-8f867562e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0e28b-cb44-4fb7-8f58-42321e755a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a430e28b-cb44-4fb7-8f58-42321e755ab2"/>
    <ds:schemaRef ds:uri="http://purl.org/dc/elements/1.1/"/>
    <ds:schemaRef ds:uri="9df2eab8-152d-4f68-a5a9-8f867562e5d9"/>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5DDC635-7B4D-48B5-A752-4AEB2953A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2eab8-152d-4f68-a5a9-8f867562e5d9"/>
    <ds:schemaRef ds:uri="a430e28b-cb44-4fb7-8f58-42321e755a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B28AD6ED-0DB7-4F69-A388-2933C45F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321</Words>
  <Characters>1901</Characters>
  <Application>Microsoft Office Word</Application>
  <DocSecurity>0</DocSecurity>
  <Lines>15</Lines>
  <Paragraphs>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2218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Bastida Ibáñez, Edu</cp:lastModifiedBy>
  <cp:revision>3</cp:revision>
  <cp:lastPrinted>2022-10-13T15:38:00Z</cp:lastPrinted>
  <dcterms:created xsi:type="dcterms:W3CDTF">2022-10-13T15:54:00Z</dcterms:created>
  <dcterms:modified xsi:type="dcterms:W3CDTF">2022-10-13T16:24:00Z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0x010100B6B657FDB7AFB240ADB9F55E72DFD2BA</vt:lpwstr>
  </property>
</Properties>
</file>