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22A8E" w14:textId="77777777" w:rsidR="004A5814" w:rsidRPr="00BD4E7D" w:rsidRDefault="004A5814" w:rsidP="00BD4E7D">
      <w:pPr>
        <w:jc w:val="both"/>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3019FA" w14:paraId="3AD49550" w14:textId="77777777" w:rsidTr="00026796">
        <w:trPr>
          <w:trHeight w:val="390"/>
          <w:jc w:val="center"/>
        </w:trPr>
        <w:tc>
          <w:tcPr>
            <w:tcW w:w="2596" w:type="dxa"/>
            <w:tcBorders>
              <w:top w:val="single" w:sz="6" w:space="0" w:color="000000"/>
              <w:left w:val="single" w:sz="6" w:space="0" w:color="000000"/>
            </w:tcBorders>
            <w:shd w:val="clear" w:color="auto" w:fill="E6E6E6"/>
          </w:tcPr>
          <w:p w14:paraId="61C75D5B" w14:textId="77777777" w:rsidR="00B66A2B" w:rsidRPr="003019FA" w:rsidRDefault="00B66A2B" w:rsidP="00BD4E7D">
            <w:pPr>
              <w:spacing w:before="80" w:after="40"/>
              <w:jc w:val="both"/>
              <w:rPr>
                <w:rFonts w:ascii="Trebuchet MS" w:hAnsi="Trebuchet MS" w:cs="Arial"/>
                <w:b/>
                <w:bCs/>
                <w:sz w:val="18"/>
                <w:szCs w:val="18"/>
              </w:rPr>
            </w:pPr>
            <w:r w:rsidRPr="003019F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85548BF" w14:textId="21EC40C4" w:rsidR="00B66A2B" w:rsidRPr="003019FA" w:rsidRDefault="00E92920" w:rsidP="00BD4E7D">
            <w:pPr>
              <w:spacing w:before="80" w:after="40"/>
              <w:jc w:val="both"/>
              <w:rPr>
                <w:rFonts w:ascii="Trebuchet MS" w:hAnsi="Trebuchet MS" w:cs="Arial"/>
                <w:sz w:val="18"/>
                <w:szCs w:val="18"/>
              </w:rPr>
            </w:pPr>
            <w:r w:rsidRPr="003019FA">
              <w:rPr>
                <w:rFonts w:ascii="Trebuchet MS" w:hAnsi="Trebuchet MS" w:cs="Arial"/>
                <w:sz w:val="18"/>
                <w:szCs w:val="18"/>
              </w:rPr>
              <w:t>MIXTO</w:t>
            </w:r>
          </w:p>
        </w:tc>
      </w:tr>
      <w:tr w:rsidR="00B66A2B" w:rsidRPr="003019FA" w14:paraId="28B1E17F" w14:textId="77777777" w:rsidTr="00F84347">
        <w:trPr>
          <w:trHeight w:val="222"/>
          <w:jc w:val="center"/>
        </w:trPr>
        <w:tc>
          <w:tcPr>
            <w:tcW w:w="2596" w:type="dxa"/>
            <w:tcBorders>
              <w:left w:val="single" w:sz="6" w:space="0" w:color="000000"/>
            </w:tcBorders>
            <w:shd w:val="clear" w:color="auto" w:fill="E6E6E6"/>
          </w:tcPr>
          <w:p w14:paraId="0870F44F" w14:textId="77777777" w:rsidR="00B66A2B" w:rsidRPr="003019FA" w:rsidRDefault="00B66A2B" w:rsidP="00BD4E7D">
            <w:pPr>
              <w:spacing w:before="80" w:after="80"/>
              <w:jc w:val="both"/>
              <w:rPr>
                <w:rFonts w:ascii="Trebuchet MS" w:hAnsi="Trebuchet MS" w:cs="Arial"/>
                <w:b/>
                <w:bCs/>
                <w:sz w:val="18"/>
                <w:szCs w:val="18"/>
              </w:rPr>
            </w:pPr>
            <w:r w:rsidRPr="003019F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705930CB" w14:textId="77777777" w:rsidR="00B66A2B" w:rsidRPr="003019FA" w:rsidRDefault="00B66A2B" w:rsidP="00BD4E7D">
            <w:pPr>
              <w:spacing w:before="80" w:after="80"/>
              <w:jc w:val="both"/>
              <w:rPr>
                <w:rFonts w:ascii="Trebuchet MS" w:hAnsi="Trebuchet MS" w:cs="Arial"/>
                <w:sz w:val="18"/>
                <w:szCs w:val="18"/>
              </w:rPr>
            </w:pPr>
            <w:r w:rsidRPr="003019FA">
              <w:rPr>
                <w:rFonts w:ascii="Trebuchet MS" w:hAnsi="Trebuchet MS" w:cs="Arial"/>
                <w:sz w:val="18"/>
                <w:szCs w:val="18"/>
              </w:rPr>
              <w:t>ABIERTO</w:t>
            </w:r>
          </w:p>
        </w:tc>
      </w:tr>
      <w:tr w:rsidR="00B66A2B" w:rsidRPr="003019FA" w14:paraId="2583F1CE"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4B248174" w14:textId="77777777" w:rsidR="00B66A2B" w:rsidRPr="003019FA" w:rsidRDefault="00B66A2B" w:rsidP="00BD4E7D">
            <w:pPr>
              <w:spacing w:before="40" w:after="40"/>
              <w:jc w:val="both"/>
              <w:rPr>
                <w:rFonts w:ascii="Trebuchet MS" w:hAnsi="Trebuchet MS" w:cs="Arial"/>
                <w:b/>
                <w:bCs/>
                <w:sz w:val="18"/>
                <w:szCs w:val="18"/>
              </w:rPr>
            </w:pPr>
            <w:r w:rsidRPr="003019FA">
              <w:rPr>
                <w:rFonts w:ascii="Trebuchet MS" w:hAnsi="Trebuchet MS" w:cs="Arial"/>
                <w:b/>
                <w:bCs/>
                <w:sz w:val="18"/>
                <w:szCs w:val="18"/>
              </w:rPr>
              <w:t>CONTRATO SUJETO A REGULACIÓN ARMONIZADA</w:t>
            </w:r>
          </w:p>
        </w:tc>
        <w:tc>
          <w:tcPr>
            <w:tcW w:w="465" w:type="dxa"/>
            <w:shd w:val="clear" w:color="auto" w:fill="E6E6E6"/>
            <w:vAlign w:val="center"/>
          </w:tcPr>
          <w:p w14:paraId="52872172" w14:textId="77777777" w:rsidR="00B66A2B" w:rsidRPr="003019FA" w:rsidRDefault="00B66A2B" w:rsidP="00BD4E7D">
            <w:pPr>
              <w:spacing w:before="40" w:after="40"/>
              <w:jc w:val="both"/>
              <w:rPr>
                <w:rFonts w:ascii="Trebuchet MS" w:hAnsi="Trebuchet MS" w:cs="Arial"/>
                <w:b/>
                <w:bCs/>
                <w:sz w:val="18"/>
                <w:szCs w:val="18"/>
              </w:rPr>
            </w:pPr>
            <w:r w:rsidRPr="003019F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251AF83E" w14:textId="2526FB04" w:rsidR="00B66A2B" w:rsidRPr="003019FA" w:rsidRDefault="00B66A2B" w:rsidP="00BD4E7D">
            <w:pPr>
              <w:jc w:val="both"/>
              <w:rPr>
                <w:rFonts w:ascii="Trebuchet MS" w:hAnsi="Trebuchet MS" w:cs="Arial"/>
                <w:b/>
                <w:bCs/>
                <w:sz w:val="18"/>
                <w:szCs w:val="18"/>
              </w:rPr>
            </w:pPr>
          </w:p>
        </w:tc>
        <w:tc>
          <w:tcPr>
            <w:tcW w:w="441" w:type="dxa"/>
            <w:shd w:val="clear" w:color="auto" w:fill="E6E6E6"/>
            <w:vAlign w:val="center"/>
          </w:tcPr>
          <w:p w14:paraId="16B23699" w14:textId="77777777" w:rsidR="00B66A2B" w:rsidRPr="003019FA" w:rsidRDefault="00B66A2B" w:rsidP="00BD4E7D">
            <w:pPr>
              <w:spacing w:before="40" w:after="40"/>
              <w:jc w:val="both"/>
              <w:rPr>
                <w:rFonts w:ascii="Trebuchet MS" w:hAnsi="Trebuchet MS" w:cs="Arial"/>
                <w:b/>
                <w:bCs/>
                <w:sz w:val="18"/>
                <w:szCs w:val="18"/>
              </w:rPr>
            </w:pPr>
            <w:r w:rsidRPr="003019F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4DE5376A" w14:textId="02CFE472" w:rsidR="00B66A2B" w:rsidRPr="003019FA" w:rsidRDefault="00F95411" w:rsidP="00BD4E7D">
            <w:pPr>
              <w:jc w:val="both"/>
              <w:rPr>
                <w:rFonts w:ascii="Trebuchet MS" w:hAnsi="Trebuchet MS" w:cs="Arial"/>
                <w:b/>
                <w:bCs/>
                <w:sz w:val="18"/>
                <w:szCs w:val="18"/>
              </w:rPr>
            </w:pPr>
            <w:r w:rsidRPr="003019FA">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D8BC14F" w14:textId="77777777" w:rsidR="00B66A2B" w:rsidRPr="003019FA" w:rsidRDefault="00B66A2B" w:rsidP="00BD4E7D">
            <w:pPr>
              <w:spacing w:before="113" w:after="113"/>
              <w:jc w:val="both"/>
              <w:rPr>
                <w:rFonts w:ascii="Trebuchet MS" w:hAnsi="Trebuchet MS" w:cs="Arial"/>
                <w:b/>
                <w:bCs/>
                <w:sz w:val="18"/>
                <w:szCs w:val="18"/>
              </w:rPr>
            </w:pPr>
          </w:p>
        </w:tc>
      </w:tr>
      <w:tr w:rsidR="00B66A2B" w:rsidRPr="003019FA" w14:paraId="2228E32E"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1E03A49" w14:textId="77777777" w:rsidR="00B66A2B" w:rsidRPr="003019FA" w:rsidRDefault="00B66A2B" w:rsidP="00BD4E7D">
            <w:pPr>
              <w:jc w:val="both"/>
              <w:rPr>
                <w:rFonts w:ascii="Trebuchet MS" w:hAnsi="Trebuchet MS" w:cs="Arial"/>
                <w:b/>
                <w:bCs/>
                <w:sz w:val="18"/>
                <w:szCs w:val="18"/>
              </w:rPr>
            </w:pPr>
          </w:p>
        </w:tc>
      </w:tr>
      <w:tr w:rsidR="00B66A2B" w:rsidRPr="003019FA" w14:paraId="5BDD1CF4" w14:textId="77777777" w:rsidTr="008F72F5">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15A01B54" w14:textId="77777777" w:rsidR="00B66A2B" w:rsidRPr="003019FA" w:rsidRDefault="00B66A2B" w:rsidP="00BD4E7D">
            <w:pPr>
              <w:spacing w:before="40" w:after="80"/>
              <w:jc w:val="both"/>
              <w:rPr>
                <w:rFonts w:ascii="Trebuchet MS" w:hAnsi="Trebuchet MS" w:cs="Arial"/>
                <w:b/>
                <w:bCs/>
                <w:sz w:val="18"/>
                <w:szCs w:val="18"/>
              </w:rPr>
            </w:pPr>
            <w:r w:rsidRPr="003019FA">
              <w:rPr>
                <w:rFonts w:ascii="Trebuchet MS" w:hAnsi="Trebuchet MS" w:cs="Arial"/>
                <w:b/>
                <w:bCs/>
                <w:sz w:val="18"/>
                <w:szCs w:val="18"/>
              </w:rPr>
              <w:t>CONTRATO SOMETIDO A RECURSO ESPECIAL</w:t>
            </w:r>
          </w:p>
        </w:tc>
        <w:tc>
          <w:tcPr>
            <w:tcW w:w="465" w:type="dxa"/>
            <w:shd w:val="clear" w:color="auto" w:fill="E6E6E6"/>
            <w:vAlign w:val="center"/>
          </w:tcPr>
          <w:p w14:paraId="3A452129" w14:textId="77777777" w:rsidR="00B66A2B" w:rsidRPr="003019FA" w:rsidRDefault="00B66A2B" w:rsidP="00BD4E7D">
            <w:pPr>
              <w:spacing w:before="40" w:after="80"/>
              <w:jc w:val="both"/>
              <w:rPr>
                <w:rFonts w:ascii="Trebuchet MS" w:hAnsi="Trebuchet MS" w:cs="Arial"/>
                <w:b/>
                <w:bCs/>
                <w:sz w:val="18"/>
                <w:szCs w:val="18"/>
              </w:rPr>
            </w:pPr>
            <w:r w:rsidRPr="003019F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0915EBDA" w14:textId="427BEC2B" w:rsidR="00B66A2B" w:rsidRPr="003019FA" w:rsidRDefault="009F358A" w:rsidP="00BD4E7D">
            <w:pPr>
              <w:jc w:val="both"/>
              <w:rPr>
                <w:rFonts w:ascii="Trebuchet MS" w:hAnsi="Trebuchet MS" w:cs="Arial"/>
                <w:b/>
                <w:bCs/>
                <w:sz w:val="18"/>
                <w:szCs w:val="18"/>
              </w:rPr>
            </w:pPr>
            <w:r w:rsidRPr="003019FA">
              <w:rPr>
                <w:rFonts w:ascii="Trebuchet MS" w:hAnsi="Trebuchet MS" w:cs="Arial"/>
                <w:b/>
                <w:bCs/>
                <w:sz w:val="18"/>
                <w:szCs w:val="18"/>
              </w:rPr>
              <w:t>X</w:t>
            </w:r>
          </w:p>
        </w:tc>
        <w:tc>
          <w:tcPr>
            <w:tcW w:w="441" w:type="dxa"/>
            <w:shd w:val="clear" w:color="auto" w:fill="E6E6E6"/>
            <w:vAlign w:val="center"/>
          </w:tcPr>
          <w:p w14:paraId="2905C863" w14:textId="77777777" w:rsidR="00B66A2B" w:rsidRPr="003019FA" w:rsidRDefault="00B66A2B" w:rsidP="00BD4E7D">
            <w:pPr>
              <w:spacing w:before="40" w:after="80"/>
              <w:jc w:val="both"/>
              <w:rPr>
                <w:rFonts w:ascii="Trebuchet MS" w:hAnsi="Trebuchet MS" w:cs="Arial"/>
                <w:b/>
                <w:bCs/>
                <w:sz w:val="18"/>
                <w:szCs w:val="18"/>
              </w:rPr>
            </w:pPr>
            <w:r w:rsidRPr="003019F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5DE54EA9" w14:textId="77777777" w:rsidR="00B66A2B" w:rsidRPr="003019FA" w:rsidRDefault="00B66A2B" w:rsidP="008F72F5">
            <w:pPr>
              <w:jc w:val="both"/>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41079B49" w14:textId="77777777" w:rsidR="00B66A2B" w:rsidRPr="003019FA" w:rsidRDefault="00B66A2B" w:rsidP="00BD4E7D">
            <w:pPr>
              <w:spacing w:before="40" w:after="80"/>
              <w:jc w:val="both"/>
              <w:rPr>
                <w:rFonts w:ascii="Trebuchet MS" w:hAnsi="Trebuchet MS" w:cs="Arial"/>
                <w:b/>
                <w:bCs/>
                <w:sz w:val="18"/>
                <w:szCs w:val="18"/>
              </w:rPr>
            </w:pPr>
          </w:p>
        </w:tc>
      </w:tr>
      <w:tr w:rsidR="008F72F5" w:rsidRPr="003019FA" w14:paraId="09F2E66B" w14:textId="77777777" w:rsidTr="008F72F5">
        <w:tblPrEx>
          <w:tblCellMar>
            <w:left w:w="54" w:type="dxa"/>
          </w:tblCellMar>
        </w:tblPrEx>
        <w:trPr>
          <w:trHeight w:hRule="exact" w:val="71"/>
          <w:jc w:val="center"/>
        </w:trPr>
        <w:tc>
          <w:tcPr>
            <w:tcW w:w="4909" w:type="dxa"/>
            <w:gridSpan w:val="2"/>
            <w:tcBorders>
              <w:left w:val="single" w:sz="6" w:space="0" w:color="000000"/>
            </w:tcBorders>
            <w:shd w:val="clear" w:color="auto" w:fill="E6E6E6"/>
            <w:vAlign w:val="center"/>
          </w:tcPr>
          <w:p w14:paraId="552888FF" w14:textId="77777777" w:rsidR="008F72F5" w:rsidRPr="003019FA" w:rsidRDefault="008F72F5" w:rsidP="00BD4E7D">
            <w:pPr>
              <w:spacing w:before="40" w:after="80"/>
              <w:jc w:val="both"/>
              <w:rPr>
                <w:rFonts w:ascii="Trebuchet MS" w:hAnsi="Trebuchet MS" w:cs="Arial"/>
                <w:b/>
                <w:bCs/>
                <w:sz w:val="18"/>
                <w:szCs w:val="18"/>
              </w:rPr>
            </w:pPr>
          </w:p>
        </w:tc>
        <w:tc>
          <w:tcPr>
            <w:tcW w:w="465" w:type="dxa"/>
            <w:shd w:val="clear" w:color="auto" w:fill="E6E6E6"/>
            <w:vAlign w:val="center"/>
          </w:tcPr>
          <w:p w14:paraId="0F1C90D5" w14:textId="77777777" w:rsidR="008F72F5" w:rsidRPr="003019FA" w:rsidRDefault="008F72F5" w:rsidP="00BD4E7D">
            <w:pPr>
              <w:spacing w:before="40" w:after="80"/>
              <w:jc w:val="both"/>
              <w:rPr>
                <w:rFonts w:ascii="Trebuchet MS" w:hAnsi="Trebuchet MS" w:cs="Arial"/>
                <w:b/>
                <w:bCs/>
                <w:sz w:val="18"/>
                <w:szCs w:val="18"/>
              </w:rPr>
            </w:pPr>
          </w:p>
        </w:tc>
        <w:tc>
          <w:tcPr>
            <w:tcW w:w="227" w:type="dxa"/>
            <w:tcBorders>
              <w:top w:val="single" w:sz="2" w:space="0" w:color="000000"/>
            </w:tcBorders>
            <w:shd w:val="clear" w:color="auto" w:fill="E6E6E6"/>
            <w:vAlign w:val="center"/>
          </w:tcPr>
          <w:p w14:paraId="55ECE7F6" w14:textId="77777777" w:rsidR="008F72F5" w:rsidRPr="003019FA" w:rsidRDefault="008F72F5" w:rsidP="00BD4E7D">
            <w:pPr>
              <w:jc w:val="both"/>
              <w:rPr>
                <w:rFonts w:ascii="Trebuchet MS" w:hAnsi="Trebuchet MS" w:cs="Arial"/>
                <w:b/>
                <w:bCs/>
                <w:sz w:val="18"/>
                <w:szCs w:val="18"/>
              </w:rPr>
            </w:pPr>
          </w:p>
        </w:tc>
        <w:tc>
          <w:tcPr>
            <w:tcW w:w="441" w:type="dxa"/>
            <w:tcBorders>
              <w:left w:val="nil"/>
            </w:tcBorders>
            <w:shd w:val="clear" w:color="auto" w:fill="E6E6E6"/>
            <w:vAlign w:val="center"/>
          </w:tcPr>
          <w:p w14:paraId="7C8BA520" w14:textId="77777777" w:rsidR="008F72F5" w:rsidRPr="003019FA" w:rsidRDefault="008F72F5" w:rsidP="00BD4E7D">
            <w:pPr>
              <w:spacing w:before="40" w:after="80"/>
              <w:jc w:val="both"/>
              <w:rPr>
                <w:rFonts w:ascii="Trebuchet MS" w:hAnsi="Trebuchet MS" w:cs="Arial"/>
                <w:b/>
                <w:bCs/>
                <w:sz w:val="18"/>
                <w:szCs w:val="18"/>
              </w:rPr>
            </w:pPr>
          </w:p>
        </w:tc>
        <w:tc>
          <w:tcPr>
            <w:tcW w:w="227" w:type="dxa"/>
            <w:tcBorders>
              <w:top w:val="single" w:sz="2" w:space="0" w:color="000000"/>
            </w:tcBorders>
            <w:shd w:val="clear" w:color="auto" w:fill="E6E6E6"/>
            <w:vAlign w:val="center"/>
          </w:tcPr>
          <w:p w14:paraId="144AB7E3" w14:textId="77777777" w:rsidR="008F72F5" w:rsidRPr="003019FA" w:rsidRDefault="008F72F5" w:rsidP="008F72F5">
            <w:pPr>
              <w:jc w:val="both"/>
              <w:rPr>
                <w:rFonts w:ascii="Trebuchet MS" w:hAnsi="Trebuchet MS" w:cs="Arial"/>
                <w:b/>
                <w:bCs/>
                <w:sz w:val="18"/>
                <w:szCs w:val="18"/>
              </w:rPr>
            </w:pPr>
          </w:p>
        </w:tc>
        <w:tc>
          <w:tcPr>
            <w:tcW w:w="265" w:type="dxa"/>
            <w:tcBorders>
              <w:left w:val="nil"/>
              <w:right w:val="single" w:sz="6" w:space="0" w:color="000000"/>
            </w:tcBorders>
            <w:shd w:val="clear" w:color="auto" w:fill="E6E6E6"/>
            <w:vAlign w:val="center"/>
          </w:tcPr>
          <w:p w14:paraId="117D2B4D" w14:textId="77777777" w:rsidR="008F72F5" w:rsidRPr="003019FA" w:rsidRDefault="008F72F5" w:rsidP="00BD4E7D">
            <w:pPr>
              <w:spacing w:before="40" w:after="80"/>
              <w:jc w:val="both"/>
              <w:rPr>
                <w:rFonts w:ascii="Trebuchet MS" w:hAnsi="Trebuchet MS" w:cs="Arial"/>
                <w:b/>
                <w:bCs/>
                <w:sz w:val="18"/>
                <w:szCs w:val="18"/>
              </w:rPr>
            </w:pPr>
          </w:p>
        </w:tc>
      </w:tr>
      <w:tr w:rsidR="00B66A2B" w:rsidRPr="003019FA" w14:paraId="16FE3CDD" w14:textId="77777777" w:rsidTr="00F84347">
        <w:tblPrEx>
          <w:tblCellMar>
            <w:left w:w="54" w:type="dxa"/>
          </w:tblCellMar>
        </w:tblPrEx>
        <w:trPr>
          <w:trHeight w:hRule="exact" w:val="413"/>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4CACA9E3" w14:textId="77777777" w:rsidR="00B66A2B" w:rsidRPr="003019FA" w:rsidRDefault="00B66A2B" w:rsidP="00BD4E7D">
            <w:pPr>
              <w:spacing w:before="120"/>
              <w:jc w:val="both"/>
              <w:rPr>
                <w:rFonts w:ascii="Trebuchet MS" w:hAnsi="Trebuchet MS" w:cs="Arial"/>
                <w:sz w:val="18"/>
                <w:szCs w:val="18"/>
              </w:rPr>
            </w:pPr>
            <w:r w:rsidRPr="003019FA">
              <w:rPr>
                <w:rFonts w:ascii="Trebuchet MS" w:hAnsi="Trebuchet MS" w:cs="Arial"/>
                <w:b/>
                <w:bCs/>
                <w:sz w:val="18"/>
                <w:szCs w:val="18"/>
              </w:rPr>
              <w:t xml:space="preserve">LICITACIÓN ELECTRÓNICA </w:t>
            </w:r>
          </w:p>
        </w:tc>
      </w:tr>
    </w:tbl>
    <w:p w14:paraId="3271A422" w14:textId="77777777" w:rsidR="00B42309" w:rsidRPr="003019FA" w:rsidRDefault="00B42309" w:rsidP="00BD4E7D">
      <w:pPr>
        <w:jc w:val="both"/>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3019FA" w14:paraId="0F931750" w14:textId="77777777" w:rsidTr="00B66A2B">
        <w:trPr>
          <w:trHeight w:hRule="exact" w:val="284"/>
        </w:trPr>
        <w:tc>
          <w:tcPr>
            <w:tcW w:w="2954" w:type="dxa"/>
            <w:shd w:val="clear" w:color="auto" w:fill="FFFFFF"/>
          </w:tcPr>
          <w:p w14:paraId="4CB26885" w14:textId="77777777" w:rsidR="004A5814" w:rsidRPr="003019FA" w:rsidRDefault="004A5814" w:rsidP="00BD4E7D">
            <w:pPr>
              <w:jc w:val="both"/>
              <w:rPr>
                <w:rFonts w:ascii="Trebuchet MS" w:hAnsi="Trebuchet MS" w:cs="Arial"/>
                <w:b/>
                <w:bCs/>
              </w:rPr>
            </w:pPr>
            <w:r w:rsidRPr="003019FA">
              <w:rPr>
                <w:rFonts w:ascii="Trebuchet MS" w:hAnsi="Trebuchet MS" w:cs="Arial"/>
                <w:b/>
              </w:rPr>
              <w:t>Tramitación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3608AAF" w14:textId="77777777" w:rsidR="004A5814" w:rsidRPr="003019FA" w:rsidRDefault="00FC5C72" w:rsidP="00BD4E7D">
            <w:pPr>
              <w:pStyle w:val="Taularenedukia"/>
              <w:jc w:val="both"/>
              <w:rPr>
                <w:rFonts w:ascii="Trebuchet MS" w:hAnsi="Trebuchet MS" w:cs="Arial"/>
                <w:b/>
                <w:bCs/>
                <w:color w:val="auto"/>
              </w:rPr>
            </w:pPr>
            <w:r w:rsidRPr="003019FA">
              <w:rPr>
                <w:rFonts w:ascii="Trebuchet MS" w:hAnsi="Trebuchet MS" w:cs="Arial"/>
                <w:b/>
                <w:bCs/>
                <w:color w:val="auto"/>
              </w:rPr>
              <w:t>X</w:t>
            </w:r>
          </w:p>
        </w:tc>
        <w:tc>
          <w:tcPr>
            <w:tcW w:w="1301" w:type="dxa"/>
            <w:shd w:val="clear" w:color="auto" w:fill="FFFFFF"/>
          </w:tcPr>
          <w:p w14:paraId="59B549A5" w14:textId="77777777" w:rsidR="004A5814" w:rsidRPr="003019FA" w:rsidRDefault="004A5814" w:rsidP="00BD4E7D">
            <w:pPr>
              <w:jc w:val="both"/>
              <w:rPr>
                <w:rFonts w:ascii="Trebuchet MS" w:hAnsi="Trebuchet MS" w:cs="Arial"/>
                <w:b/>
                <w:bCs/>
              </w:rPr>
            </w:pPr>
            <w:r w:rsidRPr="003019FA">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1AD71257" w14:textId="77777777" w:rsidR="004A5814" w:rsidRPr="003019FA" w:rsidRDefault="004A5814" w:rsidP="00BD4E7D">
            <w:pPr>
              <w:pStyle w:val="Taularenedukia"/>
              <w:jc w:val="both"/>
              <w:rPr>
                <w:rFonts w:ascii="Trebuchet MS" w:hAnsi="Trebuchet MS" w:cs="Arial"/>
                <w:b/>
                <w:bCs/>
                <w:color w:val="auto"/>
              </w:rPr>
            </w:pPr>
          </w:p>
        </w:tc>
        <w:tc>
          <w:tcPr>
            <w:tcW w:w="1366" w:type="dxa"/>
            <w:shd w:val="clear" w:color="auto" w:fill="FFFFFF"/>
          </w:tcPr>
          <w:p w14:paraId="47E74D73" w14:textId="77777777" w:rsidR="004A5814" w:rsidRPr="003019FA" w:rsidRDefault="004A5814" w:rsidP="00BD4E7D">
            <w:pPr>
              <w:jc w:val="both"/>
              <w:rPr>
                <w:rFonts w:ascii="Trebuchet MS" w:hAnsi="Trebuchet MS" w:cs="Arial"/>
              </w:rPr>
            </w:pPr>
            <w:r w:rsidRPr="003019FA">
              <w:rPr>
                <w:rFonts w:ascii="Trebuchet MS" w:hAnsi="Trebuchet MS" w:cs="Arial"/>
                <w:b/>
              </w:rPr>
              <w:t>urgente</w:t>
            </w:r>
          </w:p>
        </w:tc>
      </w:tr>
    </w:tbl>
    <w:p w14:paraId="18F20612" w14:textId="77777777" w:rsidR="004A5814" w:rsidRPr="003019FA" w:rsidRDefault="004A5814" w:rsidP="00BD4E7D">
      <w:pPr>
        <w:jc w:val="both"/>
        <w:rPr>
          <w:rFonts w:ascii="Trebuchet MS" w:hAnsi="Trebuchet MS" w:cs="Arial"/>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3019FA" w14:paraId="75E6667E" w14:textId="77777777" w:rsidTr="001A794B">
        <w:trPr>
          <w:trHeight w:val="350"/>
        </w:trPr>
        <w:tc>
          <w:tcPr>
            <w:tcW w:w="2838" w:type="dxa"/>
            <w:shd w:val="clear" w:color="auto" w:fill="auto"/>
            <w:vAlign w:val="center"/>
          </w:tcPr>
          <w:p w14:paraId="17DFA840" w14:textId="77777777" w:rsidR="004A5814" w:rsidRPr="003019FA" w:rsidRDefault="004A5814" w:rsidP="008754F1">
            <w:pPr>
              <w:spacing w:before="80"/>
              <w:jc w:val="center"/>
              <w:rPr>
                <w:rFonts w:ascii="Trebuchet MS" w:hAnsi="Trebuchet MS" w:cs="Arial"/>
                <w:b/>
                <w:sz w:val="22"/>
                <w:szCs w:val="22"/>
              </w:rPr>
            </w:pPr>
            <w:r w:rsidRPr="003019FA">
              <w:rPr>
                <w:rFonts w:ascii="Trebuchet MS" w:hAnsi="Trebuchet MS" w:cs="Arial"/>
                <w:b/>
                <w:sz w:val="22"/>
                <w:szCs w:val="22"/>
              </w:rPr>
              <w:t>Código expediente:</w:t>
            </w:r>
          </w:p>
          <w:p w14:paraId="7A464C34" w14:textId="68EB816F" w:rsidR="004A5814" w:rsidRPr="003019FA" w:rsidRDefault="009F358A" w:rsidP="008754F1">
            <w:pPr>
              <w:jc w:val="center"/>
              <w:rPr>
                <w:rFonts w:ascii="Trebuchet MS" w:hAnsi="Trebuchet MS" w:cs="Arial"/>
                <w:b/>
                <w:sz w:val="24"/>
                <w:szCs w:val="24"/>
              </w:rPr>
            </w:pPr>
            <w:r w:rsidRPr="003019FA">
              <w:rPr>
                <w:rFonts w:ascii="Trebuchet MS" w:hAnsi="Trebuchet MS" w:cs="Arial"/>
                <w:b/>
                <w:sz w:val="24"/>
                <w:szCs w:val="24"/>
              </w:rPr>
              <w:t>2</w:t>
            </w:r>
            <w:r w:rsidR="008A5891" w:rsidRPr="003019FA">
              <w:rPr>
                <w:rFonts w:ascii="Trebuchet MS" w:hAnsi="Trebuchet MS" w:cs="Arial"/>
                <w:b/>
                <w:sz w:val="24"/>
                <w:szCs w:val="24"/>
              </w:rPr>
              <w:t>2</w:t>
            </w:r>
            <w:r w:rsidRPr="003019FA">
              <w:rPr>
                <w:rFonts w:ascii="Trebuchet MS" w:hAnsi="Trebuchet MS" w:cs="Arial"/>
                <w:b/>
                <w:sz w:val="24"/>
                <w:szCs w:val="24"/>
              </w:rPr>
              <w:t>00</w:t>
            </w:r>
            <w:r w:rsidR="003F1182" w:rsidRPr="003019FA">
              <w:rPr>
                <w:rFonts w:ascii="Trebuchet MS" w:hAnsi="Trebuchet MS" w:cs="Arial"/>
                <w:b/>
                <w:sz w:val="24"/>
                <w:szCs w:val="24"/>
              </w:rPr>
              <w:t>28</w:t>
            </w:r>
          </w:p>
        </w:tc>
      </w:tr>
    </w:tbl>
    <w:p w14:paraId="22F6D681" w14:textId="77777777" w:rsidR="004A5814" w:rsidRPr="003019FA" w:rsidRDefault="004A5814" w:rsidP="00BD4E7D">
      <w:pPr>
        <w:jc w:val="both"/>
        <w:rPr>
          <w:rFonts w:ascii="Trebuchet MS" w:hAnsi="Trebuchet MS" w:cs="Arial"/>
        </w:rPr>
      </w:pPr>
    </w:p>
    <w:p w14:paraId="728FC789" w14:textId="77777777" w:rsidR="004A5814" w:rsidRPr="003019FA" w:rsidRDefault="004A5814" w:rsidP="00BD4E7D">
      <w:pPr>
        <w:jc w:val="both"/>
        <w:rPr>
          <w:rFonts w:ascii="Trebuchet MS" w:hAnsi="Trebuchet MS" w:cs="Arial"/>
        </w:rPr>
      </w:pPr>
    </w:p>
    <w:p w14:paraId="10E6C736" w14:textId="77777777" w:rsidR="004A5814" w:rsidRPr="003019FA" w:rsidRDefault="004A5814" w:rsidP="00BD4E7D">
      <w:pPr>
        <w:jc w:val="both"/>
        <w:rPr>
          <w:rFonts w:ascii="Trebuchet MS" w:hAnsi="Trebuchet MS" w:cs="Arial"/>
        </w:rPr>
      </w:pPr>
    </w:p>
    <w:p w14:paraId="286FD649" w14:textId="77777777" w:rsidR="004A5814" w:rsidRPr="003019FA" w:rsidRDefault="004A5814" w:rsidP="00CD02EF">
      <w:pPr>
        <w:spacing w:before="240"/>
        <w:jc w:val="center"/>
        <w:rPr>
          <w:rFonts w:ascii="Trebuchet MS" w:hAnsi="Trebuchet MS" w:cs="Arial"/>
          <w:b/>
          <w:u w:val="single"/>
        </w:rPr>
      </w:pPr>
      <w:r w:rsidRPr="003019FA">
        <w:rPr>
          <w:rFonts w:ascii="Trebuchet MS" w:hAnsi="Trebuchet MS" w:cs="Arial"/>
          <w:b/>
          <w:u w:val="single"/>
        </w:rPr>
        <w:t>PLIEGO DE CLÁUSULAS ADMINISTRATIVAS PARTICULARES</w:t>
      </w:r>
    </w:p>
    <w:p w14:paraId="657C8669" w14:textId="77777777" w:rsidR="004A5814" w:rsidRPr="003019FA" w:rsidRDefault="004A5814" w:rsidP="008754F1">
      <w:pPr>
        <w:jc w:val="center"/>
        <w:rPr>
          <w:rFonts w:ascii="Trebuchet MS" w:hAnsi="Trebuchet MS" w:cs="Arial"/>
          <w:b/>
          <w:u w:val="single"/>
        </w:rPr>
      </w:pPr>
    </w:p>
    <w:p w14:paraId="753D51F4" w14:textId="77777777" w:rsidR="004A5814" w:rsidRPr="003019FA" w:rsidRDefault="004A5814" w:rsidP="008754F1">
      <w:pPr>
        <w:jc w:val="center"/>
        <w:rPr>
          <w:rFonts w:ascii="Trebuchet MS" w:hAnsi="Trebuchet MS" w:cs="Arial"/>
          <w:b/>
          <w:u w:val="single"/>
        </w:rPr>
      </w:pPr>
      <w:r w:rsidRPr="003019FA">
        <w:rPr>
          <w:rFonts w:ascii="Trebuchet MS" w:hAnsi="Trebuchet MS" w:cs="Arial"/>
          <w:b/>
          <w:u w:val="single"/>
        </w:rPr>
        <w:t>CUADRO DE CARACTERÍSTICAS</w:t>
      </w:r>
    </w:p>
    <w:p w14:paraId="4C7E0410" w14:textId="77777777" w:rsidR="00DD34D2" w:rsidRPr="003019FA" w:rsidRDefault="00DD34D2" w:rsidP="00BD4E7D">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3019FA" w14:paraId="462B6822"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6EAE8F" w14:textId="77777777" w:rsidR="004A5814" w:rsidRPr="003019FA" w:rsidRDefault="004A5814" w:rsidP="00BD4E7D">
            <w:pPr>
              <w:jc w:val="both"/>
              <w:rPr>
                <w:rFonts w:ascii="Trebuchet MS" w:hAnsi="Trebuchet MS" w:cs="Arial"/>
              </w:rPr>
            </w:pPr>
            <w:r w:rsidRPr="003019FA">
              <w:rPr>
                <w:rFonts w:ascii="Trebuchet MS" w:hAnsi="Trebuchet MS" w:cs="Arial"/>
                <w:b/>
              </w:rPr>
              <w:t>1.- PODER ADJUDICADOR</w:t>
            </w:r>
          </w:p>
        </w:tc>
      </w:tr>
      <w:tr w:rsidR="004A5814" w:rsidRPr="003019FA" w14:paraId="1BA3F5F3"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46C56F" w14:textId="77777777" w:rsidR="004A5814" w:rsidRPr="003019FA" w:rsidRDefault="00FC5C72" w:rsidP="00BD4E7D">
            <w:pPr>
              <w:jc w:val="both"/>
              <w:rPr>
                <w:rFonts w:ascii="Trebuchet MS" w:hAnsi="Trebuchet MS" w:cs="Arial"/>
              </w:rPr>
            </w:pPr>
            <w:r w:rsidRPr="003019FA">
              <w:rPr>
                <w:rFonts w:ascii="Trebuchet MS" w:hAnsi="Trebuchet MS" w:cs="Arial"/>
              </w:rPr>
              <w:t>Entidad</w:t>
            </w:r>
            <w:r w:rsidR="004A5814" w:rsidRPr="003019FA">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10E813" w14:textId="77777777" w:rsidR="004A5814" w:rsidRPr="003019FA" w:rsidRDefault="00FC5C72" w:rsidP="00BD4E7D">
            <w:pPr>
              <w:jc w:val="both"/>
              <w:rPr>
                <w:rFonts w:ascii="Trebuchet MS" w:hAnsi="Trebuchet MS" w:cs="Arial"/>
              </w:rPr>
            </w:pPr>
            <w:r w:rsidRPr="003019FA">
              <w:rPr>
                <w:rFonts w:ascii="Trebuchet MS" w:hAnsi="Trebuchet MS" w:cs="Arial"/>
              </w:rPr>
              <w:t>Izfe, S.A.</w:t>
            </w:r>
          </w:p>
        </w:tc>
      </w:tr>
      <w:tr w:rsidR="006C01E8" w:rsidRPr="003019FA" w14:paraId="3BCB8469" w14:textId="77777777" w:rsidTr="009F358A">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F24F8" w14:textId="77777777" w:rsidR="006C01E8" w:rsidRPr="003019FA" w:rsidRDefault="006C01E8" w:rsidP="00BD4E7D">
            <w:pPr>
              <w:jc w:val="both"/>
              <w:rPr>
                <w:rFonts w:ascii="Trebuchet MS" w:hAnsi="Trebuchet MS" w:cs="Arial"/>
              </w:rPr>
            </w:pPr>
            <w:r w:rsidRPr="003019FA">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DA390D" w14:textId="5F696B09" w:rsidR="006C01E8" w:rsidRPr="003019FA" w:rsidRDefault="006C01E8" w:rsidP="00BD4E7D">
            <w:pPr>
              <w:jc w:val="both"/>
              <w:rPr>
                <w:rFonts w:ascii="Trebuchet MS" w:hAnsi="Trebuchet MS" w:cs="Arial"/>
              </w:rPr>
            </w:pPr>
            <w:r w:rsidRPr="003019FA">
              <w:rPr>
                <w:rFonts w:ascii="Trebuchet MS" w:hAnsi="Trebuchet MS"/>
              </w:rPr>
              <w:t>Dirección General de Izfe, S.A.</w:t>
            </w:r>
          </w:p>
        </w:tc>
      </w:tr>
      <w:tr w:rsidR="006C01E8" w:rsidRPr="003019FA" w14:paraId="05632B1F"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37E13" w14:textId="77777777" w:rsidR="006C01E8" w:rsidRPr="003019FA" w:rsidRDefault="006C01E8" w:rsidP="00BD4E7D">
            <w:pPr>
              <w:jc w:val="both"/>
              <w:rPr>
                <w:rFonts w:ascii="Trebuchet MS" w:hAnsi="Trebuchet MS" w:cs="Arial"/>
              </w:rPr>
            </w:pPr>
            <w:r w:rsidRPr="003019FA">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84EC8" w14:textId="77777777" w:rsidR="006C01E8" w:rsidRPr="003019FA" w:rsidRDefault="006C01E8" w:rsidP="00BD4E7D">
            <w:pPr>
              <w:jc w:val="both"/>
              <w:rPr>
                <w:rFonts w:ascii="Trebuchet MS" w:hAnsi="Trebuchet MS" w:cs="Arial"/>
              </w:rPr>
            </w:pPr>
            <w:r w:rsidRPr="003019FA">
              <w:rPr>
                <w:rFonts w:ascii="Trebuchet MS" w:hAnsi="Trebuchet MS" w:cs="Arial"/>
              </w:rPr>
              <w:t>Paseo Miramón 168  20014 San Sebastián</w:t>
            </w:r>
          </w:p>
        </w:tc>
      </w:tr>
      <w:tr w:rsidR="006C01E8" w:rsidRPr="003019FA" w14:paraId="30DC352E"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79FD48" w14:textId="77777777" w:rsidR="006C01E8" w:rsidRPr="003019FA" w:rsidRDefault="006C01E8" w:rsidP="00BD4E7D">
            <w:pPr>
              <w:jc w:val="both"/>
              <w:rPr>
                <w:rFonts w:ascii="Trebuchet MS" w:hAnsi="Trebuchet MS" w:cs="Arial"/>
              </w:rPr>
            </w:pPr>
            <w:r w:rsidRPr="003019FA">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695C4" w14:textId="77777777" w:rsidR="006C01E8" w:rsidRPr="003019FA" w:rsidRDefault="00292655" w:rsidP="00BD4E7D">
            <w:pPr>
              <w:jc w:val="both"/>
              <w:rPr>
                <w:rFonts w:ascii="Trebuchet MS" w:hAnsi="Trebuchet MS" w:cs="Arial"/>
              </w:rPr>
            </w:pPr>
            <w:hyperlink r:id="rId11" w:history="1">
              <w:r w:rsidR="006C01E8" w:rsidRPr="003019FA">
                <w:rPr>
                  <w:rStyle w:val="Hipervnculo"/>
                  <w:rFonts w:ascii="Trebuchet MS" w:hAnsi="Trebuchet MS" w:cs="Arial"/>
                </w:rPr>
                <w:t>kontratazioa@gipuzkoa.eus</w:t>
              </w:r>
            </w:hyperlink>
          </w:p>
        </w:tc>
      </w:tr>
    </w:tbl>
    <w:p w14:paraId="0AF0E94D" w14:textId="77777777" w:rsidR="004A5814" w:rsidRPr="003019FA" w:rsidRDefault="004A5814" w:rsidP="00BD4E7D">
      <w:pPr>
        <w:jc w:val="both"/>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3019FA" w14:paraId="3E365522" w14:textId="77777777" w:rsidTr="00701D87">
        <w:trPr>
          <w:trHeight w:val="295"/>
        </w:trPr>
        <w:tc>
          <w:tcPr>
            <w:tcW w:w="3374" w:type="dxa"/>
            <w:shd w:val="clear" w:color="auto" w:fill="FFFFFF"/>
            <w:vAlign w:val="center"/>
          </w:tcPr>
          <w:p w14:paraId="5732DC4E" w14:textId="77777777" w:rsidR="00701D87" w:rsidRPr="003019FA" w:rsidRDefault="00701D87" w:rsidP="00BD4E7D">
            <w:pPr>
              <w:jc w:val="both"/>
              <w:rPr>
                <w:rFonts w:ascii="Trebuchet MS" w:hAnsi="Trebuchet MS" w:cs="Arial"/>
              </w:rPr>
            </w:pPr>
            <w:r w:rsidRPr="003019FA">
              <w:rPr>
                <w:rFonts w:ascii="Trebuchet MS" w:hAnsi="Trebuchet MS" w:cs="Arial"/>
                <w:b/>
              </w:rPr>
              <w:t>2.- PERFIL DE CONTRATANTE:</w:t>
            </w:r>
          </w:p>
        </w:tc>
        <w:tc>
          <w:tcPr>
            <w:tcW w:w="5386" w:type="dxa"/>
            <w:shd w:val="clear" w:color="auto" w:fill="FFFFFF"/>
            <w:vAlign w:val="center"/>
          </w:tcPr>
          <w:p w14:paraId="553A720E" w14:textId="3300784F" w:rsidR="00701D87" w:rsidRPr="003019FA" w:rsidRDefault="00292655" w:rsidP="00BD4E7D">
            <w:pPr>
              <w:jc w:val="both"/>
              <w:rPr>
                <w:rFonts w:ascii="Trebuchet MS" w:hAnsi="Trebuchet MS" w:cs="Arial"/>
              </w:rPr>
            </w:pPr>
            <w:hyperlink r:id="rId12" w:history="1">
              <w:r w:rsidR="009566DC" w:rsidRPr="003019FA">
                <w:rPr>
                  <w:rStyle w:val="Hipervnculo"/>
                  <w:rFonts w:ascii="Trebuchet MS" w:hAnsi="Trebuchet MS" w:cs="Arial"/>
                </w:rPr>
                <w:t>https://www.izfe.eus/es/sobre-izfe/perfil-contratante/desde-2017</w:t>
              </w:r>
            </w:hyperlink>
            <w:r w:rsidR="009566DC" w:rsidRPr="003019FA">
              <w:rPr>
                <w:rFonts w:ascii="Trebuchet MS" w:hAnsi="Trebuchet MS" w:cs="Arial"/>
              </w:rPr>
              <w:t xml:space="preserve"> </w:t>
            </w:r>
          </w:p>
        </w:tc>
      </w:tr>
    </w:tbl>
    <w:p w14:paraId="456CCF38" w14:textId="77777777" w:rsidR="004A5814" w:rsidRPr="003019FA" w:rsidRDefault="004A5814" w:rsidP="00BD4E7D">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3019FA" w14:paraId="622C9F24"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A567753" w14:textId="77777777" w:rsidR="004A5814" w:rsidRPr="00BC7D96" w:rsidRDefault="004A5814" w:rsidP="00BD4E7D">
            <w:pPr>
              <w:jc w:val="both"/>
              <w:rPr>
                <w:rFonts w:ascii="Trebuchet MS" w:hAnsi="Trebuchet MS" w:cs="Arial"/>
              </w:rPr>
            </w:pPr>
            <w:r w:rsidRPr="00BC7D96">
              <w:rPr>
                <w:rFonts w:ascii="Trebuchet MS" w:hAnsi="Trebuchet MS" w:cs="Arial"/>
                <w:b/>
              </w:rPr>
              <w:t>3.- OBJETO DEL CONTRATO</w:t>
            </w:r>
          </w:p>
        </w:tc>
      </w:tr>
      <w:tr w:rsidR="004A5814" w:rsidRPr="003019FA" w14:paraId="4E78DA25" w14:textId="77777777" w:rsidTr="008F72F5">
        <w:trPr>
          <w:trHeight w:val="841"/>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2E93240" w14:textId="77777777" w:rsidR="00BC7D96" w:rsidRDefault="00BC7D96" w:rsidP="00BC7D96">
            <w:pPr>
              <w:rPr>
                <w:rFonts w:ascii="Trebuchet MS" w:hAnsi="Trebuchet MS"/>
              </w:rPr>
            </w:pPr>
            <w:bookmarkStart w:id="0" w:name="_Toc397082291"/>
          </w:p>
          <w:p w14:paraId="7847EB80" w14:textId="771244E0" w:rsidR="00BC7D96" w:rsidRPr="00BC7D96" w:rsidRDefault="00BC7D96" w:rsidP="00BC7D96">
            <w:pPr>
              <w:jc w:val="both"/>
              <w:rPr>
                <w:rFonts w:ascii="Trebuchet MS" w:hAnsi="Trebuchet MS"/>
              </w:rPr>
            </w:pPr>
            <w:r w:rsidRPr="00BC7D96">
              <w:rPr>
                <w:rFonts w:ascii="Trebuchet MS" w:hAnsi="Trebuchet MS"/>
              </w:rPr>
              <w:t>Es objeto del presente expediente el suministro del hardware y licencias necesarias para desplegar los servidores virtuales en los que se alojarán los nuevos servicios de telefonía, integrándose en la plataforma hiperconvergente existente, así como los servicios de instalación, configuración y puesta en marcha, soporte y mantenimiento de todo lo suministrado.</w:t>
            </w:r>
          </w:p>
          <w:p w14:paraId="11D29A29" w14:textId="77777777" w:rsidR="00BC7D96" w:rsidRDefault="00BC7D96" w:rsidP="00BC7D96">
            <w:pPr>
              <w:jc w:val="both"/>
              <w:rPr>
                <w:rFonts w:ascii="Trebuchet MS" w:hAnsi="Trebuchet MS"/>
              </w:rPr>
            </w:pPr>
          </w:p>
          <w:p w14:paraId="7A228695" w14:textId="173971E2" w:rsidR="00BC7D96" w:rsidRPr="00BC7D96" w:rsidRDefault="00BC7D96" w:rsidP="00BC7D96">
            <w:pPr>
              <w:jc w:val="both"/>
              <w:rPr>
                <w:rFonts w:ascii="Trebuchet MS" w:hAnsi="Trebuchet MS"/>
              </w:rPr>
            </w:pPr>
            <w:r w:rsidRPr="00BC7D96">
              <w:rPr>
                <w:rFonts w:ascii="Trebuchet MS" w:hAnsi="Trebuchet MS"/>
              </w:rPr>
              <w:t>Constituye el objeto del contrato:</w:t>
            </w:r>
          </w:p>
          <w:p w14:paraId="1991F05A" w14:textId="77777777" w:rsidR="00BC7D96" w:rsidRPr="00BC7D96" w:rsidRDefault="00BC7D96" w:rsidP="00BC7D96">
            <w:pPr>
              <w:pStyle w:val="Prrafodelista"/>
              <w:keepLines/>
              <w:numPr>
                <w:ilvl w:val="0"/>
                <w:numId w:val="47"/>
              </w:numPr>
              <w:spacing w:after="120" w:line="360" w:lineRule="atLeast"/>
              <w:jc w:val="both"/>
              <w:rPr>
                <w:rFonts w:ascii="Trebuchet MS" w:hAnsi="Trebuchet MS"/>
                <w:sz w:val="20"/>
                <w:szCs w:val="20"/>
              </w:rPr>
            </w:pPr>
            <w:r w:rsidRPr="00BC7D96">
              <w:rPr>
                <w:rFonts w:ascii="Trebuchet MS" w:hAnsi="Trebuchet MS"/>
                <w:sz w:val="20"/>
                <w:szCs w:val="20"/>
              </w:rPr>
              <w:t>El suministro de 2 nodos Dell PowerEdge, 1 por CPD, enracables.</w:t>
            </w:r>
          </w:p>
          <w:p w14:paraId="0EBE67AB" w14:textId="77777777" w:rsidR="00BC7D96" w:rsidRPr="00BC7D96" w:rsidRDefault="00BC7D96" w:rsidP="00BC7D96">
            <w:pPr>
              <w:pStyle w:val="Prrafodelista"/>
              <w:keepLines/>
              <w:numPr>
                <w:ilvl w:val="0"/>
                <w:numId w:val="47"/>
              </w:numPr>
              <w:spacing w:after="120" w:line="360" w:lineRule="atLeast"/>
              <w:jc w:val="both"/>
              <w:rPr>
                <w:rFonts w:ascii="Trebuchet MS" w:hAnsi="Trebuchet MS"/>
                <w:sz w:val="20"/>
                <w:szCs w:val="20"/>
              </w:rPr>
            </w:pPr>
            <w:r w:rsidRPr="00BC7D96">
              <w:rPr>
                <w:rFonts w:ascii="Trebuchet MS" w:hAnsi="Trebuchet MS"/>
                <w:sz w:val="20"/>
                <w:szCs w:val="20"/>
              </w:rPr>
              <w:t>Las licencias requeridas para la puesta en marcha de la solución propuesta.</w:t>
            </w:r>
          </w:p>
          <w:p w14:paraId="399BBCB9" w14:textId="77777777" w:rsidR="00BC7D96" w:rsidRPr="00BC7D96" w:rsidRDefault="00BC7D96" w:rsidP="00BC7D96">
            <w:pPr>
              <w:pStyle w:val="Prrafodelista"/>
              <w:keepLines/>
              <w:numPr>
                <w:ilvl w:val="0"/>
                <w:numId w:val="47"/>
              </w:numPr>
              <w:spacing w:after="120" w:line="360" w:lineRule="atLeast"/>
              <w:jc w:val="both"/>
              <w:rPr>
                <w:rFonts w:ascii="Trebuchet MS" w:hAnsi="Trebuchet MS"/>
                <w:sz w:val="20"/>
                <w:szCs w:val="20"/>
              </w:rPr>
            </w:pPr>
            <w:r w:rsidRPr="00BC7D96">
              <w:rPr>
                <w:rFonts w:ascii="Trebuchet MS" w:hAnsi="Trebuchet MS"/>
                <w:sz w:val="20"/>
                <w:szCs w:val="20"/>
              </w:rPr>
              <w:t>Cableado necesario para la interconexión de los nuevos nodos.</w:t>
            </w:r>
          </w:p>
          <w:p w14:paraId="26A3E87D" w14:textId="77777777" w:rsidR="00BC7D96" w:rsidRPr="00BC7D96" w:rsidRDefault="00BC7D96" w:rsidP="00BC7D96">
            <w:pPr>
              <w:pStyle w:val="Prrafodelista"/>
              <w:keepLines/>
              <w:numPr>
                <w:ilvl w:val="0"/>
                <w:numId w:val="47"/>
              </w:numPr>
              <w:spacing w:after="120" w:line="360" w:lineRule="atLeast"/>
              <w:jc w:val="both"/>
              <w:rPr>
                <w:rFonts w:ascii="Trebuchet MS" w:hAnsi="Trebuchet MS"/>
                <w:sz w:val="20"/>
                <w:szCs w:val="20"/>
              </w:rPr>
            </w:pPr>
            <w:r w:rsidRPr="00BC7D96">
              <w:rPr>
                <w:rFonts w:ascii="Trebuchet MS" w:hAnsi="Trebuchet MS"/>
                <w:sz w:val="20"/>
                <w:szCs w:val="20"/>
              </w:rPr>
              <w:t>Instalación, configuración y puesta en marcha de los nodos.</w:t>
            </w:r>
          </w:p>
          <w:p w14:paraId="791AD0BC" w14:textId="77777777" w:rsidR="00BC7D96" w:rsidRPr="00BC7D96" w:rsidRDefault="00BC7D96" w:rsidP="00BC7D96">
            <w:pPr>
              <w:pStyle w:val="Prrafodelista"/>
              <w:keepLines/>
              <w:numPr>
                <w:ilvl w:val="0"/>
                <w:numId w:val="47"/>
              </w:numPr>
              <w:spacing w:after="120" w:line="360" w:lineRule="atLeast"/>
              <w:jc w:val="both"/>
              <w:rPr>
                <w:rFonts w:ascii="Trebuchet MS" w:hAnsi="Trebuchet MS"/>
                <w:sz w:val="20"/>
                <w:szCs w:val="20"/>
              </w:rPr>
            </w:pPr>
            <w:r w:rsidRPr="00BC7D96">
              <w:rPr>
                <w:rFonts w:ascii="Trebuchet MS" w:hAnsi="Trebuchet MS"/>
                <w:sz w:val="20"/>
                <w:szCs w:val="20"/>
              </w:rPr>
              <w:t>Soporte y mantenimiento 24*7 de todos los elementos.</w:t>
            </w:r>
          </w:p>
          <w:p w14:paraId="14C6A786" w14:textId="77777777" w:rsidR="00BC7D96" w:rsidRPr="00BC7D96" w:rsidRDefault="00BC7D96" w:rsidP="00BC7D96">
            <w:pPr>
              <w:jc w:val="both"/>
              <w:rPr>
                <w:rFonts w:ascii="Trebuchet MS" w:hAnsi="Trebuchet MS"/>
              </w:rPr>
            </w:pPr>
            <w:r w:rsidRPr="00BC7D96">
              <w:rPr>
                <w:rFonts w:ascii="Trebuchet MS" w:hAnsi="Trebuchet MS"/>
              </w:rPr>
              <w:t xml:space="preserve">Los requerimientos del suministro se detallan en el </w:t>
            </w:r>
            <w:r w:rsidRPr="00BC7D96">
              <w:rPr>
                <w:rFonts w:ascii="Trebuchet MS" w:hAnsi="Trebuchet MS"/>
                <w:i/>
                <w:iCs/>
              </w:rPr>
              <w:t>"</w:t>
            </w:r>
            <w:r w:rsidRPr="00BC7D96">
              <w:rPr>
                <w:rFonts w:ascii="Trebuchet MS" w:hAnsi="Trebuchet MS"/>
                <w:b/>
                <w:bCs/>
                <w:i/>
                <w:iCs/>
              </w:rPr>
              <w:t>Anexo-II-Requerimientos del Suministro"</w:t>
            </w:r>
            <w:r w:rsidRPr="00BC7D96">
              <w:rPr>
                <w:rFonts w:ascii="Trebuchet MS" w:hAnsi="Trebuchet MS"/>
                <w:b/>
                <w:bCs/>
              </w:rPr>
              <w:t xml:space="preserve"> </w:t>
            </w:r>
            <w:r w:rsidRPr="00BC7D96">
              <w:rPr>
                <w:rFonts w:ascii="Trebuchet MS" w:hAnsi="Trebuchet MS"/>
              </w:rPr>
              <w:t>del PBT. Es requisito del presente aprovisionamiento cumplir las especificaciones, requerimientos y características técnicas especificadas, para garantizar y asegurar la compatibilidad tecnológica con la plataforma actual.</w:t>
            </w:r>
          </w:p>
          <w:p w14:paraId="1D77EB88" w14:textId="77777777" w:rsidR="00BC7D96" w:rsidRDefault="00BC7D96" w:rsidP="00BC7D96">
            <w:pPr>
              <w:jc w:val="both"/>
              <w:rPr>
                <w:rFonts w:ascii="Trebuchet MS" w:hAnsi="Trebuchet MS"/>
              </w:rPr>
            </w:pPr>
          </w:p>
          <w:p w14:paraId="24157076" w14:textId="5770CD11" w:rsidR="00BC7D96" w:rsidRPr="00BC7D96" w:rsidRDefault="00BC7D96" w:rsidP="00BC7D96">
            <w:pPr>
              <w:jc w:val="both"/>
              <w:rPr>
                <w:rFonts w:ascii="Trebuchet MS" w:hAnsi="Trebuchet MS"/>
              </w:rPr>
            </w:pPr>
            <w:r w:rsidRPr="00BC7D96">
              <w:rPr>
                <w:rFonts w:ascii="Trebuchet MS" w:hAnsi="Trebuchet MS"/>
              </w:rPr>
              <w:t>La configuración de la plataforma existente se describe en el "</w:t>
            </w:r>
            <w:r w:rsidRPr="00BC7D96">
              <w:rPr>
                <w:rFonts w:ascii="Trebuchet MS" w:hAnsi="Trebuchet MS"/>
                <w:b/>
                <w:i/>
              </w:rPr>
              <w:t>Anexo-III-Configuración Actual"</w:t>
            </w:r>
            <w:r w:rsidRPr="00BC7D96">
              <w:rPr>
                <w:rFonts w:ascii="Trebuchet MS" w:hAnsi="Trebuchet MS"/>
              </w:rPr>
              <w:t xml:space="preserve"> del PBT.</w:t>
            </w:r>
          </w:p>
          <w:bookmarkEnd w:id="0"/>
          <w:p w14:paraId="6083AEC1" w14:textId="77777777" w:rsidR="00BC7D96" w:rsidRDefault="00BC7D96" w:rsidP="00BC7D96">
            <w:pPr>
              <w:jc w:val="both"/>
              <w:rPr>
                <w:rFonts w:ascii="Trebuchet MS" w:hAnsi="Trebuchet MS"/>
              </w:rPr>
            </w:pPr>
          </w:p>
          <w:p w14:paraId="64E208CF" w14:textId="36D4088B" w:rsidR="00AE0C33" w:rsidRPr="00BC7D96" w:rsidRDefault="00BC7D96" w:rsidP="008F72F5">
            <w:pPr>
              <w:spacing w:before="120" w:after="120"/>
              <w:jc w:val="both"/>
              <w:rPr>
                <w:rFonts w:ascii="Trebuchet MS" w:hAnsi="Trebuchet MS" w:cs="Arial"/>
              </w:rPr>
            </w:pPr>
            <w:r w:rsidRPr="00BC7D96">
              <w:rPr>
                <w:rFonts w:ascii="Trebuchet MS" w:hAnsi="Trebuchet MS"/>
              </w:rPr>
              <w:t xml:space="preserve">La disponibilidad operativa del material suministrado (es decir, la puesta en marcha a entera satisfacción de </w:t>
            </w:r>
            <w:r w:rsidRPr="00BC7D96">
              <w:rPr>
                <w:rFonts w:ascii="Trebuchet MS" w:hAnsi="Trebuchet MS"/>
                <w:b/>
                <w:i/>
              </w:rPr>
              <w:t>Izfe</w:t>
            </w:r>
            <w:r w:rsidRPr="00BC7D96">
              <w:rPr>
                <w:rFonts w:ascii="Trebuchet MS" w:hAnsi="Trebuchet MS"/>
              </w:rPr>
              <w:t>, S.A) deberá ser inferior a 12 semanas tras la firma del contrato.</w:t>
            </w:r>
          </w:p>
        </w:tc>
      </w:tr>
      <w:tr w:rsidR="009F358A" w:rsidRPr="003019FA" w14:paraId="2834AFD9" w14:textId="77777777" w:rsidTr="00701D87">
        <w:trPr>
          <w:trHeight w:val="389"/>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19A0982" w14:textId="1E18C415" w:rsidR="009F358A" w:rsidRPr="003019FA" w:rsidRDefault="009F358A" w:rsidP="00BD4E7D">
            <w:pPr>
              <w:tabs>
                <w:tab w:val="left" w:pos="1286"/>
              </w:tabs>
              <w:spacing w:before="120"/>
              <w:ind w:left="1287" w:hanging="1276"/>
              <w:jc w:val="both"/>
              <w:rPr>
                <w:rFonts w:ascii="Trebuchet MS" w:hAnsi="Trebuchet MS" w:cs="Arial"/>
              </w:rPr>
            </w:pPr>
            <w:r w:rsidRPr="003019FA">
              <w:rPr>
                <w:rFonts w:ascii="Trebuchet MS" w:hAnsi="Trebuchet MS" w:cs="Arial"/>
              </w:rPr>
              <w:t>Códigos CPV:</w:t>
            </w:r>
            <w:r w:rsidRPr="003019FA">
              <w:rPr>
                <w:rFonts w:ascii="Trebuchet MS" w:hAnsi="Trebuchet MS" w:cs="Arial"/>
              </w:rPr>
              <w:tab/>
              <w:t>30000000 - Máquinas, equipo y artículos de oficina y de informática, excepto mobiliario y paquetes de software.</w:t>
            </w:r>
          </w:p>
          <w:p w14:paraId="3D6BC4B3" w14:textId="77777777" w:rsidR="009F358A" w:rsidRPr="003019FA" w:rsidRDefault="009F358A" w:rsidP="008F72F5">
            <w:pPr>
              <w:spacing w:before="60"/>
              <w:ind w:left="1287"/>
              <w:jc w:val="both"/>
              <w:rPr>
                <w:rFonts w:ascii="Trebuchet MS" w:hAnsi="Trebuchet MS" w:cs="Arial"/>
              </w:rPr>
            </w:pPr>
            <w:r w:rsidRPr="003019FA">
              <w:rPr>
                <w:rFonts w:ascii="Trebuchet MS" w:hAnsi="Trebuchet MS" w:cs="Arial"/>
              </w:rPr>
              <w:t>30200000 - Equipo y material informático.</w:t>
            </w:r>
          </w:p>
          <w:p w14:paraId="6A65E642" w14:textId="77777777" w:rsidR="009F358A" w:rsidRPr="003019FA" w:rsidRDefault="009F358A" w:rsidP="008F72F5">
            <w:pPr>
              <w:spacing w:before="60"/>
              <w:ind w:left="1287"/>
              <w:jc w:val="both"/>
              <w:rPr>
                <w:rFonts w:ascii="Trebuchet MS" w:hAnsi="Trebuchet MS" w:cs="Arial"/>
              </w:rPr>
            </w:pPr>
            <w:r w:rsidRPr="003019FA">
              <w:rPr>
                <w:rFonts w:ascii="Trebuchet MS" w:hAnsi="Trebuchet MS" w:cs="Arial"/>
              </w:rPr>
              <w:t>30211300 - Plataformas informáticas.</w:t>
            </w:r>
          </w:p>
          <w:p w14:paraId="0D559B54" w14:textId="623F6D02" w:rsidR="009F358A" w:rsidRPr="003019FA" w:rsidRDefault="009F358A" w:rsidP="008F72F5">
            <w:pPr>
              <w:spacing w:before="60" w:after="120"/>
              <w:ind w:left="1287"/>
              <w:jc w:val="both"/>
              <w:rPr>
                <w:rFonts w:ascii="Trebuchet MS" w:hAnsi="Trebuchet MS" w:cs="Arial"/>
              </w:rPr>
            </w:pPr>
            <w:r w:rsidRPr="003019FA">
              <w:rPr>
                <w:rFonts w:ascii="Trebuchet MS" w:hAnsi="Trebuchet MS" w:cs="Arial"/>
              </w:rPr>
              <w:t>48000000 - Paquetes de software y sistemas de información</w:t>
            </w:r>
          </w:p>
        </w:tc>
      </w:tr>
      <w:tr w:rsidR="004A5814" w:rsidRPr="003019FA" w14:paraId="72E1D69D"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84AD281" w14:textId="77777777" w:rsidR="004A5814" w:rsidRPr="003019FA" w:rsidRDefault="004A5814" w:rsidP="00BD4E7D">
            <w:pPr>
              <w:ind w:right="-1530"/>
              <w:jc w:val="both"/>
              <w:rPr>
                <w:rFonts w:ascii="Trebuchet MS" w:hAnsi="Trebuchet MS" w:cs="Arial"/>
              </w:rPr>
            </w:pPr>
            <w:r w:rsidRPr="003019FA">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397A5AF5" w14:textId="77777777" w:rsidR="004A5814" w:rsidRPr="003019FA" w:rsidRDefault="004A5814" w:rsidP="009366E7">
            <w:pPr>
              <w:jc w:val="right"/>
              <w:rPr>
                <w:rFonts w:ascii="Trebuchet MS" w:hAnsi="Trebuchet MS" w:cs="Arial"/>
              </w:rPr>
            </w:pPr>
            <w:r w:rsidRPr="003019FA">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6003668" w14:textId="77777777" w:rsidR="004A5814" w:rsidRPr="003019FA" w:rsidRDefault="004A5814" w:rsidP="00BD4E7D">
            <w:pPr>
              <w:jc w:val="both"/>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7133FF9B" w14:textId="77777777" w:rsidR="004A5814" w:rsidRPr="003019FA" w:rsidRDefault="004A5814" w:rsidP="00BD4E7D">
            <w:pPr>
              <w:jc w:val="both"/>
              <w:rPr>
                <w:rFonts w:ascii="Trebuchet MS" w:hAnsi="Trebuchet MS" w:cs="Arial"/>
              </w:rPr>
            </w:pPr>
          </w:p>
        </w:tc>
      </w:tr>
      <w:tr w:rsidR="004A5814" w:rsidRPr="003019FA" w14:paraId="6E5F1746"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5CF3483C" w14:textId="77777777" w:rsidR="004A5814" w:rsidRPr="003019FA" w:rsidRDefault="004A5814" w:rsidP="00BD4E7D">
            <w:pPr>
              <w:jc w:val="both"/>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7C2701BB" w14:textId="77777777" w:rsidR="004A5814" w:rsidRPr="003019FA" w:rsidRDefault="004A5814" w:rsidP="009366E7">
            <w:pPr>
              <w:jc w:val="right"/>
              <w:rPr>
                <w:rFonts w:ascii="Trebuchet MS" w:hAnsi="Trebuchet MS" w:cs="Arial"/>
              </w:rPr>
            </w:pPr>
            <w:r w:rsidRPr="003019FA">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7F7A5E43" w14:textId="77777777" w:rsidR="004A5814" w:rsidRPr="003019FA" w:rsidRDefault="001A794B" w:rsidP="00BD4E7D">
            <w:pPr>
              <w:jc w:val="both"/>
              <w:rPr>
                <w:rFonts w:ascii="Trebuchet MS" w:hAnsi="Trebuchet MS" w:cs="Arial"/>
                <w:b/>
                <w:bCs/>
              </w:rPr>
            </w:pPr>
            <w:r w:rsidRPr="003019FA">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147F2FF2" w14:textId="77777777" w:rsidR="004A5814" w:rsidRPr="003019FA" w:rsidRDefault="004A5814" w:rsidP="00BD4E7D">
            <w:pPr>
              <w:jc w:val="both"/>
              <w:rPr>
                <w:rFonts w:ascii="Trebuchet MS" w:hAnsi="Trebuchet MS" w:cs="Arial"/>
              </w:rPr>
            </w:pPr>
          </w:p>
        </w:tc>
      </w:tr>
    </w:tbl>
    <w:p w14:paraId="510CD9C1" w14:textId="77777777" w:rsidR="004A5814" w:rsidRPr="003019FA" w:rsidRDefault="004A5814" w:rsidP="00BD4E7D">
      <w:pPr>
        <w:jc w:val="both"/>
        <w:rPr>
          <w:rFonts w:ascii="Trebuchet MS" w:hAnsi="Trebuchet MS" w:cs="Arial"/>
        </w:rPr>
      </w:pPr>
    </w:p>
    <w:tbl>
      <w:tblPr>
        <w:tblW w:w="8789" w:type="dxa"/>
        <w:tblInd w:w="-5" w:type="dxa"/>
        <w:tblLayout w:type="fixed"/>
        <w:tblCellMar>
          <w:left w:w="103" w:type="dxa"/>
        </w:tblCellMar>
        <w:tblLook w:val="0000" w:firstRow="0" w:lastRow="0" w:firstColumn="0" w:lastColumn="0" w:noHBand="0" w:noVBand="0"/>
      </w:tblPr>
      <w:tblGrid>
        <w:gridCol w:w="3289"/>
        <w:gridCol w:w="4653"/>
        <w:gridCol w:w="282"/>
        <w:gridCol w:w="565"/>
      </w:tblGrid>
      <w:tr w:rsidR="00026796" w:rsidRPr="003019FA" w14:paraId="35DE322C" w14:textId="77777777" w:rsidTr="008F72F5">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50AAEBB" w14:textId="77777777" w:rsidR="00026796" w:rsidRPr="003019FA" w:rsidRDefault="00026796" w:rsidP="00BD4E7D">
            <w:pPr>
              <w:spacing w:line="240" w:lineRule="atLeast"/>
              <w:jc w:val="both"/>
              <w:rPr>
                <w:rFonts w:ascii="Trebuchet MS" w:hAnsi="Trebuchet MS" w:cs="Arial"/>
                <w:lang w:eastAsia="en-US"/>
              </w:rPr>
            </w:pPr>
            <w:bookmarkStart w:id="1" w:name="CC_4"/>
            <w:r w:rsidRPr="003019FA">
              <w:rPr>
                <w:rFonts w:ascii="Trebuchet MS" w:hAnsi="Trebuchet MS" w:cs="Arial"/>
                <w:b/>
                <w:lang w:eastAsia="en-US"/>
              </w:rPr>
              <w:t>4.-</w:t>
            </w:r>
            <w:bookmarkEnd w:id="1"/>
            <w:r w:rsidRPr="003019FA">
              <w:rPr>
                <w:rFonts w:ascii="Trebuchet MS" w:hAnsi="Trebuchet MS" w:cs="Arial"/>
                <w:b/>
                <w:lang w:eastAsia="en-US"/>
              </w:rPr>
              <w:t xml:space="preserve"> PRESUPUESTO BASE DE LICITACIÓN (IVA INCLUIDO)</w:t>
            </w:r>
          </w:p>
        </w:tc>
      </w:tr>
      <w:tr w:rsidR="00026796" w:rsidRPr="003019FA" w14:paraId="23312176" w14:textId="77777777" w:rsidTr="008F72F5">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28378DBD" w14:textId="77777777" w:rsidR="00026796" w:rsidRPr="003019FA" w:rsidRDefault="00026796" w:rsidP="00BD4E7D">
            <w:pPr>
              <w:spacing w:line="240" w:lineRule="atLeast"/>
              <w:jc w:val="both"/>
              <w:rPr>
                <w:rFonts w:ascii="Trebuchet MS" w:hAnsi="Trebuchet MS" w:cs="Arial"/>
                <w:lang w:eastAsia="en-US"/>
              </w:rPr>
            </w:pPr>
            <w:r w:rsidRPr="003019FA">
              <w:rPr>
                <w:rFonts w:ascii="Trebuchet MS" w:hAnsi="Trebuchet MS" w:cs="Arial"/>
                <w:lang w:eastAsia="en-US"/>
              </w:rPr>
              <w:t>Sistema de determinación del precio</w:t>
            </w:r>
          </w:p>
        </w:tc>
        <w:tc>
          <w:tcPr>
            <w:tcW w:w="4653" w:type="dxa"/>
            <w:tcBorders>
              <w:top w:val="single" w:sz="4" w:space="0" w:color="000000"/>
              <w:left w:val="single" w:sz="4" w:space="0" w:color="000000"/>
            </w:tcBorders>
            <w:shd w:val="clear" w:color="auto" w:fill="FFFFFF"/>
          </w:tcPr>
          <w:p w14:paraId="764557A2" w14:textId="77777777" w:rsidR="00026796" w:rsidRPr="003019FA" w:rsidRDefault="00026796" w:rsidP="00BD4E7D">
            <w:pPr>
              <w:spacing w:line="240" w:lineRule="atLeast"/>
              <w:jc w:val="both"/>
              <w:rPr>
                <w:rFonts w:ascii="Trebuchet MS" w:hAnsi="Trebuchet MS" w:cs="Arial"/>
                <w:lang w:eastAsia="en-US"/>
              </w:rPr>
            </w:pPr>
          </w:p>
        </w:tc>
        <w:tc>
          <w:tcPr>
            <w:tcW w:w="282" w:type="dxa"/>
            <w:tcBorders>
              <w:top w:val="single" w:sz="4" w:space="0" w:color="000000"/>
              <w:bottom w:val="single" w:sz="8" w:space="0" w:color="000000"/>
            </w:tcBorders>
            <w:shd w:val="clear" w:color="auto" w:fill="FFFFFF"/>
          </w:tcPr>
          <w:p w14:paraId="5D3FE918" w14:textId="77777777" w:rsidR="00026796" w:rsidRPr="003019FA" w:rsidRDefault="00026796" w:rsidP="00BD4E7D">
            <w:pPr>
              <w:spacing w:line="240" w:lineRule="atLeast"/>
              <w:jc w:val="both"/>
              <w:rPr>
                <w:rFonts w:ascii="Trebuchet MS" w:hAnsi="Trebuchet MS" w:cs="Arial"/>
                <w:bCs/>
                <w:lang w:eastAsia="en-US"/>
              </w:rPr>
            </w:pPr>
          </w:p>
        </w:tc>
        <w:tc>
          <w:tcPr>
            <w:tcW w:w="565" w:type="dxa"/>
            <w:tcBorders>
              <w:top w:val="single" w:sz="4" w:space="0" w:color="000000"/>
              <w:left w:val="nil"/>
              <w:right w:val="single" w:sz="4" w:space="0" w:color="000000"/>
            </w:tcBorders>
            <w:shd w:val="clear" w:color="auto" w:fill="FFFFFF"/>
          </w:tcPr>
          <w:p w14:paraId="77DE38AC" w14:textId="77777777" w:rsidR="00026796" w:rsidRPr="003019FA" w:rsidRDefault="00026796" w:rsidP="00BD4E7D">
            <w:pPr>
              <w:spacing w:line="240" w:lineRule="atLeast"/>
              <w:jc w:val="both"/>
              <w:rPr>
                <w:rFonts w:ascii="Trebuchet MS" w:hAnsi="Trebuchet MS" w:cs="Arial"/>
                <w:bCs/>
                <w:lang w:eastAsia="en-US"/>
              </w:rPr>
            </w:pPr>
          </w:p>
        </w:tc>
      </w:tr>
      <w:tr w:rsidR="00026796" w:rsidRPr="003019FA" w14:paraId="06C65506" w14:textId="77777777" w:rsidTr="008F72F5">
        <w:trPr>
          <w:trHeight w:hRule="exact" w:val="284"/>
        </w:trPr>
        <w:tc>
          <w:tcPr>
            <w:tcW w:w="3289" w:type="dxa"/>
            <w:vMerge/>
            <w:tcBorders>
              <w:left w:val="single" w:sz="4" w:space="0" w:color="000000"/>
              <w:right w:val="single" w:sz="4" w:space="0" w:color="000000"/>
            </w:tcBorders>
            <w:shd w:val="clear" w:color="auto" w:fill="FFFFFF"/>
            <w:vAlign w:val="center"/>
          </w:tcPr>
          <w:p w14:paraId="2EDD72D3" w14:textId="77777777" w:rsidR="00026796" w:rsidRPr="003019FA" w:rsidRDefault="00026796" w:rsidP="00BD4E7D">
            <w:pPr>
              <w:spacing w:line="240" w:lineRule="atLeast"/>
              <w:jc w:val="both"/>
              <w:rPr>
                <w:rFonts w:ascii="Trebuchet MS" w:hAnsi="Trebuchet MS" w:cs="Arial"/>
                <w:lang w:eastAsia="en-US"/>
              </w:rPr>
            </w:pPr>
          </w:p>
        </w:tc>
        <w:tc>
          <w:tcPr>
            <w:tcW w:w="4653" w:type="dxa"/>
            <w:tcBorders>
              <w:left w:val="single" w:sz="4" w:space="0" w:color="000000"/>
              <w:right w:val="single" w:sz="8" w:space="0" w:color="000000"/>
            </w:tcBorders>
            <w:shd w:val="clear" w:color="auto" w:fill="FFFFFF"/>
            <w:vAlign w:val="center"/>
          </w:tcPr>
          <w:p w14:paraId="008AE305" w14:textId="77777777" w:rsidR="00026796" w:rsidRPr="003019FA" w:rsidRDefault="00026796" w:rsidP="00BD4E7D">
            <w:pPr>
              <w:spacing w:line="240" w:lineRule="atLeast"/>
              <w:jc w:val="both"/>
              <w:rPr>
                <w:rFonts w:ascii="Trebuchet MS" w:hAnsi="Trebuchet MS" w:cs="Arial"/>
                <w:lang w:eastAsia="en-US"/>
              </w:rPr>
            </w:pPr>
            <w:r w:rsidRPr="003019FA">
              <w:rPr>
                <w:rFonts w:ascii="Trebuchet MS" w:hAnsi="Trebuchet MS" w:cs="Arial"/>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33EC8A" w14:textId="77777777" w:rsidR="00026796" w:rsidRPr="003019FA" w:rsidRDefault="00026796" w:rsidP="00BD4E7D">
            <w:pPr>
              <w:spacing w:line="240" w:lineRule="atLeast"/>
              <w:jc w:val="both"/>
              <w:rPr>
                <w:rFonts w:ascii="Trebuchet MS" w:hAnsi="Trebuchet MS" w:cs="Arial"/>
                <w:bCs/>
                <w:lang w:eastAsia="en-US"/>
              </w:rPr>
            </w:pPr>
          </w:p>
        </w:tc>
        <w:tc>
          <w:tcPr>
            <w:tcW w:w="565" w:type="dxa"/>
            <w:tcBorders>
              <w:left w:val="single" w:sz="8" w:space="0" w:color="000000"/>
              <w:right w:val="single" w:sz="4" w:space="0" w:color="000000"/>
            </w:tcBorders>
            <w:shd w:val="clear" w:color="auto" w:fill="FFFFFF"/>
          </w:tcPr>
          <w:p w14:paraId="42064D0A" w14:textId="77777777" w:rsidR="00026796" w:rsidRPr="003019FA" w:rsidRDefault="00026796" w:rsidP="00BD4E7D">
            <w:pPr>
              <w:spacing w:line="240" w:lineRule="atLeast"/>
              <w:jc w:val="both"/>
              <w:rPr>
                <w:rFonts w:ascii="Trebuchet MS" w:hAnsi="Trebuchet MS" w:cs="Arial"/>
                <w:bCs/>
                <w:lang w:eastAsia="en-US"/>
              </w:rPr>
            </w:pPr>
          </w:p>
        </w:tc>
      </w:tr>
      <w:tr w:rsidR="00026796" w:rsidRPr="003019FA" w14:paraId="2FCC8624" w14:textId="77777777" w:rsidTr="008F72F5">
        <w:trPr>
          <w:trHeight w:hRule="exact" w:val="134"/>
        </w:trPr>
        <w:tc>
          <w:tcPr>
            <w:tcW w:w="3289" w:type="dxa"/>
            <w:vMerge/>
            <w:tcBorders>
              <w:left w:val="single" w:sz="4" w:space="0" w:color="000000"/>
              <w:right w:val="single" w:sz="4" w:space="0" w:color="000000"/>
            </w:tcBorders>
            <w:shd w:val="clear" w:color="auto" w:fill="FFFFFF"/>
            <w:vAlign w:val="center"/>
          </w:tcPr>
          <w:p w14:paraId="01B8793C" w14:textId="77777777" w:rsidR="00026796" w:rsidRPr="003019FA" w:rsidRDefault="00026796" w:rsidP="00BD4E7D">
            <w:pPr>
              <w:spacing w:line="240" w:lineRule="atLeast"/>
              <w:jc w:val="both"/>
              <w:rPr>
                <w:rFonts w:ascii="Trebuchet MS" w:hAnsi="Trebuchet MS" w:cs="Arial"/>
                <w:lang w:eastAsia="en-US"/>
              </w:rPr>
            </w:pPr>
          </w:p>
        </w:tc>
        <w:tc>
          <w:tcPr>
            <w:tcW w:w="4653" w:type="dxa"/>
            <w:tcBorders>
              <w:left w:val="single" w:sz="4" w:space="0" w:color="000000"/>
            </w:tcBorders>
            <w:shd w:val="clear" w:color="auto" w:fill="FFFFFF"/>
          </w:tcPr>
          <w:p w14:paraId="1D0FB32A" w14:textId="77777777" w:rsidR="00026796" w:rsidRPr="003019FA" w:rsidRDefault="00026796" w:rsidP="00BD4E7D">
            <w:pPr>
              <w:spacing w:line="240" w:lineRule="atLeast"/>
              <w:jc w:val="both"/>
              <w:rPr>
                <w:rFonts w:ascii="Trebuchet MS" w:hAnsi="Trebuchet MS" w:cs="Arial"/>
                <w:bCs/>
                <w:lang w:eastAsia="en-US"/>
              </w:rPr>
            </w:pPr>
          </w:p>
        </w:tc>
        <w:tc>
          <w:tcPr>
            <w:tcW w:w="282" w:type="dxa"/>
            <w:tcBorders>
              <w:top w:val="single" w:sz="8" w:space="0" w:color="000000"/>
              <w:bottom w:val="single" w:sz="8" w:space="0" w:color="000000"/>
            </w:tcBorders>
            <w:shd w:val="clear" w:color="auto" w:fill="FFFFFF"/>
          </w:tcPr>
          <w:p w14:paraId="7E5906DB" w14:textId="77777777" w:rsidR="00026796" w:rsidRPr="003019FA" w:rsidRDefault="00026796" w:rsidP="00BD4E7D">
            <w:pPr>
              <w:spacing w:line="240" w:lineRule="atLeast"/>
              <w:jc w:val="both"/>
              <w:rPr>
                <w:rFonts w:ascii="Trebuchet MS" w:hAnsi="Trebuchet MS" w:cs="Arial"/>
                <w:bCs/>
                <w:lang w:eastAsia="en-US"/>
              </w:rPr>
            </w:pPr>
          </w:p>
        </w:tc>
        <w:tc>
          <w:tcPr>
            <w:tcW w:w="565" w:type="dxa"/>
            <w:tcBorders>
              <w:right w:val="single" w:sz="4" w:space="0" w:color="000000"/>
            </w:tcBorders>
            <w:shd w:val="clear" w:color="auto" w:fill="FFFFFF"/>
          </w:tcPr>
          <w:p w14:paraId="38690408" w14:textId="77777777" w:rsidR="00026796" w:rsidRPr="003019FA" w:rsidRDefault="00026796" w:rsidP="00BD4E7D">
            <w:pPr>
              <w:spacing w:line="240" w:lineRule="atLeast"/>
              <w:jc w:val="both"/>
              <w:rPr>
                <w:rFonts w:ascii="Trebuchet MS" w:hAnsi="Trebuchet MS" w:cs="Arial"/>
                <w:bCs/>
                <w:lang w:eastAsia="en-US"/>
              </w:rPr>
            </w:pPr>
          </w:p>
        </w:tc>
      </w:tr>
      <w:tr w:rsidR="00026796" w:rsidRPr="003019FA" w14:paraId="29D03B18" w14:textId="77777777" w:rsidTr="008F72F5">
        <w:trPr>
          <w:trHeight w:hRule="exact" w:val="284"/>
        </w:trPr>
        <w:tc>
          <w:tcPr>
            <w:tcW w:w="3289" w:type="dxa"/>
            <w:vMerge/>
            <w:tcBorders>
              <w:left w:val="single" w:sz="4" w:space="0" w:color="000000"/>
              <w:right w:val="single" w:sz="4" w:space="0" w:color="000000"/>
            </w:tcBorders>
            <w:shd w:val="clear" w:color="auto" w:fill="FFFFFF"/>
            <w:vAlign w:val="center"/>
          </w:tcPr>
          <w:p w14:paraId="5442E7BF" w14:textId="77777777" w:rsidR="00026796" w:rsidRPr="003019FA" w:rsidRDefault="00026796" w:rsidP="00BD4E7D">
            <w:pPr>
              <w:spacing w:line="240" w:lineRule="atLeast"/>
              <w:jc w:val="both"/>
              <w:rPr>
                <w:rFonts w:ascii="Trebuchet MS" w:hAnsi="Trebuchet MS" w:cs="Arial"/>
                <w:lang w:eastAsia="en-US"/>
              </w:rPr>
            </w:pPr>
          </w:p>
        </w:tc>
        <w:tc>
          <w:tcPr>
            <w:tcW w:w="4653" w:type="dxa"/>
            <w:tcBorders>
              <w:left w:val="single" w:sz="4" w:space="0" w:color="000000"/>
              <w:right w:val="single" w:sz="8" w:space="0" w:color="000000"/>
            </w:tcBorders>
            <w:shd w:val="clear" w:color="auto" w:fill="FFFFFF"/>
            <w:vAlign w:val="center"/>
          </w:tcPr>
          <w:p w14:paraId="25C16DF8" w14:textId="77777777" w:rsidR="00026796" w:rsidRPr="003019FA" w:rsidRDefault="00026796" w:rsidP="00BD4E7D">
            <w:pPr>
              <w:spacing w:line="240" w:lineRule="atLeast"/>
              <w:jc w:val="both"/>
              <w:rPr>
                <w:rFonts w:ascii="Trebuchet MS" w:hAnsi="Trebuchet MS" w:cs="Arial"/>
                <w:lang w:eastAsia="en-US"/>
              </w:rPr>
            </w:pPr>
            <w:r w:rsidRPr="003019FA">
              <w:rPr>
                <w:rFonts w:ascii="Trebuchet MS" w:hAnsi="Trebuchet MS" w:cs="Arial"/>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A485EF" w14:textId="77777777" w:rsidR="00026796" w:rsidRPr="003019FA" w:rsidRDefault="00026796" w:rsidP="00BD4E7D">
            <w:pPr>
              <w:spacing w:line="240" w:lineRule="atLeast"/>
              <w:jc w:val="both"/>
              <w:rPr>
                <w:rFonts w:ascii="Trebuchet MS" w:hAnsi="Trebuchet MS" w:cs="Arial"/>
                <w:bCs/>
                <w:lang w:eastAsia="en-US"/>
              </w:rPr>
            </w:pPr>
          </w:p>
        </w:tc>
        <w:tc>
          <w:tcPr>
            <w:tcW w:w="565" w:type="dxa"/>
            <w:tcBorders>
              <w:left w:val="single" w:sz="8" w:space="0" w:color="000000"/>
              <w:right w:val="single" w:sz="4" w:space="0" w:color="000000"/>
            </w:tcBorders>
            <w:shd w:val="clear" w:color="auto" w:fill="FFFFFF"/>
          </w:tcPr>
          <w:p w14:paraId="2AB2D633" w14:textId="77777777" w:rsidR="00026796" w:rsidRPr="003019FA" w:rsidRDefault="00026796" w:rsidP="00BD4E7D">
            <w:pPr>
              <w:spacing w:line="240" w:lineRule="atLeast"/>
              <w:jc w:val="both"/>
              <w:rPr>
                <w:rFonts w:ascii="Trebuchet MS" w:hAnsi="Trebuchet MS" w:cs="Arial"/>
                <w:bCs/>
                <w:lang w:eastAsia="en-US"/>
              </w:rPr>
            </w:pPr>
          </w:p>
        </w:tc>
      </w:tr>
      <w:tr w:rsidR="00026796" w:rsidRPr="003019FA" w14:paraId="16954E7E" w14:textId="77777777" w:rsidTr="008F72F5">
        <w:trPr>
          <w:trHeight w:hRule="exact" w:val="142"/>
        </w:trPr>
        <w:tc>
          <w:tcPr>
            <w:tcW w:w="3289" w:type="dxa"/>
            <w:vMerge/>
            <w:tcBorders>
              <w:left w:val="single" w:sz="4" w:space="0" w:color="000000"/>
              <w:right w:val="single" w:sz="4" w:space="0" w:color="000000"/>
            </w:tcBorders>
            <w:shd w:val="clear" w:color="auto" w:fill="FFFFFF"/>
            <w:vAlign w:val="center"/>
          </w:tcPr>
          <w:p w14:paraId="3477D605" w14:textId="77777777" w:rsidR="00026796" w:rsidRPr="003019FA" w:rsidRDefault="00026796" w:rsidP="00BD4E7D">
            <w:pPr>
              <w:spacing w:line="240" w:lineRule="atLeast"/>
              <w:jc w:val="both"/>
              <w:rPr>
                <w:rFonts w:ascii="Trebuchet MS" w:hAnsi="Trebuchet MS" w:cs="Arial"/>
                <w:lang w:eastAsia="en-US"/>
              </w:rPr>
            </w:pPr>
          </w:p>
        </w:tc>
        <w:tc>
          <w:tcPr>
            <w:tcW w:w="4653" w:type="dxa"/>
            <w:tcBorders>
              <w:left w:val="single" w:sz="4" w:space="0" w:color="000000"/>
            </w:tcBorders>
            <w:shd w:val="clear" w:color="auto" w:fill="FFFFFF"/>
          </w:tcPr>
          <w:p w14:paraId="745A5089" w14:textId="77777777" w:rsidR="00026796" w:rsidRPr="003019FA" w:rsidRDefault="00026796" w:rsidP="00BD4E7D">
            <w:pPr>
              <w:spacing w:line="240" w:lineRule="atLeast"/>
              <w:jc w:val="both"/>
              <w:rPr>
                <w:rFonts w:ascii="Trebuchet MS" w:hAnsi="Trebuchet MS" w:cs="Arial"/>
                <w:lang w:eastAsia="en-US"/>
              </w:rPr>
            </w:pPr>
          </w:p>
        </w:tc>
        <w:tc>
          <w:tcPr>
            <w:tcW w:w="282" w:type="dxa"/>
            <w:tcBorders>
              <w:top w:val="single" w:sz="8" w:space="0" w:color="000000"/>
              <w:bottom w:val="single" w:sz="8" w:space="0" w:color="000000"/>
            </w:tcBorders>
            <w:shd w:val="clear" w:color="auto" w:fill="FFFFFF"/>
          </w:tcPr>
          <w:p w14:paraId="47D085FD" w14:textId="77777777" w:rsidR="00026796" w:rsidRPr="003019FA" w:rsidRDefault="00026796" w:rsidP="00BD4E7D">
            <w:pPr>
              <w:spacing w:line="240" w:lineRule="atLeast"/>
              <w:jc w:val="both"/>
              <w:rPr>
                <w:rFonts w:ascii="Trebuchet MS" w:hAnsi="Trebuchet MS" w:cs="Arial"/>
                <w:bCs/>
                <w:lang w:eastAsia="en-US"/>
              </w:rPr>
            </w:pPr>
          </w:p>
        </w:tc>
        <w:tc>
          <w:tcPr>
            <w:tcW w:w="565" w:type="dxa"/>
            <w:tcBorders>
              <w:left w:val="nil"/>
              <w:right w:val="single" w:sz="4" w:space="0" w:color="000000"/>
            </w:tcBorders>
            <w:shd w:val="clear" w:color="auto" w:fill="FFFFFF"/>
          </w:tcPr>
          <w:p w14:paraId="25B11C3E" w14:textId="77777777" w:rsidR="00026796" w:rsidRPr="003019FA" w:rsidRDefault="00026796" w:rsidP="00BD4E7D">
            <w:pPr>
              <w:spacing w:line="240" w:lineRule="atLeast"/>
              <w:jc w:val="both"/>
              <w:rPr>
                <w:rFonts w:ascii="Trebuchet MS" w:hAnsi="Trebuchet MS" w:cs="Arial"/>
                <w:bCs/>
                <w:lang w:eastAsia="en-US"/>
              </w:rPr>
            </w:pPr>
          </w:p>
        </w:tc>
      </w:tr>
      <w:tr w:rsidR="003F2DAF" w:rsidRPr="003019FA" w14:paraId="16D51E72" w14:textId="77777777" w:rsidTr="008F72F5">
        <w:trPr>
          <w:trHeight w:hRule="exact" w:val="284"/>
        </w:trPr>
        <w:tc>
          <w:tcPr>
            <w:tcW w:w="3289" w:type="dxa"/>
            <w:vMerge/>
            <w:tcBorders>
              <w:left w:val="single" w:sz="4" w:space="0" w:color="000000"/>
              <w:right w:val="single" w:sz="4" w:space="0" w:color="000000"/>
            </w:tcBorders>
            <w:shd w:val="clear" w:color="auto" w:fill="FFFFFF"/>
            <w:vAlign w:val="center"/>
          </w:tcPr>
          <w:p w14:paraId="78F0F4B0" w14:textId="77777777" w:rsidR="003F2DAF" w:rsidRPr="003019FA" w:rsidRDefault="003F2DAF" w:rsidP="00BD4E7D">
            <w:pPr>
              <w:spacing w:line="240" w:lineRule="atLeast"/>
              <w:jc w:val="both"/>
              <w:rPr>
                <w:rFonts w:ascii="Trebuchet MS" w:hAnsi="Trebuchet MS" w:cs="Arial"/>
                <w:lang w:eastAsia="en-US"/>
              </w:rPr>
            </w:pPr>
          </w:p>
        </w:tc>
        <w:tc>
          <w:tcPr>
            <w:tcW w:w="4653" w:type="dxa"/>
            <w:tcBorders>
              <w:left w:val="single" w:sz="4" w:space="0" w:color="000000"/>
              <w:right w:val="single" w:sz="8" w:space="0" w:color="000000"/>
            </w:tcBorders>
            <w:shd w:val="clear" w:color="auto" w:fill="FFFFFF"/>
            <w:vAlign w:val="center"/>
          </w:tcPr>
          <w:p w14:paraId="4EE7F7A0" w14:textId="77777777" w:rsidR="003F2DAF" w:rsidRPr="003019FA" w:rsidRDefault="003F2DAF" w:rsidP="00BD4E7D">
            <w:pPr>
              <w:spacing w:line="240" w:lineRule="atLeast"/>
              <w:jc w:val="both"/>
              <w:rPr>
                <w:rFonts w:ascii="Trebuchet MS" w:hAnsi="Trebuchet MS" w:cs="Arial"/>
                <w:lang w:eastAsia="en-US"/>
              </w:rPr>
            </w:pPr>
            <w:r w:rsidRPr="003019FA">
              <w:rPr>
                <w:rFonts w:ascii="Trebuchet MS" w:hAnsi="Trebuchet MS" w:cs="Arial"/>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13A059" w14:textId="77777777" w:rsidR="003F2DAF" w:rsidRPr="003019FA" w:rsidRDefault="003F2DAF" w:rsidP="00BD4E7D">
            <w:pPr>
              <w:spacing w:line="240" w:lineRule="atLeast"/>
              <w:jc w:val="both"/>
              <w:rPr>
                <w:rFonts w:ascii="Trebuchet MS" w:hAnsi="Trebuchet MS" w:cs="Arial"/>
                <w:b/>
                <w:bCs/>
                <w:lang w:eastAsia="en-US"/>
              </w:rPr>
            </w:pPr>
            <w:r w:rsidRPr="003019FA">
              <w:rPr>
                <w:rFonts w:ascii="Trebuchet MS" w:hAnsi="Trebuchet MS" w:cs="Arial"/>
                <w:b/>
                <w:bCs/>
                <w:lang w:eastAsia="en-US"/>
              </w:rPr>
              <w:t>X</w:t>
            </w:r>
          </w:p>
        </w:tc>
        <w:tc>
          <w:tcPr>
            <w:tcW w:w="565" w:type="dxa"/>
            <w:tcBorders>
              <w:left w:val="single" w:sz="8" w:space="0" w:color="000000"/>
              <w:right w:val="single" w:sz="4" w:space="0" w:color="000000"/>
            </w:tcBorders>
            <w:shd w:val="clear" w:color="auto" w:fill="FFFFFF"/>
          </w:tcPr>
          <w:p w14:paraId="6FFB4D65" w14:textId="77777777" w:rsidR="003F2DAF" w:rsidRPr="003019FA" w:rsidRDefault="003F2DAF" w:rsidP="00BD4E7D">
            <w:pPr>
              <w:spacing w:line="240" w:lineRule="atLeast"/>
              <w:jc w:val="both"/>
              <w:rPr>
                <w:rFonts w:ascii="Trebuchet MS" w:hAnsi="Trebuchet MS" w:cs="Arial"/>
                <w:bCs/>
                <w:lang w:eastAsia="en-US"/>
              </w:rPr>
            </w:pPr>
          </w:p>
        </w:tc>
      </w:tr>
      <w:tr w:rsidR="003F2DAF" w:rsidRPr="003019FA" w14:paraId="3FFEAE32" w14:textId="77777777" w:rsidTr="008F72F5">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08FDAD8B" w14:textId="77777777" w:rsidR="003F2DAF" w:rsidRPr="003019FA" w:rsidRDefault="003F2DAF" w:rsidP="00BD4E7D">
            <w:pPr>
              <w:spacing w:line="240" w:lineRule="atLeast"/>
              <w:jc w:val="both"/>
              <w:rPr>
                <w:rFonts w:ascii="Trebuchet MS" w:hAnsi="Trebuchet MS" w:cs="Arial"/>
                <w:lang w:eastAsia="en-US"/>
              </w:rPr>
            </w:pPr>
          </w:p>
        </w:tc>
        <w:tc>
          <w:tcPr>
            <w:tcW w:w="4653" w:type="dxa"/>
            <w:tcBorders>
              <w:left w:val="single" w:sz="4" w:space="0" w:color="000000"/>
            </w:tcBorders>
            <w:shd w:val="clear" w:color="auto" w:fill="FFFFFF"/>
          </w:tcPr>
          <w:p w14:paraId="06F774D5" w14:textId="77777777" w:rsidR="003F2DAF" w:rsidRPr="003019FA" w:rsidRDefault="003F2DAF" w:rsidP="00BD4E7D">
            <w:pPr>
              <w:spacing w:line="240" w:lineRule="atLeast"/>
              <w:jc w:val="both"/>
              <w:rPr>
                <w:rFonts w:ascii="Trebuchet MS" w:hAnsi="Trebuchet MS" w:cs="Arial"/>
                <w:lang w:eastAsia="en-US"/>
              </w:rPr>
            </w:pPr>
          </w:p>
        </w:tc>
        <w:tc>
          <w:tcPr>
            <w:tcW w:w="282" w:type="dxa"/>
            <w:tcBorders>
              <w:top w:val="single" w:sz="8" w:space="0" w:color="000000"/>
            </w:tcBorders>
            <w:shd w:val="clear" w:color="auto" w:fill="FFFFFF"/>
          </w:tcPr>
          <w:p w14:paraId="5E49BFDB" w14:textId="77777777" w:rsidR="003F2DAF" w:rsidRPr="003019FA" w:rsidRDefault="003F2DAF" w:rsidP="00BD4E7D">
            <w:pPr>
              <w:spacing w:line="240" w:lineRule="atLeast"/>
              <w:jc w:val="both"/>
              <w:rPr>
                <w:rFonts w:ascii="Trebuchet MS" w:hAnsi="Trebuchet MS" w:cs="Arial"/>
                <w:bCs/>
                <w:lang w:eastAsia="en-US"/>
              </w:rPr>
            </w:pPr>
          </w:p>
        </w:tc>
        <w:tc>
          <w:tcPr>
            <w:tcW w:w="565" w:type="dxa"/>
            <w:tcBorders>
              <w:left w:val="nil"/>
              <w:bottom w:val="single" w:sz="4" w:space="0" w:color="000000"/>
              <w:right w:val="single" w:sz="4" w:space="0" w:color="000000"/>
            </w:tcBorders>
            <w:shd w:val="clear" w:color="auto" w:fill="FFFFFF"/>
          </w:tcPr>
          <w:p w14:paraId="4E522267" w14:textId="77777777" w:rsidR="003F2DAF" w:rsidRPr="003019FA" w:rsidRDefault="003F2DAF" w:rsidP="00BD4E7D">
            <w:pPr>
              <w:spacing w:line="240" w:lineRule="atLeast"/>
              <w:jc w:val="both"/>
              <w:rPr>
                <w:rFonts w:ascii="Trebuchet MS" w:hAnsi="Trebuchet MS" w:cs="Arial"/>
                <w:bCs/>
                <w:lang w:eastAsia="en-US"/>
              </w:rPr>
            </w:pPr>
          </w:p>
        </w:tc>
      </w:tr>
      <w:tr w:rsidR="00F84347" w:rsidRPr="003019FA" w14:paraId="2C3BC357" w14:textId="77777777" w:rsidTr="008F72F5">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6261C4" w14:textId="77777777" w:rsidR="00F84347" w:rsidRPr="003019FA" w:rsidRDefault="00F84347" w:rsidP="00BD4E7D">
            <w:pPr>
              <w:spacing w:line="240" w:lineRule="atLeast"/>
              <w:jc w:val="both"/>
              <w:rPr>
                <w:rFonts w:ascii="Trebuchet MS" w:hAnsi="Trebuchet MS" w:cs="Arial"/>
                <w:lang w:eastAsia="en-US"/>
              </w:rPr>
            </w:pPr>
            <w:r w:rsidRPr="003019FA">
              <w:rPr>
                <w:rFonts w:ascii="Trebuchet MS" w:hAnsi="Trebuchet MS" w:cs="Arial"/>
                <w:lang w:eastAsia="en-US"/>
              </w:rPr>
              <w:t>Presupuesto base de licitación</w:t>
            </w:r>
          </w:p>
          <w:p w14:paraId="554D5752" w14:textId="77777777" w:rsidR="00F84347" w:rsidRPr="003019FA" w:rsidRDefault="00F84347" w:rsidP="00BD4E7D">
            <w:pPr>
              <w:jc w:val="both"/>
              <w:rPr>
                <w:rFonts w:ascii="Trebuchet MS" w:hAnsi="Trebuchet MS" w:cs="Arial"/>
                <w:lang w:eastAsia="en-US"/>
              </w:rPr>
            </w:pPr>
            <w:r w:rsidRPr="003019FA">
              <w:rPr>
                <w:rFonts w:ascii="Trebuchet MS" w:hAnsi="Trebuchet MS" w:cs="Arial"/>
                <w:lang w:eastAsia="en-US"/>
              </w:rPr>
              <w:t>(21%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1BCAB2" w14:textId="6B78D3E3" w:rsidR="00F84347" w:rsidRPr="003019FA" w:rsidRDefault="00CE5A67" w:rsidP="00BD4E7D">
            <w:pPr>
              <w:spacing w:before="120" w:line="240" w:lineRule="atLeast"/>
              <w:jc w:val="both"/>
              <w:rPr>
                <w:rFonts w:ascii="Trebuchet MS" w:hAnsi="Trebuchet MS" w:cs="Arial"/>
                <w:lang w:eastAsia="en-US"/>
              </w:rPr>
            </w:pPr>
            <w:r w:rsidRPr="003019FA">
              <w:rPr>
                <w:rFonts w:ascii="Trebuchet MS" w:hAnsi="Trebuchet MS" w:cs="Arial"/>
                <w:lang w:eastAsia="en-US"/>
              </w:rPr>
              <w:t>153.670</w:t>
            </w:r>
            <w:r w:rsidR="00F84347" w:rsidRPr="003019FA">
              <w:rPr>
                <w:rFonts w:ascii="Trebuchet MS" w:hAnsi="Trebuchet MS" w:cs="Arial"/>
                <w:lang w:eastAsia="en-US"/>
              </w:rPr>
              <w:t>€ (</w:t>
            </w:r>
            <w:r w:rsidRPr="003019FA">
              <w:rPr>
                <w:rFonts w:ascii="Trebuchet MS" w:hAnsi="Trebuchet MS" w:cs="Arial"/>
                <w:lang w:eastAsia="en-US"/>
              </w:rPr>
              <w:t>127.000</w:t>
            </w:r>
            <w:r w:rsidR="00F84347" w:rsidRPr="003019FA">
              <w:rPr>
                <w:rFonts w:ascii="Trebuchet MS" w:hAnsi="Trebuchet MS" w:cs="Arial"/>
                <w:lang w:eastAsia="en-US"/>
              </w:rPr>
              <w:t xml:space="preserve">€ + </w:t>
            </w:r>
            <w:r w:rsidRPr="003019FA">
              <w:rPr>
                <w:rFonts w:ascii="Trebuchet MS" w:hAnsi="Trebuchet MS" w:cs="Arial"/>
                <w:lang w:eastAsia="en-US"/>
              </w:rPr>
              <w:t>26.670</w:t>
            </w:r>
            <w:r w:rsidR="00F84347" w:rsidRPr="003019FA">
              <w:rPr>
                <w:rFonts w:ascii="Trebuchet MS" w:hAnsi="Trebuchet MS" w:cs="Arial"/>
                <w:lang w:eastAsia="en-US"/>
              </w:rPr>
              <w:t>€ de IVA al 21%)</w:t>
            </w:r>
          </w:p>
        </w:tc>
      </w:tr>
    </w:tbl>
    <w:p w14:paraId="5BC08943" w14:textId="77777777" w:rsidR="00026796" w:rsidRPr="003019FA" w:rsidRDefault="00026796" w:rsidP="00BD4E7D">
      <w:pPr>
        <w:spacing w:before="120"/>
        <w:jc w:val="both"/>
        <w:rPr>
          <w:rFonts w:ascii="Trebuchet MS" w:hAnsi="Trebuchet MS" w:cs="Arial"/>
        </w:rPr>
      </w:pPr>
    </w:p>
    <w:tbl>
      <w:tblPr>
        <w:tblW w:w="8794" w:type="dxa"/>
        <w:tblInd w:w="-5" w:type="dxa"/>
        <w:tblLayout w:type="fixed"/>
        <w:tblCellMar>
          <w:left w:w="103" w:type="dxa"/>
        </w:tblCellMar>
        <w:tblLook w:val="0000" w:firstRow="0" w:lastRow="0" w:firstColumn="0" w:lastColumn="0" w:noHBand="0" w:noVBand="0"/>
      </w:tblPr>
      <w:tblGrid>
        <w:gridCol w:w="8794"/>
      </w:tblGrid>
      <w:tr w:rsidR="004A5814" w:rsidRPr="003019FA" w14:paraId="42EB4913" w14:textId="77777777" w:rsidTr="008F72F5">
        <w:trPr>
          <w:trHeight w:val="292"/>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5EC654" w14:textId="77777777" w:rsidR="004A5814" w:rsidRPr="003019FA" w:rsidRDefault="004A5814" w:rsidP="00BD4E7D">
            <w:pPr>
              <w:jc w:val="both"/>
              <w:rPr>
                <w:rFonts w:ascii="Trebuchet MS" w:hAnsi="Trebuchet MS" w:cs="Arial"/>
              </w:rPr>
            </w:pPr>
            <w:r w:rsidRPr="003019FA">
              <w:rPr>
                <w:rFonts w:ascii="Trebuchet MS" w:hAnsi="Trebuchet MS" w:cs="Arial"/>
                <w:b/>
              </w:rPr>
              <w:t>5.- VALOR ESTIMADO DEL CONTRATO (IVA NO INCLUIDO)</w:t>
            </w:r>
          </w:p>
        </w:tc>
      </w:tr>
      <w:tr w:rsidR="00F84347" w:rsidRPr="003019FA" w14:paraId="1C249E4F" w14:textId="77777777" w:rsidTr="008F72F5">
        <w:trPr>
          <w:trHeight w:val="452"/>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36BE05" w14:textId="3EFEC2F9" w:rsidR="00F84347" w:rsidRPr="003019FA" w:rsidRDefault="00F84347" w:rsidP="00BD4E7D">
            <w:pPr>
              <w:spacing w:before="120" w:after="120"/>
              <w:jc w:val="both"/>
              <w:rPr>
                <w:rFonts w:ascii="Trebuchet MS" w:hAnsi="Trebuchet MS" w:cs="Arial"/>
              </w:rPr>
            </w:pPr>
            <w:r w:rsidRPr="003019FA">
              <w:rPr>
                <w:rFonts w:ascii="Trebuchet MS" w:hAnsi="Trebuchet MS" w:cs="Arial"/>
              </w:rPr>
              <w:t xml:space="preserve">Importe: </w:t>
            </w:r>
            <w:r w:rsidR="00CE5A67" w:rsidRPr="003019FA">
              <w:rPr>
                <w:rFonts w:ascii="Trebuchet MS" w:hAnsi="Trebuchet MS" w:cs="Arial"/>
              </w:rPr>
              <w:t>127.000</w:t>
            </w:r>
            <w:r w:rsidRPr="003019FA">
              <w:rPr>
                <w:rFonts w:ascii="Trebuchet MS" w:hAnsi="Trebuchet MS" w:cs="Arial"/>
              </w:rPr>
              <w:t>,00€, calculado conforme a lo detallado en el informe de necesidad y justificación de contrato, publicado en el perfil del contratante.</w:t>
            </w:r>
          </w:p>
        </w:tc>
      </w:tr>
    </w:tbl>
    <w:p w14:paraId="58D733AC" w14:textId="77777777" w:rsidR="00026796" w:rsidRPr="003019FA" w:rsidRDefault="00026796" w:rsidP="003E4AAF">
      <w:pPr>
        <w:jc w:val="both"/>
        <w:rPr>
          <w:rFonts w:ascii="Trebuchet MS" w:hAnsi="Trebuchet MS" w:cs="Arial"/>
        </w:rPr>
      </w:pPr>
    </w:p>
    <w:tbl>
      <w:tblPr>
        <w:tblW w:w="8794" w:type="dxa"/>
        <w:tblInd w:w="-10" w:type="dxa"/>
        <w:tblLayout w:type="fixed"/>
        <w:tblCellMar>
          <w:left w:w="103" w:type="dxa"/>
        </w:tblCellMar>
        <w:tblLook w:val="0000" w:firstRow="0" w:lastRow="0" w:firstColumn="0" w:lastColumn="0" w:noHBand="0" w:noVBand="0"/>
      </w:tblPr>
      <w:tblGrid>
        <w:gridCol w:w="7343"/>
        <w:gridCol w:w="1451"/>
      </w:tblGrid>
      <w:tr w:rsidR="003C4471" w:rsidRPr="003019FA" w14:paraId="53527D57" w14:textId="77777777" w:rsidTr="008F72F5">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E62A8B" w14:textId="77777777" w:rsidR="003C4471" w:rsidRPr="003019FA" w:rsidRDefault="003C4471" w:rsidP="00BD4E7D">
            <w:pPr>
              <w:jc w:val="both"/>
              <w:rPr>
                <w:rFonts w:ascii="Trebuchet MS" w:hAnsi="Trebuchet MS" w:cs="Arial"/>
              </w:rPr>
            </w:pPr>
            <w:r w:rsidRPr="003019FA">
              <w:rPr>
                <w:rFonts w:ascii="Trebuchet MS" w:hAnsi="Trebuchet MS" w:cs="Arial"/>
                <w:b/>
              </w:rPr>
              <w:t>6.- FINANCIACIÓN</w:t>
            </w:r>
          </w:p>
        </w:tc>
        <w:tc>
          <w:tcPr>
            <w:tcW w:w="14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FB0743" w14:textId="77777777" w:rsidR="003C4471" w:rsidRPr="003019FA" w:rsidRDefault="003C4471" w:rsidP="00BD4E7D">
            <w:pPr>
              <w:jc w:val="both"/>
              <w:rPr>
                <w:rFonts w:ascii="Trebuchet MS" w:hAnsi="Trebuchet MS" w:cs="Arial"/>
              </w:rPr>
            </w:pPr>
            <w:r w:rsidRPr="003019FA">
              <w:rPr>
                <w:rFonts w:ascii="Trebuchet MS" w:hAnsi="Trebuchet MS" w:cs="Arial"/>
              </w:rPr>
              <w:t>Porcentaje</w:t>
            </w:r>
          </w:p>
        </w:tc>
      </w:tr>
      <w:tr w:rsidR="003C4471" w:rsidRPr="003019FA" w14:paraId="17E68DD3" w14:textId="77777777" w:rsidTr="008F72F5">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9F50F1" w14:textId="77777777" w:rsidR="003C4471" w:rsidRPr="003019FA" w:rsidRDefault="003C4471" w:rsidP="00BD4E7D">
            <w:pPr>
              <w:spacing w:before="40" w:after="40"/>
              <w:jc w:val="both"/>
              <w:rPr>
                <w:rFonts w:ascii="Trebuchet MS" w:hAnsi="Trebuchet MS" w:cs="Arial"/>
              </w:rPr>
            </w:pPr>
            <w:r w:rsidRPr="003019FA">
              <w:rPr>
                <w:rFonts w:ascii="Trebuchet MS" w:hAnsi="Trebuchet MS" w:cs="Arial"/>
              </w:rPr>
              <w:t>Izfe, S.A.</w:t>
            </w:r>
          </w:p>
        </w:tc>
        <w:tc>
          <w:tcPr>
            <w:tcW w:w="14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F0FB53" w14:textId="77777777" w:rsidR="003C4471" w:rsidRPr="003019FA" w:rsidRDefault="003C4471" w:rsidP="00BD4E7D">
            <w:pPr>
              <w:spacing w:before="40" w:after="40"/>
              <w:jc w:val="both"/>
              <w:rPr>
                <w:rFonts w:ascii="Trebuchet MS" w:hAnsi="Trebuchet MS" w:cs="Arial"/>
              </w:rPr>
            </w:pPr>
            <w:r w:rsidRPr="003019FA">
              <w:rPr>
                <w:rFonts w:ascii="Trebuchet MS" w:hAnsi="Trebuchet MS" w:cs="Arial"/>
              </w:rPr>
              <w:t>100%</w:t>
            </w:r>
          </w:p>
        </w:tc>
      </w:tr>
    </w:tbl>
    <w:p w14:paraId="02DB95FF" w14:textId="77777777" w:rsidR="004A5814" w:rsidRPr="003019FA" w:rsidRDefault="004A5814" w:rsidP="003E4AAF">
      <w:pPr>
        <w:jc w:val="both"/>
        <w:rPr>
          <w:rFonts w:ascii="Trebuchet MS" w:hAnsi="Trebuchet MS" w:cs="Arial"/>
        </w:rPr>
      </w:pPr>
    </w:p>
    <w:tbl>
      <w:tblPr>
        <w:tblW w:w="8794" w:type="dxa"/>
        <w:tblInd w:w="-10" w:type="dxa"/>
        <w:tblLayout w:type="fixed"/>
        <w:tblCellMar>
          <w:left w:w="103" w:type="dxa"/>
        </w:tblCellMar>
        <w:tblLook w:val="0000" w:firstRow="0" w:lastRow="0" w:firstColumn="0" w:lastColumn="0" w:noHBand="0" w:noVBand="0"/>
      </w:tblPr>
      <w:tblGrid>
        <w:gridCol w:w="8794"/>
      </w:tblGrid>
      <w:tr w:rsidR="004A5814" w:rsidRPr="003019FA" w14:paraId="126D20F0" w14:textId="77777777" w:rsidTr="008F72F5">
        <w:trPr>
          <w:trHeight w:val="309"/>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160FE9" w14:textId="77777777" w:rsidR="004A5814" w:rsidRPr="003019FA" w:rsidRDefault="004A5814" w:rsidP="00BD4E7D">
            <w:pPr>
              <w:jc w:val="both"/>
              <w:rPr>
                <w:rFonts w:ascii="Trebuchet MS" w:hAnsi="Trebuchet MS" w:cs="Arial"/>
              </w:rPr>
            </w:pPr>
            <w:r w:rsidRPr="003019FA">
              <w:rPr>
                <w:rFonts w:ascii="Trebuchet MS" w:hAnsi="Trebuchet MS" w:cs="Arial"/>
                <w:b/>
              </w:rPr>
              <w:t>7.- ANUALIDADES</w:t>
            </w:r>
          </w:p>
        </w:tc>
      </w:tr>
      <w:tr w:rsidR="009E2555" w:rsidRPr="003019FA" w14:paraId="0CA5BBA8" w14:textId="77777777" w:rsidTr="008F72F5">
        <w:trPr>
          <w:trHeight w:val="235"/>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FED7B3" w14:textId="77777777" w:rsidR="009E2555" w:rsidRPr="003019FA" w:rsidRDefault="009E2555" w:rsidP="00BD4E7D">
            <w:pPr>
              <w:spacing w:before="40" w:after="40"/>
              <w:jc w:val="both"/>
              <w:rPr>
                <w:rFonts w:ascii="Trebuchet MS" w:hAnsi="Trebuchet MS" w:cs="Arial"/>
              </w:rPr>
            </w:pPr>
          </w:p>
        </w:tc>
      </w:tr>
    </w:tbl>
    <w:p w14:paraId="66A6C74A" w14:textId="77777777" w:rsidR="004A5814" w:rsidRPr="003019FA" w:rsidRDefault="004A5814" w:rsidP="003E4AAF">
      <w:pPr>
        <w:jc w:val="both"/>
        <w:rPr>
          <w:rFonts w:ascii="Trebuchet MS" w:hAnsi="Trebuchet MS" w:cs="Arial"/>
        </w:rPr>
      </w:pPr>
    </w:p>
    <w:tbl>
      <w:tblPr>
        <w:tblW w:w="8794" w:type="dxa"/>
        <w:tblInd w:w="-10" w:type="dxa"/>
        <w:tblLayout w:type="fixed"/>
        <w:tblCellMar>
          <w:left w:w="103" w:type="dxa"/>
        </w:tblCellMar>
        <w:tblLook w:val="0000" w:firstRow="0" w:lastRow="0" w:firstColumn="0" w:lastColumn="0" w:noHBand="0" w:noVBand="0"/>
      </w:tblPr>
      <w:tblGrid>
        <w:gridCol w:w="1814"/>
        <w:gridCol w:w="1654"/>
        <w:gridCol w:w="331"/>
        <w:gridCol w:w="4995"/>
      </w:tblGrid>
      <w:tr w:rsidR="004A5814" w:rsidRPr="003019FA" w14:paraId="380983D2" w14:textId="77777777" w:rsidTr="008F72F5">
        <w:trPr>
          <w:trHeight w:val="295"/>
        </w:trPr>
        <w:tc>
          <w:tcPr>
            <w:tcW w:w="8794"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385B0B" w14:textId="77777777" w:rsidR="004A5814" w:rsidRPr="003019FA" w:rsidRDefault="004A5814" w:rsidP="00BD4E7D">
            <w:pPr>
              <w:jc w:val="both"/>
              <w:rPr>
                <w:rFonts w:ascii="Trebuchet MS" w:hAnsi="Trebuchet MS" w:cs="Arial"/>
              </w:rPr>
            </w:pPr>
            <w:r w:rsidRPr="003019FA">
              <w:rPr>
                <w:rFonts w:ascii="Trebuchet MS" w:hAnsi="Trebuchet MS" w:cs="Arial"/>
                <w:b/>
              </w:rPr>
              <w:t>8.- PLAZO DE DURACIÓN</w:t>
            </w:r>
            <w:r w:rsidR="00CE21F8" w:rsidRPr="003019FA">
              <w:rPr>
                <w:rFonts w:ascii="Trebuchet MS" w:hAnsi="Trebuchet MS" w:cs="Arial"/>
                <w:b/>
              </w:rPr>
              <w:t xml:space="preserve"> / ENTREGA</w:t>
            </w:r>
          </w:p>
        </w:tc>
      </w:tr>
      <w:tr w:rsidR="00C01E0A" w:rsidRPr="003019FA" w14:paraId="5104E2F8" w14:textId="77777777" w:rsidTr="008F72F5">
        <w:trPr>
          <w:trHeight w:val="337"/>
        </w:trPr>
        <w:tc>
          <w:tcPr>
            <w:tcW w:w="8794"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E08270D" w14:textId="26192D60" w:rsidR="00C01E0A" w:rsidRPr="00D371DC" w:rsidRDefault="00C01E0A" w:rsidP="00BD4E7D">
            <w:pPr>
              <w:spacing w:before="120"/>
              <w:jc w:val="both"/>
              <w:rPr>
                <w:rFonts w:ascii="Trebuchet MS" w:hAnsi="Trebuchet MS"/>
              </w:rPr>
            </w:pPr>
            <w:r w:rsidRPr="00D371DC">
              <w:rPr>
                <w:rFonts w:ascii="Trebuchet MS" w:hAnsi="Trebuchet MS"/>
              </w:rPr>
              <w:t>Servicio de soporte y mantenimiento: 3 años desde la firma del contrato</w:t>
            </w:r>
            <w:r w:rsidR="007D183D" w:rsidRPr="00D371DC">
              <w:rPr>
                <w:rFonts w:ascii="Trebuchet MS" w:hAnsi="Trebuchet MS"/>
              </w:rPr>
              <w:t xml:space="preserve"> (Las licencias Vmware cofinalizado con el acuerdo ELA)</w:t>
            </w:r>
            <w:r w:rsidR="00292655">
              <w:rPr>
                <w:rFonts w:ascii="Trebuchet MS" w:hAnsi="Trebuchet MS"/>
              </w:rPr>
              <w:t>.</w:t>
            </w:r>
          </w:p>
          <w:p w14:paraId="6012EC6C" w14:textId="6EC947AE" w:rsidR="00C01E0A" w:rsidRPr="003019FA" w:rsidRDefault="00C01E0A" w:rsidP="00BD4E7D">
            <w:pPr>
              <w:spacing w:before="120" w:after="120"/>
              <w:jc w:val="both"/>
              <w:rPr>
                <w:rFonts w:ascii="Trebuchet MS" w:hAnsi="Trebuchet MS" w:cs="Arial"/>
                <w:i/>
              </w:rPr>
            </w:pPr>
            <w:r w:rsidRPr="00D371DC">
              <w:rPr>
                <w:rFonts w:ascii="Trebuchet MS" w:hAnsi="Trebuchet MS"/>
              </w:rPr>
              <w:t>Plazo para el aprovisionamiento</w:t>
            </w:r>
            <w:r w:rsidR="00AE0C33" w:rsidRPr="00D371DC">
              <w:rPr>
                <w:rFonts w:ascii="Trebuchet MS" w:hAnsi="Trebuchet MS"/>
              </w:rPr>
              <w:t>, instalación, configuración</w:t>
            </w:r>
            <w:r w:rsidRPr="00D371DC">
              <w:rPr>
                <w:rFonts w:ascii="Trebuchet MS" w:hAnsi="Trebuchet MS"/>
              </w:rPr>
              <w:t xml:space="preserve"> y puesta en marcha: </w:t>
            </w:r>
            <w:r w:rsidR="007D183D" w:rsidRPr="00D371DC">
              <w:rPr>
                <w:rFonts w:ascii="Trebuchet MS" w:hAnsi="Trebuchet MS"/>
              </w:rPr>
              <w:t>12</w:t>
            </w:r>
            <w:r w:rsidRPr="00D371DC">
              <w:rPr>
                <w:rFonts w:ascii="Trebuchet MS" w:hAnsi="Trebuchet MS"/>
              </w:rPr>
              <w:t xml:space="preserve"> semanas desde la firma del contrato</w:t>
            </w:r>
            <w:r w:rsidR="00597A07" w:rsidRPr="00D371DC">
              <w:rPr>
                <w:rFonts w:ascii="Trebuchet MS" w:hAnsi="Trebuchet MS"/>
              </w:rPr>
              <w:t>.</w:t>
            </w:r>
          </w:p>
        </w:tc>
      </w:tr>
      <w:tr w:rsidR="004A5814" w:rsidRPr="003019FA" w14:paraId="7CCCA343" w14:textId="77777777" w:rsidTr="008F72F5">
        <w:trPr>
          <w:trHeight w:hRule="exact" w:val="284"/>
        </w:trPr>
        <w:tc>
          <w:tcPr>
            <w:tcW w:w="1814" w:type="dxa"/>
            <w:vMerge w:val="restart"/>
            <w:tcBorders>
              <w:top w:val="single" w:sz="4" w:space="0" w:color="000000"/>
              <w:left w:val="single" w:sz="4" w:space="0" w:color="000000"/>
            </w:tcBorders>
            <w:shd w:val="clear" w:color="auto" w:fill="FFFFFF"/>
            <w:vAlign w:val="center"/>
          </w:tcPr>
          <w:p w14:paraId="438427F9" w14:textId="77777777" w:rsidR="004A5814" w:rsidRPr="003019FA" w:rsidRDefault="004A5814" w:rsidP="00BD4E7D">
            <w:pPr>
              <w:ind w:right="-959"/>
              <w:jc w:val="both"/>
              <w:rPr>
                <w:rFonts w:ascii="Trebuchet MS" w:hAnsi="Trebuchet MS" w:cs="Arial"/>
              </w:rPr>
            </w:pPr>
            <w:r w:rsidRPr="003019FA">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3FFE5A2B" w14:textId="77777777" w:rsidR="004A5814" w:rsidRPr="003019FA" w:rsidRDefault="004A5814" w:rsidP="00FA1D3C">
            <w:pPr>
              <w:jc w:val="right"/>
              <w:rPr>
                <w:rFonts w:ascii="Trebuchet MS" w:hAnsi="Trebuchet MS" w:cs="Arial"/>
              </w:rPr>
            </w:pPr>
            <w:r w:rsidRPr="003019FA">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BD5EDE1" w14:textId="77777777" w:rsidR="004A5814" w:rsidRPr="003019FA" w:rsidRDefault="004A5814" w:rsidP="00BD4E7D">
            <w:pPr>
              <w:jc w:val="both"/>
              <w:rPr>
                <w:rFonts w:ascii="Trebuchet MS" w:hAnsi="Trebuchet MS" w:cs="Arial"/>
                <w:b/>
                <w:bCs/>
              </w:rPr>
            </w:pPr>
          </w:p>
        </w:tc>
        <w:tc>
          <w:tcPr>
            <w:tcW w:w="4995" w:type="dxa"/>
            <w:tcBorders>
              <w:top w:val="single" w:sz="4" w:space="0" w:color="000000"/>
              <w:left w:val="single" w:sz="4" w:space="0" w:color="000000"/>
              <w:right w:val="single" w:sz="4" w:space="0" w:color="000000"/>
            </w:tcBorders>
            <w:shd w:val="clear" w:color="auto" w:fill="FFFFFF"/>
            <w:vAlign w:val="center"/>
          </w:tcPr>
          <w:p w14:paraId="79138470" w14:textId="77777777" w:rsidR="004A5814" w:rsidRPr="003019FA" w:rsidRDefault="004A5814" w:rsidP="00BD4E7D">
            <w:pPr>
              <w:jc w:val="both"/>
              <w:rPr>
                <w:rFonts w:ascii="Trebuchet MS" w:hAnsi="Trebuchet MS" w:cs="Arial"/>
              </w:rPr>
            </w:pPr>
          </w:p>
        </w:tc>
      </w:tr>
      <w:tr w:rsidR="004A5814" w:rsidRPr="003019FA" w14:paraId="59E609A7" w14:textId="77777777" w:rsidTr="008F72F5">
        <w:trPr>
          <w:trHeight w:hRule="exact" w:val="276"/>
        </w:trPr>
        <w:tc>
          <w:tcPr>
            <w:tcW w:w="1814" w:type="dxa"/>
            <w:vMerge/>
            <w:tcBorders>
              <w:left w:val="single" w:sz="4" w:space="0" w:color="000000"/>
              <w:bottom w:val="single" w:sz="4" w:space="0" w:color="000000"/>
            </w:tcBorders>
            <w:shd w:val="clear" w:color="auto" w:fill="FFFFFF"/>
            <w:vAlign w:val="center"/>
          </w:tcPr>
          <w:p w14:paraId="51A034CE" w14:textId="77777777" w:rsidR="004A5814" w:rsidRPr="003019FA" w:rsidRDefault="004A5814" w:rsidP="00BD4E7D">
            <w:pPr>
              <w:jc w:val="both"/>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0A16993B" w14:textId="77777777" w:rsidR="004A5814" w:rsidRPr="003019FA" w:rsidRDefault="004A5814" w:rsidP="00FA1D3C">
            <w:pPr>
              <w:jc w:val="right"/>
              <w:rPr>
                <w:rFonts w:ascii="Trebuchet MS" w:hAnsi="Trebuchet MS" w:cs="Arial"/>
              </w:rPr>
            </w:pPr>
            <w:r w:rsidRPr="003019FA">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0013079" w14:textId="77777777" w:rsidR="004A5814" w:rsidRPr="003019FA" w:rsidRDefault="00F573FF" w:rsidP="00BD4E7D">
            <w:pPr>
              <w:jc w:val="both"/>
              <w:rPr>
                <w:rFonts w:ascii="Trebuchet MS" w:hAnsi="Trebuchet MS" w:cs="Arial"/>
                <w:b/>
                <w:bCs/>
              </w:rPr>
            </w:pPr>
            <w:r w:rsidRPr="003019FA">
              <w:rPr>
                <w:rFonts w:ascii="Trebuchet MS" w:hAnsi="Trebuchet MS" w:cs="Arial"/>
                <w:b/>
                <w:bCs/>
              </w:rPr>
              <w:t>X</w:t>
            </w:r>
          </w:p>
        </w:tc>
        <w:tc>
          <w:tcPr>
            <w:tcW w:w="4995" w:type="dxa"/>
            <w:tcBorders>
              <w:left w:val="single" w:sz="4" w:space="0" w:color="000000"/>
              <w:bottom w:val="single" w:sz="4" w:space="0" w:color="000000"/>
              <w:right w:val="single" w:sz="4" w:space="0" w:color="000000"/>
            </w:tcBorders>
            <w:shd w:val="clear" w:color="auto" w:fill="FFFFFF"/>
            <w:vAlign w:val="center"/>
          </w:tcPr>
          <w:p w14:paraId="68AD42BC" w14:textId="77777777" w:rsidR="004A5814" w:rsidRPr="003019FA" w:rsidRDefault="004A5814" w:rsidP="00BD4E7D">
            <w:pPr>
              <w:jc w:val="both"/>
              <w:rPr>
                <w:rFonts w:ascii="Trebuchet MS" w:hAnsi="Trebuchet MS" w:cs="Arial"/>
              </w:rPr>
            </w:pPr>
          </w:p>
        </w:tc>
      </w:tr>
    </w:tbl>
    <w:p w14:paraId="690D1FF6" w14:textId="77777777" w:rsidR="004A5814" w:rsidRPr="003019FA" w:rsidRDefault="004A5814" w:rsidP="003E4AAF">
      <w:pPr>
        <w:jc w:val="both"/>
        <w:rPr>
          <w:rFonts w:ascii="Trebuchet MS" w:hAnsi="Trebuchet MS" w:cs="Arial"/>
        </w:rPr>
      </w:pPr>
    </w:p>
    <w:tbl>
      <w:tblPr>
        <w:tblW w:w="8794" w:type="dxa"/>
        <w:tblInd w:w="-10" w:type="dxa"/>
        <w:tblLayout w:type="fixed"/>
        <w:tblCellMar>
          <w:left w:w="103" w:type="dxa"/>
        </w:tblCellMar>
        <w:tblLook w:val="0000" w:firstRow="0" w:lastRow="0" w:firstColumn="0" w:lastColumn="0" w:noHBand="0" w:noVBand="0"/>
      </w:tblPr>
      <w:tblGrid>
        <w:gridCol w:w="539"/>
        <w:gridCol w:w="425"/>
        <w:gridCol w:w="7830"/>
      </w:tblGrid>
      <w:tr w:rsidR="004A5814" w:rsidRPr="003019FA" w14:paraId="2B7B5E09" w14:textId="77777777" w:rsidTr="008F72F5">
        <w:trPr>
          <w:trHeight w:val="295"/>
        </w:trPr>
        <w:tc>
          <w:tcPr>
            <w:tcW w:w="879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7900778" w14:textId="77777777" w:rsidR="004A5814" w:rsidRPr="003019FA" w:rsidRDefault="004A5814" w:rsidP="00BD4E7D">
            <w:pPr>
              <w:jc w:val="both"/>
              <w:rPr>
                <w:rFonts w:ascii="Trebuchet MS" w:hAnsi="Trebuchet MS" w:cs="Arial"/>
              </w:rPr>
            </w:pPr>
            <w:r w:rsidRPr="003019FA">
              <w:rPr>
                <w:rFonts w:ascii="Trebuchet MS" w:hAnsi="Trebuchet MS" w:cs="Arial"/>
                <w:b/>
              </w:rPr>
              <w:t>9.- PRÓRROGA</w:t>
            </w:r>
          </w:p>
        </w:tc>
      </w:tr>
      <w:tr w:rsidR="00C30CFC" w:rsidRPr="003019FA" w14:paraId="1D1FC683" w14:textId="77777777" w:rsidTr="008F72F5">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D35823" w14:textId="77777777" w:rsidR="00C30CFC" w:rsidRPr="003019FA" w:rsidRDefault="00C30CFC" w:rsidP="00BD4E7D">
            <w:pPr>
              <w:jc w:val="both"/>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4E8FA86" w14:textId="77777777" w:rsidR="00C30CFC" w:rsidRPr="003019FA" w:rsidRDefault="00C30CFC" w:rsidP="00BD4E7D">
            <w:pPr>
              <w:jc w:val="both"/>
              <w:rPr>
                <w:rFonts w:ascii="Trebuchet MS" w:hAnsi="Trebuchet MS" w:cs="Arial"/>
                <w:b/>
              </w:rPr>
            </w:pPr>
          </w:p>
        </w:tc>
        <w:tc>
          <w:tcPr>
            <w:tcW w:w="7830" w:type="dxa"/>
            <w:tcBorders>
              <w:left w:val="single" w:sz="4" w:space="0" w:color="auto"/>
              <w:right w:val="single" w:sz="4" w:space="0" w:color="auto"/>
            </w:tcBorders>
            <w:shd w:val="clear" w:color="auto" w:fill="FFFFFF"/>
            <w:vAlign w:val="center"/>
          </w:tcPr>
          <w:p w14:paraId="58DFCF47" w14:textId="77777777" w:rsidR="00C30CFC" w:rsidRPr="003019FA" w:rsidRDefault="00A82A36" w:rsidP="00BD4E7D">
            <w:pPr>
              <w:jc w:val="both"/>
              <w:rPr>
                <w:rFonts w:ascii="Trebuchet MS" w:hAnsi="Trebuchet MS" w:cs="Arial"/>
              </w:rPr>
            </w:pPr>
            <w:r w:rsidRPr="003019FA">
              <w:rPr>
                <w:rFonts w:ascii="Trebuchet MS" w:hAnsi="Trebuchet MS" w:cs="Arial"/>
              </w:rPr>
              <w:t>Plazo de prórroga:</w:t>
            </w:r>
          </w:p>
        </w:tc>
      </w:tr>
      <w:tr w:rsidR="004A5814" w:rsidRPr="003019FA" w14:paraId="4BFA58B4" w14:textId="77777777" w:rsidTr="008F72F5">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0F62C2" w14:textId="77777777" w:rsidR="004A5814" w:rsidRPr="003019FA" w:rsidRDefault="004A5814" w:rsidP="00BD4E7D">
            <w:pPr>
              <w:jc w:val="both"/>
              <w:rPr>
                <w:rFonts w:ascii="Trebuchet MS" w:hAnsi="Trebuchet MS" w:cs="Arial"/>
              </w:rPr>
            </w:pPr>
            <w:r w:rsidRPr="003019FA">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544C9E24" w14:textId="23773699" w:rsidR="004A5814" w:rsidRPr="003019FA" w:rsidRDefault="00C01E0A" w:rsidP="00BD4E7D">
            <w:pPr>
              <w:jc w:val="both"/>
              <w:rPr>
                <w:rFonts w:ascii="Trebuchet MS" w:hAnsi="Trebuchet MS" w:cs="Arial"/>
                <w:b/>
              </w:rPr>
            </w:pPr>
            <w:r w:rsidRPr="003019FA">
              <w:rPr>
                <w:rFonts w:ascii="Trebuchet MS" w:hAnsi="Trebuchet MS" w:cs="Arial"/>
                <w:b/>
              </w:rPr>
              <w:t>X</w:t>
            </w:r>
          </w:p>
        </w:tc>
        <w:tc>
          <w:tcPr>
            <w:tcW w:w="7830" w:type="dxa"/>
            <w:tcBorders>
              <w:left w:val="single" w:sz="4" w:space="0" w:color="auto"/>
              <w:bottom w:val="single" w:sz="4" w:space="0" w:color="auto"/>
              <w:right w:val="single" w:sz="4" w:space="0" w:color="auto"/>
            </w:tcBorders>
            <w:shd w:val="clear" w:color="auto" w:fill="FFFFFF"/>
            <w:vAlign w:val="center"/>
          </w:tcPr>
          <w:p w14:paraId="1A5BB9FA" w14:textId="77777777" w:rsidR="004A5814" w:rsidRPr="003019FA" w:rsidRDefault="004A5814" w:rsidP="00BD4E7D">
            <w:pPr>
              <w:jc w:val="both"/>
              <w:rPr>
                <w:rFonts w:ascii="Trebuchet MS" w:hAnsi="Trebuchet MS" w:cs="Arial"/>
              </w:rPr>
            </w:pPr>
          </w:p>
        </w:tc>
      </w:tr>
    </w:tbl>
    <w:p w14:paraId="5E29C3A9" w14:textId="77777777" w:rsidR="004A5814" w:rsidRPr="003019FA" w:rsidRDefault="004A5814" w:rsidP="00BD4E7D">
      <w:pPr>
        <w:spacing w:before="60"/>
        <w:jc w:val="both"/>
        <w:rPr>
          <w:rFonts w:ascii="Trebuchet MS" w:hAnsi="Trebuchet MS" w:cs="Arial"/>
          <w:lang w:val="en-US"/>
        </w:rPr>
      </w:pPr>
    </w:p>
    <w:tbl>
      <w:tblPr>
        <w:tblW w:w="8794" w:type="dxa"/>
        <w:tblInd w:w="-10" w:type="dxa"/>
        <w:tblLayout w:type="fixed"/>
        <w:tblCellMar>
          <w:left w:w="103" w:type="dxa"/>
        </w:tblCellMar>
        <w:tblLook w:val="0000" w:firstRow="0" w:lastRow="0" w:firstColumn="0" w:lastColumn="0" w:noHBand="0" w:noVBand="0"/>
      </w:tblPr>
      <w:tblGrid>
        <w:gridCol w:w="8794"/>
      </w:tblGrid>
      <w:tr w:rsidR="004A5814" w:rsidRPr="003019FA" w14:paraId="65ECE63D" w14:textId="77777777" w:rsidTr="008F72F5">
        <w:trPr>
          <w:trHeight w:val="303"/>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44152C" w14:textId="77777777" w:rsidR="004A5814" w:rsidRPr="003019FA" w:rsidRDefault="004A5814" w:rsidP="00BD4E7D">
            <w:pPr>
              <w:jc w:val="both"/>
              <w:rPr>
                <w:rFonts w:ascii="Trebuchet MS" w:hAnsi="Trebuchet MS" w:cs="Arial"/>
              </w:rPr>
            </w:pPr>
            <w:r w:rsidRPr="003019FA">
              <w:rPr>
                <w:rFonts w:ascii="Trebuchet MS" w:hAnsi="Trebuchet MS" w:cs="Arial"/>
                <w:b/>
              </w:rPr>
              <w:t>10.- FORMA DE PAGO</w:t>
            </w:r>
          </w:p>
        </w:tc>
      </w:tr>
      <w:tr w:rsidR="00CE21F8" w:rsidRPr="003019FA" w14:paraId="40A3159A" w14:textId="77777777" w:rsidTr="008F72F5">
        <w:trPr>
          <w:trHeight w:val="485"/>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49A746" w14:textId="77777777" w:rsidR="00CE21F8" w:rsidRPr="003019FA" w:rsidRDefault="00CE21F8" w:rsidP="00BD4E7D">
            <w:pPr>
              <w:jc w:val="both"/>
              <w:rPr>
                <w:rFonts w:ascii="Trebuchet MS" w:hAnsi="Trebuchet MS" w:cs="Arial"/>
              </w:rPr>
            </w:pPr>
            <w:r w:rsidRPr="003019FA">
              <w:rPr>
                <w:rFonts w:ascii="Trebuchet MS" w:hAnsi="Trebuchet MS" w:cs="Arial"/>
              </w:rPr>
              <w:t>Contra factura a la puesta en marcha del suministro.</w:t>
            </w:r>
          </w:p>
        </w:tc>
      </w:tr>
    </w:tbl>
    <w:p w14:paraId="4B80815F" w14:textId="77777777" w:rsidR="004A5814" w:rsidRPr="003019FA" w:rsidRDefault="004A5814" w:rsidP="003E4AAF">
      <w:pPr>
        <w:jc w:val="both"/>
        <w:rPr>
          <w:rFonts w:ascii="Trebuchet MS" w:hAnsi="Trebuchet MS" w:cs="Arial"/>
        </w:rPr>
      </w:pPr>
    </w:p>
    <w:tbl>
      <w:tblPr>
        <w:tblW w:w="8794" w:type="dxa"/>
        <w:tblInd w:w="-10" w:type="dxa"/>
        <w:tblLayout w:type="fixed"/>
        <w:tblCellMar>
          <w:left w:w="103" w:type="dxa"/>
        </w:tblCellMar>
        <w:tblLook w:val="0000" w:firstRow="0" w:lastRow="0" w:firstColumn="0" w:lastColumn="0" w:noHBand="0" w:noVBand="0"/>
      </w:tblPr>
      <w:tblGrid>
        <w:gridCol w:w="8794"/>
      </w:tblGrid>
      <w:tr w:rsidR="004A5814" w:rsidRPr="003019FA" w14:paraId="60EA0343" w14:textId="77777777" w:rsidTr="00292655">
        <w:trPr>
          <w:trHeight w:hRule="exact" w:val="295"/>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EFFDD8" w14:textId="6483556A" w:rsidR="004A5814" w:rsidRPr="003019FA" w:rsidRDefault="00A82A36" w:rsidP="00BD4E7D">
            <w:pPr>
              <w:tabs>
                <w:tab w:val="left" w:pos="4935"/>
              </w:tabs>
              <w:jc w:val="both"/>
              <w:rPr>
                <w:rFonts w:ascii="Trebuchet MS" w:hAnsi="Trebuchet MS" w:cs="Arial"/>
              </w:rPr>
            </w:pPr>
            <w:r w:rsidRPr="003019FA">
              <w:rPr>
                <w:rFonts w:ascii="Trebuchet MS" w:hAnsi="Trebuchet MS" w:cs="Arial"/>
                <w:b/>
              </w:rPr>
              <w:t>11</w:t>
            </w:r>
            <w:r w:rsidR="004A5814" w:rsidRPr="003019FA">
              <w:rPr>
                <w:rFonts w:ascii="Trebuchet MS" w:hAnsi="Trebuchet MS" w:cs="Arial"/>
                <w:b/>
              </w:rPr>
              <w:t xml:space="preserve">.- LUGAR </w:t>
            </w:r>
            <w:r w:rsidRPr="003019FA">
              <w:rPr>
                <w:rFonts w:ascii="Trebuchet MS" w:hAnsi="Trebuchet MS" w:cs="Arial"/>
                <w:b/>
              </w:rPr>
              <w:t>D</w:t>
            </w:r>
            <w:r w:rsidR="004A5814" w:rsidRPr="003019FA">
              <w:rPr>
                <w:rFonts w:ascii="Trebuchet MS" w:hAnsi="Trebuchet MS" w:cs="Arial"/>
                <w:b/>
              </w:rPr>
              <w:t>E</w:t>
            </w:r>
            <w:r w:rsidRPr="003019FA">
              <w:rPr>
                <w:rFonts w:ascii="Trebuchet MS" w:hAnsi="Trebuchet MS" w:cs="Arial"/>
                <w:b/>
              </w:rPr>
              <w:t xml:space="preserve"> </w:t>
            </w:r>
            <w:r w:rsidR="00CE21F8" w:rsidRPr="003019FA">
              <w:rPr>
                <w:rFonts w:ascii="Trebuchet MS" w:hAnsi="Trebuchet MS" w:cs="Arial"/>
                <w:b/>
              </w:rPr>
              <w:t>RECEPCIÓN / ENTREGA</w:t>
            </w:r>
          </w:p>
        </w:tc>
      </w:tr>
      <w:tr w:rsidR="004A5814" w:rsidRPr="003019FA" w14:paraId="70E528BE" w14:textId="77777777" w:rsidTr="00292655">
        <w:trPr>
          <w:trHeight w:val="426"/>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BF93C" w14:textId="77777777" w:rsidR="004A5814" w:rsidRPr="003019FA" w:rsidRDefault="00611655" w:rsidP="00BD4E7D">
            <w:pPr>
              <w:jc w:val="both"/>
              <w:rPr>
                <w:rFonts w:ascii="Trebuchet MS" w:hAnsi="Trebuchet MS" w:cs="Arial"/>
              </w:rPr>
            </w:pPr>
            <w:r w:rsidRPr="003019FA">
              <w:rPr>
                <w:rFonts w:ascii="Trebuchet MS" w:hAnsi="Trebuchet MS" w:cs="Arial"/>
              </w:rPr>
              <w:t>Gipuzkoa.</w:t>
            </w:r>
          </w:p>
        </w:tc>
      </w:tr>
    </w:tbl>
    <w:p w14:paraId="2258F8D6" w14:textId="77777777" w:rsidR="00A82A36" w:rsidRPr="003019FA" w:rsidRDefault="00A82A36" w:rsidP="003E4AAF">
      <w:pPr>
        <w:tabs>
          <w:tab w:val="left" w:pos="4935"/>
        </w:tabs>
        <w:jc w:val="both"/>
        <w:rPr>
          <w:rFonts w:ascii="Trebuchet MS" w:hAnsi="Trebuchet MS" w:cs="Arial"/>
          <w:b/>
        </w:rPr>
      </w:pPr>
    </w:p>
    <w:tbl>
      <w:tblPr>
        <w:tblW w:w="8794" w:type="dxa"/>
        <w:tblInd w:w="-10" w:type="dxa"/>
        <w:tblLayout w:type="fixed"/>
        <w:tblCellMar>
          <w:left w:w="103" w:type="dxa"/>
        </w:tblCellMar>
        <w:tblLook w:val="0000" w:firstRow="0" w:lastRow="0" w:firstColumn="0" w:lastColumn="0" w:noHBand="0" w:noVBand="0"/>
      </w:tblPr>
      <w:tblGrid>
        <w:gridCol w:w="539"/>
        <w:gridCol w:w="425"/>
        <w:gridCol w:w="4961"/>
        <w:gridCol w:w="425"/>
        <w:gridCol w:w="2444"/>
      </w:tblGrid>
      <w:tr w:rsidR="00A82A36" w:rsidRPr="003019FA" w14:paraId="5118E187" w14:textId="77777777" w:rsidTr="00292655">
        <w:trPr>
          <w:trHeight w:val="426"/>
        </w:trPr>
        <w:tc>
          <w:tcPr>
            <w:tcW w:w="8794"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A4EEE4D" w14:textId="77777777" w:rsidR="00A82A36" w:rsidRPr="003019FA" w:rsidRDefault="00A82A36" w:rsidP="00BD4E7D">
            <w:pPr>
              <w:tabs>
                <w:tab w:val="left" w:pos="4935"/>
              </w:tabs>
              <w:jc w:val="both"/>
              <w:rPr>
                <w:rFonts w:ascii="Trebuchet MS" w:hAnsi="Trebuchet MS" w:cs="Arial"/>
                <w:b/>
              </w:rPr>
            </w:pPr>
            <w:r w:rsidRPr="003019FA">
              <w:rPr>
                <w:rFonts w:ascii="Trebuchet MS" w:hAnsi="Trebuchet MS" w:cs="Arial"/>
                <w:b/>
              </w:rPr>
              <w:t>12.- ADMISIBILIDAD DE VARIANTES</w:t>
            </w:r>
          </w:p>
        </w:tc>
      </w:tr>
      <w:tr w:rsidR="003F2DAF" w:rsidRPr="003019FA" w14:paraId="36A85D36" w14:textId="77777777" w:rsidTr="00292655">
        <w:trPr>
          <w:trHeight w:hRule="exact" w:val="383"/>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290E4EA" w14:textId="77777777" w:rsidR="003F2DAF" w:rsidRPr="003019FA" w:rsidRDefault="003F2DAF" w:rsidP="003E4AAF">
            <w:pPr>
              <w:spacing w:before="40" w:after="40"/>
              <w:jc w:val="both"/>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4BAABBED" w14:textId="77777777" w:rsidR="003F2DAF" w:rsidRPr="003019FA" w:rsidRDefault="003F2DAF" w:rsidP="003E4AAF">
            <w:pPr>
              <w:spacing w:before="40" w:after="40"/>
              <w:jc w:val="both"/>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FF8418C" w14:textId="77777777" w:rsidR="003F2DAF" w:rsidRPr="003019FA" w:rsidRDefault="003F2DAF" w:rsidP="003E4AAF">
            <w:pPr>
              <w:spacing w:before="40" w:after="40"/>
              <w:jc w:val="both"/>
              <w:rPr>
                <w:rFonts w:ascii="Trebuchet MS" w:hAnsi="Trebuchet MS" w:cs="Arial"/>
              </w:rPr>
            </w:pPr>
            <w:r w:rsidRPr="003019FA">
              <w:rPr>
                <w:rFonts w:ascii="Trebuchet MS" w:hAnsi="Trebuchet MS" w:cs="Arial"/>
              </w:rPr>
              <w:t>Requisitos, modalidades, aspectos:</w:t>
            </w:r>
            <w:r w:rsidRPr="003019FA">
              <w:rPr>
                <w:rFonts w:ascii="Trebuchet MS" w:hAnsi="Trebuchet MS" w:cs="Arial"/>
              </w:rPr>
              <w:tab/>
            </w:r>
            <w:r w:rsidRPr="003019FA">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21F77885" w14:textId="77777777" w:rsidR="003F2DAF" w:rsidRPr="003019FA" w:rsidRDefault="003F2DAF" w:rsidP="003E4AAF">
            <w:pPr>
              <w:spacing w:before="40" w:after="40"/>
              <w:jc w:val="both"/>
              <w:rPr>
                <w:rFonts w:ascii="Trebuchet MS" w:hAnsi="Trebuchet MS" w:cs="Arial"/>
                <w:b/>
              </w:rPr>
            </w:pPr>
            <w:r w:rsidRPr="003019FA">
              <w:rPr>
                <w:rFonts w:ascii="Trebuchet MS" w:hAnsi="Trebuchet MS" w:cs="Arial"/>
                <w:b/>
              </w:rPr>
              <w:t>X</w:t>
            </w:r>
          </w:p>
        </w:tc>
        <w:tc>
          <w:tcPr>
            <w:tcW w:w="2444" w:type="dxa"/>
            <w:tcBorders>
              <w:left w:val="single" w:sz="4" w:space="0" w:color="auto"/>
              <w:bottom w:val="single" w:sz="4" w:space="0" w:color="auto"/>
              <w:right w:val="single" w:sz="4" w:space="0" w:color="auto"/>
            </w:tcBorders>
            <w:shd w:val="clear" w:color="auto" w:fill="FFFFFF"/>
            <w:vAlign w:val="center"/>
          </w:tcPr>
          <w:p w14:paraId="2DD74615" w14:textId="77777777" w:rsidR="003F2DAF" w:rsidRPr="003019FA" w:rsidRDefault="003F2DAF" w:rsidP="003E4AAF">
            <w:pPr>
              <w:spacing w:before="40" w:after="40"/>
              <w:jc w:val="both"/>
              <w:rPr>
                <w:rFonts w:ascii="Trebuchet MS" w:hAnsi="Trebuchet MS" w:cs="Arial"/>
              </w:rPr>
            </w:pPr>
          </w:p>
        </w:tc>
      </w:tr>
    </w:tbl>
    <w:p w14:paraId="740CA254" w14:textId="77777777" w:rsidR="00A82A36" w:rsidRPr="003019FA" w:rsidRDefault="00A82A36" w:rsidP="003E4AAF">
      <w:pPr>
        <w:jc w:val="both"/>
        <w:rPr>
          <w:rFonts w:ascii="Trebuchet MS" w:hAnsi="Trebuchet MS" w:cs="Arial"/>
        </w:rPr>
      </w:pPr>
    </w:p>
    <w:tbl>
      <w:tblPr>
        <w:tblW w:w="8794" w:type="dxa"/>
        <w:tblInd w:w="-10" w:type="dxa"/>
        <w:tblLayout w:type="fixed"/>
        <w:tblCellMar>
          <w:left w:w="103" w:type="dxa"/>
        </w:tblCellMar>
        <w:tblLook w:val="0000" w:firstRow="0" w:lastRow="0" w:firstColumn="0" w:lastColumn="0" w:noHBand="0" w:noVBand="0"/>
      </w:tblPr>
      <w:tblGrid>
        <w:gridCol w:w="539"/>
        <w:gridCol w:w="425"/>
        <w:gridCol w:w="4961"/>
        <w:gridCol w:w="425"/>
        <w:gridCol w:w="2444"/>
      </w:tblGrid>
      <w:tr w:rsidR="004A5814" w:rsidRPr="003019FA" w14:paraId="0B3522F2" w14:textId="77777777" w:rsidTr="00292655">
        <w:trPr>
          <w:trHeight w:hRule="exact" w:val="295"/>
        </w:trPr>
        <w:tc>
          <w:tcPr>
            <w:tcW w:w="8794"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BC55D2" w14:textId="77777777" w:rsidR="004A5814" w:rsidRPr="003019FA" w:rsidRDefault="004A5814" w:rsidP="00BD4E7D">
            <w:pPr>
              <w:jc w:val="both"/>
              <w:rPr>
                <w:rFonts w:ascii="Trebuchet MS" w:hAnsi="Trebuchet MS" w:cs="Arial"/>
              </w:rPr>
            </w:pPr>
            <w:r w:rsidRPr="003019FA">
              <w:rPr>
                <w:rFonts w:ascii="Trebuchet MS" w:hAnsi="Trebuchet MS" w:cs="Arial"/>
                <w:b/>
              </w:rPr>
              <w:t>1</w:t>
            </w:r>
            <w:r w:rsidR="00A82A36" w:rsidRPr="003019FA">
              <w:rPr>
                <w:rFonts w:ascii="Trebuchet MS" w:hAnsi="Trebuchet MS" w:cs="Arial"/>
                <w:b/>
              </w:rPr>
              <w:t>3</w:t>
            </w:r>
            <w:r w:rsidRPr="003019FA">
              <w:rPr>
                <w:rFonts w:ascii="Trebuchet MS" w:hAnsi="Trebuchet MS" w:cs="Arial"/>
                <w:b/>
              </w:rPr>
              <w:t xml:space="preserve">.- REVISIÓN DE PRECIOS </w:t>
            </w:r>
          </w:p>
        </w:tc>
      </w:tr>
      <w:tr w:rsidR="003F2DAF" w:rsidRPr="003019FA" w14:paraId="0032B51C" w14:textId="77777777" w:rsidTr="00292655">
        <w:trPr>
          <w:trHeight w:hRule="exact" w:val="397"/>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08A6699" w14:textId="77777777" w:rsidR="003F2DAF" w:rsidRPr="003019FA" w:rsidRDefault="003F2DAF" w:rsidP="003E4AAF">
            <w:pPr>
              <w:spacing w:before="40" w:after="40"/>
              <w:jc w:val="both"/>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288EB667" w14:textId="77777777" w:rsidR="003F2DAF" w:rsidRPr="003019FA" w:rsidRDefault="003F2DAF" w:rsidP="003E4AAF">
            <w:pPr>
              <w:spacing w:before="40" w:after="40"/>
              <w:jc w:val="both"/>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5F85773" w14:textId="77777777" w:rsidR="003F2DAF" w:rsidRPr="003019FA" w:rsidRDefault="003F2DAF" w:rsidP="003E4AAF">
            <w:pPr>
              <w:tabs>
                <w:tab w:val="left" w:pos="4291"/>
              </w:tabs>
              <w:spacing w:before="40" w:after="40"/>
              <w:jc w:val="both"/>
              <w:rPr>
                <w:rFonts w:ascii="Trebuchet MS" w:hAnsi="Trebuchet MS" w:cs="Arial"/>
              </w:rPr>
            </w:pPr>
            <w:r w:rsidRPr="003019FA">
              <w:rPr>
                <w:rFonts w:ascii="Trebuchet MS" w:hAnsi="Trebuchet MS" w:cs="Arial"/>
              </w:rPr>
              <w:t>Fórmula de revisión:</w:t>
            </w:r>
            <w:r w:rsidRPr="003019FA">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233F9BF0" w14:textId="77777777" w:rsidR="003F2DAF" w:rsidRPr="003019FA" w:rsidRDefault="003F2DAF" w:rsidP="003E4AAF">
            <w:pPr>
              <w:spacing w:before="40" w:after="40"/>
              <w:jc w:val="both"/>
              <w:rPr>
                <w:rFonts w:ascii="Trebuchet MS" w:hAnsi="Trebuchet MS" w:cs="Arial"/>
                <w:b/>
              </w:rPr>
            </w:pPr>
            <w:r w:rsidRPr="003019FA">
              <w:rPr>
                <w:rFonts w:ascii="Trebuchet MS" w:hAnsi="Trebuchet MS" w:cs="Arial"/>
                <w:b/>
              </w:rPr>
              <w:t>X</w:t>
            </w:r>
          </w:p>
        </w:tc>
        <w:tc>
          <w:tcPr>
            <w:tcW w:w="2444" w:type="dxa"/>
            <w:tcBorders>
              <w:left w:val="single" w:sz="4" w:space="0" w:color="auto"/>
              <w:bottom w:val="single" w:sz="4" w:space="0" w:color="auto"/>
              <w:right w:val="single" w:sz="4" w:space="0" w:color="auto"/>
            </w:tcBorders>
            <w:shd w:val="clear" w:color="auto" w:fill="FFFFFF"/>
            <w:vAlign w:val="center"/>
          </w:tcPr>
          <w:p w14:paraId="5A4E12C3" w14:textId="77777777" w:rsidR="003F2DAF" w:rsidRPr="003019FA" w:rsidRDefault="003F2DAF" w:rsidP="003E4AAF">
            <w:pPr>
              <w:spacing w:before="40" w:after="40"/>
              <w:jc w:val="both"/>
              <w:rPr>
                <w:rFonts w:ascii="Trebuchet MS" w:hAnsi="Trebuchet MS" w:cs="Arial"/>
              </w:rPr>
            </w:pPr>
          </w:p>
        </w:tc>
      </w:tr>
    </w:tbl>
    <w:p w14:paraId="345AA6B9" w14:textId="77777777" w:rsidR="004A5814" w:rsidRPr="003019FA" w:rsidRDefault="004A5814" w:rsidP="003E4AAF">
      <w:pPr>
        <w:jc w:val="both"/>
        <w:rPr>
          <w:rFonts w:ascii="Trebuchet MS" w:hAnsi="Trebuchet MS" w:cs="Arial"/>
          <w:b/>
        </w:rPr>
      </w:pPr>
    </w:p>
    <w:tbl>
      <w:tblPr>
        <w:tblW w:w="8796" w:type="dxa"/>
        <w:tblInd w:w="-10"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3019FA" w14:paraId="602A6B7C" w14:textId="77777777" w:rsidTr="008F72F5">
        <w:trPr>
          <w:trHeight w:val="427"/>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14BADFDA" w14:textId="77777777" w:rsidR="004A5814" w:rsidRPr="003019FA" w:rsidRDefault="00327E10" w:rsidP="00BD4E7D">
            <w:pPr>
              <w:spacing w:before="40" w:after="40"/>
              <w:jc w:val="both"/>
              <w:rPr>
                <w:rFonts w:ascii="Trebuchet MS" w:hAnsi="Trebuchet MS" w:cs="Arial"/>
              </w:rPr>
            </w:pPr>
            <w:r w:rsidRPr="003019FA">
              <w:rPr>
                <w:rFonts w:ascii="Trebuchet MS" w:hAnsi="Trebuchet MS" w:cs="Arial"/>
                <w:b/>
              </w:rPr>
              <w:t>14</w:t>
            </w:r>
            <w:r w:rsidR="004A5814" w:rsidRPr="003019FA">
              <w:rPr>
                <w:rFonts w:ascii="Trebuchet MS" w:hAnsi="Trebuchet MS" w:cs="Arial"/>
                <w:b/>
              </w:rPr>
              <w:t>.- AUTORIZACIONES / HABILITACIONES EMPRESARIALES O PROFESIONALES, SOLVENCIA ECONÓMICA Y FINANCIERA, Y TÉCNICA O PROFESIONAL</w:t>
            </w:r>
          </w:p>
        </w:tc>
      </w:tr>
      <w:tr w:rsidR="004A5814" w:rsidRPr="003019FA" w14:paraId="40087575" w14:textId="77777777" w:rsidTr="008F72F5">
        <w:trPr>
          <w:trHeight w:val="670"/>
        </w:trPr>
        <w:tc>
          <w:tcPr>
            <w:tcW w:w="8796" w:type="dxa"/>
            <w:gridSpan w:val="8"/>
            <w:tcBorders>
              <w:top w:val="single" w:sz="4" w:space="0" w:color="000000"/>
              <w:left w:val="single" w:sz="4" w:space="0" w:color="000000"/>
              <w:right w:val="single" w:sz="4" w:space="0" w:color="000000"/>
            </w:tcBorders>
            <w:shd w:val="clear" w:color="auto" w:fill="FFFFFF"/>
          </w:tcPr>
          <w:p w14:paraId="566A6437" w14:textId="77777777" w:rsidR="004A5814" w:rsidRPr="003019FA" w:rsidRDefault="004A5814" w:rsidP="00BD4E7D">
            <w:pPr>
              <w:tabs>
                <w:tab w:val="left" w:pos="8222"/>
              </w:tabs>
              <w:ind w:left="142" w:right="141"/>
              <w:jc w:val="both"/>
              <w:rPr>
                <w:rFonts w:ascii="Trebuchet MS" w:hAnsi="Trebuchet MS" w:cs="Arial"/>
              </w:rPr>
            </w:pPr>
          </w:p>
          <w:p w14:paraId="4A936899" w14:textId="77777777" w:rsidR="004A5814" w:rsidRPr="003019FA" w:rsidRDefault="004A5814" w:rsidP="00BD4E7D">
            <w:pPr>
              <w:tabs>
                <w:tab w:val="left" w:pos="8222"/>
              </w:tabs>
              <w:ind w:left="142" w:right="141"/>
              <w:jc w:val="both"/>
              <w:rPr>
                <w:rFonts w:ascii="Trebuchet MS" w:hAnsi="Trebuchet MS" w:cs="Arial"/>
                <w:b/>
              </w:rPr>
            </w:pPr>
            <w:r w:rsidRPr="003019FA">
              <w:rPr>
                <w:rFonts w:ascii="Trebuchet MS" w:hAnsi="Trebuchet MS" w:cs="Arial"/>
                <w:b/>
              </w:rPr>
              <w:t>1) AUTORIZACIONES / HABILITACIONES EMPRESARIALES O PROFESIONALES</w:t>
            </w:r>
          </w:p>
          <w:p w14:paraId="14208E86" w14:textId="77777777" w:rsidR="004A5814" w:rsidRPr="003019FA" w:rsidRDefault="004A5814" w:rsidP="00BD4E7D">
            <w:pPr>
              <w:tabs>
                <w:tab w:val="left" w:pos="8222"/>
              </w:tabs>
              <w:ind w:left="142" w:right="141"/>
              <w:jc w:val="both"/>
              <w:rPr>
                <w:rFonts w:ascii="Trebuchet MS" w:hAnsi="Trebuchet MS" w:cs="Arial"/>
              </w:rPr>
            </w:pPr>
            <w:r w:rsidRPr="003019FA">
              <w:rPr>
                <w:rFonts w:ascii="Trebuchet MS" w:hAnsi="Trebuchet MS" w:cs="Arial"/>
                <w:b/>
              </w:rPr>
              <w:t xml:space="preserve">    (art. 65 LCSP)</w:t>
            </w:r>
          </w:p>
        </w:tc>
      </w:tr>
      <w:tr w:rsidR="004A5814" w:rsidRPr="003019FA" w14:paraId="0A222A44" w14:textId="77777777" w:rsidTr="008F72F5">
        <w:trPr>
          <w:trHeight w:hRule="exact" w:val="284"/>
        </w:trPr>
        <w:tc>
          <w:tcPr>
            <w:tcW w:w="1281" w:type="dxa"/>
            <w:gridSpan w:val="2"/>
            <w:vMerge w:val="restart"/>
            <w:tcBorders>
              <w:left w:val="single" w:sz="4" w:space="0" w:color="000000"/>
            </w:tcBorders>
            <w:shd w:val="clear" w:color="auto" w:fill="FFFFFF"/>
            <w:vAlign w:val="center"/>
          </w:tcPr>
          <w:p w14:paraId="1F8EEDFC" w14:textId="77777777" w:rsidR="004A5814" w:rsidRPr="003019FA" w:rsidRDefault="004A5814" w:rsidP="00706045">
            <w:pPr>
              <w:ind w:left="186" w:right="33"/>
              <w:jc w:val="both"/>
              <w:rPr>
                <w:rFonts w:ascii="Trebuchet MS" w:hAnsi="Trebuchet MS" w:cs="Arial"/>
              </w:rPr>
            </w:pPr>
            <w:r w:rsidRPr="003019FA">
              <w:rPr>
                <w:rFonts w:ascii="Trebuchet MS" w:hAnsi="Trebuchet MS" w:cs="Arial"/>
              </w:rPr>
              <w:t xml:space="preserve">Procede:  </w:t>
            </w:r>
          </w:p>
        </w:tc>
        <w:tc>
          <w:tcPr>
            <w:tcW w:w="285" w:type="dxa"/>
            <w:vMerge w:val="restart"/>
            <w:shd w:val="clear" w:color="auto" w:fill="FFFFFF"/>
            <w:vAlign w:val="center"/>
          </w:tcPr>
          <w:p w14:paraId="494CA647" w14:textId="77777777" w:rsidR="004A5814" w:rsidRPr="003019FA" w:rsidRDefault="004A5814" w:rsidP="00BD4E7D">
            <w:pPr>
              <w:ind w:right="33"/>
              <w:jc w:val="both"/>
              <w:rPr>
                <w:rFonts w:ascii="Trebuchet MS" w:hAnsi="Trebuchet MS" w:cs="Arial"/>
              </w:rPr>
            </w:pPr>
          </w:p>
        </w:tc>
        <w:tc>
          <w:tcPr>
            <w:tcW w:w="566" w:type="dxa"/>
            <w:tcBorders>
              <w:right w:val="single" w:sz="4" w:space="0" w:color="000000"/>
            </w:tcBorders>
            <w:shd w:val="clear" w:color="auto" w:fill="FFFFFF"/>
            <w:vAlign w:val="center"/>
          </w:tcPr>
          <w:p w14:paraId="1C93C172" w14:textId="77777777" w:rsidR="004A5814" w:rsidRPr="003019FA" w:rsidRDefault="004A5814" w:rsidP="00BD4E7D">
            <w:pPr>
              <w:jc w:val="both"/>
              <w:rPr>
                <w:rFonts w:ascii="Trebuchet MS" w:hAnsi="Trebuchet MS" w:cs="Arial"/>
              </w:rPr>
            </w:pPr>
            <w:r w:rsidRPr="003019FA">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B70E91C" w14:textId="77777777" w:rsidR="004A5814" w:rsidRPr="003019FA" w:rsidRDefault="004A5814" w:rsidP="00BD4E7D">
            <w:pPr>
              <w:jc w:val="both"/>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65ABC7F0" w14:textId="77777777" w:rsidR="004A5814" w:rsidRPr="003019FA" w:rsidRDefault="004A5814" w:rsidP="00BD4E7D">
            <w:pPr>
              <w:jc w:val="both"/>
              <w:rPr>
                <w:rFonts w:ascii="Trebuchet MS" w:hAnsi="Trebuchet MS" w:cs="Arial"/>
              </w:rPr>
            </w:pPr>
          </w:p>
        </w:tc>
      </w:tr>
      <w:tr w:rsidR="004A5814" w:rsidRPr="003019FA" w14:paraId="5CF71246" w14:textId="77777777" w:rsidTr="008F72F5">
        <w:trPr>
          <w:trHeight w:hRule="exact" w:val="276"/>
        </w:trPr>
        <w:tc>
          <w:tcPr>
            <w:tcW w:w="1281" w:type="dxa"/>
            <w:gridSpan w:val="2"/>
            <w:vMerge/>
            <w:tcBorders>
              <w:left w:val="single" w:sz="4" w:space="0" w:color="000000"/>
            </w:tcBorders>
            <w:shd w:val="clear" w:color="auto" w:fill="FFFFFF"/>
            <w:vAlign w:val="center"/>
          </w:tcPr>
          <w:p w14:paraId="5BBC31A4" w14:textId="77777777" w:rsidR="004A5814" w:rsidRPr="003019FA" w:rsidRDefault="004A5814" w:rsidP="00BD4E7D">
            <w:pPr>
              <w:jc w:val="both"/>
              <w:rPr>
                <w:rFonts w:ascii="Trebuchet MS" w:hAnsi="Trebuchet MS" w:cs="Arial"/>
              </w:rPr>
            </w:pPr>
          </w:p>
        </w:tc>
        <w:tc>
          <w:tcPr>
            <w:tcW w:w="285" w:type="dxa"/>
            <w:vMerge/>
            <w:shd w:val="clear" w:color="auto" w:fill="FFFFFF"/>
            <w:vAlign w:val="center"/>
          </w:tcPr>
          <w:p w14:paraId="5DC95098" w14:textId="77777777" w:rsidR="004A5814" w:rsidRPr="003019FA" w:rsidRDefault="004A5814" w:rsidP="00BD4E7D">
            <w:pPr>
              <w:jc w:val="both"/>
              <w:rPr>
                <w:rFonts w:ascii="Trebuchet MS" w:hAnsi="Trebuchet MS" w:cs="Arial"/>
              </w:rPr>
            </w:pPr>
          </w:p>
        </w:tc>
        <w:tc>
          <w:tcPr>
            <w:tcW w:w="566" w:type="dxa"/>
            <w:tcBorders>
              <w:right w:val="single" w:sz="4" w:space="0" w:color="000000"/>
            </w:tcBorders>
            <w:shd w:val="clear" w:color="auto" w:fill="FFFFFF"/>
            <w:vAlign w:val="center"/>
          </w:tcPr>
          <w:p w14:paraId="0F25C644" w14:textId="77777777" w:rsidR="004A5814" w:rsidRPr="003019FA" w:rsidRDefault="004A5814" w:rsidP="00BD4E7D">
            <w:pPr>
              <w:jc w:val="both"/>
              <w:rPr>
                <w:rFonts w:ascii="Trebuchet MS" w:hAnsi="Trebuchet MS" w:cs="Arial"/>
              </w:rPr>
            </w:pPr>
            <w:r w:rsidRPr="003019FA">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3733D986" w14:textId="77777777" w:rsidR="004A5814" w:rsidRPr="003019FA" w:rsidRDefault="00EF29E0" w:rsidP="00BD4E7D">
            <w:pPr>
              <w:jc w:val="both"/>
              <w:rPr>
                <w:rFonts w:ascii="Trebuchet MS" w:hAnsi="Trebuchet MS" w:cs="Arial"/>
                <w:b/>
                <w:bCs/>
              </w:rPr>
            </w:pPr>
            <w:r w:rsidRPr="003019FA">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5B2CB3B5" w14:textId="77777777" w:rsidR="004A5814" w:rsidRPr="003019FA" w:rsidRDefault="004A5814" w:rsidP="00BD4E7D">
            <w:pPr>
              <w:jc w:val="both"/>
              <w:rPr>
                <w:rFonts w:ascii="Trebuchet MS" w:hAnsi="Trebuchet MS" w:cs="Arial"/>
              </w:rPr>
            </w:pPr>
          </w:p>
        </w:tc>
      </w:tr>
      <w:tr w:rsidR="0030663D" w:rsidRPr="003019FA" w14:paraId="4185DA6A" w14:textId="77777777" w:rsidTr="008F72F5">
        <w:trPr>
          <w:trHeight w:val="477"/>
        </w:trPr>
        <w:tc>
          <w:tcPr>
            <w:tcW w:w="8796" w:type="dxa"/>
            <w:gridSpan w:val="8"/>
            <w:tcBorders>
              <w:left w:val="single" w:sz="4" w:space="0" w:color="000000"/>
              <w:right w:val="single" w:sz="4" w:space="0" w:color="000000"/>
            </w:tcBorders>
            <w:shd w:val="clear" w:color="auto" w:fill="FFFFFF"/>
          </w:tcPr>
          <w:p w14:paraId="0D84FA60" w14:textId="77777777" w:rsidR="0030663D" w:rsidRPr="003019FA" w:rsidRDefault="0030663D" w:rsidP="00BD4E7D">
            <w:pPr>
              <w:tabs>
                <w:tab w:val="left" w:pos="8222"/>
              </w:tabs>
              <w:spacing w:before="60"/>
              <w:ind w:left="142" w:right="142"/>
              <w:jc w:val="both"/>
              <w:rPr>
                <w:rFonts w:ascii="Trebuchet MS" w:hAnsi="Trebuchet MS" w:cs="Arial"/>
              </w:rPr>
            </w:pPr>
            <w:r w:rsidRPr="003019FA">
              <w:rPr>
                <w:rFonts w:ascii="Trebuchet MS" w:hAnsi="Trebuchet MS" w:cs="Arial"/>
              </w:rPr>
              <w:t>Documentación requerida:</w:t>
            </w:r>
          </w:p>
        </w:tc>
      </w:tr>
      <w:tr w:rsidR="004A5814" w:rsidRPr="003019FA" w14:paraId="6A21A831" w14:textId="77777777" w:rsidTr="008F72F5">
        <w:trPr>
          <w:trHeight w:val="983"/>
        </w:trPr>
        <w:tc>
          <w:tcPr>
            <w:tcW w:w="8796" w:type="dxa"/>
            <w:gridSpan w:val="8"/>
            <w:tcBorders>
              <w:left w:val="single" w:sz="4" w:space="0" w:color="000000"/>
              <w:bottom w:val="single" w:sz="4" w:space="0" w:color="auto"/>
              <w:right w:val="single" w:sz="4" w:space="0" w:color="000000"/>
            </w:tcBorders>
            <w:shd w:val="clear" w:color="auto" w:fill="FFFFFF"/>
          </w:tcPr>
          <w:p w14:paraId="4718EE6C" w14:textId="77777777" w:rsidR="004A5814" w:rsidRPr="003019FA" w:rsidRDefault="004A5814" w:rsidP="00CD02EF">
            <w:pPr>
              <w:tabs>
                <w:tab w:val="left" w:pos="8222"/>
              </w:tabs>
              <w:spacing w:before="360"/>
              <w:ind w:left="142" w:right="142"/>
              <w:jc w:val="both"/>
              <w:rPr>
                <w:rFonts w:ascii="Trebuchet MS" w:hAnsi="Trebuchet MS" w:cs="Arial"/>
              </w:rPr>
            </w:pPr>
            <w:r w:rsidRPr="003019FA">
              <w:rPr>
                <w:rFonts w:ascii="Trebuchet MS" w:hAnsi="Trebuchet MS" w:cs="Arial"/>
                <w:b/>
              </w:rPr>
              <w:t>2) SOLVENCIA ECONÓMICA Y FINANCIERA</w:t>
            </w:r>
          </w:p>
          <w:p w14:paraId="227F7DE0" w14:textId="51C0F9FF" w:rsidR="004E7BE0" w:rsidRPr="003019FA" w:rsidRDefault="00B65433" w:rsidP="00BD4E7D">
            <w:pPr>
              <w:tabs>
                <w:tab w:val="left" w:pos="8222"/>
              </w:tabs>
              <w:spacing w:before="120"/>
              <w:ind w:left="357" w:right="142"/>
              <w:jc w:val="both"/>
              <w:rPr>
                <w:rFonts w:ascii="Trebuchet MS" w:hAnsi="Trebuchet MS" w:cs="Arial"/>
              </w:rPr>
            </w:pPr>
            <w:r w:rsidRPr="003019FA">
              <w:rPr>
                <w:rFonts w:ascii="Trebuchet MS" w:hAnsi="Trebuchet MS" w:cs="Arial"/>
                <w:spacing w:val="-2"/>
              </w:rPr>
              <w:t xml:space="preserve">El criterio para la acreditación de la solvencia económica y financiera será el volumen de negocios anual general de la empresa licitadora, </w:t>
            </w:r>
            <w:r w:rsidRPr="003019FA">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3019FA">
              <w:rPr>
                <w:rFonts w:ascii="Trebuchet MS" w:hAnsi="Trebuchet MS" w:cs="Arial"/>
                <w:spacing w:val="-2"/>
              </w:rPr>
              <w:t>, deberá ser al menos</w:t>
            </w:r>
            <w:r w:rsidR="00893F22" w:rsidRPr="003019FA">
              <w:rPr>
                <w:rFonts w:ascii="Trebuchet MS" w:hAnsi="Trebuchet MS" w:cs="Arial"/>
                <w:spacing w:val="-2"/>
              </w:rPr>
              <w:t xml:space="preserve">: </w:t>
            </w:r>
            <w:r w:rsidR="007820C9" w:rsidRPr="003019FA">
              <w:rPr>
                <w:rFonts w:ascii="Trebuchet MS" w:hAnsi="Trebuchet MS" w:cs="Arial"/>
                <w:spacing w:val="-2"/>
              </w:rPr>
              <w:t>63.500</w:t>
            </w:r>
            <w:r w:rsidR="00893F22" w:rsidRPr="003019FA">
              <w:rPr>
                <w:rFonts w:ascii="Trebuchet MS" w:hAnsi="Trebuchet MS" w:cs="Arial"/>
                <w:spacing w:val="-2"/>
              </w:rPr>
              <w:t>,</w:t>
            </w:r>
            <w:r w:rsidR="00C01E0A" w:rsidRPr="003019FA">
              <w:rPr>
                <w:rFonts w:ascii="Trebuchet MS" w:hAnsi="Trebuchet MS" w:cs="Arial"/>
                <w:spacing w:val="-2"/>
              </w:rPr>
              <w:t>00</w:t>
            </w:r>
            <w:r w:rsidR="00893F22" w:rsidRPr="003019FA">
              <w:rPr>
                <w:rFonts w:ascii="Trebuchet MS" w:hAnsi="Trebuchet MS" w:cs="Arial"/>
                <w:spacing w:val="-2"/>
              </w:rPr>
              <w:t>€</w:t>
            </w:r>
            <w:r w:rsidR="004E7BE0" w:rsidRPr="003019FA">
              <w:rPr>
                <w:rFonts w:ascii="Trebuchet MS" w:hAnsi="Trebuchet MS" w:cs="Arial"/>
              </w:rPr>
              <w:t>.</w:t>
            </w:r>
          </w:p>
          <w:p w14:paraId="100CCFA6" w14:textId="77777777" w:rsidR="00196612" w:rsidRPr="003019FA" w:rsidRDefault="00196612" w:rsidP="00BD4E7D">
            <w:pPr>
              <w:tabs>
                <w:tab w:val="left" w:pos="8222"/>
              </w:tabs>
              <w:spacing w:before="120"/>
              <w:ind w:left="357" w:right="142"/>
              <w:jc w:val="both"/>
              <w:rPr>
                <w:rFonts w:ascii="Trebuchet MS" w:hAnsi="Trebuchet MS" w:cs="Arial"/>
              </w:rPr>
            </w:pPr>
            <w:r w:rsidRPr="003019FA">
              <w:rPr>
                <w:rFonts w:ascii="Trebuchet MS" w:hAnsi="Trebuchet MS" w:cs="Arial"/>
                <w:spacing w:val="-2"/>
              </w:rPr>
              <w:t>Se acreditará mediante cuentas anuales presentadas en el Registro Mercantil o en el Registro oficial que corresponda o, en su caso, mediante declaración de</w:t>
            </w:r>
            <w:r w:rsidR="003332B0" w:rsidRPr="003019FA">
              <w:rPr>
                <w:rFonts w:ascii="Trebuchet MS" w:hAnsi="Trebuchet MS" w:cs="Arial"/>
                <w:spacing w:val="-2"/>
              </w:rPr>
              <w:t xml:space="preserve"> </w:t>
            </w:r>
            <w:r w:rsidRPr="003019FA">
              <w:rPr>
                <w:rFonts w:ascii="Trebuchet MS" w:hAnsi="Trebuchet MS" w:cs="Arial"/>
                <w:spacing w:val="-2"/>
              </w:rPr>
              <w:t>l</w:t>
            </w:r>
            <w:r w:rsidR="003332B0" w:rsidRPr="003019FA">
              <w:rPr>
                <w:rFonts w:ascii="Trebuchet MS" w:hAnsi="Trebuchet MS" w:cs="Arial"/>
                <w:spacing w:val="-2"/>
              </w:rPr>
              <w:t>a persona</w:t>
            </w:r>
            <w:r w:rsidRPr="003019FA">
              <w:rPr>
                <w:rFonts w:ascii="Trebuchet MS" w:hAnsi="Trebuchet MS" w:cs="Arial"/>
                <w:spacing w:val="-2"/>
              </w:rPr>
              <w:t xml:space="preserve"> empresari</w:t>
            </w:r>
            <w:r w:rsidR="003332B0" w:rsidRPr="003019FA">
              <w:rPr>
                <w:rFonts w:ascii="Trebuchet MS" w:hAnsi="Trebuchet MS" w:cs="Arial"/>
                <w:spacing w:val="-2"/>
              </w:rPr>
              <w:t>a</w:t>
            </w:r>
            <w:r w:rsidRPr="003019FA">
              <w:rPr>
                <w:rFonts w:ascii="Trebuchet MS" w:hAnsi="Trebuchet MS" w:cs="Arial"/>
                <w:spacing w:val="-2"/>
              </w:rPr>
              <w:t xml:space="preserve"> indicando el volumen de negocios anual general de la empresa.</w:t>
            </w:r>
          </w:p>
          <w:p w14:paraId="5686BB8A" w14:textId="77777777" w:rsidR="004A5814" w:rsidRPr="003019FA" w:rsidRDefault="004A5814" w:rsidP="00CD02EF">
            <w:pPr>
              <w:tabs>
                <w:tab w:val="left" w:pos="8222"/>
              </w:tabs>
              <w:spacing w:before="480"/>
              <w:ind w:left="142" w:right="142"/>
              <w:jc w:val="both"/>
              <w:rPr>
                <w:rFonts w:ascii="Trebuchet MS" w:hAnsi="Trebuchet MS" w:cs="Arial"/>
              </w:rPr>
            </w:pPr>
            <w:r w:rsidRPr="003019FA">
              <w:rPr>
                <w:rFonts w:ascii="Trebuchet MS" w:hAnsi="Trebuchet MS" w:cs="Arial"/>
                <w:b/>
              </w:rPr>
              <w:t>3) SOLVENCIA TÉCNICA O PROFESIONAL</w:t>
            </w:r>
          </w:p>
          <w:p w14:paraId="09D58BBB" w14:textId="65F98534" w:rsidR="00196612" w:rsidRPr="003019FA" w:rsidRDefault="00196612">
            <w:pPr>
              <w:pStyle w:val="Listaconvietas"/>
            </w:pPr>
            <w:r w:rsidRPr="003019FA">
              <w:t xml:space="preserve">Una relación de los principales </w:t>
            </w:r>
            <w:r w:rsidR="00CE21F8" w:rsidRPr="003019FA">
              <w:t>suministros</w:t>
            </w:r>
            <w:r w:rsidRPr="003019FA">
              <w:t xml:space="preserve"> realizados en los últimos </w:t>
            </w:r>
            <w:r w:rsidR="00893F22" w:rsidRPr="003019FA">
              <w:t>tres</w:t>
            </w:r>
            <w:r w:rsidRPr="003019FA">
              <w:t xml:space="preserve"> años que incluya importe, fechas</w:t>
            </w:r>
            <w:r w:rsidR="00FB6FDF" w:rsidRPr="003019FA">
              <w:t xml:space="preserve">, descripción del </w:t>
            </w:r>
            <w:r w:rsidR="00CE21F8" w:rsidRPr="003019FA">
              <w:t>suministro</w:t>
            </w:r>
            <w:r w:rsidRPr="003019FA">
              <w:t xml:space="preserve"> y a quien iban destinados los mismos. Las empresas deberán acreditar, mediante certificado del órgano competente o declaración de</w:t>
            </w:r>
            <w:r w:rsidR="003332B0" w:rsidRPr="003019FA">
              <w:t xml:space="preserve"> </w:t>
            </w:r>
            <w:r w:rsidRPr="003019FA">
              <w:t>l</w:t>
            </w:r>
            <w:r w:rsidR="003332B0" w:rsidRPr="003019FA">
              <w:t>a persona</w:t>
            </w:r>
            <w:r w:rsidRPr="003019FA">
              <w:t xml:space="preserve"> empresari</w:t>
            </w:r>
            <w:r w:rsidR="003332B0" w:rsidRPr="003019FA">
              <w:t>a</w:t>
            </w:r>
            <w:r w:rsidRPr="003019FA">
              <w:t xml:space="preserve">, haber ejecutado en los últimos </w:t>
            </w:r>
            <w:r w:rsidR="004222A3" w:rsidRPr="003019FA">
              <w:t>tres</w:t>
            </w:r>
            <w:r w:rsidRPr="003019FA">
              <w:t xml:space="preserve"> años, al menos, </w:t>
            </w:r>
            <w:r w:rsidR="00C01E0A" w:rsidRPr="003019FA">
              <w:t>1</w:t>
            </w:r>
            <w:r w:rsidRPr="003019FA">
              <w:t xml:space="preserve"> trabajo cuyo objeto sea de igual o similar naturaleza al del presente contrato y con un importe unitario ejecutado igual o superior</w:t>
            </w:r>
            <w:r w:rsidR="003F2DAF" w:rsidRPr="003019FA">
              <w:t xml:space="preserve"> a</w:t>
            </w:r>
            <w:r w:rsidR="00893F22" w:rsidRPr="003019FA">
              <w:t xml:space="preserve"> </w:t>
            </w:r>
            <w:r w:rsidR="007820C9" w:rsidRPr="003019FA">
              <w:t>31.750</w:t>
            </w:r>
            <w:r w:rsidR="00893F22" w:rsidRPr="003019FA">
              <w:t>,</w:t>
            </w:r>
            <w:r w:rsidR="00C01E0A" w:rsidRPr="003019FA">
              <w:t>00</w:t>
            </w:r>
            <w:r w:rsidR="00893F22" w:rsidRPr="003019FA">
              <w:t xml:space="preserve">€, (IVA excluido). </w:t>
            </w:r>
          </w:p>
          <w:p w14:paraId="605E3C4E" w14:textId="77777777" w:rsidR="004E7BE0" w:rsidRPr="003019FA" w:rsidRDefault="00DC0668" w:rsidP="00BD4E7D">
            <w:pPr>
              <w:tabs>
                <w:tab w:val="left" w:pos="8222"/>
              </w:tabs>
              <w:spacing w:before="60"/>
              <w:ind w:left="357" w:right="142"/>
              <w:jc w:val="both"/>
              <w:rPr>
                <w:rFonts w:ascii="Trebuchet MS" w:hAnsi="Trebuchet MS"/>
                <w:lang w:val="es-ES_tradnl"/>
              </w:rPr>
            </w:pPr>
            <w:r w:rsidRPr="003019FA">
              <w:rPr>
                <w:rFonts w:ascii="Trebuchet MS" w:hAnsi="Trebuchet MS"/>
                <w:lang w:val="es-ES_tradnl"/>
              </w:rPr>
              <w:t>Los trabajos de duración superior a un año, únicamente computarán como un único trabajo, y computarán en la cuantía resultante de dividir el importe del contrato entre el número de años de dicho contrato</w:t>
            </w:r>
            <w:r w:rsidR="00196612" w:rsidRPr="003019FA">
              <w:rPr>
                <w:rFonts w:ascii="Trebuchet MS" w:hAnsi="Trebuchet MS"/>
                <w:lang w:val="es-ES_tradnl"/>
              </w:rPr>
              <w:t>.</w:t>
            </w:r>
          </w:p>
          <w:p w14:paraId="1A3C5F18" w14:textId="77777777" w:rsidR="004A5814" w:rsidRPr="003019FA" w:rsidRDefault="00CE21F8" w:rsidP="00CD02EF">
            <w:pPr>
              <w:spacing w:before="480" w:after="120"/>
              <w:ind w:left="142" w:right="142"/>
              <w:jc w:val="both"/>
              <w:rPr>
                <w:rFonts w:ascii="Trebuchet MS" w:hAnsi="Trebuchet MS" w:cs="Arial"/>
                <w:b/>
              </w:rPr>
            </w:pPr>
            <w:r w:rsidRPr="003019FA">
              <w:rPr>
                <w:rFonts w:ascii="Trebuchet MS" w:hAnsi="Trebuchet MS" w:cs="Arial"/>
                <w:b/>
              </w:rPr>
              <w:t>4</w:t>
            </w:r>
            <w:r w:rsidR="004A5814" w:rsidRPr="003019FA">
              <w:rPr>
                <w:rFonts w:ascii="Trebuchet MS" w:hAnsi="Trebuchet MS" w:cs="Arial"/>
                <w:b/>
              </w:rPr>
              <w:t>) ACREDITACIÓN DEL CUMPLIMIENTO DE LAS NORMAS DE GESTIÓN MEDIOAMBIENTAL Y GARANTÍA DE CALIDAD</w:t>
            </w:r>
          </w:p>
          <w:p w14:paraId="1918DEA2" w14:textId="77777777" w:rsidR="004A5814" w:rsidRPr="003019FA" w:rsidRDefault="004A5814" w:rsidP="00BD4E7D">
            <w:pPr>
              <w:ind w:left="142" w:right="141"/>
              <w:jc w:val="both"/>
              <w:rPr>
                <w:rFonts w:ascii="Trebuchet MS" w:hAnsi="Trebuchet MS" w:cs="Arial"/>
              </w:rPr>
            </w:pPr>
          </w:p>
        </w:tc>
      </w:tr>
      <w:tr w:rsidR="00533EAA" w:rsidRPr="003019FA" w14:paraId="00CD2A90" w14:textId="77777777" w:rsidTr="008F72F5">
        <w:trPr>
          <w:trHeight w:hRule="exact" w:val="332"/>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83E5A9C" w14:textId="77777777" w:rsidR="00533EAA" w:rsidRPr="003019FA" w:rsidRDefault="00533EAA" w:rsidP="00706045">
            <w:pPr>
              <w:jc w:val="right"/>
              <w:rPr>
                <w:rFonts w:ascii="Trebuchet MS" w:hAnsi="Trebuchet MS" w:cs="Arial"/>
              </w:rPr>
            </w:pPr>
            <w:r w:rsidRPr="003019FA">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7B26E158" w14:textId="77777777" w:rsidR="00533EAA" w:rsidRPr="003019FA" w:rsidRDefault="00533EAA" w:rsidP="00BD4E7D">
            <w:pPr>
              <w:jc w:val="both"/>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D9FE289" w14:textId="77777777" w:rsidR="00533EAA" w:rsidRPr="003019FA" w:rsidRDefault="00533EAA" w:rsidP="00BD4E7D">
            <w:pPr>
              <w:tabs>
                <w:tab w:val="left" w:pos="5992"/>
              </w:tabs>
              <w:jc w:val="both"/>
              <w:rPr>
                <w:rFonts w:ascii="Trebuchet MS" w:hAnsi="Trebuchet MS" w:cs="Arial"/>
              </w:rPr>
            </w:pPr>
            <w:r w:rsidRPr="003019FA">
              <w:rPr>
                <w:rFonts w:ascii="Trebuchet MS" w:hAnsi="Trebuchet MS" w:cs="Arial"/>
              </w:rPr>
              <w:t>La licitadora deberá presentar los siguientes certificados:</w:t>
            </w:r>
            <w:r w:rsidRPr="003019FA">
              <w:rPr>
                <w:rFonts w:ascii="Trebuchet MS" w:hAnsi="Trebuchet MS" w:cs="Arial"/>
              </w:rPr>
              <w:tab/>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9C25519" w14:textId="77777777" w:rsidR="00533EAA" w:rsidRPr="003019FA" w:rsidRDefault="00533EAA" w:rsidP="00BD4E7D">
            <w:pPr>
              <w:jc w:val="both"/>
              <w:rPr>
                <w:rFonts w:ascii="Trebuchet MS" w:hAnsi="Trebuchet MS" w:cs="Arial"/>
                <w:b/>
              </w:rPr>
            </w:pPr>
            <w:r w:rsidRPr="003019FA">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4F4763D1" w14:textId="77777777" w:rsidR="00533EAA" w:rsidRPr="003019FA" w:rsidRDefault="00533EAA" w:rsidP="00BD4E7D">
            <w:pPr>
              <w:jc w:val="both"/>
              <w:rPr>
                <w:rFonts w:ascii="Trebuchet MS" w:hAnsi="Trebuchet MS" w:cs="Arial"/>
              </w:rPr>
            </w:pPr>
          </w:p>
        </w:tc>
      </w:tr>
    </w:tbl>
    <w:p w14:paraId="59E67D6C" w14:textId="77777777" w:rsidR="006E5591" w:rsidRPr="003019FA" w:rsidRDefault="006E5591" w:rsidP="00CD02EF">
      <w:pPr>
        <w:spacing w:before="120"/>
        <w:jc w:val="both"/>
        <w:rPr>
          <w:rFonts w:ascii="Trebuchet MS" w:hAnsi="Trebuchet MS" w:cs="Arial"/>
          <w:b/>
        </w:rPr>
      </w:pPr>
    </w:p>
    <w:tbl>
      <w:tblPr>
        <w:tblW w:w="8791"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3019FA" w14:paraId="4BE4A9FB" w14:textId="77777777" w:rsidTr="00292655">
        <w:trPr>
          <w:trHeight w:hRule="exact" w:val="373"/>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A669164" w14:textId="77777777" w:rsidR="004A5814" w:rsidRPr="003019FA" w:rsidRDefault="004A5814" w:rsidP="00BD4E7D">
            <w:pPr>
              <w:spacing w:before="60" w:after="60"/>
              <w:jc w:val="both"/>
              <w:rPr>
                <w:rFonts w:ascii="Trebuchet MS" w:hAnsi="Trebuchet MS" w:cs="Arial"/>
              </w:rPr>
            </w:pPr>
            <w:r w:rsidRPr="003019FA">
              <w:rPr>
                <w:rFonts w:ascii="Trebuchet MS" w:hAnsi="Trebuchet MS" w:cs="Arial"/>
                <w:b/>
              </w:rPr>
              <w:t>1</w:t>
            </w:r>
            <w:r w:rsidR="00327E10" w:rsidRPr="003019FA">
              <w:rPr>
                <w:rFonts w:ascii="Trebuchet MS" w:hAnsi="Trebuchet MS" w:cs="Arial"/>
                <w:b/>
              </w:rPr>
              <w:t>5</w:t>
            </w:r>
            <w:r w:rsidRPr="003019FA">
              <w:rPr>
                <w:rFonts w:ascii="Trebuchet MS" w:hAnsi="Trebuchet MS" w:cs="Arial"/>
                <w:b/>
              </w:rPr>
              <w:t>.- COMPROMISO DE ADSCRIPCIÓN OBLIGATORIA DE MEDIOS</w:t>
            </w:r>
          </w:p>
        </w:tc>
      </w:tr>
      <w:tr w:rsidR="00327E10" w:rsidRPr="003019FA" w14:paraId="6BB74466" w14:textId="77777777" w:rsidTr="00292655">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1E59D761" w14:textId="77777777" w:rsidR="00327E10" w:rsidRPr="003019FA" w:rsidRDefault="00327E10" w:rsidP="00706045">
            <w:pPr>
              <w:jc w:val="right"/>
              <w:rPr>
                <w:rFonts w:ascii="Trebuchet MS" w:hAnsi="Trebuchet MS" w:cs="Arial"/>
              </w:rPr>
            </w:pPr>
            <w:r w:rsidRPr="003019FA">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77A86BDE" w14:textId="03A79358" w:rsidR="00327E10" w:rsidRPr="003019FA" w:rsidRDefault="00327E10" w:rsidP="00BD4E7D">
            <w:pPr>
              <w:jc w:val="both"/>
              <w:rPr>
                <w:rFonts w:ascii="Trebuchet MS" w:hAnsi="Trebuchet MS" w:cs="Arial"/>
                <w:b/>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133F165E" w14:textId="77777777" w:rsidR="00327E10" w:rsidRPr="003019FA" w:rsidRDefault="00327E10" w:rsidP="00706045">
            <w:pPr>
              <w:jc w:val="right"/>
              <w:rPr>
                <w:rFonts w:ascii="Trebuchet MS" w:hAnsi="Trebuchet MS" w:cs="Arial"/>
              </w:rPr>
            </w:pPr>
            <w:r w:rsidRPr="003019FA">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649CB38" w14:textId="4ECC36F6" w:rsidR="00327E10" w:rsidRPr="003019FA" w:rsidRDefault="00C01E0A" w:rsidP="00BD4E7D">
            <w:pPr>
              <w:jc w:val="both"/>
              <w:rPr>
                <w:rFonts w:ascii="Trebuchet MS" w:hAnsi="Trebuchet MS" w:cs="Arial"/>
                <w:b/>
              </w:rPr>
            </w:pPr>
            <w:r w:rsidRPr="003019FA">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08061098" w14:textId="77777777" w:rsidR="00327E10" w:rsidRPr="003019FA" w:rsidRDefault="00327E10" w:rsidP="00BD4E7D">
            <w:pPr>
              <w:jc w:val="both"/>
              <w:rPr>
                <w:rFonts w:ascii="Trebuchet MS" w:hAnsi="Trebuchet MS" w:cs="Arial"/>
              </w:rPr>
            </w:pPr>
          </w:p>
        </w:tc>
      </w:tr>
      <w:tr w:rsidR="00327E10" w:rsidRPr="003019FA" w14:paraId="4096DDF7" w14:textId="77777777" w:rsidTr="00292655">
        <w:trPr>
          <w:trHeight w:val="326"/>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0C7EB32" w14:textId="5AC8A4DE" w:rsidR="00327E10" w:rsidRPr="003019FA" w:rsidRDefault="00327E10" w:rsidP="00292655">
            <w:pPr>
              <w:jc w:val="both"/>
              <w:rPr>
                <w:rFonts w:ascii="Trebuchet MS" w:hAnsi="Trebuchet MS" w:cs="Arial"/>
              </w:rPr>
            </w:pPr>
            <w:r w:rsidRPr="003019FA">
              <w:rPr>
                <w:rFonts w:ascii="Trebuchet MS" w:hAnsi="Trebuchet MS" w:cs="Arial"/>
              </w:rPr>
              <w:t>En caso afirmativo:</w:t>
            </w:r>
          </w:p>
        </w:tc>
      </w:tr>
    </w:tbl>
    <w:p w14:paraId="76CE2FDC" w14:textId="77777777" w:rsidR="006E5591" w:rsidRPr="003019FA" w:rsidRDefault="006E5591" w:rsidP="00292655">
      <w:pPr>
        <w:jc w:val="both"/>
        <w:rPr>
          <w:rFonts w:ascii="Trebuchet MS" w:hAnsi="Trebuchet MS" w:cs="Arial"/>
          <w:b/>
        </w:rPr>
      </w:pPr>
    </w:p>
    <w:tbl>
      <w:tblPr>
        <w:tblW w:w="8828" w:type="dxa"/>
        <w:tblLayout w:type="fixed"/>
        <w:tblCellMar>
          <w:left w:w="103" w:type="dxa"/>
        </w:tblCellMar>
        <w:tblLook w:val="0000" w:firstRow="0" w:lastRow="0" w:firstColumn="0" w:lastColumn="0" w:noHBand="0" w:noVBand="0"/>
      </w:tblPr>
      <w:tblGrid>
        <w:gridCol w:w="286"/>
        <w:gridCol w:w="587"/>
        <w:gridCol w:w="292"/>
        <w:gridCol w:w="726"/>
        <w:gridCol w:w="292"/>
        <w:gridCol w:w="6645"/>
      </w:tblGrid>
      <w:tr w:rsidR="001F5361" w:rsidRPr="003019FA" w14:paraId="5B33EA19" w14:textId="77777777" w:rsidTr="00292655">
        <w:trPr>
          <w:trHeight w:hRule="exact" w:val="453"/>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F0EF0AC" w14:textId="77777777" w:rsidR="001F5361" w:rsidRPr="003019FA" w:rsidRDefault="001F5361" w:rsidP="00BD4E7D">
            <w:pPr>
              <w:spacing w:before="60" w:after="60"/>
              <w:jc w:val="both"/>
              <w:rPr>
                <w:rFonts w:ascii="Trebuchet MS" w:hAnsi="Trebuchet MS" w:cs="Arial"/>
              </w:rPr>
            </w:pPr>
            <w:r w:rsidRPr="003019FA">
              <w:rPr>
                <w:rFonts w:ascii="Trebuchet MS" w:hAnsi="Trebuchet MS" w:cs="Arial"/>
                <w:b/>
              </w:rPr>
              <w:t>16.- ENCARGO DE TRATAMIENTO DE DATOS PERSONALES</w:t>
            </w:r>
          </w:p>
        </w:tc>
      </w:tr>
      <w:tr w:rsidR="001F5361" w:rsidRPr="003019FA" w14:paraId="6DDBAF6D" w14:textId="77777777" w:rsidTr="00292655">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71A8A555" w14:textId="77777777" w:rsidR="001F5361" w:rsidRPr="003019FA" w:rsidRDefault="001F5361" w:rsidP="00BD4E7D">
            <w:pPr>
              <w:spacing w:before="40" w:after="40"/>
              <w:jc w:val="both"/>
              <w:rPr>
                <w:rFonts w:ascii="Trebuchet MS" w:hAnsi="Trebuchet MS" w:cs="Arial"/>
                <w:b/>
              </w:rPr>
            </w:pPr>
          </w:p>
        </w:tc>
      </w:tr>
      <w:tr w:rsidR="001F5361" w:rsidRPr="003019FA" w14:paraId="19C31BCF"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1FE5EB0D" w14:textId="77777777" w:rsidR="001F5361" w:rsidRPr="003019FA" w:rsidRDefault="001F5361" w:rsidP="00BD4E7D">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14:paraId="52770E57" w14:textId="77777777" w:rsidR="001F5361" w:rsidRPr="003019FA" w:rsidRDefault="001F5361" w:rsidP="00BD4E7D">
            <w:pPr>
              <w:jc w:val="both"/>
              <w:rPr>
                <w:rFonts w:ascii="Trebuchet MS" w:hAnsi="Trebuchet MS" w:cs="Arial"/>
                <w:lang w:eastAsia="en-US"/>
              </w:rPr>
            </w:pPr>
            <w:r w:rsidRPr="003019FA">
              <w:rPr>
                <w:rFonts w:ascii="Trebuchet MS" w:hAnsi="Trebuchet MS" w:cs="Arial"/>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C6DF76C" w14:textId="5E69C538" w:rsidR="001F5361" w:rsidRPr="003019FA" w:rsidRDefault="001F5361" w:rsidP="00BD4E7D">
            <w:pPr>
              <w:jc w:val="both"/>
              <w:rPr>
                <w:rFonts w:ascii="Trebuchet MS" w:hAnsi="Trebuchet MS" w:cs="Arial"/>
                <w:b/>
                <w:lang w:eastAsia="en-US"/>
              </w:rPr>
            </w:pPr>
          </w:p>
        </w:tc>
        <w:tc>
          <w:tcPr>
            <w:tcW w:w="723" w:type="dxa"/>
            <w:tcBorders>
              <w:top w:val="nil"/>
              <w:left w:val="single" w:sz="8" w:space="0" w:color="auto"/>
              <w:bottom w:val="nil"/>
              <w:right w:val="single" w:sz="8" w:space="0" w:color="auto"/>
            </w:tcBorders>
            <w:shd w:val="clear" w:color="auto" w:fill="FFFFFF"/>
            <w:vAlign w:val="center"/>
          </w:tcPr>
          <w:p w14:paraId="61B9BF93" w14:textId="77777777" w:rsidR="001F5361" w:rsidRPr="003019FA" w:rsidRDefault="001F5361" w:rsidP="00BD4E7D">
            <w:pPr>
              <w:jc w:val="both"/>
              <w:rPr>
                <w:rFonts w:ascii="Trebuchet MS" w:hAnsi="Trebuchet MS" w:cs="Arial"/>
                <w:lang w:eastAsia="en-US"/>
              </w:rPr>
            </w:pPr>
            <w:r w:rsidRPr="003019FA">
              <w:rPr>
                <w:rFonts w:ascii="Trebuchet MS" w:hAnsi="Trebuchet MS" w:cs="Arial"/>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DF76656" w14:textId="77777777" w:rsidR="001F5361" w:rsidRPr="003019FA" w:rsidRDefault="001F5361" w:rsidP="00BD4E7D">
            <w:pPr>
              <w:jc w:val="both"/>
              <w:rPr>
                <w:rFonts w:ascii="Trebuchet MS" w:hAnsi="Trebuchet MS" w:cs="Arial"/>
                <w:b/>
                <w:lang w:eastAsia="en-US"/>
              </w:rPr>
            </w:pPr>
            <w:r w:rsidRPr="003019FA">
              <w:rPr>
                <w:rFonts w:ascii="Trebuchet MS" w:hAnsi="Trebuchet MS" w:cs="Arial"/>
                <w:b/>
                <w:lang w:eastAsia="en-US"/>
              </w:rPr>
              <w:t>X</w:t>
            </w:r>
          </w:p>
        </w:tc>
        <w:tc>
          <w:tcPr>
            <w:tcW w:w="6617" w:type="dxa"/>
            <w:tcBorders>
              <w:top w:val="nil"/>
              <w:left w:val="single" w:sz="8" w:space="0" w:color="auto"/>
              <w:bottom w:val="nil"/>
            </w:tcBorders>
            <w:shd w:val="clear" w:color="auto" w:fill="FFFFFF"/>
            <w:vAlign w:val="center"/>
          </w:tcPr>
          <w:p w14:paraId="071DB55B" w14:textId="77777777" w:rsidR="001F5361" w:rsidRPr="003019FA" w:rsidRDefault="001F5361" w:rsidP="00BD4E7D">
            <w:pPr>
              <w:jc w:val="both"/>
              <w:rPr>
                <w:rFonts w:ascii="Trebuchet MS" w:hAnsi="Trebuchet MS" w:cs="Arial"/>
                <w:lang w:eastAsia="en-US"/>
              </w:rPr>
            </w:pPr>
          </w:p>
        </w:tc>
      </w:tr>
      <w:tr w:rsidR="001F5361" w:rsidRPr="003019FA" w14:paraId="6246C035" w14:textId="77777777" w:rsidTr="002926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51"/>
        </w:trPr>
        <w:tc>
          <w:tcPr>
            <w:tcW w:w="8791" w:type="dxa"/>
            <w:gridSpan w:val="6"/>
            <w:tcBorders>
              <w:top w:val="nil"/>
            </w:tcBorders>
            <w:vAlign w:val="center"/>
          </w:tcPr>
          <w:p w14:paraId="6D0E8D11" w14:textId="77777777" w:rsidR="001F5361" w:rsidRPr="003019FA" w:rsidRDefault="001F5361" w:rsidP="00292655">
            <w:pPr>
              <w:spacing w:before="60" w:after="60"/>
              <w:jc w:val="both"/>
              <w:rPr>
                <w:rFonts w:ascii="Trebuchet MS" w:hAnsi="Trebuchet MS" w:cs="Arial"/>
              </w:rPr>
            </w:pPr>
            <w:r w:rsidRPr="003019FA">
              <w:rPr>
                <w:rFonts w:ascii="Trebuchet MS" w:hAnsi="Trebuchet MS" w:cs="Arial"/>
              </w:rPr>
              <w:t>En caso afirmativo, señálese la finalidad de este encargo:</w:t>
            </w:r>
          </w:p>
        </w:tc>
      </w:tr>
    </w:tbl>
    <w:p w14:paraId="3460138A" w14:textId="77777777" w:rsidR="00292655" w:rsidRPr="003019FA" w:rsidRDefault="00292655" w:rsidP="00BD4E7D">
      <w:pPr>
        <w:jc w:val="both"/>
        <w:rPr>
          <w:rFonts w:ascii="Trebuchet MS" w:hAnsi="Trebuchet MS" w:cs="Arial"/>
          <w:b/>
        </w:rPr>
      </w:pPr>
    </w:p>
    <w:tbl>
      <w:tblPr>
        <w:tblW w:w="8828" w:type="dxa"/>
        <w:tblLayout w:type="fixed"/>
        <w:tblCellMar>
          <w:left w:w="103" w:type="dxa"/>
        </w:tblCellMar>
        <w:tblLook w:val="0000" w:firstRow="0" w:lastRow="0" w:firstColumn="0" w:lastColumn="0" w:noHBand="0" w:noVBand="0"/>
      </w:tblPr>
      <w:tblGrid>
        <w:gridCol w:w="6259"/>
        <w:gridCol w:w="570"/>
        <w:gridCol w:w="287"/>
        <w:gridCol w:w="573"/>
        <w:gridCol w:w="285"/>
        <w:gridCol w:w="9"/>
        <w:gridCol w:w="845"/>
      </w:tblGrid>
      <w:tr w:rsidR="001F5361" w:rsidRPr="003019FA" w14:paraId="3FB11449" w14:textId="77777777" w:rsidTr="00292655">
        <w:trPr>
          <w:trHeight w:hRule="exact" w:val="295"/>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2E885852" w14:textId="77777777" w:rsidR="001F5361" w:rsidRPr="003019FA" w:rsidRDefault="001F5361" w:rsidP="00BD4E7D">
            <w:pPr>
              <w:jc w:val="both"/>
              <w:rPr>
                <w:rFonts w:ascii="Trebuchet MS" w:hAnsi="Trebuchet MS" w:cs="Arial"/>
              </w:rPr>
            </w:pPr>
            <w:r w:rsidRPr="003019FA">
              <w:rPr>
                <w:rFonts w:ascii="Trebuchet MS" w:hAnsi="Trebuchet MS" w:cs="Arial"/>
                <w:b/>
              </w:rPr>
              <w:t>17.- SUBCONTRATACIÓN</w:t>
            </w:r>
          </w:p>
        </w:tc>
      </w:tr>
      <w:tr w:rsidR="001F5361" w:rsidRPr="003019FA" w14:paraId="351731FB"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6232" w:type="dxa"/>
            <w:vMerge w:val="restart"/>
            <w:tcBorders>
              <w:top w:val="nil"/>
              <w:left w:val="single" w:sz="4" w:space="0" w:color="auto"/>
              <w:bottom w:val="nil"/>
              <w:right w:val="nil"/>
            </w:tcBorders>
            <w:shd w:val="clear" w:color="auto" w:fill="FFFFFF"/>
            <w:vAlign w:val="center"/>
          </w:tcPr>
          <w:p w14:paraId="07640DD6" w14:textId="55006C0E" w:rsidR="001F5361" w:rsidRPr="003019FA" w:rsidRDefault="001F5361" w:rsidP="00BD4E7D">
            <w:pPr>
              <w:spacing w:before="120" w:line="240" w:lineRule="atLeast"/>
              <w:jc w:val="both"/>
              <w:rPr>
                <w:rFonts w:ascii="Trebuchet MS" w:hAnsi="Trebuchet MS" w:cs="Arial"/>
                <w:lang w:eastAsia="en-US"/>
              </w:rPr>
            </w:pPr>
            <w:r w:rsidRPr="003019FA">
              <w:rPr>
                <w:rFonts w:ascii="Trebuchet MS" w:hAnsi="Trebuchet MS" w:cs="Arial"/>
                <w:lang w:eastAsia="en-US"/>
              </w:rPr>
              <w:t>Obligación de indicar en el DEUC:</w:t>
            </w:r>
          </w:p>
          <w:p w14:paraId="24739200" w14:textId="77777777" w:rsidR="001F5361" w:rsidRPr="003019FA" w:rsidRDefault="001F5361" w:rsidP="00BD4E7D">
            <w:pPr>
              <w:numPr>
                <w:ilvl w:val="0"/>
                <w:numId w:val="42"/>
              </w:numPr>
              <w:spacing w:before="120" w:line="240" w:lineRule="atLeast"/>
              <w:ind w:left="714" w:hanging="357"/>
              <w:jc w:val="both"/>
              <w:rPr>
                <w:rFonts w:ascii="Trebuchet MS" w:hAnsi="Trebuchet MS" w:cs="Arial"/>
                <w:lang w:eastAsia="en-US"/>
              </w:rPr>
            </w:pPr>
            <w:r w:rsidRPr="003019FA">
              <w:rPr>
                <w:rFonts w:ascii="Trebuchet MS" w:hAnsi="Trebuchet MS" w:cs="Arial"/>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00B4D9E1" w14:textId="77777777" w:rsidR="001F5361" w:rsidRPr="003019FA" w:rsidRDefault="001F5361" w:rsidP="00BD4E7D">
            <w:pPr>
              <w:spacing w:line="240" w:lineRule="atLeast"/>
              <w:ind w:left="181" w:hanging="142"/>
              <w:jc w:val="both"/>
              <w:rPr>
                <w:rFonts w:ascii="Trebuchet MS" w:hAnsi="Trebuchet MS" w:cs="Arial"/>
                <w:lang w:eastAsia="en-US"/>
              </w:rPr>
            </w:pPr>
          </w:p>
        </w:tc>
      </w:tr>
      <w:tr w:rsidR="001F5361" w:rsidRPr="003019FA" w14:paraId="03289D5B"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32" w:type="dxa"/>
            <w:vMerge/>
            <w:tcBorders>
              <w:top w:val="nil"/>
              <w:left w:val="single" w:sz="4" w:space="0" w:color="auto"/>
              <w:bottom w:val="nil"/>
              <w:right w:val="nil"/>
            </w:tcBorders>
            <w:shd w:val="clear" w:color="auto" w:fill="FFFFFF"/>
            <w:vAlign w:val="center"/>
          </w:tcPr>
          <w:p w14:paraId="55E52839" w14:textId="77777777" w:rsidR="001F5361" w:rsidRPr="003019FA" w:rsidRDefault="001F5361" w:rsidP="00BD4E7D">
            <w:pPr>
              <w:spacing w:line="240" w:lineRule="atLeast"/>
              <w:ind w:left="181" w:hanging="142"/>
              <w:jc w:val="both"/>
              <w:rPr>
                <w:rFonts w:ascii="Trebuchet MS" w:hAnsi="Trebuchet MS" w:cs="Arial"/>
                <w:lang w:eastAsia="en-US"/>
              </w:rPr>
            </w:pPr>
          </w:p>
        </w:tc>
        <w:tc>
          <w:tcPr>
            <w:tcW w:w="567" w:type="dxa"/>
            <w:tcBorders>
              <w:top w:val="nil"/>
              <w:left w:val="nil"/>
              <w:bottom w:val="nil"/>
              <w:right w:val="single" w:sz="8" w:space="0" w:color="auto"/>
            </w:tcBorders>
            <w:shd w:val="clear" w:color="auto" w:fill="FFFFFF"/>
            <w:vAlign w:val="center"/>
          </w:tcPr>
          <w:p w14:paraId="53450755" w14:textId="77777777" w:rsidR="001F5361" w:rsidRPr="003019FA" w:rsidRDefault="001F5361" w:rsidP="00BD4E7D">
            <w:pPr>
              <w:spacing w:line="240" w:lineRule="atLeast"/>
              <w:ind w:left="39"/>
              <w:jc w:val="both"/>
              <w:rPr>
                <w:rFonts w:ascii="Trebuchet MS" w:hAnsi="Trebuchet MS" w:cs="Arial"/>
                <w:lang w:eastAsia="en-US"/>
              </w:rPr>
            </w:pPr>
            <w:r w:rsidRPr="003019FA">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A372A56" w14:textId="77777777" w:rsidR="001F5361" w:rsidRPr="003019FA" w:rsidRDefault="001F5361" w:rsidP="00BD4E7D">
            <w:pPr>
              <w:spacing w:line="240" w:lineRule="atLeast"/>
              <w:ind w:left="142" w:hanging="142"/>
              <w:jc w:val="both"/>
              <w:rPr>
                <w:rFonts w:ascii="Trebuchet MS" w:hAnsi="Trebuchet MS" w:cs="Arial"/>
                <w:b/>
                <w:lang w:eastAsia="en-US"/>
              </w:rPr>
            </w:pPr>
            <w:r w:rsidRPr="003019FA">
              <w:rPr>
                <w:rFonts w:ascii="Trebuchet MS" w:hAnsi="Trebuchet MS" w:cs="Arial"/>
                <w:b/>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515FF2A4" w14:textId="77777777" w:rsidR="001F5361" w:rsidRPr="003019FA" w:rsidRDefault="001F5361" w:rsidP="00BD4E7D">
            <w:pPr>
              <w:spacing w:line="240" w:lineRule="atLeast"/>
              <w:ind w:left="181" w:hanging="142"/>
              <w:jc w:val="both"/>
              <w:rPr>
                <w:rFonts w:ascii="Trebuchet MS" w:hAnsi="Trebuchet MS" w:cs="Arial"/>
                <w:lang w:eastAsia="en-US"/>
              </w:rPr>
            </w:pPr>
            <w:r w:rsidRPr="003019FA">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8EC6FC4" w14:textId="1ABFD6C1" w:rsidR="001F5361" w:rsidRPr="003019FA" w:rsidRDefault="001F5361" w:rsidP="00BD4E7D">
            <w:pPr>
              <w:spacing w:line="240" w:lineRule="atLeast"/>
              <w:ind w:left="142" w:hanging="142"/>
              <w:jc w:val="both"/>
              <w:rPr>
                <w:rFonts w:ascii="Trebuchet MS" w:hAnsi="Trebuchet MS" w:cs="Arial"/>
                <w:lang w:eastAsia="en-US"/>
              </w:rPr>
            </w:pPr>
          </w:p>
        </w:tc>
        <w:tc>
          <w:tcPr>
            <w:tcW w:w="841" w:type="dxa"/>
            <w:tcBorders>
              <w:top w:val="nil"/>
              <w:left w:val="single" w:sz="8" w:space="0" w:color="auto"/>
              <w:bottom w:val="nil"/>
              <w:right w:val="single" w:sz="4" w:space="0" w:color="auto"/>
            </w:tcBorders>
            <w:shd w:val="clear" w:color="auto" w:fill="FFFFFF"/>
            <w:vAlign w:val="center"/>
          </w:tcPr>
          <w:p w14:paraId="5188AB83" w14:textId="77777777" w:rsidR="001F5361" w:rsidRPr="003019FA" w:rsidRDefault="001F5361" w:rsidP="00BD4E7D">
            <w:pPr>
              <w:spacing w:line="240" w:lineRule="atLeast"/>
              <w:ind w:left="181" w:hanging="142"/>
              <w:jc w:val="both"/>
              <w:rPr>
                <w:rFonts w:ascii="Trebuchet MS" w:hAnsi="Trebuchet MS" w:cs="Arial"/>
                <w:lang w:eastAsia="en-US"/>
              </w:rPr>
            </w:pPr>
          </w:p>
        </w:tc>
      </w:tr>
      <w:tr w:rsidR="001F5361" w:rsidRPr="003019FA" w14:paraId="0FE87EAA" w14:textId="77777777" w:rsidTr="00292655">
        <w:tblPrEx>
          <w:tblLook w:val="00A0" w:firstRow="1" w:lastRow="0" w:firstColumn="1" w:lastColumn="0" w:noHBand="0" w:noVBand="0"/>
        </w:tblPrEx>
        <w:trPr>
          <w:trHeight w:hRule="exact" w:val="471"/>
        </w:trPr>
        <w:tc>
          <w:tcPr>
            <w:tcW w:w="6232" w:type="dxa"/>
            <w:vMerge/>
            <w:tcBorders>
              <w:left w:val="single" w:sz="4" w:space="0" w:color="auto"/>
            </w:tcBorders>
            <w:shd w:val="clear" w:color="auto" w:fill="FFFFFF"/>
            <w:vAlign w:val="center"/>
          </w:tcPr>
          <w:p w14:paraId="48295A97" w14:textId="77777777" w:rsidR="001F5361" w:rsidRPr="003019FA" w:rsidRDefault="001F5361" w:rsidP="00BD4E7D">
            <w:pPr>
              <w:spacing w:before="40" w:after="40" w:line="240" w:lineRule="atLeast"/>
              <w:ind w:left="181" w:hanging="142"/>
              <w:jc w:val="both"/>
              <w:rPr>
                <w:rFonts w:ascii="Trebuchet MS" w:hAnsi="Trebuchet MS" w:cs="Arial"/>
                <w:b/>
                <w:lang w:eastAsia="en-US"/>
              </w:rPr>
            </w:pPr>
          </w:p>
        </w:tc>
        <w:tc>
          <w:tcPr>
            <w:tcW w:w="2557" w:type="dxa"/>
            <w:gridSpan w:val="6"/>
            <w:tcBorders>
              <w:right w:val="single" w:sz="4" w:space="0" w:color="auto"/>
            </w:tcBorders>
            <w:shd w:val="clear" w:color="auto" w:fill="FFFFFF"/>
            <w:vAlign w:val="center"/>
          </w:tcPr>
          <w:p w14:paraId="758524FA" w14:textId="77777777" w:rsidR="001F5361" w:rsidRPr="003019FA" w:rsidRDefault="001F5361" w:rsidP="00BD4E7D">
            <w:pPr>
              <w:spacing w:before="40" w:after="40" w:line="240" w:lineRule="atLeast"/>
              <w:ind w:left="181" w:hanging="142"/>
              <w:jc w:val="both"/>
              <w:rPr>
                <w:rFonts w:ascii="Trebuchet MS" w:hAnsi="Trebuchet MS" w:cs="Arial"/>
                <w:b/>
                <w:lang w:eastAsia="en-US"/>
              </w:rPr>
            </w:pPr>
          </w:p>
        </w:tc>
      </w:tr>
      <w:tr w:rsidR="001F5361" w:rsidRPr="003019FA" w14:paraId="6CA3C50A"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32" w:type="dxa"/>
            <w:vMerge w:val="restart"/>
            <w:tcBorders>
              <w:top w:val="nil"/>
              <w:left w:val="single" w:sz="4" w:space="0" w:color="auto"/>
              <w:right w:val="nil"/>
            </w:tcBorders>
            <w:shd w:val="clear" w:color="auto" w:fill="FFFFFF"/>
            <w:vAlign w:val="center"/>
          </w:tcPr>
          <w:p w14:paraId="654FEC57" w14:textId="77777777" w:rsidR="001F5361" w:rsidRPr="003019FA" w:rsidRDefault="001F5361" w:rsidP="00BD4E7D">
            <w:pPr>
              <w:numPr>
                <w:ilvl w:val="0"/>
                <w:numId w:val="42"/>
              </w:numPr>
              <w:spacing w:line="240" w:lineRule="atLeast"/>
              <w:jc w:val="both"/>
              <w:rPr>
                <w:rFonts w:ascii="Trebuchet MS" w:hAnsi="Trebuchet MS" w:cs="Arial"/>
                <w:lang w:eastAsia="en-US"/>
              </w:rPr>
            </w:pPr>
            <w:r w:rsidRPr="003019FA">
              <w:rPr>
                <w:rFonts w:ascii="Trebuchet MS" w:hAnsi="Trebuchet MS" w:cs="Arial"/>
                <w:bCs/>
              </w:rPr>
              <w:t>La previsión de subcontratar los servidores o los servicios asociados a los mismos, indicando el nombre o el perfil empresarial (</w:t>
            </w:r>
            <w:r w:rsidRPr="003019FA">
              <w:rPr>
                <w:rFonts w:ascii="Trebuchet MS" w:hAnsi="Trebuchet MS" w:cs="Arial"/>
                <w:bCs/>
                <w:i/>
              </w:rPr>
              <w:t>en el supuesto de encargo del tratamiento de datos personales</w:t>
            </w:r>
            <w:r w:rsidRPr="003019FA">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462AA25E" w14:textId="77777777" w:rsidR="001F5361" w:rsidRPr="003019FA" w:rsidRDefault="001F5361" w:rsidP="00BD4E7D">
            <w:pPr>
              <w:spacing w:line="240" w:lineRule="atLeast"/>
              <w:ind w:left="181" w:hanging="142"/>
              <w:jc w:val="both"/>
              <w:rPr>
                <w:rFonts w:ascii="Trebuchet MS" w:hAnsi="Trebuchet MS" w:cs="Arial"/>
                <w:lang w:eastAsia="en-US"/>
              </w:rPr>
            </w:pPr>
          </w:p>
        </w:tc>
      </w:tr>
      <w:tr w:rsidR="001F5361" w:rsidRPr="003019FA" w14:paraId="782A3D3B"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vMerge/>
            <w:tcBorders>
              <w:left w:val="single" w:sz="4" w:space="0" w:color="auto"/>
              <w:right w:val="nil"/>
            </w:tcBorders>
            <w:shd w:val="clear" w:color="auto" w:fill="FFFFFF"/>
            <w:vAlign w:val="center"/>
          </w:tcPr>
          <w:p w14:paraId="61CB091E" w14:textId="77777777" w:rsidR="001F5361" w:rsidRPr="003019FA" w:rsidRDefault="001F5361" w:rsidP="00BD4E7D">
            <w:pPr>
              <w:ind w:left="360"/>
              <w:jc w:val="both"/>
              <w:rPr>
                <w:rFonts w:ascii="Trebuchet MS" w:hAnsi="Trebuchet MS" w:cs="Arial"/>
                <w:color w:val="FF0000"/>
                <w:lang w:eastAsia="en-US"/>
              </w:rPr>
            </w:pPr>
          </w:p>
        </w:tc>
        <w:tc>
          <w:tcPr>
            <w:tcW w:w="567" w:type="dxa"/>
            <w:tcBorders>
              <w:top w:val="nil"/>
              <w:left w:val="nil"/>
              <w:bottom w:val="nil"/>
              <w:right w:val="single" w:sz="8" w:space="0" w:color="auto"/>
            </w:tcBorders>
            <w:shd w:val="clear" w:color="auto" w:fill="FFFFFF"/>
            <w:vAlign w:val="center"/>
          </w:tcPr>
          <w:p w14:paraId="4529A0BC" w14:textId="77777777" w:rsidR="001F5361" w:rsidRPr="003019FA" w:rsidRDefault="001F5361" w:rsidP="00BD4E7D">
            <w:pPr>
              <w:spacing w:line="240" w:lineRule="atLeast"/>
              <w:ind w:left="181" w:hanging="142"/>
              <w:jc w:val="both"/>
              <w:rPr>
                <w:rFonts w:ascii="Trebuchet MS" w:hAnsi="Trebuchet MS" w:cs="Arial"/>
                <w:lang w:eastAsia="en-US"/>
              </w:rPr>
            </w:pPr>
            <w:r w:rsidRPr="003019FA">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69082828" w14:textId="4C9E62AF" w:rsidR="001F5361" w:rsidRPr="003019FA" w:rsidRDefault="001F5361" w:rsidP="00BD4E7D">
            <w:pPr>
              <w:spacing w:line="240" w:lineRule="atLeast"/>
              <w:ind w:left="142" w:hanging="142"/>
              <w:jc w:val="both"/>
              <w:rPr>
                <w:rFonts w:ascii="Trebuchet MS" w:hAnsi="Trebuchet MS" w:cs="Arial"/>
                <w:b/>
                <w:lang w:eastAsia="en-US"/>
              </w:rPr>
            </w:pPr>
          </w:p>
        </w:tc>
        <w:tc>
          <w:tcPr>
            <w:tcW w:w="570" w:type="dxa"/>
            <w:tcBorders>
              <w:top w:val="nil"/>
              <w:left w:val="single" w:sz="8" w:space="0" w:color="auto"/>
              <w:bottom w:val="nil"/>
              <w:right w:val="single" w:sz="8" w:space="0" w:color="auto"/>
            </w:tcBorders>
            <w:shd w:val="clear" w:color="auto" w:fill="FFFFFF"/>
            <w:vAlign w:val="center"/>
          </w:tcPr>
          <w:p w14:paraId="78F97AE4" w14:textId="77777777" w:rsidR="001F5361" w:rsidRPr="003019FA" w:rsidRDefault="001F5361" w:rsidP="00BD4E7D">
            <w:pPr>
              <w:spacing w:line="240" w:lineRule="atLeast"/>
              <w:ind w:left="42" w:right="-108" w:hanging="3"/>
              <w:jc w:val="both"/>
              <w:rPr>
                <w:rFonts w:ascii="Trebuchet MS" w:hAnsi="Trebuchet MS" w:cs="Arial"/>
                <w:lang w:eastAsia="en-US"/>
              </w:rPr>
            </w:pPr>
            <w:r w:rsidRPr="003019FA">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5EC8068" w14:textId="77777777" w:rsidR="001F5361" w:rsidRPr="003019FA" w:rsidRDefault="001F5361" w:rsidP="00BD4E7D">
            <w:pPr>
              <w:spacing w:line="240" w:lineRule="atLeast"/>
              <w:ind w:left="142" w:hanging="142"/>
              <w:jc w:val="both"/>
              <w:rPr>
                <w:rFonts w:ascii="Trebuchet MS" w:hAnsi="Trebuchet MS" w:cs="Arial"/>
                <w:b/>
                <w:lang w:eastAsia="en-US"/>
              </w:rPr>
            </w:pPr>
            <w:r w:rsidRPr="003019FA">
              <w:rPr>
                <w:rFonts w:ascii="Trebuchet MS" w:hAnsi="Trebuchet MS" w:cs="Arial"/>
                <w:b/>
                <w:lang w:eastAsia="en-US"/>
              </w:rPr>
              <w:t>X</w:t>
            </w:r>
          </w:p>
        </w:tc>
        <w:tc>
          <w:tcPr>
            <w:tcW w:w="850" w:type="dxa"/>
            <w:gridSpan w:val="2"/>
            <w:tcBorders>
              <w:top w:val="nil"/>
              <w:left w:val="single" w:sz="8" w:space="0" w:color="auto"/>
              <w:bottom w:val="nil"/>
              <w:right w:val="single" w:sz="4" w:space="0" w:color="auto"/>
            </w:tcBorders>
            <w:shd w:val="clear" w:color="auto" w:fill="FFFFFF"/>
            <w:vAlign w:val="center"/>
          </w:tcPr>
          <w:p w14:paraId="2D06C7C3" w14:textId="77777777" w:rsidR="001F5361" w:rsidRPr="003019FA" w:rsidRDefault="001F5361" w:rsidP="00BD4E7D">
            <w:pPr>
              <w:spacing w:line="240" w:lineRule="atLeast"/>
              <w:ind w:left="181" w:hanging="142"/>
              <w:jc w:val="both"/>
              <w:rPr>
                <w:rFonts w:ascii="Trebuchet MS" w:hAnsi="Trebuchet MS" w:cs="Arial"/>
                <w:lang w:eastAsia="en-US"/>
              </w:rPr>
            </w:pPr>
          </w:p>
        </w:tc>
      </w:tr>
      <w:tr w:rsidR="001F5361" w:rsidRPr="003019FA" w14:paraId="128A3813"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trPr>
        <w:tc>
          <w:tcPr>
            <w:tcW w:w="6232" w:type="dxa"/>
            <w:vMerge/>
            <w:tcBorders>
              <w:left w:val="single" w:sz="4" w:space="0" w:color="auto"/>
              <w:bottom w:val="nil"/>
              <w:right w:val="nil"/>
            </w:tcBorders>
            <w:shd w:val="clear" w:color="auto" w:fill="FFFFFF"/>
            <w:vAlign w:val="center"/>
          </w:tcPr>
          <w:p w14:paraId="077C05E2" w14:textId="77777777" w:rsidR="001F5361" w:rsidRPr="003019FA" w:rsidRDefault="001F5361" w:rsidP="00BD4E7D">
            <w:pPr>
              <w:ind w:left="360"/>
              <w:jc w:val="both"/>
              <w:rPr>
                <w:rFonts w:ascii="Trebuchet MS" w:hAnsi="Trebuchet MS" w:cs="Arial"/>
                <w:color w:val="FF0000"/>
                <w:lang w:eastAsia="en-US"/>
              </w:rPr>
            </w:pPr>
          </w:p>
        </w:tc>
        <w:tc>
          <w:tcPr>
            <w:tcW w:w="2557" w:type="dxa"/>
            <w:gridSpan w:val="6"/>
            <w:tcBorders>
              <w:top w:val="nil"/>
              <w:left w:val="nil"/>
              <w:bottom w:val="nil"/>
              <w:right w:val="single" w:sz="4" w:space="0" w:color="auto"/>
            </w:tcBorders>
            <w:shd w:val="clear" w:color="auto" w:fill="FFFFFF"/>
            <w:vAlign w:val="center"/>
          </w:tcPr>
          <w:p w14:paraId="3BFA75E9" w14:textId="77777777" w:rsidR="001F5361" w:rsidRPr="003019FA" w:rsidRDefault="001F5361" w:rsidP="00BD4E7D">
            <w:pPr>
              <w:spacing w:line="240" w:lineRule="atLeast"/>
              <w:ind w:left="181" w:hanging="142"/>
              <w:jc w:val="both"/>
              <w:rPr>
                <w:rFonts w:ascii="Trebuchet MS" w:hAnsi="Trebuchet MS" w:cs="Arial"/>
                <w:lang w:eastAsia="en-US"/>
              </w:rPr>
            </w:pPr>
          </w:p>
        </w:tc>
      </w:tr>
      <w:tr w:rsidR="006301BB" w:rsidRPr="003019FA" w14:paraId="2AD7036B"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64"/>
        </w:trPr>
        <w:tc>
          <w:tcPr>
            <w:tcW w:w="6232" w:type="dxa"/>
            <w:tcBorders>
              <w:top w:val="nil"/>
              <w:left w:val="single" w:sz="4" w:space="0" w:color="auto"/>
              <w:bottom w:val="nil"/>
              <w:right w:val="nil"/>
            </w:tcBorders>
            <w:shd w:val="clear" w:color="auto" w:fill="FFFFFF"/>
            <w:vAlign w:val="center"/>
          </w:tcPr>
          <w:p w14:paraId="5B95EEDE" w14:textId="77777777" w:rsidR="006301BB" w:rsidRPr="003019FA" w:rsidRDefault="006301BB" w:rsidP="00BD4E7D">
            <w:pPr>
              <w:spacing w:line="240" w:lineRule="atLeast"/>
              <w:jc w:val="both"/>
              <w:rPr>
                <w:rFonts w:ascii="Trebuchet MS" w:hAnsi="Trebuchet MS" w:cs="Arial"/>
                <w:lang w:eastAsia="en-US"/>
              </w:rPr>
            </w:pPr>
          </w:p>
        </w:tc>
        <w:tc>
          <w:tcPr>
            <w:tcW w:w="567" w:type="dxa"/>
            <w:tcBorders>
              <w:top w:val="nil"/>
              <w:left w:val="nil"/>
              <w:bottom w:val="nil"/>
              <w:right w:val="nil"/>
            </w:tcBorders>
            <w:shd w:val="clear" w:color="auto" w:fill="FFFFFF"/>
            <w:vAlign w:val="center"/>
          </w:tcPr>
          <w:p w14:paraId="21F99CCF" w14:textId="77777777" w:rsidR="006301BB" w:rsidRPr="003019FA" w:rsidRDefault="006301BB" w:rsidP="00BD4E7D">
            <w:pPr>
              <w:spacing w:line="240" w:lineRule="atLeast"/>
              <w:ind w:left="181" w:hanging="142"/>
              <w:jc w:val="both"/>
              <w:rPr>
                <w:rFonts w:ascii="Trebuchet MS" w:hAnsi="Trebuchet MS" w:cs="Arial"/>
                <w:lang w:eastAsia="en-US"/>
              </w:rPr>
            </w:pPr>
          </w:p>
        </w:tc>
        <w:tc>
          <w:tcPr>
            <w:tcW w:w="286" w:type="dxa"/>
            <w:tcBorders>
              <w:top w:val="nil"/>
              <w:left w:val="nil"/>
              <w:bottom w:val="single" w:sz="8" w:space="0" w:color="auto"/>
              <w:right w:val="nil"/>
            </w:tcBorders>
            <w:shd w:val="clear" w:color="auto" w:fill="FFFFFF"/>
            <w:vAlign w:val="center"/>
          </w:tcPr>
          <w:p w14:paraId="000162BB" w14:textId="77777777" w:rsidR="006301BB" w:rsidRPr="003019FA" w:rsidRDefault="006301BB" w:rsidP="00BD4E7D">
            <w:pPr>
              <w:spacing w:line="240" w:lineRule="atLeast"/>
              <w:ind w:left="181" w:hanging="142"/>
              <w:jc w:val="both"/>
              <w:rPr>
                <w:rFonts w:ascii="Trebuchet MS" w:hAnsi="Trebuchet MS" w:cs="Arial"/>
                <w:lang w:eastAsia="en-US"/>
              </w:rPr>
            </w:pPr>
          </w:p>
        </w:tc>
        <w:tc>
          <w:tcPr>
            <w:tcW w:w="570" w:type="dxa"/>
            <w:tcBorders>
              <w:top w:val="nil"/>
              <w:left w:val="nil"/>
              <w:bottom w:val="nil"/>
              <w:right w:val="nil"/>
            </w:tcBorders>
            <w:shd w:val="clear" w:color="auto" w:fill="FFFFFF"/>
            <w:vAlign w:val="center"/>
          </w:tcPr>
          <w:p w14:paraId="503555E2" w14:textId="77777777" w:rsidR="006301BB" w:rsidRPr="003019FA" w:rsidRDefault="006301BB" w:rsidP="00BD4E7D">
            <w:pPr>
              <w:spacing w:line="240" w:lineRule="atLeast"/>
              <w:ind w:left="181" w:hanging="142"/>
              <w:jc w:val="both"/>
              <w:rPr>
                <w:rFonts w:ascii="Trebuchet MS" w:hAnsi="Trebuchet MS" w:cs="Arial"/>
                <w:lang w:eastAsia="en-US"/>
              </w:rPr>
            </w:pPr>
          </w:p>
        </w:tc>
        <w:tc>
          <w:tcPr>
            <w:tcW w:w="293" w:type="dxa"/>
            <w:gridSpan w:val="2"/>
            <w:tcBorders>
              <w:top w:val="nil"/>
              <w:left w:val="nil"/>
              <w:bottom w:val="single" w:sz="8" w:space="0" w:color="auto"/>
              <w:right w:val="nil"/>
            </w:tcBorders>
            <w:shd w:val="clear" w:color="auto" w:fill="FFFFFF"/>
            <w:vAlign w:val="center"/>
          </w:tcPr>
          <w:p w14:paraId="292C908D" w14:textId="77777777" w:rsidR="006301BB" w:rsidRPr="003019FA" w:rsidRDefault="006301BB" w:rsidP="00BD4E7D">
            <w:pPr>
              <w:spacing w:line="240" w:lineRule="atLeast"/>
              <w:ind w:left="142" w:hanging="142"/>
              <w:jc w:val="both"/>
              <w:rPr>
                <w:rFonts w:ascii="Trebuchet MS" w:hAnsi="Trebuchet MS" w:cs="Arial"/>
                <w:b/>
                <w:lang w:eastAsia="en-US"/>
              </w:rPr>
            </w:pPr>
          </w:p>
        </w:tc>
        <w:tc>
          <w:tcPr>
            <w:tcW w:w="841" w:type="dxa"/>
            <w:tcBorders>
              <w:top w:val="nil"/>
              <w:left w:val="nil"/>
              <w:bottom w:val="nil"/>
              <w:right w:val="single" w:sz="4" w:space="0" w:color="auto"/>
            </w:tcBorders>
            <w:shd w:val="clear" w:color="auto" w:fill="FFFFFF"/>
            <w:vAlign w:val="center"/>
          </w:tcPr>
          <w:p w14:paraId="2DB24392" w14:textId="77777777" w:rsidR="006301BB" w:rsidRPr="003019FA" w:rsidRDefault="006301BB" w:rsidP="00BD4E7D">
            <w:pPr>
              <w:spacing w:line="240" w:lineRule="atLeast"/>
              <w:ind w:left="181" w:hanging="142"/>
              <w:jc w:val="both"/>
              <w:rPr>
                <w:rFonts w:ascii="Trebuchet MS" w:hAnsi="Trebuchet MS" w:cs="Arial"/>
                <w:lang w:eastAsia="en-US"/>
              </w:rPr>
            </w:pPr>
          </w:p>
        </w:tc>
      </w:tr>
      <w:tr w:rsidR="001F5361" w:rsidRPr="003019FA" w14:paraId="7B54897B"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15AAEF5F" w14:textId="77777777" w:rsidR="001F5361" w:rsidRPr="003019FA" w:rsidRDefault="001F5361" w:rsidP="00BD4E7D">
            <w:pPr>
              <w:spacing w:line="240" w:lineRule="atLeast"/>
              <w:jc w:val="both"/>
              <w:rPr>
                <w:rFonts w:ascii="Trebuchet MS" w:hAnsi="Trebuchet MS" w:cs="Arial"/>
                <w:lang w:eastAsia="en-US"/>
              </w:rPr>
            </w:pPr>
            <w:r w:rsidRPr="003019FA">
              <w:rPr>
                <w:rFonts w:ascii="Trebuchet MS" w:hAnsi="Trebuchet MS"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59ADDEA2" w14:textId="77777777" w:rsidR="001F5361" w:rsidRPr="003019FA" w:rsidRDefault="001F5361" w:rsidP="00BD4E7D">
            <w:pPr>
              <w:spacing w:line="240" w:lineRule="atLeast"/>
              <w:ind w:left="181" w:hanging="142"/>
              <w:jc w:val="both"/>
              <w:rPr>
                <w:rFonts w:ascii="Trebuchet MS" w:hAnsi="Trebuchet MS" w:cs="Arial"/>
                <w:lang w:eastAsia="en-US"/>
              </w:rPr>
            </w:pPr>
            <w:r w:rsidRPr="003019FA">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7E42E5DB" w14:textId="77777777" w:rsidR="001F5361" w:rsidRPr="003019FA" w:rsidRDefault="001F5361" w:rsidP="00BD4E7D">
            <w:pPr>
              <w:spacing w:line="240" w:lineRule="atLeast"/>
              <w:ind w:left="181" w:hanging="142"/>
              <w:jc w:val="both"/>
              <w:rPr>
                <w:rFonts w:ascii="Trebuchet MS" w:hAnsi="Trebuchet MS" w:cs="Arial"/>
                <w:lang w:eastAsia="en-US"/>
              </w:rPr>
            </w:pPr>
          </w:p>
        </w:tc>
        <w:tc>
          <w:tcPr>
            <w:tcW w:w="570" w:type="dxa"/>
            <w:tcBorders>
              <w:top w:val="nil"/>
              <w:left w:val="single" w:sz="8" w:space="0" w:color="auto"/>
              <w:bottom w:val="nil"/>
              <w:right w:val="single" w:sz="8" w:space="0" w:color="auto"/>
            </w:tcBorders>
            <w:shd w:val="clear" w:color="auto" w:fill="FFFFFF"/>
            <w:vAlign w:val="center"/>
          </w:tcPr>
          <w:p w14:paraId="6779102C" w14:textId="77777777" w:rsidR="001F5361" w:rsidRPr="003019FA" w:rsidRDefault="001F5361" w:rsidP="00BD4E7D">
            <w:pPr>
              <w:spacing w:line="240" w:lineRule="atLeast"/>
              <w:ind w:left="181" w:hanging="142"/>
              <w:jc w:val="both"/>
              <w:rPr>
                <w:rFonts w:ascii="Trebuchet MS" w:hAnsi="Trebuchet MS" w:cs="Arial"/>
                <w:lang w:eastAsia="en-US"/>
              </w:rPr>
            </w:pPr>
            <w:r w:rsidRPr="003019FA">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2A6E4D84" w14:textId="77777777" w:rsidR="001F5361" w:rsidRPr="003019FA" w:rsidRDefault="001F5361" w:rsidP="00BD4E7D">
            <w:pPr>
              <w:spacing w:line="240" w:lineRule="atLeast"/>
              <w:ind w:left="142" w:hanging="142"/>
              <w:jc w:val="both"/>
              <w:rPr>
                <w:rFonts w:ascii="Trebuchet MS" w:hAnsi="Trebuchet MS" w:cs="Arial"/>
                <w:b/>
                <w:lang w:eastAsia="en-US"/>
              </w:rPr>
            </w:pPr>
            <w:r w:rsidRPr="003019FA">
              <w:rPr>
                <w:rFonts w:ascii="Trebuchet MS" w:hAnsi="Trebuchet MS" w:cs="Arial"/>
                <w:b/>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64A07926" w14:textId="77777777" w:rsidR="001F5361" w:rsidRPr="003019FA" w:rsidRDefault="001F5361" w:rsidP="00BD4E7D">
            <w:pPr>
              <w:spacing w:line="240" w:lineRule="atLeast"/>
              <w:ind w:left="181" w:hanging="142"/>
              <w:jc w:val="both"/>
              <w:rPr>
                <w:rFonts w:ascii="Trebuchet MS" w:hAnsi="Trebuchet MS" w:cs="Arial"/>
                <w:lang w:eastAsia="en-US"/>
              </w:rPr>
            </w:pPr>
          </w:p>
        </w:tc>
      </w:tr>
      <w:tr w:rsidR="001F5361" w:rsidRPr="003019FA" w14:paraId="16B72E87" w14:textId="77777777" w:rsidTr="00292655">
        <w:tblPrEx>
          <w:tblLook w:val="00A0" w:firstRow="1" w:lastRow="0" w:firstColumn="1" w:lastColumn="0" w:noHBand="0" w:noVBand="0"/>
        </w:tblPrEx>
        <w:trPr>
          <w:trHeight w:hRule="exact" w:val="163"/>
        </w:trPr>
        <w:tc>
          <w:tcPr>
            <w:tcW w:w="8789" w:type="dxa"/>
            <w:gridSpan w:val="7"/>
            <w:tcBorders>
              <w:left w:val="single" w:sz="4" w:space="0" w:color="auto"/>
              <w:right w:val="single" w:sz="4" w:space="0" w:color="auto"/>
            </w:tcBorders>
            <w:shd w:val="clear" w:color="auto" w:fill="FFFFFF"/>
            <w:vAlign w:val="center"/>
          </w:tcPr>
          <w:p w14:paraId="752B3C5A" w14:textId="77777777" w:rsidR="001F5361" w:rsidRPr="003019FA" w:rsidRDefault="001F5361" w:rsidP="00BD4E7D">
            <w:pPr>
              <w:spacing w:before="40" w:after="40" w:line="240" w:lineRule="atLeast"/>
              <w:ind w:left="181" w:hanging="142"/>
              <w:jc w:val="both"/>
              <w:rPr>
                <w:rFonts w:ascii="Trebuchet MS" w:hAnsi="Trebuchet MS" w:cs="Arial"/>
                <w:b/>
                <w:lang w:eastAsia="en-US"/>
              </w:rPr>
            </w:pPr>
          </w:p>
        </w:tc>
      </w:tr>
      <w:tr w:rsidR="001F5361" w:rsidRPr="003019FA" w14:paraId="5501FD71" w14:textId="77777777" w:rsidTr="002926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0C809ED4" w14:textId="77777777" w:rsidR="001F5361" w:rsidRPr="003019FA" w:rsidRDefault="001F5361" w:rsidP="00BD4E7D">
            <w:pPr>
              <w:spacing w:line="240" w:lineRule="atLeast"/>
              <w:ind w:left="142" w:hanging="142"/>
              <w:jc w:val="both"/>
              <w:rPr>
                <w:rFonts w:ascii="Trebuchet MS" w:hAnsi="Trebuchet MS" w:cs="Arial"/>
                <w:lang w:eastAsia="en-US"/>
              </w:rPr>
            </w:pPr>
            <w:r w:rsidRPr="003019FA">
              <w:rPr>
                <w:rFonts w:ascii="Trebuchet MS" w:hAnsi="Trebuchet MS"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3D59DDD1" w14:textId="77777777" w:rsidR="001F5361" w:rsidRPr="003019FA" w:rsidRDefault="001F5361" w:rsidP="00BD4E7D">
            <w:pPr>
              <w:spacing w:line="240" w:lineRule="atLeast"/>
              <w:ind w:left="181" w:hanging="142"/>
              <w:jc w:val="both"/>
              <w:rPr>
                <w:rFonts w:ascii="Trebuchet MS" w:hAnsi="Trebuchet MS" w:cs="Arial"/>
                <w:lang w:eastAsia="en-US"/>
              </w:rPr>
            </w:pPr>
            <w:r w:rsidRPr="003019FA">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B9F7A9C" w14:textId="733CB2BB" w:rsidR="001F5361" w:rsidRPr="003019FA" w:rsidRDefault="001F5361" w:rsidP="00BD4E7D">
            <w:pPr>
              <w:spacing w:line="240" w:lineRule="atLeast"/>
              <w:ind w:left="142" w:hanging="142"/>
              <w:jc w:val="both"/>
              <w:rPr>
                <w:rFonts w:ascii="Trebuchet MS" w:hAnsi="Trebuchet MS" w:cs="Arial"/>
                <w:b/>
                <w:lang w:eastAsia="en-US"/>
              </w:rPr>
            </w:pPr>
          </w:p>
        </w:tc>
        <w:tc>
          <w:tcPr>
            <w:tcW w:w="570" w:type="dxa"/>
            <w:tcBorders>
              <w:top w:val="nil"/>
              <w:left w:val="single" w:sz="8" w:space="0" w:color="auto"/>
              <w:bottom w:val="nil"/>
              <w:right w:val="single" w:sz="8" w:space="0" w:color="auto"/>
            </w:tcBorders>
            <w:shd w:val="clear" w:color="auto" w:fill="FFFFFF"/>
            <w:vAlign w:val="center"/>
          </w:tcPr>
          <w:p w14:paraId="702F8AC9" w14:textId="77777777" w:rsidR="001F5361" w:rsidRPr="003019FA" w:rsidRDefault="001F5361" w:rsidP="00BD4E7D">
            <w:pPr>
              <w:spacing w:line="240" w:lineRule="atLeast"/>
              <w:ind w:left="181" w:hanging="142"/>
              <w:jc w:val="both"/>
              <w:rPr>
                <w:rFonts w:ascii="Trebuchet MS" w:hAnsi="Trebuchet MS" w:cs="Arial"/>
                <w:lang w:eastAsia="en-US"/>
              </w:rPr>
            </w:pPr>
            <w:r w:rsidRPr="003019FA">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AEC323C" w14:textId="7AA1A3FF" w:rsidR="001F5361" w:rsidRPr="003019FA" w:rsidRDefault="00C01E0A" w:rsidP="00BD4E7D">
            <w:pPr>
              <w:spacing w:line="240" w:lineRule="atLeast"/>
              <w:jc w:val="both"/>
              <w:rPr>
                <w:rFonts w:ascii="Trebuchet MS" w:hAnsi="Trebuchet MS" w:cs="Arial"/>
                <w:b/>
                <w:lang w:eastAsia="en-US"/>
              </w:rPr>
            </w:pPr>
            <w:r w:rsidRPr="003019FA">
              <w:rPr>
                <w:rFonts w:ascii="Trebuchet MS" w:hAnsi="Trebuchet MS" w:cs="Arial"/>
                <w:b/>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2501353" w14:textId="77777777" w:rsidR="001F5361" w:rsidRPr="003019FA" w:rsidRDefault="001F5361" w:rsidP="00BD4E7D">
            <w:pPr>
              <w:spacing w:line="240" w:lineRule="atLeast"/>
              <w:ind w:left="181" w:hanging="142"/>
              <w:jc w:val="both"/>
              <w:rPr>
                <w:rFonts w:ascii="Trebuchet MS" w:hAnsi="Trebuchet MS" w:cs="Arial"/>
                <w:lang w:eastAsia="en-US"/>
              </w:rPr>
            </w:pPr>
          </w:p>
        </w:tc>
      </w:tr>
      <w:tr w:rsidR="001F5361" w:rsidRPr="003019FA" w14:paraId="58FE0C87" w14:textId="77777777" w:rsidTr="00292655">
        <w:tblPrEx>
          <w:tblLook w:val="00A0" w:firstRow="1" w:lastRow="0" w:firstColumn="1" w:lastColumn="0" w:noHBand="0" w:noVBand="0"/>
        </w:tblPrEx>
        <w:trPr>
          <w:trHeight w:val="520"/>
        </w:trPr>
        <w:tc>
          <w:tcPr>
            <w:tcW w:w="8789" w:type="dxa"/>
            <w:gridSpan w:val="7"/>
            <w:tcBorders>
              <w:left w:val="single" w:sz="4" w:space="0" w:color="000000"/>
              <w:bottom w:val="single" w:sz="4" w:space="0" w:color="000000"/>
              <w:right w:val="single" w:sz="4" w:space="0" w:color="000000"/>
            </w:tcBorders>
            <w:shd w:val="clear" w:color="auto" w:fill="FFFFFF"/>
            <w:vAlign w:val="center"/>
          </w:tcPr>
          <w:p w14:paraId="4864AAEC" w14:textId="77777777" w:rsidR="001F5361" w:rsidRPr="003019FA" w:rsidRDefault="001F5361" w:rsidP="00BD4E7D">
            <w:pPr>
              <w:spacing w:line="240" w:lineRule="atLeast"/>
              <w:jc w:val="both"/>
              <w:rPr>
                <w:rFonts w:ascii="Trebuchet MS" w:hAnsi="Trebuchet MS" w:cs="Arial"/>
                <w:lang w:eastAsia="en-US"/>
              </w:rPr>
            </w:pPr>
            <w:r w:rsidRPr="003019FA">
              <w:rPr>
                <w:rFonts w:ascii="Trebuchet MS" w:hAnsi="Trebuchet MS" w:cs="Arial"/>
                <w:lang w:eastAsia="en-US"/>
              </w:rPr>
              <w:t>Descripción de las tareas críticas que no pueden subcontratarse:</w:t>
            </w:r>
          </w:p>
        </w:tc>
      </w:tr>
    </w:tbl>
    <w:p w14:paraId="25338D5B" w14:textId="77777777" w:rsidR="0029540B" w:rsidRPr="003019FA" w:rsidRDefault="0029540B" w:rsidP="00BD4E7D">
      <w:pPr>
        <w:spacing w:before="60"/>
        <w:jc w:val="both"/>
        <w:rPr>
          <w:rFonts w:ascii="Trebuchet MS" w:hAnsi="Trebuchet MS" w:cs="Arial"/>
          <w:b/>
        </w:rPr>
      </w:pPr>
    </w:p>
    <w:tbl>
      <w:tblPr>
        <w:tblW w:w="8789" w:type="dxa"/>
        <w:tblInd w:w="-10"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3019FA" w14:paraId="58B236C5" w14:textId="77777777" w:rsidTr="00292655">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C2AEA1" w14:textId="77777777" w:rsidR="004A5814" w:rsidRPr="003019FA" w:rsidRDefault="004A5814" w:rsidP="00BD4E7D">
            <w:pPr>
              <w:spacing w:before="40" w:after="40"/>
              <w:jc w:val="both"/>
              <w:rPr>
                <w:rFonts w:ascii="Trebuchet MS" w:hAnsi="Trebuchet MS" w:cs="Arial"/>
              </w:rPr>
            </w:pPr>
            <w:r w:rsidRPr="003019FA">
              <w:rPr>
                <w:rFonts w:ascii="Trebuchet MS" w:hAnsi="Trebuchet MS" w:cs="Arial"/>
                <w:b/>
              </w:rPr>
              <w:t>1</w:t>
            </w:r>
            <w:r w:rsidR="006301BB" w:rsidRPr="003019FA">
              <w:rPr>
                <w:rFonts w:ascii="Trebuchet MS" w:hAnsi="Trebuchet MS" w:cs="Arial"/>
                <w:b/>
              </w:rPr>
              <w:t>8</w:t>
            </w:r>
            <w:r w:rsidRPr="003019FA">
              <w:rPr>
                <w:rFonts w:ascii="Trebuchet MS" w:hAnsi="Trebuchet MS" w:cs="Arial"/>
                <w:b/>
              </w:rPr>
              <w:t>.- GARANTÍAS</w:t>
            </w:r>
          </w:p>
        </w:tc>
      </w:tr>
      <w:tr w:rsidR="004A5814" w:rsidRPr="003019FA" w14:paraId="5542DCB9" w14:textId="77777777" w:rsidTr="00292655">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47EC0D11" w14:textId="77777777" w:rsidR="004A5814" w:rsidRPr="003019FA" w:rsidRDefault="004A5814" w:rsidP="00BD4E7D">
            <w:pPr>
              <w:jc w:val="both"/>
              <w:rPr>
                <w:rFonts w:ascii="Trebuchet MS" w:hAnsi="Trebuchet MS" w:cs="Arial"/>
              </w:rPr>
            </w:pPr>
            <w:r w:rsidRPr="003019FA">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E156D" w14:textId="77777777" w:rsidR="004A5814" w:rsidRPr="003019FA" w:rsidRDefault="004A5814" w:rsidP="00BD4E7D">
            <w:pPr>
              <w:jc w:val="both"/>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48BEAE" w14:textId="77777777" w:rsidR="004A5814" w:rsidRPr="003019FA" w:rsidRDefault="004A5814" w:rsidP="00BD4E7D">
            <w:pPr>
              <w:jc w:val="both"/>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09C7E903" w14:textId="77777777" w:rsidR="004A5814" w:rsidRPr="003019FA" w:rsidRDefault="004A5814" w:rsidP="00BD4E7D">
            <w:pPr>
              <w:jc w:val="both"/>
              <w:rPr>
                <w:rFonts w:ascii="Trebuchet MS" w:hAnsi="Trebuchet MS" w:cs="Arial"/>
              </w:rPr>
            </w:pPr>
            <w:r w:rsidRPr="003019FA">
              <w:rPr>
                <w:rFonts w:ascii="Trebuchet MS" w:hAnsi="Trebuchet MS" w:cs="Arial"/>
              </w:rPr>
              <w:t>Importe:</w:t>
            </w:r>
          </w:p>
        </w:tc>
      </w:tr>
      <w:tr w:rsidR="004A5814" w:rsidRPr="003019FA" w14:paraId="4C764BC6" w14:textId="77777777" w:rsidTr="00292655">
        <w:trPr>
          <w:trHeight w:val="393"/>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011A8DBC" w14:textId="77777777" w:rsidR="004A5814" w:rsidRPr="003019FA" w:rsidRDefault="004A5814" w:rsidP="00BD4E7D">
            <w:pPr>
              <w:jc w:val="both"/>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BC27AE" w14:textId="77777777" w:rsidR="004A5814" w:rsidRPr="003019FA" w:rsidRDefault="004A5814" w:rsidP="00BD4E7D">
            <w:pPr>
              <w:jc w:val="both"/>
              <w:rPr>
                <w:rFonts w:ascii="Trebuchet MS" w:hAnsi="Trebuchet MS" w:cs="Arial"/>
              </w:rPr>
            </w:pPr>
            <w:r w:rsidRPr="003019FA">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4B3BDE" w14:textId="77777777" w:rsidR="004A5814" w:rsidRPr="003019FA" w:rsidRDefault="004E7BE0" w:rsidP="00BD4E7D">
            <w:pPr>
              <w:jc w:val="both"/>
              <w:rPr>
                <w:rFonts w:ascii="Trebuchet MS" w:hAnsi="Trebuchet MS" w:cs="Arial"/>
                <w:b/>
              </w:rPr>
            </w:pPr>
            <w:r w:rsidRPr="003019FA">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C448A30" w14:textId="77777777" w:rsidR="004A5814" w:rsidRPr="003019FA" w:rsidRDefault="004A5814" w:rsidP="00BD4E7D">
            <w:pPr>
              <w:jc w:val="both"/>
              <w:rPr>
                <w:rFonts w:ascii="Trebuchet MS" w:hAnsi="Trebuchet MS" w:cs="Arial"/>
              </w:rPr>
            </w:pPr>
          </w:p>
        </w:tc>
      </w:tr>
      <w:tr w:rsidR="004E7BE0" w:rsidRPr="003019FA" w14:paraId="57DA62A8" w14:textId="77777777" w:rsidTr="00292655">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7145B9D4" w14:textId="77777777" w:rsidR="004E7BE0" w:rsidRPr="003019FA" w:rsidRDefault="004E7BE0" w:rsidP="00BD4E7D">
            <w:pPr>
              <w:jc w:val="both"/>
              <w:rPr>
                <w:rFonts w:ascii="Trebuchet MS" w:hAnsi="Trebuchet MS" w:cs="Arial"/>
                <w:b/>
              </w:rPr>
            </w:pPr>
            <w:r w:rsidRPr="003019FA">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6DE1F" w14:textId="77777777" w:rsidR="004E7BE0" w:rsidRPr="003019FA" w:rsidRDefault="004E7BE0" w:rsidP="00BD4E7D">
            <w:pPr>
              <w:jc w:val="both"/>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B41884" w14:textId="77777777" w:rsidR="004E7BE0" w:rsidRPr="003019FA" w:rsidRDefault="004E7BE0" w:rsidP="00BD4E7D">
            <w:pPr>
              <w:jc w:val="both"/>
              <w:rPr>
                <w:rFonts w:ascii="Trebuchet MS" w:hAnsi="Trebuchet MS" w:cs="Arial"/>
                <w:b/>
              </w:rPr>
            </w:pPr>
            <w:r w:rsidRPr="003019FA">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171D3DD9" w14:textId="77777777" w:rsidR="004E7BE0" w:rsidRPr="003019FA" w:rsidRDefault="004E7BE0" w:rsidP="00BD4E7D">
            <w:pPr>
              <w:jc w:val="both"/>
              <w:rPr>
                <w:rFonts w:ascii="Trebuchet MS" w:hAnsi="Trebuchet MS" w:cs="Arial"/>
                <w:b/>
              </w:rPr>
            </w:pPr>
            <w:r w:rsidRPr="003019FA">
              <w:rPr>
                <w:rFonts w:ascii="Trebuchet MS" w:hAnsi="Trebuchet MS" w:cs="Arial"/>
              </w:rPr>
              <w:t>Importe: 5% del importe de adjudicación IVA excluido (mediante aval).</w:t>
            </w:r>
          </w:p>
        </w:tc>
      </w:tr>
      <w:tr w:rsidR="004E7BE0" w:rsidRPr="003019FA" w14:paraId="4A2A0D38" w14:textId="77777777" w:rsidTr="00292655">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7007A30A" w14:textId="77777777" w:rsidR="004E7BE0" w:rsidRPr="003019FA" w:rsidRDefault="004E7BE0" w:rsidP="00BD4E7D">
            <w:pPr>
              <w:jc w:val="both"/>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06B8EE" w14:textId="77777777" w:rsidR="004E7BE0" w:rsidRPr="003019FA" w:rsidRDefault="004E7BE0" w:rsidP="00BD4E7D">
            <w:pPr>
              <w:jc w:val="both"/>
              <w:rPr>
                <w:rFonts w:ascii="Trebuchet MS" w:hAnsi="Trebuchet MS" w:cs="Arial"/>
              </w:rPr>
            </w:pPr>
            <w:r w:rsidRPr="003019FA">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F17DDE" w14:textId="77777777" w:rsidR="004E7BE0" w:rsidRPr="003019FA" w:rsidRDefault="004E7BE0" w:rsidP="00BD4E7D">
            <w:pPr>
              <w:jc w:val="both"/>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67768DC8" w14:textId="77777777" w:rsidR="004E7BE0" w:rsidRPr="003019FA" w:rsidRDefault="004E7BE0" w:rsidP="00BD4E7D">
            <w:pPr>
              <w:jc w:val="both"/>
              <w:rPr>
                <w:rFonts w:ascii="Trebuchet MS" w:hAnsi="Trebuchet MS" w:cs="Arial"/>
                <w:b/>
              </w:rPr>
            </w:pPr>
          </w:p>
        </w:tc>
      </w:tr>
      <w:tr w:rsidR="004A5814" w:rsidRPr="003019FA" w14:paraId="773BE06D" w14:textId="77777777" w:rsidTr="00292655">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4A49F5D5" w14:textId="77777777" w:rsidR="004A5814" w:rsidRPr="003019FA" w:rsidRDefault="004A5814" w:rsidP="00BD4E7D">
            <w:pPr>
              <w:jc w:val="both"/>
              <w:rPr>
                <w:rFonts w:ascii="Trebuchet MS" w:hAnsi="Trebuchet MS" w:cs="Arial"/>
              </w:rPr>
            </w:pPr>
            <w:r w:rsidRPr="003019FA">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68DA14" w14:textId="77777777" w:rsidR="004A5814" w:rsidRPr="003019FA" w:rsidRDefault="004A5814" w:rsidP="00BD4E7D">
            <w:pPr>
              <w:jc w:val="both"/>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82E1BE" w14:textId="77777777" w:rsidR="004A5814" w:rsidRPr="003019FA" w:rsidRDefault="004A5814" w:rsidP="00BD4E7D">
            <w:pPr>
              <w:jc w:val="both"/>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471B23DE" w14:textId="77777777" w:rsidR="004A5814" w:rsidRPr="003019FA" w:rsidRDefault="004A5814" w:rsidP="00BD4E7D">
            <w:pPr>
              <w:jc w:val="both"/>
              <w:rPr>
                <w:rFonts w:ascii="Trebuchet MS" w:hAnsi="Trebuchet MS" w:cs="Arial"/>
              </w:rPr>
            </w:pPr>
            <w:r w:rsidRPr="003019FA">
              <w:rPr>
                <w:rFonts w:ascii="Trebuchet MS" w:hAnsi="Trebuchet MS" w:cs="Arial"/>
              </w:rPr>
              <w:t>Importe:</w:t>
            </w:r>
          </w:p>
        </w:tc>
      </w:tr>
      <w:tr w:rsidR="004A5814" w:rsidRPr="003019FA" w14:paraId="52D08E11" w14:textId="77777777" w:rsidTr="00292655">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F1D9B33" w14:textId="77777777" w:rsidR="004A5814" w:rsidRPr="003019FA" w:rsidRDefault="004A5814" w:rsidP="00BD4E7D">
            <w:pPr>
              <w:jc w:val="both"/>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D7D90E" w14:textId="77777777" w:rsidR="004A5814" w:rsidRPr="003019FA" w:rsidRDefault="004A5814" w:rsidP="00BD4E7D">
            <w:pPr>
              <w:jc w:val="both"/>
              <w:rPr>
                <w:rFonts w:ascii="Trebuchet MS" w:hAnsi="Trebuchet MS" w:cs="Arial"/>
              </w:rPr>
            </w:pPr>
            <w:r w:rsidRPr="003019FA">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AECCA6" w14:textId="77777777" w:rsidR="004A5814" w:rsidRPr="003019FA" w:rsidRDefault="004E7BE0" w:rsidP="00BD4E7D">
            <w:pPr>
              <w:jc w:val="both"/>
              <w:rPr>
                <w:rFonts w:ascii="Trebuchet MS" w:hAnsi="Trebuchet MS" w:cs="Arial"/>
                <w:b/>
              </w:rPr>
            </w:pPr>
            <w:r w:rsidRPr="003019FA">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78EDB89E" w14:textId="77777777" w:rsidR="004A5814" w:rsidRPr="003019FA" w:rsidRDefault="004A5814" w:rsidP="00BD4E7D">
            <w:pPr>
              <w:jc w:val="both"/>
              <w:rPr>
                <w:rFonts w:ascii="Trebuchet MS" w:hAnsi="Trebuchet MS" w:cs="Arial"/>
              </w:rPr>
            </w:pPr>
          </w:p>
        </w:tc>
      </w:tr>
      <w:tr w:rsidR="00327E10" w:rsidRPr="003019FA" w14:paraId="273D8E86" w14:textId="77777777" w:rsidTr="00292655">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25E70801" w14:textId="77777777" w:rsidR="00327E10" w:rsidRPr="003019FA" w:rsidRDefault="00327E10" w:rsidP="00BD4E7D">
            <w:pPr>
              <w:spacing w:line="240" w:lineRule="atLeast"/>
              <w:ind w:left="142" w:hanging="142"/>
              <w:jc w:val="both"/>
              <w:rPr>
                <w:rFonts w:ascii="Trebuchet MS" w:hAnsi="Trebuchet MS" w:cs="Arial"/>
                <w:b/>
              </w:rPr>
            </w:pPr>
            <w:r w:rsidRPr="003019FA">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2B2AE26F" w14:textId="77777777" w:rsidR="00327E10" w:rsidRPr="003019FA" w:rsidRDefault="00327E10" w:rsidP="00BD4E7D">
            <w:pPr>
              <w:spacing w:line="240" w:lineRule="atLeast"/>
              <w:jc w:val="both"/>
              <w:rPr>
                <w:rFonts w:ascii="Trebuchet MS" w:hAnsi="Trebuchet MS" w:cs="Arial"/>
                <w:lang w:eastAsia="en-US"/>
              </w:rPr>
            </w:pPr>
          </w:p>
        </w:tc>
      </w:tr>
    </w:tbl>
    <w:p w14:paraId="7F91681E" w14:textId="77777777" w:rsidR="00327E10" w:rsidRPr="003019FA" w:rsidRDefault="00327E10" w:rsidP="00BD4E7D">
      <w:pPr>
        <w:spacing w:before="60"/>
        <w:jc w:val="both"/>
        <w:rPr>
          <w:rFonts w:ascii="Trebuchet MS" w:hAnsi="Trebuchet MS" w:cs="Arial"/>
        </w:rPr>
      </w:pPr>
    </w:p>
    <w:tbl>
      <w:tblPr>
        <w:tblW w:w="8788" w:type="dxa"/>
        <w:tblLayout w:type="fixed"/>
        <w:tblCellMar>
          <w:left w:w="103" w:type="dxa"/>
        </w:tblCellMar>
        <w:tblLook w:val="0000" w:firstRow="0" w:lastRow="0" w:firstColumn="0" w:lastColumn="0" w:noHBand="0" w:noVBand="0"/>
      </w:tblPr>
      <w:tblGrid>
        <w:gridCol w:w="8788"/>
      </w:tblGrid>
      <w:tr w:rsidR="0030663D" w:rsidRPr="003019FA" w14:paraId="23E805D1" w14:textId="77777777" w:rsidTr="00CD02EF">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544502" w14:textId="77777777" w:rsidR="0030663D" w:rsidRPr="003019FA" w:rsidRDefault="0030663D" w:rsidP="00BD4E7D">
            <w:pPr>
              <w:jc w:val="both"/>
              <w:rPr>
                <w:rFonts w:ascii="Trebuchet MS" w:hAnsi="Trebuchet MS" w:cs="Arial"/>
              </w:rPr>
            </w:pPr>
            <w:r w:rsidRPr="003019FA">
              <w:rPr>
                <w:rFonts w:ascii="Trebuchet MS" w:hAnsi="Trebuchet MS" w:cs="Arial"/>
                <w:b/>
              </w:rPr>
              <w:t>1</w:t>
            </w:r>
            <w:r w:rsidR="006301BB" w:rsidRPr="003019FA">
              <w:rPr>
                <w:rFonts w:ascii="Trebuchet MS" w:hAnsi="Trebuchet MS" w:cs="Arial"/>
                <w:b/>
              </w:rPr>
              <w:t>9</w:t>
            </w:r>
            <w:r w:rsidRPr="003019FA">
              <w:rPr>
                <w:rFonts w:ascii="Trebuchet MS" w:hAnsi="Trebuchet MS" w:cs="Arial"/>
                <w:b/>
              </w:rPr>
              <w:t>.- CRITERIOS DE ADJUDICACIÓN</w:t>
            </w:r>
          </w:p>
        </w:tc>
      </w:tr>
      <w:tr w:rsidR="004A5814" w:rsidRPr="003019FA" w14:paraId="7E76823D" w14:textId="77777777" w:rsidTr="00CD02EF">
        <w:trPr>
          <w:trHeight w:val="983"/>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23A7D115" w14:textId="77777777" w:rsidR="004A5814" w:rsidRPr="003019FA" w:rsidRDefault="004A5814" w:rsidP="00BD4E7D">
            <w:pPr>
              <w:numPr>
                <w:ilvl w:val="0"/>
                <w:numId w:val="27"/>
              </w:numPr>
              <w:suppressAutoHyphens/>
              <w:spacing w:before="240"/>
              <w:ind w:left="714" w:hanging="357"/>
              <w:jc w:val="both"/>
              <w:rPr>
                <w:rFonts w:ascii="Trebuchet MS" w:hAnsi="Trebuchet MS" w:cs="Arial"/>
                <w:b/>
              </w:rPr>
            </w:pPr>
            <w:r w:rsidRPr="003019FA">
              <w:rPr>
                <w:rFonts w:ascii="Trebuchet MS" w:hAnsi="Trebuchet MS" w:cs="Arial"/>
                <w:b/>
              </w:rPr>
              <w:t>CRITERIOS A VALORAR MEDIANTE LA APLICACIÓN DE FÓRMULAS</w:t>
            </w:r>
          </w:p>
          <w:p w14:paraId="780CD576" w14:textId="77777777" w:rsidR="0040397C" w:rsidRPr="003019FA" w:rsidRDefault="0040397C" w:rsidP="00BD4E7D">
            <w:pPr>
              <w:suppressAutoHyphens/>
              <w:ind w:left="714"/>
              <w:jc w:val="both"/>
              <w:rPr>
                <w:rFonts w:ascii="Trebuchet MS" w:hAnsi="Trebuchet MS" w:cs="Arial"/>
                <w:b/>
              </w:rPr>
            </w:pPr>
          </w:p>
          <w:p w14:paraId="4A8195C0" w14:textId="77777777" w:rsidR="00C01E0A" w:rsidRPr="003019FA" w:rsidRDefault="00C01E0A" w:rsidP="00BD4E7D">
            <w:pPr>
              <w:tabs>
                <w:tab w:val="right" w:leader="dot" w:pos="8515"/>
              </w:tabs>
              <w:spacing w:after="120"/>
              <w:ind w:left="720"/>
              <w:jc w:val="both"/>
              <w:rPr>
                <w:rFonts w:ascii="Trebuchet MS" w:eastAsiaTheme="minorHAnsi" w:hAnsi="Trebuchet MS" w:cs="Arial"/>
                <w:b/>
              </w:rPr>
            </w:pPr>
            <w:r w:rsidRPr="003019FA">
              <w:rPr>
                <w:rFonts w:ascii="Trebuchet MS" w:hAnsi="Trebuchet MS" w:cs="Arial"/>
                <w:b/>
              </w:rPr>
              <w:t xml:space="preserve">Precio </w:t>
            </w:r>
            <w:r w:rsidRPr="003019FA">
              <w:rPr>
                <w:rFonts w:ascii="Trebuchet MS" w:eastAsiaTheme="minorHAnsi" w:hAnsi="Trebuchet MS" w:cs="Arial"/>
                <w:b/>
              </w:rPr>
              <w:tab/>
              <w:t>100 puntos</w:t>
            </w:r>
          </w:p>
          <w:p w14:paraId="685AD21F" w14:textId="77777777" w:rsidR="00C01E0A" w:rsidRPr="003019FA" w:rsidRDefault="00C01E0A" w:rsidP="00BD4E7D">
            <w:pPr>
              <w:pStyle w:val="Prrafodelista"/>
              <w:spacing w:after="120"/>
              <w:ind w:left="748"/>
              <w:jc w:val="both"/>
              <w:rPr>
                <w:rFonts w:ascii="Trebuchet MS" w:hAnsi="Trebuchet MS"/>
                <w:sz w:val="20"/>
                <w:szCs w:val="20"/>
              </w:rPr>
            </w:pPr>
            <w:r w:rsidRPr="003019FA">
              <w:rPr>
                <w:rFonts w:ascii="Trebuchet MS" w:hAnsi="Trebuchet MS"/>
                <w:sz w:val="20"/>
                <w:szCs w:val="20"/>
              </w:rPr>
              <w:t>La puntuación del precio ofertado se determinará con dos decimales y se calculará hasta el límite máximo de puntuación otorgable de 100 puntos.</w:t>
            </w:r>
          </w:p>
          <w:p w14:paraId="7F3BDFBA" w14:textId="77777777" w:rsidR="00C01E0A" w:rsidRPr="003019FA" w:rsidRDefault="00C01E0A" w:rsidP="00BD4E7D">
            <w:pPr>
              <w:pStyle w:val="Prrafodelista"/>
              <w:spacing w:before="120" w:after="120"/>
              <w:ind w:left="748"/>
              <w:contextualSpacing w:val="0"/>
              <w:jc w:val="both"/>
              <w:rPr>
                <w:rFonts w:ascii="Trebuchet MS" w:hAnsi="Trebuchet MS"/>
                <w:iCs/>
                <w:sz w:val="20"/>
                <w:szCs w:val="20"/>
              </w:rPr>
            </w:pPr>
            <w:r w:rsidRPr="003019FA">
              <w:rPr>
                <w:rFonts w:ascii="Trebuchet MS" w:hAnsi="Trebuchet MS"/>
                <w:iCs/>
                <w:sz w:val="20"/>
                <w:szCs w:val="20"/>
              </w:rPr>
              <w:t xml:space="preserve">Sobre 100 puntos, se otorgará 0 puntos a la oferta que iguale precio máximo e incrementando 2 puntos por cada 1% de baja, siendo la puntuación máxima de 100 puntos, salvo que alguna baja supere el 50%, en cuyo caso se le otorgarán 100 puntos y se interpolará el resto. </w:t>
            </w:r>
          </w:p>
          <w:p w14:paraId="3702D510" w14:textId="77777777" w:rsidR="00C01E0A" w:rsidRPr="003019FA" w:rsidRDefault="00C01E0A" w:rsidP="00292655">
            <w:pPr>
              <w:pStyle w:val="Prrafodelista"/>
              <w:spacing w:before="360" w:after="0"/>
              <w:ind w:left="748"/>
              <w:contextualSpacing w:val="0"/>
              <w:jc w:val="both"/>
              <w:rPr>
                <w:rFonts w:ascii="Trebuchet MS" w:hAnsi="Trebuchet MS"/>
                <w:iCs/>
                <w:sz w:val="20"/>
                <w:szCs w:val="20"/>
              </w:rPr>
            </w:pPr>
            <w:r w:rsidRPr="003019FA">
              <w:rPr>
                <w:rFonts w:ascii="Trebuchet MS" w:hAnsi="Trebuchet MS"/>
                <w:iCs/>
                <w:sz w:val="20"/>
                <w:szCs w:val="20"/>
              </w:rPr>
              <w:t xml:space="preserve">Para Bmax &lt;= 50% &gt;&gt;&gt; P = 200 x B </w:t>
            </w:r>
          </w:p>
          <w:p w14:paraId="02B48F46" w14:textId="77777777" w:rsidR="00C01E0A" w:rsidRPr="003019FA" w:rsidRDefault="00C01E0A" w:rsidP="00BD4E7D">
            <w:pPr>
              <w:pStyle w:val="Prrafodelista"/>
              <w:ind w:left="748"/>
              <w:jc w:val="both"/>
              <w:rPr>
                <w:rFonts w:ascii="Trebuchet MS" w:hAnsi="Trebuchet MS"/>
                <w:iCs/>
                <w:sz w:val="20"/>
                <w:szCs w:val="20"/>
              </w:rPr>
            </w:pPr>
            <w:r w:rsidRPr="003019FA">
              <w:rPr>
                <w:rFonts w:ascii="Trebuchet MS" w:hAnsi="Trebuchet MS"/>
                <w:iCs/>
                <w:sz w:val="20"/>
                <w:szCs w:val="20"/>
              </w:rPr>
              <w:t xml:space="preserve">Para Bmax &gt; 50 % &gt;&gt;&gt; P = 100 x B / Bmax </w:t>
            </w:r>
          </w:p>
          <w:p w14:paraId="63E91657" w14:textId="77777777" w:rsidR="00C01E0A" w:rsidRPr="003019FA" w:rsidRDefault="00C01E0A" w:rsidP="00BD4E7D">
            <w:pPr>
              <w:pStyle w:val="Prrafodelista"/>
              <w:spacing w:before="360" w:after="0"/>
              <w:ind w:left="748"/>
              <w:contextualSpacing w:val="0"/>
              <w:jc w:val="both"/>
              <w:rPr>
                <w:rFonts w:ascii="Trebuchet MS" w:hAnsi="Trebuchet MS"/>
                <w:iCs/>
                <w:sz w:val="20"/>
                <w:szCs w:val="20"/>
              </w:rPr>
            </w:pPr>
            <w:r w:rsidRPr="003019FA">
              <w:rPr>
                <w:rFonts w:ascii="Trebuchet MS" w:hAnsi="Trebuchet MS"/>
                <w:iCs/>
                <w:sz w:val="20"/>
                <w:szCs w:val="20"/>
              </w:rPr>
              <w:t xml:space="preserve">Siendo, </w:t>
            </w:r>
          </w:p>
          <w:p w14:paraId="000B045E" w14:textId="77777777" w:rsidR="00C01E0A" w:rsidRPr="003019FA" w:rsidRDefault="00C01E0A" w:rsidP="00BD4E7D">
            <w:pPr>
              <w:pStyle w:val="Prrafodelista"/>
              <w:spacing w:before="120" w:after="0"/>
              <w:ind w:left="748"/>
              <w:contextualSpacing w:val="0"/>
              <w:jc w:val="both"/>
              <w:rPr>
                <w:rFonts w:ascii="Trebuchet MS" w:hAnsi="Trebuchet MS"/>
                <w:iCs/>
                <w:sz w:val="20"/>
                <w:szCs w:val="20"/>
              </w:rPr>
            </w:pPr>
            <w:r w:rsidRPr="003019FA">
              <w:rPr>
                <w:rFonts w:ascii="Trebuchet MS" w:hAnsi="Trebuchet MS"/>
                <w:iCs/>
                <w:sz w:val="20"/>
                <w:szCs w:val="20"/>
              </w:rPr>
              <w:t xml:space="preserve">P: Puntuación de la oferta a valorar </w:t>
            </w:r>
          </w:p>
          <w:p w14:paraId="41B33ED3" w14:textId="77777777" w:rsidR="00C01E0A" w:rsidRPr="003019FA" w:rsidRDefault="00C01E0A" w:rsidP="00BD4E7D">
            <w:pPr>
              <w:pStyle w:val="Prrafodelista"/>
              <w:ind w:left="747"/>
              <w:jc w:val="both"/>
              <w:rPr>
                <w:rFonts w:ascii="Trebuchet MS" w:hAnsi="Trebuchet MS"/>
                <w:iCs/>
                <w:sz w:val="20"/>
                <w:szCs w:val="20"/>
              </w:rPr>
            </w:pPr>
            <w:r w:rsidRPr="003019FA">
              <w:rPr>
                <w:rFonts w:ascii="Trebuchet MS" w:hAnsi="Trebuchet MS"/>
                <w:iCs/>
                <w:sz w:val="20"/>
                <w:szCs w:val="20"/>
              </w:rPr>
              <w:t xml:space="preserve">B: Baja = 1 - (Importe ofertado) / (Importe máximo) </w:t>
            </w:r>
          </w:p>
          <w:p w14:paraId="147DF2BB" w14:textId="77777777" w:rsidR="00C01E0A" w:rsidRPr="003019FA" w:rsidRDefault="00C01E0A" w:rsidP="00BD4E7D">
            <w:pPr>
              <w:pStyle w:val="Prrafodelista"/>
              <w:ind w:left="747"/>
              <w:jc w:val="both"/>
              <w:rPr>
                <w:rFonts w:ascii="Trebuchet MS" w:hAnsi="Trebuchet MS"/>
                <w:iCs/>
                <w:sz w:val="20"/>
                <w:szCs w:val="20"/>
              </w:rPr>
            </w:pPr>
            <w:r w:rsidRPr="003019FA">
              <w:rPr>
                <w:rFonts w:ascii="Trebuchet MS" w:hAnsi="Trebuchet MS"/>
                <w:iCs/>
                <w:sz w:val="20"/>
                <w:szCs w:val="20"/>
              </w:rPr>
              <w:t>Bmax: Baja máxima admitida</w:t>
            </w:r>
          </w:p>
          <w:p w14:paraId="3ED5BB63" w14:textId="77777777" w:rsidR="00C01E0A" w:rsidRPr="003019FA" w:rsidRDefault="00C01E0A" w:rsidP="00BD4E7D">
            <w:pPr>
              <w:pStyle w:val="Prrafodelista"/>
              <w:ind w:left="747"/>
              <w:jc w:val="both"/>
              <w:rPr>
                <w:rFonts w:ascii="Trebuchet MS" w:hAnsi="Trebuchet MS"/>
                <w:iCs/>
                <w:sz w:val="20"/>
                <w:szCs w:val="20"/>
              </w:rPr>
            </w:pPr>
            <w:r w:rsidRPr="003019FA">
              <w:rPr>
                <w:rFonts w:ascii="Trebuchet MS" w:hAnsi="Trebuchet MS"/>
                <w:iCs/>
                <w:sz w:val="20"/>
                <w:szCs w:val="20"/>
              </w:rPr>
              <w:t>Bmax: (Importe máximo-importe de la oferta más baja) / Importe máximo</w:t>
            </w:r>
          </w:p>
          <w:p w14:paraId="5C69C846" w14:textId="77777777" w:rsidR="00D931E5" w:rsidRPr="003019FA" w:rsidRDefault="00D931E5" w:rsidP="00292655">
            <w:pPr>
              <w:tabs>
                <w:tab w:val="left" w:pos="180"/>
                <w:tab w:val="left" w:pos="567"/>
                <w:tab w:val="left" w:pos="993"/>
                <w:tab w:val="left" w:pos="1560"/>
              </w:tabs>
              <w:spacing w:before="360" w:line="240" w:lineRule="atLeast"/>
              <w:ind w:left="181"/>
              <w:jc w:val="both"/>
              <w:rPr>
                <w:rFonts w:ascii="Trebuchet MS" w:hAnsi="Trebuchet MS" w:cs="Arial"/>
                <w:b/>
                <w:lang w:eastAsia="en-US"/>
              </w:rPr>
            </w:pPr>
            <w:r w:rsidRPr="003019FA">
              <w:rPr>
                <w:rFonts w:ascii="Trebuchet MS" w:hAnsi="Trebuchet MS" w:cs="Arial"/>
                <w:b/>
                <w:lang w:eastAsia="en-US"/>
              </w:rPr>
              <w:t>Parámetros para considerar una oferta con valores anormales o desproporcionados</w:t>
            </w:r>
            <w:r w:rsidR="0040397C" w:rsidRPr="003019FA">
              <w:rPr>
                <w:rFonts w:ascii="Trebuchet MS" w:hAnsi="Trebuchet MS" w:cs="Arial"/>
                <w:b/>
                <w:lang w:eastAsia="en-US"/>
              </w:rPr>
              <w:t>:</w:t>
            </w:r>
          </w:p>
          <w:p w14:paraId="4C4E07EA" w14:textId="77777777" w:rsidR="00D931E5" w:rsidRPr="003019FA" w:rsidRDefault="00D931E5" w:rsidP="00BD4E7D">
            <w:pPr>
              <w:tabs>
                <w:tab w:val="left" w:pos="180"/>
                <w:tab w:val="left" w:pos="567"/>
                <w:tab w:val="left" w:pos="993"/>
                <w:tab w:val="left" w:pos="1560"/>
              </w:tabs>
              <w:spacing w:line="240" w:lineRule="atLeast"/>
              <w:ind w:left="180" w:hanging="1"/>
              <w:jc w:val="both"/>
              <w:rPr>
                <w:rFonts w:ascii="Trebuchet MS" w:hAnsi="Trebuchet MS" w:cs="Arial"/>
              </w:rPr>
            </w:pPr>
          </w:p>
          <w:p w14:paraId="68927EC3" w14:textId="77777777" w:rsidR="00D931E5" w:rsidRPr="003019FA" w:rsidRDefault="00D931E5" w:rsidP="00BD4E7D">
            <w:pPr>
              <w:tabs>
                <w:tab w:val="left" w:pos="180"/>
                <w:tab w:val="left" w:pos="567"/>
                <w:tab w:val="left" w:pos="993"/>
                <w:tab w:val="left" w:pos="1560"/>
              </w:tabs>
              <w:spacing w:before="120" w:line="240" w:lineRule="atLeast"/>
              <w:ind w:left="181"/>
              <w:jc w:val="both"/>
              <w:rPr>
                <w:rFonts w:ascii="Trebuchet MS" w:hAnsi="Trebuchet MS" w:cs="Arial"/>
                <w:b/>
              </w:rPr>
            </w:pPr>
            <w:r w:rsidRPr="003019FA">
              <w:rPr>
                <w:rFonts w:ascii="Trebuchet MS" w:hAnsi="Trebuchet MS" w:cs="Arial"/>
                <w:b/>
              </w:rPr>
              <w:t>Criterios específicos para el desempate</w:t>
            </w:r>
          </w:p>
          <w:p w14:paraId="5715E81D" w14:textId="569DEDC0" w:rsidR="00C01E0A" w:rsidRPr="003019FA" w:rsidRDefault="00D931E5" w:rsidP="00BD4E7D">
            <w:pPr>
              <w:tabs>
                <w:tab w:val="left" w:pos="180"/>
              </w:tabs>
              <w:spacing w:after="240" w:line="240" w:lineRule="atLeast"/>
              <w:ind w:left="181"/>
              <w:jc w:val="both"/>
              <w:rPr>
                <w:rFonts w:ascii="Trebuchet MS" w:hAnsi="Trebuchet MS" w:cs="Arial"/>
              </w:rPr>
            </w:pPr>
            <w:r w:rsidRPr="003019FA">
              <w:rPr>
                <w:rFonts w:ascii="Trebuchet MS" w:hAnsi="Trebuchet MS" w:cs="Arial"/>
              </w:rPr>
              <w:t>Los establecidos en el artículo 147.2 de la LCSP</w:t>
            </w:r>
          </w:p>
        </w:tc>
      </w:tr>
      <w:tr w:rsidR="00BD4E7D" w:rsidRPr="003019FA" w14:paraId="6C8B4431" w14:textId="77777777" w:rsidTr="00292655">
        <w:trPr>
          <w:trHeight w:val="132"/>
        </w:trPr>
        <w:tc>
          <w:tcPr>
            <w:tcW w:w="8788" w:type="dxa"/>
            <w:tcBorders>
              <w:left w:val="single" w:sz="4" w:space="0" w:color="000000"/>
              <w:bottom w:val="single" w:sz="4" w:space="0" w:color="000000"/>
              <w:right w:val="single" w:sz="4" w:space="0" w:color="000000"/>
            </w:tcBorders>
            <w:shd w:val="clear" w:color="auto" w:fill="FFFFFF"/>
          </w:tcPr>
          <w:p w14:paraId="56FB9BA4" w14:textId="77777777" w:rsidR="00292655" w:rsidRPr="003019FA" w:rsidRDefault="00292655" w:rsidP="00292655">
            <w:pPr>
              <w:spacing w:before="240" w:line="240" w:lineRule="atLeast"/>
              <w:jc w:val="both"/>
              <w:rPr>
                <w:rFonts w:ascii="Trebuchet MS" w:hAnsi="Trebuchet MS" w:cs="Arial"/>
                <w:i/>
              </w:rPr>
            </w:pPr>
            <w:r w:rsidRPr="003019FA">
              <w:rPr>
                <w:rFonts w:ascii="Trebuchet MS" w:hAnsi="Trebuchet MS" w:cs="Arial"/>
                <w:b/>
              </w:rPr>
              <w:t>CRITERIOS DE OBLIGADO CUMPLIMIENTO EN LOS TEXTOS ESCRITOS (CON INDEPENDENCIA DE GRÁFICOS, FOTOGRAFÍAS, DIAGRAMAS...) QUE SE PRESENTEN</w:t>
            </w:r>
          </w:p>
          <w:p w14:paraId="6CB258A1" w14:textId="214C60A9" w:rsidR="00292655" w:rsidRDefault="00292655" w:rsidP="00292655">
            <w:pPr>
              <w:spacing w:before="240"/>
              <w:jc w:val="both"/>
              <w:rPr>
                <w:rFonts w:ascii="Trebuchet MS" w:hAnsi="Trebuchet MS"/>
                <w:b/>
                <w:u w:val="single"/>
              </w:rPr>
            </w:pPr>
            <w:r w:rsidRPr="003019FA">
              <w:rPr>
                <w:rFonts w:ascii="Trebuchet MS" w:hAnsi="Trebuchet MS" w:cs="Arial"/>
                <w:b/>
              </w:rPr>
              <w:t>Se deberán presentar cumplimentados en su totalidad los documentos “Anexo-I” del PBT.</w:t>
            </w:r>
          </w:p>
          <w:p w14:paraId="2622EBDB" w14:textId="2E1B69B0" w:rsidR="00BD4E7D" w:rsidRPr="003019FA" w:rsidRDefault="00BD4E7D" w:rsidP="00CD02EF">
            <w:pPr>
              <w:spacing w:before="240"/>
              <w:jc w:val="both"/>
              <w:rPr>
                <w:rFonts w:ascii="Trebuchet MS" w:hAnsi="Trebuchet MS"/>
                <w:b/>
                <w:u w:val="single"/>
              </w:rPr>
            </w:pPr>
            <w:r w:rsidRPr="003019FA">
              <w:rPr>
                <w:rFonts w:ascii="Trebuchet MS" w:hAnsi="Trebuchet MS"/>
                <w:b/>
                <w:u w:val="single"/>
              </w:rPr>
              <w:t>Descripción de la oferta</w:t>
            </w:r>
          </w:p>
          <w:p w14:paraId="24BF07A1" w14:textId="77777777" w:rsidR="00BD4E7D" w:rsidRPr="003019FA" w:rsidRDefault="00BD4E7D" w:rsidP="00BD4E7D">
            <w:pPr>
              <w:spacing w:before="120"/>
              <w:jc w:val="both"/>
              <w:rPr>
                <w:rFonts w:ascii="Trebuchet MS" w:hAnsi="Trebuchet MS"/>
              </w:rPr>
            </w:pPr>
            <w:r w:rsidRPr="003019FA">
              <w:rPr>
                <w:rFonts w:ascii="Trebuchet MS" w:hAnsi="Trebuchet MS"/>
              </w:rPr>
              <w:t>Se deberá presentar una memoria técnica junto con el Anexo I, del pliego de bases técnicas, debidamente cumplimentado.</w:t>
            </w:r>
          </w:p>
          <w:p w14:paraId="4F946183" w14:textId="77777777" w:rsidR="00BD4E7D" w:rsidRPr="003019FA" w:rsidRDefault="00BD4E7D" w:rsidP="00F11BB4">
            <w:pPr>
              <w:spacing w:before="120"/>
              <w:jc w:val="both"/>
              <w:rPr>
                <w:rFonts w:ascii="Trebuchet MS" w:hAnsi="Trebuchet MS"/>
              </w:rPr>
            </w:pPr>
            <w:r w:rsidRPr="003019FA">
              <w:rPr>
                <w:rFonts w:ascii="Trebuchet MS" w:hAnsi="Trebuchet MS"/>
              </w:rPr>
              <w:t>La memoria técnica deberá contener una introducción y un resumen ejecutivo de la oferta con los objetivos, alcance y propuestas, además abordar todos los aspectos recogidos en el pliego de bases técnicas, en el objeto del expediente y los requerimientos del suministro según el detalle del Anexo II.</w:t>
            </w:r>
          </w:p>
          <w:p w14:paraId="0A6DB702" w14:textId="77777777" w:rsidR="00BD4E7D" w:rsidRPr="003019FA" w:rsidRDefault="00BD4E7D" w:rsidP="00F11BB4">
            <w:pPr>
              <w:spacing w:before="120"/>
              <w:jc w:val="both"/>
              <w:rPr>
                <w:rFonts w:ascii="Trebuchet MS" w:hAnsi="Trebuchet MS"/>
              </w:rPr>
            </w:pPr>
            <w:r w:rsidRPr="003019FA">
              <w:rPr>
                <w:rFonts w:ascii="Trebuchet MS" w:hAnsi="Trebuchet MS"/>
              </w:rPr>
              <w:t>Asimismo, en la memoria técnica se detallará, el planteamiento del suministro, los acuerdos de nivel de servicio y la propuesta técnica, según el detalle del Anexo I.</w:t>
            </w:r>
          </w:p>
          <w:p w14:paraId="2E128817" w14:textId="77777777" w:rsidR="00BD4E7D" w:rsidRPr="003019FA" w:rsidRDefault="00BD4E7D" w:rsidP="00CD02EF">
            <w:pPr>
              <w:pStyle w:val="Listaconvietas"/>
              <w:spacing w:before="120"/>
              <w:ind w:left="357"/>
            </w:pPr>
            <w:r w:rsidRPr="003019FA">
              <w:t>La propuesta técnica incluirá:</w:t>
            </w:r>
          </w:p>
          <w:p w14:paraId="17FBB552" w14:textId="77777777" w:rsidR="00BD4E7D" w:rsidRPr="003019FA" w:rsidRDefault="00BD4E7D" w:rsidP="00CD02EF">
            <w:pPr>
              <w:pStyle w:val="Listaconvietas"/>
              <w:spacing w:before="120"/>
              <w:ind w:left="357"/>
            </w:pPr>
            <w:r w:rsidRPr="003019FA">
              <w:t>Plan de implantación, instalación y actualización, que detalle los trabajos a llevar a cabo para la instalación del nuevo equipamiento, así como para el existente.</w:t>
            </w:r>
          </w:p>
          <w:p w14:paraId="2E67D1E6" w14:textId="77777777" w:rsidR="00BD4E7D" w:rsidRPr="003019FA" w:rsidRDefault="00BD4E7D" w:rsidP="00CD02EF">
            <w:pPr>
              <w:pStyle w:val="Listaconvietas"/>
              <w:spacing w:before="120"/>
              <w:ind w:left="357"/>
            </w:pPr>
            <w:r w:rsidRPr="003019FA">
              <w:t xml:space="preserve">Plan de pruebas. </w:t>
            </w:r>
          </w:p>
          <w:p w14:paraId="5FEC267D" w14:textId="77777777" w:rsidR="00BD4E7D" w:rsidRPr="003019FA" w:rsidRDefault="00BD4E7D" w:rsidP="00CD02EF">
            <w:pPr>
              <w:pStyle w:val="Listaconvietas"/>
              <w:spacing w:before="120"/>
              <w:ind w:left="357"/>
            </w:pPr>
            <w:r w:rsidRPr="003019FA">
              <w:t>Equipo de trabajo. Relación detallada del equipo de trabajo asignado in-situ para la realización de los trabajos relativos a las infraestructuras, instalaciones y cableados. Se incluirá la capacitación y experiencia de los mismos.</w:t>
            </w:r>
          </w:p>
          <w:p w14:paraId="6A1D1F9E" w14:textId="10C73B0A" w:rsidR="00BD4E7D" w:rsidRPr="003019FA" w:rsidRDefault="00A96800" w:rsidP="00BD4E7D">
            <w:pPr>
              <w:spacing w:before="120" w:line="240" w:lineRule="atLeast"/>
              <w:jc w:val="both"/>
              <w:rPr>
                <w:rFonts w:ascii="Trebuchet MS" w:hAnsi="Trebuchet MS"/>
              </w:rPr>
            </w:pPr>
            <w:r w:rsidRPr="003019FA">
              <w:rPr>
                <w:rFonts w:ascii="Trebuchet MS" w:hAnsi="Trebuchet MS"/>
              </w:rPr>
              <w:t xml:space="preserve">En el supuesto de que la oferta técnica </w:t>
            </w:r>
            <w:r w:rsidR="00BD4E7D" w:rsidRPr="003019FA">
              <w:rPr>
                <w:rFonts w:ascii="Trebuchet MS" w:hAnsi="Trebuchet MS"/>
              </w:rPr>
              <w:t>no cumpl</w:t>
            </w:r>
            <w:r w:rsidRPr="003019FA">
              <w:rPr>
                <w:rFonts w:ascii="Trebuchet MS" w:hAnsi="Trebuchet MS"/>
              </w:rPr>
              <w:t>a</w:t>
            </w:r>
            <w:r w:rsidR="00BD4E7D" w:rsidRPr="003019FA">
              <w:rPr>
                <w:rFonts w:ascii="Trebuchet MS" w:hAnsi="Trebuchet MS"/>
              </w:rPr>
              <w:t xml:space="preserve"> con los </w:t>
            </w:r>
            <w:r w:rsidRPr="003019FA">
              <w:rPr>
                <w:rFonts w:ascii="Trebuchet MS" w:hAnsi="Trebuchet MS"/>
              </w:rPr>
              <w:t xml:space="preserve">requisitos y </w:t>
            </w:r>
            <w:r w:rsidR="00BD4E7D" w:rsidRPr="003019FA">
              <w:rPr>
                <w:rFonts w:ascii="Trebuchet MS" w:hAnsi="Trebuchet MS"/>
              </w:rPr>
              <w:t xml:space="preserve">requerimientos </w:t>
            </w:r>
            <w:r w:rsidR="004E0E5C" w:rsidRPr="003019FA">
              <w:rPr>
                <w:rFonts w:ascii="Trebuchet MS" w:hAnsi="Trebuchet MS"/>
              </w:rPr>
              <w:t xml:space="preserve">técnicos </w:t>
            </w:r>
            <w:r w:rsidRPr="003019FA">
              <w:rPr>
                <w:rFonts w:ascii="Trebuchet MS" w:hAnsi="Trebuchet MS"/>
              </w:rPr>
              <w:t>establecidos en</w:t>
            </w:r>
            <w:r w:rsidR="00BD4E7D" w:rsidRPr="003019FA">
              <w:rPr>
                <w:rFonts w:ascii="Trebuchet MS" w:hAnsi="Trebuchet MS"/>
              </w:rPr>
              <w:t xml:space="preserve"> los pliegos de la </w:t>
            </w:r>
            <w:r w:rsidRPr="003019FA">
              <w:rPr>
                <w:rFonts w:ascii="Trebuchet MS" w:hAnsi="Trebuchet MS"/>
              </w:rPr>
              <w:t xml:space="preserve">presente </w:t>
            </w:r>
            <w:r w:rsidR="00BD4E7D" w:rsidRPr="003019FA">
              <w:rPr>
                <w:rFonts w:ascii="Trebuchet MS" w:hAnsi="Trebuchet MS"/>
              </w:rPr>
              <w:t xml:space="preserve">licitación, </w:t>
            </w:r>
            <w:r w:rsidRPr="003019FA">
              <w:rPr>
                <w:rFonts w:ascii="Trebuchet MS" w:hAnsi="Trebuchet MS"/>
              </w:rPr>
              <w:t xml:space="preserve">la oferta </w:t>
            </w:r>
            <w:r w:rsidR="00BD4E7D" w:rsidRPr="003019FA">
              <w:rPr>
                <w:rFonts w:ascii="Trebuchet MS" w:hAnsi="Trebuchet MS"/>
              </w:rPr>
              <w:t>podrá ser inadmitida y, por tanto, excluida de la licitación</w:t>
            </w:r>
            <w:r w:rsidRPr="003019FA">
              <w:rPr>
                <w:rFonts w:ascii="Trebuchet MS" w:hAnsi="Trebuchet MS"/>
              </w:rPr>
              <w:t>.</w:t>
            </w:r>
          </w:p>
          <w:p w14:paraId="7A52CE95" w14:textId="77777777" w:rsidR="00BD4E7D" w:rsidRPr="003019FA" w:rsidRDefault="00BD4E7D" w:rsidP="00F11BB4">
            <w:pPr>
              <w:spacing w:line="240" w:lineRule="atLeast"/>
              <w:jc w:val="both"/>
              <w:rPr>
                <w:rFonts w:ascii="Trebuchet MS" w:hAnsi="Trebuchet MS"/>
              </w:rPr>
            </w:pPr>
          </w:p>
          <w:p w14:paraId="55CC1DF8" w14:textId="77777777" w:rsidR="00BD4E7D" w:rsidRPr="003019FA" w:rsidRDefault="00BD4E7D" w:rsidP="00CD02EF">
            <w:pPr>
              <w:spacing w:before="240" w:after="40" w:line="240" w:lineRule="atLeast"/>
              <w:jc w:val="both"/>
              <w:rPr>
                <w:rFonts w:ascii="Trebuchet MS" w:hAnsi="Trebuchet MS" w:cs="Arial"/>
                <w:b/>
                <w:u w:val="single"/>
              </w:rPr>
            </w:pPr>
            <w:r w:rsidRPr="003019FA">
              <w:rPr>
                <w:rFonts w:ascii="Trebuchet MS" w:hAnsi="Trebuchet MS" w:cs="Arial"/>
                <w:b/>
                <w:u w:val="single"/>
              </w:rPr>
              <w:t>Redacción</w:t>
            </w:r>
          </w:p>
          <w:p w14:paraId="12A685E5" w14:textId="77777777" w:rsidR="00BD4E7D" w:rsidRPr="003019FA" w:rsidRDefault="00BD4E7D" w:rsidP="00F11BB4">
            <w:pPr>
              <w:spacing w:before="120" w:line="240" w:lineRule="atLeast"/>
              <w:jc w:val="both"/>
              <w:rPr>
                <w:rFonts w:ascii="Trebuchet MS" w:hAnsi="Trebuchet MS" w:cs="Arial"/>
              </w:rPr>
            </w:pPr>
            <w:r w:rsidRPr="003019FA">
              <w:rPr>
                <w:rFonts w:ascii="Trebuchet MS" w:hAnsi="Trebuchet MS" w:cs="Arial"/>
              </w:rPr>
              <w:t xml:space="preserve">Todos los textos escritos que se presenten en relación a estos criterios deberán redactarse con los siguientes parámetros: </w:t>
            </w:r>
          </w:p>
          <w:p w14:paraId="196B4AA8" w14:textId="4C85762D" w:rsidR="00BD4E7D" w:rsidRDefault="00BD4E7D" w:rsidP="00F11BB4">
            <w:pPr>
              <w:spacing w:before="120"/>
              <w:jc w:val="both"/>
              <w:rPr>
                <w:rFonts w:ascii="Trebuchet MS" w:hAnsi="Trebuchet MS" w:cs="Arial"/>
              </w:rPr>
            </w:pPr>
            <w:r w:rsidRPr="003019FA">
              <w:rPr>
                <w:rFonts w:ascii="Trebuchet MS" w:hAnsi="Trebuchet MS" w:cs="Arial"/>
              </w:rPr>
              <w:t>La oferta así conformada no deberá tener más de 40 páginas (sin considerar portadas, anexos, certificaciones y/o acreditaciones oficiales, ni índices), con formato de fuente a 11 puntos a doble espacio. Sólo será tenido en cuenta el contenido de la oferta de dicho número de páginas.</w:t>
            </w:r>
          </w:p>
          <w:p w14:paraId="1543FE9B" w14:textId="0025EF98" w:rsidR="00BD4E7D" w:rsidRPr="003019FA" w:rsidRDefault="00BD4E7D" w:rsidP="00292655">
            <w:pPr>
              <w:spacing w:line="240" w:lineRule="atLeast"/>
              <w:jc w:val="both"/>
              <w:rPr>
                <w:rFonts w:ascii="Trebuchet MS" w:hAnsi="Trebuchet MS" w:cs="Arial"/>
              </w:rPr>
            </w:pPr>
          </w:p>
        </w:tc>
      </w:tr>
      <w:tr w:rsidR="00292655" w:rsidRPr="003019FA" w14:paraId="1A6E460E" w14:textId="77777777" w:rsidTr="00292655">
        <w:trPr>
          <w:trHeight w:val="112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664DD304" w14:textId="77777777" w:rsidR="00292655" w:rsidRPr="003019FA" w:rsidRDefault="00292655" w:rsidP="00292655">
            <w:pPr>
              <w:spacing w:before="120"/>
              <w:jc w:val="both"/>
              <w:rPr>
                <w:rFonts w:ascii="Trebuchet MS" w:hAnsi="Trebuchet MS" w:cs="Arial"/>
              </w:rPr>
            </w:pPr>
            <w:r w:rsidRPr="003019FA">
              <w:rPr>
                <w:rFonts w:ascii="Trebuchet MS" w:hAnsi="Trebuchet MS" w:cs="Arial"/>
              </w:rPr>
              <w:t>En caso de encontrar datos discrepantes, o no coincidentes, en diferentes partes de la documentación, oferta, anexos, etc. se actuará de la siguiente manera:</w:t>
            </w:r>
          </w:p>
          <w:p w14:paraId="52A532CB" w14:textId="77777777" w:rsidR="00292655" w:rsidRPr="003019FA" w:rsidRDefault="00292655" w:rsidP="00292655">
            <w:pPr>
              <w:pStyle w:val="Listaconvietas"/>
              <w:numPr>
                <w:ilvl w:val="0"/>
                <w:numId w:val="39"/>
              </w:numPr>
              <w:spacing w:before="240"/>
              <w:ind w:left="1423" w:hanging="357"/>
            </w:pPr>
            <w:r w:rsidRPr="003019FA">
              <w:t>Si la magnitud de la discrepancia fuera tal que, a juicio del equipo técnico de Izfe, hiciera dudar del cumplimiento del objeto del expediente, la oferta podrá ser desestimada.</w:t>
            </w:r>
          </w:p>
          <w:p w14:paraId="269A76A1" w14:textId="77777777" w:rsidR="00292655" w:rsidRPr="003019FA" w:rsidRDefault="00292655" w:rsidP="00292655">
            <w:pPr>
              <w:pStyle w:val="Listaconvietas"/>
              <w:numPr>
                <w:ilvl w:val="0"/>
                <w:numId w:val="39"/>
              </w:numPr>
              <w:spacing w:before="240"/>
              <w:ind w:left="1423" w:hanging="357"/>
            </w:pPr>
            <w:r w:rsidRPr="003019FA">
              <w:t>En caso de estimarse la oferta como válida se tendrán en cuenta, y se considerarán como parte integrante de la oferta, aquellos datos que, a juicio del equipo técnico de Izfe, sean más favorables para Izfe.</w:t>
            </w:r>
          </w:p>
          <w:p w14:paraId="0EC5D303" w14:textId="77777777" w:rsidR="00292655" w:rsidRPr="003019FA" w:rsidRDefault="00292655" w:rsidP="00292655">
            <w:pPr>
              <w:spacing w:line="240" w:lineRule="atLeast"/>
              <w:jc w:val="both"/>
              <w:rPr>
                <w:rFonts w:ascii="Trebuchet MS" w:hAnsi="Trebuchet MS" w:cs="Arial"/>
              </w:rPr>
            </w:pPr>
          </w:p>
          <w:p w14:paraId="53FFE12C" w14:textId="44C58AF8" w:rsidR="00292655" w:rsidRPr="00292655" w:rsidRDefault="00292655" w:rsidP="00292655">
            <w:pPr>
              <w:spacing w:after="120" w:line="240" w:lineRule="atLeast"/>
              <w:jc w:val="both"/>
              <w:rPr>
                <w:rFonts w:ascii="Trebuchet MS" w:hAnsi="Trebuchet MS" w:cs="Arial"/>
              </w:rPr>
            </w:pPr>
            <w:r w:rsidRPr="003019FA">
              <w:rPr>
                <w:rFonts w:ascii="Trebuchet MS" w:hAnsi="Trebuchet MS" w:cs="Arial"/>
              </w:rPr>
              <w:t>Toda la información de productos, whitepapers, data sheets, CV’s y otra documentación adicional será añadida como apéndices.</w:t>
            </w:r>
          </w:p>
        </w:tc>
      </w:tr>
    </w:tbl>
    <w:p w14:paraId="2407676D" w14:textId="77777777" w:rsidR="004A5814" w:rsidRPr="003019FA" w:rsidRDefault="004A5814" w:rsidP="00292655">
      <w:pPr>
        <w:spacing w:before="120"/>
        <w:jc w:val="both"/>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3019FA" w14:paraId="5ECCA310"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77ABE" w14:textId="77777777" w:rsidR="004A5814" w:rsidRPr="003019FA" w:rsidRDefault="0040397C" w:rsidP="00BD4E7D">
            <w:pPr>
              <w:jc w:val="both"/>
              <w:rPr>
                <w:rFonts w:ascii="Trebuchet MS" w:hAnsi="Trebuchet MS" w:cs="Arial"/>
              </w:rPr>
            </w:pPr>
            <w:r w:rsidRPr="003019FA">
              <w:rPr>
                <w:rFonts w:ascii="Trebuchet MS" w:hAnsi="Trebuchet MS" w:cs="Arial"/>
                <w:b/>
              </w:rPr>
              <w:t>20</w:t>
            </w:r>
            <w:r w:rsidR="004A5814" w:rsidRPr="003019FA">
              <w:rPr>
                <w:rFonts w:ascii="Trebuchet MS" w:hAnsi="Trebuchet MS" w:cs="Arial"/>
                <w:b/>
              </w:rPr>
              <w:t>.- CONDICIONES ESPECIALES DE EJECUCIÓN</w:t>
            </w:r>
          </w:p>
        </w:tc>
      </w:tr>
      <w:tr w:rsidR="004A5814" w:rsidRPr="003019FA" w14:paraId="55823A04"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8870F" w14:textId="77777777" w:rsidR="004A5814" w:rsidRPr="003019FA" w:rsidRDefault="00342DCB" w:rsidP="00BD4E7D">
            <w:pPr>
              <w:spacing w:before="120" w:after="120"/>
              <w:jc w:val="both"/>
              <w:rPr>
                <w:rFonts w:ascii="Trebuchet MS" w:hAnsi="Trebuchet MS" w:cs="Arial"/>
              </w:rPr>
            </w:pPr>
            <w:r w:rsidRPr="003019FA">
              <w:rPr>
                <w:rFonts w:ascii="Trebuchet MS" w:hAnsi="Trebuchet MS" w:cs="Arial"/>
              </w:rPr>
              <w:t>Las condiciones especiales de ejecución aplicables a este contrato son las previstas en la LCSP y en el clausulado del pliego</w:t>
            </w:r>
            <w:r w:rsidR="0030663D" w:rsidRPr="003019FA">
              <w:rPr>
                <w:rFonts w:ascii="Trebuchet MS" w:hAnsi="Trebuchet MS" w:cs="Arial"/>
              </w:rPr>
              <w:t xml:space="preserve"> de cláusulas administrativas particulares</w:t>
            </w:r>
            <w:r w:rsidRPr="003019FA">
              <w:rPr>
                <w:rFonts w:ascii="Trebuchet MS" w:hAnsi="Trebuchet MS" w:cs="Arial"/>
              </w:rPr>
              <w:t>.</w:t>
            </w:r>
          </w:p>
        </w:tc>
      </w:tr>
    </w:tbl>
    <w:p w14:paraId="7FF8971F" w14:textId="77777777" w:rsidR="004A5814" w:rsidRPr="003019FA" w:rsidRDefault="004A5814" w:rsidP="00292655">
      <w:pPr>
        <w:spacing w:before="120"/>
        <w:jc w:val="both"/>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D931E5" w:rsidRPr="003019FA" w14:paraId="39C905BD" w14:textId="77777777" w:rsidTr="00D06688">
        <w:trPr>
          <w:trHeight w:val="281"/>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CA8123" w14:textId="77777777" w:rsidR="00D931E5" w:rsidRPr="003019FA" w:rsidRDefault="00D931E5" w:rsidP="00BD4E7D">
            <w:pPr>
              <w:jc w:val="both"/>
              <w:rPr>
                <w:rFonts w:ascii="Trebuchet MS" w:hAnsi="Trebuchet MS" w:cs="Arial"/>
              </w:rPr>
            </w:pPr>
            <w:r w:rsidRPr="003019FA">
              <w:rPr>
                <w:rFonts w:ascii="Trebuchet MS" w:hAnsi="Trebuchet MS" w:cs="Arial"/>
                <w:b/>
              </w:rPr>
              <w:t>2</w:t>
            </w:r>
            <w:r w:rsidR="0040397C" w:rsidRPr="003019FA">
              <w:rPr>
                <w:rFonts w:ascii="Trebuchet MS" w:hAnsi="Trebuchet MS" w:cs="Arial"/>
                <w:b/>
              </w:rPr>
              <w:t>1</w:t>
            </w:r>
            <w:r w:rsidRPr="003019FA">
              <w:rPr>
                <w:rFonts w:ascii="Trebuchet MS" w:hAnsi="Trebuchet MS" w:cs="Arial"/>
                <w:b/>
              </w:rPr>
              <w:t>.- OBLIGACIONES ESENCIALES DEL CONTRATO</w:t>
            </w:r>
          </w:p>
        </w:tc>
      </w:tr>
      <w:tr w:rsidR="00D931E5" w:rsidRPr="003019FA" w14:paraId="1845679F" w14:textId="77777777" w:rsidTr="00292655">
        <w:trPr>
          <w:trHeight w:val="74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DFE65" w14:textId="77777777" w:rsidR="00D931E5" w:rsidRPr="003019FA" w:rsidRDefault="00D931E5" w:rsidP="00292655">
            <w:pPr>
              <w:spacing w:before="120" w:after="120"/>
              <w:jc w:val="both"/>
              <w:rPr>
                <w:rFonts w:ascii="Trebuchet MS" w:hAnsi="Trebuchet MS" w:cs="Arial"/>
              </w:rPr>
            </w:pPr>
            <w:r w:rsidRPr="003019FA">
              <w:rPr>
                <w:rFonts w:ascii="Trebuchet MS" w:hAnsi="Trebuchet MS" w:cs="Arial"/>
              </w:rPr>
              <w:t>Las obligaciones esenciales aplicables a este contrato son las previstas en la LCSP y en el clausulado del pliego</w:t>
            </w:r>
            <w:r w:rsidR="007A402C" w:rsidRPr="003019FA">
              <w:rPr>
                <w:rFonts w:ascii="Trebuchet MS" w:hAnsi="Trebuchet MS" w:cs="Arial"/>
              </w:rPr>
              <w:t xml:space="preserve"> de cláusulas administrativas particulares</w:t>
            </w:r>
            <w:r w:rsidRPr="003019FA">
              <w:rPr>
                <w:rFonts w:ascii="Trebuchet MS" w:hAnsi="Trebuchet MS" w:cs="Arial"/>
              </w:rPr>
              <w:t xml:space="preserve">. </w:t>
            </w:r>
          </w:p>
        </w:tc>
      </w:tr>
    </w:tbl>
    <w:p w14:paraId="39A50D36" w14:textId="77777777" w:rsidR="00D931E5" w:rsidRPr="003019FA" w:rsidRDefault="00D931E5" w:rsidP="00292655">
      <w:pPr>
        <w:spacing w:before="120"/>
        <w:jc w:val="both"/>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3019FA" w14:paraId="5EB5B068" w14:textId="77777777" w:rsidTr="001A794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BF8B147" w14:textId="77777777" w:rsidR="004A5814" w:rsidRPr="003019FA" w:rsidRDefault="004A5814" w:rsidP="00BD4E7D">
            <w:pPr>
              <w:spacing w:before="40" w:after="40"/>
              <w:jc w:val="both"/>
              <w:rPr>
                <w:rFonts w:ascii="Trebuchet MS" w:hAnsi="Trebuchet MS" w:cs="Arial"/>
              </w:rPr>
            </w:pPr>
            <w:r w:rsidRPr="003019FA">
              <w:rPr>
                <w:rFonts w:ascii="Trebuchet MS" w:hAnsi="Trebuchet MS" w:cs="Arial"/>
                <w:b/>
              </w:rPr>
              <w:t>2</w:t>
            </w:r>
            <w:r w:rsidR="0040397C" w:rsidRPr="003019FA">
              <w:rPr>
                <w:rFonts w:ascii="Trebuchet MS" w:hAnsi="Trebuchet MS" w:cs="Arial"/>
                <w:b/>
              </w:rPr>
              <w:t>2</w:t>
            </w:r>
            <w:r w:rsidRPr="003019FA">
              <w:rPr>
                <w:rFonts w:ascii="Trebuchet MS" w:hAnsi="Trebuchet MS" w:cs="Arial"/>
                <w:b/>
              </w:rPr>
              <w:t>.- MODIFICACIONES CONTRACTUALES PREVISTAS</w:t>
            </w:r>
          </w:p>
        </w:tc>
      </w:tr>
      <w:tr w:rsidR="0040397C" w:rsidRPr="003019FA" w14:paraId="65E0872E" w14:textId="77777777" w:rsidTr="0040397C">
        <w:trPr>
          <w:trHeight w:hRule="exact" w:val="376"/>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3D67C9" w14:textId="77777777" w:rsidR="0040397C" w:rsidRPr="003019FA" w:rsidRDefault="0040397C" w:rsidP="00706045">
            <w:pPr>
              <w:spacing w:before="40" w:after="40"/>
              <w:jc w:val="right"/>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7DC37A55" w14:textId="609E53D5" w:rsidR="0040397C" w:rsidRPr="003019FA" w:rsidRDefault="0040397C" w:rsidP="00BD4E7D">
            <w:pPr>
              <w:spacing w:before="40" w:after="40"/>
              <w:jc w:val="both"/>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F3919DF" w14:textId="77777777" w:rsidR="0040397C" w:rsidRPr="003019FA" w:rsidRDefault="0040397C" w:rsidP="00BD4E7D">
            <w:pPr>
              <w:spacing w:before="40" w:after="40"/>
              <w:jc w:val="both"/>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5CA257C0" w14:textId="77777777" w:rsidR="0040397C" w:rsidRPr="003019FA" w:rsidRDefault="0040397C" w:rsidP="00BD4E7D">
            <w:pPr>
              <w:spacing w:before="40" w:after="40"/>
              <w:jc w:val="both"/>
              <w:rPr>
                <w:rFonts w:ascii="Trebuchet MS" w:hAnsi="Trebuchet MS" w:cs="Arial"/>
              </w:rPr>
            </w:pPr>
            <w:r w:rsidRPr="003019FA">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5B0D557D" w14:textId="77777777" w:rsidR="0040397C" w:rsidRPr="003019FA" w:rsidRDefault="0040397C" w:rsidP="00BD4E7D">
            <w:pPr>
              <w:spacing w:before="40" w:after="40"/>
              <w:jc w:val="both"/>
              <w:rPr>
                <w:rFonts w:ascii="Trebuchet MS" w:hAnsi="Trebuchet MS" w:cs="Arial"/>
                <w:b/>
              </w:rPr>
            </w:pPr>
            <w:r w:rsidRPr="003019FA">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2995761A" w14:textId="77777777" w:rsidR="0040397C" w:rsidRPr="003019FA" w:rsidRDefault="0040397C" w:rsidP="00BD4E7D">
            <w:pPr>
              <w:spacing w:before="40" w:after="40"/>
              <w:jc w:val="both"/>
              <w:rPr>
                <w:rFonts w:ascii="Trebuchet MS" w:hAnsi="Trebuchet MS" w:cs="Arial"/>
              </w:rPr>
            </w:pPr>
          </w:p>
        </w:tc>
      </w:tr>
      <w:tr w:rsidR="0040397C" w:rsidRPr="003019FA" w14:paraId="5AA1EA71" w14:textId="77777777" w:rsidTr="00753D15">
        <w:trPr>
          <w:trHeight w:hRule="exact" w:val="50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71AED157" w14:textId="77777777" w:rsidR="0040397C" w:rsidRPr="003019FA" w:rsidRDefault="0040397C" w:rsidP="00BD4E7D">
            <w:pPr>
              <w:spacing w:before="60"/>
              <w:jc w:val="both"/>
              <w:rPr>
                <w:rFonts w:ascii="Trebuchet MS" w:hAnsi="Trebuchet MS"/>
              </w:rPr>
            </w:pPr>
            <w:r w:rsidRPr="003019FA">
              <w:rPr>
                <w:rFonts w:ascii="Trebuchet MS" w:hAnsi="Trebuchet MS"/>
              </w:rPr>
              <w:t>En caso afirmativo:</w:t>
            </w:r>
          </w:p>
        </w:tc>
      </w:tr>
    </w:tbl>
    <w:p w14:paraId="10ABEA5D" w14:textId="77777777" w:rsidR="004A5814" w:rsidRPr="003019FA" w:rsidRDefault="004A5814" w:rsidP="00292655">
      <w:pPr>
        <w:spacing w:before="12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3019FA" w14:paraId="0122E7F9" w14:textId="77777777" w:rsidTr="001A794B">
        <w:trPr>
          <w:trHeight w:hRule="exact" w:val="41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AA82F" w14:textId="61D692BD" w:rsidR="004A5814" w:rsidRPr="003019FA" w:rsidRDefault="004A5814" w:rsidP="00BD4E7D">
            <w:pPr>
              <w:jc w:val="both"/>
              <w:rPr>
                <w:rFonts w:ascii="Trebuchet MS" w:hAnsi="Trebuchet MS" w:cs="Arial"/>
              </w:rPr>
            </w:pPr>
            <w:r w:rsidRPr="003019FA">
              <w:rPr>
                <w:rFonts w:ascii="Trebuchet MS" w:hAnsi="Trebuchet MS" w:cs="Arial"/>
                <w:b/>
              </w:rPr>
              <w:t>2</w:t>
            </w:r>
            <w:r w:rsidR="0040397C" w:rsidRPr="003019FA">
              <w:rPr>
                <w:rFonts w:ascii="Trebuchet MS" w:hAnsi="Trebuchet MS" w:cs="Arial"/>
                <w:b/>
              </w:rPr>
              <w:t>3</w:t>
            </w:r>
            <w:r w:rsidRPr="003019FA">
              <w:rPr>
                <w:rFonts w:ascii="Trebuchet MS" w:hAnsi="Trebuchet MS" w:cs="Arial"/>
                <w:b/>
              </w:rPr>
              <w:t>.- PENALIDADES</w:t>
            </w:r>
          </w:p>
        </w:tc>
      </w:tr>
      <w:tr w:rsidR="004A5814" w:rsidRPr="003019FA" w14:paraId="699805D1" w14:textId="77777777" w:rsidTr="00DD34D2">
        <w:trPr>
          <w:trHeight w:val="32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008F53" w14:textId="0EB8630F" w:rsidR="00F11BB4" w:rsidRPr="003019FA" w:rsidRDefault="00F11BB4" w:rsidP="00F11BB4">
            <w:pPr>
              <w:keepLines/>
              <w:spacing w:before="240" w:after="120"/>
              <w:jc w:val="both"/>
              <w:rPr>
                <w:rFonts w:ascii="Trebuchet MS" w:hAnsi="Trebuchet MS"/>
                <w:lang w:val="es-ES_tradnl"/>
              </w:rPr>
            </w:pPr>
            <w:r w:rsidRPr="003019FA">
              <w:rPr>
                <w:rFonts w:ascii="Trebuchet MS" w:hAnsi="Trebuchet MS"/>
                <w:lang w:val="es-ES_tradnl"/>
              </w:rPr>
              <w:t>Se aplicarán las penalidades que resulten más favorables a Izfe de entre las asumidas por el adjudicatario en sus propuestas de Acuerdo de Nivel de Servicio (ANS), y las mínimas descritas a continuación.</w:t>
            </w:r>
          </w:p>
          <w:p w14:paraId="33874CCD" w14:textId="77777777" w:rsidR="00F11BB4" w:rsidRPr="003019FA" w:rsidRDefault="00F11BB4" w:rsidP="00292655">
            <w:pPr>
              <w:keepLines/>
              <w:spacing w:before="240" w:after="120"/>
              <w:jc w:val="both"/>
              <w:rPr>
                <w:rFonts w:ascii="Trebuchet MS" w:hAnsi="Trebuchet MS"/>
                <w:b/>
                <w:u w:val="single"/>
                <w:lang w:val="es-ES_tradnl"/>
              </w:rPr>
            </w:pPr>
            <w:r w:rsidRPr="003019FA">
              <w:rPr>
                <w:rFonts w:ascii="Trebuchet MS" w:hAnsi="Trebuchet MS"/>
                <w:b/>
                <w:u w:val="single"/>
                <w:lang w:val="es-ES_tradnl"/>
              </w:rPr>
              <w:t>Sobre disponibilidad del servicio</w:t>
            </w:r>
          </w:p>
          <w:p w14:paraId="689A32A8" w14:textId="29DBD587" w:rsidR="00F11BB4" w:rsidRPr="003019FA" w:rsidRDefault="00F11BB4" w:rsidP="00F11BB4">
            <w:pPr>
              <w:keepLines/>
              <w:spacing w:before="120" w:after="120"/>
              <w:jc w:val="both"/>
              <w:rPr>
                <w:rFonts w:ascii="Trebuchet MS" w:hAnsi="Trebuchet MS"/>
                <w:lang w:val="es-ES_tradnl"/>
              </w:rPr>
            </w:pPr>
            <w:r w:rsidRPr="003019FA">
              <w:rPr>
                <w:rFonts w:ascii="Trebuchet MS" w:hAnsi="Trebuchet MS"/>
                <w:lang w:val="es-ES_tradnl"/>
              </w:rPr>
              <w:t>Cada hora que se sobrepasen los tiempos de atención y/o resolución supondrá una penalidad de un 5% sobre el importe total mensual del servicio, calculado como el importe total dividido por el número de meses de contrato (36 meses)</w:t>
            </w:r>
            <w:r w:rsidR="00706045" w:rsidRPr="003019FA">
              <w:rPr>
                <w:rFonts w:ascii="Trebuchet MS" w:hAnsi="Trebuchet MS"/>
                <w:lang w:val="es-ES_tradnl"/>
              </w:rPr>
              <w:t>.</w:t>
            </w:r>
          </w:p>
          <w:p w14:paraId="7E963D3B" w14:textId="77777777" w:rsidR="00F11BB4" w:rsidRPr="003019FA" w:rsidRDefault="00F11BB4" w:rsidP="00F11BB4">
            <w:pPr>
              <w:keepLines/>
              <w:spacing w:after="120"/>
              <w:jc w:val="both"/>
              <w:rPr>
                <w:rFonts w:ascii="Trebuchet MS" w:hAnsi="Trebuchet MS"/>
                <w:lang w:val="es-ES_tradnl"/>
              </w:rPr>
            </w:pPr>
            <w:r w:rsidRPr="003019FA">
              <w:rPr>
                <w:rFonts w:ascii="Trebuchet MS" w:hAnsi="Trebuchet MS"/>
                <w:lang w:val="es-ES_tradnl"/>
              </w:rPr>
              <w:t>Las averías reiteradas del mismo equipo dentro de un plazo mensual se computarán como una sola a efectos de penalidades.</w:t>
            </w:r>
          </w:p>
          <w:p w14:paraId="64B7F758" w14:textId="77777777" w:rsidR="00F11BB4" w:rsidRPr="003019FA" w:rsidRDefault="00F11BB4" w:rsidP="00987AA8">
            <w:pPr>
              <w:keepLines/>
              <w:spacing w:before="120"/>
              <w:jc w:val="both"/>
              <w:rPr>
                <w:rFonts w:ascii="Trebuchet MS" w:hAnsi="Trebuchet MS"/>
              </w:rPr>
            </w:pPr>
            <w:r w:rsidRPr="003019FA">
              <w:rPr>
                <w:rFonts w:ascii="Trebuchet MS" w:hAnsi="Trebuchet MS"/>
              </w:rPr>
              <w:t>El cómputo de tiempos de atención y de resolución se realizará desde el momento de notificación de la incidencia. Se entenderá por notificada por notificación directa por parte de los servicios técnicos de Izfe o por notificación a través de los medios de monitorización de que se disponga.</w:t>
            </w:r>
          </w:p>
          <w:p w14:paraId="6747198D" w14:textId="5D2ECD66" w:rsidR="008754F1" w:rsidRDefault="008754F1" w:rsidP="00987AA8">
            <w:pPr>
              <w:keepLines/>
              <w:spacing w:before="120"/>
              <w:jc w:val="both"/>
              <w:rPr>
                <w:rFonts w:ascii="Trebuchet MS" w:hAnsi="Trebuchet MS"/>
              </w:rPr>
            </w:pPr>
            <w:r w:rsidRPr="003019FA">
              <w:rPr>
                <w:rFonts w:ascii="Trebuchet MS" w:hAnsi="Trebuchet MS"/>
              </w:rPr>
              <w:t>No se interrumpirá el cómputo de tiempos salvo por causas de fuerza mayor, o imputables directamente a Izfe.</w:t>
            </w:r>
          </w:p>
          <w:p w14:paraId="678AAD5A" w14:textId="77777777" w:rsidR="00292655" w:rsidRPr="003019FA" w:rsidRDefault="00292655" w:rsidP="00987AA8">
            <w:pPr>
              <w:keepLines/>
              <w:spacing w:before="120"/>
              <w:jc w:val="both"/>
              <w:rPr>
                <w:rFonts w:ascii="Trebuchet MS" w:hAnsi="Trebuchet MS"/>
              </w:rPr>
            </w:pPr>
          </w:p>
          <w:p w14:paraId="656C81B1" w14:textId="5087F8FE" w:rsidR="008754F1" w:rsidRPr="003019FA" w:rsidRDefault="008754F1" w:rsidP="006B0835">
            <w:pPr>
              <w:keepLines/>
              <w:spacing w:before="240"/>
              <w:jc w:val="both"/>
              <w:rPr>
                <w:rFonts w:ascii="Trebuchet MS" w:hAnsi="Trebuchet MS"/>
                <w:b/>
                <w:u w:val="single"/>
              </w:rPr>
            </w:pPr>
            <w:r w:rsidRPr="003019FA">
              <w:rPr>
                <w:rFonts w:ascii="Trebuchet MS" w:hAnsi="Trebuchet MS"/>
                <w:b/>
                <w:u w:val="single"/>
              </w:rPr>
              <w:t>Sobre el Tiempo de Provisión</w:t>
            </w:r>
            <w:r w:rsidR="002C3F0A" w:rsidRPr="003019FA">
              <w:rPr>
                <w:rFonts w:ascii="Trebuchet MS" w:hAnsi="Trebuchet MS"/>
                <w:b/>
                <w:u w:val="single"/>
              </w:rPr>
              <w:t>, instalación, configuración y puesta en marcha</w:t>
            </w:r>
          </w:p>
          <w:p w14:paraId="0443713A" w14:textId="4D2426E5" w:rsidR="00BD4E7D" w:rsidRPr="003019FA" w:rsidRDefault="00BD4E7D" w:rsidP="00F11BB4">
            <w:pPr>
              <w:shd w:val="clear" w:color="auto" w:fill="FFFFFF" w:themeFill="background1"/>
              <w:spacing w:before="120"/>
              <w:jc w:val="both"/>
              <w:rPr>
                <w:rFonts w:ascii="Trebuchet MS" w:hAnsi="Trebuchet MS"/>
              </w:rPr>
            </w:pPr>
            <w:r w:rsidRPr="003019FA">
              <w:rPr>
                <w:rFonts w:ascii="Trebuchet MS" w:hAnsi="Trebuchet MS"/>
              </w:rPr>
              <w:t>Cada día que se sobrepase el tiempo previsto en el Pliego de Bases</w:t>
            </w:r>
            <w:r w:rsidR="007A2DF5" w:rsidRPr="003019FA">
              <w:rPr>
                <w:rFonts w:ascii="Trebuchet MS" w:hAnsi="Trebuchet MS"/>
              </w:rPr>
              <w:t xml:space="preserve"> Técnicas (</w:t>
            </w:r>
            <w:r w:rsidR="002C3F0A" w:rsidRPr="003019FA">
              <w:rPr>
                <w:rFonts w:ascii="Trebuchet MS" w:hAnsi="Trebuchet MS"/>
              </w:rPr>
              <w:t xml:space="preserve">12 </w:t>
            </w:r>
            <w:r w:rsidRPr="003019FA">
              <w:rPr>
                <w:rFonts w:ascii="Trebuchet MS" w:hAnsi="Trebuchet MS"/>
              </w:rPr>
              <w:t>semanas) para el Tiempo de Provisión, se aplicará una penalidad de un 0,5% sobre el importe total del contrato.</w:t>
            </w:r>
          </w:p>
          <w:p w14:paraId="3329E737" w14:textId="011DBDE1" w:rsidR="004A5814" w:rsidRPr="003019FA" w:rsidRDefault="00BD4E7D" w:rsidP="00F11BB4">
            <w:pPr>
              <w:spacing w:before="120" w:after="120"/>
              <w:jc w:val="both"/>
              <w:rPr>
                <w:rFonts w:ascii="Trebuchet MS" w:hAnsi="Trebuchet MS" w:cs="Arial"/>
              </w:rPr>
            </w:pPr>
            <w:r w:rsidRPr="003019FA">
              <w:rPr>
                <w:rFonts w:ascii="Trebuchet MS" w:hAnsi="Trebuchet MS"/>
              </w:rPr>
              <w:t>No se interrumpirá el cómputo de tiempos salvo por causas de fuerza mayor, o imputables directamente a Izfe o sus clientes</w:t>
            </w:r>
            <w:r w:rsidR="00F11BB4" w:rsidRPr="003019FA">
              <w:rPr>
                <w:rFonts w:ascii="Trebuchet MS" w:hAnsi="Trebuchet MS"/>
              </w:rPr>
              <w:t>.</w:t>
            </w:r>
          </w:p>
        </w:tc>
      </w:tr>
    </w:tbl>
    <w:p w14:paraId="08240A4B" w14:textId="77777777" w:rsidR="004A5814" w:rsidRPr="003019FA" w:rsidRDefault="004A5814" w:rsidP="00987AA8">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3019FA" w14:paraId="7692F017"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AB957E" w14:textId="77777777" w:rsidR="004A5814" w:rsidRPr="003019FA" w:rsidRDefault="004A5814" w:rsidP="00BD4E7D">
            <w:pPr>
              <w:jc w:val="both"/>
              <w:rPr>
                <w:rFonts w:ascii="Trebuchet MS" w:hAnsi="Trebuchet MS" w:cs="Arial"/>
              </w:rPr>
            </w:pPr>
            <w:r w:rsidRPr="003019FA">
              <w:rPr>
                <w:rFonts w:ascii="Trebuchet MS" w:hAnsi="Trebuchet MS" w:cs="Arial"/>
                <w:b/>
              </w:rPr>
              <w:t>2</w:t>
            </w:r>
            <w:r w:rsidR="0040397C" w:rsidRPr="003019FA">
              <w:rPr>
                <w:rFonts w:ascii="Trebuchet MS" w:hAnsi="Trebuchet MS" w:cs="Arial"/>
                <w:b/>
              </w:rPr>
              <w:t>4</w:t>
            </w:r>
            <w:r w:rsidRPr="003019FA">
              <w:rPr>
                <w:rFonts w:ascii="Trebuchet MS" w:hAnsi="Trebuchet MS" w:cs="Arial"/>
                <w:b/>
              </w:rPr>
              <w:t>.- IMPORTE DE LA COMPENSACIÓN A LAS LICITADORAS</w:t>
            </w:r>
          </w:p>
        </w:tc>
      </w:tr>
      <w:tr w:rsidR="00CF2B88" w:rsidRPr="003019FA" w14:paraId="05AA38DF"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11A314" w14:textId="77777777" w:rsidR="00CF2B88" w:rsidRPr="003019FA" w:rsidRDefault="00CF2B88" w:rsidP="00BD4E7D">
            <w:pPr>
              <w:spacing w:before="60" w:after="60"/>
              <w:jc w:val="both"/>
              <w:rPr>
                <w:rFonts w:ascii="Trebuchet MS" w:hAnsi="Trebuchet MS" w:cs="Arial"/>
              </w:rPr>
            </w:pPr>
            <w:r w:rsidRPr="003019FA">
              <w:rPr>
                <w:rFonts w:ascii="Trebuchet MS" w:hAnsi="Trebuchet MS" w:cs="Arial"/>
              </w:rPr>
              <w:t>No aplicable.</w:t>
            </w:r>
          </w:p>
        </w:tc>
      </w:tr>
    </w:tbl>
    <w:p w14:paraId="6E546733" w14:textId="77777777" w:rsidR="004A5814" w:rsidRPr="003019FA" w:rsidRDefault="004A5814" w:rsidP="00987AA8">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3019FA" w14:paraId="49C67C79" w14:textId="77777777" w:rsidTr="00CE21F8">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7080577" w14:textId="77777777" w:rsidR="00753D15" w:rsidRPr="003019FA" w:rsidRDefault="00753D15" w:rsidP="00BD4E7D">
            <w:pPr>
              <w:spacing w:before="40" w:after="40"/>
              <w:jc w:val="both"/>
              <w:rPr>
                <w:rFonts w:ascii="Trebuchet MS" w:hAnsi="Trebuchet MS" w:cs="Arial"/>
              </w:rPr>
            </w:pPr>
            <w:r w:rsidRPr="003019FA">
              <w:rPr>
                <w:rFonts w:ascii="Trebuchet MS" w:hAnsi="Trebuchet MS" w:cs="Arial"/>
                <w:b/>
              </w:rPr>
              <w:t>2</w:t>
            </w:r>
            <w:r w:rsidR="0040397C" w:rsidRPr="003019FA">
              <w:rPr>
                <w:rFonts w:ascii="Trebuchet MS" w:hAnsi="Trebuchet MS" w:cs="Arial"/>
                <w:b/>
              </w:rPr>
              <w:t>5</w:t>
            </w:r>
            <w:r w:rsidRPr="003019FA">
              <w:rPr>
                <w:rFonts w:ascii="Trebuchet MS" w:hAnsi="Trebuchet MS" w:cs="Arial"/>
                <w:b/>
              </w:rPr>
              <w:t>.- ABONOS A CUENTA POR OPERACIONES PREPARATORIAS</w:t>
            </w:r>
          </w:p>
        </w:tc>
      </w:tr>
      <w:tr w:rsidR="0040397C" w:rsidRPr="003019FA" w14:paraId="00CDD0A7" w14:textId="77777777" w:rsidTr="00CE21F8">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A20A6B" w14:textId="77777777" w:rsidR="0040397C" w:rsidRPr="003019FA" w:rsidRDefault="0040397C" w:rsidP="00706045">
            <w:pPr>
              <w:spacing w:before="40" w:after="40"/>
              <w:jc w:val="right"/>
              <w:rPr>
                <w:rFonts w:ascii="Trebuchet MS" w:hAnsi="Trebuchet MS" w:cs="Arial"/>
              </w:rPr>
            </w:pPr>
            <w:r w:rsidRPr="003019FA">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9768A42" w14:textId="52D68961" w:rsidR="0040397C" w:rsidRPr="003019FA" w:rsidRDefault="0040397C" w:rsidP="00BD4E7D">
            <w:pPr>
              <w:spacing w:before="40" w:after="40"/>
              <w:jc w:val="both"/>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23A2C239" w14:textId="77777777" w:rsidR="0040397C" w:rsidRPr="003019FA" w:rsidRDefault="0040397C" w:rsidP="00BD4E7D">
            <w:pPr>
              <w:spacing w:before="40" w:after="40"/>
              <w:jc w:val="both"/>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601B9AF" w14:textId="77777777" w:rsidR="0040397C" w:rsidRPr="003019FA" w:rsidRDefault="0040397C" w:rsidP="00BD4E7D">
            <w:pPr>
              <w:spacing w:before="40" w:after="40"/>
              <w:jc w:val="both"/>
              <w:rPr>
                <w:rFonts w:ascii="Trebuchet MS" w:hAnsi="Trebuchet MS" w:cs="Arial"/>
              </w:rPr>
            </w:pPr>
            <w:r w:rsidRPr="003019FA">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7B3D3228" w14:textId="77777777" w:rsidR="0040397C" w:rsidRPr="003019FA" w:rsidRDefault="0040397C" w:rsidP="00BD4E7D">
            <w:pPr>
              <w:spacing w:before="40" w:after="40"/>
              <w:jc w:val="both"/>
              <w:rPr>
                <w:rFonts w:ascii="Trebuchet MS" w:hAnsi="Trebuchet MS" w:cs="Arial"/>
                <w:b/>
              </w:rPr>
            </w:pPr>
            <w:r w:rsidRPr="003019FA">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75BA2296" w14:textId="77777777" w:rsidR="0040397C" w:rsidRPr="003019FA" w:rsidRDefault="0040397C" w:rsidP="00BD4E7D">
            <w:pPr>
              <w:spacing w:before="40" w:after="40"/>
              <w:jc w:val="both"/>
              <w:rPr>
                <w:rFonts w:ascii="Trebuchet MS" w:hAnsi="Trebuchet MS" w:cs="Arial"/>
              </w:rPr>
            </w:pPr>
          </w:p>
        </w:tc>
      </w:tr>
      <w:tr w:rsidR="0040397C" w:rsidRPr="003019FA" w14:paraId="556E8068" w14:textId="77777777" w:rsidTr="00CE21F8">
        <w:trPr>
          <w:trHeight w:hRule="exact" w:val="50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72CA4964" w14:textId="77777777" w:rsidR="0040397C" w:rsidRPr="003019FA" w:rsidRDefault="0040397C" w:rsidP="00BD4E7D">
            <w:pPr>
              <w:spacing w:before="60"/>
              <w:jc w:val="both"/>
              <w:rPr>
                <w:rFonts w:ascii="Trebuchet MS" w:hAnsi="Trebuchet MS"/>
              </w:rPr>
            </w:pPr>
            <w:r w:rsidRPr="003019FA">
              <w:rPr>
                <w:rFonts w:ascii="Trebuchet MS" w:hAnsi="Trebuchet MS"/>
              </w:rPr>
              <w:t>En caso afirmativo:</w:t>
            </w:r>
          </w:p>
        </w:tc>
      </w:tr>
    </w:tbl>
    <w:p w14:paraId="0B40FD8F" w14:textId="77777777" w:rsidR="00D931E5" w:rsidRPr="003019FA" w:rsidRDefault="00D931E5" w:rsidP="00987AA8">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3019FA" w14:paraId="1E830361"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4C2061" w14:textId="77777777" w:rsidR="004A5814" w:rsidRPr="003019FA" w:rsidRDefault="004A5814" w:rsidP="00BD4E7D">
            <w:pPr>
              <w:jc w:val="both"/>
              <w:rPr>
                <w:rFonts w:ascii="Trebuchet MS" w:hAnsi="Trebuchet MS" w:cs="Arial"/>
              </w:rPr>
            </w:pPr>
            <w:r w:rsidRPr="003019FA">
              <w:rPr>
                <w:rFonts w:ascii="Trebuchet MS" w:hAnsi="Trebuchet MS" w:cs="Arial"/>
                <w:b/>
              </w:rPr>
              <w:t>2</w:t>
            </w:r>
            <w:r w:rsidR="0040397C" w:rsidRPr="003019FA">
              <w:rPr>
                <w:rFonts w:ascii="Trebuchet MS" w:hAnsi="Trebuchet MS" w:cs="Arial"/>
                <w:b/>
              </w:rPr>
              <w:t>6</w:t>
            </w:r>
            <w:r w:rsidRPr="003019FA">
              <w:rPr>
                <w:rFonts w:ascii="Trebuchet MS" w:hAnsi="Trebuchet MS" w:cs="Arial"/>
                <w:b/>
              </w:rPr>
              <w:t>.- OTRAS ESPECIFICACIONES ADICIONALES</w:t>
            </w:r>
          </w:p>
        </w:tc>
      </w:tr>
      <w:tr w:rsidR="00CF2B88" w:rsidRPr="003019FA" w14:paraId="6CFD6323" w14:textId="77777777" w:rsidTr="00753D15">
        <w:trPr>
          <w:trHeight w:val="534"/>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25676C" w14:textId="43E7244B" w:rsidR="00812513" w:rsidRPr="003019FA" w:rsidRDefault="00BD4E7D" w:rsidP="00BD4E7D">
            <w:pPr>
              <w:spacing w:before="120" w:after="120"/>
              <w:jc w:val="both"/>
              <w:rPr>
                <w:rFonts w:ascii="Trebuchet MS" w:hAnsi="Trebuchet MS" w:cs="Arial"/>
              </w:rPr>
            </w:pPr>
            <w:r w:rsidRPr="003019FA">
              <w:rPr>
                <w:rFonts w:ascii="Trebuchet MS" w:hAnsi="Trebuchet MS" w:cs="Arial"/>
              </w:rPr>
              <w:t>No se establecen.</w:t>
            </w:r>
          </w:p>
        </w:tc>
      </w:tr>
    </w:tbl>
    <w:p w14:paraId="4FD12BCD" w14:textId="77777777" w:rsidR="004A5814" w:rsidRPr="003019FA" w:rsidRDefault="004A5814" w:rsidP="00987AA8">
      <w:pPr>
        <w:pStyle w:val="CARATULA"/>
        <w:ind w:right="-437"/>
        <w:rPr>
          <w:rFonts w:ascii="Trebuchet MS" w:hAnsi="Trebuchet MS" w:cs="Arial"/>
        </w:rPr>
      </w:pPr>
    </w:p>
    <w:tbl>
      <w:tblPr>
        <w:tblW w:w="8787" w:type="dxa"/>
        <w:tblLayout w:type="fixed"/>
        <w:tblCellMar>
          <w:left w:w="54" w:type="dxa"/>
          <w:right w:w="70" w:type="dxa"/>
        </w:tblCellMar>
        <w:tblLook w:val="0000" w:firstRow="0" w:lastRow="0" w:firstColumn="0" w:lastColumn="0" w:noHBand="0" w:noVBand="0"/>
      </w:tblPr>
      <w:tblGrid>
        <w:gridCol w:w="8787"/>
      </w:tblGrid>
      <w:tr w:rsidR="004A5814" w:rsidRPr="003019FA" w14:paraId="20198A26" w14:textId="77777777" w:rsidTr="00292655">
        <w:trPr>
          <w:trHeight w:hRule="exact" w:val="295"/>
        </w:trPr>
        <w:tc>
          <w:tcPr>
            <w:tcW w:w="87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8A3B81" w14:textId="77777777" w:rsidR="004A5814" w:rsidRPr="003019FA" w:rsidRDefault="00427DF8" w:rsidP="00BD4E7D">
            <w:pPr>
              <w:spacing w:before="40" w:after="40"/>
              <w:jc w:val="both"/>
              <w:rPr>
                <w:rFonts w:ascii="Trebuchet MS" w:hAnsi="Trebuchet MS" w:cs="Arial"/>
              </w:rPr>
            </w:pPr>
            <w:r w:rsidRPr="003019FA">
              <w:rPr>
                <w:rFonts w:ascii="Trebuchet MS" w:hAnsi="Trebuchet MS" w:cs="Arial"/>
                <w:b/>
              </w:rPr>
              <w:t>2</w:t>
            </w:r>
            <w:r w:rsidR="0040397C" w:rsidRPr="003019FA">
              <w:rPr>
                <w:rFonts w:ascii="Trebuchet MS" w:hAnsi="Trebuchet MS" w:cs="Arial"/>
                <w:b/>
              </w:rPr>
              <w:t>7</w:t>
            </w:r>
            <w:r w:rsidR="004A5814" w:rsidRPr="003019FA">
              <w:rPr>
                <w:rFonts w:ascii="Trebuchet MS" w:hAnsi="Trebuchet MS" w:cs="Arial"/>
                <w:b/>
              </w:rPr>
              <w:t>.- MESA DE CONTRATACIÓN</w:t>
            </w:r>
          </w:p>
        </w:tc>
      </w:tr>
      <w:tr w:rsidR="00BD4E7D" w:rsidRPr="003019FA" w14:paraId="00D1C684" w14:textId="77777777" w:rsidTr="00292655">
        <w:trPr>
          <w:trHeight w:val="2985"/>
        </w:trPr>
        <w:tc>
          <w:tcPr>
            <w:tcW w:w="87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3FB254" w14:textId="77777777" w:rsidR="00D06688" w:rsidRPr="003019FA" w:rsidRDefault="00D06688" w:rsidP="00D06688">
            <w:pPr>
              <w:pStyle w:val="Textoindependiente"/>
              <w:spacing w:before="240"/>
              <w:ind w:left="86"/>
              <w:jc w:val="both"/>
              <w:rPr>
                <w:rFonts w:ascii="Trebuchet MS" w:hAnsi="Trebuchet MS" w:cs="Arial"/>
              </w:rPr>
            </w:pPr>
            <w:r w:rsidRPr="003019FA">
              <w:rPr>
                <w:rFonts w:ascii="Trebuchet MS" w:hAnsi="Trebuchet MS" w:cs="Arial"/>
              </w:rPr>
              <w:t>En el presente expediente la mesa de contratación la componen las siguientes personas, o personas en quien deleguen:</w:t>
            </w:r>
          </w:p>
          <w:p w14:paraId="38043620" w14:textId="50A91BA1" w:rsidR="00D06688" w:rsidRDefault="00D06688" w:rsidP="00D06688">
            <w:pPr>
              <w:pStyle w:val="Textoindependiente"/>
              <w:spacing w:before="240" w:after="0"/>
              <w:ind w:left="85"/>
              <w:jc w:val="both"/>
              <w:rPr>
                <w:rFonts w:ascii="Trebuchet MS" w:hAnsi="Trebuchet MS" w:cs="Arial"/>
                <w:u w:val="single"/>
              </w:rPr>
            </w:pPr>
            <w:r w:rsidRPr="003019FA">
              <w:rPr>
                <w:rFonts w:ascii="Trebuchet MS" w:hAnsi="Trebuchet MS" w:cs="Arial"/>
                <w:u w:val="single"/>
              </w:rPr>
              <w:t>Presidencia</w:t>
            </w:r>
            <w:r w:rsidRPr="003019FA">
              <w:rPr>
                <w:rFonts w:ascii="Trebuchet MS" w:hAnsi="Trebuchet MS" w:cs="Arial"/>
              </w:rPr>
              <w:t>: Jefatura de Área de Servicios TIC de Izfe.</w:t>
            </w:r>
          </w:p>
          <w:p w14:paraId="1B6AFE42" w14:textId="2C75A33D" w:rsidR="00BD4E7D" w:rsidRPr="003019FA" w:rsidRDefault="00BD4E7D" w:rsidP="00BD4E7D">
            <w:pPr>
              <w:pStyle w:val="Textoindependiente"/>
              <w:spacing w:before="240" w:after="0"/>
              <w:ind w:left="85"/>
              <w:jc w:val="both"/>
              <w:rPr>
                <w:rFonts w:ascii="Trebuchet MS" w:hAnsi="Trebuchet MS" w:cs="Arial"/>
              </w:rPr>
            </w:pPr>
            <w:r w:rsidRPr="003019FA">
              <w:rPr>
                <w:rFonts w:ascii="Trebuchet MS" w:hAnsi="Trebuchet MS" w:cs="Arial"/>
                <w:u w:val="single"/>
              </w:rPr>
              <w:t>Vocales</w:t>
            </w:r>
            <w:r w:rsidRPr="003019FA">
              <w:rPr>
                <w:rFonts w:ascii="Trebuchet MS" w:hAnsi="Trebuchet MS" w:cs="Arial"/>
              </w:rPr>
              <w:t>: Personal técnico del grupo de Comunicaciones del Área de Servicios TIC Izfe, Personal técnico del área de Administración y Finanzas de Izfe</w:t>
            </w:r>
            <w:r w:rsidR="003344B5" w:rsidRPr="003019FA">
              <w:rPr>
                <w:rFonts w:ascii="Trebuchet MS" w:hAnsi="Trebuchet MS" w:cs="Arial"/>
              </w:rPr>
              <w:t xml:space="preserve"> </w:t>
            </w:r>
            <w:r w:rsidRPr="003019FA">
              <w:rPr>
                <w:rFonts w:ascii="Trebuchet MS" w:hAnsi="Trebuchet MS" w:cs="Arial"/>
              </w:rPr>
              <w:t>y la Jefatura de Administración y Finanzas de Izfe.</w:t>
            </w:r>
          </w:p>
          <w:p w14:paraId="72A8E34B" w14:textId="77777777" w:rsidR="00BD4E7D" w:rsidRPr="003019FA" w:rsidRDefault="00BD4E7D" w:rsidP="00BD4E7D">
            <w:pPr>
              <w:tabs>
                <w:tab w:val="left" w:pos="1560"/>
              </w:tabs>
              <w:spacing w:before="240" w:after="120"/>
              <w:ind w:left="85"/>
              <w:jc w:val="both"/>
              <w:rPr>
                <w:rFonts w:ascii="Trebuchet MS" w:hAnsi="Trebuchet MS" w:cs="Arial"/>
              </w:rPr>
            </w:pPr>
            <w:r w:rsidRPr="003019FA">
              <w:rPr>
                <w:rFonts w:ascii="Trebuchet MS" w:hAnsi="Trebuchet MS" w:cs="Arial"/>
                <w:u w:val="single"/>
              </w:rPr>
              <w:t>Secretaría</w:t>
            </w:r>
            <w:r w:rsidRPr="003019FA">
              <w:rPr>
                <w:rFonts w:ascii="Trebuchet MS" w:hAnsi="Trebuchet MS" w:cs="Arial"/>
              </w:rPr>
              <w:t>: Jefatura de Administración y Finanzas de Izfe.</w:t>
            </w:r>
          </w:p>
          <w:p w14:paraId="78F8EE10" w14:textId="5424B2B9" w:rsidR="00BD4E7D" w:rsidRPr="003019FA" w:rsidRDefault="00BD4E7D" w:rsidP="00BD4E7D">
            <w:pPr>
              <w:tabs>
                <w:tab w:val="left" w:pos="1560"/>
              </w:tabs>
              <w:spacing w:before="240" w:after="120"/>
              <w:ind w:left="85"/>
              <w:jc w:val="both"/>
              <w:rPr>
                <w:rFonts w:ascii="Trebuchet MS" w:hAnsi="Trebuchet MS" w:cs="Arial"/>
              </w:rPr>
            </w:pPr>
            <w:r w:rsidRPr="003019FA">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0AB95C3F" w14:textId="77777777" w:rsidR="00C13BD9" w:rsidRPr="003019FA" w:rsidRDefault="00C13BD9" w:rsidP="00BD4E7D">
      <w:pPr>
        <w:spacing w:after="120"/>
        <w:jc w:val="both"/>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6C74A4" w:rsidRPr="003019FA" w14:paraId="22E7C8FD" w14:textId="77777777" w:rsidTr="00D06688">
        <w:trPr>
          <w:trHeight w:val="340"/>
        </w:trPr>
        <w:tc>
          <w:tcPr>
            <w:tcW w:w="8789" w:type="dxa"/>
            <w:vAlign w:val="center"/>
          </w:tcPr>
          <w:p w14:paraId="04148966" w14:textId="77777777" w:rsidR="006C74A4" w:rsidRPr="003019FA" w:rsidRDefault="006C74A4" w:rsidP="00BD4E7D">
            <w:pPr>
              <w:spacing w:before="40" w:after="40" w:line="240" w:lineRule="atLeast"/>
              <w:jc w:val="both"/>
              <w:rPr>
                <w:rFonts w:ascii="Trebuchet MS" w:hAnsi="Trebuchet MS" w:cs="Arial"/>
                <w:b/>
              </w:rPr>
            </w:pPr>
            <w:bookmarkStart w:id="2" w:name="CC_30"/>
            <w:r w:rsidRPr="003019FA">
              <w:rPr>
                <w:rFonts w:ascii="Trebuchet MS" w:hAnsi="Trebuchet MS" w:cs="Arial"/>
                <w:b/>
              </w:rPr>
              <w:t xml:space="preserve">28.- </w:t>
            </w:r>
            <w:bookmarkEnd w:id="2"/>
            <w:r w:rsidRPr="003019FA">
              <w:rPr>
                <w:rFonts w:ascii="Trebuchet MS" w:hAnsi="Trebuchet MS" w:cs="Arial"/>
                <w:b/>
              </w:rPr>
              <w:t>PLAZO PARA LA PRESENTACIÓN DE PROPOSICIONES</w:t>
            </w:r>
          </w:p>
        </w:tc>
      </w:tr>
      <w:tr w:rsidR="006C74A4" w:rsidRPr="003019FA" w14:paraId="408310C7" w14:textId="77777777" w:rsidTr="00D06688">
        <w:trPr>
          <w:trHeight w:val="729"/>
        </w:trPr>
        <w:tc>
          <w:tcPr>
            <w:tcW w:w="8789" w:type="dxa"/>
          </w:tcPr>
          <w:p w14:paraId="31165336" w14:textId="2EF9FE8C" w:rsidR="006C74A4" w:rsidRPr="003019FA" w:rsidRDefault="006C74A4" w:rsidP="00BD4E7D">
            <w:pPr>
              <w:spacing w:before="120" w:after="40" w:line="240" w:lineRule="atLeast"/>
              <w:jc w:val="both"/>
              <w:rPr>
                <w:rFonts w:ascii="Trebuchet MS" w:hAnsi="Trebuchet MS" w:cs="Arial"/>
                <w:i/>
              </w:rPr>
            </w:pPr>
            <w:r w:rsidRPr="003019FA">
              <w:rPr>
                <w:rFonts w:ascii="Trebuchet MS" w:hAnsi="Trebuchet MS" w:cs="Arial"/>
                <w:lang w:eastAsia="en-US"/>
              </w:rPr>
              <w:t>El plazo para la presentación de proposiciones será el que se indique en el anuncio del perfil del contratante.</w:t>
            </w:r>
          </w:p>
        </w:tc>
      </w:tr>
    </w:tbl>
    <w:p w14:paraId="7F276F6E" w14:textId="77777777" w:rsidR="006C74A4" w:rsidRPr="003019FA" w:rsidRDefault="006C74A4" w:rsidP="00BD4E7D">
      <w:pPr>
        <w:spacing w:after="120"/>
        <w:jc w:val="both"/>
        <w:rPr>
          <w:rFonts w:ascii="Trebuchet MS" w:hAnsi="Trebuchet MS" w:cs="Arial"/>
        </w:rPr>
      </w:pPr>
    </w:p>
    <w:tbl>
      <w:tblPr>
        <w:tblW w:w="8789" w:type="dxa"/>
        <w:tblLayout w:type="fixed"/>
        <w:tblCellMar>
          <w:left w:w="103" w:type="dxa"/>
        </w:tblCellMar>
        <w:tblLook w:val="0000" w:firstRow="0" w:lastRow="0" w:firstColumn="0" w:lastColumn="0" w:noHBand="0" w:noVBand="0"/>
      </w:tblPr>
      <w:tblGrid>
        <w:gridCol w:w="8789"/>
      </w:tblGrid>
      <w:tr w:rsidR="006E3D69" w:rsidRPr="003019FA" w14:paraId="16379152" w14:textId="77777777" w:rsidTr="00D06688">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EABBE9" w14:textId="77777777" w:rsidR="006E3D69" w:rsidRPr="003019FA" w:rsidRDefault="006E3D69" w:rsidP="00BD4E7D">
            <w:pPr>
              <w:jc w:val="both"/>
              <w:rPr>
                <w:rFonts w:ascii="Trebuchet MS" w:hAnsi="Trebuchet MS" w:cs="Arial"/>
              </w:rPr>
            </w:pPr>
            <w:r w:rsidRPr="003019FA">
              <w:rPr>
                <w:rFonts w:ascii="Trebuchet MS" w:hAnsi="Trebuchet MS" w:cs="Arial"/>
                <w:b/>
              </w:rPr>
              <w:t>2</w:t>
            </w:r>
            <w:r w:rsidR="006C74A4" w:rsidRPr="003019FA">
              <w:rPr>
                <w:rFonts w:ascii="Trebuchet MS" w:hAnsi="Trebuchet MS" w:cs="Arial"/>
                <w:b/>
              </w:rPr>
              <w:t>9</w:t>
            </w:r>
            <w:r w:rsidRPr="003019FA">
              <w:rPr>
                <w:rFonts w:ascii="Trebuchet MS" w:hAnsi="Trebuchet MS" w:cs="Arial"/>
                <w:b/>
              </w:rPr>
              <w:t xml:space="preserve">.- </w:t>
            </w:r>
            <w:r w:rsidRPr="003019FA">
              <w:rPr>
                <w:rFonts w:ascii="Trebuchet MS" w:hAnsi="Trebuchet MS"/>
                <w:b/>
              </w:rPr>
              <w:t>INFORMACIÓN COMPLEMENTARIA</w:t>
            </w:r>
          </w:p>
        </w:tc>
      </w:tr>
      <w:tr w:rsidR="00DC0668" w:rsidRPr="003019FA" w14:paraId="4F2A6717" w14:textId="77777777" w:rsidTr="00D06688">
        <w:trPr>
          <w:trHeight w:val="27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6CCEA8B0" w14:textId="4BBB9C83" w:rsidR="00DC0668" w:rsidRPr="003019FA" w:rsidRDefault="00C60322" w:rsidP="00BD4E7D">
            <w:pPr>
              <w:spacing w:before="120" w:after="120"/>
              <w:jc w:val="both"/>
              <w:rPr>
                <w:rFonts w:ascii="Trebuchet MS" w:hAnsi="Trebuchet MS"/>
              </w:rPr>
            </w:pPr>
            <w:r w:rsidRPr="003019FA">
              <w:rPr>
                <w:rFonts w:ascii="Trebuchet MS" w:hAnsi="Trebuchet MS"/>
              </w:rPr>
              <w:t xml:space="preserve">El proyecto podrá estar cofinanciado por el Fondo Europeo de Desarrollo Regional en el marco del Programa del País Vasco 2021-2027. </w:t>
            </w:r>
          </w:p>
        </w:tc>
      </w:tr>
    </w:tbl>
    <w:p w14:paraId="28C1C0A3" w14:textId="77777777" w:rsidR="006E3D69" w:rsidRPr="003019FA" w:rsidRDefault="006E3D69" w:rsidP="00BD4E7D">
      <w:pPr>
        <w:spacing w:before="120" w:after="120"/>
        <w:jc w:val="both"/>
        <w:rPr>
          <w:rFonts w:ascii="Trebuchet MS" w:hAnsi="Trebuchet MS" w:cs="Arial"/>
        </w:rPr>
        <w:sectPr w:rsidR="006E3D69" w:rsidRPr="003019FA" w:rsidSect="00DC0668">
          <w:headerReference w:type="default" r:id="rId13"/>
          <w:footerReference w:type="even" r:id="rId14"/>
          <w:footerReference w:type="default" r:id="rId15"/>
          <w:pgSz w:w="11906" w:h="16838"/>
          <w:pgMar w:top="1985" w:right="1701" w:bottom="1418" w:left="1701" w:header="567" w:footer="709" w:gutter="0"/>
          <w:cols w:space="708"/>
          <w:docGrid w:linePitch="360"/>
        </w:sectPr>
      </w:pPr>
    </w:p>
    <w:p w14:paraId="2C07FA8B" w14:textId="77777777" w:rsidR="002F63A3" w:rsidRPr="003019FA" w:rsidRDefault="00D756EF" w:rsidP="008F63F2">
      <w:pPr>
        <w:pStyle w:val="TDC1"/>
      </w:pPr>
      <w:r w:rsidRPr="003019FA">
        <w:t>ÍNDICE</w:t>
      </w:r>
    </w:p>
    <w:p w14:paraId="49236B5B" w14:textId="77777777" w:rsidR="00B67652" w:rsidRPr="003019FA" w:rsidRDefault="00B67652" w:rsidP="00BD4E7D">
      <w:pPr>
        <w:jc w:val="both"/>
        <w:rPr>
          <w:rFonts w:ascii="Trebuchet MS" w:hAnsi="Trebuchet MS"/>
          <w:lang w:val="pt-BR"/>
        </w:rPr>
      </w:pPr>
    </w:p>
    <w:p w14:paraId="5590AD80" w14:textId="1B2DC143" w:rsidR="00292655" w:rsidRDefault="000336C7" w:rsidP="00292655">
      <w:pPr>
        <w:pStyle w:val="TDC1"/>
        <w:jc w:val="both"/>
        <w:rPr>
          <w:rFonts w:asciiTheme="minorHAnsi" w:eastAsiaTheme="minorEastAsia" w:hAnsiTheme="minorHAnsi" w:cstheme="minorBidi"/>
          <w:b w:val="0"/>
          <w:noProof/>
          <w:sz w:val="22"/>
          <w:szCs w:val="22"/>
          <w:lang w:val="es-ES"/>
        </w:rPr>
      </w:pPr>
      <w:r w:rsidRPr="003019FA">
        <w:rPr>
          <w:rFonts w:ascii="Trebuchet MS" w:hAnsi="Trebuchet MS" w:cs="Arial"/>
        </w:rPr>
        <w:fldChar w:fldCharType="begin"/>
      </w:r>
      <w:r w:rsidR="00D528FE" w:rsidRPr="003019FA">
        <w:rPr>
          <w:rFonts w:ascii="Trebuchet MS" w:hAnsi="Trebuchet MS" w:cs="Arial"/>
        </w:rPr>
        <w:instrText xml:space="preserve"> TOC \o "1-3" \h \z \u </w:instrText>
      </w:r>
      <w:r w:rsidRPr="003019FA">
        <w:rPr>
          <w:rFonts w:ascii="Trebuchet MS" w:hAnsi="Trebuchet MS" w:cs="Arial"/>
        </w:rPr>
        <w:fldChar w:fldCharType="separate"/>
      </w:r>
      <w:hyperlink w:anchor="_Toc120788909" w:history="1">
        <w:r w:rsidR="00292655" w:rsidRPr="00567CCE">
          <w:rPr>
            <w:rStyle w:val="Hipervnculo"/>
            <w:rFonts w:ascii="Trebuchet MS" w:hAnsi="Trebuchet MS"/>
            <w:noProof/>
          </w:rPr>
          <w:t>CAPÍTULO I - DISPOSICIONES GENERALES</w:t>
        </w:r>
        <w:r w:rsidR="00292655">
          <w:rPr>
            <w:noProof/>
            <w:webHidden/>
          </w:rPr>
          <w:tab/>
        </w:r>
        <w:r w:rsidR="00292655">
          <w:rPr>
            <w:noProof/>
            <w:webHidden/>
          </w:rPr>
          <w:fldChar w:fldCharType="begin"/>
        </w:r>
        <w:r w:rsidR="00292655">
          <w:rPr>
            <w:noProof/>
            <w:webHidden/>
          </w:rPr>
          <w:instrText xml:space="preserve"> PAGEREF _Toc120788909 \h </w:instrText>
        </w:r>
        <w:r w:rsidR="00292655">
          <w:rPr>
            <w:noProof/>
            <w:webHidden/>
          </w:rPr>
        </w:r>
        <w:r w:rsidR="00292655">
          <w:rPr>
            <w:noProof/>
            <w:webHidden/>
          </w:rPr>
          <w:fldChar w:fldCharType="separate"/>
        </w:r>
        <w:r w:rsidR="00292655">
          <w:rPr>
            <w:noProof/>
            <w:webHidden/>
          </w:rPr>
          <w:t>1</w:t>
        </w:r>
        <w:r w:rsidR="00292655">
          <w:rPr>
            <w:noProof/>
            <w:webHidden/>
          </w:rPr>
          <w:fldChar w:fldCharType="end"/>
        </w:r>
      </w:hyperlink>
    </w:p>
    <w:p w14:paraId="2A5CE5B0" w14:textId="4237FF60" w:rsidR="00292655" w:rsidRDefault="00292655" w:rsidP="00292655">
      <w:pPr>
        <w:pStyle w:val="TDC2"/>
        <w:jc w:val="both"/>
        <w:rPr>
          <w:rFonts w:asciiTheme="minorHAnsi" w:eastAsiaTheme="minorEastAsia" w:hAnsiTheme="minorHAnsi" w:cstheme="minorBidi"/>
          <w:noProof/>
          <w:sz w:val="22"/>
          <w:szCs w:val="22"/>
        </w:rPr>
      </w:pPr>
      <w:hyperlink w:anchor="_Toc120788910" w:history="1">
        <w:r w:rsidRPr="00567CCE">
          <w:rPr>
            <w:rStyle w:val="Hipervnculo"/>
            <w:noProof/>
          </w:rPr>
          <w:t>1.- Objeto del contrato</w:t>
        </w:r>
        <w:r>
          <w:rPr>
            <w:noProof/>
            <w:webHidden/>
          </w:rPr>
          <w:tab/>
        </w:r>
        <w:r>
          <w:rPr>
            <w:noProof/>
            <w:webHidden/>
          </w:rPr>
          <w:fldChar w:fldCharType="begin"/>
        </w:r>
        <w:r>
          <w:rPr>
            <w:noProof/>
            <w:webHidden/>
          </w:rPr>
          <w:instrText xml:space="preserve"> PAGEREF _Toc120788910 \h </w:instrText>
        </w:r>
        <w:r>
          <w:rPr>
            <w:noProof/>
            <w:webHidden/>
          </w:rPr>
        </w:r>
        <w:r>
          <w:rPr>
            <w:noProof/>
            <w:webHidden/>
          </w:rPr>
          <w:fldChar w:fldCharType="separate"/>
        </w:r>
        <w:r>
          <w:rPr>
            <w:noProof/>
            <w:webHidden/>
          </w:rPr>
          <w:t>1</w:t>
        </w:r>
        <w:r>
          <w:rPr>
            <w:noProof/>
            <w:webHidden/>
          </w:rPr>
          <w:fldChar w:fldCharType="end"/>
        </w:r>
      </w:hyperlink>
    </w:p>
    <w:p w14:paraId="48E450C7" w14:textId="4B249141" w:rsidR="00292655" w:rsidRDefault="00292655" w:rsidP="00292655">
      <w:pPr>
        <w:pStyle w:val="TDC2"/>
        <w:jc w:val="both"/>
        <w:rPr>
          <w:rFonts w:asciiTheme="minorHAnsi" w:eastAsiaTheme="minorEastAsia" w:hAnsiTheme="minorHAnsi" w:cstheme="minorBidi"/>
          <w:noProof/>
          <w:sz w:val="22"/>
          <w:szCs w:val="22"/>
        </w:rPr>
      </w:pPr>
      <w:hyperlink w:anchor="_Toc120788911" w:history="1">
        <w:r w:rsidRPr="00567CCE">
          <w:rPr>
            <w:rStyle w:val="Hipervnculo"/>
            <w:noProof/>
          </w:rPr>
          <w:t>2.- Necesidades a satisfacer mediante el contrato</w:t>
        </w:r>
        <w:r>
          <w:rPr>
            <w:noProof/>
            <w:webHidden/>
          </w:rPr>
          <w:tab/>
        </w:r>
        <w:r>
          <w:rPr>
            <w:noProof/>
            <w:webHidden/>
          </w:rPr>
          <w:fldChar w:fldCharType="begin"/>
        </w:r>
        <w:r>
          <w:rPr>
            <w:noProof/>
            <w:webHidden/>
          </w:rPr>
          <w:instrText xml:space="preserve"> PAGEREF _Toc120788911 \h </w:instrText>
        </w:r>
        <w:r>
          <w:rPr>
            <w:noProof/>
            <w:webHidden/>
          </w:rPr>
        </w:r>
        <w:r>
          <w:rPr>
            <w:noProof/>
            <w:webHidden/>
          </w:rPr>
          <w:fldChar w:fldCharType="separate"/>
        </w:r>
        <w:r>
          <w:rPr>
            <w:noProof/>
            <w:webHidden/>
          </w:rPr>
          <w:t>1</w:t>
        </w:r>
        <w:r>
          <w:rPr>
            <w:noProof/>
            <w:webHidden/>
          </w:rPr>
          <w:fldChar w:fldCharType="end"/>
        </w:r>
      </w:hyperlink>
    </w:p>
    <w:p w14:paraId="79FBB2D6" w14:textId="1E287C00" w:rsidR="00292655" w:rsidRDefault="00292655" w:rsidP="00292655">
      <w:pPr>
        <w:pStyle w:val="TDC2"/>
        <w:jc w:val="both"/>
        <w:rPr>
          <w:rFonts w:asciiTheme="minorHAnsi" w:eastAsiaTheme="minorEastAsia" w:hAnsiTheme="minorHAnsi" w:cstheme="minorBidi"/>
          <w:noProof/>
          <w:sz w:val="22"/>
          <w:szCs w:val="22"/>
        </w:rPr>
      </w:pPr>
      <w:hyperlink w:anchor="_Toc120788912" w:history="1">
        <w:r w:rsidRPr="00567CCE">
          <w:rPr>
            <w:rStyle w:val="Hipervnculo"/>
            <w:noProof/>
          </w:rPr>
          <w:t>3.- Presupuesto base de licitación</w:t>
        </w:r>
        <w:r>
          <w:rPr>
            <w:noProof/>
            <w:webHidden/>
          </w:rPr>
          <w:tab/>
        </w:r>
        <w:r>
          <w:rPr>
            <w:noProof/>
            <w:webHidden/>
          </w:rPr>
          <w:fldChar w:fldCharType="begin"/>
        </w:r>
        <w:r>
          <w:rPr>
            <w:noProof/>
            <w:webHidden/>
          </w:rPr>
          <w:instrText xml:space="preserve"> PAGEREF _Toc120788912 \h </w:instrText>
        </w:r>
        <w:r>
          <w:rPr>
            <w:noProof/>
            <w:webHidden/>
          </w:rPr>
        </w:r>
        <w:r>
          <w:rPr>
            <w:noProof/>
            <w:webHidden/>
          </w:rPr>
          <w:fldChar w:fldCharType="separate"/>
        </w:r>
        <w:r>
          <w:rPr>
            <w:noProof/>
            <w:webHidden/>
          </w:rPr>
          <w:t>1</w:t>
        </w:r>
        <w:r>
          <w:rPr>
            <w:noProof/>
            <w:webHidden/>
          </w:rPr>
          <w:fldChar w:fldCharType="end"/>
        </w:r>
      </w:hyperlink>
    </w:p>
    <w:p w14:paraId="4808C60F" w14:textId="7FE7F021" w:rsidR="00292655" w:rsidRDefault="00292655" w:rsidP="00292655">
      <w:pPr>
        <w:pStyle w:val="TDC2"/>
        <w:jc w:val="both"/>
        <w:rPr>
          <w:rFonts w:asciiTheme="minorHAnsi" w:eastAsiaTheme="minorEastAsia" w:hAnsiTheme="minorHAnsi" w:cstheme="minorBidi"/>
          <w:noProof/>
          <w:sz w:val="22"/>
          <w:szCs w:val="22"/>
        </w:rPr>
      </w:pPr>
      <w:hyperlink w:anchor="_Toc120788913" w:history="1">
        <w:r w:rsidRPr="00567CCE">
          <w:rPr>
            <w:rStyle w:val="Hipervnculo"/>
            <w:noProof/>
          </w:rPr>
          <w:t>4.- Valor estimado del contrato</w:t>
        </w:r>
        <w:r>
          <w:rPr>
            <w:noProof/>
            <w:webHidden/>
          </w:rPr>
          <w:tab/>
        </w:r>
        <w:r>
          <w:rPr>
            <w:noProof/>
            <w:webHidden/>
          </w:rPr>
          <w:fldChar w:fldCharType="begin"/>
        </w:r>
        <w:r>
          <w:rPr>
            <w:noProof/>
            <w:webHidden/>
          </w:rPr>
          <w:instrText xml:space="preserve"> PAGEREF _Toc120788913 \h </w:instrText>
        </w:r>
        <w:r>
          <w:rPr>
            <w:noProof/>
            <w:webHidden/>
          </w:rPr>
        </w:r>
        <w:r>
          <w:rPr>
            <w:noProof/>
            <w:webHidden/>
          </w:rPr>
          <w:fldChar w:fldCharType="separate"/>
        </w:r>
        <w:r>
          <w:rPr>
            <w:noProof/>
            <w:webHidden/>
          </w:rPr>
          <w:t>1</w:t>
        </w:r>
        <w:r>
          <w:rPr>
            <w:noProof/>
            <w:webHidden/>
          </w:rPr>
          <w:fldChar w:fldCharType="end"/>
        </w:r>
      </w:hyperlink>
    </w:p>
    <w:p w14:paraId="13A31348" w14:textId="4E307E7B" w:rsidR="00292655" w:rsidRDefault="00292655" w:rsidP="00292655">
      <w:pPr>
        <w:pStyle w:val="TDC2"/>
        <w:jc w:val="both"/>
        <w:rPr>
          <w:rFonts w:asciiTheme="minorHAnsi" w:eastAsiaTheme="minorEastAsia" w:hAnsiTheme="minorHAnsi" w:cstheme="minorBidi"/>
          <w:noProof/>
          <w:sz w:val="22"/>
          <w:szCs w:val="22"/>
        </w:rPr>
      </w:pPr>
      <w:hyperlink w:anchor="_Toc120788914" w:history="1">
        <w:r w:rsidRPr="00567CCE">
          <w:rPr>
            <w:rStyle w:val="Hipervnculo"/>
            <w:noProof/>
          </w:rPr>
          <w:t>5.- Precio del contrato</w:t>
        </w:r>
        <w:r>
          <w:rPr>
            <w:noProof/>
            <w:webHidden/>
          </w:rPr>
          <w:tab/>
        </w:r>
        <w:r>
          <w:rPr>
            <w:noProof/>
            <w:webHidden/>
          </w:rPr>
          <w:fldChar w:fldCharType="begin"/>
        </w:r>
        <w:r>
          <w:rPr>
            <w:noProof/>
            <w:webHidden/>
          </w:rPr>
          <w:instrText xml:space="preserve"> PAGEREF _Toc120788914 \h </w:instrText>
        </w:r>
        <w:r>
          <w:rPr>
            <w:noProof/>
            <w:webHidden/>
          </w:rPr>
        </w:r>
        <w:r>
          <w:rPr>
            <w:noProof/>
            <w:webHidden/>
          </w:rPr>
          <w:fldChar w:fldCharType="separate"/>
        </w:r>
        <w:r>
          <w:rPr>
            <w:noProof/>
            <w:webHidden/>
          </w:rPr>
          <w:t>1</w:t>
        </w:r>
        <w:r>
          <w:rPr>
            <w:noProof/>
            <w:webHidden/>
          </w:rPr>
          <w:fldChar w:fldCharType="end"/>
        </w:r>
      </w:hyperlink>
    </w:p>
    <w:p w14:paraId="72275EDC" w14:textId="46167E08" w:rsidR="00292655" w:rsidRDefault="00292655" w:rsidP="00292655">
      <w:pPr>
        <w:pStyle w:val="TDC2"/>
        <w:jc w:val="both"/>
        <w:rPr>
          <w:rFonts w:asciiTheme="minorHAnsi" w:eastAsiaTheme="minorEastAsia" w:hAnsiTheme="minorHAnsi" w:cstheme="minorBidi"/>
          <w:noProof/>
          <w:sz w:val="22"/>
          <w:szCs w:val="22"/>
        </w:rPr>
      </w:pPr>
      <w:hyperlink w:anchor="_Toc120788915" w:history="1">
        <w:r w:rsidRPr="00567CCE">
          <w:rPr>
            <w:rStyle w:val="Hipervnculo"/>
            <w:noProof/>
          </w:rPr>
          <w:t>6.- Financiación/anualidades del contrato</w:t>
        </w:r>
        <w:r>
          <w:rPr>
            <w:noProof/>
            <w:webHidden/>
          </w:rPr>
          <w:tab/>
        </w:r>
        <w:r>
          <w:rPr>
            <w:noProof/>
            <w:webHidden/>
          </w:rPr>
          <w:fldChar w:fldCharType="begin"/>
        </w:r>
        <w:r>
          <w:rPr>
            <w:noProof/>
            <w:webHidden/>
          </w:rPr>
          <w:instrText xml:space="preserve"> PAGEREF _Toc120788915 \h </w:instrText>
        </w:r>
        <w:r>
          <w:rPr>
            <w:noProof/>
            <w:webHidden/>
          </w:rPr>
        </w:r>
        <w:r>
          <w:rPr>
            <w:noProof/>
            <w:webHidden/>
          </w:rPr>
          <w:fldChar w:fldCharType="separate"/>
        </w:r>
        <w:r>
          <w:rPr>
            <w:noProof/>
            <w:webHidden/>
          </w:rPr>
          <w:t>2</w:t>
        </w:r>
        <w:r>
          <w:rPr>
            <w:noProof/>
            <w:webHidden/>
          </w:rPr>
          <w:fldChar w:fldCharType="end"/>
        </w:r>
      </w:hyperlink>
    </w:p>
    <w:p w14:paraId="6B6F167B" w14:textId="7AE14ACF" w:rsidR="00292655" w:rsidRDefault="00292655" w:rsidP="00292655">
      <w:pPr>
        <w:pStyle w:val="TDC2"/>
        <w:jc w:val="both"/>
        <w:rPr>
          <w:rFonts w:asciiTheme="minorHAnsi" w:eastAsiaTheme="minorEastAsia" w:hAnsiTheme="minorHAnsi" w:cstheme="minorBidi"/>
          <w:noProof/>
          <w:sz w:val="22"/>
          <w:szCs w:val="22"/>
        </w:rPr>
      </w:pPr>
      <w:hyperlink w:anchor="_Toc120788916" w:history="1">
        <w:r w:rsidRPr="00567CCE">
          <w:rPr>
            <w:rStyle w:val="Hipervnculo"/>
            <w:noProof/>
          </w:rPr>
          <w:t>7.- Plazo y lugar de entrega del suministro</w:t>
        </w:r>
        <w:r>
          <w:rPr>
            <w:noProof/>
            <w:webHidden/>
          </w:rPr>
          <w:tab/>
        </w:r>
        <w:r>
          <w:rPr>
            <w:noProof/>
            <w:webHidden/>
          </w:rPr>
          <w:fldChar w:fldCharType="begin"/>
        </w:r>
        <w:r>
          <w:rPr>
            <w:noProof/>
            <w:webHidden/>
          </w:rPr>
          <w:instrText xml:space="preserve"> PAGEREF _Toc120788916 \h </w:instrText>
        </w:r>
        <w:r>
          <w:rPr>
            <w:noProof/>
            <w:webHidden/>
          </w:rPr>
        </w:r>
        <w:r>
          <w:rPr>
            <w:noProof/>
            <w:webHidden/>
          </w:rPr>
          <w:fldChar w:fldCharType="separate"/>
        </w:r>
        <w:r>
          <w:rPr>
            <w:noProof/>
            <w:webHidden/>
          </w:rPr>
          <w:t>2</w:t>
        </w:r>
        <w:r>
          <w:rPr>
            <w:noProof/>
            <w:webHidden/>
          </w:rPr>
          <w:fldChar w:fldCharType="end"/>
        </w:r>
      </w:hyperlink>
    </w:p>
    <w:p w14:paraId="1FBE5091" w14:textId="1E50FCF0" w:rsidR="00292655" w:rsidRDefault="00292655" w:rsidP="00292655">
      <w:pPr>
        <w:pStyle w:val="TDC2"/>
        <w:jc w:val="both"/>
        <w:rPr>
          <w:rFonts w:asciiTheme="minorHAnsi" w:eastAsiaTheme="minorEastAsia" w:hAnsiTheme="minorHAnsi" w:cstheme="minorBidi"/>
          <w:noProof/>
          <w:sz w:val="22"/>
          <w:szCs w:val="22"/>
        </w:rPr>
      </w:pPr>
      <w:hyperlink w:anchor="_Toc120788917" w:history="1">
        <w:r w:rsidRPr="00567CCE">
          <w:rPr>
            <w:rStyle w:val="Hipervnculo"/>
            <w:noProof/>
          </w:rPr>
          <w:t>8.- Revisión de precios</w:t>
        </w:r>
        <w:r>
          <w:rPr>
            <w:noProof/>
            <w:webHidden/>
          </w:rPr>
          <w:tab/>
        </w:r>
        <w:r>
          <w:rPr>
            <w:noProof/>
            <w:webHidden/>
          </w:rPr>
          <w:fldChar w:fldCharType="begin"/>
        </w:r>
        <w:r>
          <w:rPr>
            <w:noProof/>
            <w:webHidden/>
          </w:rPr>
          <w:instrText xml:space="preserve"> PAGEREF _Toc120788917 \h </w:instrText>
        </w:r>
        <w:r>
          <w:rPr>
            <w:noProof/>
            <w:webHidden/>
          </w:rPr>
        </w:r>
        <w:r>
          <w:rPr>
            <w:noProof/>
            <w:webHidden/>
          </w:rPr>
          <w:fldChar w:fldCharType="separate"/>
        </w:r>
        <w:r>
          <w:rPr>
            <w:noProof/>
            <w:webHidden/>
          </w:rPr>
          <w:t>2</w:t>
        </w:r>
        <w:r>
          <w:rPr>
            <w:noProof/>
            <w:webHidden/>
          </w:rPr>
          <w:fldChar w:fldCharType="end"/>
        </w:r>
      </w:hyperlink>
    </w:p>
    <w:p w14:paraId="63258318" w14:textId="7FE869AD" w:rsidR="00292655" w:rsidRDefault="00292655" w:rsidP="00292655">
      <w:pPr>
        <w:pStyle w:val="TDC2"/>
        <w:jc w:val="both"/>
        <w:rPr>
          <w:rFonts w:asciiTheme="minorHAnsi" w:eastAsiaTheme="minorEastAsia" w:hAnsiTheme="minorHAnsi" w:cstheme="minorBidi"/>
          <w:noProof/>
          <w:sz w:val="22"/>
          <w:szCs w:val="22"/>
        </w:rPr>
      </w:pPr>
      <w:hyperlink w:anchor="_Toc120788918" w:history="1">
        <w:r w:rsidRPr="00567CCE">
          <w:rPr>
            <w:rStyle w:val="Hipervnculo"/>
            <w:noProof/>
          </w:rPr>
          <w:t>9.- Perfil de contratante</w:t>
        </w:r>
        <w:r>
          <w:rPr>
            <w:noProof/>
            <w:webHidden/>
          </w:rPr>
          <w:tab/>
        </w:r>
        <w:r>
          <w:rPr>
            <w:noProof/>
            <w:webHidden/>
          </w:rPr>
          <w:fldChar w:fldCharType="begin"/>
        </w:r>
        <w:r>
          <w:rPr>
            <w:noProof/>
            <w:webHidden/>
          </w:rPr>
          <w:instrText xml:space="preserve"> PAGEREF _Toc120788918 \h </w:instrText>
        </w:r>
        <w:r>
          <w:rPr>
            <w:noProof/>
            <w:webHidden/>
          </w:rPr>
        </w:r>
        <w:r>
          <w:rPr>
            <w:noProof/>
            <w:webHidden/>
          </w:rPr>
          <w:fldChar w:fldCharType="separate"/>
        </w:r>
        <w:r>
          <w:rPr>
            <w:noProof/>
            <w:webHidden/>
          </w:rPr>
          <w:t>3</w:t>
        </w:r>
        <w:r>
          <w:rPr>
            <w:noProof/>
            <w:webHidden/>
          </w:rPr>
          <w:fldChar w:fldCharType="end"/>
        </w:r>
      </w:hyperlink>
    </w:p>
    <w:p w14:paraId="3123274E" w14:textId="05E38E0C" w:rsidR="00292655" w:rsidRDefault="00292655" w:rsidP="00292655">
      <w:pPr>
        <w:pStyle w:val="TDC2"/>
        <w:jc w:val="both"/>
        <w:rPr>
          <w:rFonts w:asciiTheme="minorHAnsi" w:eastAsiaTheme="minorEastAsia" w:hAnsiTheme="minorHAnsi" w:cstheme="minorBidi"/>
          <w:noProof/>
          <w:sz w:val="22"/>
          <w:szCs w:val="22"/>
        </w:rPr>
      </w:pPr>
      <w:hyperlink w:anchor="_Toc120788919" w:history="1">
        <w:r w:rsidRPr="00567CCE">
          <w:rPr>
            <w:rStyle w:val="Hipervnculo"/>
            <w:noProof/>
          </w:rPr>
          <w:t>10.- Información en materia fiscal, medio ambiente, igualdad de mujeres y hombres, igualdad lingüística, protección del empleo, condiciones de trabajo y prevención de riesgos laborales y protección de datos.</w:t>
        </w:r>
        <w:r>
          <w:rPr>
            <w:noProof/>
            <w:webHidden/>
          </w:rPr>
          <w:tab/>
        </w:r>
        <w:r>
          <w:rPr>
            <w:noProof/>
            <w:webHidden/>
          </w:rPr>
          <w:fldChar w:fldCharType="begin"/>
        </w:r>
        <w:r>
          <w:rPr>
            <w:noProof/>
            <w:webHidden/>
          </w:rPr>
          <w:instrText xml:space="preserve"> PAGEREF _Toc120788919 \h </w:instrText>
        </w:r>
        <w:r>
          <w:rPr>
            <w:noProof/>
            <w:webHidden/>
          </w:rPr>
        </w:r>
        <w:r>
          <w:rPr>
            <w:noProof/>
            <w:webHidden/>
          </w:rPr>
          <w:fldChar w:fldCharType="separate"/>
        </w:r>
        <w:r>
          <w:rPr>
            <w:noProof/>
            <w:webHidden/>
          </w:rPr>
          <w:t>3</w:t>
        </w:r>
        <w:r>
          <w:rPr>
            <w:noProof/>
            <w:webHidden/>
          </w:rPr>
          <w:fldChar w:fldCharType="end"/>
        </w:r>
      </w:hyperlink>
    </w:p>
    <w:p w14:paraId="2CA7B148" w14:textId="19FB78FD" w:rsidR="00292655" w:rsidRDefault="00292655" w:rsidP="00292655">
      <w:pPr>
        <w:pStyle w:val="TDC2"/>
        <w:jc w:val="both"/>
        <w:rPr>
          <w:rFonts w:asciiTheme="minorHAnsi" w:eastAsiaTheme="minorEastAsia" w:hAnsiTheme="minorHAnsi" w:cstheme="minorBidi"/>
          <w:noProof/>
          <w:sz w:val="22"/>
          <w:szCs w:val="22"/>
        </w:rPr>
      </w:pPr>
      <w:hyperlink w:anchor="_Toc120788920" w:history="1">
        <w:r w:rsidRPr="00567CCE">
          <w:rPr>
            <w:rStyle w:val="Hipervnculo"/>
            <w:noProof/>
          </w:rPr>
          <w:t>11.- Régimen jurídico del contrato</w:t>
        </w:r>
        <w:r>
          <w:rPr>
            <w:noProof/>
            <w:webHidden/>
          </w:rPr>
          <w:tab/>
        </w:r>
        <w:r>
          <w:rPr>
            <w:noProof/>
            <w:webHidden/>
          </w:rPr>
          <w:fldChar w:fldCharType="begin"/>
        </w:r>
        <w:r>
          <w:rPr>
            <w:noProof/>
            <w:webHidden/>
          </w:rPr>
          <w:instrText xml:space="preserve"> PAGEREF _Toc120788920 \h </w:instrText>
        </w:r>
        <w:r>
          <w:rPr>
            <w:noProof/>
            <w:webHidden/>
          </w:rPr>
        </w:r>
        <w:r>
          <w:rPr>
            <w:noProof/>
            <w:webHidden/>
          </w:rPr>
          <w:fldChar w:fldCharType="separate"/>
        </w:r>
        <w:r>
          <w:rPr>
            <w:noProof/>
            <w:webHidden/>
          </w:rPr>
          <w:t>3</w:t>
        </w:r>
        <w:r>
          <w:rPr>
            <w:noProof/>
            <w:webHidden/>
          </w:rPr>
          <w:fldChar w:fldCharType="end"/>
        </w:r>
      </w:hyperlink>
    </w:p>
    <w:p w14:paraId="3848D7BF" w14:textId="531F37E6" w:rsidR="00292655" w:rsidRDefault="00292655" w:rsidP="00292655">
      <w:pPr>
        <w:pStyle w:val="TDC2"/>
        <w:jc w:val="both"/>
        <w:rPr>
          <w:rFonts w:asciiTheme="minorHAnsi" w:eastAsiaTheme="minorEastAsia" w:hAnsiTheme="minorHAnsi" w:cstheme="minorBidi"/>
          <w:noProof/>
          <w:sz w:val="22"/>
          <w:szCs w:val="22"/>
        </w:rPr>
      </w:pPr>
      <w:hyperlink w:anchor="_Toc120788921" w:history="1">
        <w:r w:rsidRPr="00567CCE">
          <w:rPr>
            <w:rStyle w:val="Hipervnculo"/>
            <w:noProof/>
          </w:rPr>
          <w:t>12.- Régimen de recursos</w:t>
        </w:r>
        <w:r>
          <w:rPr>
            <w:noProof/>
            <w:webHidden/>
          </w:rPr>
          <w:tab/>
        </w:r>
        <w:r>
          <w:rPr>
            <w:noProof/>
            <w:webHidden/>
          </w:rPr>
          <w:fldChar w:fldCharType="begin"/>
        </w:r>
        <w:r>
          <w:rPr>
            <w:noProof/>
            <w:webHidden/>
          </w:rPr>
          <w:instrText xml:space="preserve"> PAGEREF _Toc120788921 \h </w:instrText>
        </w:r>
        <w:r>
          <w:rPr>
            <w:noProof/>
            <w:webHidden/>
          </w:rPr>
        </w:r>
        <w:r>
          <w:rPr>
            <w:noProof/>
            <w:webHidden/>
          </w:rPr>
          <w:fldChar w:fldCharType="separate"/>
        </w:r>
        <w:r>
          <w:rPr>
            <w:noProof/>
            <w:webHidden/>
          </w:rPr>
          <w:t>4</w:t>
        </w:r>
        <w:r>
          <w:rPr>
            <w:noProof/>
            <w:webHidden/>
          </w:rPr>
          <w:fldChar w:fldCharType="end"/>
        </w:r>
      </w:hyperlink>
    </w:p>
    <w:p w14:paraId="5D8983E4" w14:textId="6FA2D047"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22" w:history="1">
        <w:r w:rsidRPr="00567CCE">
          <w:rPr>
            <w:rStyle w:val="Hipervnculo"/>
            <w:rFonts w:ascii="Trebuchet MS" w:hAnsi="Trebuchet MS"/>
            <w:noProof/>
          </w:rPr>
          <w:t>CAPÍTULO II  -  CONTRATACIÓN</w:t>
        </w:r>
        <w:r>
          <w:rPr>
            <w:noProof/>
            <w:webHidden/>
          </w:rPr>
          <w:tab/>
        </w:r>
        <w:r>
          <w:rPr>
            <w:noProof/>
            <w:webHidden/>
          </w:rPr>
          <w:fldChar w:fldCharType="begin"/>
        </w:r>
        <w:r>
          <w:rPr>
            <w:noProof/>
            <w:webHidden/>
          </w:rPr>
          <w:instrText xml:space="preserve"> PAGEREF _Toc120788922 \h </w:instrText>
        </w:r>
        <w:r>
          <w:rPr>
            <w:noProof/>
            <w:webHidden/>
          </w:rPr>
        </w:r>
        <w:r>
          <w:rPr>
            <w:noProof/>
            <w:webHidden/>
          </w:rPr>
          <w:fldChar w:fldCharType="separate"/>
        </w:r>
        <w:r>
          <w:rPr>
            <w:noProof/>
            <w:webHidden/>
          </w:rPr>
          <w:t>5</w:t>
        </w:r>
        <w:r>
          <w:rPr>
            <w:noProof/>
            <w:webHidden/>
          </w:rPr>
          <w:fldChar w:fldCharType="end"/>
        </w:r>
      </w:hyperlink>
    </w:p>
    <w:p w14:paraId="7F95A2EE" w14:textId="38FBBE86" w:rsidR="00292655" w:rsidRDefault="00292655" w:rsidP="00292655">
      <w:pPr>
        <w:pStyle w:val="TDC2"/>
        <w:jc w:val="both"/>
        <w:rPr>
          <w:rFonts w:asciiTheme="minorHAnsi" w:eastAsiaTheme="minorEastAsia" w:hAnsiTheme="minorHAnsi" w:cstheme="minorBidi"/>
          <w:noProof/>
          <w:sz w:val="22"/>
          <w:szCs w:val="22"/>
        </w:rPr>
      </w:pPr>
      <w:hyperlink w:anchor="_Toc120788923" w:history="1">
        <w:r w:rsidRPr="00567CCE">
          <w:rPr>
            <w:rStyle w:val="Hipervnculo"/>
            <w:noProof/>
          </w:rPr>
          <w:t>13.- Clase de expediente y forma de licitación</w:t>
        </w:r>
        <w:r>
          <w:rPr>
            <w:noProof/>
            <w:webHidden/>
          </w:rPr>
          <w:tab/>
        </w:r>
        <w:r>
          <w:rPr>
            <w:noProof/>
            <w:webHidden/>
          </w:rPr>
          <w:fldChar w:fldCharType="begin"/>
        </w:r>
        <w:r>
          <w:rPr>
            <w:noProof/>
            <w:webHidden/>
          </w:rPr>
          <w:instrText xml:space="preserve"> PAGEREF _Toc120788923 \h </w:instrText>
        </w:r>
        <w:r>
          <w:rPr>
            <w:noProof/>
            <w:webHidden/>
          </w:rPr>
        </w:r>
        <w:r>
          <w:rPr>
            <w:noProof/>
            <w:webHidden/>
          </w:rPr>
          <w:fldChar w:fldCharType="separate"/>
        </w:r>
        <w:r>
          <w:rPr>
            <w:noProof/>
            <w:webHidden/>
          </w:rPr>
          <w:t>5</w:t>
        </w:r>
        <w:r>
          <w:rPr>
            <w:noProof/>
            <w:webHidden/>
          </w:rPr>
          <w:fldChar w:fldCharType="end"/>
        </w:r>
      </w:hyperlink>
    </w:p>
    <w:p w14:paraId="2A989440" w14:textId="70D99B28" w:rsidR="00292655" w:rsidRDefault="00292655" w:rsidP="00292655">
      <w:pPr>
        <w:pStyle w:val="TDC2"/>
        <w:jc w:val="both"/>
        <w:rPr>
          <w:rFonts w:asciiTheme="minorHAnsi" w:eastAsiaTheme="minorEastAsia" w:hAnsiTheme="minorHAnsi" w:cstheme="minorBidi"/>
          <w:noProof/>
          <w:sz w:val="22"/>
          <w:szCs w:val="22"/>
        </w:rPr>
      </w:pPr>
      <w:hyperlink w:anchor="_Toc120788924" w:history="1">
        <w:r w:rsidRPr="00567CCE">
          <w:rPr>
            <w:rStyle w:val="Hipervnculo"/>
            <w:noProof/>
          </w:rPr>
          <w:t>14.- Personas naturales o jurídicas licitadoras</w:t>
        </w:r>
        <w:r>
          <w:rPr>
            <w:noProof/>
            <w:webHidden/>
          </w:rPr>
          <w:tab/>
        </w:r>
        <w:r>
          <w:rPr>
            <w:noProof/>
            <w:webHidden/>
          </w:rPr>
          <w:fldChar w:fldCharType="begin"/>
        </w:r>
        <w:r>
          <w:rPr>
            <w:noProof/>
            <w:webHidden/>
          </w:rPr>
          <w:instrText xml:space="preserve"> PAGEREF _Toc120788924 \h </w:instrText>
        </w:r>
        <w:r>
          <w:rPr>
            <w:noProof/>
            <w:webHidden/>
          </w:rPr>
        </w:r>
        <w:r>
          <w:rPr>
            <w:noProof/>
            <w:webHidden/>
          </w:rPr>
          <w:fldChar w:fldCharType="separate"/>
        </w:r>
        <w:r>
          <w:rPr>
            <w:noProof/>
            <w:webHidden/>
          </w:rPr>
          <w:t>5</w:t>
        </w:r>
        <w:r>
          <w:rPr>
            <w:noProof/>
            <w:webHidden/>
          </w:rPr>
          <w:fldChar w:fldCharType="end"/>
        </w:r>
      </w:hyperlink>
    </w:p>
    <w:p w14:paraId="3A7C249B" w14:textId="0F1F3719" w:rsidR="00292655" w:rsidRDefault="00292655" w:rsidP="00292655">
      <w:pPr>
        <w:pStyle w:val="TDC2"/>
        <w:jc w:val="both"/>
        <w:rPr>
          <w:rFonts w:asciiTheme="minorHAnsi" w:eastAsiaTheme="minorEastAsia" w:hAnsiTheme="minorHAnsi" w:cstheme="minorBidi"/>
          <w:noProof/>
          <w:sz w:val="22"/>
          <w:szCs w:val="22"/>
        </w:rPr>
      </w:pPr>
      <w:hyperlink w:anchor="_Toc120788925" w:history="1">
        <w:r w:rsidRPr="00567CCE">
          <w:rPr>
            <w:rStyle w:val="Hipervnculo"/>
            <w:noProof/>
          </w:rPr>
          <w:t>15.- Garantía provisional</w:t>
        </w:r>
        <w:r>
          <w:rPr>
            <w:noProof/>
            <w:webHidden/>
          </w:rPr>
          <w:tab/>
        </w:r>
        <w:r>
          <w:rPr>
            <w:noProof/>
            <w:webHidden/>
          </w:rPr>
          <w:fldChar w:fldCharType="begin"/>
        </w:r>
        <w:r>
          <w:rPr>
            <w:noProof/>
            <w:webHidden/>
          </w:rPr>
          <w:instrText xml:space="preserve"> PAGEREF _Toc120788925 \h </w:instrText>
        </w:r>
        <w:r>
          <w:rPr>
            <w:noProof/>
            <w:webHidden/>
          </w:rPr>
        </w:r>
        <w:r>
          <w:rPr>
            <w:noProof/>
            <w:webHidden/>
          </w:rPr>
          <w:fldChar w:fldCharType="separate"/>
        </w:r>
        <w:r>
          <w:rPr>
            <w:noProof/>
            <w:webHidden/>
          </w:rPr>
          <w:t>6</w:t>
        </w:r>
        <w:r>
          <w:rPr>
            <w:noProof/>
            <w:webHidden/>
          </w:rPr>
          <w:fldChar w:fldCharType="end"/>
        </w:r>
      </w:hyperlink>
    </w:p>
    <w:p w14:paraId="4795217B" w14:textId="6C0A244E" w:rsidR="00292655" w:rsidRDefault="00292655" w:rsidP="00292655">
      <w:pPr>
        <w:pStyle w:val="TDC2"/>
        <w:jc w:val="both"/>
        <w:rPr>
          <w:rFonts w:asciiTheme="minorHAnsi" w:eastAsiaTheme="minorEastAsia" w:hAnsiTheme="minorHAnsi" w:cstheme="minorBidi"/>
          <w:noProof/>
          <w:sz w:val="22"/>
          <w:szCs w:val="22"/>
        </w:rPr>
      </w:pPr>
      <w:hyperlink w:anchor="_Toc120788926" w:history="1">
        <w:r w:rsidRPr="00567CCE">
          <w:rPr>
            <w:rStyle w:val="Hipervnculo"/>
            <w:noProof/>
          </w:rPr>
          <w:t>16.- Presentación de proposiciones</w:t>
        </w:r>
        <w:r>
          <w:rPr>
            <w:noProof/>
            <w:webHidden/>
          </w:rPr>
          <w:tab/>
        </w:r>
        <w:r>
          <w:rPr>
            <w:noProof/>
            <w:webHidden/>
          </w:rPr>
          <w:fldChar w:fldCharType="begin"/>
        </w:r>
        <w:r>
          <w:rPr>
            <w:noProof/>
            <w:webHidden/>
          </w:rPr>
          <w:instrText xml:space="preserve"> PAGEREF _Toc120788926 \h </w:instrText>
        </w:r>
        <w:r>
          <w:rPr>
            <w:noProof/>
            <w:webHidden/>
          </w:rPr>
        </w:r>
        <w:r>
          <w:rPr>
            <w:noProof/>
            <w:webHidden/>
          </w:rPr>
          <w:fldChar w:fldCharType="separate"/>
        </w:r>
        <w:r>
          <w:rPr>
            <w:noProof/>
            <w:webHidden/>
          </w:rPr>
          <w:t>6</w:t>
        </w:r>
        <w:r>
          <w:rPr>
            <w:noProof/>
            <w:webHidden/>
          </w:rPr>
          <w:fldChar w:fldCharType="end"/>
        </w:r>
      </w:hyperlink>
    </w:p>
    <w:p w14:paraId="3F3236FD" w14:textId="2F885773" w:rsidR="00292655" w:rsidRDefault="00292655" w:rsidP="00292655">
      <w:pPr>
        <w:pStyle w:val="TDC2"/>
        <w:jc w:val="both"/>
        <w:rPr>
          <w:rFonts w:asciiTheme="minorHAnsi" w:eastAsiaTheme="minorEastAsia" w:hAnsiTheme="minorHAnsi" w:cstheme="minorBidi"/>
          <w:noProof/>
          <w:sz w:val="22"/>
          <w:szCs w:val="22"/>
        </w:rPr>
      </w:pPr>
      <w:hyperlink w:anchor="_Toc120788927" w:history="1">
        <w:r w:rsidRPr="00567CCE">
          <w:rPr>
            <w:rStyle w:val="Hipervnculo"/>
            <w:noProof/>
          </w:rPr>
          <w:t>17.- Información a las licitadoras</w:t>
        </w:r>
        <w:r>
          <w:rPr>
            <w:noProof/>
            <w:webHidden/>
          </w:rPr>
          <w:tab/>
        </w:r>
        <w:r>
          <w:rPr>
            <w:noProof/>
            <w:webHidden/>
          </w:rPr>
          <w:fldChar w:fldCharType="begin"/>
        </w:r>
        <w:r>
          <w:rPr>
            <w:noProof/>
            <w:webHidden/>
          </w:rPr>
          <w:instrText xml:space="preserve"> PAGEREF _Toc120788927 \h </w:instrText>
        </w:r>
        <w:r>
          <w:rPr>
            <w:noProof/>
            <w:webHidden/>
          </w:rPr>
        </w:r>
        <w:r>
          <w:rPr>
            <w:noProof/>
            <w:webHidden/>
          </w:rPr>
          <w:fldChar w:fldCharType="separate"/>
        </w:r>
        <w:r>
          <w:rPr>
            <w:noProof/>
            <w:webHidden/>
          </w:rPr>
          <w:t>6</w:t>
        </w:r>
        <w:r>
          <w:rPr>
            <w:noProof/>
            <w:webHidden/>
          </w:rPr>
          <w:fldChar w:fldCharType="end"/>
        </w:r>
      </w:hyperlink>
    </w:p>
    <w:p w14:paraId="04745072" w14:textId="07C0D761" w:rsidR="00292655" w:rsidRDefault="00292655" w:rsidP="00292655">
      <w:pPr>
        <w:pStyle w:val="TDC2"/>
        <w:jc w:val="both"/>
        <w:rPr>
          <w:rFonts w:asciiTheme="minorHAnsi" w:eastAsiaTheme="minorEastAsia" w:hAnsiTheme="minorHAnsi" w:cstheme="minorBidi"/>
          <w:noProof/>
          <w:sz w:val="22"/>
          <w:szCs w:val="22"/>
        </w:rPr>
      </w:pPr>
      <w:hyperlink w:anchor="_Toc120788928" w:history="1">
        <w:r w:rsidRPr="00567CCE">
          <w:rPr>
            <w:rStyle w:val="Hipervnculo"/>
            <w:noProof/>
          </w:rPr>
          <w:t>18.- Contenido de las proposiciones</w:t>
        </w:r>
        <w:r>
          <w:rPr>
            <w:noProof/>
            <w:webHidden/>
          </w:rPr>
          <w:tab/>
        </w:r>
        <w:r>
          <w:rPr>
            <w:noProof/>
            <w:webHidden/>
          </w:rPr>
          <w:fldChar w:fldCharType="begin"/>
        </w:r>
        <w:r>
          <w:rPr>
            <w:noProof/>
            <w:webHidden/>
          </w:rPr>
          <w:instrText xml:space="preserve"> PAGEREF _Toc120788928 \h </w:instrText>
        </w:r>
        <w:r>
          <w:rPr>
            <w:noProof/>
            <w:webHidden/>
          </w:rPr>
        </w:r>
        <w:r>
          <w:rPr>
            <w:noProof/>
            <w:webHidden/>
          </w:rPr>
          <w:fldChar w:fldCharType="separate"/>
        </w:r>
        <w:r>
          <w:rPr>
            <w:noProof/>
            <w:webHidden/>
          </w:rPr>
          <w:t>6</w:t>
        </w:r>
        <w:r>
          <w:rPr>
            <w:noProof/>
            <w:webHidden/>
          </w:rPr>
          <w:fldChar w:fldCharType="end"/>
        </w:r>
      </w:hyperlink>
    </w:p>
    <w:p w14:paraId="7D3ED24B" w14:textId="36897C25" w:rsidR="00292655" w:rsidRDefault="00292655" w:rsidP="00292655">
      <w:pPr>
        <w:pStyle w:val="TDC2"/>
        <w:jc w:val="both"/>
        <w:rPr>
          <w:rFonts w:asciiTheme="minorHAnsi" w:eastAsiaTheme="minorEastAsia" w:hAnsiTheme="minorHAnsi" w:cstheme="minorBidi"/>
          <w:noProof/>
          <w:sz w:val="22"/>
          <w:szCs w:val="22"/>
        </w:rPr>
      </w:pPr>
      <w:hyperlink w:anchor="_Toc120788929" w:history="1">
        <w:r w:rsidRPr="00567CCE">
          <w:rPr>
            <w:rStyle w:val="Hipervnculo"/>
            <w:noProof/>
          </w:rPr>
          <w:t>19.- Archivo electrónico nº UNO: “DOCUMENTACIÓN ACREDITATIVA DEL CUMPLIMIENTO DE LOS REQUISITOS PREVIOS”</w:t>
        </w:r>
        <w:r>
          <w:rPr>
            <w:noProof/>
            <w:webHidden/>
          </w:rPr>
          <w:tab/>
        </w:r>
        <w:r>
          <w:rPr>
            <w:noProof/>
            <w:webHidden/>
          </w:rPr>
          <w:fldChar w:fldCharType="begin"/>
        </w:r>
        <w:r>
          <w:rPr>
            <w:noProof/>
            <w:webHidden/>
          </w:rPr>
          <w:instrText xml:space="preserve"> PAGEREF _Toc120788929 \h </w:instrText>
        </w:r>
        <w:r>
          <w:rPr>
            <w:noProof/>
            <w:webHidden/>
          </w:rPr>
        </w:r>
        <w:r>
          <w:rPr>
            <w:noProof/>
            <w:webHidden/>
          </w:rPr>
          <w:fldChar w:fldCharType="separate"/>
        </w:r>
        <w:r>
          <w:rPr>
            <w:noProof/>
            <w:webHidden/>
          </w:rPr>
          <w:t>7</w:t>
        </w:r>
        <w:r>
          <w:rPr>
            <w:noProof/>
            <w:webHidden/>
          </w:rPr>
          <w:fldChar w:fldCharType="end"/>
        </w:r>
      </w:hyperlink>
    </w:p>
    <w:p w14:paraId="6E167FE1" w14:textId="020290A1" w:rsidR="00292655" w:rsidRDefault="00292655" w:rsidP="00292655">
      <w:pPr>
        <w:pStyle w:val="TDC2"/>
        <w:jc w:val="both"/>
        <w:rPr>
          <w:rFonts w:asciiTheme="minorHAnsi" w:eastAsiaTheme="minorEastAsia" w:hAnsiTheme="minorHAnsi" w:cstheme="minorBidi"/>
          <w:noProof/>
          <w:sz w:val="22"/>
          <w:szCs w:val="22"/>
        </w:rPr>
      </w:pPr>
      <w:hyperlink w:anchor="_Toc120788930" w:history="1">
        <w:r w:rsidRPr="00567CCE">
          <w:rPr>
            <w:rStyle w:val="Hipervnculo"/>
            <w:noProof/>
          </w:rPr>
          <w:t>20.- Archivo electrónico nº DOS: “DOCUMENTACIÓN A VALORAR CONFORME A UN JUICIO DE VALOR”</w:t>
        </w:r>
        <w:r>
          <w:rPr>
            <w:noProof/>
            <w:webHidden/>
          </w:rPr>
          <w:tab/>
        </w:r>
        <w:r>
          <w:rPr>
            <w:noProof/>
            <w:webHidden/>
          </w:rPr>
          <w:fldChar w:fldCharType="begin"/>
        </w:r>
        <w:r>
          <w:rPr>
            <w:noProof/>
            <w:webHidden/>
          </w:rPr>
          <w:instrText xml:space="preserve"> PAGEREF _Toc120788930 \h </w:instrText>
        </w:r>
        <w:r>
          <w:rPr>
            <w:noProof/>
            <w:webHidden/>
          </w:rPr>
        </w:r>
        <w:r>
          <w:rPr>
            <w:noProof/>
            <w:webHidden/>
          </w:rPr>
          <w:fldChar w:fldCharType="separate"/>
        </w:r>
        <w:r>
          <w:rPr>
            <w:noProof/>
            <w:webHidden/>
          </w:rPr>
          <w:t>8</w:t>
        </w:r>
        <w:r>
          <w:rPr>
            <w:noProof/>
            <w:webHidden/>
          </w:rPr>
          <w:fldChar w:fldCharType="end"/>
        </w:r>
      </w:hyperlink>
    </w:p>
    <w:p w14:paraId="7034C5A9" w14:textId="262215BD" w:rsidR="00292655" w:rsidRDefault="00292655" w:rsidP="00292655">
      <w:pPr>
        <w:pStyle w:val="TDC2"/>
        <w:jc w:val="both"/>
        <w:rPr>
          <w:rFonts w:asciiTheme="minorHAnsi" w:eastAsiaTheme="minorEastAsia" w:hAnsiTheme="minorHAnsi" w:cstheme="minorBidi"/>
          <w:noProof/>
          <w:sz w:val="22"/>
          <w:szCs w:val="22"/>
        </w:rPr>
      </w:pPr>
      <w:hyperlink w:anchor="_Toc120788931" w:history="1">
        <w:r w:rsidRPr="00567CCE">
          <w:rPr>
            <w:rStyle w:val="Hipervnculo"/>
            <w:noProof/>
          </w:rPr>
          <w:t>21.- Archivo electrónico nº TRES: “OFERTA ECONÓMICA Y DOCUMENTACIÓN EVALUABLE MEDIANTE LA APLICACIÓN DE FÓRMULAS”</w:t>
        </w:r>
        <w:r>
          <w:rPr>
            <w:noProof/>
            <w:webHidden/>
          </w:rPr>
          <w:tab/>
        </w:r>
        <w:r>
          <w:rPr>
            <w:noProof/>
            <w:webHidden/>
          </w:rPr>
          <w:fldChar w:fldCharType="begin"/>
        </w:r>
        <w:r>
          <w:rPr>
            <w:noProof/>
            <w:webHidden/>
          </w:rPr>
          <w:instrText xml:space="preserve"> PAGEREF _Toc120788931 \h </w:instrText>
        </w:r>
        <w:r>
          <w:rPr>
            <w:noProof/>
            <w:webHidden/>
          </w:rPr>
        </w:r>
        <w:r>
          <w:rPr>
            <w:noProof/>
            <w:webHidden/>
          </w:rPr>
          <w:fldChar w:fldCharType="separate"/>
        </w:r>
        <w:r>
          <w:rPr>
            <w:noProof/>
            <w:webHidden/>
          </w:rPr>
          <w:t>9</w:t>
        </w:r>
        <w:r>
          <w:rPr>
            <w:noProof/>
            <w:webHidden/>
          </w:rPr>
          <w:fldChar w:fldCharType="end"/>
        </w:r>
      </w:hyperlink>
    </w:p>
    <w:p w14:paraId="338FC607" w14:textId="76C7AC73" w:rsidR="00292655" w:rsidRDefault="00292655" w:rsidP="00292655">
      <w:pPr>
        <w:pStyle w:val="TDC2"/>
        <w:jc w:val="both"/>
        <w:rPr>
          <w:rFonts w:asciiTheme="minorHAnsi" w:eastAsiaTheme="minorEastAsia" w:hAnsiTheme="minorHAnsi" w:cstheme="minorBidi"/>
          <w:noProof/>
          <w:sz w:val="22"/>
          <w:szCs w:val="22"/>
        </w:rPr>
      </w:pPr>
      <w:hyperlink w:anchor="_Toc120788932" w:history="1">
        <w:r w:rsidRPr="00567CCE">
          <w:rPr>
            <w:rStyle w:val="Hipervnculo"/>
            <w:noProof/>
          </w:rPr>
          <w:t>22.- Admisibilidad de variantes</w:t>
        </w:r>
        <w:r>
          <w:rPr>
            <w:noProof/>
            <w:webHidden/>
          </w:rPr>
          <w:tab/>
        </w:r>
        <w:r>
          <w:rPr>
            <w:noProof/>
            <w:webHidden/>
          </w:rPr>
          <w:fldChar w:fldCharType="begin"/>
        </w:r>
        <w:r>
          <w:rPr>
            <w:noProof/>
            <w:webHidden/>
          </w:rPr>
          <w:instrText xml:space="preserve"> PAGEREF _Toc120788932 \h </w:instrText>
        </w:r>
        <w:r>
          <w:rPr>
            <w:noProof/>
            <w:webHidden/>
          </w:rPr>
        </w:r>
        <w:r>
          <w:rPr>
            <w:noProof/>
            <w:webHidden/>
          </w:rPr>
          <w:fldChar w:fldCharType="separate"/>
        </w:r>
        <w:r>
          <w:rPr>
            <w:noProof/>
            <w:webHidden/>
          </w:rPr>
          <w:t>9</w:t>
        </w:r>
        <w:r>
          <w:rPr>
            <w:noProof/>
            <w:webHidden/>
          </w:rPr>
          <w:fldChar w:fldCharType="end"/>
        </w:r>
      </w:hyperlink>
    </w:p>
    <w:p w14:paraId="2DACC818" w14:textId="46B0F294" w:rsidR="00292655" w:rsidRDefault="00292655" w:rsidP="00292655">
      <w:pPr>
        <w:pStyle w:val="TDC2"/>
        <w:jc w:val="both"/>
        <w:rPr>
          <w:rFonts w:asciiTheme="minorHAnsi" w:eastAsiaTheme="minorEastAsia" w:hAnsiTheme="minorHAnsi" w:cstheme="minorBidi"/>
          <w:noProof/>
          <w:sz w:val="22"/>
          <w:szCs w:val="22"/>
        </w:rPr>
      </w:pPr>
      <w:hyperlink w:anchor="_Toc120788933" w:history="1">
        <w:r w:rsidRPr="00567CCE">
          <w:rPr>
            <w:rStyle w:val="Hipervnculo"/>
            <w:noProof/>
          </w:rPr>
          <w:t>23.- Efectos de la presentación de proposiciones</w:t>
        </w:r>
        <w:r>
          <w:rPr>
            <w:noProof/>
            <w:webHidden/>
          </w:rPr>
          <w:tab/>
        </w:r>
        <w:r>
          <w:rPr>
            <w:noProof/>
            <w:webHidden/>
          </w:rPr>
          <w:fldChar w:fldCharType="begin"/>
        </w:r>
        <w:r>
          <w:rPr>
            <w:noProof/>
            <w:webHidden/>
          </w:rPr>
          <w:instrText xml:space="preserve"> PAGEREF _Toc120788933 \h </w:instrText>
        </w:r>
        <w:r>
          <w:rPr>
            <w:noProof/>
            <w:webHidden/>
          </w:rPr>
        </w:r>
        <w:r>
          <w:rPr>
            <w:noProof/>
            <w:webHidden/>
          </w:rPr>
          <w:fldChar w:fldCharType="separate"/>
        </w:r>
        <w:r>
          <w:rPr>
            <w:noProof/>
            <w:webHidden/>
          </w:rPr>
          <w:t>9</w:t>
        </w:r>
        <w:r>
          <w:rPr>
            <w:noProof/>
            <w:webHidden/>
          </w:rPr>
          <w:fldChar w:fldCharType="end"/>
        </w:r>
      </w:hyperlink>
    </w:p>
    <w:p w14:paraId="58851A7B" w14:textId="6D70C25C" w:rsidR="00292655" w:rsidRDefault="00292655" w:rsidP="00292655">
      <w:pPr>
        <w:pStyle w:val="TDC2"/>
        <w:jc w:val="both"/>
        <w:rPr>
          <w:rFonts w:asciiTheme="minorHAnsi" w:eastAsiaTheme="minorEastAsia" w:hAnsiTheme="minorHAnsi" w:cstheme="minorBidi"/>
          <w:noProof/>
          <w:sz w:val="22"/>
          <w:szCs w:val="22"/>
        </w:rPr>
      </w:pPr>
      <w:hyperlink w:anchor="_Toc120788934" w:history="1">
        <w:r w:rsidRPr="00567CCE">
          <w:rPr>
            <w:rStyle w:val="Hipervnculo"/>
            <w:noProof/>
          </w:rPr>
          <w:t>24.- Mesa de contratación</w:t>
        </w:r>
        <w:r>
          <w:rPr>
            <w:noProof/>
            <w:webHidden/>
          </w:rPr>
          <w:tab/>
        </w:r>
        <w:r>
          <w:rPr>
            <w:noProof/>
            <w:webHidden/>
          </w:rPr>
          <w:fldChar w:fldCharType="begin"/>
        </w:r>
        <w:r>
          <w:rPr>
            <w:noProof/>
            <w:webHidden/>
          </w:rPr>
          <w:instrText xml:space="preserve"> PAGEREF _Toc120788934 \h </w:instrText>
        </w:r>
        <w:r>
          <w:rPr>
            <w:noProof/>
            <w:webHidden/>
          </w:rPr>
        </w:r>
        <w:r>
          <w:rPr>
            <w:noProof/>
            <w:webHidden/>
          </w:rPr>
          <w:fldChar w:fldCharType="separate"/>
        </w:r>
        <w:r>
          <w:rPr>
            <w:noProof/>
            <w:webHidden/>
          </w:rPr>
          <w:t>10</w:t>
        </w:r>
        <w:r>
          <w:rPr>
            <w:noProof/>
            <w:webHidden/>
          </w:rPr>
          <w:fldChar w:fldCharType="end"/>
        </w:r>
      </w:hyperlink>
    </w:p>
    <w:p w14:paraId="0555D1C1" w14:textId="3AB3CFE2" w:rsidR="00292655" w:rsidRDefault="00292655" w:rsidP="00292655">
      <w:pPr>
        <w:pStyle w:val="TDC2"/>
        <w:jc w:val="both"/>
        <w:rPr>
          <w:rFonts w:asciiTheme="minorHAnsi" w:eastAsiaTheme="minorEastAsia" w:hAnsiTheme="minorHAnsi" w:cstheme="minorBidi"/>
          <w:noProof/>
          <w:sz w:val="22"/>
          <w:szCs w:val="22"/>
        </w:rPr>
      </w:pPr>
      <w:hyperlink w:anchor="_Toc120788935" w:history="1">
        <w:r w:rsidRPr="00567CCE">
          <w:rPr>
            <w:rStyle w:val="Hipervnculo"/>
            <w:noProof/>
          </w:rPr>
          <w:t>25.- Apertura y examen de las proposiciones</w:t>
        </w:r>
        <w:r>
          <w:rPr>
            <w:noProof/>
            <w:webHidden/>
          </w:rPr>
          <w:tab/>
        </w:r>
        <w:r>
          <w:rPr>
            <w:noProof/>
            <w:webHidden/>
          </w:rPr>
          <w:fldChar w:fldCharType="begin"/>
        </w:r>
        <w:r>
          <w:rPr>
            <w:noProof/>
            <w:webHidden/>
          </w:rPr>
          <w:instrText xml:space="preserve"> PAGEREF _Toc120788935 \h </w:instrText>
        </w:r>
        <w:r>
          <w:rPr>
            <w:noProof/>
            <w:webHidden/>
          </w:rPr>
        </w:r>
        <w:r>
          <w:rPr>
            <w:noProof/>
            <w:webHidden/>
          </w:rPr>
          <w:fldChar w:fldCharType="separate"/>
        </w:r>
        <w:r>
          <w:rPr>
            <w:noProof/>
            <w:webHidden/>
          </w:rPr>
          <w:t>10</w:t>
        </w:r>
        <w:r>
          <w:rPr>
            <w:noProof/>
            <w:webHidden/>
          </w:rPr>
          <w:fldChar w:fldCharType="end"/>
        </w:r>
      </w:hyperlink>
    </w:p>
    <w:p w14:paraId="485C9043" w14:textId="17919711"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36" w:history="1">
        <w:r w:rsidRPr="00567CCE">
          <w:rPr>
            <w:rStyle w:val="Hipervnculo"/>
            <w:rFonts w:ascii="Trebuchet MS" w:hAnsi="Trebuchet MS"/>
            <w:iCs/>
            <w:noProof/>
          </w:rPr>
          <w:t>25.1.- Apertura de los archivos electrónicos nº UNO y calificación de la documentación administrativa</w:t>
        </w:r>
        <w:r>
          <w:rPr>
            <w:noProof/>
            <w:webHidden/>
          </w:rPr>
          <w:tab/>
        </w:r>
        <w:r>
          <w:rPr>
            <w:noProof/>
            <w:webHidden/>
          </w:rPr>
          <w:fldChar w:fldCharType="begin"/>
        </w:r>
        <w:r>
          <w:rPr>
            <w:noProof/>
            <w:webHidden/>
          </w:rPr>
          <w:instrText xml:space="preserve"> PAGEREF _Toc120788936 \h </w:instrText>
        </w:r>
        <w:r>
          <w:rPr>
            <w:noProof/>
            <w:webHidden/>
          </w:rPr>
        </w:r>
        <w:r>
          <w:rPr>
            <w:noProof/>
            <w:webHidden/>
          </w:rPr>
          <w:fldChar w:fldCharType="separate"/>
        </w:r>
        <w:r>
          <w:rPr>
            <w:noProof/>
            <w:webHidden/>
          </w:rPr>
          <w:t>10</w:t>
        </w:r>
        <w:r>
          <w:rPr>
            <w:noProof/>
            <w:webHidden/>
          </w:rPr>
          <w:fldChar w:fldCharType="end"/>
        </w:r>
      </w:hyperlink>
    </w:p>
    <w:p w14:paraId="22172831" w14:textId="1A8F5AB7"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37" w:history="1">
        <w:r w:rsidRPr="00567CCE">
          <w:rPr>
            <w:rStyle w:val="Hipervnculo"/>
            <w:rFonts w:ascii="Trebuchet MS" w:hAnsi="Trebuchet MS"/>
            <w:iCs/>
            <w:noProof/>
          </w:rPr>
          <w:t>25.2.- Apertura y examen de los archivos electrónicos nº DOS (sólo cuando exista archivo electrónico nº DOS)</w:t>
        </w:r>
        <w:r>
          <w:rPr>
            <w:noProof/>
            <w:webHidden/>
          </w:rPr>
          <w:tab/>
        </w:r>
        <w:r>
          <w:rPr>
            <w:noProof/>
            <w:webHidden/>
          </w:rPr>
          <w:fldChar w:fldCharType="begin"/>
        </w:r>
        <w:r>
          <w:rPr>
            <w:noProof/>
            <w:webHidden/>
          </w:rPr>
          <w:instrText xml:space="preserve"> PAGEREF _Toc120788937 \h </w:instrText>
        </w:r>
        <w:r>
          <w:rPr>
            <w:noProof/>
            <w:webHidden/>
          </w:rPr>
        </w:r>
        <w:r>
          <w:rPr>
            <w:noProof/>
            <w:webHidden/>
          </w:rPr>
          <w:fldChar w:fldCharType="separate"/>
        </w:r>
        <w:r>
          <w:rPr>
            <w:noProof/>
            <w:webHidden/>
          </w:rPr>
          <w:t>10</w:t>
        </w:r>
        <w:r>
          <w:rPr>
            <w:noProof/>
            <w:webHidden/>
          </w:rPr>
          <w:fldChar w:fldCharType="end"/>
        </w:r>
      </w:hyperlink>
    </w:p>
    <w:p w14:paraId="6D6DAF13" w14:textId="21396807"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38" w:history="1">
        <w:r w:rsidRPr="00567CCE">
          <w:rPr>
            <w:rStyle w:val="Hipervnculo"/>
            <w:rFonts w:ascii="Trebuchet MS" w:hAnsi="Trebuchet MS"/>
            <w:iCs/>
            <w:noProof/>
          </w:rPr>
          <w:t>25.3.- Apertura y examen de los archivos electrónicos nº TRES</w:t>
        </w:r>
        <w:r>
          <w:rPr>
            <w:noProof/>
            <w:webHidden/>
          </w:rPr>
          <w:tab/>
        </w:r>
        <w:r>
          <w:rPr>
            <w:noProof/>
            <w:webHidden/>
          </w:rPr>
          <w:fldChar w:fldCharType="begin"/>
        </w:r>
        <w:r>
          <w:rPr>
            <w:noProof/>
            <w:webHidden/>
          </w:rPr>
          <w:instrText xml:space="preserve"> PAGEREF _Toc120788938 \h </w:instrText>
        </w:r>
        <w:r>
          <w:rPr>
            <w:noProof/>
            <w:webHidden/>
          </w:rPr>
        </w:r>
        <w:r>
          <w:rPr>
            <w:noProof/>
            <w:webHidden/>
          </w:rPr>
          <w:fldChar w:fldCharType="separate"/>
        </w:r>
        <w:r>
          <w:rPr>
            <w:noProof/>
            <w:webHidden/>
          </w:rPr>
          <w:t>11</w:t>
        </w:r>
        <w:r>
          <w:rPr>
            <w:noProof/>
            <w:webHidden/>
          </w:rPr>
          <w:fldChar w:fldCharType="end"/>
        </w:r>
      </w:hyperlink>
    </w:p>
    <w:p w14:paraId="23E24C7D" w14:textId="24E10D03"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39" w:history="1">
        <w:r w:rsidRPr="00567CCE">
          <w:rPr>
            <w:rStyle w:val="Hipervnculo"/>
            <w:rFonts w:ascii="Trebuchet MS" w:hAnsi="Trebuchet MS"/>
            <w:iCs/>
            <w:noProof/>
          </w:rPr>
          <w:t>25.4.- Actas de la mesa de contratación</w:t>
        </w:r>
        <w:r>
          <w:rPr>
            <w:noProof/>
            <w:webHidden/>
          </w:rPr>
          <w:tab/>
        </w:r>
        <w:r>
          <w:rPr>
            <w:noProof/>
            <w:webHidden/>
          </w:rPr>
          <w:fldChar w:fldCharType="begin"/>
        </w:r>
        <w:r>
          <w:rPr>
            <w:noProof/>
            <w:webHidden/>
          </w:rPr>
          <w:instrText xml:space="preserve"> PAGEREF _Toc120788939 \h </w:instrText>
        </w:r>
        <w:r>
          <w:rPr>
            <w:noProof/>
            <w:webHidden/>
          </w:rPr>
        </w:r>
        <w:r>
          <w:rPr>
            <w:noProof/>
            <w:webHidden/>
          </w:rPr>
          <w:fldChar w:fldCharType="separate"/>
        </w:r>
        <w:r>
          <w:rPr>
            <w:noProof/>
            <w:webHidden/>
          </w:rPr>
          <w:t>11</w:t>
        </w:r>
        <w:r>
          <w:rPr>
            <w:noProof/>
            <w:webHidden/>
          </w:rPr>
          <w:fldChar w:fldCharType="end"/>
        </w:r>
      </w:hyperlink>
    </w:p>
    <w:p w14:paraId="3B9D1022" w14:textId="4199CB57" w:rsidR="00292655" w:rsidRDefault="00292655" w:rsidP="00292655">
      <w:pPr>
        <w:pStyle w:val="TDC2"/>
        <w:jc w:val="both"/>
        <w:rPr>
          <w:rFonts w:asciiTheme="minorHAnsi" w:eastAsiaTheme="minorEastAsia" w:hAnsiTheme="minorHAnsi" w:cstheme="minorBidi"/>
          <w:noProof/>
          <w:sz w:val="22"/>
          <w:szCs w:val="22"/>
        </w:rPr>
      </w:pPr>
      <w:hyperlink w:anchor="_Toc120788940" w:history="1">
        <w:r w:rsidRPr="00567CCE">
          <w:rPr>
            <w:rStyle w:val="Hipervnculo"/>
            <w:noProof/>
          </w:rPr>
          <w:t>26.- Publicidad de los resultados de los actos de la mesa de contratación</w:t>
        </w:r>
        <w:r>
          <w:rPr>
            <w:noProof/>
            <w:webHidden/>
          </w:rPr>
          <w:tab/>
        </w:r>
        <w:r>
          <w:rPr>
            <w:noProof/>
            <w:webHidden/>
          </w:rPr>
          <w:fldChar w:fldCharType="begin"/>
        </w:r>
        <w:r>
          <w:rPr>
            <w:noProof/>
            <w:webHidden/>
          </w:rPr>
          <w:instrText xml:space="preserve"> PAGEREF _Toc120788940 \h </w:instrText>
        </w:r>
        <w:r>
          <w:rPr>
            <w:noProof/>
            <w:webHidden/>
          </w:rPr>
        </w:r>
        <w:r>
          <w:rPr>
            <w:noProof/>
            <w:webHidden/>
          </w:rPr>
          <w:fldChar w:fldCharType="separate"/>
        </w:r>
        <w:r>
          <w:rPr>
            <w:noProof/>
            <w:webHidden/>
          </w:rPr>
          <w:t>11</w:t>
        </w:r>
        <w:r>
          <w:rPr>
            <w:noProof/>
            <w:webHidden/>
          </w:rPr>
          <w:fldChar w:fldCharType="end"/>
        </w:r>
      </w:hyperlink>
    </w:p>
    <w:p w14:paraId="1380AF16" w14:textId="6794CF56" w:rsidR="00292655" w:rsidRDefault="00292655" w:rsidP="00292655">
      <w:pPr>
        <w:pStyle w:val="TDC2"/>
        <w:jc w:val="both"/>
        <w:rPr>
          <w:rFonts w:asciiTheme="minorHAnsi" w:eastAsiaTheme="minorEastAsia" w:hAnsiTheme="minorHAnsi" w:cstheme="minorBidi"/>
          <w:noProof/>
          <w:sz w:val="22"/>
          <w:szCs w:val="22"/>
        </w:rPr>
      </w:pPr>
      <w:hyperlink w:anchor="_Toc120788941" w:history="1">
        <w:r w:rsidRPr="00567CCE">
          <w:rPr>
            <w:rStyle w:val="Hipervnculo"/>
            <w:noProof/>
          </w:rPr>
          <w:t>27.- Criterios de adjudicación</w:t>
        </w:r>
        <w:r>
          <w:rPr>
            <w:noProof/>
            <w:webHidden/>
          </w:rPr>
          <w:tab/>
        </w:r>
        <w:r>
          <w:rPr>
            <w:noProof/>
            <w:webHidden/>
          </w:rPr>
          <w:fldChar w:fldCharType="begin"/>
        </w:r>
        <w:r>
          <w:rPr>
            <w:noProof/>
            <w:webHidden/>
          </w:rPr>
          <w:instrText xml:space="preserve"> PAGEREF _Toc120788941 \h </w:instrText>
        </w:r>
        <w:r>
          <w:rPr>
            <w:noProof/>
            <w:webHidden/>
          </w:rPr>
        </w:r>
        <w:r>
          <w:rPr>
            <w:noProof/>
            <w:webHidden/>
          </w:rPr>
          <w:fldChar w:fldCharType="separate"/>
        </w:r>
        <w:r>
          <w:rPr>
            <w:noProof/>
            <w:webHidden/>
          </w:rPr>
          <w:t>11</w:t>
        </w:r>
        <w:r>
          <w:rPr>
            <w:noProof/>
            <w:webHidden/>
          </w:rPr>
          <w:fldChar w:fldCharType="end"/>
        </w:r>
      </w:hyperlink>
    </w:p>
    <w:p w14:paraId="4AC9A473" w14:textId="6AE0C84F" w:rsidR="00292655" w:rsidRDefault="00292655" w:rsidP="00292655">
      <w:pPr>
        <w:pStyle w:val="TDC2"/>
        <w:jc w:val="both"/>
        <w:rPr>
          <w:rFonts w:asciiTheme="minorHAnsi" w:eastAsiaTheme="minorEastAsia" w:hAnsiTheme="minorHAnsi" w:cstheme="minorBidi"/>
          <w:noProof/>
          <w:sz w:val="22"/>
          <w:szCs w:val="22"/>
        </w:rPr>
      </w:pPr>
      <w:hyperlink w:anchor="_Toc120788942" w:history="1">
        <w:r w:rsidRPr="00567CCE">
          <w:rPr>
            <w:rStyle w:val="Hipervnculo"/>
            <w:noProof/>
          </w:rPr>
          <w:t>28.- Valoración de las ofertas</w:t>
        </w:r>
        <w:r>
          <w:rPr>
            <w:noProof/>
            <w:webHidden/>
          </w:rPr>
          <w:tab/>
        </w:r>
        <w:r>
          <w:rPr>
            <w:noProof/>
            <w:webHidden/>
          </w:rPr>
          <w:fldChar w:fldCharType="begin"/>
        </w:r>
        <w:r>
          <w:rPr>
            <w:noProof/>
            <w:webHidden/>
          </w:rPr>
          <w:instrText xml:space="preserve"> PAGEREF _Toc120788942 \h </w:instrText>
        </w:r>
        <w:r>
          <w:rPr>
            <w:noProof/>
            <w:webHidden/>
          </w:rPr>
        </w:r>
        <w:r>
          <w:rPr>
            <w:noProof/>
            <w:webHidden/>
          </w:rPr>
          <w:fldChar w:fldCharType="separate"/>
        </w:r>
        <w:r>
          <w:rPr>
            <w:noProof/>
            <w:webHidden/>
          </w:rPr>
          <w:t>12</w:t>
        </w:r>
        <w:r>
          <w:rPr>
            <w:noProof/>
            <w:webHidden/>
          </w:rPr>
          <w:fldChar w:fldCharType="end"/>
        </w:r>
      </w:hyperlink>
    </w:p>
    <w:p w14:paraId="34B6B83A" w14:textId="3FA915CE" w:rsidR="00292655" w:rsidRDefault="00292655" w:rsidP="00292655">
      <w:pPr>
        <w:pStyle w:val="TDC2"/>
        <w:jc w:val="both"/>
        <w:rPr>
          <w:rFonts w:asciiTheme="minorHAnsi" w:eastAsiaTheme="minorEastAsia" w:hAnsiTheme="minorHAnsi" w:cstheme="minorBidi"/>
          <w:noProof/>
          <w:sz w:val="22"/>
          <w:szCs w:val="22"/>
        </w:rPr>
      </w:pPr>
      <w:hyperlink w:anchor="_Toc120788943" w:history="1">
        <w:r w:rsidRPr="00567CCE">
          <w:rPr>
            <w:rStyle w:val="Hipervnculo"/>
            <w:noProof/>
          </w:rPr>
          <w:t>29.- Aclaración de ofertas</w:t>
        </w:r>
        <w:r>
          <w:rPr>
            <w:noProof/>
            <w:webHidden/>
          </w:rPr>
          <w:tab/>
        </w:r>
        <w:r>
          <w:rPr>
            <w:noProof/>
            <w:webHidden/>
          </w:rPr>
          <w:fldChar w:fldCharType="begin"/>
        </w:r>
        <w:r>
          <w:rPr>
            <w:noProof/>
            <w:webHidden/>
          </w:rPr>
          <w:instrText xml:space="preserve"> PAGEREF _Toc120788943 \h </w:instrText>
        </w:r>
        <w:r>
          <w:rPr>
            <w:noProof/>
            <w:webHidden/>
          </w:rPr>
        </w:r>
        <w:r>
          <w:rPr>
            <w:noProof/>
            <w:webHidden/>
          </w:rPr>
          <w:fldChar w:fldCharType="separate"/>
        </w:r>
        <w:r>
          <w:rPr>
            <w:noProof/>
            <w:webHidden/>
          </w:rPr>
          <w:t>12</w:t>
        </w:r>
        <w:r>
          <w:rPr>
            <w:noProof/>
            <w:webHidden/>
          </w:rPr>
          <w:fldChar w:fldCharType="end"/>
        </w:r>
      </w:hyperlink>
    </w:p>
    <w:p w14:paraId="60C66ADA" w14:textId="62BA2473" w:rsidR="00292655" w:rsidRDefault="00292655" w:rsidP="00292655">
      <w:pPr>
        <w:pStyle w:val="TDC2"/>
        <w:jc w:val="both"/>
        <w:rPr>
          <w:rFonts w:asciiTheme="minorHAnsi" w:eastAsiaTheme="minorEastAsia" w:hAnsiTheme="minorHAnsi" w:cstheme="minorBidi"/>
          <w:noProof/>
          <w:sz w:val="22"/>
          <w:szCs w:val="22"/>
        </w:rPr>
      </w:pPr>
      <w:hyperlink w:anchor="_Toc120788944" w:history="1">
        <w:r w:rsidRPr="00567CCE">
          <w:rPr>
            <w:rStyle w:val="Hipervnculo"/>
            <w:noProof/>
          </w:rPr>
          <w:t>30.- Ofertas con valores anormalmente bajos</w:t>
        </w:r>
        <w:r>
          <w:rPr>
            <w:noProof/>
            <w:webHidden/>
          </w:rPr>
          <w:tab/>
        </w:r>
        <w:r>
          <w:rPr>
            <w:noProof/>
            <w:webHidden/>
          </w:rPr>
          <w:fldChar w:fldCharType="begin"/>
        </w:r>
        <w:r>
          <w:rPr>
            <w:noProof/>
            <w:webHidden/>
          </w:rPr>
          <w:instrText xml:space="preserve"> PAGEREF _Toc120788944 \h </w:instrText>
        </w:r>
        <w:r>
          <w:rPr>
            <w:noProof/>
            <w:webHidden/>
          </w:rPr>
        </w:r>
        <w:r>
          <w:rPr>
            <w:noProof/>
            <w:webHidden/>
          </w:rPr>
          <w:fldChar w:fldCharType="separate"/>
        </w:r>
        <w:r>
          <w:rPr>
            <w:noProof/>
            <w:webHidden/>
          </w:rPr>
          <w:t>12</w:t>
        </w:r>
        <w:r>
          <w:rPr>
            <w:noProof/>
            <w:webHidden/>
          </w:rPr>
          <w:fldChar w:fldCharType="end"/>
        </w:r>
      </w:hyperlink>
    </w:p>
    <w:p w14:paraId="36FE089C" w14:textId="65013D24" w:rsidR="00292655" w:rsidRDefault="00292655" w:rsidP="00292655">
      <w:pPr>
        <w:pStyle w:val="TDC2"/>
        <w:jc w:val="both"/>
        <w:rPr>
          <w:rFonts w:asciiTheme="minorHAnsi" w:eastAsiaTheme="minorEastAsia" w:hAnsiTheme="minorHAnsi" w:cstheme="minorBidi"/>
          <w:noProof/>
          <w:sz w:val="22"/>
          <w:szCs w:val="22"/>
        </w:rPr>
      </w:pPr>
      <w:hyperlink w:anchor="_Toc120788945" w:history="1">
        <w:r w:rsidRPr="00567CCE">
          <w:rPr>
            <w:rStyle w:val="Hipervnculo"/>
            <w:noProof/>
          </w:rPr>
          <w:t>31.- Sucesión en el procedimiento</w:t>
        </w:r>
        <w:r>
          <w:rPr>
            <w:noProof/>
            <w:webHidden/>
          </w:rPr>
          <w:tab/>
        </w:r>
        <w:r>
          <w:rPr>
            <w:noProof/>
            <w:webHidden/>
          </w:rPr>
          <w:fldChar w:fldCharType="begin"/>
        </w:r>
        <w:r>
          <w:rPr>
            <w:noProof/>
            <w:webHidden/>
          </w:rPr>
          <w:instrText xml:space="preserve"> PAGEREF _Toc120788945 \h </w:instrText>
        </w:r>
        <w:r>
          <w:rPr>
            <w:noProof/>
            <w:webHidden/>
          </w:rPr>
        </w:r>
        <w:r>
          <w:rPr>
            <w:noProof/>
            <w:webHidden/>
          </w:rPr>
          <w:fldChar w:fldCharType="separate"/>
        </w:r>
        <w:r>
          <w:rPr>
            <w:noProof/>
            <w:webHidden/>
          </w:rPr>
          <w:t>12</w:t>
        </w:r>
        <w:r>
          <w:rPr>
            <w:noProof/>
            <w:webHidden/>
          </w:rPr>
          <w:fldChar w:fldCharType="end"/>
        </w:r>
      </w:hyperlink>
    </w:p>
    <w:p w14:paraId="4A9D133A" w14:textId="387C9747" w:rsidR="00292655" w:rsidRDefault="00292655" w:rsidP="00292655">
      <w:pPr>
        <w:pStyle w:val="TDC2"/>
        <w:jc w:val="both"/>
        <w:rPr>
          <w:rFonts w:asciiTheme="minorHAnsi" w:eastAsiaTheme="minorEastAsia" w:hAnsiTheme="minorHAnsi" w:cstheme="minorBidi"/>
          <w:noProof/>
          <w:sz w:val="22"/>
          <w:szCs w:val="22"/>
        </w:rPr>
      </w:pPr>
      <w:hyperlink w:anchor="_Toc120788946" w:history="1">
        <w:r w:rsidRPr="00567CCE">
          <w:rPr>
            <w:rStyle w:val="Hipervnculo"/>
            <w:noProof/>
          </w:rPr>
          <w:t>32.- Decisión de no adjudicar o celebrar el contrato y desistimiento del procedimiento de adjudicación</w:t>
        </w:r>
        <w:r>
          <w:rPr>
            <w:noProof/>
            <w:webHidden/>
          </w:rPr>
          <w:tab/>
        </w:r>
        <w:r>
          <w:rPr>
            <w:noProof/>
            <w:webHidden/>
          </w:rPr>
          <w:fldChar w:fldCharType="begin"/>
        </w:r>
        <w:r>
          <w:rPr>
            <w:noProof/>
            <w:webHidden/>
          </w:rPr>
          <w:instrText xml:space="preserve"> PAGEREF _Toc120788946 \h </w:instrText>
        </w:r>
        <w:r>
          <w:rPr>
            <w:noProof/>
            <w:webHidden/>
          </w:rPr>
        </w:r>
        <w:r>
          <w:rPr>
            <w:noProof/>
            <w:webHidden/>
          </w:rPr>
          <w:fldChar w:fldCharType="separate"/>
        </w:r>
        <w:r>
          <w:rPr>
            <w:noProof/>
            <w:webHidden/>
          </w:rPr>
          <w:t>13</w:t>
        </w:r>
        <w:r>
          <w:rPr>
            <w:noProof/>
            <w:webHidden/>
          </w:rPr>
          <w:fldChar w:fldCharType="end"/>
        </w:r>
      </w:hyperlink>
    </w:p>
    <w:p w14:paraId="06F767A6" w14:textId="026647B0" w:rsidR="00292655" w:rsidRDefault="00292655" w:rsidP="00292655">
      <w:pPr>
        <w:pStyle w:val="TDC2"/>
        <w:jc w:val="both"/>
        <w:rPr>
          <w:rFonts w:asciiTheme="minorHAnsi" w:eastAsiaTheme="minorEastAsia" w:hAnsiTheme="minorHAnsi" w:cstheme="minorBidi"/>
          <w:noProof/>
          <w:sz w:val="22"/>
          <w:szCs w:val="22"/>
        </w:rPr>
      </w:pPr>
      <w:hyperlink w:anchor="_Toc120788947" w:history="1">
        <w:r w:rsidRPr="00567CCE">
          <w:rPr>
            <w:rStyle w:val="Hipervnculo"/>
            <w:noProof/>
          </w:rPr>
          <w:t>33.- Adjudicación</w:t>
        </w:r>
        <w:r>
          <w:rPr>
            <w:noProof/>
            <w:webHidden/>
          </w:rPr>
          <w:tab/>
        </w:r>
        <w:r>
          <w:rPr>
            <w:noProof/>
            <w:webHidden/>
          </w:rPr>
          <w:fldChar w:fldCharType="begin"/>
        </w:r>
        <w:r>
          <w:rPr>
            <w:noProof/>
            <w:webHidden/>
          </w:rPr>
          <w:instrText xml:space="preserve"> PAGEREF _Toc120788947 \h </w:instrText>
        </w:r>
        <w:r>
          <w:rPr>
            <w:noProof/>
            <w:webHidden/>
          </w:rPr>
        </w:r>
        <w:r>
          <w:rPr>
            <w:noProof/>
            <w:webHidden/>
          </w:rPr>
          <w:fldChar w:fldCharType="separate"/>
        </w:r>
        <w:r>
          <w:rPr>
            <w:noProof/>
            <w:webHidden/>
          </w:rPr>
          <w:t>13</w:t>
        </w:r>
        <w:r>
          <w:rPr>
            <w:noProof/>
            <w:webHidden/>
          </w:rPr>
          <w:fldChar w:fldCharType="end"/>
        </w:r>
      </w:hyperlink>
    </w:p>
    <w:p w14:paraId="5C4FFB08" w14:textId="727D336B"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48" w:history="1">
        <w:r w:rsidRPr="00567CCE">
          <w:rPr>
            <w:rStyle w:val="Hipervnculo"/>
            <w:rFonts w:ascii="Trebuchet MS" w:hAnsi="Trebuchet MS"/>
            <w:noProof/>
          </w:rPr>
          <w:t>33.1.- Clasificación de las ofertas y propuesta de adjudicación</w:t>
        </w:r>
        <w:r>
          <w:rPr>
            <w:noProof/>
            <w:webHidden/>
          </w:rPr>
          <w:tab/>
        </w:r>
        <w:r>
          <w:rPr>
            <w:noProof/>
            <w:webHidden/>
          </w:rPr>
          <w:fldChar w:fldCharType="begin"/>
        </w:r>
        <w:r>
          <w:rPr>
            <w:noProof/>
            <w:webHidden/>
          </w:rPr>
          <w:instrText xml:space="preserve"> PAGEREF _Toc120788948 \h </w:instrText>
        </w:r>
        <w:r>
          <w:rPr>
            <w:noProof/>
            <w:webHidden/>
          </w:rPr>
        </w:r>
        <w:r>
          <w:rPr>
            <w:noProof/>
            <w:webHidden/>
          </w:rPr>
          <w:fldChar w:fldCharType="separate"/>
        </w:r>
        <w:r>
          <w:rPr>
            <w:noProof/>
            <w:webHidden/>
          </w:rPr>
          <w:t>13</w:t>
        </w:r>
        <w:r>
          <w:rPr>
            <w:noProof/>
            <w:webHidden/>
          </w:rPr>
          <w:fldChar w:fldCharType="end"/>
        </w:r>
      </w:hyperlink>
    </w:p>
    <w:p w14:paraId="035E56CC" w14:textId="5E92DF2D"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49" w:history="1">
        <w:r w:rsidRPr="00567CCE">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Pr>
            <w:noProof/>
            <w:webHidden/>
          </w:rPr>
          <w:tab/>
        </w:r>
        <w:r>
          <w:rPr>
            <w:noProof/>
            <w:webHidden/>
          </w:rPr>
          <w:fldChar w:fldCharType="begin"/>
        </w:r>
        <w:r>
          <w:rPr>
            <w:noProof/>
            <w:webHidden/>
          </w:rPr>
          <w:instrText xml:space="preserve"> PAGEREF _Toc120788949 \h </w:instrText>
        </w:r>
        <w:r>
          <w:rPr>
            <w:noProof/>
            <w:webHidden/>
          </w:rPr>
        </w:r>
        <w:r>
          <w:rPr>
            <w:noProof/>
            <w:webHidden/>
          </w:rPr>
          <w:fldChar w:fldCharType="separate"/>
        </w:r>
        <w:r>
          <w:rPr>
            <w:noProof/>
            <w:webHidden/>
          </w:rPr>
          <w:t>13</w:t>
        </w:r>
        <w:r>
          <w:rPr>
            <w:noProof/>
            <w:webHidden/>
          </w:rPr>
          <w:fldChar w:fldCharType="end"/>
        </w:r>
      </w:hyperlink>
    </w:p>
    <w:p w14:paraId="5534915F" w14:textId="1257BDA3"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50" w:history="1">
        <w:r w:rsidRPr="00567CCE">
          <w:rPr>
            <w:rStyle w:val="Hipervnculo"/>
            <w:rFonts w:ascii="Trebuchet MS" w:hAnsi="Trebuchet MS"/>
            <w:noProof/>
          </w:rPr>
          <w:t>33.3.- Garantía definitiva</w:t>
        </w:r>
        <w:r>
          <w:rPr>
            <w:noProof/>
            <w:webHidden/>
          </w:rPr>
          <w:tab/>
        </w:r>
        <w:r>
          <w:rPr>
            <w:noProof/>
            <w:webHidden/>
          </w:rPr>
          <w:fldChar w:fldCharType="begin"/>
        </w:r>
        <w:r>
          <w:rPr>
            <w:noProof/>
            <w:webHidden/>
          </w:rPr>
          <w:instrText xml:space="preserve"> PAGEREF _Toc120788950 \h </w:instrText>
        </w:r>
        <w:r>
          <w:rPr>
            <w:noProof/>
            <w:webHidden/>
          </w:rPr>
        </w:r>
        <w:r>
          <w:rPr>
            <w:noProof/>
            <w:webHidden/>
          </w:rPr>
          <w:fldChar w:fldCharType="separate"/>
        </w:r>
        <w:r>
          <w:rPr>
            <w:noProof/>
            <w:webHidden/>
          </w:rPr>
          <w:t>16</w:t>
        </w:r>
        <w:r>
          <w:rPr>
            <w:noProof/>
            <w:webHidden/>
          </w:rPr>
          <w:fldChar w:fldCharType="end"/>
        </w:r>
      </w:hyperlink>
    </w:p>
    <w:p w14:paraId="5CB9CB5E" w14:textId="26C53031"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51" w:history="1">
        <w:r w:rsidRPr="00567CCE">
          <w:rPr>
            <w:rStyle w:val="Hipervnculo"/>
            <w:rFonts w:ascii="Trebuchet MS" w:hAnsi="Trebuchet MS"/>
            <w:noProof/>
          </w:rPr>
          <w:t>33.4.- Adjudicación</w:t>
        </w:r>
        <w:r>
          <w:rPr>
            <w:noProof/>
            <w:webHidden/>
          </w:rPr>
          <w:tab/>
        </w:r>
        <w:r>
          <w:rPr>
            <w:noProof/>
            <w:webHidden/>
          </w:rPr>
          <w:fldChar w:fldCharType="begin"/>
        </w:r>
        <w:r>
          <w:rPr>
            <w:noProof/>
            <w:webHidden/>
          </w:rPr>
          <w:instrText xml:space="preserve"> PAGEREF _Toc120788951 \h </w:instrText>
        </w:r>
        <w:r>
          <w:rPr>
            <w:noProof/>
            <w:webHidden/>
          </w:rPr>
        </w:r>
        <w:r>
          <w:rPr>
            <w:noProof/>
            <w:webHidden/>
          </w:rPr>
          <w:fldChar w:fldCharType="separate"/>
        </w:r>
        <w:r>
          <w:rPr>
            <w:noProof/>
            <w:webHidden/>
          </w:rPr>
          <w:t>16</w:t>
        </w:r>
        <w:r>
          <w:rPr>
            <w:noProof/>
            <w:webHidden/>
          </w:rPr>
          <w:fldChar w:fldCharType="end"/>
        </w:r>
      </w:hyperlink>
    </w:p>
    <w:p w14:paraId="5EBBB787" w14:textId="110A99CD" w:rsidR="00292655" w:rsidRDefault="00292655" w:rsidP="00292655">
      <w:pPr>
        <w:pStyle w:val="TDC2"/>
        <w:jc w:val="both"/>
        <w:rPr>
          <w:rFonts w:asciiTheme="minorHAnsi" w:eastAsiaTheme="minorEastAsia" w:hAnsiTheme="minorHAnsi" w:cstheme="minorBidi"/>
          <w:noProof/>
          <w:sz w:val="22"/>
          <w:szCs w:val="22"/>
        </w:rPr>
      </w:pPr>
      <w:hyperlink w:anchor="_Toc120788952" w:history="1">
        <w:r w:rsidRPr="00567CCE">
          <w:rPr>
            <w:rStyle w:val="Hipervnculo"/>
            <w:noProof/>
          </w:rPr>
          <w:t>34.- Formalización del contrato</w:t>
        </w:r>
        <w:r>
          <w:rPr>
            <w:noProof/>
            <w:webHidden/>
          </w:rPr>
          <w:tab/>
        </w:r>
        <w:r>
          <w:rPr>
            <w:noProof/>
            <w:webHidden/>
          </w:rPr>
          <w:fldChar w:fldCharType="begin"/>
        </w:r>
        <w:r>
          <w:rPr>
            <w:noProof/>
            <w:webHidden/>
          </w:rPr>
          <w:instrText xml:space="preserve"> PAGEREF _Toc120788952 \h </w:instrText>
        </w:r>
        <w:r>
          <w:rPr>
            <w:noProof/>
            <w:webHidden/>
          </w:rPr>
        </w:r>
        <w:r>
          <w:rPr>
            <w:noProof/>
            <w:webHidden/>
          </w:rPr>
          <w:fldChar w:fldCharType="separate"/>
        </w:r>
        <w:r>
          <w:rPr>
            <w:noProof/>
            <w:webHidden/>
          </w:rPr>
          <w:t>17</w:t>
        </w:r>
        <w:r>
          <w:rPr>
            <w:noProof/>
            <w:webHidden/>
          </w:rPr>
          <w:fldChar w:fldCharType="end"/>
        </w:r>
      </w:hyperlink>
    </w:p>
    <w:p w14:paraId="627CA2D6" w14:textId="039DC528"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53" w:history="1">
        <w:r w:rsidRPr="00567CCE">
          <w:rPr>
            <w:rStyle w:val="Hipervnculo"/>
            <w:rFonts w:ascii="Trebuchet MS" w:hAnsi="Trebuchet MS"/>
            <w:noProof/>
          </w:rPr>
          <w:t>CAPÍTULO III - EJECUCIÓN DEL CONTRATO</w:t>
        </w:r>
        <w:r>
          <w:rPr>
            <w:noProof/>
            <w:webHidden/>
          </w:rPr>
          <w:tab/>
        </w:r>
        <w:r>
          <w:rPr>
            <w:noProof/>
            <w:webHidden/>
          </w:rPr>
          <w:fldChar w:fldCharType="begin"/>
        </w:r>
        <w:r>
          <w:rPr>
            <w:noProof/>
            <w:webHidden/>
          </w:rPr>
          <w:instrText xml:space="preserve"> PAGEREF _Toc120788953 \h </w:instrText>
        </w:r>
        <w:r>
          <w:rPr>
            <w:noProof/>
            <w:webHidden/>
          </w:rPr>
        </w:r>
        <w:r>
          <w:rPr>
            <w:noProof/>
            <w:webHidden/>
          </w:rPr>
          <w:fldChar w:fldCharType="separate"/>
        </w:r>
        <w:r>
          <w:rPr>
            <w:noProof/>
            <w:webHidden/>
          </w:rPr>
          <w:t>18</w:t>
        </w:r>
        <w:r>
          <w:rPr>
            <w:noProof/>
            <w:webHidden/>
          </w:rPr>
          <w:fldChar w:fldCharType="end"/>
        </w:r>
      </w:hyperlink>
    </w:p>
    <w:p w14:paraId="627FE20D" w14:textId="63245B6D" w:rsidR="00292655" w:rsidRDefault="00292655" w:rsidP="00292655">
      <w:pPr>
        <w:pStyle w:val="TDC2"/>
        <w:jc w:val="both"/>
        <w:rPr>
          <w:rFonts w:asciiTheme="minorHAnsi" w:eastAsiaTheme="minorEastAsia" w:hAnsiTheme="minorHAnsi" w:cstheme="minorBidi"/>
          <w:noProof/>
          <w:sz w:val="22"/>
          <w:szCs w:val="22"/>
        </w:rPr>
      </w:pPr>
      <w:hyperlink w:anchor="_Toc120788954" w:history="1">
        <w:r w:rsidRPr="00567CCE">
          <w:rPr>
            <w:rStyle w:val="Hipervnculo"/>
            <w:noProof/>
          </w:rPr>
          <w:t>35.- Responsable del contrato</w:t>
        </w:r>
        <w:r>
          <w:rPr>
            <w:noProof/>
            <w:webHidden/>
          </w:rPr>
          <w:tab/>
        </w:r>
        <w:r>
          <w:rPr>
            <w:noProof/>
            <w:webHidden/>
          </w:rPr>
          <w:fldChar w:fldCharType="begin"/>
        </w:r>
        <w:r>
          <w:rPr>
            <w:noProof/>
            <w:webHidden/>
          </w:rPr>
          <w:instrText xml:space="preserve"> PAGEREF _Toc120788954 \h </w:instrText>
        </w:r>
        <w:r>
          <w:rPr>
            <w:noProof/>
            <w:webHidden/>
          </w:rPr>
        </w:r>
        <w:r>
          <w:rPr>
            <w:noProof/>
            <w:webHidden/>
          </w:rPr>
          <w:fldChar w:fldCharType="separate"/>
        </w:r>
        <w:r>
          <w:rPr>
            <w:noProof/>
            <w:webHidden/>
          </w:rPr>
          <w:t>18</w:t>
        </w:r>
        <w:r>
          <w:rPr>
            <w:noProof/>
            <w:webHidden/>
          </w:rPr>
          <w:fldChar w:fldCharType="end"/>
        </w:r>
      </w:hyperlink>
    </w:p>
    <w:p w14:paraId="5F1005A8" w14:textId="117E750D" w:rsidR="00292655" w:rsidRDefault="00292655" w:rsidP="00292655">
      <w:pPr>
        <w:pStyle w:val="TDC2"/>
        <w:jc w:val="both"/>
        <w:rPr>
          <w:rFonts w:asciiTheme="minorHAnsi" w:eastAsiaTheme="minorEastAsia" w:hAnsiTheme="minorHAnsi" w:cstheme="minorBidi"/>
          <w:noProof/>
          <w:sz w:val="22"/>
          <w:szCs w:val="22"/>
        </w:rPr>
      </w:pPr>
      <w:hyperlink w:anchor="_Toc120788955" w:history="1">
        <w:r w:rsidRPr="00567CCE">
          <w:rPr>
            <w:rStyle w:val="Hipervnculo"/>
            <w:noProof/>
          </w:rPr>
          <w:t>36.- Sucesión en la persona de la contratista</w:t>
        </w:r>
        <w:r>
          <w:rPr>
            <w:noProof/>
            <w:webHidden/>
          </w:rPr>
          <w:tab/>
        </w:r>
        <w:r>
          <w:rPr>
            <w:noProof/>
            <w:webHidden/>
          </w:rPr>
          <w:fldChar w:fldCharType="begin"/>
        </w:r>
        <w:r>
          <w:rPr>
            <w:noProof/>
            <w:webHidden/>
          </w:rPr>
          <w:instrText xml:space="preserve"> PAGEREF _Toc120788955 \h </w:instrText>
        </w:r>
        <w:r>
          <w:rPr>
            <w:noProof/>
            <w:webHidden/>
          </w:rPr>
        </w:r>
        <w:r>
          <w:rPr>
            <w:noProof/>
            <w:webHidden/>
          </w:rPr>
          <w:fldChar w:fldCharType="separate"/>
        </w:r>
        <w:r>
          <w:rPr>
            <w:noProof/>
            <w:webHidden/>
          </w:rPr>
          <w:t>19</w:t>
        </w:r>
        <w:r>
          <w:rPr>
            <w:noProof/>
            <w:webHidden/>
          </w:rPr>
          <w:fldChar w:fldCharType="end"/>
        </w:r>
      </w:hyperlink>
    </w:p>
    <w:p w14:paraId="04B5DE51" w14:textId="3A13EC8C" w:rsidR="00292655" w:rsidRDefault="00292655" w:rsidP="00292655">
      <w:pPr>
        <w:pStyle w:val="TDC2"/>
        <w:jc w:val="both"/>
        <w:rPr>
          <w:rFonts w:asciiTheme="minorHAnsi" w:eastAsiaTheme="minorEastAsia" w:hAnsiTheme="minorHAnsi" w:cstheme="minorBidi"/>
          <w:noProof/>
          <w:sz w:val="22"/>
          <w:szCs w:val="22"/>
        </w:rPr>
      </w:pPr>
      <w:hyperlink w:anchor="_Toc120788956" w:history="1">
        <w:r w:rsidRPr="00567CCE">
          <w:rPr>
            <w:rStyle w:val="Hipervnculo"/>
            <w:noProof/>
          </w:rPr>
          <w:t>37.- Cesión del contrato</w:t>
        </w:r>
        <w:r>
          <w:rPr>
            <w:noProof/>
            <w:webHidden/>
          </w:rPr>
          <w:tab/>
        </w:r>
        <w:r>
          <w:rPr>
            <w:noProof/>
            <w:webHidden/>
          </w:rPr>
          <w:fldChar w:fldCharType="begin"/>
        </w:r>
        <w:r>
          <w:rPr>
            <w:noProof/>
            <w:webHidden/>
          </w:rPr>
          <w:instrText xml:space="preserve"> PAGEREF _Toc120788956 \h </w:instrText>
        </w:r>
        <w:r>
          <w:rPr>
            <w:noProof/>
            <w:webHidden/>
          </w:rPr>
        </w:r>
        <w:r>
          <w:rPr>
            <w:noProof/>
            <w:webHidden/>
          </w:rPr>
          <w:fldChar w:fldCharType="separate"/>
        </w:r>
        <w:r>
          <w:rPr>
            <w:noProof/>
            <w:webHidden/>
          </w:rPr>
          <w:t>19</w:t>
        </w:r>
        <w:r>
          <w:rPr>
            <w:noProof/>
            <w:webHidden/>
          </w:rPr>
          <w:fldChar w:fldCharType="end"/>
        </w:r>
      </w:hyperlink>
    </w:p>
    <w:p w14:paraId="501E8C90" w14:textId="4932AE2D" w:rsidR="00292655" w:rsidRDefault="00292655" w:rsidP="00292655">
      <w:pPr>
        <w:pStyle w:val="TDC2"/>
        <w:jc w:val="both"/>
        <w:rPr>
          <w:rFonts w:asciiTheme="minorHAnsi" w:eastAsiaTheme="minorEastAsia" w:hAnsiTheme="minorHAnsi" w:cstheme="minorBidi"/>
          <w:noProof/>
          <w:sz w:val="22"/>
          <w:szCs w:val="22"/>
        </w:rPr>
      </w:pPr>
      <w:hyperlink w:anchor="_Toc120788957" w:history="1">
        <w:r w:rsidRPr="00567CCE">
          <w:rPr>
            <w:rStyle w:val="Hipervnculo"/>
            <w:noProof/>
          </w:rPr>
          <w:t>38.- Condiciones y obligaciones de la empresa contratista</w:t>
        </w:r>
        <w:r>
          <w:rPr>
            <w:noProof/>
            <w:webHidden/>
          </w:rPr>
          <w:tab/>
        </w:r>
        <w:r>
          <w:rPr>
            <w:noProof/>
            <w:webHidden/>
          </w:rPr>
          <w:fldChar w:fldCharType="begin"/>
        </w:r>
        <w:r>
          <w:rPr>
            <w:noProof/>
            <w:webHidden/>
          </w:rPr>
          <w:instrText xml:space="preserve"> PAGEREF _Toc120788957 \h </w:instrText>
        </w:r>
        <w:r>
          <w:rPr>
            <w:noProof/>
            <w:webHidden/>
          </w:rPr>
        </w:r>
        <w:r>
          <w:rPr>
            <w:noProof/>
            <w:webHidden/>
          </w:rPr>
          <w:fldChar w:fldCharType="separate"/>
        </w:r>
        <w:r>
          <w:rPr>
            <w:noProof/>
            <w:webHidden/>
          </w:rPr>
          <w:t>20</w:t>
        </w:r>
        <w:r>
          <w:rPr>
            <w:noProof/>
            <w:webHidden/>
          </w:rPr>
          <w:fldChar w:fldCharType="end"/>
        </w:r>
      </w:hyperlink>
    </w:p>
    <w:p w14:paraId="3F034090" w14:textId="47DA7185"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58" w:history="1">
        <w:r w:rsidRPr="00567CCE">
          <w:rPr>
            <w:rStyle w:val="Hipervnculo"/>
            <w:rFonts w:ascii="Trebuchet MS" w:hAnsi="Trebuchet MS"/>
            <w:noProof/>
          </w:rPr>
          <w:t>38.1.- Condiciones generales</w:t>
        </w:r>
        <w:r>
          <w:rPr>
            <w:noProof/>
            <w:webHidden/>
          </w:rPr>
          <w:tab/>
        </w:r>
        <w:r>
          <w:rPr>
            <w:noProof/>
            <w:webHidden/>
          </w:rPr>
          <w:fldChar w:fldCharType="begin"/>
        </w:r>
        <w:r>
          <w:rPr>
            <w:noProof/>
            <w:webHidden/>
          </w:rPr>
          <w:instrText xml:space="preserve"> PAGEREF _Toc120788958 \h </w:instrText>
        </w:r>
        <w:r>
          <w:rPr>
            <w:noProof/>
            <w:webHidden/>
          </w:rPr>
        </w:r>
        <w:r>
          <w:rPr>
            <w:noProof/>
            <w:webHidden/>
          </w:rPr>
          <w:fldChar w:fldCharType="separate"/>
        </w:r>
        <w:r>
          <w:rPr>
            <w:noProof/>
            <w:webHidden/>
          </w:rPr>
          <w:t>20</w:t>
        </w:r>
        <w:r>
          <w:rPr>
            <w:noProof/>
            <w:webHidden/>
          </w:rPr>
          <w:fldChar w:fldCharType="end"/>
        </w:r>
      </w:hyperlink>
    </w:p>
    <w:p w14:paraId="7AD09C64" w14:textId="70149DB3"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59" w:history="1">
        <w:r w:rsidRPr="00567CCE">
          <w:rPr>
            <w:rStyle w:val="Hipervnculo"/>
            <w:rFonts w:ascii="Trebuchet MS" w:hAnsi="Trebuchet MS"/>
            <w:noProof/>
          </w:rPr>
          <w:t>38.2.- Condiciones especiales de ejecución del contrato</w:t>
        </w:r>
        <w:r>
          <w:rPr>
            <w:noProof/>
            <w:webHidden/>
          </w:rPr>
          <w:tab/>
        </w:r>
        <w:r>
          <w:rPr>
            <w:noProof/>
            <w:webHidden/>
          </w:rPr>
          <w:fldChar w:fldCharType="begin"/>
        </w:r>
        <w:r>
          <w:rPr>
            <w:noProof/>
            <w:webHidden/>
          </w:rPr>
          <w:instrText xml:space="preserve"> PAGEREF _Toc120788959 \h </w:instrText>
        </w:r>
        <w:r>
          <w:rPr>
            <w:noProof/>
            <w:webHidden/>
          </w:rPr>
        </w:r>
        <w:r>
          <w:rPr>
            <w:noProof/>
            <w:webHidden/>
          </w:rPr>
          <w:fldChar w:fldCharType="separate"/>
        </w:r>
        <w:r>
          <w:rPr>
            <w:noProof/>
            <w:webHidden/>
          </w:rPr>
          <w:t>20</w:t>
        </w:r>
        <w:r>
          <w:rPr>
            <w:noProof/>
            <w:webHidden/>
          </w:rPr>
          <w:fldChar w:fldCharType="end"/>
        </w:r>
      </w:hyperlink>
    </w:p>
    <w:p w14:paraId="300C9E7E" w14:textId="7A422016"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0" w:history="1">
        <w:r w:rsidRPr="00567CCE">
          <w:rPr>
            <w:rStyle w:val="Hipervnculo"/>
            <w:rFonts w:ascii="Trebuchet MS" w:hAnsi="Trebuchet MS"/>
            <w:noProof/>
          </w:rPr>
          <w:t>38.3.- Código de conducta y marco de integridad institucional aplicable a la contratación pública</w:t>
        </w:r>
        <w:r>
          <w:rPr>
            <w:noProof/>
            <w:webHidden/>
          </w:rPr>
          <w:tab/>
        </w:r>
        <w:r>
          <w:rPr>
            <w:noProof/>
            <w:webHidden/>
          </w:rPr>
          <w:fldChar w:fldCharType="begin"/>
        </w:r>
        <w:r>
          <w:rPr>
            <w:noProof/>
            <w:webHidden/>
          </w:rPr>
          <w:instrText xml:space="preserve"> PAGEREF _Toc120788960 \h </w:instrText>
        </w:r>
        <w:r>
          <w:rPr>
            <w:noProof/>
            <w:webHidden/>
          </w:rPr>
        </w:r>
        <w:r>
          <w:rPr>
            <w:noProof/>
            <w:webHidden/>
          </w:rPr>
          <w:fldChar w:fldCharType="separate"/>
        </w:r>
        <w:r>
          <w:rPr>
            <w:noProof/>
            <w:webHidden/>
          </w:rPr>
          <w:t>25</w:t>
        </w:r>
        <w:r>
          <w:rPr>
            <w:noProof/>
            <w:webHidden/>
          </w:rPr>
          <w:fldChar w:fldCharType="end"/>
        </w:r>
      </w:hyperlink>
    </w:p>
    <w:p w14:paraId="6F290C7B" w14:textId="6889758C"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1" w:history="1">
        <w:r w:rsidRPr="00567CCE">
          <w:rPr>
            <w:rStyle w:val="Hipervnculo"/>
            <w:rFonts w:ascii="Trebuchet MS" w:hAnsi="Trebuchet MS"/>
            <w:noProof/>
          </w:rPr>
          <w:t>38.4.- Obligaciones en materia de seguridad de la información</w:t>
        </w:r>
        <w:r>
          <w:rPr>
            <w:noProof/>
            <w:webHidden/>
          </w:rPr>
          <w:tab/>
        </w:r>
        <w:r>
          <w:rPr>
            <w:noProof/>
            <w:webHidden/>
          </w:rPr>
          <w:fldChar w:fldCharType="begin"/>
        </w:r>
        <w:r>
          <w:rPr>
            <w:noProof/>
            <w:webHidden/>
          </w:rPr>
          <w:instrText xml:space="preserve"> PAGEREF _Toc120788961 \h </w:instrText>
        </w:r>
        <w:r>
          <w:rPr>
            <w:noProof/>
            <w:webHidden/>
          </w:rPr>
        </w:r>
        <w:r>
          <w:rPr>
            <w:noProof/>
            <w:webHidden/>
          </w:rPr>
          <w:fldChar w:fldCharType="separate"/>
        </w:r>
        <w:r>
          <w:rPr>
            <w:noProof/>
            <w:webHidden/>
          </w:rPr>
          <w:t>26</w:t>
        </w:r>
        <w:r>
          <w:rPr>
            <w:noProof/>
            <w:webHidden/>
          </w:rPr>
          <w:fldChar w:fldCharType="end"/>
        </w:r>
      </w:hyperlink>
    </w:p>
    <w:p w14:paraId="14D0BA2E" w14:textId="59BBAAAF"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2" w:history="1">
        <w:r w:rsidRPr="00567CCE">
          <w:rPr>
            <w:rStyle w:val="Hipervnculo"/>
            <w:rFonts w:ascii="Trebuchet MS" w:hAnsi="Trebuchet MS"/>
            <w:noProof/>
          </w:rPr>
          <w:t>38.5.- Obligaciones relativas a la gestión de permisos, licencias y autorizaciones</w:t>
        </w:r>
        <w:r>
          <w:rPr>
            <w:noProof/>
            <w:webHidden/>
          </w:rPr>
          <w:tab/>
        </w:r>
        <w:r>
          <w:rPr>
            <w:noProof/>
            <w:webHidden/>
          </w:rPr>
          <w:fldChar w:fldCharType="begin"/>
        </w:r>
        <w:r>
          <w:rPr>
            <w:noProof/>
            <w:webHidden/>
          </w:rPr>
          <w:instrText xml:space="preserve"> PAGEREF _Toc120788962 \h </w:instrText>
        </w:r>
        <w:r>
          <w:rPr>
            <w:noProof/>
            <w:webHidden/>
          </w:rPr>
        </w:r>
        <w:r>
          <w:rPr>
            <w:noProof/>
            <w:webHidden/>
          </w:rPr>
          <w:fldChar w:fldCharType="separate"/>
        </w:r>
        <w:r>
          <w:rPr>
            <w:noProof/>
            <w:webHidden/>
          </w:rPr>
          <w:t>27</w:t>
        </w:r>
        <w:r>
          <w:rPr>
            <w:noProof/>
            <w:webHidden/>
          </w:rPr>
          <w:fldChar w:fldCharType="end"/>
        </w:r>
      </w:hyperlink>
    </w:p>
    <w:p w14:paraId="268334FA" w14:textId="4C6B96ED"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3" w:history="1">
        <w:r w:rsidRPr="00567CCE">
          <w:rPr>
            <w:rStyle w:val="Hipervnculo"/>
            <w:rFonts w:ascii="Trebuchet MS" w:hAnsi="Trebuchet MS"/>
            <w:noProof/>
          </w:rPr>
          <w:t>38.6.- Gastos exigibles al contratista</w:t>
        </w:r>
        <w:r>
          <w:rPr>
            <w:noProof/>
            <w:webHidden/>
          </w:rPr>
          <w:tab/>
        </w:r>
        <w:r>
          <w:rPr>
            <w:noProof/>
            <w:webHidden/>
          </w:rPr>
          <w:fldChar w:fldCharType="begin"/>
        </w:r>
        <w:r>
          <w:rPr>
            <w:noProof/>
            <w:webHidden/>
          </w:rPr>
          <w:instrText xml:space="preserve"> PAGEREF _Toc120788963 \h </w:instrText>
        </w:r>
        <w:r>
          <w:rPr>
            <w:noProof/>
            <w:webHidden/>
          </w:rPr>
        </w:r>
        <w:r>
          <w:rPr>
            <w:noProof/>
            <w:webHidden/>
          </w:rPr>
          <w:fldChar w:fldCharType="separate"/>
        </w:r>
        <w:r>
          <w:rPr>
            <w:noProof/>
            <w:webHidden/>
          </w:rPr>
          <w:t>27</w:t>
        </w:r>
        <w:r>
          <w:rPr>
            <w:noProof/>
            <w:webHidden/>
          </w:rPr>
          <w:fldChar w:fldCharType="end"/>
        </w:r>
      </w:hyperlink>
    </w:p>
    <w:p w14:paraId="1294327D" w14:textId="5F61F964"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4" w:history="1">
        <w:r w:rsidRPr="00567CCE">
          <w:rPr>
            <w:rStyle w:val="Hipervnculo"/>
            <w:rFonts w:ascii="Trebuchet MS" w:hAnsi="Trebuchet MS"/>
            <w:noProof/>
          </w:rPr>
          <w:t>38.7.- Condiciones de instalación y prestaciones complementarias del suministro</w:t>
        </w:r>
        <w:r>
          <w:rPr>
            <w:noProof/>
            <w:webHidden/>
          </w:rPr>
          <w:tab/>
        </w:r>
        <w:r>
          <w:rPr>
            <w:noProof/>
            <w:webHidden/>
          </w:rPr>
          <w:fldChar w:fldCharType="begin"/>
        </w:r>
        <w:r>
          <w:rPr>
            <w:noProof/>
            <w:webHidden/>
          </w:rPr>
          <w:instrText xml:space="preserve"> PAGEREF _Toc120788964 \h </w:instrText>
        </w:r>
        <w:r>
          <w:rPr>
            <w:noProof/>
            <w:webHidden/>
          </w:rPr>
        </w:r>
        <w:r>
          <w:rPr>
            <w:noProof/>
            <w:webHidden/>
          </w:rPr>
          <w:fldChar w:fldCharType="separate"/>
        </w:r>
        <w:r>
          <w:rPr>
            <w:noProof/>
            <w:webHidden/>
          </w:rPr>
          <w:t>27</w:t>
        </w:r>
        <w:r>
          <w:rPr>
            <w:noProof/>
            <w:webHidden/>
          </w:rPr>
          <w:fldChar w:fldCharType="end"/>
        </w:r>
      </w:hyperlink>
    </w:p>
    <w:p w14:paraId="5A61ACD1" w14:textId="2283D5A8"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5" w:history="1">
        <w:r w:rsidRPr="00567CCE">
          <w:rPr>
            <w:rStyle w:val="Hipervnculo"/>
            <w:rFonts w:ascii="Trebuchet MS" w:hAnsi="Trebuchet MS"/>
            <w:noProof/>
          </w:rPr>
          <w:t>38.8.- Programa de trabajo</w:t>
        </w:r>
        <w:r>
          <w:rPr>
            <w:noProof/>
            <w:webHidden/>
          </w:rPr>
          <w:tab/>
        </w:r>
        <w:r>
          <w:rPr>
            <w:noProof/>
            <w:webHidden/>
          </w:rPr>
          <w:fldChar w:fldCharType="begin"/>
        </w:r>
        <w:r>
          <w:rPr>
            <w:noProof/>
            <w:webHidden/>
          </w:rPr>
          <w:instrText xml:space="preserve"> PAGEREF _Toc120788965 \h </w:instrText>
        </w:r>
        <w:r>
          <w:rPr>
            <w:noProof/>
            <w:webHidden/>
          </w:rPr>
        </w:r>
        <w:r>
          <w:rPr>
            <w:noProof/>
            <w:webHidden/>
          </w:rPr>
          <w:fldChar w:fldCharType="separate"/>
        </w:r>
        <w:r>
          <w:rPr>
            <w:noProof/>
            <w:webHidden/>
          </w:rPr>
          <w:t>27</w:t>
        </w:r>
        <w:r>
          <w:rPr>
            <w:noProof/>
            <w:webHidden/>
          </w:rPr>
          <w:fldChar w:fldCharType="end"/>
        </w:r>
      </w:hyperlink>
    </w:p>
    <w:p w14:paraId="702FABBC" w14:textId="76E08B54" w:rsidR="00292655" w:rsidRDefault="00292655" w:rsidP="00292655">
      <w:pPr>
        <w:pStyle w:val="TDC2"/>
        <w:jc w:val="both"/>
        <w:rPr>
          <w:rFonts w:asciiTheme="minorHAnsi" w:eastAsiaTheme="minorEastAsia" w:hAnsiTheme="minorHAnsi" w:cstheme="minorBidi"/>
          <w:noProof/>
          <w:sz w:val="22"/>
          <w:szCs w:val="22"/>
        </w:rPr>
      </w:pPr>
      <w:hyperlink w:anchor="_Toc120788966" w:history="1">
        <w:r w:rsidRPr="00567CCE">
          <w:rPr>
            <w:rStyle w:val="Hipervnculo"/>
            <w:noProof/>
          </w:rPr>
          <w:t>39.- Penalidades: por demora y otras penalidades</w:t>
        </w:r>
        <w:r>
          <w:rPr>
            <w:noProof/>
            <w:webHidden/>
          </w:rPr>
          <w:tab/>
        </w:r>
        <w:r>
          <w:rPr>
            <w:noProof/>
            <w:webHidden/>
          </w:rPr>
          <w:fldChar w:fldCharType="begin"/>
        </w:r>
        <w:r>
          <w:rPr>
            <w:noProof/>
            <w:webHidden/>
          </w:rPr>
          <w:instrText xml:space="preserve"> PAGEREF _Toc120788966 \h </w:instrText>
        </w:r>
        <w:r>
          <w:rPr>
            <w:noProof/>
            <w:webHidden/>
          </w:rPr>
        </w:r>
        <w:r>
          <w:rPr>
            <w:noProof/>
            <w:webHidden/>
          </w:rPr>
          <w:fldChar w:fldCharType="separate"/>
        </w:r>
        <w:r>
          <w:rPr>
            <w:noProof/>
            <w:webHidden/>
          </w:rPr>
          <w:t>27</w:t>
        </w:r>
        <w:r>
          <w:rPr>
            <w:noProof/>
            <w:webHidden/>
          </w:rPr>
          <w:fldChar w:fldCharType="end"/>
        </w:r>
      </w:hyperlink>
    </w:p>
    <w:p w14:paraId="6FDC3505" w14:textId="4EEB4E3F" w:rsidR="00292655" w:rsidRDefault="00292655" w:rsidP="00292655">
      <w:pPr>
        <w:pStyle w:val="TDC2"/>
        <w:jc w:val="both"/>
        <w:rPr>
          <w:rFonts w:asciiTheme="minorHAnsi" w:eastAsiaTheme="minorEastAsia" w:hAnsiTheme="minorHAnsi" w:cstheme="minorBidi"/>
          <w:noProof/>
          <w:sz w:val="22"/>
          <w:szCs w:val="22"/>
        </w:rPr>
      </w:pPr>
      <w:hyperlink w:anchor="_Toc120788967" w:history="1">
        <w:r w:rsidRPr="00567CCE">
          <w:rPr>
            <w:rStyle w:val="Hipervnculo"/>
            <w:noProof/>
          </w:rPr>
          <w:t>40.- Modificaciones del contrato</w:t>
        </w:r>
        <w:r>
          <w:rPr>
            <w:noProof/>
            <w:webHidden/>
          </w:rPr>
          <w:tab/>
        </w:r>
        <w:r>
          <w:rPr>
            <w:noProof/>
            <w:webHidden/>
          </w:rPr>
          <w:fldChar w:fldCharType="begin"/>
        </w:r>
        <w:r>
          <w:rPr>
            <w:noProof/>
            <w:webHidden/>
          </w:rPr>
          <w:instrText xml:space="preserve"> PAGEREF _Toc120788967 \h </w:instrText>
        </w:r>
        <w:r>
          <w:rPr>
            <w:noProof/>
            <w:webHidden/>
          </w:rPr>
        </w:r>
        <w:r>
          <w:rPr>
            <w:noProof/>
            <w:webHidden/>
          </w:rPr>
          <w:fldChar w:fldCharType="separate"/>
        </w:r>
        <w:r>
          <w:rPr>
            <w:noProof/>
            <w:webHidden/>
          </w:rPr>
          <w:t>29</w:t>
        </w:r>
        <w:r>
          <w:rPr>
            <w:noProof/>
            <w:webHidden/>
          </w:rPr>
          <w:fldChar w:fldCharType="end"/>
        </w:r>
      </w:hyperlink>
    </w:p>
    <w:p w14:paraId="6DEAE60B" w14:textId="3F882FEE"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8" w:history="1">
        <w:r w:rsidRPr="00567CCE">
          <w:rPr>
            <w:rStyle w:val="Hipervnculo"/>
            <w:rFonts w:ascii="Trebuchet MS" w:hAnsi="Trebuchet MS"/>
            <w:noProof/>
          </w:rPr>
          <w:t>40.1.- Modificaciones previstas</w:t>
        </w:r>
        <w:r>
          <w:rPr>
            <w:noProof/>
            <w:webHidden/>
          </w:rPr>
          <w:tab/>
        </w:r>
        <w:r>
          <w:rPr>
            <w:noProof/>
            <w:webHidden/>
          </w:rPr>
          <w:fldChar w:fldCharType="begin"/>
        </w:r>
        <w:r>
          <w:rPr>
            <w:noProof/>
            <w:webHidden/>
          </w:rPr>
          <w:instrText xml:space="preserve"> PAGEREF _Toc120788968 \h </w:instrText>
        </w:r>
        <w:r>
          <w:rPr>
            <w:noProof/>
            <w:webHidden/>
          </w:rPr>
        </w:r>
        <w:r>
          <w:rPr>
            <w:noProof/>
            <w:webHidden/>
          </w:rPr>
          <w:fldChar w:fldCharType="separate"/>
        </w:r>
        <w:r>
          <w:rPr>
            <w:noProof/>
            <w:webHidden/>
          </w:rPr>
          <w:t>29</w:t>
        </w:r>
        <w:r>
          <w:rPr>
            <w:noProof/>
            <w:webHidden/>
          </w:rPr>
          <w:fldChar w:fldCharType="end"/>
        </w:r>
      </w:hyperlink>
    </w:p>
    <w:p w14:paraId="67881D1E" w14:textId="26963902"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69" w:history="1">
        <w:r w:rsidRPr="00567CCE">
          <w:rPr>
            <w:rStyle w:val="Hipervnculo"/>
            <w:rFonts w:ascii="Trebuchet MS" w:hAnsi="Trebuchet MS"/>
            <w:noProof/>
          </w:rPr>
          <w:t>40.2.- Modificaciones no previstas</w:t>
        </w:r>
        <w:r>
          <w:rPr>
            <w:noProof/>
            <w:webHidden/>
          </w:rPr>
          <w:tab/>
        </w:r>
        <w:r>
          <w:rPr>
            <w:noProof/>
            <w:webHidden/>
          </w:rPr>
          <w:fldChar w:fldCharType="begin"/>
        </w:r>
        <w:r>
          <w:rPr>
            <w:noProof/>
            <w:webHidden/>
          </w:rPr>
          <w:instrText xml:space="preserve"> PAGEREF _Toc120788969 \h </w:instrText>
        </w:r>
        <w:r>
          <w:rPr>
            <w:noProof/>
            <w:webHidden/>
          </w:rPr>
        </w:r>
        <w:r>
          <w:rPr>
            <w:noProof/>
            <w:webHidden/>
          </w:rPr>
          <w:fldChar w:fldCharType="separate"/>
        </w:r>
        <w:r>
          <w:rPr>
            <w:noProof/>
            <w:webHidden/>
          </w:rPr>
          <w:t>30</w:t>
        </w:r>
        <w:r>
          <w:rPr>
            <w:noProof/>
            <w:webHidden/>
          </w:rPr>
          <w:fldChar w:fldCharType="end"/>
        </w:r>
      </w:hyperlink>
    </w:p>
    <w:p w14:paraId="6BD2021B" w14:textId="20629814"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70" w:history="1">
        <w:r w:rsidRPr="00567CCE">
          <w:rPr>
            <w:rStyle w:val="Hipervnculo"/>
            <w:rFonts w:ascii="Trebuchet MS" w:hAnsi="Trebuchet MS"/>
            <w:noProof/>
          </w:rPr>
          <w:t>40.3.- Régimen de modificación</w:t>
        </w:r>
        <w:r>
          <w:rPr>
            <w:noProof/>
            <w:webHidden/>
          </w:rPr>
          <w:tab/>
        </w:r>
        <w:r>
          <w:rPr>
            <w:noProof/>
            <w:webHidden/>
          </w:rPr>
          <w:fldChar w:fldCharType="begin"/>
        </w:r>
        <w:r>
          <w:rPr>
            <w:noProof/>
            <w:webHidden/>
          </w:rPr>
          <w:instrText xml:space="preserve"> PAGEREF _Toc120788970 \h </w:instrText>
        </w:r>
        <w:r>
          <w:rPr>
            <w:noProof/>
            <w:webHidden/>
          </w:rPr>
        </w:r>
        <w:r>
          <w:rPr>
            <w:noProof/>
            <w:webHidden/>
          </w:rPr>
          <w:fldChar w:fldCharType="separate"/>
        </w:r>
        <w:r>
          <w:rPr>
            <w:noProof/>
            <w:webHidden/>
          </w:rPr>
          <w:t>30</w:t>
        </w:r>
        <w:r>
          <w:rPr>
            <w:noProof/>
            <w:webHidden/>
          </w:rPr>
          <w:fldChar w:fldCharType="end"/>
        </w:r>
      </w:hyperlink>
    </w:p>
    <w:p w14:paraId="72A7A976" w14:textId="2E9F9CF4" w:rsidR="00292655" w:rsidRDefault="00292655" w:rsidP="00292655">
      <w:pPr>
        <w:pStyle w:val="TDC2"/>
        <w:jc w:val="both"/>
        <w:rPr>
          <w:rFonts w:asciiTheme="minorHAnsi" w:eastAsiaTheme="minorEastAsia" w:hAnsiTheme="minorHAnsi" w:cstheme="minorBidi"/>
          <w:noProof/>
          <w:sz w:val="22"/>
          <w:szCs w:val="22"/>
        </w:rPr>
      </w:pPr>
      <w:hyperlink w:anchor="_Toc120788971" w:history="1">
        <w:r w:rsidRPr="00567CCE">
          <w:rPr>
            <w:rStyle w:val="Hipervnculo"/>
            <w:noProof/>
          </w:rPr>
          <w:t>41.- Abonos a la contratista</w:t>
        </w:r>
        <w:r>
          <w:rPr>
            <w:noProof/>
            <w:webHidden/>
          </w:rPr>
          <w:tab/>
        </w:r>
        <w:r>
          <w:rPr>
            <w:noProof/>
            <w:webHidden/>
          </w:rPr>
          <w:fldChar w:fldCharType="begin"/>
        </w:r>
        <w:r>
          <w:rPr>
            <w:noProof/>
            <w:webHidden/>
          </w:rPr>
          <w:instrText xml:space="preserve"> PAGEREF _Toc120788971 \h </w:instrText>
        </w:r>
        <w:r>
          <w:rPr>
            <w:noProof/>
            <w:webHidden/>
          </w:rPr>
        </w:r>
        <w:r>
          <w:rPr>
            <w:noProof/>
            <w:webHidden/>
          </w:rPr>
          <w:fldChar w:fldCharType="separate"/>
        </w:r>
        <w:r>
          <w:rPr>
            <w:noProof/>
            <w:webHidden/>
          </w:rPr>
          <w:t>30</w:t>
        </w:r>
        <w:r>
          <w:rPr>
            <w:noProof/>
            <w:webHidden/>
          </w:rPr>
          <w:fldChar w:fldCharType="end"/>
        </w:r>
      </w:hyperlink>
    </w:p>
    <w:p w14:paraId="251D0430" w14:textId="75BD3196" w:rsidR="00292655" w:rsidRDefault="00292655" w:rsidP="00292655">
      <w:pPr>
        <w:pStyle w:val="TDC2"/>
        <w:jc w:val="both"/>
        <w:rPr>
          <w:rFonts w:asciiTheme="minorHAnsi" w:eastAsiaTheme="minorEastAsia" w:hAnsiTheme="minorHAnsi" w:cstheme="minorBidi"/>
          <w:noProof/>
          <w:sz w:val="22"/>
          <w:szCs w:val="22"/>
        </w:rPr>
      </w:pPr>
      <w:hyperlink w:anchor="_Toc120788972" w:history="1">
        <w:r w:rsidRPr="00567CCE">
          <w:rPr>
            <w:rStyle w:val="Hipervnculo"/>
            <w:noProof/>
          </w:rPr>
          <w:t>42.- Mantenimiento</w:t>
        </w:r>
        <w:r>
          <w:rPr>
            <w:noProof/>
            <w:webHidden/>
          </w:rPr>
          <w:tab/>
        </w:r>
        <w:r>
          <w:rPr>
            <w:noProof/>
            <w:webHidden/>
          </w:rPr>
          <w:fldChar w:fldCharType="begin"/>
        </w:r>
        <w:r>
          <w:rPr>
            <w:noProof/>
            <w:webHidden/>
          </w:rPr>
          <w:instrText xml:space="preserve"> PAGEREF _Toc120788972 \h </w:instrText>
        </w:r>
        <w:r>
          <w:rPr>
            <w:noProof/>
            <w:webHidden/>
          </w:rPr>
        </w:r>
        <w:r>
          <w:rPr>
            <w:noProof/>
            <w:webHidden/>
          </w:rPr>
          <w:fldChar w:fldCharType="separate"/>
        </w:r>
        <w:r>
          <w:rPr>
            <w:noProof/>
            <w:webHidden/>
          </w:rPr>
          <w:t>30</w:t>
        </w:r>
        <w:r>
          <w:rPr>
            <w:noProof/>
            <w:webHidden/>
          </w:rPr>
          <w:fldChar w:fldCharType="end"/>
        </w:r>
      </w:hyperlink>
    </w:p>
    <w:p w14:paraId="653663B3" w14:textId="2EFFE5D4" w:rsidR="00292655" w:rsidRDefault="00292655" w:rsidP="00292655">
      <w:pPr>
        <w:pStyle w:val="TDC2"/>
        <w:jc w:val="both"/>
        <w:rPr>
          <w:rFonts w:asciiTheme="minorHAnsi" w:eastAsiaTheme="minorEastAsia" w:hAnsiTheme="minorHAnsi" w:cstheme="minorBidi"/>
          <w:noProof/>
          <w:sz w:val="22"/>
          <w:szCs w:val="22"/>
        </w:rPr>
      </w:pPr>
      <w:hyperlink w:anchor="_Toc120788973" w:history="1">
        <w:r w:rsidRPr="00567CCE">
          <w:rPr>
            <w:rStyle w:val="Hipervnculo"/>
            <w:noProof/>
          </w:rPr>
          <w:t>43.- Suspensión del contrato</w:t>
        </w:r>
        <w:r>
          <w:rPr>
            <w:noProof/>
            <w:webHidden/>
          </w:rPr>
          <w:tab/>
        </w:r>
        <w:r>
          <w:rPr>
            <w:noProof/>
            <w:webHidden/>
          </w:rPr>
          <w:fldChar w:fldCharType="begin"/>
        </w:r>
        <w:r>
          <w:rPr>
            <w:noProof/>
            <w:webHidden/>
          </w:rPr>
          <w:instrText xml:space="preserve"> PAGEREF _Toc120788973 \h </w:instrText>
        </w:r>
        <w:r>
          <w:rPr>
            <w:noProof/>
            <w:webHidden/>
          </w:rPr>
        </w:r>
        <w:r>
          <w:rPr>
            <w:noProof/>
            <w:webHidden/>
          </w:rPr>
          <w:fldChar w:fldCharType="separate"/>
        </w:r>
        <w:r>
          <w:rPr>
            <w:noProof/>
            <w:webHidden/>
          </w:rPr>
          <w:t>31</w:t>
        </w:r>
        <w:r>
          <w:rPr>
            <w:noProof/>
            <w:webHidden/>
          </w:rPr>
          <w:fldChar w:fldCharType="end"/>
        </w:r>
      </w:hyperlink>
    </w:p>
    <w:p w14:paraId="729BC80E" w14:textId="3D10D832" w:rsidR="00292655" w:rsidRDefault="00292655" w:rsidP="00292655">
      <w:pPr>
        <w:pStyle w:val="TDC2"/>
        <w:jc w:val="both"/>
        <w:rPr>
          <w:rFonts w:asciiTheme="minorHAnsi" w:eastAsiaTheme="minorEastAsia" w:hAnsiTheme="minorHAnsi" w:cstheme="minorBidi"/>
          <w:noProof/>
          <w:sz w:val="22"/>
          <w:szCs w:val="22"/>
        </w:rPr>
      </w:pPr>
      <w:hyperlink w:anchor="_Toc120788974" w:history="1">
        <w:r w:rsidRPr="00567CCE">
          <w:rPr>
            <w:rStyle w:val="Hipervnculo"/>
            <w:noProof/>
          </w:rPr>
          <w:t>44.- Recepción y plazo de garantía</w:t>
        </w:r>
        <w:r>
          <w:rPr>
            <w:noProof/>
            <w:webHidden/>
          </w:rPr>
          <w:tab/>
        </w:r>
        <w:r>
          <w:rPr>
            <w:noProof/>
            <w:webHidden/>
          </w:rPr>
          <w:fldChar w:fldCharType="begin"/>
        </w:r>
        <w:r>
          <w:rPr>
            <w:noProof/>
            <w:webHidden/>
          </w:rPr>
          <w:instrText xml:space="preserve"> PAGEREF _Toc120788974 \h </w:instrText>
        </w:r>
        <w:r>
          <w:rPr>
            <w:noProof/>
            <w:webHidden/>
          </w:rPr>
        </w:r>
        <w:r>
          <w:rPr>
            <w:noProof/>
            <w:webHidden/>
          </w:rPr>
          <w:fldChar w:fldCharType="separate"/>
        </w:r>
        <w:r>
          <w:rPr>
            <w:noProof/>
            <w:webHidden/>
          </w:rPr>
          <w:t>31</w:t>
        </w:r>
        <w:r>
          <w:rPr>
            <w:noProof/>
            <w:webHidden/>
          </w:rPr>
          <w:fldChar w:fldCharType="end"/>
        </w:r>
      </w:hyperlink>
    </w:p>
    <w:p w14:paraId="5D56AEDB" w14:textId="1CFDF7EE"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75" w:history="1">
        <w:r w:rsidRPr="00567CCE">
          <w:rPr>
            <w:rStyle w:val="Hipervnculo"/>
            <w:rFonts w:ascii="Trebuchet MS" w:hAnsi="Trebuchet MS"/>
            <w:noProof/>
          </w:rPr>
          <w:t>44.1.- Recepción y liquidación</w:t>
        </w:r>
        <w:r>
          <w:rPr>
            <w:noProof/>
            <w:webHidden/>
          </w:rPr>
          <w:tab/>
        </w:r>
        <w:r>
          <w:rPr>
            <w:noProof/>
            <w:webHidden/>
          </w:rPr>
          <w:fldChar w:fldCharType="begin"/>
        </w:r>
        <w:r>
          <w:rPr>
            <w:noProof/>
            <w:webHidden/>
          </w:rPr>
          <w:instrText xml:space="preserve"> PAGEREF _Toc120788975 \h </w:instrText>
        </w:r>
        <w:r>
          <w:rPr>
            <w:noProof/>
            <w:webHidden/>
          </w:rPr>
        </w:r>
        <w:r>
          <w:rPr>
            <w:noProof/>
            <w:webHidden/>
          </w:rPr>
          <w:fldChar w:fldCharType="separate"/>
        </w:r>
        <w:r>
          <w:rPr>
            <w:noProof/>
            <w:webHidden/>
          </w:rPr>
          <w:t>31</w:t>
        </w:r>
        <w:r>
          <w:rPr>
            <w:noProof/>
            <w:webHidden/>
          </w:rPr>
          <w:fldChar w:fldCharType="end"/>
        </w:r>
      </w:hyperlink>
    </w:p>
    <w:p w14:paraId="617EE571" w14:textId="6E24F596"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76" w:history="1">
        <w:r w:rsidRPr="00567CCE">
          <w:rPr>
            <w:rStyle w:val="Hipervnculo"/>
            <w:rFonts w:ascii="Trebuchet MS" w:hAnsi="Trebuchet MS"/>
            <w:noProof/>
          </w:rPr>
          <w:t>44.2.- Plazo de garantía</w:t>
        </w:r>
        <w:r>
          <w:rPr>
            <w:noProof/>
            <w:webHidden/>
          </w:rPr>
          <w:tab/>
        </w:r>
        <w:r>
          <w:rPr>
            <w:noProof/>
            <w:webHidden/>
          </w:rPr>
          <w:fldChar w:fldCharType="begin"/>
        </w:r>
        <w:r>
          <w:rPr>
            <w:noProof/>
            <w:webHidden/>
          </w:rPr>
          <w:instrText xml:space="preserve"> PAGEREF _Toc120788976 \h </w:instrText>
        </w:r>
        <w:r>
          <w:rPr>
            <w:noProof/>
            <w:webHidden/>
          </w:rPr>
        </w:r>
        <w:r>
          <w:rPr>
            <w:noProof/>
            <w:webHidden/>
          </w:rPr>
          <w:fldChar w:fldCharType="separate"/>
        </w:r>
        <w:r>
          <w:rPr>
            <w:noProof/>
            <w:webHidden/>
          </w:rPr>
          <w:t>31</w:t>
        </w:r>
        <w:r>
          <w:rPr>
            <w:noProof/>
            <w:webHidden/>
          </w:rPr>
          <w:fldChar w:fldCharType="end"/>
        </w:r>
      </w:hyperlink>
    </w:p>
    <w:p w14:paraId="5C3510BE" w14:textId="5CE90612" w:rsidR="00292655" w:rsidRDefault="00292655" w:rsidP="00292655">
      <w:pPr>
        <w:pStyle w:val="TDC3"/>
        <w:tabs>
          <w:tab w:val="right" w:leader="dot" w:pos="8494"/>
        </w:tabs>
        <w:jc w:val="both"/>
        <w:rPr>
          <w:rFonts w:asciiTheme="minorHAnsi" w:eastAsiaTheme="minorEastAsia" w:hAnsiTheme="minorHAnsi" w:cstheme="minorBidi"/>
          <w:noProof/>
          <w:sz w:val="22"/>
          <w:szCs w:val="22"/>
        </w:rPr>
      </w:pPr>
      <w:hyperlink w:anchor="_Toc120788977" w:history="1">
        <w:r w:rsidRPr="00567CCE">
          <w:rPr>
            <w:rStyle w:val="Hipervnculo"/>
            <w:rFonts w:ascii="Trebuchet MS" w:hAnsi="Trebuchet MS"/>
            <w:noProof/>
          </w:rPr>
          <w:t>44.3.- Devolución de la garantía</w:t>
        </w:r>
        <w:r>
          <w:rPr>
            <w:noProof/>
            <w:webHidden/>
          </w:rPr>
          <w:tab/>
        </w:r>
        <w:r>
          <w:rPr>
            <w:noProof/>
            <w:webHidden/>
          </w:rPr>
          <w:fldChar w:fldCharType="begin"/>
        </w:r>
        <w:r>
          <w:rPr>
            <w:noProof/>
            <w:webHidden/>
          </w:rPr>
          <w:instrText xml:space="preserve"> PAGEREF _Toc120788977 \h </w:instrText>
        </w:r>
        <w:r>
          <w:rPr>
            <w:noProof/>
            <w:webHidden/>
          </w:rPr>
        </w:r>
        <w:r>
          <w:rPr>
            <w:noProof/>
            <w:webHidden/>
          </w:rPr>
          <w:fldChar w:fldCharType="separate"/>
        </w:r>
        <w:r>
          <w:rPr>
            <w:noProof/>
            <w:webHidden/>
          </w:rPr>
          <w:t>32</w:t>
        </w:r>
        <w:r>
          <w:rPr>
            <w:noProof/>
            <w:webHidden/>
          </w:rPr>
          <w:fldChar w:fldCharType="end"/>
        </w:r>
      </w:hyperlink>
    </w:p>
    <w:p w14:paraId="7AD02A0D" w14:textId="7F16DDC0" w:rsidR="00292655" w:rsidRDefault="00292655" w:rsidP="00292655">
      <w:pPr>
        <w:pStyle w:val="TDC2"/>
        <w:jc w:val="both"/>
        <w:rPr>
          <w:rFonts w:asciiTheme="minorHAnsi" w:eastAsiaTheme="minorEastAsia" w:hAnsiTheme="minorHAnsi" w:cstheme="minorBidi"/>
          <w:noProof/>
          <w:sz w:val="22"/>
          <w:szCs w:val="22"/>
        </w:rPr>
      </w:pPr>
      <w:hyperlink w:anchor="_Toc120788978" w:history="1">
        <w:r w:rsidRPr="00567CCE">
          <w:rPr>
            <w:rStyle w:val="Hipervnculo"/>
            <w:noProof/>
          </w:rPr>
          <w:t>45.- Resolución del contrato</w:t>
        </w:r>
        <w:r>
          <w:rPr>
            <w:noProof/>
            <w:webHidden/>
          </w:rPr>
          <w:tab/>
        </w:r>
        <w:r>
          <w:rPr>
            <w:noProof/>
            <w:webHidden/>
          </w:rPr>
          <w:fldChar w:fldCharType="begin"/>
        </w:r>
        <w:r>
          <w:rPr>
            <w:noProof/>
            <w:webHidden/>
          </w:rPr>
          <w:instrText xml:space="preserve"> PAGEREF _Toc120788978 \h </w:instrText>
        </w:r>
        <w:r>
          <w:rPr>
            <w:noProof/>
            <w:webHidden/>
          </w:rPr>
        </w:r>
        <w:r>
          <w:rPr>
            <w:noProof/>
            <w:webHidden/>
          </w:rPr>
          <w:fldChar w:fldCharType="separate"/>
        </w:r>
        <w:r>
          <w:rPr>
            <w:noProof/>
            <w:webHidden/>
          </w:rPr>
          <w:t>32</w:t>
        </w:r>
        <w:r>
          <w:rPr>
            <w:noProof/>
            <w:webHidden/>
          </w:rPr>
          <w:fldChar w:fldCharType="end"/>
        </w:r>
      </w:hyperlink>
    </w:p>
    <w:p w14:paraId="64B3641A" w14:textId="77777777" w:rsidR="00292655" w:rsidRPr="00292655" w:rsidRDefault="00292655" w:rsidP="00292655">
      <w:pPr>
        <w:pStyle w:val="TDC1"/>
        <w:jc w:val="both"/>
        <w:rPr>
          <w:rStyle w:val="Hipervnculo"/>
          <w:noProof/>
          <w:color w:val="auto"/>
        </w:rPr>
      </w:pPr>
    </w:p>
    <w:p w14:paraId="0B73BAD7" w14:textId="77777777" w:rsidR="00292655" w:rsidRPr="00292655" w:rsidRDefault="00292655" w:rsidP="00292655">
      <w:pPr>
        <w:pStyle w:val="TDC1"/>
        <w:jc w:val="both"/>
        <w:rPr>
          <w:rStyle w:val="Hipervnculo"/>
          <w:noProof/>
          <w:color w:val="auto"/>
        </w:rPr>
      </w:pPr>
    </w:p>
    <w:p w14:paraId="59E46A88" w14:textId="77777777" w:rsidR="00292655" w:rsidRPr="00292655" w:rsidRDefault="00292655" w:rsidP="00292655">
      <w:pPr>
        <w:pStyle w:val="TDC1"/>
        <w:jc w:val="both"/>
        <w:rPr>
          <w:rStyle w:val="Hipervnculo"/>
          <w:noProof/>
          <w:color w:val="auto"/>
        </w:rPr>
      </w:pPr>
    </w:p>
    <w:p w14:paraId="34134E13" w14:textId="77777777" w:rsidR="00292655" w:rsidRPr="00292655" w:rsidRDefault="00292655" w:rsidP="00292655">
      <w:pPr>
        <w:pStyle w:val="TDC1"/>
        <w:jc w:val="both"/>
        <w:rPr>
          <w:rStyle w:val="Hipervnculo"/>
          <w:noProof/>
          <w:color w:val="auto"/>
        </w:rPr>
      </w:pPr>
    </w:p>
    <w:p w14:paraId="17219410" w14:textId="77777777" w:rsidR="00292655" w:rsidRPr="00292655" w:rsidRDefault="00292655" w:rsidP="00292655">
      <w:pPr>
        <w:pStyle w:val="TDC1"/>
        <w:jc w:val="both"/>
        <w:rPr>
          <w:rStyle w:val="Hipervnculo"/>
          <w:noProof/>
          <w:color w:val="auto"/>
        </w:rPr>
      </w:pPr>
    </w:p>
    <w:p w14:paraId="1EEA3D8B" w14:textId="63A6F568"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79" w:history="1">
        <w:r w:rsidRPr="00567CCE">
          <w:rPr>
            <w:rStyle w:val="Hipervnculo"/>
            <w:rFonts w:ascii="Trebuchet MS" w:hAnsi="Trebuchet MS"/>
            <w:noProof/>
          </w:rPr>
          <w:t>ANEXO I.- INSTRUCCIONES PARA LA LICITACIÓN ELECTRÓNICA</w:t>
        </w:r>
        <w:r>
          <w:rPr>
            <w:noProof/>
            <w:webHidden/>
          </w:rPr>
          <w:tab/>
        </w:r>
        <w:r>
          <w:rPr>
            <w:noProof/>
            <w:webHidden/>
          </w:rPr>
          <w:fldChar w:fldCharType="begin"/>
        </w:r>
        <w:r>
          <w:rPr>
            <w:noProof/>
            <w:webHidden/>
          </w:rPr>
          <w:instrText xml:space="preserve"> PAGEREF _Toc120788979 \h </w:instrText>
        </w:r>
        <w:r>
          <w:rPr>
            <w:noProof/>
            <w:webHidden/>
          </w:rPr>
        </w:r>
        <w:r>
          <w:rPr>
            <w:noProof/>
            <w:webHidden/>
          </w:rPr>
          <w:fldChar w:fldCharType="separate"/>
        </w:r>
        <w:r>
          <w:rPr>
            <w:noProof/>
            <w:webHidden/>
          </w:rPr>
          <w:t>33</w:t>
        </w:r>
        <w:r>
          <w:rPr>
            <w:noProof/>
            <w:webHidden/>
          </w:rPr>
          <w:fldChar w:fldCharType="end"/>
        </w:r>
      </w:hyperlink>
    </w:p>
    <w:p w14:paraId="1B47CB0D" w14:textId="3B52C838"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0" w:history="1">
        <w:r w:rsidRPr="00567CCE">
          <w:rPr>
            <w:rStyle w:val="Hipervnculo"/>
            <w:rFonts w:ascii="Trebuchet MS" w:hAnsi="Trebuchet MS" w:cs="Arial"/>
            <w:bCs/>
            <w:noProof/>
            <w:kern w:val="32"/>
          </w:rPr>
          <w:t>ADENDA AL ANEXO I.- DATOS A EFECTOS DE RECIBIR NOTIFICACIONES Y COMUNICACIONES</w:t>
        </w:r>
        <w:r>
          <w:rPr>
            <w:noProof/>
            <w:webHidden/>
          </w:rPr>
          <w:tab/>
        </w:r>
        <w:r>
          <w:rPr>
            <w:noProof/>
            <w:webHidden/>
          </w:rPr>
          <w:fldChar w:fldCharType="begin"/>
        </w:r>
        <w:r>
          <w:rPr>
            <w:noProof/>
            <w:webHidden/>
          </w:rPr>
          <w:instrText xml:space="preserve"> PAGEREF _Toc120788980 \h </w:instrText>
        </w:r>
        <w:r>
          <w:rPr>
            <w:noProof/>
            <w:webHidden/>
          </w:rPr>
        </w:r>
        <w:r>
          <w:rPr>
            <w:noProof/>
            <w:webHidden/>
          </w:rPr>
          <w:fldChar w:fldCharType="separate"/>
        </w:r>
        <w:r>
          <w:rPr>
            <w:noProof/>
            <w:webHidden/>
          </w:rPr>
          <w:t>34</w:t>
        </w:r>
        <w:r>
          <w:rPr>
            <w:noProof/>
            <w:webHidden/>
          </w:rPr>
          <w:fldChar w:fldCharType="end"/>
        </w:r>
      </w:hyperlink>
    </w:p>
    <w:p w14:paraId="2C456520" w14:textId="19A01232"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1" w:history="1">
        <w:r w:rsidRPr="00567CCE">
          <w:rPr>
            <w:rStyle w:val="Hipervnculo"/>
            <w:rFonts w:ascii="Trebuchet MS" w:hAnsi="Trebuchet MS"/>
            <w:noProof/>
          </w:rPr>
          <w:t>ANEXO II.- INSTRUCCIONES PARA LA CUMPLIMENTACIÓN DEL DOCUMENTO EUROPEO ÚNICO DE CONTRATACIÓN DEUC</w:t>
        </w:r>
        <w:r>
          <w:rPr>
            <w:noProof/>
            <w:webHidden/>
          </w:rPr>
          <w:tab/>
        </w:r>
        <w:r>
          <w:rPr>
            <w:noProof/>
            <w:webHidden/>
          </w:rPr>
          <w:fldChar w:fldCharType="begin"/>
        </w:r>
        <w:r>
          <w:rPr>
            <w:noProof/>
            <w:webHidden/>
          </w:rPr>
          <w:instrText xml:space="preserve"> PAGEREF _Toc120788981 \h </w:instrText>
        </w:r>
        <w:r>
          <w:rPr>
            <w:noProof/>
            <w:webHidden/>
          </w:rPr>
        </w:r>
        <w:r>
          <w:rPr>
            <w:noProof/>
            <w:webHidden/>
          </w:rPr>
          <w:fldChar w:fldCharType="separate"/>
        </w:r>
        <w:r>
          <w:rPr>
            <w:noProof/>
            <w:webHidden/>
          </w:rPr>
          <w:t>35</w:t>
        </w:r>
        <w:r>
          <w:rPr>
            <w:noProof/>
            <w:webHidden/>
          </w:rPr>
          <w:fldChar w:fldCharType="end"/>
        </w:r>
      </w:hyperlink>
    </w:p>
    <w:p w14:paraId="7D454753" w14:textId="16E1586E"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2" w:history="1">
        <w:r w:rsidRPr="00567CCE">
          <w:rPr>
            <w:rStyle w:val="Hipervnculo"/>
            <w:rFonts w:ascii="Trebuchet MS" w:hAnsi="Trebuchet MS"/>
            <w:noProof/>
          </w:rPr>
          <w:t>ANEXO III.- MODELO DE COMPROMISO DE CONSTITUCIÓN EN UNIÓN TEMPORAL DE EMPRESAS</w:t>
        </w:r>
        <w:r>
          <w:rPr>
            <w:noProof/>
            <w:webHidden/>
          </w:rPr>
          <w:tab/>
        </w:r>
        <w:r>
          <w:rPr>
            <w:noProof/>
            <w:webHidden/>
          </w:rPr>
          <w:fldChar w:fldCharType="begin"/>
        </w:r>
        <w:r>
          <w:rPr>
            <w:noProof/>
            <w:webHidden/>
          </w:rPr>
          <w:instrText xml:space="preserve"> PAGEREF _Toc120788982 \h </w:instrText>
        </w:r>
        <w:r>
          <w:rPr>
            <w:noProof/>
            <w:webHidden/>
          </w:rPr>
        </w:r>
        <w:r>
          <w:rPr>
            <w:noProof/>
            <w:webHidden/>
          </w:rPr>
          <w:fldChar w:fldCharType="separate"/>
        </w:r>
        <w:r>
          <w:rPr>
            <w:noProof/>
            <w:webHidden/>
          </w:rPr>
          <w:t>37</w:t>
        </w:r>
        <w:r>
          <w:rPr>
            <w:noProof/>
            <w:webHidden/>
          </w:rPr>
          <w:fldChar w:fldCharType="end"/>
        </w:r>
      </w:hyperlink>
    </w:p>
    <w:p w14:paraId="65CE3F06" w14:textId="5CF5B645"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3" w:history="1">
        <w:r w:rsidRPr="00567CCE">
          <w:rPr>
            <w:rStyle w:val="Hipervnculo"/>
            <w:rFonts w:ascii="Trebuchet MS" w:hAnsi="Trebuchet MS"/>
            <w:noProof/>
          </w:rPr>
          <w:t>ANEXO IV.- MODELO DE DECLARACIÓN DE COMPROMISO DE ADSCRIPCIÓN DE MEDIOS</w:t>
        </w:r>
        <w:r>
          <w:rPr>
            <w:noProof/>
            <w:webHidden/>
          </w:rPr>
          <w:tab/>
        </w:r>
        <w:r>
          <w:rPr>
            <w:noProof/>
            <w:webHidden/>
          </w:rPr>
          <w:fldChar w:fldCharType="begin"/>
        </w:r>
        <w:r>
          <w:rPr>
            <w:noProof/>
            <w:webHidden/>
          </w:rPr>
          <w:instrText xml:space="preserve"> PAGEREF _Toc120788983 \h </w:instrText>
        </w:r>
        <w:r>
          <w:rPr>
            <w:noProof/>
            <w:webHidden/>
          </w:rPr>
        </w:r>
        <w:r>
          <w:rPr>
            <w:noProof/>
            <w:webHidden/>
          </w:rPr>
          <w:fldChar w:fldCharType="separate"/>
        </w:r>
        <w:r>
          <w:rPr>
            <w:noProof/>
            <w:webHidden/>
          </w:rPr>
          <w:t>39</w:t>
        </w:r>
        <w:r>
          <w:rPr>
            <w:noProof/>
            <w:webHidden/>
          </w:rPr>
          <w:fldChar w:fldCharType="end"/>
        </w:r>
      </w:hyperlink>
    </w:p>
    <w:p w14:paraId="3454BD65" w14:textId="01F11AD4"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4" w:history="1">
        <w:r w:rsidRPr="00567CCE">
          <w:rPr>
            <w:rStyle w:val="Hipervnculo"/>
            <w:rFonts w:ascii="Trebuchet MS" w:hAnsi="Trebuchet MS"/>
            <w:noProof/>
          </w:rPr>
          <w:t>ANEXO V.- MODELO DE DECLARACIÓN RELATIVA AL GRUPO EMPRESARIAL</w:t>
        </w:r>
        <w:r>
          <w:rPr>
            <w:noProof/>
            <w:webHidden/>
          </w:rPr>
          <w:tab/>
        </w:r>
        <w:r>
          <w:rPr>
            <w:noProof/>
            <w:webHidden/>
          </w:rPr>
          <w:fldChar w:fldCharType="begin"/>
        </w:r>
        <w:r>
          <w:rPr>
            <w:noProof/>
            <w:webHidden/>
          </w:rPr>
          <w:instrText xml:space="preserve"> PAGEREF _Toc120788984 \h </w:instrText>
        </w:r>
        <w:r>
          <w:rPr>
            <w:noProof/>
            <w:webHidden/>
          </w:rPr>
        </w:r>
        <w:r>
          <w:rPr>
            <w:noProof/>
            <w:webHidden/>
          </w:rPr>
          <w:fldChar w:fldCharType="separate"/>
        </w:r>
        <w:r>
          <w:rPr>
            <w:noProof/>
            <w:webHidden/>
          </w:rPr>
          <w:t>40</w:t>
        </w:r>
        <w:r>
          <w:rPr>
            <w:noProof/>
            <w:webHidden/>
          </w:rPr>
          <w:fldChar w:fldCharType="end"/>
        </w:r>
      </w:hyperlink>
    </w:p>
    <w:p w14:paraId="31F29AF7" w14:textId="6F18F3EB"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5" w:history="1">
        <w:r w:rsidRPr="00567CCE">
          <w:rPr>
            <w:rStyle w:val="Hipervnculo"/>
            <w:rFonts w:ascii="Trebuchet MS" w:hAnsi="Trebuchet MS"/>
            <w:noProof/>
          </w:rPr>
          <w:t>ANEXO VI.- MODELO DE DECLARACIÓN DEL CUMPLIMIENTO DEL CÓDIGO DE CONDUCTA Y MARCO DE INTEGRIDAD INSTITUCIONAL APLICABLE A LA CONTRATACIÓN PÚBLICA</w:t>
        </w:r>
        <w:r>
          <w:rPr>
            <w:noProof/>
            <w:webHidden/>
          </w:rPr>
          <w:tab/>
        </w:r>
        <w:r>
          <w:rPr>
            <w:noProof/>
            <w:webHidden/>
          </w:rPr>
          <w:fldChar w:fldCharType="begin"/>
        </w:r>
        <w:r>
          <w:rPr>
            <w:noProof/>
            <w:webHidden/>
          </w:rPr>
          <w:instrText xml:space="preserve"> PAGEREF _Toc120788985 \h </w:instrText>
        </w:r>
        <w:r>
          <w:rPr>
            <w:noProof/>
            <w:webHidden/>
          </w:rPr>
        </w:r>
        <w:r>
          <w:rPr>
            <w:noProof/>
            <w:webHidden/>
          </w:rPr>
          <w:fldChar w:fldCharType="separate"/>
        </w:r>
        <w:r>
          <w:rPr>
            <w:noProof/>
            <w:webHidden/>
          </w:rPr>
          <w:t>41</w:t>
        </w:r>
        <w:r>
          <w:rPr>
            <w:noProof/>
            <w:webHidden/>
          </w:rPr>
          <w:fldChar w:fldCharType="end"/>
        </w:r>
      </w:hyperlink>
    </w:p>
    <w:p w14:paraId="432FD650" w14:textId="32C5BAF6"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6" w:history="1">
        <w:r w:rsidRPr="00567CCE">
          <w:rPr>
            <w:rStyle w:val="Hipervnculo"/>
            <w:rFonts w:ascii="Trebuchet MS" w:hAnsi="Trebuchet MS"/>
            <w:noProof/>
          </w:rPr>
          <w:t>ANEXO VII.- MODELO DE DECLARACIÓN COMPLEMENTARIA DE LOS DOCUMENTOS Y DATOS PRESENTADOS CONSIDERADOS CONFIDENCIALES</w:t>
        </w:r>
        <w:r>
          <w:rPr>
            <w:noProof/>
            <w:webHidden/>
          </w:rPr>
          <w:tab/>
        </w:r>
        <w:r>
          <w:rPr>
            <w:noProof/>
            <w:webHidden/>
          </w:rPr>
          <w:fldChar w:fldCharType="begin"/>
        </w:r>
        <w:r>
          <w:rPr>
            <w:noProof/>
            <w:webHidden/>
          </w:rPr>
          <w:instrText xml:space="preserve"> PAGEREF _Toc120788986 \h </w:instrText>
        </w:r>
        <w:r>
          <w:rPr>
            <w:noProof/>
            <w:webHidden/>
          </w:rPr>
        </w:r>
        <w:r>
          <w:rPr>
            <w:noProof/>
            <w:webHidden/>
          </w:rPr>
          <w:fldChar w:fldCharType="separate"/>
        </w:r>
        <w:r>
          <w:rPr>
            <w:noProof/>
            <w:webHidden/>
          </w:rPr>
          <w:t>42</w:t>
        </w:r>
        <w:r>
          <w:rPr>
            <w:noProof/>
            <w:webHidden/>
          </w:rPr>
          <w:fldChar w:fldCharType="end"/>
        </w:r>
      </w:hyperlink>
    </w:p>
    <w:p w14:paraId="1D3D9A13" w14:textId="736838AA"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7" w:history="1">
        <w:r w:rsidRPr="00567CCE">
          <w:rPr>
            <w:rStyle w:val="Hipervnculo"/>
            <w:rFonts w:ascii="Trebuchet MS" w:hAnsi="Trebuchet MS"/>
            <w:noProof/>
          </w:rPr>
          <w:t>ANEXO VIII. - MODELO DE AVAL</w:t>
        </w:r>
        <w:r>
          <w:rPr>
            <w:noProof/>
            <w:webHidden/>
          </w:rPr>
          <w:tab/>
        </w:r>
        <w:r>
          <w:rPr>
            <w:noProof/>
            <w:webHidden/>
          </w:rPr>
          <w:fldChar w:fldCharType="begin"/>
        </w:r>
        <w:r>
          <w:rPr>
            <w:noProof/>
            <w:webHidden/>
          </w:rPr>
          <w:instrText xml:space="preserve"> PAGEREF _Toc120788987 \h </w:instrText>
        </w:r>
        <w:r>
          <w:rPr>
            <w:noProof/>
            <w:webHidden/>
          </w:rPr>
        </w:r>
        <w:r>
          <w:rPr>
            <w:noProof/>
            <w:webHidden/>
          </w:rPr>
          <w:fldChar w:fldCharType="separate"/>
        </w:r>
        <w:r>
          <w:rPr>
            <w:noProof/>
            <w:webHidden/>
          </w:rPr>
          <w:t>43</w:t>
        </w:r>
        <w:r>
          <w:rPr>
            <w:noProof/>
            <w:webHidden/>
          </w:rPr>
          <w:fldChar w:fldCharType="end"/>
        </w:r>
      </w:hyperlink>
    </w:p>
    <w:p w14:paraId="5F4C8AAA" w14:textId="6ECB5607" w:rsidR="00292655" w:rsidRDefault="00292655" w:rsidP="00292655">
      <w:pPr>
        <w:pStyle w:val="TDC1"/>
        <w:jc w:val="both"/>
        <w:rPr>
          <w:rFonts w:asciiTheme="minorHAnsi" w:eastAsiaTheme="minorEastAsia" w:hAnsiTheme="minorHAnsi" w:cstheme="minorBidi"/>
          <w:b w:val="0"/>
          <w:noProof/>
          <w:sz w:val="22"/>
          <w:szCs w:val="22"/>
          <w:lang w:val="es-ES"/>
        </w:rPr>
      </w:pPr>
      <w:hyperlink w:anchor="_Toc120788988" w:history="1">
        <w:r w:rsidRPr="00567CCE">
          <w:rPr>
            <w:rStyle w:val="Hipervnculo"/>
            <w:rFonts w:ascii="Trebuchet MS" w:hAnsi="Trebuchet MS"/>
            <w:noProof/>
          </w:rPr>
          <w:t>ANEXO IX.- MODELO DE OFERTA ECONÓMICA Y DE LOS OTROS ELEMENTOS DE LA OFERTA EVALUABLES MEDIANTE FÓRMULAS</w:t>
        </w:r>
        <w:r>
          <w:rPr>
            <w:noProof/>
            <w:webHidden/>
          </w:rPr>
          <w:tab/>
        </w:r>
        <w:r>
          <w:rPr>
            <w:noProof/>
            <w:webHidden/>
          </w:rPr>
          <w:fldChar w:fldCharType="begin"/>
        </w:r>
        <w:r>
          <w:rPr>
            <w:noProof/>
            <w:webHidden/>
          </w:rPr>
          <w:instrText xml:space="preserve"> PAGEREF _Toc120788988 \h </w:instrText>
        </w:r>
        <w:r>
          <w:rPr>
            <w:noProof/>
            <w:webHidden/>
          </w:rPr>
        </w:r>
        <w:r>
          <w:rPr>
            <w:noProof/>
            <w:webHidden/>
          </w:rPr>
          <w:fldChar w:fldCharType="separate"/>
        </w:r>
        <w:r>
          <w:rPr>
            <w:noProof/>
            <w:webHidden/>
          </w:rPr>
          <w:t>44</w:t>
        </w:r>
        <w:r>
          <w:rPr>
            <w:noProof/>
            <w:webHidden/>
          </w:rPr>
          <w:fldChar w:fldCharType="end"/>
        </w:r>
      </w:hyperlink>
    </w:p>
    <w:p w14:paraId="1D9E5B02" w14:textId="6D9DB0B3" w:rsidR="002F63A3" w:rsidRPr="003019FA" w:rsidRDefault="000336C7" w:rsidP="00292655">
      <w:pPr>
        <w:jc w:val="both"/>
        <w:rPr>
          <w:rFonts w:ascii="Trebuchet MS" w:hAnsi="Trebuchet MS" w:cs="Arial"/>
        </w:rPr>
        <w:sectPr w:rsidR="002F63A3" w:rsidRPr="003019FA" w:rsidSect="007F6FBB">
          <w:headerReference w:type="default" r:id="rId16"/>
          <w:footerReference w:type="default" r:id="rId17"/>
          <w:pgSz w:w="11906" w:h="16838"/>
          <w:pgMar w:top="1985" w:right="1701" w:bottom="1418" w:left="1701" w:header="709" w:footer="709" w:gutter="0"/>
          <w:cols w:space="708"/>
          <w:docGrid w:linePitch="360"/>
        </w:sectPr>
      </w:pPr>
      <w:r w:rsidRPr="003019FA">
        <w:rPr>
          <w:rFonts w:ascii="Trebuchet MS" w:hAnsi="Trebuchet MS" w:cs="Arial"/>
          <w:b/>
        </w:rPr>
        <w:fldChar w:fldCharType="end"/>
      </w:r>
    </w:p>
    <w:p w14:paraId="5F1620F5" w14:textId="77777777" w:rsidR="002F63A3" w:rsidRPr="003019FA" w:rsidRDefault="002F63A3" w:rsidP="00BD4E7D">
      <w:pPr>
        <w:pStyle w:val="Ttulo1"/>
        <w:spacing w:line="240" w:lineRule="atLeast"/>
        <w:jc w:val="both"/>
        <w:rPr>
          <w:rFonts w:ascii="Trebuchet MS" w:hAnsi="Trebuchet MS"/>
          <w:sz w:val="20"/>
          <w:szCs w:val="20"/>
        </w:rPr>
      </w:pPr>
      <w:bookmarkStart w:id="3" w:name="_Toc463331524"/>
      <w:bookmarkStart w:id="4" w:name="_Toc506479357"/>
      <w:bookmarkStart w:id="5" w:name="_Toc120788909"/>
      <w:r w:rsidRPr="003019FA">
        <w:rPr>
          <w:rFonts w:ascii="Trebuchet MS" w:hAnsi="Trebuchet MS"/>
          <w:sz w:val="20"/>
          <w:szCs w:val="20"/>
        </w:rPr>
        <w:t>CAPÍTULO I - DISPOSICIONES GENERALES</w:t>
      </w:r>
      <w:bookmarkEnd w:id="3"/>
      <w:bookmarkEnd w:id="4"/>
      <w:bookmarkEnd w:id="5"/>
    </w:p>
    <w:p w14:paraId="6EFB50E9" w14:textId="77777777" w:rsidR="002F63A3" w:rsidRPr="003019FA" w:rsidRDefault="002F63A3" w:rsidP="00BD4E7D">
      <w:pPr>
        <w:pStyle w:val="tit1"/>
        <w:rPr>
          <w:rFonts w:ascii="Trebuchet MS" w:hAnsi="Trebuchet MS"/>
        </w:rPr>
      </w:pPr>
    </w:p>
    <w:p w14:paraId="3A5BE8CA" w14:textId="77777777" w:rsidR="002F63A3" w:rsidRPr="003019FA" w:rsidRDefault="002F63A3" w:rsidP="00BD4E7D">
      <w:pPr>
        <w:pStyle w:val="Ttulo2"/>
        <w:spacing w:line="240" w:lineRule="atLeast"/>
        <w:jc w:val="both"/>
        <w:rPr>
          <w:rFonts w:ascii="Trebuchet MS" w:hAnsi="Trebuchet MS"/>
          <w:i w:val="0"/>
          <w:sz w:val="20"/>
          <w:szCs w:val="20"/>
        </w:rPr>
      </w:pPr>
      <w:bookmarkStart w:id="6" w:name="_Ref42334654"/>
      <w:bookmarkStart w:id="7" w:name="_Toc42401645"/>
      <w:bookmarkStart w:id="8" w:name="_Toc46289359"/>
      <w:bookmarkStart w:id="9" w:name="_Toc46543138"/>
      <w:bookmarkStart w:id="10" w:name="_Toc46825242"/>
      <w:bookmarkStart w:id="11" w:name="_Toc54085013"/>
      <w:bookmarkStart w:id="12" w:name="_Toc442871778"/>
      <w:bookmarkStart w:id="13" w:name="_Toc463331525"/>
      <w:bookmarkStart w:id="14" w:name="_Toc506479358"/>
      <w:bookmarkStart w:id="15" w:name="_Toc120788910"/>
      <w:r w:rsidRPr="003019FA">
        <w:rPr>
          <w:rFonts w:ascii="Trebuchet MS" w:hAnsi="Trebuchet MS"/>
          <w:i w:val="0"/>
          <w:sz w:val="20"/>
          <w:szCs w:val="20"/>
        </w:rPr>
        <w:t>1.- Objeto del contrato</w:t>
      </w:r>
      <w:bookmarkEnd w:id="6"/>
      <w:bookmarkEnd w:id="7"/>
      <w:bookmarkEnd w:id="8"/>
      <w:bookmarkEnd w:id="9"/>
      <w:bookmarkEnd w:id="10"/>
      <w:bookmarkEnd w:id="11"/>
      <w:bookmarkEnd w:id="12"/>
      <w:bookmarkEnd w:id="13"/>
      <w:bookmarkEnd w:id="14"/>
      <w:bookmarkEnd w:id="15"/>
    </w:p>
    <w:p w14:paraId="72FE67D2"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Constituye el objeto del contrato el </w:t>
      </w:r>
      <w:r w:rsidR="00CE21F8" w:rsidRPr="003019FA">
        <w:rPr>
          <w:rFonts w:ascii="Trebuchet MS" w:hAnsi="Trebuchet MS" w:cs="Arial"/>
        </w:rPr>
        <w:t>suministro</w:t>
      </w:r>
      <w:r w:rsidRPr="003019FA">
        <w:rPr>
          <w:rFonts w:ascii="Trebuchet MS" w:hAnsi="Trebuchet MS" w:cs="Arial"/>
        </w:rPr>
        <w:t xml:space="preserve"> descrito en el </w:t>
      </w:r>
      <w:r w:rsidRPr="003019FA">
        <w:rPr>
          <w:rFonts w:ascii="Trebuchet MS" w:hAnsi="Trebuchet MS" w:cs="Arial"/>
          <w:b/>
        </w:rPr>
        <w:t>apartado 3</w:t>
      </w:r>
      <w:r w:rsidRPr="003019FA">
        <w:rPr>
          <w:rFonts w:ascii="Trebuchet MS" w:hAnsi="Trebuchet MS" w:cs="Arial"/>
        </w:rPr>
        <w:t xml:space="preserve"> del cuadro de características, de acuerdo con las condiciones establecidas en el pliego de prescripciones técnicas y</w:t>
      </w:r>
      <w:r w:rsidR="00881613" w:rsidRPr="003019FA">
        <w:rPr>
          <w:rFonts w:ascii="Trebuchet MS" w:hAnsi="Trebuchet MS" w:cs="Arial"/>
        </w:rPr>
        <w:t>,</w:t>
      </w:r>
      <w:r w:rsidRPr="003019FA">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sidRPr="003019FA">
        <w:rPr>
          <w:rFonts w:ascii="Trebuchet MS" w:hAnsi="Trebuchet MS" w:cs="Arial"/>
        </w:rPr>
        <w:t xml:space="preserve"> </w:t>
      </w:r>
    </w:p>
    <w:p w14:paraId="24E1C659" w14:textId="77777777" w:rsidR="002F63A3" w:rsidRPr="003019FA" w:rsidRDefault="002F63A3" w:rsidP="00BD4E7D">
      <w:pPr>
        <w:spacing w:before="60" w:line="240" w:lineRule="atLeast"/>
        <w:jc w:val="both"/>
        <w:rPr>
          <w:rFonts w:ascii="Trebuchet MS" w:hAnsi="Trebuchet MS" w:cs="Arial"/>
          <w:b/>
        </w:rPr>
      </w:pPr>
      <w:r w:rsidRPr="003019FA">
        <w:rPr>
          <w:rFonts w:ascii="Trebuchet MS" w:hAnsi="Trebuchet MS" w:cs="Arial"/>
        </w:rPr>
        <w:t>Cuando así se establezca en dicho apartado se licitará por lotes, siguiendo los términos y límites que se describen en el mismo, conforme al artículo 99 de la LCSP.</w:t>
      </w:r>
      <w:r w:rsidR="006E3D69" w:rsidRPr="003019FA">
        <w:rPr>
          <w:rFonts w:ascii="Trebuchet MS" w:hAnsi="Trebuchet MS" w:cs="Arial"/>
        </w:rPr>
        <w:t xml:space="preserve"> Todas las referencias efectuadas en el presente pliego al contrato o a la empresa adjudicataria se entenderán hechas a cada lote en los que se divida el objeto del contrato en su caso.</w:t>
      </w:r>
    </w:p>
    <w:p w14:paraId="0482FCE8"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La codificación correspondiente a la nomenclatura Vocabulario Común de Contratos </w:t>
      </w:r>
      <w:r w:rsidR="00881613" w:rsidRPr="003019FA">
        <w:rPr>
          <w:rFonts w:ascii="Trebuchet MS" w:hAnsi="Trebuchet MS" w:cs="Arial"/>
        </w:rPr>
        <w:t xml:space="preserve">(CPV) </w:t>
      </w:r>
      <w:r w:rsidRPr="003019FA">
        <w:rPr>
          <w:rFonts w:ascii="Trebuchet MS" w:hAnsi="Trebuchet MS" w:cs="Arial"/>
        </w:rPr>
        <w:t xml:space="preserve">figura en el </w:t>
      </w:r>
      <w:r w:rsidRPr="003019FA">
        <w:rPr>
          <w:rFonts w:ascii="Trebuchet MS" w:hAnsi="Trebuchet MS" w:cs="Arial"/>
          <w:b/>
        </w:rPr>
        <w:t xml:space="preserve">apartado 3 </w:t>
      </w:r>
      <w:r w:rsidRPr="003019FA">
        <w:rPr>
          <w:rFonts w:ascii="Trebuchet MS" w:hAnsi="Trebuchet MS" w:cs="Arial"/>
        </w:rPr>
        <w:t>del cuadro de características.</w:t>
      </w:r>
    </w:p>
    <w:p w14:paraId="302D0914"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16" w:name="_Toc463331526"/>
      <w:bookmarkStart w:id="17" w:name="_Toc506479359"/>
      <w:bookmarkStart w:id="18" w:name="_Toc120788911"/>
      <w:r w:rsidRPr="003019FA">
        <w:rPr>
          <w:rFonts w:ascii="Trebuchet MS" w:hAnsi="Trebuchet MS"/>
          <w:i w:val="0"/>
          <w:iCs w:val="0"/>
          <w:sz w:val="20"/>
          <w:szCs w:val="20"/>
        </w:rPr>
        <w:t>2.- Necesidades a satisfacer mediante el contrato</w:t>
      </w:r>
      <w:bookmarkEnd w:id="16"/>
      <w:bookmarkEnd w:id="17"/>
      <w:bookmarkEnd w:id="18"/>
    </w:p>
    <w:p w14:paraId="4AC211F7" w14:textId="77777777" w:rsidR="002F63A3" w:rsidRPr="003019FA" w:rsidRDefault="002F63A3" w:rsidP="00BD4E7D">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3019FA">
        <w:rPr>
          <w:rFonts w:ascii="Trebuchet MS" w:hAnsi="Trebuchet MS" w:cs="Arial"/>
          <w:b w:val="0"/>
          <w:sz w:val="20"/>
        </w:rPr>
        <w:t xml:space="preserve">Con este contrato se satisfarán las necesidades que se describen en el pliego de prescripciones técnicas, mediante los </w:t>
      </w:r>
      <w:r w:rsidR="00CE21F8" w:rsidRPr="003019FA">
        <w:rPr>
          <w:rFonts w:ascii="Trebuchet MS" w:hAnsi="Trebuchet MS" w:cs="Arial"/>
          <w:b w:val="0"/>
          <w:sz w:val="20"/>
        </w:rPr>
        <w:t>suministros</w:t>
      </w:r>
      <w:r w:rsidRPr="003019FA">
        <w:rPr>
          <w:rFonts w:ascii="Trebuchet MS" w:hAnsi="Trebuchet MS" w:cs="Arial"/>
          <w:b w:val="0"/>
          <w:sz w:val="20"/>
        </w:rPr>
        <w:t xml:space="preserve"> descritos en el mismo.</w:t>
      </w:r>
    </w:p>
    <w:p w14:paraId="1238186F"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19" w:name="_Toc463331528"/>
      <w:bookmarkStart w:id="20" w:name="_Toc506479360"/>
      <w:bookmarkStart w:id="21" w:name="_Toc463331527"/>
      <w:bookmarkStart w:id="22" w:name="_Toc120788912"/>
      <w:r w:rsidRPr="003019FA">
        <w:rPr>
          <w:rFonts w:ascii="Trebuchet MS" w:hAnsi="Trebuchet MS"/>
          <w:i w:val="0"/>
          <w:iCs w:val="0"/>
          <w:sz w:val="20"/>
          <w:szCs w:val="20"/>
        </w:rPr>
        <w:t>3.- Presupuesto base de licitación</w:t>
      </w:r>
      <w:bookmarkEnd w:id="19"/>
      <w:bookmarkEnd w:id="20"/>
      <w:bookmarkEnd w:id="22"/>
      <w:r w:rsidRPr="003019FA">
        <w:rPr>
          <w:rFonts w:ascii="Trebuchet MS" w:hAnsi="Trebuchet MS"/>
          <w:i w:val="0"/>
          <w:iCs w:val="0"/>
          <w:sz w:val="20"/>
          <w:szCs w:val="20"/>
        </w:rPr>
        <w:t xml:space="preserve"> </w:t>
      </w:r>
    </w:p>
    <w:p w14:paraId="0D0E1CCA"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El importe del presupuesto base de licitación del contrato es el señalado como máximo en el </w:t>
      </w:r>
      <w:r w:rsidRPr="003019FA">
        <w:rPr>
          <w:rFonts w:ascii="Trebuchet MS" w:hAnsi="Trebuchet MS" w:cs="Arial"/>
          <w:b/>
        </w:rPr>
        <w:t>apartado 4</w:t>
      </w:r>
      <w:r w:rsidRPr="003019FA">
        <w:rPr>
          <w:rFonts w:ascii="Trebuchet MS" w:hAnsi="Trebuchet MS" w:cs="Arial"/>
        </w:rPr>
        <w:t xml:space="preserve"> del cuadro de características, incluido el Impuesto sobre el Valor Añadido. </w:t>
      </w:r>
    </w:p>
    <w:p w14:paraId="71732947"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23" w:name="_Toc506479361"/>
      <w:bookmarkStart w:id="24" w:name="_Toc120788913"/>
      <w:r w:rsidRPr="003019FA">
        <w:rPr>
          <w:rFonts w:ascii="Trebuchet MS" w:hAnsi="Trebuchet MS"/>
          <w:i w:val="0"/>
          <w:iCs w:val="0"/>
          <w:sz w:val="20"/>
          <w:szCs w:val="20"/>
        </w:rPr>
        <w:t>4.- Valor estimado del contrato</w:t>
      </w:r>
      <w:bookmarkEnd w:id="21"/>
      <w:bookmarkEnd w:id="23"/>
      <w:bookmarkEnd w:id="24"/>
      <w:r w:rsidRPr="003019FA">
        <w:rPr>
          <w:rFonts w:ascii="Trebuchet MS" w:hAnsi="Trebuchet MS"/>
          <w:i w:val="0"/>
          <w:iCs w:val="0"/>
          <w:sz w:val="20"/>
          <w:szCs w:val="20"/>
        </w:rPr>
        <w:t xml:space="preserve"> </w:t>
      </w:r>
    </w:p>
    <w:p w14:paraId="6A0375F6"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El valor estimado del contrato, calculado conforme al artículo 101 de la LCSP y recogido en el </w:t>
      </w:r>
      <w:r w:rsidRPr="003019FA">
        <w:rPr>
          <w:rFonts w:ascii="Trebuchet MS" w:hAnsi="Trebuchet MS" w:cs="Arial"/>
          <w:b/>
        </w:rPr>
        <w:t>apartado 5</w:t>
      </w:r>
      <w:r w:rsidRPr="003019FA">
        <w:rPr>
          <w:rFonts w:ascii="Trebuchet MS" w:hAnsi="Trebuchet MS" w:cs="Arial"/>
        </w:rPr>
        <w:t xml:space="preserve"> del cuadro de características, ha sido tenido en cuenta para elegir</w:t>
      </w:r>
      <w:r w:rsidR="00881613" w:rsidRPr="003019FA">
        <w:rPr>
          <w:rFonts w:ascii="Trebuchet MS" w:hAnsi="Trebuchet MS" w:cs="Arial"/>
        </w:rPr>
        <w:t>,</w:t>
      </w:r>
      <w:r w:rsidRPr="003019FA">
        <w:rPr>
          <w:rFonts w:ascii="Trebuchet MS" w:hAnsi="Trebuchet MS" w:cs="Arial"/>
        </w:rPr>
        <w:t xml:space="preserve"> tanto el procedimiento de adjudicación aplicable a este contrato y la publicidad a la que va a someterse</w:t>
      </w:r>
      <w:r w:rsidR="00EF57E0" w:rsidRPr="003019FA">
        <w:rPr>
          <w:rFonts w:ascii="Trebuchet MS" w:hAnsi="Trebuchet MS" w:cs="Arial"/>
        </w:rPr>
        <w:t>,</w:t>
      </w:r>
      <w:r w:rsidRPr="003019FA">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3019FA">
        <w:rPr>
          <w:rFonts w:ascii="Trebuchet MS" w:hAnsi="Trebuchet MS" w:cs="Arial"/>
          <w:b/>
        </w:rPr>
        <w:t>apartado</w:t>
      </w:r>
      <w:r w:rsidR="003A6C9B" w:rsidRPr="003019FA">
        <w:rPr>
          <w:rFonts w:ascii="Trebuchet MS" w:hAnsi="Trebuchet MS" w:cs="Arial"/>
          <w:b/>
        </w:rPr>
        <w:t>s</w:t>
      </w:r>
      <w:r w:rsidRPr="003019FA">
        <w:rPr>
          <w:rFonts w:ascii="Trebuchet MS" w:hAnsi="Trebuchet MS" w:cs="Arial"/>
          <w:b/>
        </w:rPr>
        <w:t xml:space="preserve"> 9 y 21 </w:t>
      </w:r>
      <w:r w:rsidRPr="003019FA">
        <w:rPr>
          <w:rFonts w:ascii="Trebuchet MS" w:hAnsi="Trebuchet MS" w:cs="Arial"/>
        </w:rPr>
        <w:t xml:space="preserve">respectivamente del cuadro de características. </w:t>
      </w:r>
    </w:p>
    <w:p w14:paraId="21D1513C"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A los efectos de lo previsto en el artículo 101.5 de la LCSP, en el </w:t>
      </w:r>
      <w:r w:rsidRPr="003019FA">
        <w:rPr>
          <w:rFonts w:ascii="Trebuchet MS" w:hAnsi="Trebuchet MS" w:cs="Arial"/>
          <w:b/>
        </w:rPr>
        <w:t xml:space="preserve">apartado 5 </w:t>
      </w:r>
      <w:r w:rsidRPr="003019FA">
        <w:rPr>
          <w:rFonts w:ascii="Trebuchet MS" w:hAnsi="Trebuchet MS" w:cs="Arial"/>
        </w:rPr>
        <w:t xml:space="preserve">del cuadro de características se indica el método utilizado para la determinación del valor estimado del contrato. </w:t>
      </w:r>
    </w:p>
    <w:p w14:paraId="76262FBA"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25" w:name="_Toc463331529"/>
      <w:bookmarkStart w:id="26" w:name="_Toc506479362"/>
      <w:bookmarkStart w:id="27" w:name="_Toc120788914"/>
      <w:r w:rsidRPr="003019FA">
        <w:rPr>
          <w:rFonts w:ascii="Trebuchet MS" w:hAnsi="Trebuchet MS"/>
          <w:i w:val="0"/>
          <w:iCs w:val="0"/>
          <w:sz w:val="20"/>
          <w:szCs w:val="20"/>
        </w:rPr>
        <w:t>5.- Precio del contrato</w:t>
      </w:r>
      <w:bookmarkEnd w:id="25"/>
      <w:bookmarkEnd w:id="26"/>
      <w:bookmarkEnd w:id="27"/>
      <w:r w:rsidRPr="003019FA">
        <w:rPr>
          <w:rFonts w:ascii="Trebuchet MS" w:hAnsi="Trebuchet MS"/>
          <w:i w:val="0"/>
          <w:iCs w:val="0"/>
          <w:sz w:val="20"/>
          <w:szCs w:val="20"/>
        </w:rPr>
        <w:t xml:space="preserve"> </w:t>
      </w:r>
    </w:p>
    <w:p w14:paraId="3201F6F8"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106C6070"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 xml:space="preserve">2.- A efectos de lo previsto en el artículo 102.4 de la LCSP, en el </w:t>
      </w:r>
      <w:r w:rsidRPr="003019FA">
        <w:rPr>
          <w:rFonts w:ascii="Trebuchet MS" w:hAnsi="Trebuchet MS" w:cs="Arial"/>
          <w:b/>
        </w:rPr>
        <w:t xml:space="preserve">apartado 4 </w:t>
      </w:r>
      <w:r w:rsidRPr="003019FA">
        <w:rPr>
          <w:rFonts w:ascii="Trebuchet MS" w:hAnsi="Trebuchet MS" w:cs="Arial"/>
        </w:rPr>
        <w:t xml:space="preserve">del cuadro de características se indica el sistema utilizado para la determinación del precio. </w:t>
      </w:r>
    </w:p>
    <w:p w14:paraId="28BC6216"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 xml:space="preserve">3.- En los contratos en los que la determinación del precio se efectúe a través de tanto alzado el precio del contrato será el ofertado por la empresa adjudicataria que en ningún caso podrá superar el presupuesto </w:t>
      </w:r>
      <w:r w:rsidR="00C4767D" w:rsidRPr="003019FA">
        <w:rPr>
          <w:rFonts w:ascii="Trebuchet MS" w:hAnsi="Trebuchet MS" w:cs="Arial"/>
        </w:rPr>
        <w:t xml:space="preserve">base </w:t>
      </w:r>
      <w:r w:rsidRPr="003019FA">
        <w:rPr>
          <w:rFonts w:ascii="Trebuchet MS" w:hAnsi="Trebuchet MS" w:cs="Arial"/>
        </w:rPr>
        <w:t>de licitación.</w:t>
      </w:r>
    </w:p>
    <w:p w14:paraId="5E0B9EB6"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 xml:space="preserve">4.- En los contratos en que la determinación del precio se efectúe a través de precios unitarios correspondientes a los distintos componentes o unidades de prestación: </w:t>
      </w:r>
    </w:p>
    <w:p w14:paraId="7ED49936" w14:textId="77777777" w:rsidR="002F63A3" w:rsidRPr="003019FA" w:rsidRDefault="002F63A3" w:rsidP="00BD4E7D">
      <w:pPr>
        <w:spacing w:before="120" w:line="240" w:lineRule="atLeast"/>
        <w:ind w:left="142"/>
        <w:jc w:val="both"/>
        <w:rPr>
          <w:rFonts w:ascii="Trebuchet MS" w:hAnsi="Trebuchet MS" w:cs="Arial"/>
        </w:rPr>
      </w:pPr>
      <w:r w:rsidRPr="003019FA">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3D069871" w14:textId="77777777" w:rsidR="002F63A3" w:rsidRPr="003019FA" w:rsidRDefault="002F63A3" w:rsidP="00BD4E7D">
      <w:pPr>
        <w:spacing w:before="120" w:line="240" w:lineRule="atLeast"/>
        <w:ind w:left="142"/>
        <w:jc w:val="both"/>
        <w:rPr>
          <w:rFonts w:ascii="Trebuchet MS" w:hAnsi="Trebuchet MS" w:cs="Arial"/>
        </w:rPr>
      </w:pPr>
      <w:r w:rsidRPr="003019FA">
        <w:rPr>
          <w:rFonts w:ascii="Trebuchet MS" w:hAnsi="Trebuchet MS" w:cs="Arial"/>
        </w:rPr>
        <w:t>b) Cuando el número de unidades que integran el objeto no se defina con exactitud:</w:t>
      </w:r>
    </w:p>
    <w:p w14:paraId="4112E936" w14:textId="77777777" w:rsidR="002F63A3" w:rsidRPr="003019FA" w:rsidRDefault="002F63A3" w:rsidP="00BD4E7D">
      <w:pPr>
        <w:numPr>
          <w:ilvl w:val="4"/>
          <w:numId w:val="21"/>
        </w:numPr>
        <w:spacing w:before="120" w:line="240" w:lineRule="atLeast"/>
        <w:ind w:left="709" w:hanging="283"/>
        <w:jc w:val="both"/>
        <w:rPr>
          <w:rFonts w:ascii="Trebuchet MS" w:hAnsi="Trebuchet MS" w:cs="Arial"/>
        </w:rPr>
      </w:pPr>
      <w:r w:rsidRPr="003019FA">
        <w:rPr>
          <w:rFonts w:ascii="Trebuchet MS" w:hAnsi="Trebuchet MS" w:cs="Arial"/>
        </w:rPr>
        <w:t xml:space="preserve">El precio de cada unidad será el ofertado por el adjudicatario. </w:t>
      </w:r>
    </w:p>
    <w:p w14:paraId="0D89A55F" w14:textId="77777777" w:rsidR="002F63A3" w:rsidRPr="003019FA" w:rsidRDefault="002F63A3" w:rsidP="00BD4E7D">
      <w:pPr>
        <w:numPr>
          <w:ilvl w:val="4"/>
          <w:numId w:val="21"/>
        </w:numPr>
        <w:spacing w:before="120" w:line="240" w:lineRule="atLeast"/>
        <w:ind w:left="709" w:hanging="283"/>
        <w:jc w:val="both"/>
        <w:rPr>
          <w:rFonts w:ascii="Trebuchet MS" w:hAnsi="Trebuchet MS" w:cs="Arial"/>
        </w:rPr>
      </w:pPr>
      <w:r w:rsidRPr="003019FA">
        <w:rPr>
          <w:rFonts w:ascii="Trebuchet MS" w:hAnsi="Trebuchet MS" w:cs="Arial"/>
        </w:rPr>
        <w:t xml:space="preserve">Se establecerá el presupuesto máximo limitativo del contrato, si bien el gasto efectivo de este presupuesto está condicionado por las necesidades reales de </w:t>
      </w:r>
      <w:r w:rsidR="00195229" w:rsidRPr="003019FA">
        <w:rPr>
          <w:rFonts w:ascii="Trebuchet MS" w:hAnsi="Trebuchet MS" w:cs="Arial"/>
        </w:rPr>
        <w:t>Izfe</w:t>
      </w:r>
      <w:r w:rsidRPr="003019FA">
        <w:rPr>
          <w:rFonts w:ascii="Trebuchet MS" w:hAnsi="Trebuchet MS" w:cs="Arial"/>
        </w:rPr>
        <w:t>, que no queda obligada a demandar un determinado número de unidades, ni a gastarlo en su totalidad.</w:t>
      </w:r>
    </w:p>
    <w:p w14:paraId="7499DE70"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 xml:space="preserve">5.- Si así se indica </w:t>
      </w:r>
      <w:r w:rsidR="00881613" w:rsidRPr="003019FA">
        <w:rPr>
          <w:rFonts w:ascii="Trebuchet MS" w:hAnsi="Trebuchet MS" w:cs="Arial"/>
        </w:rPr>
        <w:t xml:space="preserve">en el </w:t>
      </w:r>
      <w:r w:rsidRPr="003019FA">
        <w:rPr>
          <w:rFonts w:ascii="Trebuchet MS" w:hAnsi="Trebuchet MS" w:cs="Arial"/>
          <w:b/>
        </w:rPr>
        <w:t xml:space="preserve">apartado 4 </w:t>
      </w:r>
      <w:r w:rsidRPr="003019FA">
        <w:rPr>
          <w:rFonts w:ascii="Trebuchet MS" w:hAnsi="Trebuchet MS" w:cs="Arial"/>
        </w:rPr>
        <w:t>del cuadro de características,</w:t>
      </w:r>
      <w:r w:rsidRPr="003019FA">
        <w:rPr>
          <w:rFonts w:ascii="Trebuchet MS" w:hAnsi="Trebuchet MS" w:cs="Arial"/>
          <w:b/>
        </w:rPr>
        <w:t xml:space="preserve"> </w:t>
      </w:r>
      <w:r w:rsidRPr="003019FA">
        <w:rPr>
          <w:rFonts w:ascii="Trebuchet MS" w:hAnsi="Trebuchet MS" w:cs="Arial"/>
        </w:rPr>
        <w:t xml:space="preserve">se admitirán ofertas económicas que incluyan precios </w:t>
      </w:r>
      <w:r w:rsidR="00881613" w:rsidRPr="003019FA">
        <w:rPr>
          <w:rFonts w:ascii="Trebuchet MS" w:hAnsi="Trebuchet MS" w:cs="Arial"/>
        </w:rPr>
        <w:t xml:space="preserve">unitarios </w:t>
      </w:r>
      <w:r w:rsidRPr="003019FA">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4DF75FFB"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28" w:name="_Toc463331530"/>
      <w:bookmarkStart w:id="29" w:name="_Toc506479363"/>
      <w:bookmarkStart w:id="30" w:name="_Toc120788915"/>
      <w:r w:rsidRPr="003019FA">
        <w:rPr>
          <w:rFonts w:ascii="Trebuchet MS" w:hAnsi="Trebuchet MS"/>
          <w:i w:val="0"/>
          <w:iCs w:val="0"/>
          <w:sz w:val="20"/>
          <w:szCs w:val="20"/>
        </w:rPr>
        <w:t xml:space="preserve">6.- </w:t>
      </w:r>
      <w:r w:rsidR="00C80968" w:rsidRPr="003019FA">
        <w:rPr>
          <w:rFonts w:ascii="Trebuchet MS" w:hAnsi="Trebuchet MS"/>
          <w:i w:val="0"/>
          <w:sz w:val="20"/>
          <w:szCs w:val="20"/>
        </w:rPr>
        <w:t>Financiación/anualidades del contrato</w:t>
      </w:r>
      <w:bookmarkEnd w:id="28"/>
      <w:bookmarkEnd w:id="29"/>
      <w:bookmarkEnd w:id="30"/>
      <w:r w:rsidRPr="003019FA">
        <w:rPr>
          <w:rFonts w:ascii="Trebuchet MS" w:hAnsi="Trebuchet MS"/>
          <w:i w:val="0"/>
          <w:iCs w:val="0"/>
          <w:sz w:val="20"/>
          <w:szCs w:val="20"/>
        </w:rPr>
        <w:t xml:space="preserve"> </w:t>
      </w:r>
    </w:p>
    <w:p w14:paraId="2629EC3D" w14:textId="77777777" w:rsidR="002F63A3" w:rsidRPr="003019FA" w:rsidRDefault="00C80968" w:rsidP="00BD4E7D">
      <w:pPr>
        <w:spacing w:before="60" w:line="240" w:lineRule="atLeast"/>
        <w:jc w:val="both"/>
        <w:rPr>
          <w:rFonts w:ascii="Trebuchet MS" w:hAnsi="Trebuchet MS" w:cs="Arial"/>
        </w:rPr>
      </w:pPr>
      <w:r w:rsidRPr="003019FA">
        <w:rPr>
          <w:rFonts w:ascii="Trebuchet MS" w:hAnsi="Trebuchet MS" w:cs="Arial"/>
        </w:rPr>
        <w:t xml:space="preserve">El contrato se financiará conforme a la/s anualidad/es que se establecen en el </w:t>
      </w:r>
      <w:hyperlink w:anchor="CC_07" w:history="1">
        <w:r w:rsidRPr="003019FA">
          <w:rPr>
            <w:rStyle w:val="Hipervnculo"/>
            <w:rFonts w:ascii="Trebuchet MS" w:hAnsi="Trebuchet MS" w:cs="Arial"/>
            <w:b/>
            <w:color w:val="auto"/>
            <w:u w:val="none"/>
          </w:rPr>
          <w:t>apartado 7</w:t>
        </w:r>
      </w:hyperlink>
      <w:r w:rsidRPr="003019FA">
        <w:rPr>
          <w:rFonts w:ascii="Trebuchet MS" w:hAnsi="Trebuchet MS" w:cs="Arial"/>
        </w:rPr>
        <w:t xml:space="preserve"> del cuadro de características</w:t>
      </w:r>
      <w:r w:rsidR="002F63A3" w:rsidRPr="003019FA">
        <w:rPr>
          <w:rFonts w:ascii="Trebuchet MS" w:hAnsi="Trebuchet MS" w:cs="Arial"/>
        </w:rPr>
        <w:t>.</w:t>
      </w:r>
    </w:p>
    <w:p w14:paraId="3158A1A6"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31" w:name="_Toc463331531"/>
      <w:bookmarkStart w:id="32" w:name="_Toc506479364"/>
      <w:bookmarkStart w:id="33" w:name="_Toc120788916"/>
      <w:r w:rsidRPr="003019FA">
        <w:rPr>
          <w:rFonts w:ascii="Trebuchet MS" w:hAnsi="Trebuchet MS"/>
          <w:sz w:val="20"/>
          <w:szCs w:val="20"/>
        </w:rPr>
        <w:t>7</w:t>
      </w:r>
      <w:r w:rsidRPr="003019FA">
        <w:rPr>
          <w:rFonts w:ascii="Trebuchet MS" w:hAnsi="Trebuchet MS"/>
          <w:i w:val="0"/>
          <w:sz w:val="20"/>
          <w:szCs w:val="20"/>
        </w:rPr>
        <w:t xml:space="preserve">.- Plazo y lugar de </w:t>
      </w:r>
      <w:bookmarkEnd w:id="31"/>
      <w:bookmarkEnd w:id="32"/>
      <w:r w:rsidR="00CE21F8" w:rsidRPr="003019FA">
        <w:rPr>
          <w:rFonts w:ascii="Trebuchet MS" w:hAnsi="Trebuchet MS"/>
          <w:i w:val="0"/>
          <w:sz w:val="20"/>
          <w:szCs w:val="20"/>
        </w:rPr>
        <w:t>entrega del suministro</w:t>
      </w:r>
      <w:bookmarkEnd w:id="33"/>
      <w:r w:rsidRPr="003019FA">
        <w:rPr>
          <w:rFonts w:ascii="Trebuchet MS" w:hAnsi="Trebuchet MS"/>
          <w:i w:val="0"/>
          <w:iCs w:val="0"/>
          <w:sz w:val="20"/>
          <w:szCs w:val="20"/>
        </w:rPr>
        <w:t xml:space="preserve"> </w:t>
      </w:r>
    </w:p>
    <w:p w14:paraId="303E2DB4" w14:textId="77777777" w:rsidR="00817C7F" w:rsidRPr="003019FA" w:rsidRDefault="00817C7F" w:rsidP="00BD4E7D">
      <w:pPr>
        <w:spacing w:before="60" w:line="240" w:lineRule="atLeast"/>
        <w:jc w:val="both"/>
        <w:rPr>
          <w:rFonts w:ascii="Trebuchet MS" w:hAnsi="Trebuchet MS" w:cs="Arial"/>
        </w:rPr>
      </w:pPr>
      <w:r w:rsidRPr="003019FA">
        <w:rPr>
          <w:rFonts w:ascii="Trebuchet MS" w:hAnsi="Trebuchet MS" w:cs="Arial"/>
        </w:rPr>
        <w:t xml:space="preserve">1.- El plazo de </w:t>
      </w:r>
      <w:r w:rsidR="00CE21F8" w:rsidRPr="003019FA">
        <w:rPr>
          <w:rFonts w:ascii="Trebuchet MS" w:hAnsi="Trebuchet MS" w:cs="Arial"/>
        </w:rPr>
        <w:t xml:space="preserve">duración </w:t>
      </w:r>
      <w:r w:rsidRPr="003019FA">
        <w:rPr>
          <w:rFonts w:ascii="Trebuchet MS" w:hAnsi="Trebuchet MS" w:cs="Arial"/>
        </w:rPr>
        <w:t>será</w:t>
      </w:r>
      <w:r w:rsidR="00CE21F8" w:rsidRPr="003019FA">
        <w:rPr>
          <w:rFonts w:ascii="Trebuchet MS" w:hAnsi="Trebuchet MS" w:cs="Arial"/>
        </w:rPr>
        <w:t xml:space="preserve"> el que figure</w:t>
      </w:r>
      <w:r w:rsidRPr="003019FA">
        <w:rPr>
          <w:rFonts w:ascii="Trebuchet MS" w:hAnsi="Trebuchet MS" w:cs="Arial"/>
        </w:rPr>
        <w:t xml:space="preserve"> en el </w:t>
      </w:r>
      <w:r w:rsidRPr="003019FA">
        <w:rPr>
          <w:rFonts w:ascii="Trebuchet MS" w:hAnsi="Trebuchet MS" w:cs="Arial"/>
          <w:b/>
        </w:rPr>
        <w:t>apartado 8</w:t>
      </w:r>
      <w:r w:rsidRPr="003019FA">
        <w:rPr>
          <w:rFonts w:ascii="Trebuchet MS" w:hAnsi="Trebuchet MS" w:cs="Arial"/>
        </w:rPr>
        <w:t xml:space="preserve"> del cuadro de características o</w:t>
      </w:r>
      <w:r w:rsidR="00CE21F8" w:rsidRPr="003019FA">
        <w:rPr>
          <w:rFonts w:ascii="Trebuchet MS" w:hAnsi="Trebuchet MS" w:cs="Arial"/>
        </w:rPr>
        <w:t>, en su caso, los</w:t>
      </w:r>
      <w:r w:rsidRPr="003019FA">
        <w:rPr>
          <w:rFonts w:ascii="Trebuchet MS" w:hAnsi="Trebuchet MS" w:cs="Arial"/>
        </w:rPr>
        <w:t xml:space="preserve"> que </w:t>
      </w:r>
      <w:r w:rsidR="00CE21F8" w:rsidRPr="003019FA">
        <w:rPr>
          <w:rFonts w:ascii="Trebuchet MS" w:hAnsi="Trebuchet MS" w:cs="Arial"/>
        </w:rPr>
        <w:t>formule</w:t>
      </w:r>
      <w:r w:rsidRPr="003019FA">
        <w:rPr>
          <w:rFonts w:ascii="Trebuchet MS" w:hAnsi="Trebuchet MS" w:cs="Arial"/>
        </w:rPr>
        <w:t xml:space="preserve"> la empresa adjudicataria, en el supuesto de que las </w:t>
      </w:r>
      <w:r w:rsidR="00D748BB" w:rsidRPr="003019FA">
        <w:rPr>
          <w:rFonts w:ascii="Trebuchet MS" w:hAnsi="Trebuchet MS" w:cs="Arial"/>
        </w:rPr>
        <w:t>licitadoras</w:t>
      </w:r>
      <w:r w:rsidRPr="003019FA">
        <w:rPr>
          <w:rFonts w:ascii="Trebuchet MS" w:hAnsi="Trebuchet MS" w:cs="Arial"/>
        </w:rPr>
        <w:t xml:space="preserve"> puedan proponer reducción del plazo total y/o </w:t>
      </w:r>
      <w:r w:rsidR="00D748BB" w:rsidRPr="003019FA">
        <w:rPr>
          <w:rFonts w:ascii="Trebuchet MS" w:hAnsi="Trebuchet MS" w:cs="Arial"/>
        </w:rPr>
        <w:t xml:space="preserve">de los </w:t>
      </w:r>
      <w:r w:rsidRPr="003019FA">
        <w:rPr>
          <w:rFonts w:ascii="Trebuchet MS" w:hAnsi="Trebuchet MS" w:cs="Arial"/>
        </w:rPr>
        <w:t>plazos parciales.</w:t>
      </w:r>
      <w:r w:rsidR="00CE21F8" w:rsidRPr="003019FA">
        <w:rPr>
          <w:rFonts w:ascii="Trebuchet MS" w:hAnsi="Trebuchet MS" w:cs="Arial"/>
        </w:rPr>
        <w:t xml:space="preserve"> Todos estos plazos comenzarán a contar a partir de la formalización del contrato o desde la fecha fijada en el documento contractual.</w:t>
      </w:r>
    </w:p>
    <w:p w14:paraId="5C6C2868" w14:textId="77777777" w:rsidR="00CE21F8" w:rsidRPr="003019FA" w:rsidRDefault="00AA5AAD" w:rsidP="00BD4E7D">
      <w:pPr>
        <w:spacing w:before="60" w:line="240" w:lineRule="atLeast"/>
        <w:jc w:val="both"/>
        <w:rPr>
          <w:rFonts w:ascii="Trebuchet MS" w:hAnsi="Trebuchet MS" w:cs="Arial"/>
        </w:rPr>
      </w:pPr>
      <w:r w:rsidRPr="003019FA">
        <w:rPr>
          <w:rFonts w:ascii="Trebuchet MS" w:hAnsi="Trebuchet MS" w:cs="Arial"/>
        </w:rPr>
        <w:t>2</w:t>
      </w:r>
      <w:r w:rsidR="00817C7F" w:rsidRPr="003019FA">
        <w:rPr>
          <w:rFonts w:ascii="Trebuchet MS" w:hAnsi="Trebuchet MS" w:cs="Arial"/>
        </w:rPr>
        <w:t xml:space="preserve">.- El contrato podrá ser prorrogado si así se prevé en el </w:t>
      </w:r>
      <w:r w:rsidR="00817C7F" w:rsidRPr="003019FA">
        <w:rPr>
          <w:rFonts w:ascii="Trebuchet MS" w:hAnsi="Trebuchet MS" w:cs="Arial"/>
          <w:b/>
        </w:rPr>
        <w:t>apartado 9</w:t>
      </w:r>
      <w:r w:rsidR="00817C7F" w:rsidRPr="003019FA">
        <w:rPr>
          <w:rFonts w:ascii="Trebuchet MS" w:hAnsi="Trebuchet MS" w:cs="Arial"/>
        </w:rPr>
        <w:t xml:space="preserve"> del cuadro de características, siendo la prórroga obligatoria para </w:t>
      </w:r>
      <w:r w:rsidR="00EF57E0" w:rsidRPr="003019FA">
        <w:rPr>
          <w:rFonts w:ascii="Trebuchet MS" w:hAnsi="Trebuchet MS" w:cs="Arial"/>
        </w:rPr>
        <w:t xml:space="preserve">la </w:t>
      </w:r>
      <w:r w:rsidR="00817C7F" w:rsidRPr="003019FA">
        <w:rPr>
          <w:rFonts w:ascii="Trebuchet MS" w:hAnsi="Trebuchet MS" w:cs="Arial"/>
        </w:rPr>
        <w:t>contratista en los términos previstos en el artículo 29 de la LCSP.</w:t>
      </w:r>
    </w:p>
    <w:p w14:paraId="3C570BB4" w14:textId="77777777" w:rsidR="00CE21F8" w:rsidRPr="003019FA" w:rsidRDefault="00CE21F8" w:rsidP="00BD4E7D">
      <w:pPr>
        <w:spacing w:before="60" w:line="240" w:lineRule="atLeast"/>
        <w:jc w:val="both"/>
        <w:rPr>
          <w:rFonts w:ascii="Trebuchet MS" w:hAnsi="Trebuchet MS" w:cs="Arial"/>
        </w:rPr>
      </w:pPr>
      <w:r w:rsidRPr="003019FA">
        <w:rPr>
          <w:rFonts w:ascii="Trebuchet MS" w:hAnsi="Trebuchet MS" w:cs="Arial"/>
        </w:rPr>
        <w:t xml:space="preserve">3.- Los plazos de entrega parciales y totales del suministro serán los que figuran en el </w:t>
      </w:r>
      <w:hyperlink w:anchor="CC_08" w:history="1">
        <w:r w:rsidRPr="003019FA">
          <w:rPr>
            <w:rFonts w:ascii="Trebuchet MS" w:hAnsi="Trebuchet MS"/>
            <w:b/>
          </w:rPr>
          <w:t>apartado 8</w:t>
        </w:r>
      </w:hyperlink>
      <w:r w:rsidRPr="003019FA">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7268BDC5" w14:textId="77777777" w:rsidR="00CE21F8" w:rsidRPr="003019FA" w:rsidRDefault="00CE21F8" w:rsidP="00BD4E7D">
      <w:pPr>
        <w:spacing w:before="60" w:line="240" w:lineRule="atLeast"/>
        <w:jc w:val="both"/>
        <w:rPr>
          <w:rFonts w:ascii="Trebuchet MS" w:hAnsi="Trebuchet MS" w:cs="Arial"/>
        </w:rPr>
      </w:pPr>
      <w:r w:rsidRPr="003019FA">
        <w:rPr>
          <w:rFonts w:ascii="Trebuchet MS" w:hAnsi="Trebuchet MS" w:cs="Arial"/>
        </w:rPr>
        <w:t xml:space="preserve">4.- El suministro se entregará en el lugar señalado en el </w:t>
      </w:r>
      <w:hyperlink w:anchor="CC_11" w:history="1">
        <w:r w:rsidRPr="003019FA">
          <w:rPr>
            <w:rStyle w:val="Hipervnculo"/>
            <w:rFonts w:ascii="Trebuchet MS" w:hAnsi="Trebuchet MS" w:cs="Arial"/>
            <w:b/>
            <w:color w:val="auto"/>
            <w:u w:val="none"/>
          </w:rPr>
          <w:t>apartado 11</w:t>
        </w:r>
      </w:hyperlink>
      <w:r w:rsidRPr="003019FA">
        <w:rPr>
          <w:rFonts w:ascii="Trebuchet MS" w:hAnsi="Trebuchet MS" w:cs="Arial"/>
        </w:rPr>
        <w:t xml:space="preserve"> del cuadro de características.</w:t>
      </w:r>
    </w:p>
    <w:p w14:paraId="3745366A" w14:textId="77777777" w:rsidR="00CE21F8" w:rsidRPr="003019FA" w:rsidRDefault="00CE21F8" w:rsidP="00BD4E7D">
      <w:pPr>
        <w:spacing w:before="60" w:line="240" w:lineRule="atLeast"/>
        <w:jc w:val="both"/>
        <w:rPr>
          <w:rFonts w:ascii="Trebuchet MS" w:hAnsi="Trebuchet MS" w:cs="Arial"/>
        </w:rPr>
      </w:pPr>
      <w:r w:rsidRPr="003019FA">
        <w:rPr>
          <w:rFonts w:ascii="Trebuchet MS" w:hAnsi="Trebuchet MS" w:cs="Arial"/>
        </w:rPr>
        <w:t xml:space="preserve">5.- El plazo de mantenimiento del suministro será, en su caso, el que figure en el </w:t>
      </w:r>
      <w:hyperlink w:anchor="CC_08" w:history="1">
        <w:r w:rsidRPr="003019FA">
          <w:rPr>
            <w:rStyle w:val="Hipervnculo"/>
            <w:rFonts w:ascii="Trebuchet MS" w:hAnsi="Trebuchet MS" w:cs="Arial"/>
            <w:b/>
            <w:color w:val="auto"/>
            <w:u w:val="none"/>
          </w:rPr>
          <w:t>apartado 8</w:t>
        </w:r>
      </w:hyperlink>
      <w:r w:rsidRPr="003019FA">
        <w:rPr>
          <w:rFonts w:ascii="Trebuchet MS" w:hAnsi="Trebuchet MS" w:cs="Arial"/>
          <w:b/>
        </w:rPr>
        <w:t xml:space="preserve"> </w:t>
      </w:r>
      <w:r w:rsidRPr="003019FA">
        <w:rPr>
          <w:rFonts w:ascii="Trebuchet MS" w:hAnsi="Trebuchet MS" w:cs="Arial"/>
        </w:rPr>
        <w:t>del cuadro de características.</w:t>
      </w:r>
    </w:p>
    <w:p w14:paraId="7545401E"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34" w:name="_Toc463331532"/>
      <w:bookmarkStart w:id="35" w:name="_Toc506479365"/>
      <w:bookmarkStart w:id="36" w:name="_Toc120788917"/>
      <w:r w:rsidRPr="003019FA">
        <w:rPr>
          <w:rFonts w:ascii="Trebuchet MS" w:hAnsi="Trebuchet MS"/>
          <w:i w:val="0"/>
          <w:iCs w:val="0"/>
          <w:sz w:val="20"/>
          <w:szCs w:val="20"/>
        </w:rPr>
        <w:t>8.- Revisión de precios</w:t>
      </w:r>
      <w:bookmarkEnd w:id="34"/>
      <w:bookmarkEnd w:id="35"/>
      <w:bookmarkEnd w:id="36"/>
    </w:p>
    <w:p w14:paraId="7CB9C744" w14:textId="77777777" w:rsidR="002F63A3" w:rsidRPr="003019FA" w:rsidRDefault="00B943D5" w:rsidP="00BD4E7D">
      <w:pPr>
        <w:spacing w:before="60" w:line="240" w:lineRule="atLeast"/>
        <w:jc w:val="both"/>
        <w:rPr>
          <w:rFonts w:ascii="Trebuchet MS" w:hAnsi="Trebuchet MS" w:cs="Arial"/>
        </w:rPr>
      </w:pPr>
      <w:r w:rsidRPr="003019FA">
        <w:rPr>
          <w:rFonts w:ascii="Trebuchet MS" w:hAnsi="Trebuchet MS" w:cs="Arial"/>
        </w:rPr>
        <w:t>1</w:t>
      </w:r>
      <w:r w:rsidR="002F63A3" w:rsidRPr="003019FA">
        <w:rPr>
          <w:rFonts w:ascii="Trebuchet MS" w:hAnsi="Trebuchet MS" w:cs="Arial"/>
        </w:rPr>
        <w:t>.- Si procediera la revisión</w:t>
      </w:r>
      <w:r w:rsidR="006D0E3B" w:rsidRPr="003019FA">
        <w:rPr>
          <w:rFonts w:ascii="Trebuchet MS" w:hAnsi="Trebuchet MS" w:cs="Arial"/>
        </w:rPr>
        <w:t>,</w:t>
      </w:r>
      <w:r w:rsidR="002F63A3" w:rsidRPr="003019FA">
        <w:rPr>
          <w:rFonts w:ascii="Trebuchet MS" w:hAnsi="Trebuchet MS" w:cs="Arial"/>
        </w:rPr>
        <w:t xml:space="preserve"> se indicará en el </w:t>
      </w:r>
      <w:r w:rsidR="002F63A3" w:rsidRPr="003019FA">
        <w:rPr>
          <w:rFonts w:ascii="Trebuchet MS" w:hAnsi="Trebuchet MS" w:cs="Arial"/>
          <w:b/>
        </w:rPr>
        <w:t>apartado 1</w:t>
      </w:r>
      <w:r w:rsidR="00193E30" w:rsidRPr="003019FA">
        <w:rPr>
          <w:rFonts w:ascii="Trebuchet MS" w:hAnsi="Trebuchet MS" w:cs="Arial"/>
          <w:b/>
        </w:rPr>
        <w:t>3</w:t>
      </w:r>
      <w:r w:rsidR="002F63A3" w:rsidRPr="003019FA">
        <w:rPr>
          <w:rFonts w:ascii="Trebuchet MS" w:hAnsi="Trebuchet MS" w:cs="Arial"/>
          <w:b/>
        </w:rPr>
        <w:t xml:space="preserve"> </w:t>
      </w:r>
      <w:r w:rsidR="002F63A3" w:rsidRPr="003019FA">
        <w:rPr>
          <w:rFonts w:ascii="Trebuchet MS" w:hAnsi="Trebuchet MS" w:cs="Arial"/>
        </w:rPr>
        <w:t>del cuadro de características</w:t>
      </w:r>
      <w:r w:rsidR="006D0E3B" w:rsidRPr="003019FA">
        <w:rPr>
          <w:rFonts w:ascii="Trebuchet MS" w:hAnsi="Trebuchet MS" w:cs="Arial"/>
        </w:rPr>
        <w:t>,</w:t>
      </w:r>
      <w:r w:rsidR="002F63A3" w:rsidRPr="003019FA">
        <w:rPr>
          <w:rFonts w:ascii="Trebuchet MS" w:hAnsi="Trebuchet MS" w:cs="Arial"/>
        </w:rPr>
        <w:t xml:space="preserve"> que recogerá la fórmula aplicable.</w:t>
      </w:r>
    </w:p>
    <w:p w14:paraId="7E1E6C04" w14:textId="77777777" w:rsidR="00B943D5" w:rsidRPr="003019FA" w:rsidRDefault="00B943D5" w:rsidP="00BD4E7D">
      <w:pPr>
        <w:spacing w:before="60" w:line="240" w:lineRule="atLeast"/>
        <w:jc w:val="both"/>
        <w:rPr>
          <w:rFonts w:ascii="Trebuchet MS" w:hAnsi="Trebuchet MS" w:cs="Arial"/>
        </w:rPr>
      </w:pPr>
      <w:bookmarkStart w:id="37" w:name="_Toc463331533"/>
      <w:bookmarkStart w:id="38" w:name="_Toc506479366"/>
      <w:r w:rsidRPr="003019FA">
        <w:rPr>
          <w:rFonts w:ascii="Trebuchet MS" w:hAnsi="Trebuchet MS" w:cs="Arial"/>
        </w:rPr>
        <w:t xml:space="preserve">2.- La revisión de precios tendrá lugar en los términos establecidos en la LCSP (artículos 103 y siguientes). </w:t>
      </w:r>
    </w:p>
    <w:p w14:paraId="7022E071"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39" w:name="_Toc120788918"/>
      <w:r w:rsidRPr="003019FA">
        <w:rPr>
          <w:rFonts w:ascii="Trebuchet MS" w:hAnsi="Trebuchet MS"/>
          <w:i w:val="0"/>
          <w:iCs w:val="0"/>
          <w:sz w:val="20"/>
          <w:szCs w:val="20"/>
        </w:rPr>
        <w:t>9.- Perfil de contratante</w:t>
      </w:r>
      <w:bookmarkEnd w:id="37"/>
      <w:bookmarkEnd w:id="38"/>
      <w:bookmarkEnd w:id="39"/>
      <w:r w:rsidRPr="003019FA">
        <w:rPr>
          <w:rFonts w:ascii="Trebuchet MS" w:hAnsi="Trebuchet MS"/>
          <w:i w:val="0"/>
          <w:iCs w:val="0"/>
          <w:sz w:val="20"/>
          <w:szCs w:val="20"/>
        </w:rPr>
        <w:t xml:space="preserve"> </w:t>
      </w:r>
    </w:p>
    <w:p w14:paraId="05094D29" w14:textId="77777777" w:rsidR="00B943D5" w:rsidRPr="003019FA" w:rsidRDefault="00B943D5" w:rsidP="00BD4E7D">
      <w:pPr>
        <w:spacing w:line="240" w:lineRule="atLeast"/>
        <w:jc w:val="both"/>
        <w:rPr>
          <w:rFonts w:ascii="Trebuchet MS" w:hAnsi="Trebuchet MS" w:cs="Arial"/>
        </w:rPr>
      </w:pPr>
      <w:bookmarkStart w:id="40" w:name="_Toc506479367"/>
      <w:r w:rsidRPr="003019FA">
        <w:rPr>
          <w:rFonts w:ascii="Trebuchet MS" w:hAnsi="Trebuchet MS" w:cs="Arial"/>
        </w:rPr>
        <w:t>1.- La información relativa al presente contrato que vaya a ser publicada a través del perfil de contratante podrá ser consultada en la dirección electrónica</w:t>
      </w:r>
      <w:r w:rsidRPr="003019FA">
        <w:rPr>
          <w:rFonts w:ascii="Trebuchet MS" w:hAnsi="Trebuchet MS" w:cs="Arial"/>
          <w:b/>
        </w:rPr>
        <w:t xml:space="preserve"> </w:t>
      </w:r>
      <w:r w:rsidRPr="003019FA">
        <w:rPr>
          <w:rFonts w:ascii="Trebuchet MS" w:hAnsi="Trebuchet MS" w:cs="Arial"/>
        </w:rPr>
        <w:t xml:space="preserve">que se indica en el </w:t>
      </w:r>
      <w:r w:rsidRPr="003019FA">
        <w:rPr>
          <w:rFonts w:ascii="Trebuchet MS" w:hAnsi="Trebuchet MS" w:cs="Arial"/>
          <w:b/>
        </w:rPr>
        <w:t xml:space="preserve">apartado 2 </w:t>
      </w:r>
      <w:r w:rsidRPr="003019FA">
        <w:rPr>
          <w:rFonts w:ascii="Trebuchet MS" w:hAnsi="Trebuchet MS" w:cs="Arial"/>
        </w:rPr>
        <w:t>del cuadro de características.</w:t>
      </w:r>
    </w:p>
    <w:p w14:paraId="50E1C5FB" w14:textId="77777777" w:rsidR="00B943D5" w:rsidRPr="003019FA" w:rsidRDefault="00B943D5" w:rsidP="00BD4E7D">
      <w:pPr>
        <w:spacing w:before="60"/>
        <w:jc w:val="both"/>
        <w:rPr>
          <w:rFonts w:ascii="Trebuchet MS" w:hAnsi="Trebuchet MS" w:cs="Arial"/>
        </w:rPr>
      </w:pPr>
      <w:r w:rsidRPr="003019FA">
        <w:rPr>
          <w:rFonts w:ascii="Trebuchet MS" w:hAnsi="Trebuchet MS" w:cs="Arial"/>
        </w:rPr>
        <w:t>2.- El anuncio de licitación para la adjudicación de contratos se publicará en el perfil de contratante.</w:t>
      </w:r>
    </w:p>
    <w:p w14:paraId="00750ED8" w14:textId="77777777" w:rsidR="00B943D5" w:rsidRPr="003019FA" w:rsidRDefault="00B943D5" w:rsidP="00BD4E7D">
      <w:pPr>
        <w:spacing w:before="60"/>
        <w:jc w:val="both"/>
        <w:rPr>
          <w:rFonts w:ascii="Trebuchet MS" w:hAnsi="Trebuchet MS" w:cs="Arial"/>
        </w:rPr>
      </w:pPr>
      <w:r w:rsidRPr="003019FA">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25C73416" w14:textId="77777777" w:rsidR="00B943D5" w:rsidRPr="003019FA" w:rsidRDefault="00B943D5" w:rsidP="00BD4E7D">
      <w:pPr>
        <w:spacing w:before="60"/>
        <w:jc w:val="both"/>
        <w:rPr>
          <w:rFonts w:ascii="Trebuchet MS" w:hAnsi="Trebuchet MS" w:cs="Arial"/>
        </w:rPr>
      </w:pPr>
      <w:r w:rsidRPr="003019FA">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6625EBA2" w14:textId="77777777" w:rsidR="002F63A3" w:rsidRPr="003019FA" w:rsidRDefault="0028190E" w:rsidP="00BD4E7D">
      <w:pPr>
        <w:pStyle w:val="Ttulo2"/>
        <w:spacing w:line="240" w:lineRule="atLeast"/>
        <w:jc w:val="both"/>
        <w:rPr>
          <w:rFonts w:ascii="Trebuchet MS" w:hAnsi="Trebuchet MS"/>
          <w:i w:val="0"/>
          <w:iCs w:val="0"/>
          <w:sz w:val="20"/>
          <w:szCs w:val="20"/>
        </w:rPr>
      </w:pPr>
      <w:bookmarkStart w:id="41" w:name="_Toc120788919"/>
      <w:r w:rsidRPr="003019FA">
        <w:rPr>
          <w:rFonts w:ascii="Trebuchet MS" w:hAnsi="Trebuchet MS"/>
          <w:i w:val="0"/>
          <w:iCs w:val="0"/>
          <w:sz w:val="20"/>
          <w:szCs w:val="20"/>
        </w:rPr>
        <w:t>1</w:t>
      </w:r>
      <w:r w:rsidR="002F63A3" w:rsidRPr="003019FA">
        <w:rPr>
          <w:rFonts w:ascii="Trebuchet MS" w:hAnsi="Trebuchet MS"/>
          <w:i w:val="0"/>
          <w:iCs w:val="0"/>
          <w:sz w:val="20"/>
          <w:szCs w:val="20"/>
        </w:rPr>
        <w:t xml:space="preserve">0.- Información en materia fiscal, medio ambiente, igualdad de mujeres y hombres, </w:t>
      </w:r>
      <w:r w:rsidR="00372824" w:rsidRPr="003019FA">
        <w:rPr>
          <w:rFonts w:ascii="Trebuchet MS" w:hAnsi="Trebuchet MS"/>
          <w:i w:val="0"/>
          <w:iCs w:val="0"/>
          <w:sz w:val="20"/>
          <w:szCs w:val="20"/>
        </w:rPr>
        <w:t xml:space="preserve">igualdad lingüística, </w:t>
      </w:r>
      <w:r w:rsidR="002F63A3" w:rsidRPr="003019FA">
        <w:rPr>
          <w:rFonts w:ascii="Trebuchet MS" w:hAnsi="Trebuchet MS"/>
          <w:i w:val="0"/>
          <w:iCs w:val="0"/>
          <w:sz w:val="20"/>
          <w:szCs w:val="20"/>
        </w:rPr>
        <w:t>protección del empleo, condiciones de trabajo y prevención de riesgos laborales y protección de datos.</w:t>
      </w:r>
      <w:bookmarkEnd w:id="40"/>
      <w:bookmarkEnd w:id="41"/>
    </w:p>
    <w:p w14:paraId="57CDA1AB" w14:textId="77777777" w:rsidR="002F63A3" w:rsidRPr="003019FA" w:rsidRDefault="002F63A3" w:rsidP="00BD4E7D">
      <w:pPr>
        <w:pStyle w:val="Pa6"/>
        <w:spacing w:before="60" w:line="240" w:lineRule="auto"/>
        <w:jc w:val="both"/>
        <w:rPr>
          <w:rFonts w:ascii="Trebuchet MS" w:hAnsi="Trebuchet MS" w:cs="Arial"/>
          <w:sz w:val="20"/>
          <w:szCs w:val="20"/>
        </w:rPr>
      </w:pPr>
      <w:r w:rsidRPr="003019FA">
        <w:rPr>
          <w:rFonts w:ascii="Trebuchet MS" w:hAnsi="Trebuchet MS" w:cs="Arial"/>
          <w:sz w:val="20"/>
          <w:szCs w:val="20"/>
        </w:rPr>
        <w:t>En los siguientes organismos se puede obtener información de las obligaciones y disposiciones vigentes en relación con:</w:t>
      </w:r>
    </w:p>
    <w:p w14:paraId="06C0105D" w14:textId="77777777" w:rsidR="00C4747C" w:rsidRPr="003019FA" w:rsidRDefault="00C4747C" w:rsidP="00BD4E7D">
      <w:pPr>
        <w:pStyle w:val="Pa6"/>
        <w:numPr>
          <w:ilvl w:val="0"/>
          <w:numId w:val="15"/>
        </w:numPr>
        <w:spacing w:before="60" w:line="240" w:lineRule="atLeast"/>
        <w:ind w:left="426" w:hanging="284"/>
        <w:jc w:val="both"/>
        <w:rPr>
          <w:rFonts w:ascii="Trebuchet MS" w:hAnsi="Trebuchet MS" w:cs="Arial"/>
          <w:sz w:val="20"/>
          <w:szCs w:val="20"/>
        </w:rPr>
      </w:pPr>
      <w:bookmarkStart w:id="42" w:name="_Toc42401649"/>
      <w:bookmarkStart w:id="43" w:name="_Toc46289363"/>
      <w:bookmarkStart w:id="44" w:name="_Toc46543142"/>
      <w:bookmarkStart w:id="45" w:name="_Toc46825246"/>
      <w:bookmarkStart w:id="46" w:name="_Toc54085017"/>
      <w:bookmarkStart w:id="47" w:name="_Toc442871783"/>
      <w:bookmarkStart w:id="48" w:name="_Toc463331534"/>
      <w:bookmarkStart w:id="49" w:name="_Toc506479368"/>
      <w:r w:rsidRPr="003019FA">
        <w:rPr>
          <w:rFonts w:ascii="Trebuchet MS" w:hAnsi="Trebuchet MS" w:cs="Arial"/>
          <w:sz w:val="20"/>
          <w:szCs w:val="20"/>
        </w:rPr>
        <w:t xml:space="preserve">Fiscalidad: Departamento de Hacienda y Finanzas de la Diputación Foral de Gipuzkoa y en el resto de Administraciones Tributarias. </w:t>
      </w:r>
    </w:p>
    <w:p w14:paraId="11408133" w14:textId="77777777" w:rsidR="00C4747C" w:rsidRPr="003019FA" w:rsidRDefault="00C4747C" w:rsidP="00BD4E7D">
      <w:pPr>
        <w:pStyle w:val="Pa6"/>
        <w:numPr>
          <w:ilvl w:val="0"/>
          <w:numId w:val="15"/>
        </w:numPr>
        <w:spacing w:before="60" w:line="240" w:lineRule="atLeast"/>
        <w:ind w:left="426" w:hanging="284"/>
        <w:jc w:val="both"/>
        <w:rPr>
          <w:rFonts w:ascii="Trebuchet MS" w:hAnsi="Trebuchet MS" w:cs="Arial"/>
          <w:sz w:val="20"/>
          <w:szCs w:val="20"/>
        </w:rPr>
      </w:pPr>
      <w:r w:rsidRPr="003019FA">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72A94AF4" w14:textId="77777777" w:rsidR="00C4747C" w:rsidRPr="003019FA" w:rsidRDefault="00C4747C" w:rsidP="00BD4E7D">
      <w:pPr>
        <w:pStyle w:val="Pa6"/>
        <w:numPr>
          <w:ilvl w:val="0"/>
          <w:numId w:val="15"/>
        </w:numPr>
        <w:spacing w:before="60" w:line="240" w:lineRule="atLeast"/>
        <w:ind w:left="426" w:hanging="284"/>
        <w:jc w:val="both"/>
        <w:rPr>
          <w:rFonts w:ascii="Trebuchet MS" w:hAnsi="Trebuchet MS" w:cs="Arial"/>
          <w:sz w:val="20"/>
          <w:szCs w:val="20"/>
        </w:rPr>
      </w:pPr>
      <w:r w:rsidRPr="003019FA">
        <w:rPr>
          <w:rFonts w:ascii="Trebuchet MS" w:hAnsi="Trebuchet MS" w:cs="Arial"/>
          <w:sz w:val="20"/>
          <w:szCs w:val="20"/>
        </w:rPr>
        <w:t>Igualdad de mujeres y hombres: Organismo Autónomo EMAKUND</w:t>
      </w:r>
      <w:r w:rsidR="00372824" w:rsidRPr="003019FA">
        <w:rPr>
          <w:rFonts w:ascii="Trebuchet MS" w:hAnsi="Trebuchet MS" w:cs="Arial"/>
          <w:sz w:val="20"/>
          <w:szCs w:val="20"/>
        </w:rPr>
        <w:t>E- Instituto Vasco de la Mujer.</w:t>
      </w:r>
    </w:p>
    <w:p w14:paraId="63AD7324" w14:textId="77777777" w:rsidR="00372824" w:rsidRPr="003019FA" w:rsidRDefault="00372824" w:rsidP="00BD4E7D">
      <w:pPr>
        <w:pStyle w:val="Pa6"/>
        <w:numPr>
          <w:ilvl w:val="0"/>
          <w:numId w:val="15"/>
        </w:numPr>
        <w:spacing w:before="60" w:line="240" w:lineRule="atLeast"/>
        <w:ind w:left="426" w:hanging="284"/>
        <w:jc w:val="both"/>
        <w:rPr>
          <w:rFonts w:ascii="Trebuchet MS" w:hAnsi="Trebuchet MS" w:cs="Arial"/>
          <w:sz w:val="20"/>
          <w:szCs w:val="20"/>
        </w:rPr>
      </w:pPr>
      <w:r w:rsidRPr="003019FA">
        <w:rPr>
          <w:rFonts w:ascii="Trebuchet MS" w:hAnsi="Trebuchet MS" w:cs="Arial"/>
          <w:sz w:val="20"/>
          <w:szCs w:val="20"/>
        </w:rPr>
        <w:t>Igualdad lingüística: Viceconsejería de Política Lingüística del Gobierno Vasco</w:t>
      </w:r>
    </w:p>
    <w:p w14:paraId="102719B4" w14:textId="77777777" w:rsidR="00C4747C" w:rsidRPr="003019FA" w:rsidRDefault="00C80968" w:rsidP="00BD4E7D">
      <w:pPr>
        <w:pStyle w:val="Pa6"/>
        <w:numPr>
          <w:ilvl w:val="0"/>
          <w:numId w:val="15"/>
        </w:numPr>
        <w:spacing w:before="60" w:line="240" w:lineRule="atLeast"/>
        <w:ind w:left="426" w:hanging="284"/>
        <w:jc w:val="both"/>
        <w:rPr>
          <w:rFonts w:ascii="Trebuchet MS" w:hAnsi="Trebuchet MS" w:cs="Arial"/>
          <w:sz w:val="20"/>
          <w:szCs w:val="20"/>
        </w:rPr>
      </w:pPr>
      <w:r w:rsidRPr="003019FA">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r w:rsidR="00C4747C" w:rsidRPr="003019FA">
        <w:rPr>
          <w:rFonts w:ascii="Trebuchet MS" w:hAnsi="Trebuchet MS" w:cs="Arial"/>
          <w:sz w:val="20"/>
          <w:szCs w:val="20"/>
        </w:rPr>
        <w:t>.</w:t>
      </w:r>
    </w:p>
    <w:p w14:paraId="4711B7E7" w14:textId="77777777" w:rsidR="00C4747C" w:rsidRPr="003019FA" w:rsidRDefault="00C4747C" w:rsidP="00BD4E7D">
      <w:pPr>
        <w:pStyle w:val="Pa6"/>
        <w:numPr>
          <w:ilvl w:val="0"/>
          <w:numId w:val="15"/>
        </w:numPr>
        <w:spacing w:before="60" w:line="240" w:lineRule="atLeast"/>
        <w:ind w:left="426" w:hanging="284"/>
        <w:jc w:val="both"/>
        <w:rPr>
          <w:rFonts w:ascii="Trebuchet MS" w:hAnsi="Trebuchet MS" w:cs="Arial"/>
          <w:sz w:val="20"/>
          <w:szCs w:val="20"/>
        </w:rPr>
      </w:pPr>
      <w:r w:rsidRPr="003019FA">
        <w:rPr>
          <w:rFonts w:ascii="Trebuchet MS" w:hAnsi="Trebuchet MS" w:cs="Arial"/>
          <w:sz w:val="20"/>
          <w:szCs w:val="20"/>
        </w:rPr>
        <w:t>Protección de datos de carácter personal: Agencia Vasca de Protección de Datos.</w:t>
      </w:r>
    </w:p>
    <w:p w14:paraId="0DC8E486"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50" w:name="_Toc120788920"/>
      <w:r w:rsidRPr="003019FA">
        <w:rPr>
          <w:rFonts w:ascii="Trebuchet MS" w:hAnsi="Trebuchet MS"/>
          <w:i w:val="0"/>
          <w:iCs w:val="0"/>
          <w:sz w:val="20"/>
          <w:szCs w:val="20"/>
        </w:rPr>
        <w:t>11.- Régimen jurídico del contrato</w:t>
      </w:r>
      <w:bookmarkEnd w:id="42"/>
      <w:bookmarkEnd w:id="43"/>
      <w:bookmarkEnd w:id="44"/>
      <w:bookmarkEnd w:id="45"/>
      <w:bookmarkEnd w:id="46"/>
      <w:bookmarkEnd w:id="47"/>
      <w:bookmarkEnd w:id="48"/>
      <w:bookmarkEnd w:id="49"/>
      <w:bookmarkEnd w:id="50"/>
    </w:p>
    <w:p w14:paraId="6EF3A6B8"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1.- El presente contrato tiene carácter jurídico-privado de acuerdo con lo previsto en el artículo 26 de la LCSP.</w:t>
      </w:r>
    </w:p>
    <w:p w14:paraId="144FC9F9"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540402F0"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3.- En caso de discordancia entre el presente pliego y cualquiera del resto de documentos contractuales, prevalecerá este pliego.</w:t>
      </w:r>
    </w:p>
    <w:p w14:paraId="38F194D8"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4.- Para lo no previsto en los pliegos, el contrato se regirá:</w:t>
      </w:r>
    </w:p>
    <w:p w14:paraId="26E7EC46" w14:textId="77777777" w:rsidR="00C80968" w:rsidRPr="003019FA" w:rsidRDefault="00C80968" w:rsidP="00BD4E7D">
      <w:pPr>
        <w:pStyle w:val="Pa14"/>
        <w:numPr>
          <w:ilvl w:val="0"/>
          <w:numId w:val="7"/>
        </w:numPr>
        <w:spacing w:before="60" w:line="240" w:lineRule="atLeast"/>
        <w:ind w:left="567" w:hanging="283"/>
        <w:jc w:val="both"/>
        <w:rPr>
          <w:rFonts w:ascii="Trebuchet MS" w:hAnsi="Trebuchet MS"/>
          <w:sz w:val="20"/>
          <w:szCs w:val="20"/>
        </w:rPr>
      </w:pPr>
      <w:r w:rsidRPr="003019FA">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60100C" w14:textId="77777777" w:rsidR="00C80968" w:rsidRPr="003019FA" w:rsidRDefault="00C80968" w:rsidP="00BD4E7D">
      <w:pPr>
        <w:spacing w:before="60" w:line="240" w:lineRule="atLeast"/>
        <w:ind w:left="567"/>
        <w:jc w:val="both"/>
        <w:rPr>
          <w:rFonts w:ascii="Trebuchet MS" w:hAnsi="Trebuchet MS" w:cs="Arial"/>
        </w:rPr>
      </w:pPr>
      <w:r w:rsidRPr="003019FA">
        <w:rPr>
          <w:rFonts w:ascii="Trebuchet MS" w:hAnsi="Trebuchet MS" w:cs="Arial"/>
        </w:rPr>
        <w:t>Supletoriamente, se aplicarán las restantes normas de derecho administrativo y, en su defecto, las de derecho privado.</w:t>
      </w:r>
    </w:p>
    <w:p w14:paraId="4254754D" w14:textId="77777777" w:rsidR="00C80968" w:rsidRPr="003019FA" w:rsidRDefault="00C80968" w:rsidP="00BD4E7D">
      <w:pPr>
        <w:pStyle w:val="Pa14"/>
        <w:numPr>
          <w:ilvl w:val="0"/>
          <w:numId w:val="7"/>
        </w:numPr>
        <w:spacing w:before="60" w:line="240" w:lineRule="atLeast"/>
        <w:ind w:left="567" w:hanging="283"/>
        <w:jc w:val="both"/>
        <w:rPr>
          <w:rFonts w:ascii="Trebuchet MS" w:hAnsi="Trebuchet MS"/>
          <w:sz w:val="20"/>
          <w:szCs w:val="20"/>
        </w:rPr>
      </w:pPr>
      <w:r w:rsidRPr="003019FA">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3D24D5C0" w14:textId="77777777" w:rsidR="00C80968" w:rsidRPr="003019FA" w:rsidRDefault="00C80968" w:rsidP="00BD4E7D">
      <w:pPr>
        <w:spacing w:before="60"/>
        <w:jc w:val="both"/>
        <w:rPr>
          <w:rFonts w:ascii="Trebuchet MS" w:hAnsi="Trebuchet MS" w:cs="Arial"/>
        </w:rPr>
      </w:pPr>
      <w:r w:rsidRPr="003019FA">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49290B3B"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51" w:name="_Toc506479369"/>
      <w:bookmarkStart w:id="52" w:name="_Toc120788921"/>
      <w:r w:rsidRPr="003019FA">
        <w:rPr>
          <w:rFonts w:ascii="Trebuchet MS" w:hAnsi="Trebuchet MS"/>
          <w:i w:val="0"/>
          <w:sz w:val="20"/>
          <w:szCs w:val="20"/>
        </w:rPr>
        <w:t>12.- Régimen de recursos</w:t>
      </w:r>
      <w:bookmarkEnd w:id="51"/>
      <w:bookmarkEnd w:id="52"/>
      <w:r w:rsidRPr="003019FA">
        <w:rPr>
          <w:rFonts w:ascii="Trebuchet MS" w:hAnsi="Trebuchet MS"/>
          <w:i w:val="0"/>
          <w:sz w:val="20"/>
          <w:szCs w:val="20"/>
        </w:rPr>
        <w:t xml:space="preserve"> </w:t>
      </w:r>
    </w:p>
    <w:p w14:paraId="46A0A02A"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1B2D3AE9"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2.- Será competente la jurisdicción civil para conocer de las controversias suscitadas con respecto a los efectos y extinción del contrato.</w:t>
      </w:r>
    </w:p>
    <w:p w14:paraId="3139B358"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0DA20160" w14:textId="77777777" w:rsidR="00C80968" w:rsidRPr="003019FA" w:rsidRDefault="003D5A16" w:rsidP="00BD4E7D">
      <w:pPr>
        <w:spacing w:before="60" w:line="240" w:lineRule="atLeast"/>
        <w:jc w:val="both"/>
        <w:rPr>
          <w:rFonts w:ascii="Trebuchet MS" w:hAnsi="Trebuchet MS" w:cs="Arial"/>
        </w:rPr>
      </w:pPr>
      <w:r w:rsidRPr="003019FA">
        <w:rPr>
          <w:rFonts w:ascii="Trebuchet MS" w:hAnsi="Trebuchet MS" w:cs="Arial"/>
        </w:rPr>
        <w:t>Serán igualmente recurribles las siguientes actuaciones, siempre que se trate de un contrato cuyo valor estimado sea superior a 100.000 euros</w:t>
      </w:r>
      <w:r w:rsidR="00C80968" w:rsidRPr="003019FA">
        <w:rPr>
          <w:rFonts w:ascii="Trebuchet MS" w:hAnsi="Trebuchet MS" w:cs="Arial"/>
        </w:rPr>
        <w:t>:</w:t>
      </w:r>
    </w:p>
    <w:p w14:paraId="1B1B8184" w14:textId="77777777" w:rsidR="00C80968" w:rsidRPr="003019FA" w:rsidRDefault="00C80968" w:rsidP="00BD4E7D">
      <w:pPr>
        <w:pStyle w:val="Pa14"/>
        <w:numPr>
          <w:ilvl w:val="0"/>
          <w:numId w:val="40"/>
        </w:numPr>
        <w:spacing w:before="60" w:line="240" w:lineRule="atLeast"/>
        <w:jc w:val="both"/>
        <w:rPr>
          <w:rFonts w:ascii="Trebuchet MS" w:hAnsi="Trebuchet MS"/>
          <w:sz w:val="20"/>
          <w:szCs w:val="20"/>
        </w:rPr>
      </w:pPr>
      <w:r w:rsidRPr="003019FA">
        <w:rPr>
          <w:rFonts w:ascii="Trebuchet MS" w:hAnsi="Trebuchet MS"/>
          <w:sz w:val="20"/>
          <w:szCs w:val="20"/>
        </w:rPr>
        <w:t>Los anuncios de licitación y el resto de documentos contractuales que establezcan las condiciones que deban regir la contratación.</w:t>
      </w:r>
    </w:p>
    <w:p w14:paraId="09445CEE" w14:textId="77777777" w:rsidR="00C80968" w:rsidRPr="003019FA" w:rsidRDefault="00C80968" w:rsidP="00BD4E7D">
      <w:pPr>
        <w:pStyle w:val="Pa14"/>
        <w:numPr>
          <w:ilvl w:val="0"/>
          <w:numId w:val="40"/>
        </w:numPr>
        <w:spacing w:before="60" w:line="240" w:lineRule="atLeast"/>
        <w:jc w:val="both"/>
        <w:rPr>
          <w:rFonts w:ascii="Trebuchet MS" w:hAnsi="Trebuchet MS"/>
          <w:sz w:val="20"/>
          <w:szCs w:val="20"/>
        </w:rPr>
      </w:pPr>
      <w:r w:rsidRPr="003019FA">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1EADBDE0" w14:textId="77777777" w:rsidR="00C80968" w:rsidRPr="003019FA" w:rsidRDefault="00C80968" w:rsidP="00BD4E7D">
      <w:pPr>
        <w:pStyle w:val="Pa14"/>
        <w:numPr>
          <w:ilvl w:val="0"/>
          <w:numId w:val="40"/>
        </w:numPr>
        <w:spacing w:before="60" w:line="240" w:lineRule="atLeast"/>
        <w:jc w:val="both"/>
        <w:rPr>
          <w:rFonts w:ascii="Trebuchet MS" w:hAnsi="Trebuchet MS"/>
          <w:sz w:val="20"/>
          <w:szCs w:val="20"/>
        </w:rPr>
      </w:pPr>
      <w:r w:rsidRPr="003019FA">
        <w:rPr>
          <w:rFonts w:ascii="Trebuchet MS" w:hAnsi="Trebuchet MS"/>
          <w:sz w:val="20"/>
          <w:szCs w:val="20"/>
        </w:rPr>
        <w:t>Los acuerdos de adjudicación.</w:t>
      </w:r>
    </w:p>
    <w:p w14:paraId="0A5A02AF" w14:textId="77777777" w:rsidR="00C80968" w:rsidRPr="003019FA" w:rsidRDefault="00C80968" w:rsidP="00BD4E7D">
      <w:pPr>
        <w:pStyle w:val="Pa14"/>
        <w:numPr>
          <w:ilvl w:val="0"/>
          <w:numId w:val="40"/>
        </w:numPr>
        <w:spacing w:before="60" w:line="240" w:lineRule="atLeast"/>
        <w:jc w:val="both"/>
        <w:rPr>
          <w:rFonts w:ascii="Trebuchet MS" w:hAnsi="Trebuchet MS"/>
          <w:sz w:val="20"/>
          <w:szCs w:val="20"/>
        </w:rPr>
      </w:pPr>
      <w:r w:rsidRPr="003019FA">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3A25B1EA"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53273CA4" w14:textId="77777777" w:rsidR="00C80968" w:rsidRPr="003019FA" w:rsidRDefault="00C80968" w:rsidP="00BD4E7D">
      <w:pPr>
        <w:spacing w:before="60" w:line="240" w:lineRule="atLeast"/>
        <w:ind w:right="68"/>
        <w:jc w:val="both"/>
        <w:rPr>
          <w:rFonts w:ascii="Trebuchet MS" w:hAnsi="Trebuchet MS" w:cs="Arial"/>
        </w:rPr>
      </w:pPr>
      <w:r w:rsidRPr="003019FA">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234E493B" w14:textId="77777777" w:rsidR="00C80968" w:rsidRPr="003019FA" w:rsidRDefault="00C80968" w:rsidP="00BD4E7D">
      <w:pPr>
        <w:spacing w:before="60" w:line="240" w:lineRule="atLeast"/>
        <w:jc w:val="both"/>
        <w:rPr>
          <w:rFonts w:ascii="Trebuchet MS" w:hAnsi="Trebuchet MS" w:cs="Arial"/>
        </w:rPr>
      </w:pPr>
      <w:r w:rsidRPr="003019FA">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0D5C1442" w14:textId="77777777" w:rsidR="00C80968" w:rsidRPr="003019FA" w:rsidRDefault="00C80968" w:rsidP="00BD4E7D">
      <w:pPr>
        <w:spacing w:before="60" w:line="240" w:lineRule="atLeast"/>
        <w:ind w:right="68"/>
        <w:jc w:val="both"/>
        <w:rPr>
          <w:rFonts w:ascii="Trebuchet MS" w:hAnsi="Trebuchet MS" w:cs="Arial"/>
        </w:rPr>
      </w:pPr>
      <w:r w:rsidRPr="003019FA">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2081E7D1" w14:textId="77777777" w:rsidR="00A458CC" w:rsidRPr="003019FA" w:rsidRDefault="00A458CC" w:rsidP="00BD4E7D">
      <w:pPr>
        <w:spacing w:before="60" w:line="240" w:lineRule="atLeast"/>
        <w:ind w:right="68"/>
        <w:jc w:val="both"/>
        <w:rPr>
          <w:rFonts w:ascii="Trebuchet MS" w:hAnsi="Trebuchet MS" w:cs="Arial"/>
        </w:rPr>
      </w:pPr>
    </w:p>
    <w:p w14:paraId="32A70D7A" w14:textId="77777777" w:rsidR="006026E8" w:rsidRPr="003019FA" w:rsidRDefault="006026E8" w:rsidP="00BD4E7D">
      <w:pPr>
        <w:spacing w:before="60" w:line="240" w:lineRule="atLeast"/>
        <w:ind w:right="68"/>
        <w:jc w:val="both"/>
        <w:rPr>
          <w:rFonts w:ascii="Trebuchet MS" w:hAnsi="Trebuchet MS" w:cs="Arial"/>
        </w:rPr>
      </w:pPr>
    </w:p>
    <w:p w14:paraId="4DBCBEE9" w14:textId="77777777" w:rsidR="002F63A3" w:rsidRPr="003019FA" w:rsidRDefault="002F63A3" w:rsidP="00BD4E7D">
      <w:pPr>
        <w:pStyle w:val="Ttulo1"/>
        <w:spacing w:line="240" w:lineRule="atLeast"/>
        <w:jc w:val="both"/>
        <w:rPr>
          <w:rFonts w:ascii="Trebuchet MS" w:hAnsi="Trebuchet MS"/>
          <w:sz w:val="20"/>
          <w:szCs w:val="20"/>
        </w:rPr>
      </w:pPr>
      <w:bookmarkStart w:id="53" w:name="_Toc42401650"/>
      <w:bookmarkStart w:id="54" w:name="_Toc46289364"/>
      <w:bookmarkStart w:id="55" w:name="_Toc46543143"/>
      <w:bookmarkStart w:id="56" w:name="_Toc46825247"/>
      <w:bookmarkStart w:id="57" w:name="_Toc54085018"/>
      <w:bookmarkStart w:id="58" w:name="_Toc442871784"/>
      <w:bookmarkStart w:id="59" w:name="_Toc463331536"/>
      <w:bookmarkStart w:id="60" w:name="_Toc506479370"/>
      <w:bookmarkStart w:id="61" w:name="_Toc120788922"/>
      <w:r w:rsidRPr="003019FA">
        <w:rPr>
          <w:rFonts w:ascii="Trebuchet MS" w:hAnsi="Trebuchet MS"/>
          <w:sz w:val="20"/>
          <w:szCs w:val="20"/>
        </w:rPr>
        <w:t>CAPÍTULO II  -  CONTRATACIÓN</w:t>
      </w:r>
      <w:bookmarkEnd w:id="53"/>
      <w:bookmarkEnd w:id="54"/>
      <w:bookmarkEnd w:id="55"/>
      <w:bookmarkEnd w:id="56"/>
      <w:bookmarkEnd w:id="57"/>
      <w:bookmarkEnd w:id="58"/>
      <w:bookmarkEnd w:id="59"/>
      <w:bookmarkEnd w:id="60"/>
      <w:bookmarkEnd w:id="61"/>
    </w:p>
    <w:p w14:paraId="5CF4D652"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62" w:name="_Toc463331537"/>
      <w:bookmarkStart w:id="63" w:name="_Toc42401651"/>
      <w:bookmarkStart w:id="64" w:name="_Toc46289365"/>
      <w:bookmarkStart w:id="65" w:name="_Toc46543144"/>
      <w:bookmarkStart w:id="66" w:name="_Toc46825248"/>
      <w:bookmarkStart w:id="67" w:name="_Toc54085019"/>
      <w:bookmarkStart w:id="68" w:name="_Toc442871785"/>
      <w:bookmarkStart w:id="69" w:name="_Toc506479371"/>
      <w:bookmarkStart w:id="70" w:name="_Toc120788923"/>
      <w:r w:rsidRPr="003019FA">
        <w:rPr>
          <w:rFonts w:ascii="Trebuchet MS" w:hAnsi="Trebuchet MS"/>
          <w:i w:val="0"/>
          <w:iCs w:val="0"/>
          <w:sz w:val="20"/>
          <w:szCs w:val="20"/>
        </w:rPr>
        <w:t>13.- Clase de expediente y forma de licitación</w:t>
      </w:r>
      <w:bookmarkEnd w:id="62"/>
      <w:bookmarkEnd w:id="63"/>
      <w:bookmarkEnd w:id="64"/>
      <w:bookmarkEnd w:id="65"/>
      <w:bookmarkEnd w:id="66"/>
      <w:bookmarkEnd w:id="67"/>
      <w:bookmarkEnd w:id="68"/>
      <w:bookmarkEnd w:id="69"/>
      <w:bookmarkEnd w:id="70"/>
    </w:p>
    <w:p w14:paraId="37CEF449"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El expediente de contratación se realiza por </w:t>
      </w:r>
      <w:r w:rsidR="00572A73" w:rsidRPr="003019FA">
        <w:rPr>
          <w:rFonts w:ascii="Trebuchet MS" w:hAnsi="Trebuchet MS" w:cs="Arial"/>
        </w:rPr>
        <w:t xml:space="preserve">el </w:t>
      </w:r>
      <w:r w:rsidRPr="003019FA">
        <w:rPr>
          <w:rFonts w:ascii="Trebuchet MS" w:hAnsi="Trebuchet MS" w:cs="Arial"/>
        </w:rPr>
        <w:t xml:space="preserve">procedimiento y </w:t>
      </w:r>
      <w:r w:rsidR="00572A73" w:rsidRPr="003019FA">
        <w:rPr>
          <w:rFonts w:ascii="Trebuchet MS" w:hAnsi="Trebuchet MS" w:cs="Arial"/>
        </w:rPr>
        <w:t xml:space="preserve">la </w:t>
      </w:r>
      <w:r w:rsidRPr="003019FA">
        <w:rPr>
          <w:rFonts w:ascii="Trebuchet MS" w:hAnsi="Trebuchet MS" w:cs="Arial"/>
        </w:rPr>
        <w:t>tramitación previstos al inicio del cuadro de características.</w:t>
      </w:r>
    </w:p>
    <w:p w14:paraId="197E6EF6"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En el supuesto de admisión de variantes, las licitadoras podrán ofertar alternativas en la forma establecida en el </w:t>
      </w:r>
      <w:r w:rsidRPr="003019FA">
        <w:rPr>
          <w:rFonts w:ascii="Trebuchet MS" w:hAnsi="Trebuchet MS" w:cs="Arial"/>
          <w:b/>
        </w:rPr>
        <w:t>apartado 1</w:t>
      </w:r>
      <w:r w:rsidR="00193E30" w:rsidRPr="003019FA">
        <w:rPr>
          <w:rFonts w:ascii="Trebuchet MS" w:hAnsi="Trebuchet MS" w:cs="Arial"/>
          <w:b/>
        </w:rPr>
        <w:t>2</w:t>
      </w:r>
      <w:r w:rsidRPr="003019FA">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22739010"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La tramitación urgente del </w:t>
      </w:r>
      <w:r w:rsidR="00257D95" w:rsidRPr="003019FA">
        <w:rPr>
          <w:rFonts w:ascii="Trebuchet MS" w:hAnsi="Trebuchet MS" w:cs="Arial"/>
        </w:rPr>
        <w:t>expediente</w:t>
      </w:r>
      <w:r w:rsidRPr="003019FA">
        <w:rPr>
          <w:rFonts w:ascii="Trebuchet MS" w:hAnsi="Trebuchet MS" w:cs="Arial"/>
        </w:rPr>
        <w:t xml:space="preserve"> implicará la reducción de los plazos establecidos para su licitación y adjudicación, conforme a las reglas establecidas en el artículo 119 y concordantes de la LCSP.</w:t>
      </w:r>
    </w:p>
    <w:p w14:paraId="466A6E3C"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71" w:name="_Toc506479372"/>
      <w:bookmarkStart w:id="72" w:name="_Toc120788924"/>
      <w:r w:rsidRPr="003019FA">
        <w:rPr>
          <w:rFonts w:ascii="Trebuchet MS" w:hAnsi="Trebuchet MS"/>
          <w:i w:val="0"/>
          <w:iCs w:val="0"/>
          <w:sz w:val="20"/>
          <w:szCs w:val="20"/>
        </w:rPr>
        <w:t>14.- Personas naturales o jurídicas licitadoras</w:t>
      </w:r>
      <w:bookmarkEnd w:id="71"/>
      <w:bookmarkEnd w:id="72"/>
    </w:p>
    <w:p w14:paraId="7C13C504" w14:textId="77777777" w:rsidR="00BB7069" w:rsidRPr="003019FA" w:rsidRDefault="00BB7069" w:rsidP="00BD4E7D">
      <w:pPr>
        <w:spacing w:before="60" w:line="240" w:lineRule="atLeast"/>
        <w:jc w:val="both"/>
        <w:rPr>
          <w:rFonts w:ascii="Trebuchet MS" w:hAnsi="Trebuchet MS" w:cs="Arial"/>
        </w:rPr>
      </w:pPr>
      <w:r w:rsidRPr="003019FA">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1D7A26C3" w14:textId="77777777" w:rsidR="00BB7069" w:rsidRPr="003019FA" w:rsidRDefault="00BB7069" w:rsidP="00BD4E7D">
      <w:pPr>
        <w:spacing w:before="60" w:line="240" w:lineRule="atLeast"/>
        <w:jc w:val="both"/>
        <w:rPr>
          <w:rFonts w:ascii="Trebuchet MS" w:hAnsi="Trebuchet MS" w:cs="Arial"/>
        </w:rPr>
      </w:pPr>
      <w:r w:rsidRPr="003019FA">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722DC780" w14:textId="77777777" w:rsidR="00BB7069" w:rsidRPr="003019FA" w:rsidRDefault="00BB7069" w:rsidP="00BD4E7D">
      <w:pPr>
        <w:spacing w:before="60" w:line="240" w:lineRule="atLeast"/>
        <w:jc w:val="both"/>
        <w:rPr>
          <w:rFonts w:ascii="Trebuchet MS" w:hAnsi="Trebuchet MS" w:cs="Arial"/>
        </w:rPr>
      </w:pPr>
      <w:r w:rsidRPr="003019FA">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614B7056" w14:textId="77777777" w:rsidR="00BB7069" w:rsidRPr="003019FA" w:rsidRDefault="00BB7069" w:rsidP="00BD4E7D">
      <w:pPr>
        <w:spacing w:before="60" w:line="240" w:lineRule="atLeast"/>
        <w:jc w:val="both"/>
        <w:rPr>
          <w:rFonts w:ascii="Trebuchet MS" w:hAnsi="Trebuchet MS" w:cs="Arial"/>
        </w:rPr>
      </w:pPr>
      <w:r w:rsidRPr="003019FA">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26217061" w14:textId="77777777" w:rsidR="00BB7069" w:rsidRPr="003019FA" w:rsidRDefault="00BB7069" w:rsidP="00BD4E7D">
      <w:pPr>
        <w:spacing w:before="60" w:line="240" w:lineRule="atLeast"/>
        <w:jc w:val="both"/>
        <w:rPr>
          <w:rFonts w:ascii="Trebuchet MS" w:hAnsi="Trebuchet MS" w:cs="Arial"/>
        </w:rPr>
      </w:pPr>
      <w:r w:rsidRPr="003019FA">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6BE10A9C" w14:textId="77777777" w:rsidR="00BB7069" w:rsidRPr="003019FA" w:rsidRDefault="00BB7069" w:rsidP="00BD4E7D">
      <w:pPr>
        <w:spacing w:before="60" w:line="240" w:lineRule="atLeast"/>
        <w:jc w:val="both"/>
        <w:rPr>
          <w:rFonts w:ascii="Trebuchet MS" w:hAnsi="Trebuchet MS" w:cs="Arial"/>
        </w:rPr>
      </w:pPr>
      <w:r w:rsidRPr="003019FA">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3360E68D" w14:textId="77777777" w:rsidR="00BB7069" w:rsidRPr="003019FA" w:rsidRDefault="00BB7069" w:rsidP="00BD4E7D">
      <w:pPr>
        <w:spacing w:before="60" w:line="240" w:lineRule="atLeast"/>
        <w:jc w:val="both"/>
        <w:rPr>
          <w:rFonts w:ascii="Trebuchet MS" w:hAnsi="Trebuchet MS" w:cs="Arial"/>
        </w:rPr>
      </w:pPr>
      <w:r w:rsidRPr="003019FA">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27798E02" w14:textId="77777777" w:rsidR="00BB7069" w:rsidRPr="003019FA" w:rsidRDefault="00BB7069" w:rsidP="00BD4E7D">
      <w:pPr>
        <w:spacing w:before="60" w:line="240" w:lineRule="atLeast"/>
        <w:ind w:right="68"/>
        <w:jc w:val="both"/>
        <w:rPr>
          <w:rFonts w:ascii="Trebuchet MS" w:hAnsi="Trebuchet MS" w:cs="Arial"/>
        </w:rPr>
      </w:pPr>
      <w:r w:rsidRPr="003019FA">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7D49B3F2" w14:textId="77777777" w:rsidR="00BB7069" w:rsidRPr="003019FA" w:rsidRDefault="00BB7069" w:rsidP="00BD4E7D">
      <w:pPr>
        <w:spacing w:before="60" w:line="240" w:lineRule="atLeast"/>
        <w:ind w:right="68"/>
        <w:jc w:val="both"/>
        <w:rPr>
          <w:rFonts w:ascii="Trebuchet MS" w:hAnsi="Trebuchet MS" w:cs="Arial"/>
        </w:rPr>
      </w:pPr>
    </w:p>
    <w:p w14:paraId="0F894739"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73" w:name="_Toc463331538"/>
      <w:bookmarkStart w:id="74" w:name="_Toc506479373"/>
      <w:bookmarkStart w:id="75" w:name="_Toc120788925"/>
      <w:r w:rsidRPr="003019FA">
        <w:rPr>
          <w:rFonts w:ascii="Trebuchet MS" w:hAnsi="Trebuchet MS"/>
          <w:i w:val="0"/>
          <w:iCs w:val="0"/>
          <w:sz w:val="20"/>
          <w:szCs w:val="20"/>
        </w:rPr>
        <w:t>15.- Garantía provisional</w:t>
      </w:r>
      <w:bookmarkEnd w:id="73"/>
      <w:bookmarkEnd w:id="74"/>
      <w:bookmarkEnd w:id="75"/>
    </w:p>
    <w:p w14:paraId="207E165F" w14:textId="77777777" w:rsidR="002F63A3" w:rsidRPr="003019FA" w:rsidRDefault="00FE5E58" w:rsidP="00BD4E7D">
      <w:pPr>
        <w:spacing w:line="240" w:lineRule="atLeast"/>
        <w:jc w:val="both"/>
        <w:rPr>
          <w:rFonts w:ascii="Trebuchet MS" w:hAnsi="Trebuchet MS" w:cs="Arial"/>
        </w:rPr>
      </w:pPr>
      <w:r w:rsidRPr="003019FA">
        <w:rPr>
          <w:rFonts w:ascii="Trebuchet MS" w:hAnsi="Trebuchet MS" w:cs="Arial"/>
        </w:rPr>
        <w:t xml:space="preserve">1.- </w:t>
      </w:r>
      <w:r w:rsidR="002F63A3" w:rsidRPr="003019FA">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3019FA">
        <w:rPr>
          <w:rFonts w:ascii="Trebuchet MS" w:hAnsi="Trebuchet MS" w:cs="Arial"/>
          <w:b/>
        </w:rPr>
        <w:t>apartado 1</w:t>
      </w:r>
      <w:r w:rsidR="005419B6" w:rsidRPr="003019FA">
        <w:rPr>
          <w:rFonts w:ascii="Trebuchet MS" w:hAnsi="Trebuchet MS" w:cs="Arial"/>
          <w:b/>
        </w:rPr>
        <w:t>8</w:t>
      </w:r>
      <w:r w:rsidR="002F63A3" w:rsidRPr="003019FA">
        <w:rPr>
          <w:rFonts w:ascii="Trebuchet MS" w:hAnsi="Trebuchet MS" w:cs="Arial"/>
        </w:rPr>
        <w:t xml:space="preserve"> del cuadro de características.</w:t>
      </w:r>
    </w:p>
    <w:p w14:paraId="202D0AFD" w14:textId="77777777" w:rsidR="00FE5E58" w:rsidRPr="003019FA" w:rsidRDefault="00BC4CF3" w:rsidP="00BD4E7D">
      <w:pPr>
        <w:spacing w:before="60"/>
        <w:jc w:val="both"/>
        <w:rPr>
          <w:rFonts w:ascii="Trebuchet MS" w:hAnsi="Trebuchet MS" w:cs="Arial"/>
        </w:rPr>
      </w:pPr>
      <w:r w:rsidRPr="003019FA">
        <w:rPr>
          <w:rFonts w:ascii="Trebuchet MS" w:hAnsi="Trebuchet MS" w:cs="Arial"/>
        </w:rPr>
        <w:t>2</w:t>
      </w:r>
      <w:r w:rsidR="00FE5E58" w:rsidRPr="003019FA">
        <w:rPr>
          <w:rFonts w:ascii="Trebuchet MS" w:hAnsi="Trebuchet MS" w:cs="Arial"/>
        </w:rPr>
        <w:t>.- En cuanto a la forma y requisitos de las garantías, se estará a lo previsto en los artículos 106</w:t>
      </w:r>
      <w:r w:rsidR="00BB7069" w:rsidRPr="003019FA">
        <w:rPr>
          <w:rFonts w:ascii="Trebuchet MS" w:hAnsi="Trebuchet MS" w:cs="Arial"/>
        </w:rPr>
        <w:t>.3</w:t>
      </w:r>
      <w:r w:rsidR="00FE5E58" w:rsidRPr="003019FA">
        <w:rPr>
          <w:rFonts w:ascii="Trebuchet MS" w:hAnsi="Trebuchet MS" w:cs="Arial"/>
        </w:rPr>
        <w:t xml:space="preserve"> y 108</w:t>
      </w:r>
      <w:r w:rsidR="00BB7069" w:rsidRPr="003019FA">
        <w:rPr>
          <w:rFonts w:ascii="Trebuchet MS" w:hAnsi="Trebuchet MS" w:cs="Arial"/>
        </w:rPr>
        <w:t>.1</w:t>
      </w:r>
      <w:r w:rsidR="00FE5E58" w:rsidRPr="003019FA">
        <w:rPr>
          <w:rFonts w:ascii="Trebuchet MS" w:hAnsi="Trebuchet MS" w:cs="Arial"/>
        </w:rPr>
        <w:t xml:space="preserve"> </w:t>
      </w:r>
      <w:r w:rsidR="009E7717" w:rsidRPr="003019FA">
        <w:rPr>
          <w:rFonts w:ascii="Trebuchet MS" w:hAnsi="Trebuchet MS" w:cs="Arial"/>
        </w:rPr>
        <w:t xml:space="preserve">de la </w:t>
      </w:r>
      <w:r w:rsidR="00FE5E58" w:rsidRPr="003019FA">
        <w:rPr>
          <w:rFonts w:ascii="Trebuchet MS" w:hAnsi="Trebuchet MS" w:cs="Arial"/>
        </w:rPr>
        <w:t>LCSP, así como lo dispuesto en los artículos 55, 56, 57 y 58 del RGLCAP.</w:t>
      </w:r>
    </w:p>
    <w:p w14:paraId="7B0B4288" w14:textId="77777777" w:rsidR="00FE5E58" w:rsidRPr="003019FA" w:rsidRDefault="00BC4CF3" w:rsidP="00BD4E7D">
      <w:pPr>
        <w:spacing w:before="60" w:after="240"/>
        <w:jc w:val="both"/>
        <w:rPr>
          <w:rFonts w:ascii="Trebuchet MS" w:hAnsi="Trebuchet MS" w:cs="Arial"/>
          <w:strike/>
        </w:rPr>
      </w:pPr>
      <w:r w:rsidRPr="003019FA">
        <w:rPr>
          <w:rFonts w:ascii="Trebuchet MS" w:hAnsi="Trebuchet MS" w:cs="Arial"/>
        </w:rPr>
        <w:t>3</w:t>
      </w:r>
      <w:r w:rsidR="00FE5E58" w:rsidRPr="003019FA">
        <w:rPr>
          <w:rFonts w:ascii="Trebuchet MS" w:hAnsi="Trebuchet MS" w:cs="Arial"/>
        </w:rPr>
        <w:t xml:space="preserve">.- La garantía provisional se extinguirá automáticamente y se devolverá a </w:t>
      </w:r>
      <w:r w:rsidR="000E2E92" w:rsidRPr="003019FA">
        <w:rPr>
          <w:rFonts w:ascii="Trebuchet MS" w:hAnsi="Trebuchet MS" w:cs="Arial"/>
        </w:rPr>
        <w:t xml:space="preserve">las licitadoras </w:t>
      </w:r>
      <w:r w:rsidR="00FE5E58" w:rsidRPr="003019FA">
        <w:rPr>
          <w:rFonts w:ascii="Trebuchet MS" w:hAnsi="Trebuchet MS" w:cs="Arial"/>
        </w:rPr>
        <w:t xml:space="preserve">inmediatamente después de la perfección del contrato. </w:t>
      </w:r>
    </w:p>
    <w:p w14:paraId="7A044534"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76" w:name="_Toc463331539"/>
      <w:bookmarkStart w:id="77" w:name="_Toc506479374"/>
      <w:bookmarkStart w:id="78" w:name="_Toc120788926"/>
      <w:r w:rsidRPr="003019FA">
        <w:rPr>
          <w:rFonts w:ascii="Trebuchet MS" w:hAnsi="Trebuchet MS"/>
          <w:i w:val="0"/>
          <w:iCs w:val="0"/>
          <w:sz w:val="20"/>
          <w:szCs w:val="20"/>
        </w:rPr>
        <w:t>16.- Presentación de proposiciones</w:t>
      </w:r>
      <w:bookmarkEnd w:id="76"/>
      <w:bookmarkEnd w:id="77"/>
      <w:bookmarkEnd w:id="78"/>
    </w:p>
    <w:p w14:paraId="10DFC804" w14:textId="77777777" w:rsidR="002F63A3" w:rsidRPr="003019FA" w:rsidRDefault="002F63A3" w:rsidP="00BD4E7D">
      <w:pPr>
        <w:snapToGrid w:val="0"/>
        <w:spacing w:before="60"/>
        <w:jc w:val="both"/>
        <w:rPr>
          <w:rFonts w:ascii="Trebuchet MS" w:hAnsi="Trebuchet MS" w:cs="Arial"/>
        </w:rPr>
      </w:pPr>
      <w:r w:rsidRPr="003019FA">
        <w:rPr>
          <w:rFonts w:ascii="Trebuchet MS" w:hAnsi="Trebuchet MS" w:cs="Arial"/>
        </w:rPr>
        <w:t xml:space="preserve">1.- Las proposiciones se presentarán a través de la plataforma de licitación electrónica </w:t>
      </w:r>
      <w:hyperlink r:id="rId18" w:history="1">
        <w:r w:rsidRPr="003019FA">
          <w:rPr>
            <w:rFonts w:ascii="Trebuchet MS" w:hAnsi="Trebuchet MS" w:cs="Arial"/>
            <w:u w:val="single"/>
          </w:rPr>
          <w:t>www.contratacion.euskadi.eus</w:t>
        </w:r>
      </w:hyperlink>
      <w:r w:rsidRPr="003019FA">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7408F91F" w14:textId="77777777" w:rsidR="002F63A3" w:rsidRPr="003019FA" w:rsidRDefault="002F63A3" w:rsidP="00BD4E7D">
      <w:pPr>
        <w:snapToGrid w:val="0"/>
        <w:spacing w:before="60"/>
        <w:jc w:val="both"/>
        <w:rPr>
          <w:rFonts w:ascii="Trebuchet MS" w:hAnsi="Trebuchet MS" w:cs="Arial"/>
        </w:rPr>
      </w:pPr>
      <w:r w:rsidRPr="003019FA">
        <w:rPr>
          <w:rFonts w:ascii="Trebuchet MS" w:hAnsi="Trebuchet MS" w:cs="Arial"/>
        </w:rPr>
        <w:t>2.- El envío de la documentación</w:t>
      </w:r>
      <w:r w:rsidR="00EC5D9D" w:rsidRPr="003019FA">
        <w:rPr>
          <w:rFonts w:ascii="Trebuchet MS" w:hAnsi="Trebuchet MS" w:cs="Arial"/>
        </w:rPr>
        <w:t>, así como las notificaciones y comunicaciones,</w:t>
      </w:r>
      <w:r w:rsidRPr="003019FA">
        <w:rPr>
          <w:rFonts w:ascii="Trebuchet MS" w:hAnsi="Trebuchet MS" w:cs="Arial"/>
        </w:rPr>
        <w:t xml:space="preserve"> se ajustará</w:t>
      </w:r>
      <w:r w:rsidR="00EC5D9D" w:rsidRPr="003019FA">
        <w:rPr>
          <w:rFonts w:ascii="Trebuchet MS" w:hAnsi="Trebuchet MS" w:cs="Arial"/>
        </w:rPr>
        <w:t>n</w:t>
      </w:r>
      <w:r w:rsidRPr="003019FA">
        <w:rPr>
          <w:rFonts w:ascii="Trebuchet MS" w:hAnsi="Trebuchet MS" w:cs="Arial"/>
        </w:rPr>
        <w:t xml:space="preserve"> a lo recogido en el </w:t>
      </w:r>
      <w:hyperlink w:anchor="_ANEXO_IV.-_MODELO" w:history="1">
        <w:r w:rsidRPr="003019FA">
          <w:rPr>
            <w:rStyle w:val="Hipervnculo"/>
            <w:rFonts w:ascii="Trebuchet MS" w:hAnsi="Trebuchet MS" w:cs="Arial"/>
            <w:b/>
            <w:color w:val="auto"/>
            <w:u w:val="none"/>
          </w:rPr>
          <w:t>Anexo I</w:t>
        </w:r>
      </w:hyperlink>
      <w:r w:rsidRPr="003019FA">
        <w:rPr>
          <w:rStyle w:val="Hipervnculo"/>
          <w:rFonts w:ascii="Trebuchet MS" w:hAnsi="Trebuchet MS" w:cs="Arial"/>
          <w:color w:val="auto"/>
          <w:u w:val="none"/>
        </w:rPr>
        <w:t xml:space="preserve"> </w:t>
      </w:r>
      <w:r w:rsidRPr="003019FA">
        <w:rPr>
          <w:rFonts w:ascii="Trebuchet MS" w:hAnsi="Trebuchet MS" w:cs="Arial"/>
        </w:rPr>
        <w:t>de este pliego.</w:t>
      </w:r>
    </w:p>
    <w:p w14:paraId="174A18E5" w14:textId="77777777" w:rsidR="002F63A3" w:rsidRPr="003019FA" w:rsidRDefault="002F63A3" w:rsidP="00BD4E7D">
      <w:pPr>
        <w:spacing w:before="60"/>
        <w:ind w:right="68"/>
        <w:jc w:val="both"/>
        <w:rPr>
          <w:rFonts w:ascii="Trebuchet MS" w:hAnsi="Trebuchet MS" w:cs="Arial"/>
        </w:rPr>
      </w:pPr>
      <w:r w:rsidRPr="003019FA">
        <w:rPr>
          <w:rFonts w:ascii="Trebuchet MS" w:hAnsi="Trebuchet MS" w:cs="Arial"/>
        </w:rPr>
        <w:t xml:space="preserve">3.- Los documentos se nombrarán teniendo en cuenta los distintos apartados señalados en las </w:t>
      </w:r>
      <w:hyperlink w:anchor="_18.-_Sobre_nº" w:history="1">
        <w:r w:rsidRPr="003019FA">
          <w:rPr>
            <w:rStyle w:val="Hipervnculo"/>
            <w:rFonts w:ascii="Trebuchet MS" w:hAnsi="Trebuchet MS" w:cs="Arial"/>
            <w:b/>
            <w:color w:val="auto"/>
            <w:u w:val="none"/>
          </w:rPr>
          <w:t>cláusulas 19, 20</w:t>
        </w:r>
      </w:hyperlink>
      <w:r w:rsidRPr="003019FA">
        <w:rPr>
          <w:rStyle w:val="Hipervnculo"/>
          <w:rFonts w:ascii="Trebuchet MS" w:hAnsi="Trebuchet MS" w:cs="Arial"/>
          <w:b/>
          <w:color w:val="auto"/>
          <w:u w:val="none"/>
        </w:rPr>
        <w:t xml:space="preserve"> y 21</w:t>
      </w:r>
      <w:r w:rsidRPr="003019FA">
        <w:rPr>
          <w:rFonts w:ascii="Trebuchet MS" w:hAnsi="Trebuchet MS" w:cs="Arial"/>
        </w:rPr>
        <w:t xml:space="preserve"> de este pliego como contenido documental a incluir en los archivos electrónicos UNO, DOS y TRES.</w:t>
      </w:r>
    </w:p>
    <w:p w14:paraId="10A9BBC5" w14:textId="77777777" w:rsidR="002F63A3" w:rsidRPr="003019FA" w:rsidRDefault="002F63A3" w:rsidP="00BD4E7D">
      <w:pPr>
        <w:spacing w:before="60"/>
        <w:ind w:right="68"/>
        <w:jc w:val="both"/>
        <w:rPr>
          <w:rFonts w:ascii="Trebuchet MS" w:hAnsi="Trebuchet MS" w:cs="Arial"/>
        </w:rPr>
      </w:pPr>
      <w:r w:rsidRPr="003019FA">
        <w:rPr>
          <w:rFonts w:ascii="Trebuchet MS" w:hAnsi="Trebuchet MS" w:cs="Arial"/>
        </w:rPr>
        <w:t>4.- Las proposiciones serán secretas y</w:t>
      </w:r>
      <w:r w:rsidR="00727506" w:rsidRPr="003019FA">
        <w:rPr>
          <w:rFonts w:ascii="Trebuchet MS" w:hAnsi="Trebuchet MS" w:cs="Arial"/>
        </w:rPr>
        <w:t>,</w:t>
      </w:r>
      <w:r w:rsidRPr="003019FA">
        <w:rPr>
          <w:rFonts w:ascii="Trebuchet MS" w:hAnsi="Trebuchet MS" w:cs="Arial"/>
        </w:rPr>
        <w:t xml:space="preserve"> para ello, se arbitrarán los medios que garanticen tal carácter hasta el momento de la licitación pública.</w:t>
      </w:r>
    </w:p>
    <w:p w14:paraId="5A953F58"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79" w:name="_16.-_Proposiciones:_documentación"/>
      <w:bookmarkStart w:id="80" w:name="_Ref42334674"/>
      <w:bookmarkStart w:id="81" w:name="_Toc42401654"/>
      <w:bookmarkStart w:id="82" w:name="_Toc46289368"/>
      <w:bookmarkStart w:id="83" w:name="_Toc46543147"/>
      <w:bookmarkStart w:id="84" w:name="_Toc46825251"/>
      <w:bookmarkStart w:id="85" w:name="_Toc54085022"/>
      <w:bookmarkStart w:id="86" w:name="_Toc442871787"/>
      <w:bookmarkStart w:id="87" w:name="_Toc463331541"/>
      <w:bookmarkStart w:id="88" w:name="_Toc506479375"/>
      <w:bookmarkStart w:id="89" w:name="_Toc120788927"/>
      <w:bookmarkEnd w:id="79"/>
      <w:r w:rsidRPr="003019FA">
        <w:rPr>
          <w:rFonts w:ascii="Trebuchet MS" w:hAnsi="Trebuchet MS"/>
          <w:i w:val="0"/>
          <w:iCs w:val="0"/>
          <w:sz w:val="20"/>
          <w:szCs w:val="20"/>
        </w:rPr>
        <w:t xml:space="preserve">17.- </w:t>
      </w:r>
      <w:bookmarkStart w:id="90" w:name="_Hlt42056881"/>
      <w:bookmarkEnd w:id="80"/>
      <w:bookmarkEnd w:id="81"/>
      <w:bookmarkEnd w:id="82"/>
      <w:bookmarkEnd w:id="83"/>
      <w:bookmarkEnd w:id="84"/>
      <w:bookmarkEnd w:id="85"/>
      <w:bookmarkEnd w:id="86"/>
      <w:bookmarkEnd w:id="87"/>
      <w:bookmarkEnd w:id="90"/>
      <w:r w:rsidRPr="003019FA">
        <w:rPr>
          <w:rFonts w:ascii="Trebuchet MS" w:hAnsi="Trebuchet MS"/>
          <w:i w:val="0"/>
          <w:iCs w:val="0"/>
          <w:sz w:val="20"/>
          <w:szCs w:val="20"/>
        </w:rPr>
        <w:t>Información a las licitadoras</w:t>
      </w:r>
      <w:bookmarkEnd w:id="88"/>
      <w:bookmarkEnd w:id="89"/>
    </w:p>
    <w:p w14:paraId="2AABF773" w14:textId="77777777" w:rsidR="002F63A3" w:rsidRPr="003019FA" w:rsidRDefault="002F63A3" w:rsidP="00BD4E7D">
      <w:pPr>
        <w:spacing w:before="60" w:line="240" w:lineRule="atLeast"/>
        <w:jc w:val="both"/>
        <w:rPr>
          <w:rFonts w:ascii="Trebuchet MS" w:hAnsi="Trebuchet MS" w:cs="Arial"/>
        </w:rPr>
      </w:pPr>
      <w:bookmarkStart w:id="91" w:name="_Hlt42334789"/>
      <w:bookmarkEnd w:id="91"/>
      <w:r w:rsidRPr="003019FA">
        <w:rPr>
          <w:rFonts w:ascii="Trebuchet MS" w:hAnsi="Trebuchet MS" w:cs="Arial"/>
        </w:rPr>
        <w:t xml:space="preserve">1.- Cuando sea preciso </w:t>
      </w:r>
      <w:r w:rsidR="003A6C9B" w:rsidRPr="003019FA">
        <w:rPr>
          <w:rFonts w:ascii="Trebuchet MS" w:hAnsi="Trebuchet MS" w:cs="Arial"/>
        </w:rPr>
        <w:t>proporciona</w:t>
      </w:r>
      <w:r w:rsidRPr="003019FA">
        <w:rPr>
          <w:rFonts w:ascii="Trebuchet MS" w:hAnsi="Trebuchet MS" w:cs="Arial"/>
        </w:rPr>
        <w:t xml:space="preserve">r la información adicional o complementaria a que se refiere el artículo 138.3 de la LCSP, la </w:t>
      </w:r>
      <w:r w:rsidR="00424F2E" w:rsidRPr="003019FA">
        <w:rPr>
          <w:rFonts w:ascii="Trebuchet MS" w:hAnsi="Trebuchet MS" w:cs="Arial"/>
        </w:rPr>
        <w:t>entidad</w:t>
      </w:r>
      <w:r w:rsidRPr="003019FA">
        <w:rPr>
          <w:rFonts w:ascii="Trebuchet MS" w:hAnsi="Trebuchet MS" w:cs="Arial"/>
        </w:rPr>
        <w:t xml:space="preserve"> contratante deberá facilitarla, a más tardar 6 días naturales antes de la fecha límite fijada para la presentación de ofertas, siempre que </w:t>
      </w:r>
      <w:r w:rsidR="003A6C9B" w:rsidRPr="003019FA">
        <w:rPr>
          <w:rFonts w:ascii="Trebuchet MS" w:hAnsi="Trebuchet MS" w:cs="Arial"/>
        </w:rPr>
        <w:t xml:space="preserve">la solicitud </w:t>
      </w:r>
      <w:r w:rsidRPr="003019FA">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3019FA">
        <w:rPr>
          <w:rFonts w:ascii="Trebuchet MS" w:hAnsi="Trebuchet MS" w:cs="Arial"/>
          <w:b/>
        </w:rPr>
        <w:t>apartado 1</w:t>
      </w:r>
      <w:r w:rsidRPr="003019FA">
        <w:rPr>
          <w:rFonts w:ascii="Trebuchet MS" w:hAnsi="Trebuchet MS" w:cs="Arial"/>
        </w:rPr>
        <w:t xml:space="preserve"> del cuadro de características.</w:t>
      </w:r>
    </w:p>
    <w:p w14:paraId="2240C082"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En los expedientes que hayan sido calificados de urgentes, el plazo </w:t>
      </w:r>
      <w:r w:rsidR="00727506" w:rsidRPr="003019FA">
        <w:rPr>
          <w:rFonts w:ascii="Trebuchet MS" w:hAnsi="Trebuchet MS" w:cs="Arial"/>
        </w:rPr>
        <w:t>será de 4 días naturales</w:t>
      </w:r>
      <w:r w:rsidR="00727506" w:rsidRPr="003019FA" w:rsidDel="00727506">
        <w:rPr>
          <w:rFonts w:ascii="Trebuchet MS" w:hAnsi="Trebuchet MS" w:cs="Arial"/>
        </w:rPr>
        <w:t xml:space="preserve"> </w:t>
      </w:r>
      <w:r w:rsidRPr="003019FA">
        <w:rPr>
          <w:rFonts w:ascii="Trebuchet MS" w:hAnsi="Trebuchet MS" w:cs="Arial"/>
        </w:rPr>
        <w:t>a más tardar antes de que finalice el plazo fijado para la presentación de ofertas para los contratos sujetos a regulación armonizada.</w:t>
      </w:r>
    </w:p>
    <w:p w14:paraId="29260AE1"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3.- En los casos en que las aclaraciones solicitadas </w:t>
      </w:r>
      <w:r w:rsidR="003A6C9B" w:rsidRPr="003019FA">
        <w:rPr>
          <w:rFonts w:ascii="Trebuchet MS" w:hAnsi="Trebuchet MS" w:cs="Arial"/>
        </w:rPr>
        <w:t xml:space="preserve">respecto de los pliegos o del resto de la documentación </w:t>
      </w:r>
      <w:r w:rsidRPr="003019FA">
        <w:rPr>
          <w:rFonts w:ascii="Trebuchet MS" w:hAnsi="Trebuchet MS" w:cs="Arial"/>
        </w:rPr>
        <w:t>se hagan públicas en el correspondiente perfil de contratante, las respuestas tendrán carácter vinculante.</w:t>
      </w:r>
    </w:p>
    <w:p w14:paraId="337C1070"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92" w:name="_Toc506479376"/>
      <w:bookmarkStart w:id="93" w:name="_Toc120788928"/>
      <w:r w:rsidRPr="003019FA">
        <w:rPr>
          <w:rFonts w:ascii="Trebuchet MS" w:hAnsi="Trebuchet MS"/>
          <w:i w:val="0"/>
          <w:iCs w:val="0"/>
          <w:sz w:val="20"/>
          <w:szCs w:val="20"/>
        </w:rPr>
        <w:t>18.- Contenido de las proposiciones</w:t>
      </w:r>
      <w:bookmarkEnd w:id="92"/>
      <w:bookmarkEnd w:id="93"/>
    </w:p>
    <w:p w14:paraId="398F6318" w14:textId="77777777" w:rsidR="002F63A3" w:rsidRPr="003019FA" w:rsidDel="0048564C" w:rsidRDefault="002F63A3" w:rsidP="00BD4E7D">
      <w:pPr>
        <w:spacing w:before="60" w:line="240" w:lineRule="atLeast"/>
        <w:jc w:val="both"/>
        <w:rPr>
          <w:rFonts w:ascii="Trebuchet MS" w:hAnsi="Trebuchet MS" w:cs="Arial"/>
        </w:rPr>
      </w:pPr>
      <w:r w:rsidRPr="003019FA">
        <w:rPr>
          <w:rFonts w:ascii="Trebuchet MS" w:hAnsi="Trebuchet MS" w:cs="Arial"/>
        </w:rPr>
        <w:t>1.- Las proposiciones se presentarán en los archivos electrónicos que se indican en las cláusulas siguientes, por la licitadora o persona que ostente su representación.</w:t>
      </w:r>
    </w:p>
    <w:p w14:paraId="4CD9515B" w14:textId="77777777" w:rsidR="002F63A3" w:rsidRPr="003019FA" w:rsidRDefault="002F63A3" w:rsidP="00BD4E7D">
      <w:pPr>
        <w:spacing w:before="60" w:line="240" w:lineRule="atLeast"/>
        <w:jc w:val="both"/>
        <w:rPr>
          <w:rFonts w:ascii="Trebuchet MS" w:hAnsi="Trebuchet MS" w:cs="Arial"/>
          <w:snapToGrid w:val="0"/>
        </w:rPr>
      </w:pPr>
      <w:r w:rsidRPr="003019FA">
        <w:rPr>
          <w:rFonts w:ascii="Trebuchet MS" w:hAnsi="Trebuchet MS" w:cs="Arial"/>
          <w:snapToGrid w:val="0"/>
        </w:rPr>
        <w:t xml:space="preserve">2.- En el interior de cada </w:t>
      </w:r>
      <w:r w:rsidR="00C84C53" w:rsidRPr="003019FA">
        <w:rPr>
          <w:rFonts w:ascii="Trebuchet MS" w:hAnsi="Trebuchet MS" w:cs="Arial"/>
          <w:snapToGrid w:val="0"/>
        </w:rPr>
        <w:t xml:space="preserve">archivo electrónico </w:t>
      </w:r>
      <w:r w:rsidRPr="003019FA">
        <w:rPr>
          <w:rFonts w:ascii="Trebuchet MS" w:hAnsi="Trebuchet MS" w:cs="Arial"/>
          <w:bCs/>
          <w:snapToGrid w:val="0"/>
        </w:rPr>
        <w:t>se hará constar</w:t>
      </w:r>
      <w:r w:rsidR="00193E30" w:rsidRPr="003019FA">
        <w:rPr>
          <w:rFonts w:ascii="Trebuchet MS" w:hAnsi="Trebuchet MS" w:cs="Arial"/>
          <w:bCs/>
          <w:snapToGrid w:val="0"/>
        </w:rPr>
        <w:t>,</w:t>
      </w:r>
      <w:r w:rsidRPr="003019FA">
        <w:rPr>
          <w:rFonts w:ascii="Trebuchet MS" w:hAnsi="Trebuchet MS" w:cs="Arial"/>
          <w:bCs/>
          <w:snapToGrid w:val="0"/>
        </w:rPr>
        <w:t xml:space="preserve"> en fichero independiente</w:t>
      </w:r>
      <w:r w:rsidR="00193E30" w:rsidRPr="003019FA">
        <w:rPr>
          <w:rFonts w:ascii="Trebuchet MS" w:hAnsi="Trebuchet MS" w:cs="Arial"/>
          <w:bCs/>
          <w:snapToGrid w:val="0"/>
        </w:rPr>
        <w:t>,</w:t>
      </w:r>
      <w:r w:rsidRPr="003019FA">
        <w:rPr>
          <w:rFonts w:ascii="Trebuchet MS" w:hAnsi="Trebuchet MS" w:cs="Arial"/>
          <w:snapToGrid w:val="0"/>
        </w:rPr>
        <w:t xml:space="preserve"> su conte</w:t>
      </w:r>
      <w:r w:rsidR="003A6C9B" w:rsidRPr="003019FA">
        <w:rPr>
          <w:rFonts w:ascii="Trebuchet MS" w:hAnsi="Trebuchet MS" w:cs="Arial"/>
          <w:snapToGrid w:val="0"/>
        </w:rPr>
        <w:t>nido, enunciado numéricamente (a</w:t>
      </w:r>
      <w:r w:rsidRPr="003019FA">
        <w:rPr>
          <w:rFonts w:ascii="Trebuchet MS" w:hAnsi="Trebuchet MS" w:cs="Arial"/>
          <w:snapToGrid w:val="0"/>
        </w:rPr>
        <w:t xml:space="preserve">rt.80.1 </w:t>
      </w:r>
      <w:r w:rsidRPr="003019FA">
        <w:rPr>
          <w:rFonts w:ascii="Trebuchet MS" w:hAnsi="Trebuchet MS" w:cs="Arial"/>
        </w:rPr>
        <w:t>RGLCAP</w:t>
      </w:r>
      <w:r w:rsidRPr="003019FA">
        <w:rPr>
          <w:rFonts w:ascii="Trebuchet MS" w:hAnsi="Trebuchet MS" w:cs="Arial"/>
          <w:snapToGrid w:val="0"/>
        </w:rPr>
        <w:t>).</w:t>
      </w:r>
    </w:p>
    <w:p w14:paraId="4812EE65"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94" w:name="_18.-_Sobre_nº"/>
      <w:bookmarkStart w:id="95" w:name="_Toc506479377"/>
      <w:bookmarkStart w:id="96" w:name="_Toc120788929"/>
      <w:bookmarkEnd w:id="94"/>
      <w:r w:rsidRPr="003019FA">
        <w:rPr>
          <w:rFonts w:ascii="Trebuchet MS" w:hAnsi="Trebuchet MS"/>
          <w:i w:val="0"/>
          <w:iCs w:val="0"/>
          <w:sz w:val="20"/>
          <w:szCs w:val="20"/>
        </w:rPr>
        <w:t xml:space="preserve">19.- </w:t>
      </w:r>
      <w:r w:rsidR="00BB7069" w:rsidRPr="003019FA">
        <w:rPr>
          <w:rFonts w:ascii="Trebuchet MS" w:hAnsi="Trebuchet MS"/>
          <w:i w:val="0"/>
          <w:iCs w:val="0"/>
          <w:sz w:val="20"/>
          <w:szCs w:val="20"/>
        </w:rPr>
        <w:t>Archivo electrónico nº UNO: “DOCUMENTACIÓN ACREDITATIVA DEL CUMPLIMIENTO DE LOS REQUISITOS PREVIOS</w:t>
      </w:r>
      <w:r w:rsidRPr="003019FA">
        <w:rPr>
          <w:rFonts w:ascii="Trebuchet MS" w:hAnsi="Trebuchet MS"/>
          <w:i w:val="0"/>
          <w:iCs w:val="0"/>
          <w:sz w:val="20"/>
          <w:szCs w:val="20"/>
        </w:rPr>
        <w:t>”</w:t>
      </w:r>
      <w:bookmarkEnd w:id="95"/>
      <w:bookmarkEnd w:id="96"/>
    </w:p>
    <w:p w14:paraId="19506678" w14:textId="77777777" w:rsidR="00BB7069" w:rsidRPr="003019FA" w:rsidRDefault="00BB7069" w:rsidP="00BD4E7D">
      <w:pPr>
        <w:tabs>
          <w:tab w:val="left" w:pos="180"/>
        </w:tabs>
        <w:spacing w:before="60" w:line="240" w:lineRule="atLeast"/>
        <w:jc w:val="both"/>
        <w:rPr>
          <w:rFonts w:ascii="Trebuchet MS" w:hAnsi="Trebuchet MS" w:cs="Arial"/>
        </w:rPr>
      </w:pPr>
      <w:r w:rsidRPr="003019FA">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3C77D1E6" w14:textId="77777777" w:rsidR="00731097" w:rsidRPr="003019FA" w:rsidRDefault="00731097" w:rsidP="00BD4E7D">
      <w:pPr>
        <w:tabs>
          <w:tab w:val="left" w:pos="180"/>
        </w:tabs>
        <w:spacing w:before="60" w:line="240" w:lineRule="atLeast"/>
        <w:jc w:val="both"/>
        <w:rPr>
          <w:rFonts w:ascii="Trebuchet MS" w:hAnsi="Trebuchet MS" w:cs="Arial"/>
        </w:rPr>
      </w:pPr>
    </w:p>
    <w:p w14:paraId="5BBC4942" w14:textId="77777777" w:rsidR="00BB7069" w:rsidRPr="003019FA" w:rsidRDefault="00BB7069" w:rsidP="00BD4E7D">
      <w:pPr>
        <w:numPr>
          <w:ilvl w:val="0"/>
          <w:numId w:val="10"/>
        </w:numPr>
        <w:autoSpaceDE w:val="0"/>
        <w:autoSpaceDN w:val="0"/>
        <w:adjustRightInd w:val="0"/>
        <w:spacing w:before="60" w:line="240" w:lineRule="atLeast"/>
        <w:ind w:left="568" w:hanging="284"/>
        <w:jc w:val="both"/>
        <w:rPr>
          <w:rFonts w:ascii="Trebuchet MS" w:hAnsi="Trebuchet MS" w:cs="Arial"/>
        </w:rPr>
      </w:pPr>
      <w:r w:rsidRPr="003019FA">
        <w:rPr>
          <w:rFonts w:ascii="Trebuchet MS" w:hAnsi="Trebuchet MS" w:cs="Arial"/>
          <w:b/>
        </w:rPr>
        <w:t>Datos a efectos de recibir notificaciones y comunicaciones</w:t>
      </w:r>
      <w:r w:rsidRPr="003019FA">
        <w:rPr>
          <w:rFonts w:ascii="Trebuchet MS" w:hAnsi="Trebuchet MS" w:cs="Arial"/>
        </w:rPr>
        <w:t xml:space="preserve">, de acuerdo al modelo de la </w:t>
      </w:r>
      <w:hyperlink w:anchor="Anx_A1" w:history="1">
        <w:r w:rsidRPr="003019FA">
          <w:rPr>
            <w:rStyle w:val="Hipervnculo"/>
            <w:rFonts w:ascii="Trebuchet MS" w:hAnsi="Trebuchet MS" w:cs="Arial"/>
            <w:b/>
            <w:color w:val="auto"/>
          </w:rPr>
          <w:t>Adenda</w:t>
        </w:r>
      </w:hyperlink>
      <w:r w:rsidRPr="003019FA">
        <w:rPr>
          <w:rFonts w:ascii="Trebuchet MS" w:hAnsi="Trebuchet MS" w:cs="Arial"/>
        </w:rPr>
        <w:t xml:space="preserve"> al </w:t>
      </w:r>
      <w:r w:rsidRPr="003019FA">
        <w:rPr>
          <w:rFonts w:ascii="Trebuchet MS" w:hAnsi="Trebuchet MS" w:cs="Arial"/>
          <w:b/>
        </w:rPr>
        <w:t>Anexo I.</w:t>
      </w:r>
    </w:p>
    <w:p w14:paraId="6153479C" w14:textId="77777777" w:rsidR="00731097" w:rsidRPr="003019FA" w:rsidRDefault="00731097" w:rsidP="00BD4E7D">
      <w:pPr>
        <w:numPr>
          <w:ilvl w:val="0"/>
          <w:numId w:val="10"/>
        </w:numPr>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Documento Europeo Único de Contratación (DEUC)</w:t>
      </w:r>
      <w:r w:rsidRPr="003019FA">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3019FA">
          <w:rPr>
            <w:rStyle w:val="Hipervnculo"/>
            <w:rFonts w:ascii="Trebuchet MS" w:hAnsi="Trebuchet MS" w:cs="Arial"/>
            <w:b/>
            <w:color w:val="auto"/>
            <w:u w:val="none"/>
          </w:rPr>
          <w:t>Anexo II</w:t>
        </w:r>
      </w:hyperlink>
      <w:r w:rsidRPr="003019FA">
        <w:rPr>
          <w:rStyle w:val="Hipervnculo"/>
          <w:rFonts w:ascii="Trebuchet MS" w:hAnsi="Trebuchet MS" w:cs="Arial"/>
          <w:color w:val="auto"/>
          <w:u w:val="none"/>
        </w:rPr>
        <w:t xml:space="preserve">, </w:t>
      </w:r>
      <w:r w:rsidRPr="003019FA">
        <w:rPr>
          <w:rFonts w:ascii="Trebuchet MS" w:hAnsi="Trebuchet MS" w:cs="Arial"/>
        </w:rPr>
        <w:t>firmada por la licitadora o su representante, ajustada al modelo de formulario que allí se indica.</w:t>
      </w:r>
    </w:p>
    <w:p w14:paraId="52EF1552" w14:textId="77777777" w:rsidR="00731097" w:rsidRPr="003019FA" w:rsidRDefault="00731097" w:rsidP="00BD4E7D">
      <w:pPr>
        <w:spacing w:before="60" w:line="240" w:lineRule="atLeast"/>
        <w:ind w:left="567"/>
        <w:jc w:val="both"/>
        <w:rPr>
          <w:rFonts w:ascii="Trebuchet MS" w:hAnsi="Trebuchet MS" w:cs="Arial"/>
        </w:rPr>
      </w:pPr>
      <w:r w:rsidRPr="003019FA">
        <w:rPr>
          <w:rFonts w:ascii="Trebuchet MS" w:hAnsi="Trebuchet MS" w:cs="Arial"/>
        </w:rPr>
        <w:t>Cuando la empresa licitadora recurra a la solvencia y medios de otras entidades, deberá presentarse un DEUC por cada una de ellas.</w:t>
      </w:r>
    </w:p>
    <w:p w14:paraId="3911C8FA" w14:textId="77777777" w:rsidR="00731097" w:rsidRPr="003019FA" w:rsidRDefault="00731097" w:rsidP="00BD4E7D">
      <w:pPr>
        <w:spacing w:before="60" w:line="240" w:lineRule="atLeast"/>
        <w:ind w:left="567"/>
        <w:jc w:val="both"/>
        <w:rPr>
          <w:rFonts w:ascii="Trebuchet MS" w:hAnsi="Trebuchet MS" w:cs="Arial"/>
        </w:rPr>
      </w:pPr>
      <w:r w:rsidRPr="003019FA">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A57DEA8" w14:textId="77777777" w:rsidR="00731097" w:rsidRPr="003019FA" w:rsidRDefault="00731097" w:rsidP="00BD4E7D">
      <w:pPr>
        <w:numPr>
          <w:ilvl w:val="0"/>
          <w:numId w:val="10"/>
        </w:numPr>
        <w:shd w:val="clear" w:color="auto" w:fill="FFFFFF"/>
        <w:autoSpaceDE w:val="0"/>
        <w:autoSpaceDN w:val="0"/>
        <w:adjustRightInd w:val="0"/>
        <w:spacing w:before="120" w:line="240" w:lineRule="atLeast"/>
        <w:ind w:left="568" w:hanging="284"/>
        <w:jc w:val="both"/>
        <w:rPr>
          <w:rFonts w:ascii="Trebuchet MS" w:hAnsi="Trebuchet MS" w:cs="Arial"/>
          <w:bCs/>
        </w:rPr>
      </w:pPr>
      <w:r w:rsidRPr="003019FA">
        <w:rPr>
          <w:rFonts w:ascii="Trebuchet MS" w:hAnsi="Trebuchet MS" w:cs="Arial"/>
          <w:b/>
          <w:bCs/>
        </w:rPr>
        <w:t>Compromiso de constitución de Unión Temporal de Empresas, en su caso</w:t>
      </w:r>
      <w:r w:rsidRPr="003019FA">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3019FA">
          <w:rPr>
            <w:rStyle w:val="Hipervnculo"/>
            <w:rFonts w:ascii="Trebuchet MS" w:hAnsi="Trebuchet MS" w:cs="Arial"/>
            <w:b/>
            <w:color w:val="auto"/>
            <w:u w:val="none"/>
          </w:rPr>
          <w:t>Anexo III</w:t>
        </w:r>
      </w:hyperlink>
      <w:r w:rsidRPr="003019FA">
        <w:rPr>
          <w:rFonts w:ascii="Trebuchet MS" w:hAnsi="Trebuchet MS" w:cs="Arial"/>
        </w:rPr>
        <w:t xml:space="preserve"> </w:t>
      </w:r>
      <w:r w:rsidRPr="003019FA">
        <w:rPr>
          <w:rStyle w:val="Hipervnculo"/>
          <w:rFonts w:ascii="Trebuchet MS" w:hAnsi="Trebuchet MS" w:cs="Arial"/>
          <w:color w:val="auto"/>
          <w:u w:val="none"/>
        </w:rPr>
        <w:t>de este pliego se incorpora el modelo de compromiso de constitución de Unión Temporal de Empresas.</w:t>
      </w:r>
    </w:p>
    <w:p w14:paraId="1805C9F2" w14:textId="77777777" w:rsidR="00731097" w:rsidRPr="003019FA" w:rsidRDefault="00731097" w:rsidP="00BD4E7D">
      <w:pPr>
        <w:numPr>
          <w:ilvl w:val="0"/>
          <w:numId w:val="10"/>
        </w:numPr>
        <w:autoSpaceDE w:val="0"/>
        <w:autoSpaceDN w:val="0"/>
        <w:adjustRightInd w:val="0"/>
        <w:spacing w:before="120" w:line="240" w:lineRule="atLeast"/>
        <w:ind w:left="568" w:hanging="284"/>
        <w:jc w:val="both"/>
        <w:rPr>
          <w:rFonts w:ascii="Trebuchet MS" w:hAnsi="Trebuchet MS" w:cs="Arial"/>
          <w:b/>
        </w:rPr>
      </w:pPr>
      <w:r w:rsidRPr="003019FA">
        <w:rPr>
          <w:rFonts w:ascii="Trebuchet MS" w:hAnsi="Trebuchet MS" w:cs="Arial"/>
          <w:b/>
          <w:bCs/>
        </w:rPr>
        <w:t>Declaración responsable de adscripción a la ejecución del contrato de los medios personales y materiales</w:t>
      </w:r>
      <w:r w:rsidRPr="003019FA">
        <w:rPr>
          <w:rFonts w:ascii="Trebuchet MS" w:hAnsi="Trebuchet MS" w:cs="Arial"/>
          <w:bCs/>
        </w:rPr>
        <w:t xml:space="preserve"> con los perfiles y </w:t>
      </w:r>
      <w:r w:rsidRPr="003019FA">
        <w:rPr>
          <w:rFonts w:ascii="Trebuchet MS" w:hAnsi="Trebuchet MS" w:cs="Arial"/>
        </w:rPr>
        <w:t>especificaciones que se indican</w:t>
      </w:r>
      <w:r w:rsidRPr="003019FA">
        <w:rPr>
          <w:rFonts w:ascii="Trebuchet MS" w:hAnsi="Trebuchet MS" w:cs="Arial"/>
          <w:bCs/>
        </w:rPr>
        <w:t xml:space="preserve"> en el </w:t>
      </w:r>
      <w:hyperlink w:anchor="CC_15" w:history="1">
        <w:r w:rsidRPr="003019FA">
          <w:rPr>
            <w:rStyle w:val="Hipervnculo"/>
            <w:rFonts w:ascii="Trebuchet MS" w:hAnsi="Trebuchet MS" w:cs="Arial"/>
            <w:b/>
            <w:bCs/>
            <w:color w:val="auto"/>
            <w:u w:val="none"/>
          </w:rPr>
          <w:t>apartado 15</w:t>
        </w:r>
      </w:hyperlink>
      <w:r w:rsidRPr="003019FA">
        <w:rPr>
          <w:rFonts w:ascii="Trebuchet MS" w:hAnsi="Trebuchet MS" w:cs="Arial"/>
          <w:bCs/>
        </w:rPr>
        <w:t xml:space="preserve"> del cuadro de características. </w:t>
      </w:r>
      <w:r w:rsidRPr="003019FA">
        <w:rPr>
          <w:rFonts w:ascii="Trebuchet MS" w:hAnsi="Trebuchet MS" w:cs="Arial"/>
        </w:rPr>
        <w:t xml:space="preserve">Se incorpora modelo en el </w:t>
      </w:r>
      <w:hyperlink w:anchor="Anx_4" w:history="1">
        <w:r w:rsidRPr="003019FA">
          <w:rPr>
            <w:rStyle w:val="Hipervnculo"/>
            <w:rFonts w:ascii="Trebuchet MS" w:hAnsi="Trebuchet MS" w:cs="Arial"/>
            <w:b/>
            <w:color w:val="auto"/>
            <w:u w:val="none"/>
          </w:rPr>
          <w:t>Anexo IV</w:t>
        </w:r>
      </w:hyperlink>
      <w:r w:rsidRPr="003019FA">
        <w:rPr>
          <w:rFonts w:ascii="Trebuchet MS" w:hAnsi="Trebuchet MS" w:cs="Arial"/>
        </w:rPr>
        <w:t xml:space="preserve"> del presente pliego.</w:t>
      </w:r>
    </w:p>
    <w:p w14:paraId="31210695" w14:textId="77777777" w:rsidR="009060A3" w:rsidRPr="003019FA" w:rsidRDefault="009060A3" w:rsidP="00BD4E7D">
      <w:pPr>
        <w:numPr>
          <w:ilvl w:val="0"/>
          <w:numId w:val="10"/>
        </w:numPr>
        <w:autoSpaceDE w:val="0"/>
        <w:autoSpaceDN w:val="0"/>
        <w:adjustRightInd w:val="0"/>
        <w:spacing w:before="120" w:line="240" w:lineRule="atLeast"/>
        <w:ind w:left="568" w:hanging="284"/>
        <w:jc w:val="both"/>
        <w:rPr>
          <w:rFonts w:ascii="Trebuchet MS" w:hAnsi="Trebuchet MS" w:cs="Arial"/>
          <w:b/>
        </w:rPr>
      </w:pPr>
      <w:r w:rsidRPr="003019FA">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3019FA">
        <w:rPr>
          <w:rFonts w:ascii="Trebuchet MS" w:hAnsi="Trebuchet MS" w:cs="Arial"/>
          <w:bCs/>
        </w:rPr>
        <w:t xml:space="preserve">Tal declaración deberá ajustarse al modelo que se adjunta en el </w:t>
      </w:r>
      <w:hyperlink w:anchor="_ANEXO_VII.-_MODELO_1" w:history="1">
        <w:r w:rsidRPr="003019FA">
          <w:rPr>
            <w:rStyle w:val="Hipervnculo"/>
            <w:rFonts w:ascii="Trebuchet MS" w:hAnsi="Trebuchet MS" w:cs="Arial"/>
            <w:b/>
            <w:bCs/>
            <w:color w:val="000000" w:themeColor="text1"/>
            <w:u w:val="none"/>
          </w:rPr>
          <w:t>Anex</w:t>
        </w:r>
        <w:bookmarkStart w:id="97" w:name="_Hlt505787605"/>
        <w:r w:rsidRPr="003019FA">
          <w:rPr>
            <w:rStyle w:val="Hipervnculo"/>
            <w:rFonts w:ascii="Trebuchet MS" w:hAnsi="Trebuchet MS" w:cs="Arial"/>
            <w:b/>
            <w:bCs/>
            <w:color w:val="000000" w:themeColor="text1"/>
            <w:u w:val="none"/>
          </w:rPr>
          <w:t>o</w:t>
        </w:r>
        <w:bookmarkStart w:id="98" w:name="_Hlt504930633"/>
        <w:bookmarkStart w:id="99" w:name="_Hlt504930634"/>
        <w:bookmarkEnd w:id="97"/>
        <w:r w:rsidRPr="003019FA">
          <w:rPr>
            <w:rStyle w:val="Hipervnculo"/>
            <w:rFonts w:ascii="Trebuchet MS" w:hAnsi="Trebuchet MS" w:cs="Arial"/>
            <w:b/>
            <w:bCs/>
            <w:color w:val="000000" w:themeColor="text1"/>
            <w:u w:val="none"/>
          </w:rPr>
          <w:t xml:space="preserve"> </w:t>
        </w:r>
        <w:bookmarkEnd w:id="98"/>
        <w:bookmarkEnd w:id="99"/>
        <w:r w:rsidRPr="003019FA">
          <w:rPr>
            <w:rStyle w:val="Hipervnculo"/>
            <w:rFonts w:ascii="Trebuchet MS" w:hAnsi="Trebuchet MS" w:cs="Arial"/>
            <w:b/>
            <w:bCs/>
            <w:color w:val="000000" w:themeColor="text1"/>
            <w:u w:val="none"/>
          </w:rPr>
          <w:t>VI</w:t>
        </w:r>
      </w:hyperlink>
      <w:r w:rsidRPr="003019FA">
        <w:rPr>
          <w:rFonts w:ascii="Trebuchet MS" w:hAnsi="Trebuchet MS" w:cs="Arial"/>
          <w:bCs/>
        </w:rPr>
        <w:t xml:space="preserve"> al presente pliego.</w:t>
      </w:r>
    </w:p>
    <w:p w14:paraId="5B064869" w14:textId="77777777" w:rsidR="00731097" w:rsidRPr="003019FA" w:rsidRDefault="00731097" w:rsidP="00BD4E7D">
      <w:pPr>
        <w:numPr>
          <w:ilvl w:val="0"/>
          <w:numId w:val="10"/>
        </w:numPr>
        <w:spacing w:before="120" w:line="240" w:lineRule="atLeast"/>
        <w:ind w:left="568" w:hanging="284"/>
        <w:jc w:val="both"/>
        <w:rPr>
          <w:rFonts w:ascii="Trebuchet MS" w:hAnsi="Trebuchet MS" w:cs="Arial"/>
        </w:rPr>
      </w:pPr>
      <w:r w:rsidRPr="003019FA">
        <w:rPr>
          <w:rFonts w:ascii="Trebuchet MS" w:hAnsi="Trebuchet MS" w:cs="Arial"/>
          <w:b/>
          <w:bCs/>
        </w:rPr>
        <w:t>Declaración expresa responsable de la empresa licitadora relativa al grupo empresarial</w:t>
      </w:r>
      <w:r w:rsidRPr="003019FA">
        <w:rPr>
          <w:rFonts w:ascii="Trebuchet MS" w:hAnsi="Trebuchet MS" w:cs="Arial"/>
          <w:bCs/>
        </w:rPr>
        <w:t xml:space="preserve"> al que pertenece y comprensiva de todas las sociedades pertenecientes a un mismo grupo</w:t>
      </w:r>
      <w:r w:rsidRPr="003019FA">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3019FA">
          <w:rPr>
            <w:rStyle w:val="Hipervnculo"/>
            <w:rFonts w:ascii="Trebuchet MS" w:hAnsi="Trebuchet MS" w:cs="Arial"/>
            <w:b/>
            <w:color w:val="auto"/>
            <w:u w:val="none"/>
          </w:rPr>
          <w:t>Anexo V</w:t>
        </w:r>
      </w:hyperlink>
      <w:r w:rsidRPr="003019FA">
        <w:rPr>
          <w:rFonts w:ascii="Trebuchet MS" w:hAnsi="Trebuchet MS" w:cs="Arial"/>
        </w:rPr>
        <w:t xml:space="preserve"> del presente pliego.</w:t>
      </w:r>
    </w:p>
    <w:p w14:paraId="1B14CC86" w14:textId="77777777" w:rsidR="00731097" w:rsidRPr="003019FA" w:rsidRDefault="00731097" w:rsidP="00BD4E7D">
      <w:pPr>
        <w:numPr>
          <w:ilvl w:val="0"/>
          <w:numId w:val="10"/>
        </w:numPr>
        <w:spacing w:before="120" w:line="240" w:lineRule="atLeast"/>
        <w:ind w:left="568" w:hanging="284"/>
        <w:jc w:val="both"/>
        <w:rPr>
          <w:rFonts w:ascii="Trebuchet MS" w:hAnsi="Trebuchet MS" w:cs="Arial"/>
        </w:rPr>
      </w:pPr>
      <w:r w:rsidRPr="003019FA">
        <w:rPr>
          <w:rFonts w:ascii="Trebuchet MS" w:hAnsi="Trebuchet MS" w:cs="Arial"/>
          <w:b/>
          <w:bCs/>
        </w:rPr>
        <w:t xml:space="preserve">Declaración de los documentos y datos de las licitadoras de carácter confidencial. </w:t>
      </w:r>
      <w:r w:rsidRPr="003019FA">
        <w:rPr>
          <w:rFonts w:ascii="Trebuchet MS" w:hAnsi="Trebuchet MS" w:cs="Arial"/>
        </w:rPr>
        <w:t>L</w:t>
      </w:r>
      <w:r w:rsidRPr="003019FA">
        <w:rPr>
          <w:rFonts w:ascii="Trebuchet MS" w:hAnsi="Trebuchet MS" w:cs="Arial"/>
          <w:bCs/>
        </w:rPr>
        <w:t>as empresas</w:t>
      </w:r>
      <w:r w:rsidRPr="003019FA">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3019FA">
          <w:rPr>
            <w:rStyle w:val="Hipervnculo"/>
            <w:rFonts w:ascii="Trebuchet MS" w:hAnsi="Trebuchet MS" w:cs="Arial"/>
            <w:b/>
            <w:color w:val="auto"/>
            <w:u w:val="none"/>
          </w:rPr>
          <w:t>Anexo V</w:t>
        </w:r>
        <w:r w:rsidR="007D34E6" w:rsidRPr="003019FA">
          <w:rPr>
            <w:rStyle w:val="Hipervnculo"/>
            <w:rFonts w:ascii="Trebuchet MS" w:hAnsi="Trebuchet MS" w:cs="Arial"/>
            <w:b/>
            <w:color w:val="auto"/>
            <w:u w:val="none"/>
          </w:rPr>
          <w:t>I</w:t>
        </w:r>
        <w:r w:rsidRPr="003019FA">
          <w:rPr>
            <w:rStyle w:val="Hipervnculo"/>
            <w:rFonts w:ascii="Trebuchet MS" w:hAnsi="Trebuchet MS" w:cs="Arial"/>
            <w:b/>
            <w:color w:val="auto"/>
            <w:u w:val="none"/>
          </w:rPr>
          <w:t>I</w:t>
        </w:r>
      </w:hyperlink>
      <w:r w:rsidRPr="003019FA">
        <w:rPr>
          <w:rFonts w:ascii="Trebuchet MS" w:hAnsi="Trebuchet MS" w:cs="Arial"/>
        </w:rPr>
        <w:t xml:space="preserve"> del presente pliego.</w:t>
      </w:r>
    </w:p>
    <w:p w14:paraId="07F6E522" w14:textId="77777777" w:rsidR="00731097" w:rsidRPr="003019FA" w:rsidRDefault="00731097" w:rsidP="00BD4E7D">
      <w:pPr>
        <w:numPr>
          <w:ilvl w:val="0"/>
          <w:numId w:val="10"/>
        </w:numPr>
        <w:spacing w:before="60" w:line="240" w:lineRule="atLeast"/>
        <w:ind w:left="568" w:hanging="284"/>
        <w:jc w:val="both"/>
        <w:rPr>
          <w:rFonts w:ascii="Trebuchet MS" w:hAnsi="Trebuchet MS" w:cs="Arial"/>
          <w:bCs/>
        </w:rPr>
      </w:pPr>
      <w:r w:rsidRPr="003019FA">
        <w:rPr>
          <w:rFonts w:ascii="Trebuchet MS" w:hAnsi="Trebuchet MS" w:cs="Arial"/>
          <w:b/>
          <w:bCs/>
        </w:rPr>
        <w:t>Documento acreditativo de la garantía provisional</w:t>
      </w:r>
      <w:r w:rsidRPr="003019FA">
        <w:rPr>
          <w:rFonts w:ascii="Trebuchet MS" w:hAnsi="Trebuchet MS" w:cs="Arial"/>
          <w:bCs/>
        </w:rPr>
        <w:t xml:space="preserve">, en su caso (ver modelo de aval en el </w:t>
      </w:r>
      <w:hyperlink w:anchor="Anx_7" w:history="1">
        <w:r w:rsidRPr="003019FA">
          <w:rPr>
            <w:rStyle w:val="Hipervnculo"/>
            <w:rFonts w:ascii="Trebuchet MS" w:hAnsi="Trebuchet MS" w:cs="Arial"/>
            <w:b/>
            <w:color w:val="auto"/>
            <w:u w:val="none"/>
          </w:rPr>
          <w:t>Anexo V</w:t>
        </w:r>
        <w:r w:rsidR="007D34E6" w:rsidRPr="003019FA">
          <w:rPr>
            <w:rStyle w:val="Hipervnculo"/>
            <w:rFonts w:ascii="Trebuchet MS" w:hAnsi="Trebuchet MS" w:cs="Arial"/>
            <w:b/>
            <w:color w:val="auto"/>
            <w:u w:val="none"/>
          </w:rPr>
          <w:t>I</w:t>
        </w:r>
        <w:r w:rsidRPr="003019FA">
          <w:rPr>
            <w:rStyle w:val="Hipervnculo"/>
            <w:rFonts w:ascii="Trebuchet MS" w:hAnsi="Trebuchet MS" w:cs="Arial"/>
            <w:b/>
            <w:color w:val="auto"/>
            <w:u w:val="none"/>
          </w:rPr>
          <w:t>II</w:t>
        </w:r>
      </w:hyperlink>
      <w:r w:rsidRPr="003019FA">
        <w:rPr>
          <w:rStyle w:val="Hipervnculo"/>
          <w:rFonts w:ascii="Trebuchet MS" w:hAnsi="Trebuchet MS" w:cs="Arial"/>
          <w:color w:val="auto"/>
          <w:u w:val="none"/>
        </w:rPr>
        <w:t>)</w:t>
      </w:r>
      <w:r w:rsidRPr="003019FA">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3019FA">
          <w:rPr>
            <w:rStyle w:val="Hipervnculo"/>
            <w:rFonts w:ascii="Trebuchet MS" w:hAnsi="Trebuchet MS" w:cs="Arial"/>
            <w:b/>
            <w:color w:val="auto"/>
            <w:u w:val="none"/>
          </w:rPr>
          <w:t>apartado 1</w:t>
        </w:r>
      </w:hyperlink>
      <w:r w:rsidR="005419B6" w:rsidRPr="003019FA">
        <w:rPr>
          <w:rStyle w:val="Hipervnculo"/>
          <w:rFonts w:ascii="Trebuchet MS" w:hAnsi="Trebuchet MS" w:cs="Arial"/>
          <w:b/>
          <w:color w:val="auto"/>
          <w:u w:val="none"/>
        </w:rPr>
        <w:t>8</w:t>
      </w:r>
      <w:r w:rsidRPr="003019FA">
        <w:rPr>
          <w:rFonts w:ascii="Trebuchet MS" w:hAnsi="Trebuchet MS" w:cs="Arial"/>
          <w:bCs/>
        </w:rPr>
        <w:t xml:space="preserve"> del cuadro de características y garantice solidariamente a todas las integrantes de la unión temporal.</w:t>
      </w:r>
    </w:p>
    <w:p w14:paraId="25C10286" w14:textId="77777777" w:rsidR="00731097" w:rsidRPr="003019FA" w:rsidRDefault="00731097" w:rsidP="00BD4E7D">
      <w:pPr>
        <w:numPr>
          <w:ilvl w:val="0"/>
          <w:numId w:val="10"/>
        </w:numPr>
        <w:spacing w:before="120" w:line="240" w:lineRule="atLeast"/>
        <w:ind w:left="568" w:hanging="284"/>
        <w:jc w:val="both"/>
        <w:rPr>
          <w:rFonts w:ascii="Trebuchet MS" w:hAnsi="Trebuchet MS" w:cs="Arial"/>
          <w:bCs/>
        </w:rPr>
      </w:pPr>
      <w:r w:rsidRPr="003019FA">
        <w:rPr>
          <w:rFonts w:ascii="Trebuchet MS" w:hAnsi="Trebuchet MS" w:cs="Arial"/>
          <w:b/>
          <w:bCs/>
        </w:rPr>
        <w:t>Especialidades en la documentación que han de presentar las licitadoras extranjeras</w:t>
      </w:r>
      <w:r w:rsidRPr="003019FA">
        <w:rPr>
          <w:rFonts w:ascii="Trebuchet MS" w:hAnsi="Trebuchet MS" w:cs="Arial"/>
          <w:bCs/>
        </w:rPr>
        <w:t xml:space="preserve">. Todas las licitadoras extranjeras deberán presentar, además de la declaración responsable a que se refiere la letra b) anterior, la </w:t>
      </w:r>
      <w:r w:rsidRPr="003019FA">
        <w:rPr>
          <w:rFonts w:ascii="Trebuchet MS" w:hAnsi="Trebuchet MS" w:cs="Arial"/>
          <w:b/>
          <w:bCs/>
        </w:rPr>
        <w:t>declaración de someterse a la jurisdicción de los Juzgados y Tribunales Españoles de cualquier orden</w:t>
      </w:r>
      <w:r w:rsidRPr="003019FA">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788A98DB" w14:textId="77777777" w:rsidR="00731097" w:rsidRPr="003019FA" w:rsidRDefault="00731097" w:rsidP="00BD4E7D">
      <w:pPr>
        <w:autoSpaceDE w:val="0"/>
        <w:autoSpaceDN w:val="0"/>
        <w:adjustRightInd w:val="0"/>
        <w:spacing w:before="60" w:line="240" w:lineRule="atLeast"/>
        <w:ind w:left="567"/>
        <w:jc w:val="both"/>
        <w:rPr>
          <w:rFonts w:ascii="Trebuchet MS" w:hAnsi="Trebuchet MS" w:cs="Arial"/>
        </w:rPr>
      </w:pPr>
      <w:r w:rsidRPr="003019FA">
        <w:rPr>
          <w:rFonts w:ascii="Trebuchet MS" w:hAnsi="Trebuchet MS" w:cs="Arial"/>
        </w:rPr>
        <w:t>Las empresas de Estados que no sean miembros de la Unión Europea o signatarios del Acuerdo sobre el Espacio Único Europeo deberán aportar además:</w:t>
      </w:r>
    </w:p>
    <w:p w14:paraId="78170304" w14:textId="77777777" w:rsidR="00731097" w:rsidRPr="003019FA" w:rsidRDefault="00731097" w:rsidP="00BD4E7D">
      <w:pPr>
        <w:numPr>
          <w:ilvl w:val="1"/>
          <w:numId w:val="8"/>
        </w:numPr>
        <w:autoSpaceDE w:val="0"/>
        <w:autoSpaceDN w:val="0"/>
        <w:adjustRightInd w:val="0"/>
        <w:spacing w:before="60" w:line="240" w:lineRule="atLeast"/>
        <w:ind w:left="1135" w:hanging="284"/>
        <w:jc w:val="both"/>
        <w:rPr>
          <w:rFonts w:ascii="Trebuchet MS" w:hAnsi="Trebuchet MS" w:cs="Arial"/>
        </w:rPr>
      </w:pPr>
      <w:r w:rsidRPr="003019FA">
        <w:rPr>
          <w:rFonts w:ascii="Trebuchet MS" w:hAnsi="Trebuchet MS" w:cs="Arial"/>
          <w:b/>
          <w:bCs/>
        </w:rPr>
        <w:t xml:space="preserve">Informe </w:t>
      </w:r>
      <w:r w:rsidRPr="003019FA">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25DB9B3A" w14:textId="77777777" w:rsidR="00731097" w:rsidRPr="003019FA" w:rsidRDefault="00731097" w:rsidP="00BD4E7D">
      <w:pPr>
        <w:numPr>
          <w:ilvl w:val="1"/>
          <w:numId w:val="8"/>
        </w:numPr>
        <w:autoSpaceDE w:val="0"/>
        <w:autoSpaceDN w:val="0"/>
        <w:adjustRightInd w:val="0"/>
        <w:spacing w:before="60" w:line="240" w:lineRule="atLeast"/>
        <w:ind w:left="1135" w:hanging="284"/>
        <w:jc w:val="both"/>
        <w:rPr>
          <w:rFonts w:ascii="Trebuchet MS" w:hAnsi="Trebuchet MS" w:cs="Arial"/>
        </w:rPr>
      </w:pPr>
      <w:r w:rsidRPr="003019FA">
        <w:rPr>
          <w:rFonts w:ascii="Trebuchet MS" w:hAnsi="Trebuchet MS" w:cs="Arial"/>
          <w:b/>
          <w:bCs/>
        </w:rPr>
        <w:t xml:space="preserve">Informe de reciprocidad, </w:t>
      </w:r>
      <w:r w:rsidRPr="003019FA">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4DED3C3" w14:textId="77777777" w:rsidR="00731097" w:rsidRPr="003019FA" w:rsidRDefault="00731097" w:rsidP="00BD4E7D">
      <w:pPr>
        <w:spacing w:before="120" w:line="240" w:lineRule="atLeast"/>
        <w:jc w:val="both"/>
        <w:rPr>
          <w:rFonts w:ascii="Trebuchet MS" w:hAnsi="Trebuchet MS" w:cs="Arial"/>
          <w:shd w:val="clear" w:color="auto" w:fill="FFFFFF"/>
        </w:rPr>
      </w:pPr>
      <w:r w:rsidRPr="003019FA">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236EDBEC" w14:textId="77777777" w:rsidR="00731097" w:rsidRPr="003019FA" w:rsidRDefault="00731097" w:rsidP="00BD4E7D">
      <w:pPr>
        <w:autoSpaceDE w:val="0"/>
        <w:autoSpaceDN w:val="0"/>
        <w:adjustRightInd w:val="0"/>
        <w:spacing w:before="60" w:line="240" w:lineRule="atLeast"/>
        <w:jc w:val="both"/>
        <w:rPr>
          <w:rFonts w:ascii="Trebuchet MS" w:hAnsi="Trebuchet MS" w:cs="Arial"/>
          <w:b/>
        </w:rPr>
      </w:pPr>
      <w:r w:rsidRPr="003019FA">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6EF7BEC7" w14:textId="77777777" w:rsidR="00731097" w:rsidRPr="003019FA" w:rsidRDefault="00731097" w:rsidP="00BD4E7D">
      <w:pPr>
        <w:pStyle w:val="Ttulo2"/>
        <w:spacing w:before="360" w:line="240" w:lineRule="atLeast"/>
        <w:jc w:val="both"/>
        <w:rPr>
          <w:rFonts w:ascii="Trebuchet MS" w:hAnsi="Trebuchet MS"/>
          <w:i w:val="0"/>
          <w:iCs w:val="0"/>
          <w:sz w:val="20"/>
          <w:szCs w:val="20"/>
        </w:rPr>
      </w:pPr>
      <w:bookmarkStart w:id="100" w:name="Cl_20"/>
      <w:bookmarkStart w:id="101" w:name="_Toc13736656"/>
      <w:bookmarkStart w:id="102" w:name="_Toc120788930"/>
      <w:r w:rsidRPr="003019FA">
        <w:rPr>
          <w:rFonts w:ascii="Trebuchet MS" w:hAnsi="Trebuchet MS"/>
          <w:i w:val="0"/>
          <w:iCs w:val="0"/>
          <w:sz w:val="20"/>
          <w:szCs w:val="20"/>
        </w:rPr>
        <w:t xml:space="preserve">20.- </w:t>
      </w:r>
      <w:bookmarkEnd w:id="100"/>
      <w:r w:rsidRPr="003019FA">
        <w:rPr>
          <w:rFonts w:ascii="Trebuchet MS" w:hAnsi="Trebuchet MS"/>
          <w:i w:val="0"/>
          <w:iCs w:val="0"/>
          <w:sz w:val="20"/>
          <w:szCs w:val="20"/>
        </w:rPr>
        <w:t>Archivo electrónico nº DOS: “DOCUMENTACIÓN A VALORAR CONFORME A UN JUICIO DE VALOR”</w:t>
      </w:r>
      <w:bookmarkEnd w:id="101"/>
      <w:bookmarkEnd w:id="102"/>
    </w:p>
    <w:p w14:paraId="315ED486" w14:textId="77777777" w:rsidR="00731097" w:rsidRPr="003019FA" w:rsidRDefault="00731097"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 xml:space="preserve">1.- Si en el </w:t>
      </w:r>
      <w:hyperlink w:anchor="CC_18" w:history="1">
        <w:r w:rsidRPr="003019FA">
          <w:rPr>
            <w:rStyle w:val="Hipervnculo"/>
            <w:rFonts w:ascii="Trebuchet MS" w:hAnsi="Trebuchet MS" w:cs="Arial"/>
            <w:b/>
            <w:bCs/>
            <w:color w:val="auto"/>
            <w:u w:val="none"/>
          </w:rPr>
          <w:t>apartado 1</w:t>
        </w:r>
      </w:hyperlink>
      <w:r w:rsidR="003F4970" w:rsidRPr="003019FA">
        <w:rPr>
          <w:rStyle w:val="Hipervnculo"/>
          <w:rFonts w:ascii="Trebuchet MS" w:hAnsi="Trebuchet MS" w:cs="Arial"/>
          <w:b/>
          <w:bCs/>
          <w:color w:val="auto"/>
          <w:u w:val="none"/>
        </w:rPr>
        <w:t>9</w:t>
      </w:r>
      <w:r w:rsidRPr="003019FA">
        <w:rPr>
          <w:rFonts w:ascii="Trebuchet MS" w:hAnsi="Trebuchet MS" w:cs="Arial"/>
          <w:bCs/>
        </w:rPr>
        <w:t xml:space="preserve"> del cuadro de características</w:t>
      </w:r>
      <w:r w:rsidRPr="003019FA">
        <w:rPr>
          <w:rFonts w:ascii="Trebuchet MS" w:hAnsi="Trebuchet MS" w:cs="Arial"/>
          <w:b/>
          <w:bCs/>
        </w:rPr>
        <w:t xml:space="preserve"> </w:t>
      </w:r>
      <w:r w:rsidRPr="003019FA">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3019FA">
        <w:rPr>
          <w:rFonts w:ascii="Trebuchet MS" w:hAnsi="Trebuchet MS" w:cs="Arial"/>
          <w:iCs/>
        </w:rPr>
        <w:t>DOCUMENTACIÓN A VALORAR CONFORME A UN JUICIO DE VALOR</w:t>
      </w:r>
      <w:r w:rsidRPr="003019FA">
        <w:rPr>
          <w:rFonts w:ascii="Trebuchet MS" w:hAnsi="Trebuchet MS" w:cs="Arial"/>
        </w:rPr>
        <w:t>”, en el que incluya la documentación allí exigida.</w:t>
      </w:r>
    </w:p>
    <w:p w14:paraId="1E0BF8D1" w14:textId="77777777" w:rsidR="00731097" w:rsidRPr="003019FA" w:rsidRDefault="00731097"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2.- En ningún caso podrá incluirse en este archivo electrónico información propia del archivo electrónico nº TRES.</w:t>
      </w:r>
    </w:p>
    <w:p w14:paraId="4C551F20" w14:textId="77777777" w:rsidR="00731097" w:rsidRPr="003019FA" w:rsidRDefault="00731097"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7897E71D" w14:textId="77777777" w:rsidR="00731097" w:rsidRPr="003019FA" w:rsidRDefault="00731097" w:rsidP="00BD4E7D">
      <w:pPr>
        <w:pStyle w:val="Ttulo2"/>
        <w:spacing w:line="240" w:lineRule="atLeast"/>
        <w:jc w:val="both"/>
        <w:rPr>
          <w:rFonts w:ascii="Trebuchet MS" w:hAnsi="Trebuchet MS"/>
          <w:i w:val="0"/>
          <w:iCs w:val="0"/>
          <w:sz w:val="20"/>
          <w:szCs w:val="20"/>
        </w:rPr>
      </w:pPr>
      <w:bookmarkStart w:id="103" w:name="Cl_21"/>
      <w:bookmarkStart w:id="104" w:name="_Toc13736657"/>
      <w:bookmarkStart w:id="105" w:name="_Toc120788931"/>
      <w:r w:rsidRPr="003019FA">
        <w:rPr>
          <w:rFonts w:ascii="Trebuchet MS" w:hAnsi="Trebuchet MS"/>
          <w:i w:val="0"/>
          <w:iCs w:val="0"/>
          <w:sz w:val="20"/>
          <w:szCs w:val="20"/>
        </w:rPr>
        <w:t xml:space="preserve">21.- </w:t>
      </w:r>
      <w:bookmarkEnd w:id="103"/>
      <w:r w:rsidRPr="003019FA">
        <w:rPr>
          <w:rFonts w:ascii="Trebuchet MS" w:hAnsi="Trebuchet MS"/>
          <w:i w:val="0"/>
          <w:iCs w:val="0"/>
          <w:sz w:val="20"/>
          <w:szCs w:val="20"/>
        </w:rPr>
        <w:t>Archivo electrónico nº TRES: “OFERTA ECONÓMICA Y DOCUMENTACIÓN EVALUABLE MEDIANTE LA APLICACIÓN DE FÓRMULAS”</w:t>
      </w:r>
      <w:bookmarkEnd w:id="104"/>
      <w:bookmarkEnd w:id="105"/>
    </w:p>
    <w:p w14:paraId="768A313A" w14:textId="77777777" w:rsidR="00731097" w:rsidRPr="003019FA" w:rsidRDefault="00731097" w:rsidP="00BD4E7D">
      <w:pPr>
        <w:autoSpaceDE w:val="0"/>
        <w:autoSpaceDN w:val="0"/>
        <w:adjustRightInd w:val="0"/>
        <w:spacing w:before="120" w:line="240" w:lineRule="atLeast"/>
        <w:jc w:val="both"/>
        <w:rPr>
          <w:rFonts w:ascii="Trebuchet MS" w:hAnsi="Trebuchet MS" w:cs="Arial"/>
          <w:bCs/>
        </w:rPr>
      </w:pPr>
      <w:r w:rsidRPr="003019FA">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2E8F7B47" w14:textId="77777777" w:rsidR="00731097" w:rsidRPr="003019FA" w:rsidRDefault="00731097" w:rsidP="00BD4E7D">
      <w:pPr>
        <w:spacing w:before="120" w:line="240" w:lineRule="atLeast"/>
        <w:jc w:val="both"/>
        <w:rPr>
          <w:rFonts w:ascii="Trebuchet MS" w:hAnsi="Trebuchet MS" w:cs="Arial"/>
        </w:rPr>
      </w:pPr>
      <w:r w:rsidRPr="003019FA">
        <w:rPr>
          <w:rFonts w:ascii="Trebuchet MS" w:hAnsi="Trebuchet MS" w:cs="Arial"/>
        </w:rPr>
        <w:t xml:space="preserve">2.- Las proposiciones deberán ajustarse al modelo que figura en el </w:t>
      </w:r>
      <w:hyperlink w:anchor="Anx_8" w:history="1">
        <w:r w:rsidRPr="003019FA">
          <w:rPr>
            <w:rStyle w:val="Hipervnculo"/>
            <w:rFonts w:ascii="Trebuchet MS" w:hAnsi="Trebuchet MS" w:cs="Arial"/>
            <w:b/>
            <w:color w:val="auto"/>
            <w:u w:val="none"/>
          </w:rPr>
          <w:t>Anexo I</w:t>
        </w:r>
      </w:hyperlink>
      <w:r w:rsidR="007D34E6" w:rsidRPr="003019FA">
        <w:rPr>
          <w:rStyle w:val="Hipervnculo"/>
          <w:rFonts w:ascii="Trebuchet MS" w:hAnsi="Trebuchet MS" w:cs="Arial"/>
          <w:b/>
          <w:color w:val="auto"/>
          <w:u w:val="none"/>
        </w:rPr>
        <w:t>X</w:t>
      </w:r>
      <w:r w:rsidRPr="003019FA">
        <w:rPr>
          <w:rFonts w:ascii="Trebuchet MS" w:hAnsi="Trebuchet MS" w:cs="Arial"/>
        </w:rPr>
        <w:t>,</w:t>
      </w:r>
      <w:r w:rsidRPr="003019FA">
        <w:rPr>
          <w:rStyle w:val="Hipervnculo"/>
          <w:rFonts w:ascii="Trebuchet MS" w:hAnsi="Trebuchet MS" w:cs="Arial"/>
          <w:color w:val="auto"/>
          <w:u w:val="none"/>
        </w:rPr>
        <w:t xml:space="preserve"> no aceptándose </w:t>
      </w:r>
      <w:r w:rsidRPr="003019FA">
        <w:rPr>
          <w:rFonts w:ascii="Trebuchet MS" w:hAnsi="Trebuchet MS" w:cs="Arial"/>
        </w:rPr>
        <w:t>aquellas que contengan omisiones, errores o tachaduras que impidan conocer claramente lo que la entidad contratante estime fundamental para considerar la oferta</w:t>
      </w:r>
      <w:r w:rsidRPr="003019FA">
        <w:rPr>
          <w:rStyle w:val="Hipervnculo"/>
          <w:rFonts w:ascii="Trebuchet MS" w:hAnsi="Trebuchet MS" w:cs="Arial"/>
          <w:color w:val="auto"/>
          <w:u w:val="none"/>
        </w:rPr>
        <w:t>.</w:t>
      </w:r>
      <w:r w:rsidRPr="003019FA">
        <w:rPr>
          <w:rFonts w:ascii="Trebuchet MS" w:hAnsi="Trebuchet MS" w:cs="Arial"/>
        </w:rPr>
        <w:t xml:space="preserve"> Las ofertas económicas de las licitadoras deberán indicar, como partida independiente, el importe del Impuesto sobre el Valor Añadido, caso de que deba ser repercutido.</w:t>
      </w:r>
    </w:p>
    <w:p w14:paraId="51791A59" w14:textId="77777777" w:rsidR="00731097" w:rsidRPr="003019FA" w:rsidRDefault="00731097" w:rsidP="00BD4E7D">
      <w:pPr>
        <w:spacing w:before="60" w:line="240" w:lineRule="atLeast"/>
        <w:jc w:val="both"/>
        <w:rPr>
          <w:rFonts w:ascii="Trebuchet MS" w:hAnsi="Trebuchet MS" w:cs="Arial"/>
        </w:rPr>
      </w:pPr>
      <w:r w:rsidRPr="003019FA">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3019FA">
          <w:rPr>
            <w:rStyle w:val="Hipervnculo"/>
            <w:rFonts w:ascii="Trebuchet MS" w:hAnsi="Trebuchet MS" w:cs="Arial"/>
            <w:b/>
            <w:bCs/>
            <w:color w:val="auto"/>
            <w:u w:val="none"/>
          </w:rPr>
          <w:t>apartado 1</w:t>
        </w:r>
      </w:hyperlink>
      <w:r w:rsidR="00957C6E" w:rsidRPr="003019FA">
        <w:rPr>
          <w:rStyle w:val="Hipervnculo"/>
          <w:rFonts w:ascii="Trebuchet MS" w:hAnsi="Trebuchet MS" w:cs="Arial"/>
          <w:b/>
          <w:bCs/>
          <w:color w:val="auto"/>
          <w:u w:val="none"/>
        </w:rPr>
        <w:t>9</w:t>
      </w:r>
      <w:r w:rsidRPr="003019FA">
        <w:rPr>
          <w:rFonts w:ascii="Trebuchet MS" w:hAnsi="Trebuchet MS" w:cs="Arial"/>
          <w:bCs/>
        </w:rPr>
        <w:t xml:space="preserve"> del cuadro de características.</w:t>
      </w:r>
    </w:p>
    <w:p w14:paraId="2DF4B415" w14:textId="77777777" w:rsidR="00731097" w:rsidRPr="003019FA" w:rsidRDefault="00731097" w:rsidP="00BD4E7D">
      <w:pPr>
        <w:spacing w:before="120" w:line="240" w:lineRule="atLeast"/>
        <w:jc w:val="both"/>
        <w:rPr>
          <w:rFonts w:ascii="Trebuchet MS" w:hAnsi="Trebuchet MS" w:cs="Arial"/>
        </w:rPr>
      </w:pPr>
      <w:r w:rsidRPr="003019FA">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1FAD44C0" w14:textId="77777777" w:rsidR="00731097" w:rsidRPr="003019FA" w:rsidRDefault="00731097"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4.- Cada licitadora no podrá presentar más de una proposición,</w:t>
      </w:r>
      <w:r w:rsidRPr="003019FA">
        <w:rPr>
          <w:rFonts w:ascii="Trebuchet MS" w:hAnsi="Trebuchet MS" w:cs="Arial"/>
          <w:shd w:val="clear" w:color="auto" w:fill="FFFFFF"/>
        </w:rPr>
        <w:t xml:space="preserve"> sin perjuicio de lo dispuesto en el artículo 142 de la LCSP sobre admisibilidad de variantes</w:t>
      </w:r>
      <w:r w:rsidRPr="003019FA">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5533394A" w14:textId="77777777" w:rsidR="00731097" w:rsidRPr="003019FA" w:rsidRDefault="00731097"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5.- Cuando la propuesta se formule por una unión temporal de empresas, todas las que la componen habrán de firmar la propuesta directamente o mediante representante.</w:t>
      </w:r>
    </w:p>
    <w:p w14:paraId="2929A6EC" w14:textId="77777777" w:rsidR="00731097" w:rsidRPr="003019FA" w:rsidRDefault="00731097"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 xml:space="preserve">6.- Cuando el </w:t>
      </w:r>
      <w:hyperlink w:anchor="CC_12" w:history="1">
        <w:r w:rsidRPr="003019FA">
          <w:rPr>
            <w:rStyle w:val="Hipervnculo"/>
            <w:rFonts w:ascii="Trebuchet MS" w:hAnsi="Trebuchet MS" w:cs="Arial"/>
            <w:b/>
            <w:color w:val="auto"/>
            <w:u w:val="none"/>
          </w:rPr>
          <w:t>apartado 12</w:t>
        </w:r>
      </w:hyperlink>
      <w:r w:rsidRPr="003019FA">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3019FA">
          <w:rPr>
            <w:rStyle w:val="Hipervnculo"/>
            <w:rFonts w:ascii="Trebuchet MS" w:hAnsi="Trebuchet MS" w:cs="Arial"/>
            <w:b/>
            <w:color w:val="auto"/>
            <w:u w:val="none"/>
          </w:rPr>
          <w:t>Anexo I</w:t>
        </w:r>
      </w:hyperlink>
      <w:r w:rsidR="007D34E6" w:rsidRPr="003019FA">
        <w:rPr>
          <w:rStyle w:val="Hipervnculo"/>
          <w:rFonts w:ascii="Trebuchet MS" w:hAnsi="Trebuchet MS" w:cs="Arial"/>
          <w:b/>
          <w:color w:val="auto"/>
          <w:u w:val="none"/>
        </w:rPr>
        <w:t>X</w:t>
      </w:r>
      <w:r w:rsidRPr="003019FA">
        <w:rPr>
          <w:rStyle w:val="Hipervnculo"/>
          <w:rFonts w:ascii="Trebuchet MS" w:hAnsi="Trebuchet MS" w:cs="Arial"/>
          <w:color w:val="auto"/>
          <w:u w:val="none"/>
        </w:rPr>
        <w:t xml:space="preserve"> </w:t>
      </w:r>
      <w:r w:rsidRPr="003019FA">
        <w:rPr>
          <w:rFonts w:ascii="Trebuchet MS" w:hAnsi="Trebuchet MS" w:cs="Arial"/>
        </w:rPr>
        <w:t>de este pliego, e incluirá los conceptos y condiciones señalados en ese apartado.</w:t>
      </w:r>
    </w:p>
    <w:p w14:paraId="3DF579CF" w14:textId="77777777" w:rsidR="00731097" w:rsidRPr="003019FA" w:rsidRDefault="00731097" w:rsidP="00BD4E7D">
      <w:pPr>
        <w:autoSpaceDE w:val="0"/>
        <w:autoSpaceDN w:val="0"/>
        <w:adjustRightInd w:val="0"/>
        <w:spacing w:before="60" w:line="240" w:lineRule="atLeast"/>
        <w:jc w:val="both"/>
        <w:rPr>
          <w:rFonts w:ascii="Trebuchet MS" w:hAnsi="Trebuchet MS" w:cs="Arial"/>
        </w:rPr>
      </w:pPr>
    </w:p>
    <w:p w14:paraId="0D4EDE62" w14:textId="77777777" w:rsidR="002F63A3" w:rsidRPr="003019FA" w:rsidRDefault="002F63A3" w:rsidP="00BD4E7D">
      <w:pPr>
        <w:pStyle w:val="Ttulo2"/>
        <w:spacing w:before="60" w:after="0" w:line="240" w:lineRule="atLeast"/>
        <w:jc w:val="both"/>
        <w:rPr>
          <w:rFonts w:ascii="Trebuchet MS" w:hAnsi="Trebuchet MS"/>
          <w:i w:val="0"/>
          <w:iCs w:val="0"/>
          <w:sz w:val="20"/>
          <w:szCs w:val="20"/>
        </w:rPr>
      </w:pPr>
      <w:bookmarkStart w:id="106" w:name="_Toc506479380"/>
      <w:bookmarkStart w:id="107" w:name="_Toc120788932"/>
      <w:r w:rsidRPr="003019FA">
        <w:rPr>
          <w:rFonts w:ascii="Trebuchet MS" w:hAnsi="Trebuchet MS"/>
          <w:i w:val="0"/>
          <w:iCs w:val="0"/>
          <w:sz w:val="20"/>
          <w:szCs w:val="20"/>
        </w:rPr>
        <w:t>22.- Admisibilidad de variantes</w:t>
      </w:r>
      <w:bookmarkEnd w:id="106"/>
      <w:bookmarkEnd w:id="107"/>
    </w:p>
    <w:p w14:paraId="25B60376" w14:textId="77777777" w:rsidR="002F63A3" w:rsidRPr="003019FA" w:rsidRDefault="008935D4" w:rsidP="00BD4E7D">
      <w:pPr>
        <w:autoSpaceDE w:val="0"/>
        <w:autoSpaceDN w:val="0"/>
        <w:adjustRightInd w:val="0"/>
        <w:spacing w:before="120" w:line="240" w:lineRule="atLeast"/>
        <w:jc w:val="both"/>
        <w:rPr>
          <w:rFonts w:ascii="Trebuchet MS" w:hAnsi="Trebuchet MS" w:cs="Arial"/>
          <w:strike/>
        </w:rPr>
      </w:pPr>
      <w:r w:rsidRPr="003019FA">
        <w:rPr>
          <w:rFonts w:ascii="Trebuchet MS" w:hAnsi="Trebuchet MS" w:cs="Arial"/>
        </w:rPr>
        <w:t xml:space="preserve">1.- </w:t>
      </w:r>
      <w:r w:rsidR="002F63A3" w:rsidRPr="003019FA">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3019FA">
        <w:rPr>
          <w:rFonts w:ascii="Trebuchet MS" w:hAnsi="Trebuchet MS" w:cs="Arial"/>
          <w:b/>
        </w:rPr>
        <w:t>apartado 1</w:t>
      </w:r>
      <w:r w:rsidR="00ED0875" w:rsidRPr="003019FA">
        <w:rPr>
          <w:rFonts w:ascii="Trebuchet MS" w:hAnsi="Trebuchet MS" w:cs="Arial"/>
          <w:b/>
        </w:rPr>
        <w:t>2</w:t>
      </w:r>
      <w:r w:rsidR="002F63A3" w:rsidRPr="003019FA">
        <w:rPr>
          <w:rFonts w:ascii="Trebuchet MS" w:hAnsi="Trebuchet MS" w:cs="Arial"/>
          <w:b/>
        </w:rPr>
        <w:t xml:space="preserve"> </w:t>
      </w:r>
      <w:r w:rsidR="002F63A3" w:rsidRPr="003019FA">
        <w:rPr>
          <w:rFonts w:ascii="Trebuchet MS" w:hAnsi="Trebuchet MS" w:cs="Arial"/>
        </w:rPr>
        <w:t>del cuadro de características</w:t>
      </w:r>
      <w:r w:rsidR="002F63A3" w:rsidRPr="003019FA">
        <w:rPr>
          <w:rFonts w:ascii="Trebuchet MS" w:hAnsi="Trebuchet MS" w:cs="Arial"/>
          <w:b/>
          <w:bCs/>
        </w:rPr>
        <w:t xml:space="preserve">. </w:t>
      </w:r>
      <w:r w:rsidR="002F63A3" w:rsidRPr="003019FA">
        <w:rPr>
          <w:rFonts w:ascii="Trebuchet MS" w:hAnsi="Trebuchet MS" w:cs="Arial"/>
        </w:rPr>
        <w:t>Las variantes se presentarán en la forma establecida en este mismo apartado del cuadro de características y no podrán superar el presupuesto base de licitación de</w:t>
      </w:r>
      <w:r w:rsidR="00932F28" w:rsidRPr="003019FA">
        <w:rPr>
          <w:rFonts w:ascii="Trebuchet MS" w:hAnsi="Trebuchet MS" w:cs="Arial"/>
        </w:rPr>
        <w:t>l</w:t>
      </w:r>
      <w:r w:rsidR="002F63A3" w:rsidRPr="003019FA">
        <w:rPr>
          <w:rFonts w:ascii="Trebuchet MS" w:hAnsi="Trebuchet MS" w:cs="Arial"/>
        </w:rPr>
        <w:t xml:space="preserve"> contrato.</w:t>
      </w:r>
    </w:p>
    <w:p w14:paraId="52AF7FA3" w14:textId="77777777" w:rsidR="008935D4" w:rsidRPr="003019FA" w:rsidRDefault="008935D4" w:rsidP="00BD4E7D">
      <w:pPr>
        <w:spacing w:before="120" w:after="240"/>
        <w:jc w:val="both"/>
        <w:rPr>
          <w:rFonts w:ascii="Trebuchet MS" w:hAnsi="Trebuchet MS" w:cs="Arial"/>
        </w:rPr>
      </w:pPr>
      <w:bookmarkStart w:id="108" w:name="_Toc463331542"/>
      <w:bookmarkStart w:id="109" w:name="_Toc506479381"/>
      <w:r w:rsidRPr="003019FA">
        <w:rPr>
          <w:rFonts w:ascii="Trebuchet MS" w:hAnsi="Trebuchet MS" w:cs="Arial"/>
        </w:rPr>
        <w:t xml:space="preserve">2.- Será obligatoria en todo caso para las empresas licitadoras la formulación de una propuesta referida exclusiva y literalmente al </w:t>
      </w:r>
      <w:r w:rsidR="00BD212C" w:rsidRPr="003019FA">
        <w:rPr>
          <w:rFonts w:ascii="Trebuchet MS" w:hAnsi="Trebuchet MS" w:cs="Arial"/>
        </w:rPr>
        <w:t>suministro</w:t>
      </w:r>
      <w:r w:rsidR="001B7ABD" w:rsidRPr="003019FA">
        <w:rPr>
          <w:rFonts w:ascii="Trebuchet MS" w:hAnsi="Trebuchet MS" w:cs="Arial"/>
        </w:rPr>
        <w:t xml:space="preserve"> básico requerido</w:t>
      </w:r>
      <w:r w:rsidRPr="003019FA">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31C06BC7" w14:textId="77777777" w:rsidR="002F63A3" w:rsidRPr="003019FA" w:rsidRDefault="002F63A3" w:rsidP="00BD4E7D">
      <w:pPr>
        <w:pStyle w:val="Ttulo2"/>
        <w:spacing w:before="60" w:after="0" w:line="240" w:lineRule="atLeast"/>
        <w:jc w:val="both"/>
        <w:rPr>
          <w:rFonts w:ascii="Trebuchet MS" w:hAnsi="Trebuchet MS"/>
          <w:i w:val="0"/>
          <w:iCs w:val="0"/>
          <w:sz w:val="20"/>
          <w:szCs w:val="20"/>
        </w:rPr>
      </w:pPr>
      <w:bookmarkStart w:id="110" w:name="_Toc120788933"/>
      <w:r w:rsidRPr="003019FA">
        <w:rPr>
          <w:rFonts w:ascii="Trebuchet MS" w:hAnsi="Trebuchet MS"/>
          <w:i w:val="0"/>
          <w:iCs w:val="0"/>
          <w:sz w:val="20"/>
          <w:szCs w:val="20"/>
        </w:rPr>
        <w:t>23.- Efectos de la presentación de proposiciones</w:t>
      </w:r>
      <w:bookmarkEnd w:id="108"/>
      <w:bookmarkEnd w:id="109"/>
      <w:bookmarkEnd w:id="110"/>
    </w:p>
    <w:p w14:paraId="3DF389C9" w14:textId="77777777" w:rsidR="00151AC4"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3019FA">
        <w:rPr>
          <w:rFonts w:ascii="Trebuchet MS" w:hAnsi="Trebuchet MS" w:cs="Arial"/>
        </w:rPr>
        <w:t>,</w:t>
      </w:r>
      <w:r w:rsidR="004A01E2" w:rsidRPr="003019FA">
        <w:rPr>
          <w:rFonts w:ascii="Trebuchet MS" w:hAnsi="Trebuchet MS" w:cs="Arial"/>
        </w:rPr>
        <w:t xml:space="preserve"> </w:t>
      </w:r>
      <w:r w:rsidR="007565AF" w:rsidRPr="003019FA">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3019FA">
        <w:rPr>
          <w:rFonts w:ascii="Trebuchet MS" w:hAnsi="Trebuchet MS" w:cs="Arial"/>
        </w:rPr>
        <w:t xml:space="preserve">. </w:t>
      </w:r>
    </w:p>
    <w:p w14:paraId="42F9AB5A"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El no sometimiento a los pliegos implica necesariamente el rechazo de la oferta.</w:t>
      </w:r>
    </w:p>
    <w:p w14:paraId="7F2F7289"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Las licitadoras no podrán retirar su proposición durante el plazo de 15 días naturales</w:t>
      </w:r>
      <w:r w:rsidR="00B92C0B" w:rsidRPr="003019FA">
        <w:rPr>
          <w:rFonts w:ascii="Trebuchet MS" w:hAnsi="Trebuchet MS" w:cs="Arial"/>
        </w:rPr>
        <w:t xml:space="preserve">, a contar desde la apertura de las proposiciones, </w:t>
      </w:r>
      <w:r w:rsidRPr="003019FA">
        <w:rPr>
          <w:rFonts w:ascii="Trebuchet MS" w:hAnsi="Trebuchet MS" w:cs="Arial"/>
        </w:rPr>
        <w:t>cuando el único criterio para seleccionar a la adjudicataria haya sido el precio</w:t>
      </w:r>
      <w:r w:rsidR="00B92C0B" w:rsidRPr="003019FA">
        <w:rPr>
          <w:rFonts w:ascii="Trebuchet MS" w:hAnsi="Trebuchet MS" w:cs="Arial"/>
        </w:rPr>
        <w:t>,</w:t>
      </w:r>
      <w:r w:rsidRPr="003019FA">
        <w:rPr>
          <w:rFonts w:ascii="Trebuchet MS" w:hAnsi="Trebuchet MS" w:cs="Arial"/>
        </w:rPr>
        <w:t xml:space="preserve"> o durante el plazo de dos meses</w:t>
      </w:r>
      <w:r w:rsidR="008D6F94" w:rsidRPr="003019FA">
        <w:rPr>
          <w:rFonts w:ascii="Trebuchet MS" w:hAnsi="Trebuchet MS" w:cs="Arial"/>
        </w:rPr>
        <w:t>,</w:t>
      </w:r>
      <w:r w:rsidR="00C84C53" w:rsidRPr="003019FA">
        <w:rPr>
          <w:rFonts w:ascii="Trebuchet MS" w:hAnsi="Trebuchet MS" w:cs="Arial"/>
        </w:rPr>
        <w:t xml:space="preserve"> </w:t>
      </w:r>
      <w:r w:rsidRPr="003019FA">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3019FA">
        <w:rPr>
          <w:rFonts w:ascii="Trebuchet MS" w:hAnsi="Trebuchet MS" w:cs="Arial"/>
        </w:rPr>
        <w:t>,</w:t>
      </w:r>
      <w:r w:rsidRPr="003019FA">
        <w:rPr>
          <w:rFonts w:ascii="Trebuchet MS" w:hAnsi="Trebuchet MS" w:cs="Arial"/>
        </w:rPr>
        <w:t xml:space="preserve"> relativo a las ofertas anormalmente bajas.</w:t>
      </w:r>
    </w:p>
    <w:p w14:paraId="5A49DF9D" w14:textId="77777777" w:rsidR="002F63A3" w:rsidRPr="003019FA" w:rsidRDefault="002F63A3" w:rsidP="00BD4E7D">
      <w:pPr>
        <w:autoSpaceDE w:val="0"/>
        <w:autoSpaceDN w:val="0"/>
        <w:adjustRightInd w:val="0"/>
        <w:spacing w:before="60" w:after="240" w:line="240" w:lineRule="atLeast"/>
        <w:jc w:val="both"/>
        <w:rPr>
          <w:rFonts w:ascii="Trebuchet MS" w:hAnsi="Trebuchet MS" w:cs="Arial"/>
          <w:b/>
        </w:rPr>
      </w:pPr>
      <w:r w:rsidRPr="003019FA">
        <w:rPr>
          <w:rFonts w:ascii="Trebuchet MS" w:hAnsi="Trebuchet MS" w:cs="Arial"/>
        </w:rPr>
        <w:t>3.- La retirada indebida de una proposición</w:t>
      </w:r>
      <w:r w:rsidR="0030799B" w:rsidRPr="003019FA">
        <w:rPr>
          <w:rFonts w:ascii="Trebuchet MS" w:hAnsi="Trebuchet MS" w:cs="Arial"/>
        </w:rPr>
        <w:t>, si mediase dolo, culpa o negligencia,</w:t>
      </w:r>
      <w:r w:rsidRPr="003019FA">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5F146EF6" w14:textId="77777777" w:rsidR="002F63A3" w:rsidRPr="003019FA" w:rsidRDefault="002F63A3" w:rsidP="00BD4E7D">
      <w:pPr>
        <w:pStyle w:val="Ttulo2"/>
        <w:spacing w:before="60" w:after="0" w:line="240" w:lineRule="atLeast"/>
        <w:jc w:val="both"/>
        <w:rPr>
          <w:rFonts w:ascii="Trebuchet MS" w:hAnsi="Trebuchet MS"/>
          <w:i w:val="0"/>
          <w:iCs w:val="0"/>
          <w:sz w:val="20"/>
          <w:szCs w:val="20"/>
        </w:rPr>
      </w:pPr>
      <w:bookmarkStart w:id="111" w:name="_Toc463331543"/>
      <w:bookmarkStart w:id="112" w:name="_Toc506479382"/>
      <w:bookmarkStart w:id="113" w:name="_Toc120788934"/>
      <w:r w:rsidRPr="003019FA">
        <w:rPr>
          <w:rFonts w:ascii="Trebuchet MS" w:hAnsi="Trebuchet MS"/>
          <w:i w:val="0"/>
          <w:iCs w:val="0"/>
          <w:sz w:val="20"/>
          <w:szCs w:val="20"/>
        </w:rPr>
        <w:t>24.- Mesa de contratación</w:t>
      </w:r>
      <w:bookmarkEnd w:id="111"/>
      <w:bookmarkEnd w:id="112"/>
      <w:bookmarkEnd w:id="113"/>
    </w:p>
    <w:p w14:paraId="2DF1C6E8"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w:t>
      </w:r>
      <w:r w:rsidR="007D7C98" w:rsidRPr="003019FA">
        <w:rPr>
          <w:rFonts w:ascii="Trebuchet MS" w:hAnsi="Trebuchet MS" w:cs="Arial"/>
        </w:rPr>
        <w:t>El órgano de contratación decidirá, en su caso, la constitución de la mesa de contratación, que</w:t>
      </w:r>
      <w:r w:rsidR="002A41A8" w:rsidRPr="003019FA">
        <w:rPr>
          <w:rFonts w:ascii="Trebuchet MS" w:hAnsi="Trebuchet MS" w:cs="Arial"/>
        </w:rPr>
        <w:t xml:space="preserve"> será el órgano técnico competente para efectuar la valoración de las ofertas y</w:t>
      </w:r>
      <w:r w:rsidR="007D7C98" w:rsidRPr="003019FA">
        <w:rPr>
          <w:rFonts w:ascii="Trebuchet MS" w:hAnsi="Trebuchet MS" w:cs="Arial"/>
        </w:rPr>
        <w:t>, en todo caso,</w:t>
      </w:r>
      <w:r w:rsidR="00CF6D90" w:rsidRPr="003019FA">
        <w:rPr>
          <w:rFonts w:ascii="Trebuchet MS" w:hAnsi="Trebuchet MS" w:cs="Arial"/>
        </w:rPr>
        <w:t xml:space="preserve"> en los contratos sujetos a regulación armonizada</w:t>
      </w:r>
      <w:r w:rsidRPr="003019FA">
        <w:rPr>
          <w:rFonts w:ascii="Trebuchet MS" w:hAnsi="Trebuchet MS" w:cs="Arial"/>
        </w:rPr>
        <w:t xml:space="preserve"> actuará conforme a lo previsto</w:t>
      </w:r>
      <w:r w:rsidR="0081575E" w:rsidRPr="003019FA">
        <w:rPr>
          <w:rFonts w:ascii="Trebuchet MS" w:hAnsi="Trebuchet MS" w:cs="Arial"/>
        </w:rPr>
        <w:t xml:space="preserve"> en el artículo 326 de la LCSP</w:t>
      </w:r>
      <w:r w:rsidRPr="003019FA">
        <w:rPr>
          <w:rFonts w:ascii="Trebuchet MS" w:hAnsi="Trebuchet MS" w:cs="Arial"/>
        </w:rPr>
        <w:t>.</w:t>
      </w:r>
    </w:p>
    <w:p w14:paraId="2F688F91" w14:textId="77777777" w:rsidR="002F63A3" w:rsidRPr="003019FA" w:rsidRDefault="005A7E71"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2.- Su composición </w:t>
      </w:r>
      <w:r w:rsidR="009D66A1" w:rsidRPr="003019FA">
        <w:rPr>
          <w:rFonts w:ascii="Trebuchet MS" w:hAnsi="Trebuchet MS" w:cs="Arial"/>
        </w:rPr>
        <w:t>se recoge</w:t>
      </w:r>
      <w:r w:rsidR="002F63A3" w:rsidRPr="003019FA">
        <w:rPr>
          <w:rFonts w:ascii="Trebuchet MS" w:hAnsi="Trebuchet MS" w:cs="Arial"/>
        </w:rPr>
        <w:t xml:space="preserve"> en el </w:t>
      </w:r>
      <w:r w:rsidR="002F63A3" w:rsidRPr="003019FA">
        <w:rPr>
          <w:rFonts w:ascii="Trebuchet MS" w:hAnsi="Trebuchet MS" w:cs="Arial"/>
          <w:b/>
        </w:rPr>
        <w:t xml:space="preserve">apartado </w:t>
      </w:r>
      <w:r w:rsidR="001B07FE" w:rsidRPr="003019FA">
        <w:rPr>
          <w:rFonts w:ascii="Trebuchet MS" w:hAnsi="Trebuchet MS" w:cs="Arial"/>
          <w:b/>
        </w:rPr>
        <w:t>2</w:t>
      </w:r>
      <w:r w:rsidR="00594C56" w:rsidRPr="003019FA">
        <w:rPr>
          <w:rFonts w:ascii="Trebuchet MS" w:hAnsi="Trebuchet MS" w:cs="Arial"/>
          <w:b/>
        </w:rPr>
        <w:t>7</w:t>
      </w:r>
      <w:r w:rsidR="001B07FE" w:rsidRPr="003019FA">
        <w:rPr>
          <w:rFonts w:ascii="Trebuchet MS" w:hAnsi="Trebuchet MS" w:cs="Arial"/>
          <w:b/>
          <w:bCs/>
        </w:rPr>
        <w:t xml:space="preserve"> </w:t>
      </w:r>
      <w:r w:rsidR="002F63A3" w:rsidRPr="003019FA">
        <w:rPr>
          <w:rFonts w:ascii="Trebuchet MS" w:hAnsi="Trebuchet MS" w:cs="Arial"/>
        </w:rPr>
        <w:t>del cuadro de características.</w:t>
      </w:r>
    </w:p>
    <w:p w14:paraId="59588CFC" w14:textId="77777777" w:rsidR="002F63A3" w:rsidRPr="003019FA" w:rsidRDefault="002F63A3" w:rsidP="00BD4E7D">
      <w:pPr>
        <w:pStyle w:val="Ttulo2"/>
        <w:spacing w:after="240" w:line="240" w:lineRule="atLeast"/>
        <w:jc w:val="both"/>
        <w:rPr>
          <w:rFonts w:ascii="Trebuchet MS" w:hAnsi="Trebuchet MS"/>
          <w:i w:val="0"/>
          <w:iCs w:val="0"/>
          <w:sz w:val="20"/>
          <w:szCs w:val="20"/>
        </w:rPr>
      </w:pPr>
      <w:bookmarkStart w:id="114" w:name="_Toc463331544"/>
      <w:bookmarkStart w:id="115" w:name="_Toc506479383"/>
      <w:bookmarkStart w:id="116" w:name="_Toc120788935"/>
      <w:r w:rsidRPr="003019FA">
        <w:rPr>
          <w:rFonts w:ascii="Trebuchet MS" w:hAnsi="Trebuchet MS"/>
          <w:i w:val="0"/>
          <w:iCs w:val="0"/>
          <w:sz w:val="20"/>
          <w:szCs w:val="20"/>
        </w:rPr>
        <w:t>25.- Apertura y examen de las proposiciones</w:t>
      </w:r>
      <w:bookmarkEnd w:id="114"/>
      <w:bookmarkEnd w:id="115"/>
      <w:bookmarkEnd w:id="116"/>
    </w:p>
    <w:p w14:paraId="35257B2F" w14:textId="77777777" w:rsidR="002F63A3" w:rsidRPr="003019FA" w:rsidRDefault="002F63A3" w:rsidP="00BD4E7D">
      <w:pPr>
        <w:pStyle w:val="Ttulo3"/>
        <w:spacing w:before="60" w:after="0" w:line="240" w:lineRule="atLeast"/>
        <w:jc w:val="both"/>
        <w:rPr>
          <w:rFonts w:ascii="Trebuchet MS" w:hAnsi="Trebuchet MS"/>
          <w:iCs/>
          <w:sz w:val="20"/>
          <w:szCs w:val="20"/>
        </w:rPr>
      </w:pPr>
      <w:bookmarkStart w:id="117" w:name="_Toc463331545"/>
      <w:bookmarkStart w:id="118" w:name="_Toc506479384"/>
      <w:bookmarkStart w:id="119" w:name="_Toc120788936"/>
      <w:r w:rsidRPr="003019FA">
        <w:rPr>
          <w:rFonts w:ascii="Trebuchet MS" w:hAnsi="Trebuchet MS"/>
          <w:iCs/>
          <w:sz w:val="20"/>
          <w:szCs w:val="20"/>
        </w:rPr>
        <w:t>25.1.- Apertura de los archivos electrónicos nº UNO y calificación de la documentación administrativa</w:t>
      </w:r>
      <w:bookmarkEnd w:id="117"/>
      <w:bookmarkEnd w:id="118"/>
      <w:bookmarkEnd w:id="119"/>
    </w:p>
    <w:p w14:paraId="79F39988"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3019FA">
        <w:rPr>
          <w:rFonts w:ascii="Trebuchet MS" w:hAnsi="Trebuchet MS" w:cs="Arial"/>
        </w:rPr>
        <w:t>,</w:t>
      </w:r>
      <w:r w:rsidRPr="003019FA">
        <w:rPr>
          <w:rFonts w:ascii="Trebuchet MS" w:hAnsi="Trebuchet MS" w:cs="Arial"/>
        </w:rPr>
        <w:t xml:space="preserve"> en tiempo y forma</w:t>
      </w:r>
      <w:r w:rsidR="00C84195" w:rsidRPr="003019FA">
        <w:rPr>
          <w:rFonts w:ascii="Trebuchet MS" w:hAnsi="Trebuchet MS" w:cs="Arial"/>
        </w:rPr>
        <w:t>,</w:t>
      </w:r>
      <w:r w:rsidRPr="003019FA">
        <w:rPr>
          <w:rFonts w:ascii="Trebuchet MS" w:hAnsi="Trebuchet MS" w:cs="Arial"/>
        </w:rPr>
        <w:t xml:space="preserve"> en el denominado archivo electrónico nº UNO. Si la mesa observase defectos u omisiones subsanables en la documentación presentada</w:t>
      </w:r>
      <w:r w:rsidR="00C84195" w:rsidRPr="003019FA">
        <w:rPr>
          <w:rFonts w:ascii="Trebuchet MS" w:hAnsi="Trebuchet MS" w:cs="Arial"/>
        </w:rPr>
        <w:t>,</w:t>
      </w:r>
      <w:r w:rsidRPr="003019FA">
        <w:rPr>
          <w:rFonts w:ascii="Trebuchet MS" w:hAnsi="Trebuchet MS" w:cs="Arial"/>
        </w:rPr>
        <w:t xml:space="preserve"> lo comunicará a las partes interesadas</w:t>
      </w:r>
      <w:r w:rsidR="00C84195" w:rsidRPr="003019FA">
        <w:rPr>
          <w:rFonts w:ascii="Trebuchet MS" w:hAnsi="Trebuchet MS" w:cs="Arial"/>
        </w:rPr>
        <w:t>,</w:t>
      </w:r>
      <w:r w:rsidRPr="003019FA">
        <w:rPr>
          <w:rFonts w:ascii="Trebuchet MS" w:hAnsi="Trebuchet MS" w:cs="Arial"/>
        </w:rPr>
        <w:t xml:space="preserve"> concediéndoles un plazo no superior a 3 días </w:t>
      </w:r>
      <w:r w:rsidR="005A7E71" w:rsidRPr="003019FA">
        <w:rPr>
          <w:rFonts w:ascii="Trebuchet MS" w:hAnsi="Trebuchet MS" w:cs="Arial"/>
        </w:rPr>
        <w:t>naturales</w:t>
      </w:r>
      <w:r w:rsidRPr="003019FA">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3019FA">
        <w:rPr>
          <w:rFonts w:ascii="Trebuchet MS" w:hAnsi="Trebuchet MS" w:cs="Arial"/>
        </w:rPr>
        <w:t>naturales para su presentación.</w:t>
      </w:r>
    </w:p>
    <w:p w14:paraId="1155DFFC" w14:textId="77777777" w:rsidR="00151AC4" w:rsidRPr="003019FA" w:rsidRDefault="00151AC4"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2.- La comunicación a </w:t>
      </w:r>
      <w:r w:rsidR="001B07FE" w:rsidRPr="003019FA">
        <w:rPr>
          <w:rFonts w:ascii="Trebuchet MS" w:hAnsi="Trebuchet MS" w:cs="Arial"/>
        </w:rPr>
        <w:t xml:space="preserve">las interesadas </w:t>
      </w:r>
      <w:r w:rsidRPr="003019FA">
        <w:rPr>
          <w:rFonts w:ascii="Trebuchet MS" w:hAnsi="Trebuchet MS" w:cs="Arial"/>
        </w:rPr>
        <w:t>se efectuará mediante notificación por medios electrónicos.</w:t>
      </w:r>
    </w:p>
    <w:p w14:paraId="267E777A" w14:textId="77777777" w:rsidR="002F63A3" w:rsidRPr="003019FA" w:rsidRDefault="00151AC4" w:rsidP="00BD4E7D">
      <w:pPr>
        <w:autoSpaceDE w:val="0"/>
        <w:autoSpaceDN w:val="0"/>
        <w:adjustRightInd w:val="0"/>
        <w:spacing w:before="60" w:after="240" w:line="240" w:lineRule="atLeast"/>
        <w:jc w:val="both"/>
        <w:rPr>
          <w:rFonts w:ascii="Trebuchet MS" w:hAnsi="Trebuchet MS" w:cs="Arial"/>
        </w:rPr>
      </w:pPr>
      <w:r w:rsidRPr="003019FA">
        <w:rPr>
          <w:rFonts w:ascii="Trebuchet MS" w:hAnsi="Trebuchet MS" w:cs="Arial"/>
        </w:rPr>
        <w:t>3</w:t>
      </w:r>
      <w:r w:rsidR="002F63A3" w:rsidRPr="003019FA">
        <w:rPr>
          <w:rFonts w:ascii="Trebuchet MS" w:hAnsi="Trebuchet MS" w:cs="Arial"/>
        </w:rPr>
        <w:t>.- Finalmente</w:t>
      </w:r>
      <w:r w:rsidR="00C84195" w:rsidRPr="003019FA">
        <w:rPr>
          <w:rFonts w:ascii="Trebuchet MS" w:hAnsi="Trebuchet MS" w:cs="Arial"/>
        </w:rPr>
        <w:t>,</w:t>
      </w:r>
      <w:r w:rsidR="002F63A3" w:rsidRPr="003019FA">
        <w:rPr>
          <w:rFonts w:ascii="Trebuchet MS" w:hAnsi="Trebuchet MS" w:cs="Arial"/>
        </w:rPr>
        <w:t xml:space="preserve"> la mesa de contratación procederá a determinar las licitadoras que son admitidas a la licitación, las rechazadas y las causas de su rechazo.</w:t>
      </w:r>
    </w:p>
    <w:p w14:paraId="5CBA4E3F" w14:textId="77777777" w:rsidR="002F63A3" w:rsidRPr="003019FA" w:rsidRDefault="002F63A3" w:rsidP="00BD4E7D">
      <w:pPr>
        <w:pStyle w:val="Ttulo3"/>
        <w:spacing w:before="60" w:after="0" w:line="240" w:lineRule="atLeast"/>
        <w:jc w:val="both"/>
        <w:rPr>
          <w:rFonts w:ascii="Trebuchet MS" w:hAnsi="Trebuchet MS"/>
          <w:iCs/>
          <w:sz w:val="20"/>
          <w:szCs w:val="20"/>
        </w:rPr>
      </w:pPr>
      <w:bookmarkStart w:id="120" w:name="_Toc463331546"/>
      <w:bookmarkStart w:id="121" w:name="_Toc506479385"/>
      <w:bookmarkStart w:id="122" w:name="_Toc120788937"/>
      <w:r w:rsidRPr="003019FA">
        <w:rPr>
          <w:rFonts w:ascii="Trebuchet MS" w:hAnsi="Trebuchet MS"/>
          <w:iCs/>
          <w:sz w:val="20"/>
          <w:szCs w:val="20"/>
        </w:rPr>
        <w:t>25.2.- Apertura y examen de los archivos electrónicos nº DOS (sólo cuando exista archivo electrónico nº DOS)</w:t>
      </w:r>
      <w:bookmarkEnd w:id="120"/>
      <w:bookmarkEnd w:id="121"/>
      <w:bookmarkEnd w:id="122"/>
    </w:p>
    <w:p w14:paraId="7258B94D"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En el caso de que </w:t>
      </w:r>
      <w:r w:rsidR="006F6E25" w:rsidRPr="003019FA">
        <w:rPr>
          <w:rFonts w:ascii="Trebuchet MS" w:hAnsi="Trebuchet MS" w:cs="Arial"/>
        </w:rPr>
        <w:t xml:space="preserve">su </w:t>
      </w:r>
      <w:r w:rsidRPr="003019FA">
        <w:rPr>
          <w:rFonts w:ascii="Trebuchet MS" w:hAnsi="Trebuchet MS" w:cs="Arial"/>
        </w:rPr>
        <w:t xml:space="preserve">presentación </w:t>
      </w:r>
      <w:r w:rsidR="006F6E25" w:rsidRPr="003019FA">
        <w:rPr>
          <w:rFonts w:ascii="Trebuchet MS" w:hAnsi="Trebuchet MS" w:cs="Arial"/>
        </w:rPr>
        <w:t xml:space="preserve">fuese </w:t>
      </w:r>
      <w:r w:rsidRPr="003019FA">
        <w:rPr>
          <w:rFonts w:ascii="Trebuchet MS" w:hAnsi="Trebuchet MS" w:cs="Arial"/>
        </w:rPr>
        <w:t xml:space="preserve">obligatoria, se procederá a la apertura de los </w:t>
      </w:r>
      <w:r w:rsidRPr="003019FA">
        <w:rPr>
          <w:rFonts w:ascii="Trebuchet MS" w:hAnsi="Trebuchet MS" w:cs="Arial"/>
          <w:iCs/>
        </w:rPr>
        <w:t>archivos electrónicos</w:t>
      </w:r>
      <w:r w:rsidRPr="003019FA">
        <w:rPr>
          <w:rFonts w:ascii="Trebuchet MS" w:hAnsi="Trebuchet MS" w:cs="Arial"/>
        </w:rPr>
        <w:t xml:space="preserve"> nº DOS, identificados como “</w:t>
      </w:r>
      <w:r w:rsidRPr="003019FA">
        <w:rPr>
          <w:rFonts w:ascii="Trebuchet MS" w:hAnsi="Trebuchet MS" w:cs="Arial"/>
          <w:iCs/>
        </w:rPr>
        <w:t>DOCUMENTACIÓN A VALORAR CONFORME A UN JUICIO DE VALOR</w:t>
      </w:r>
      <w:r w:rsidRPr="003019FA">
        <w:rPr>
          <w:rFonts w:ascii="Trebuchet MS" w:hAnsi="Trebuchet MS" w:cs="Arial"/>
        </w:rPr>
        <w:t xml:space="preserve">”, al objeto de evaluar su contenido con arreglo a los criterios expresados en el </w:t>
      </w:r>
      <w:r w:rsidRPr="003019FA">
        <w:rPr>
          <w:rFonts w:ascii="Trebuchet MS" w:hAnsi="Trebuchet MS" w:cs="Arial"/>
          <w:b/>
        </w:rPr>
        <w:t xml:space="preserve">apartado </w:t>
      </w:r>
      <w:r w:rsidR="00D0231D" w:rsidRPr="003019FA">
        <w:rPr>
          <w:rFonts w:ascii="Trebuchet MS" w:hAnsi="Trebuchet MS" w:cs="Arial"/>
          <w:b/>
        </w:rPr>
        <w:t>1</w:t>
      </w:r>
      <w:r w:rsidR="00E601C7" w:rsidRPr="003019FA">
        <w:rPr>
          <w:rFonts w:ascii="Trebuchet MS" w:hAnsi="Trebuchet MS" w:cs="Arial"/>
          <w:b/>
        </w:rPr>
        <w:t>9</w:t>
      </w:r>
      <w:r w:rsidRPr="003019FA">
        <w:rPr>
          <w:rFonts w:ascii="Trebuchet MS" w:hAnsi="Trebuchet MS" w:cs="Arial"/>
          <w:b/>
        </w:rPr>
        <w:t xml:space="preserve"> </w:t>
      </w:r>
      <w:r w:rsidRPr="003019FA">
        <w:rPr>
          <w:rFonts w:ascii="Trebuchet MS" w:hAnsi="Trebuchet MS" w:cs="Arial"/>
        </w:rPr>
        <w:t>del cuadro de características.</w:t>
      </w:r>
    </w:p>
    <w:p w14:paraId="50C9A6D3"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Dicho acto se iniciará con un pronunciamiento expreso sobre la calificación de las proposiciones efectuada por la mesa</w:t>
      </w:r>
      <w:r w:rsidR="006F6E25" w:rsidRPr="003019FA">
        <w:rPr>
          <w:rFonts w:ascii="Trebuchet MS" w:hAnsi="Trebuchet MS" w:cs="Arial"/>
        </w:rPr>
        <w:t xml:space="preserve"> que identifique</w:t>
      </w:r>
      <w:r w:rsidRPr="003019FA">
        <w:rPr>
          <w:rFonts w:ascii="Trebuchet MS" w:hAnsi="Trebuchet MS" w:cs="Arial"/>
        </w:rPr>
        <w:t xml:space="preserve"> las admitidas a licitación, las rechazadas y las causas de su rechazo.</w:t>
      </w:r>
    </w:p>
    <w:p w14:paraId="6311BD33" w14:textId="77777777" w:rsidR="002F63A3" w:rsidRPr="003019FA" w:rsidRDefault="00ED0875" w:rsidP="00BD4E7D">
      <w:pPr>
        <w:autoSpaceDE w:val="0"/>
        <w:autoSpaceDN w:val="0"/>
        <w:adjustRightInd w:val="0"/>
        <w:spacing w:before="60" w:after="240" w:line="240" w:lineRule="atLeast"/>
        <w:jc w:val="both"/>
        <w:rPr>
          <w:rFonts w:ascii="Trebuchet MS" w:hAnsi="Trebuchet MS" w:cs="Arial"/>
          <w:b/>
        </w:rPr>
      </w:pPr>
      <w:r w:rsidRPr="003019FA">
        <w:rPr>
          <w:rFonts w:ascii="Trebuchet MS" w:hAnsi="Trebuchet MS" w:cs="Arial"/>
        </w:rPr>
        <w:t>3</w:t>
      </w:r>
      <w:r w:rsidR="002F63A3" w:rsidRPr="003019FA">
        <w:rPr>
          <w:rFonts w:ascii="Trebuchet MS" w:hAnsi="Trebuchet MS" w:cs="Arial"/>
        </w:rPr>
        <w:t xml:space="preserve">.- Se excluirá del procedimiento de licitación a aquellas licitadoras que no cumplan las condiciones técnicas exigidas y las que incorporen en los </w:t>
      </w:r>
      <w:r w:rsidR="002F63A3" w:rsidRPr="003019FA">
        <w:rPr>
          <w:rFonts w:ascii="Trebuchet MS" w:hAnsi="Trebuchet MS" w:cs="Arial"/>
          <w:iCs/>
        </w:rPr>
        <w:t>archivos electrónicos</w:t>
      </w:r>
      <w:r w:rsidR="002F63A3" w:rsidRPr="003019FA">
        <w:rPr>
          <w:rFonts w:ascii="Trebuchet MS" w:hAnsi="Trebuchet MS" w:cs="Arial"/>
          <w:bCs/>
        </w:rPr>
        <w:t xml:space="preserve"> nº DOS </w:t>
      </w:r>
      <w:r w:rsidR="002F63A3" w:rsidRPr="003019FA">
        <w:rPr>
          <w:rFonts w:ascii="Trebuchet MS" w:hAnsi="Trebuchet MS" w:cs="Arial"/>
        </w:rPr>
        <w:t>documentación que deba ser objeto de evaluación mediante la aplicación de fórmulas (</w:t>
      </w:r>
      <w:r w:rsidR="00193E30" w:rsidRPr="003019FA">
        <w:rPr>
          <w:rFonts w:ascii="Trebuchet MS" w:hAnsi="Trebuchet MS" w:cs="Arial"/>
        </w:rPr>
        <w:t>A</w:t>
      </w:r>
      <w:r w:rsidR="006F6E25" w:rsidRPr="003019FA">
        <w:rPr>
          <w:rFonts w:ascii="Trebuchet MS" w:hAnsi="Trebuchet MS" w:cs="Arial"/>
          <w:bCs/>
        </w:rPr>
        <w:t xml:space="preserve">rchivo </w:t>
      </w:r>
      <w:r w:rsidR="002F63A3" w:rsidRPr="003019FA">
        <w:rPr>
          <w:rFonts w:ascii="Trebuchet MS" w:hAnsi="Trebuchet MS" w:cs="Arial"/>
          <w:bCs/>
        </w:rPr>
        <w:t>electrónico nº TRES</w:t>
      </w:r>
      <w:r w:rsidR="002F63A3" w:rsidRPr="003019FA">
        <w:rPr>
          <w:rFonts w:ascii="Trebuchet MS" w:hAnsi="Trebuchet MS" w:cs="Arial"/>
        </w:rPr>
        <w:t>).</w:t>
      </w:r>
    </w:p>
    <w:p w14:paraId="3A94317B" w14:textId="77777777" w:rsidR="002F63A3" w:rsidRPr="003019FA" w:rsidRDefault="002F63A3" w:rsidP="00BD4E7D">
      <w:pPr>
        <w:pStyle w:val="Ttulo3"/>
        <w:spacing w:before="60" w:after="0" w:line="240" w:lineRule="atLeast"/>
        <w:jc w:val="both"/>
        <w:rPr>
          <w:rFonts w:ascii="Trebuchet MS" w:hAnsi="Trebuchet MS"/>
          <w:iCs/>
          <w:sz w:val="20"/>
          <w:szCs w:val="20"/>
        </w:rPr>
      </w:pPr>
      <w:bookmarkStart w:id="123" w:name="_Toc463331547"/>
      <w:bookmarkStart w:id="124" w:name="_Toc506479386"/>
      <w:bookmarkStart w:id="125" w:name="_Toc120788938"/>
      <w:r w:rsidRPr="003019FA">
        <w:rPr>
          <w:rFonts w:ascii="Trebuchet MS" w:hAnsi="Trebuchet MS"/>
          <w:iCs/>
          <w:sz w:val="20"/>
          <w:szCs w:val="20"/>
        </w:rPr>
        <w:t>25.3.- Apertura y examen de los archivos electrónicos nº TRES</w:t>
      </w:r>
      <w:bookmarkEnd w:id="123"/>
      <w:bookmarkEnd w:id="124"/>
      <w:bookmarkEnd w:id="125"/>
    </w:p>
    <w:p w14:paraId="623B215C"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La apertura de los archivos electrónicos nº TRES se hará en acto público y, en el caso de indicarse en su convocatoria</w:t>
      </w:r>
      <w:r w:rsidR="00151AC4" w:rsidRPr="003019FA">
        <w:rPr>
          <w:rFonts w:ascii="Trebuchet MS" w:hAnsi="Trebuchet MS" w:cs="Arial"/>
        </w:rPr>
        <w:t xml:space="preserve"> en el perfil de contratante</w:t>
      </w:r>
      <w:r w:rsidRPr="003019FA">
        <w:rPr>
          <w:rFonts w:ascii="Trebuchet MS" w:hAnsi="Trebuchet MS" w:cs="Arial"/>
        </w:rPr>
        <w:t xml:space="preserve">, podrá seguirse en directo a través del enlace que se </w:t>
      </w:r>
      <w:r w:rsidR="00151AC4" w:rsidRPr="003019FA">
        <w:rPr>
          <w:rFonts w:ascii="Trebuchet MS" w:hAnsi="Trebuchet MS" w:cs="Arial"/>
        </w:rPr>
        <w:t>señale</w:t>
      </w:r>
      <w:r w:rsidRPr="003019FA">
        <w:rPr>
          <w:rFonts w:ascii="Trebuchet MS" w:hAnsi="Trebuchet MS" w:cs="Arial"/>
        </w:rPr>
        <w:t xml:space="preserve"> en la citada convocatoria.</w:t>
      </w:r>
    </w:p>
    <w:p w14:paraId="117BB2EC" w14:textId="77777777" w:rsidR="002F63A3" w:rsidRPr="003019FA" w:rsidRDefault="002F63A3" w:rsidP="00BD4E7D">
      <w:pPr>
        <w:autoSpaceDE w:val="0"/>
        <w:autoSpaceDN w:val="0"/>
        <w:adjustRightInd w:val="0"/>
        <w:spacing w:before="60" w:line="240" w:lineRule="atLeast"/>
        <w:jc w:val="both"/>
        <w:rPr>
          <w:rFonts w:ascii="Trebuchet MS" w:hAnsi="Trebuchet MS" w:cs="Arial"/>
          <w:b/>
          <w:i/>
        </w:rPr>
      </w:pPr>
      <w:r w:rsidRPr="003019FA">
        <w:rPr>
          <w:rFonts w:ascii="Trebuchet MS" w:hAnsi="Trebuchet MS" w:cs="Arial"/>
        </w:rPr>
        <w:t xml:space="preserve">2.- La apertura pública de </w:t>
      </w:r>
      <w:r w:rsidRPr="003019FA">
        <w:rPr>
          <w:rFonts w:ascii="Trebuchet MS" w:hAnsi="Trebuchet MS" w:cs="Arial"/>
          <w:bCs/>
        </w:rPr>
        <w:t xml:space="preserve">los </w:t>
      </w:r>
      <w:r w:rsidRPr="003019FA">
        <w:rPr>
          <w:rFonts w:ascii="Trebuchet MS" w:hAnsi="Trebuchet MS" w:cs="Arial"/>
          <w:iCs/>
        </w:rPr>
        <w:t>archivos electrónicos</w:t>
      </w:r>
      <w:r w:rsidRPr="003019FA">
        <w:rPr>
          <w:rFonts w:ascii="Trebuchet MS" w:hAnsi="Trebuchet MS" w:cs="Arial"/>
          <w:bCs/>
        </w:rPr>
        <w:t xml:space="preserve"> nº TRES </w:t>
      </w:r>
      <w:r w:rsidR="00DE4767" w:rsidRPr="003019FA">
        <w:rPr>
          <w:rFonts w:ascii="Trebuchet MS" w:hAnsi="Trebuchet MS" w:cs="Arial"/>
        </w:rPr>
        <w:t>se iniciará, cuando no haya</w:t>
      </w:r>
      <w:r w:rsidR="006F6E25" w:rsidRPr="003019FA">
        <w:rPr>
          <w:rFonts w:ascii="Trebuchet MS" w:hAnsi="Trebuchet MS" w:cs="Arial"/>
        </w:rPr>
        <w:t xml:space="preserve"> </w:t>
      </w:r>
      <w:r w:rsidRPr="003019FA">
        <w:rPr>
          <w:rFonts w:ascii="Trebuchet MS" w:hAnsi="Trebuchet MS" w:cs="Arial"/>
          <w:iCs/>
        </w:rPr>
        <w:t>archivos electrónicos</w:t>
      </w:r>
      <w:r w:rsidRPr="003019FA">
        <w:rPr>
          <w:rFonts w:ascii="Trebuchet MS" w:hAnsi="Trebuchet MS" w:cs="Arial"/>
        </w:rPr>
        <w:t xml:space="preserve"> </w:t>
      </w:r>
      <w:r w:rsidRPr="003019FA">
        <w:rPr>
          <w:rFonts w:ascii="Trebuchet MS" w:hAnsi="Trebuchet MS" w:cs="Arial"/>
          <w:bCs/>
        </w:rPr>
        <w:t>nº DOS</w:t>
      </w:r>
      <w:r w:rsidRPr="003019FA">
        <w:rPr>
          <w:rFonts w:ascii="Trebuchet MS" w:hAnsi="Trebuchet MS" w:cs="Arial"/>
        </w:rPr>
        <w:t>, con un pronunciamiento expreso sobre la calificación de las proposiciones efectuadas por la mesa</w:t>
      </w:r>
      <w:r w:rsidR="006F6E25" w:rsidRPr="003019FA">
        <w:rPr>
          <w:rFonts w:ascii="Trebuchet MS" w:hAnsi="Trebuchet MS" w:cs="Arial"/>
        </w:rPr>
        <w:t xml:space="preserve"> que identifique</w:t>
      </w:r>
      <w:r w:rsidRPr="003019FA">
        <w:rPr>
          <w:rFonts w:ascii="Trebuchet MS" w:hAnsi="Trebuchet MS" w:cs="Arial"/>
        </w:rPr>
        <w:t xml:space="preserve"> las admitidas a licitación, las rechazadas y las causas de su rechazo.</w:t>
      </w:r>
      <w:r w:rsidRPr="003019FA">
        <w:rPr>
          <w:rFonts w:ascii="Trebuchet MS" w:hAnsi="Trebuchet MS" w:cs="Arial"/>
          <w:b/>
          <w:i/>
        </w:rPr>
        <w:t xml:space="preserve"> </w:t>
      </w:r>
    </w:p>
    <w:p w14:paraId="518BBBCF"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3.- En el caso de que existan criterios objeto de evaluación mediante juicios de valor</w:t>
      </w:r>
      <w:r w:rsidR="0085209D" w:rsidRPr="003019FA">
        <w:rPr>
          <w:rFonts w:ascii="Trebuchet MS" w:hAnsi="Trebuchet MS" w:cs="Arial"/>
        </w:rPr>
        <w:t>,</w:t>
      </w:r>
      <w:r w:rsidRPr="003019FA">
        <w:rPr>
          <w:rFonts w:ascii="Trebuchet MS" w:hAnsi="Trebuchet MS" w:cs="Arial"/>
        </w:rPr>
        <w:t xml:space="preserve"> se dará a conocer en este acto el resultado de la misma. </w:t>
      </w:r>
    </w:p>
    <w:p w14:paraId="78B0D740"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4.- Seguidamente, la mesa de contratación procederá a la apertura de los </w:t>
      </w:r>
      <w:r w:rsidRPr="003019FA">
        <w:rPr>
          <w:rFonts w:ascii="Trebuchet MS" w:hAnsi="Trebuchet MS" w:cs="Arial"/>
          <w:iCs/>
        </w:rPr>
        <w:t>archivos electrónicos</w:t>
      </w:r>
      <w:r w:rsidRPr="003019FA">
        <w:rPr>
          <w:rFonts w:ascii="Trebuchet MS" w:hAnsi="Trebuchet MS" w:cs="Arial"/>
        </w:rPr>
        <w:t xml:space="preserve"> nº TRES</w:t>
      </w:r>
      <w:r w:rsidR="0085209D" w:rsidRPr="003019FA">
        <w:rPr>
          <w:rFonts w:ascii="Trebuchet MS" w:hAnsi="Trebuchet MS" w:cs="Arial"/>
        </w:rPr>
        <w:t xml:space="preserve"> de las licitadoras admitidas,</w:t>
      </w:r>
      <w:r w:rsidRPr="003019FA">
        <w:rPr>
          <w:rFonts w:ascii="Trebuchet MS" w:hAnsi="Trebuchet MS" w:cs="Arial"/>
        </w:rPr>
        <w:t xml:space="preserve"> denominados </w:t>
      </w:r>
      <w:r w:rsidRPr="003019FA">
        <w:rPr>
          <w:rFonts w:ascii="Trebuchet MS" w:hAnsi="Trebuchet MS" w:cs="Arial"/>
          <w:bCs/>
          <w:iCs/>
        </w:rPr>
        <w:t>“</w:t>
      </w:r>
      <w:r w:rsidRPr="003019FA">
        <w:rPr>
          <w:rFonts w:ascii="Trebuchet MS" w:hAnsi="Trebuchet MS" w:cs="Arial"/>
        </w:rPr>
        <w:t xml:space="preserve">OFERTA ECONÓMICA Y </w:t>
      </w:r>
      <w:r w:rsidRPr="003019FA">
        <w:rPr>
          <w:rFonts w:ascii="Trebuchet MS" w:hAnsi="Trebuchet MS" w:cs="Arial"/>
          <w:iCs/>
        </w:rPr>
        <w:t>DOCUMENTACIÓN EVALUABLE MEDIANTE LA APLICACIÓN DE FÓRMULAS</w:t>
      </w:r>
      <w:r w:rsidRPr="003019FA">
        <w:rPr>
          <w:rFonts w:ascii="Trebuchet MS" w:hAnsi="Trebuchet MS" w:cs="Arial"/>
          <w:bCs/>
          <w:iCs/>
        </w:rPr>
        <w:t>”</w:t>
      </w:r>
      <w:r w:rsidR="00706D08" w:rsidRPr="003019FA">
        <w:rPr>
          <w:rFonts w:ascii="Trebuchet MS" w:hAnsi="Trebuchet MS" w:cs="Arial"/>
          <w:bCs/>
          <w:iCs/>
        </w:rPr>
        <w:t>,</w:t>
      </w:r>
      <w:r w:rsidRPr="003019FA">
        <w:rPr>
          <w:rFonts w:ascii="Trebuchet MS" w:hAnsi="Trebuchet MS" w:cs="Arial"/>
          <w:bCs/>
          <w:i/>
          <w:iCs/>
        </w:rPr>
        <w:t xml:space="preserve"> </w:t>
      </w:r>
      <w:r w:rsidRPr="003019FA">
        <w:rPr>
          <w:rFonts w:ascii="Trebuchet MS" w:hAnsi="Trebuchet MS" w:cs="Arial"/>
        </w:rPr>
        <w:t>dando lectura a las ofertas económicas.</w:t>
      </w:r>
    </w:p>
    <w:p w14:paraId="333EB766"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5.- La documentación contenida en estos </w:t>
      </w:r>
      <w:r w:rsidRPr="003019FA">
        <w:rPr>
          <w:rFonts w:ascii="Trebuchet MS" w:hAnsi="Trebuchet MS" w:cs="Arial"/>
          <w:iCs/>
        </w:rPr>
        <w:t>archivos electrónicos</w:t>
      </w:r>
      <w:r w:rsidRPr="003019FA">
        <w:rPr>
          <w:rFonts w:ascii="Trebuchet MS" w:hAnsi="Trebuchet MS" w:cs="Arial"/>
        </w:rPr>
        <w:t xml:space="preserve"> será evaluada conforme a los criterios expresados en el </w:t>
      </w:r>
      <w:r w:rsidRPr="003019FA">
        <w:rPr>
          <w:rFonts w:ascii="Trebuchet MS" w:hAnsi="Trebuchet MS" w:cs="Arial"/>
          <w:b/>
        </w:rPr>
        <w:t xml:space="preserve">apartado </w:t>
      </w:r>
      <w:r w:rsidR="00ED0875" w:rsidRPr="003019FA">
        <w:rPr>
          <w:rFonts w:ascii="Trebuchet MS" w:hAnsi="Trebuchet MS" w:cs="Arial"/>
          <w:b/>
          <w:bCs/>
        </w:rPr>
        <w:t>1</w:t>
      </w:r>
      <w:r w:rsidR="005B590F" w:rsidRPr="003019FA">
        <w:rPr>
          <w:rFonts w:ascii="Trebuchet MS" w:hAnsi="Trebuchet MS" w:cs="Arial"/>
          <w:b/>
          <w:bCs/>
        </w:rPr>
        <w:t>9</w:t>
      </w:r>
      <w:r w:rsidRPr="003019FA">
        <w:rPr>
          <w:rFonts w:ascii="Trebuchet MS" w:hAnsi="Trebuchet MS" w:cs="Arial"/>
          <w:b/>
          <w:bCs/>
        </w:rPr>
        <w:t xml:space="preserve"> </w:t>
      </w:r>
      <w:r w:rsidRPr="003019FA">
        <w:rPr>
          <w:rFonts w:ascii="Trebuchet MS" w:hAnsi="Trebuchet MS" w:cs="Arial"/>
          <w:bCs/>
        </w:rPr>
        <w:t>del cuadro de características</w:t>
      </w:r>
      <w:r w:rsidRPr="003019FA">
        <w:rPr>
          <w:rFonts w:ascii="Trebuchet MS" w:hAnsi="Trebuchet MS" w:cs="Arial"/>
          <w:b/>
          <w:bCs/>
        </w:rPr>
        <w:t>.</w:t>
      </w:r>
    </w:p>
    <w:p w14:paraId="080E955B" w14:textId="77777777" w:rsidR="002F63A3" w:rsidRPr="003019FA" w:rsidRDefault="002F63A3" w:rsidP="00BD4E7D">
      <w:pPr>
        <w:autoSpaceDE w:val="0"/>
        <w:autoSpaceDN w:val="0"/>
        <w:adjustRightInd w:val="0"/>
        <w:spacing w:before="60" w:after="240" w:line="240" w:lineRule="atLeast"/>
        <w:jc w:val="both"/>
        <w:rPr>
          <w:rFonts w:ascii="Trebuchet MS" w:hAnsi="Trebuchet MS" w:cs="Arial"/>
        </w:rPr>
      </w:pPr>
      <w:r w:rsidRPr="003019FA">
        <w:rPr>
          <w:rFonts w:ascii="Trebuchet MS" w:hAnsi="Trebuchet MS" w:cs="Arial"/>
        </w:rPr>
        <w:t xml:space="preserve">6.- En todo caso, la evaluación de estos criterios será siempre posterior a la valoración de la documentación contenida en los </w:t>
      </w:r>
      <w:r w:rsidRPr="003019FA">
        <w:rPr>
          <w:rFonts w:ascii="Trebuchet MS" w:hAnsi="Trebuchet MS" w:cs="Arial"/>
          <w:iCs/>
        </w:rPr>
        <w:t>archivos electrónicos</w:t>
      </w:r>
      <w:r w:rsidRPr="003019FA">
        <w:rPr>
          <w:rFonts w:ascii="Trebuchet MS" w:hAnsi="Trebuchet MS" w:cs="Arial"/>
        </w:rPr>
        <w:t xml:space="preserve"> nº DOS.</w:t>
      </w:r>
    </w:p>
    <w:p w14:paraId="32847A9C" w14:textId="77777777" w:rsidR="007565AF" w:rsidRPr="003019FA" w:rsidRDefault="007565AF" w:rsidP="00BD4E7D">
      <w:pPr>
        <w:pStyle w:val="Ttulo3"/>
        <w:spacing w:before="60" w:after="0" w:line="240" w:lineRule="atLeast"/>
        <w:jc w:val="both"/>
        <w:rPr>
          <w:rFonts w:ascii="Trebuchet MS" w:hAnsi="Trebuchet MS"/>
          <w:iCs/>
          <w:sz w:val="20"/>
          <w:szCs w:val="20"/>
        </w:rPr>
      </w:pPr>
      <w:bookmarkStart w:id="126" w:name="_Toc120788939"/>
      <w:r w:rsidRPr="003019FA">
        <w:rPr>
          <w:rFonts w:ascii="Trebuchet MS" w:hAnsi="Trebuchet MS"/>
          <w:iCs/>
          <w:sz w:val="20"/>
          <w:szCs w:val="20"/>
        </w:rPr>
        <w:t>25.4.- Actas</w:t>
      </w:r>
      <w:r w:rsidR="00ED0875" w:rsidRPr="003019FA">
        <w:rPr>
          <w:rFonts w:ascii="Trebuchet MS" w:hAnsi="Trebuchet MS"/>
          <w:iCs/>
          <w:sz w:val="20"/>
          <w:szCs w:val="20"/>
        </w:rPr>
        <w:t xml:space="preserve"> de la mesa de contratación</w:t>
      </w:r>
      <w:bookmarkEnd w:id="126"/>
    </w:p>
    <w:p w14:paraId="1F606F24"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De todo lo actuado conforme a los apartados anteriores, se dejará constancia en las actas correspondientes</w:t>
      </w:r>
      <w:r w:rsidR="00706D08" w:rsidRPr="003019FA">
        <w:rPr>
          <w:rFonts w:ascii="Trebuchet MS" w:hAnsi="Trebuchet MS" w:cs="Arial"/>
        </w:rPr>
        <w:t>,</w:t>
      </w:r>
      <w:r w:rsidRPr="003019FA">
        <w:rPr>
          <w:rFonts w:ascii="Trebuchet MS" w:hAnsi="Trebuchet MS" w:cs="Arial"/>
        </w:rPr>
        <w:t xml:space="preserve"> en las que se reflejará</w:t>
      </w:r>
      <w:r w:rsidR="009028F2" w:rsidRPr="003019FA">
        <w:rPr>
          <w:rFonts w:ascii="Trebuchet MS" w:hAnsi="Trebuchet MS" w:cs="Arial"/>
        </w:rPr>
        <w:t>n</w:t>
      </w:r>
      <w:r w:rsidRPr="003019FA">
        <w:rPr>
          <w:rFonts w:ascii="Trebuchet MS" w:hAnsi="Trebuchet MS" w:cs="Arial"/>
        </w:rPr>
        <w:t xml:space="preserve"> el resultado del procedimiento y sus incidencias.</w:t>
      </w:r>
    </w:p>
    <w:p w14:paraId="519481F5" w14:textId="77777777" w:rsidR="002F63A3" w:rsidRPr="003019FA" w:rsidRDefault="002F63A3" w:rsidP="00BD4E7D">
      <w:pPr>
        <w:pStyle w:val="Ttulo2"/>
        <w:spacing w:before="360" w:line="240" w:lineRule="atLeast"/>
        <w:jc w:val="both"/>
        <w:rPr>
          <w:rFonts w:ascii="Trebuchet MS" w:hAnsi="Trebuchet MS"/>
          <w:i w:val="0"/>
          <w:iCs w:val="0"/>
          <w:sz w:val="20"/>
          <w:szCs w:val="20"/>
        </w:rPr>
      </w:pPr>
      <w:bookmarkStart w:id="127" w:name="_Toc463331548"/>
      <w:bookmarkStart w:id="128" w:name="_Toc506479387"/>
      <w:bookmarkStart w:id="129" w:name="_Toc120788940"/>
      <w:r w:rsidRPr="003019FA">
        <w:rPr>
          <w:rFonts w:ascii="Trebuchet MS" w:hAnsi="Trebuchet MS"/>
          <w:i w:val="0"/>
          <w:iCs w:val="0"/>
          <w:sz w:val="20"/>
          <w:szCs w:val="20"/>
        </w:rPr>
        <w:t xml:space="preserve">26.- </w:t>
      </w:r>
      <w:bookmarkEnd w:id="127"/>
      <w:bookmarkEnd w:id="128"/>
      <w:r w:rsidR="00ED0875" w:rsidRPr="003019FA">
        <w:rPr>
          <w:rFonts w:ascii="Trebuchet MS" w:hAnsi="Trebuchet MS"/>
          <w:i w:val="0"/>
          <w:iCs w:val="0"/>
          <w:sz w:val="20"/>
          <w:szCs w:val="20"/>
        </w:rPr>
        <w:t>Publicidad de los resultados de los actos de la mesa de contratación</w:t>
      </w:r>
      <w:bookmarkEnd w:id="129"/>
    </w:p>
    <w:p w14:paraId="494A7197" w14:textId="77777777" w:rsidR="002F63A3" w:rsidRPr="003019FA" w:rsidRDefault="0081575E"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Será objeto de publicación en el perfil de contratante la información relativa a los contratos, con arreglo a las disposiciones de la LCSP que les sean de aplicación.</w:t>
      </w:r>
    </w:p>
    <w:p w14:paraId="47F482AD" w14:textId="77777777" w:rsidR="002F63A3" w:rsidRPr="003019FA" w:rsidRDefault="002F63A3" w:rsidP="00BD4E7D">
      <w:pPr>
        <w:pStyle w:val="Ttulo2"/>
        <w:spacing w:before="360" w:line="240" w:lineRule="atLeast"/>
        <w:jc w:val="both"/>
        <w:rPr>
          <w:rFonts w:ascii="Trebuchet MS" w:hAnsi="Trebuchet MS"/>
          <w:i w:val="0"/>
          <w:iCs w:val="0"/>
          <w:sz w:val="20"/>
          <w:szCs w:val="20"/>
        </w:rPr>
      </w:pPr>
      <w:bookmarkStart w:id="130" w:name="_Toc463331549"/>
      <w:bookmarkStart w:id="131" w:name="_Toc506479388"/>
      <w:bookmarkStart w:id="132" w:name="_Toc120788941"/>
      <w:r w:rsidRPr="003019FA">
        <w:rPr>
          <w:rFonts w:ascii="Trebuchet MS" w:hAnsi="Trebuchet MS"/>
          <w:i w:val="0"/>
          <w:iCs w:val="0"/>
          <w:sz w:val="20"/>
          <w:szCs w:val="20"/>
        </w:rPr>
        <w:t>27.- Criterios de adjudicación</w:t>
      </w:r>
      <w:bookmarkEnd w:id="130"/>
      <w:bookmarkEnd w:id="131"/>
      <w:bookmarkEnd w:id="132"/>
    </w:p>
    <w:p w14:paraId="0A45F201" w14:textId="77777777" w:rsidR="00ED0875" w:rsidRPr="003019FA" w:rsidRDefault="00ED0875" w:rsidP="00BD4E7D">
      <w:pPr>
        <w:autoSpaceDE w:val="0"/>
        <w:autoSpaceDN w:val="0"/>
        <w:adjustRightInd w:val="0"/>
        <w:spacing w:before="60" w:line="240" w:lineRule="atLeast"/>
        <w:jc w:val="both"/>
        <w:rPr>
          <w:rFonts w:ascii="Trebuchet MS" w:hAnsi="Trebuchet MS" w:cs="Arial"/>
        </w:rPr>
      </w:pPr>
      <w:bookmarkStart w:id="133" w:name="_Hlt36617067"/>
      <w:bookmarkStart w:id="134" w:name="_Ref36539734"/>
      <w:bookmarkEnd w:id="133"/>
      <w:r w:rsidRPr="003019FA">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3019FA">
          <w:rPr>
            <w:rStyle w:val="Hipervnculo"/>
            <w:rFonts w:ascii="Trebuchet MS" w:hAnsi="Trebuchet MS" w:cs="Arial"/>
            <w:b/>
            <w:color w:val="auto"/>
            <w:u w:val="none"/>
          </w:rPr>
          <w:t>apartado 1</w:t>
        </w:r>
      </w:hyperlink>
      <w:r w:rsidR="00DE4AB3" w:rsidRPr="003019FA">
        <w:rPr>
          <w:rStyle w:val="Hipervnculo"/>
          <w:rFonts w:ascii="Trebuchet MS" w:hAnsi="Trebuchet MS" w:cs="Arial"/>
          <w:b/>
          <w:color w:val="auto"/>
          <w:u w:val="none"/>
        </w:rPr>
        <w:t>9</w:t>
      </w:r>
      <w:r w:rsidRPr="003019FA">
        <w:rPr>
          <w:rFonts w:ascii="Trebuchet MS" w:hAnsi="Trebuchet MS" w:cs="Arial"/>
          <w:bCs/>
        </w:rPr>
        <w:t xml:space="preserve"> </w:t>
      </w:r>
      <w:r w:rsidRPr="003019FA">
        <w:rPr>
          <w:rFonts w:ascii="Trebuchet MS" w:hAnsi="Trebuchet MS" w:cs="Arial"/>
        </w:rPr>
        <w:t>del cuadro de características.</w:t>
      </w:r>
    </w:p>
    <w:p w14:paraId="3861CAF5" w14:textId="77777777" w:rsidR="00ED0875" w:rsidRPr="003019FA" w:rsidRDefault="00ED0875"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2.- Las empresas que presenten ofertas que no cumplan las características formales indicadas en el </w:t>
      </w:r>
      <w:hyperlink w:anchor="CC_18" w:history="1">
        <w:r w:rsidRPr="003019FA">
          <w:rPr>
            <w:rStyle w:val="Hipervnculo"/>
            <w:rFonts w:ascii="Trebuchet MS" w:hAnsi="Trebuchet MS" w:cs="Arial"/>
            <w:b/>
            <w:color w:val="auto"/>
            <w:u w:val="none"/>
          </w:rPr>
          <w:t>apartado 1</w:t>
        </w:r>
      </w:hyperlink>
      <w:r w:rsidR="00B12D61" w:rsidRPr="003019FA">
        <w:rPr>
          <w:rStyle w:val="Hipervnculo"/>
          <w:rFonts w:ascii="Trebuchet MS" w:hAnsi="Trebuchet MS" w:cs="Arial"/>
          <w:b/>
          <w:color w:val="auto"/>
          <w:u w:val="none"/>
        </w:rPr>
        <w:t>9</w:t>
      </w:r>
      <w:r w:rsidRPr="003019FA">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1AB3F47E" w14:textId="77777777" w:rsidR="00ED0875" w:rsidRPr="003019FA" w:rsidRDefault="00ED0875"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04B7574D" w14:textId="77777777" w:rsidR="00ED0875" w:rsidRPr="003019FA" w:rsidRDefault="00ED0875"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3019FA">
          <w:rPr>
            <w:rStyle w:val="Hipervnculo"/>
            <w:rFonts w:ascii="Trebuchet MS" w:hAnsi="Trebuchet MS" w:cs="Arial"/>
            <w:b/>
            <w:color w:val="auto"/>
            <w:u w:val="none"/>
          </w:rPr>
          <w:t>apartado 1</w:t>
        </w:r>
      </w:hyperlink>
      <w:r w:rsidR="00FC1A20" w:rsidRPr="003019FA">
        <w:rPr>
          <w:rStyle w:val="Hipervnculo"/>
          <w:rFonts w:ascii="Trebuchet MS" w:hAnsi="Trebuchet MS" w:cs="Arial"/>
          <w:b/>
          <w:color w:val="auto"/>
          <w:u w:val="none"/>
        </w:rPr>
        <w:t>9</w:t>
      </w:r>
      <w:r w:rsidRPr="003019FA">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089CCA11" w14:textId="77777777" w:rsidR="00ED0875" w:rsidRPr="003019FA" w:rsidRDefault="00ED0875"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4.- Si alguna empresa licitadora no aportara la documentación relativa a los criterios de adjudicación, la proposición de dicha empresa no será valorada respecto del criterio de que se trate.</w:t>
      </w:r>
    </w:p>
    <w:p w14:paraId="02009E49" w14:textId="77777777" w:rsidR="002F63A3" w:rsidRPr="003019FA" w:rsidRDefault="002F63A3" w:rsidP="00BD4E7D">
      <w:pPr>
        <w:pStyle w:val="Ttulo2"/>
        <w:spacing w:before="360" w:line="240" w:lineRule="atLeast"/>
        <w:jc w:val="both"/>
        <w:rPr>
          <w:rFonts w:ascii="Trebuchet MS" w:hAnsi="Trebuchet MS"/>
          <w:i w:val="0"/>
          <w:iCs w:val="0"/>
          <w:sz w:val="20"/>
          <w:szCs w:val="20"/>
        </w:rPr>
      </w:pPr>
      <w:bookmarkStart w:id="135" w:name="_Toc463331550"/>
      <w:bookmarkStart w:id="136" w:name="_Toc506479389"/>
      <w:bookmarkStart w:id="137" w:name="_Toc120788942"/>
      <w:bookmarkEnd w:id="134"/>
      <w:r w:rsidRPr="003019FA">
        <w:rPr>
          <w:rFonts w:ascii="Trebuchet MS" w:hAnsi="Trebuchet MS"/>
          <w:i w:val="0"/>
          <w:iCs w:val="0"/>
          <w:sz w:val="20"/>
          <w:szCs w:val="20"/>
        </w:rPr>
        <w:t>28.- Valoración de las ofertas</w:t>
      </w:r>
      <w:bookmarkEnd w:id="135"/>
      <w:bookmarkEnd w:id="136"/>
      <w:bookmarkEnd w:id="137"/>
    </w:p>
    <w:p w14:paraId="6CC4FB28"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3019FA">
        <w:rPr>
          <w:rFonts w:ascii="Trebuchet MS" w:hAnsi="Trebuchet MS" w:cs="Arial"/>
        </w:rPr>
        <w:t xml:space="preserve">de la </w:t>
      </w:r>
      <w:r w:rsidRPr="003019FA">
        <w:rPr>
          <w:rFonts w:ascii="Trebuchet MS" w:hAnsi="Trebuchet MS" w:cs="Arial"/>
        </w:rPr>
        <w:t xml:space="preserve">LCSP. </w:t>
      </w:r>
    </w:p>
    <w:p w14:paraId="5BE426EB"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Las propuestas que no cumplan las prescripciones técnicas exigidas serán excluidas.</w:t>
      </w:r>
    </w:p>
    <w:p w14:paraId="5AB5D9D0"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3.- Cuando los criterios cuya valoración dependa de un juicio de valor del </w:t>
      </w:r>
      <w:r w:rsidRPr="003019FA">
        <w:rPr>
          <w:rFonts w:ascii="Trebuchet MS" w:hAnsi="Trebuchet MS" w:cs="Arial"/>
          <w:b/>
          <w:bCs/>
        </w:rPr>
        <w:t xml:space="preserve">apartado </w:t>
      </w:r>
      <w:r w:rsidR="00D0231D" w:rsidRPr="003019FA">
        <w:rPr>
          <w:rFonts w:ascii="Trebuchet MS" w:hAnsi="Trebuchet MS" w:cs="Arial"/>
          <w:b/>
          <w:bCs/>
        </w:rPr>
        <w:t>1</w:t>
      </w:r>
      <w:r w:rsidR="00FC1A20" w:rsidRPr="003019FA">
        <w:rPr>
          <w:rFonts w:ascii="Trebuchet MS" w:hAnsi="Trebuchet MS" w:cs="Arial"/>
          <w:b/>
          <w:bCs/>
        </w:rPr>
        <w:t>9</w:t>
      </w:r>
      <w:r w:rsidRPr="003019FA">
        <w:rPr>
          <w:rFonts w:ascii="Trebuchet MS" w:hAnsi="Trebuchet MS" w:cs="Arial"/>
          <w:b/>
          <w:bCs/>
        </w:rPr>
        <w:t xml:space="preserve"> </w:t>
      </w:r>
      <w:r w:rsidRPr="003019FA">
        <w:rPr>
          <w:rFonts w:ascii="Trebuchet MS" w:hAnsi="Trebuchet MS" w:cs="Arial"/>
          <w:bCs/>
        </w:rPr>
        <w:t>del cuadro de características</w:t>
      </w:r>
      <w:r w:rsidRPr="003019FA">
        <w:rPr>
          <w:rFonts w:ascii="Trebuchet MS" w:hAnsi="Trebuchet MS" w:cs="Arial"/>
          <w:b/>
          <w:bCs/>
        </w:rPr>
        <w:t xml:space="preserve"> </w:t>
      </w:r>
      <w:r w:rsidRPr="003019FA">
        <w:rPr>
          <w:rFonts w:ascii="Trebuchet MS" w:hAnsi="Trebuchet MS" w:cs="Arial"/>
        </w:rPr>
        <w:t xml:space="preserve">superen el 50% del total de la ponderación, la evaluación previa del </w:t>
      </w:r>
      <w:r w:rsidR="00DE4767" w:rsidRPr="003019FA">
        <w:rPr>
          <w:rFonts w:ascii="Trebuchet MS" w:hAnsi="Trebuchet MS" w:cs="Arial"/>
        </w:rPr>
        <w:t>archivo</w:t>
      </w:r>
      <w:r w:rsidRPr="003019FA">
        <w:rPr>
          <w:rFonts w:ascii="Trebuchet MS" w:hAnsi="Trebuchet MS" w:cs="Arial"/>
        </w:rPr>
        <w:t xml:space="preserve"> electrónico nº DOS se realizará por un comité formado por personas expertas</w:t>
      </w:r>
      <w:r w:rsidRPr="003019FA">
        <w:rPr>
          <w:rFonts w:ascii="Trebuchet MS" w:hAnsi="Trebuchet MS" w:cs="Arial"/>
          <w:b/>
        </w:rPr>
        <w:t xml:space="preserve"> </w:t>
      </w:r>
      <w:r w:rsidRPr="003019FA">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0D71F59B" w14:textId="77777777" w:rsidR="002F63A3" w:rsidRPr="003019FA" w:rsidRDefault="002F63A3" w:rsidP="00BD4E7D">
      <w:pPr>
        <w:pStyle w:val="Ttulo2"/>
        <w:spacing w:before="360" w:line="240" w:lineRule="atLeast"/>
        <w:jc w:val="both"/>
        <w:rPr>
          <w:rFonts w:ascii="Trebuchet MS" w:hAnsi="Trebuchet MS"/>
          <w:i w:val="0"/>
          <w:iCs w:val="0"/>
          <w:sz w:val="20"/>
          <w:szCs w:val="20"/>
        </w:rPr>
      </w:pPr>
      <w:bookmarkStart w:id="138" w:name="_Toc463331551"/>
      <w:bookmarkStart w:id="139" w:name="_Toc506479390"/>
      <w:bookmarkStart w:id="140" w:name="_Toc120788943"/>
      <w:r w:rsidRPr="003019FA">
        <w:rPr>
          <w:rFonts w:ascii="Trebuchet MS" w:hAnsi="Trebuchet MS"/>
          <w:i w:val="0"/>
          <w:iCs w:val="0"/>
          <w:sz w:val="20"/>
          <w:szCs w:val="20"/>
        </w:rPr>
        <w:t>29.- Aclaración de ofertas</w:t>
      </w:r>
      <w:bookmarkEnd w:id="138"/>
      <w:bookmarkEnd w:id="139"/>
      <w:bookmarkEnd w:id="140"/>
    </w:p>
    <w:p w14:paraId="67E7E424" w14:textId="77777777" w:rsidR="002F63A3" w:rsidRPr="003019FA" w:rsidRDefault="002F63A3" w:rsidP="00BD4E7D">
      <w:pPr>
        <w:autoSpaceDE w:val="0"/>
        <w:autoSpaceDN w:val="0"/>
        <w:adjustRightInd w:val="0"/>
        <w:spacing w:line="240" w:lineRule="atLeast"/>
        <w:jc w:val="both"/>
        <w:rPr>
          <w:rFonts w:ascii="Trebuchet MS" w:hAnsi="Trebuchet MS" w:cs="Arial"/>
        </w:rPr>
      </w:pPr>
      <w:r w:rsidRPr="003019FA">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3019FA">
        <w:rPr>
          <w:rFonts w:ascii="Trebuchet MS" w:hAnsi="Trebuchet MS" w:cs="Arial"/>
        </w:rPr>
        <w:t>,</w:t>
      </w:r>
      <w:r w:rsidRPr="003019FA">
        <w:rPr>
          <w:rFonts w:ascii="Trebuchet MS" w:hAnsi="Trebuchet MS" w:cs="Arial"/>
        </w:rPr>
        <w:t xml:space="preserve"> siempre que se respete el principio de igualdad de trato y sin que pueda</w:t>
      </w:r>
      <w:r w:rsidR="00E2387D" w:rsidRPr="003019FA">
        <w:rPr>
          <w:rFonts w:ascii="Trebuchet MS" w:hAnsi="Trebuchet MS" w:cs="Arial"/>
        </w:rPr>
        <w:t>n</w:t>
      </w:r>
      <w:r w:rsidRPr="003019FA">
        <w:rPr>
          <w:rFonts w:ascii="Trebuchet MS" w:hAnsi="Trebuchet MS" w:cs="Arial"/>
        </w:rPr>
        <w:t>, en ningún caso, modificarse los términos de la oferta. De todo lo actuado deberá dejarse constancia documental en el expediente (art.95 LCSP).</w:t>
      </w:r>
    </w:p>
    <w:p w14:paraId="4628390E" w14:textId="77777777" w:rsidR="002F63A3" w:rsidRPr="003019FA" w:rsidRDefault="002F63A3" w:rsidP="00BD4E7D">
      <w:pPr>
        <w:pStyle w:val="Ttulo2"/>
        <w:spacing w:before="360" w:line="240" w:lineRule="atLeast"/>
        <w:jc w:val="both"/>
        <w:rPr>
          <w:rFonts w:ascii="Trebuchet MS" w:hAnsi="Trebuchet MS"/>
          <w:i w:val="0"/>
          <w:iCs w:val="0"/>
          <w:sz w:val="20"/>
          <w:szCs w:val="20"/>
        </w:rPr>
      </w:pPr>
      <w:bookmarkStart w:id="141" w:name="_Toc463331552"/>
      <w:bookmarkStart w:id="142" w:name="_Toc506479391"/>
      <w:bookmarkStart w:id="143" w:name="_Toc120788944"/>
      <w:r w:rsidRPr="003019FA">
        <w:rPr>
          <w:rFonts w:ascii="Trebuchet MS" w:hAnsi="Trebuchet MS"/>
          <w:i w:val="0"/>
          <w:iCs w:val="0"/>
          <w:sz w:val="20"/>
          <w:szCs w:val="20"/>
        </w:rPr>
        <w:t xml:space="preserve">30.- Ofertas con valores </w:t>
      </w:r>
      <w:bookmarkEnd w:id="141"/>
      <w:r w:rsidRPr="003019FA">
        <w:rPr>
          <w:rFonts w:ascii="Trebuchet MS" w:hAnsi="Trebuchet MS"/>
          <w:i w:val="0"/>
          <w:iCs w:val="0"/>
          <w:sz w:val="20"/>
          <w:szCs w:val="20"/>
        </w:rPr>
        <w:t>anormalmente bajos</w:t>
      </w:r>
      <w:bookmarkEnd w:id="142"/>
      <w:bookmarkEnd w:id="143"/>
    </w:p>
    <w:p w14:paraId="1021B138"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El órgano de contratación podrá establecer, en el </w:t>
      </w:r>
      <w:r w:rsidRPr="003019FA">
        <w:rPr>
          <w:rFonts w:ascii="Trebuchet MS" w:hAnsi="Trebuchet MS" w:cs="Arial"/>
          <w:b/>
        </w:rPr>
        <w:t xml:space="preserve">apartado </w:t>
      </w:r>
      <w:r w:rsidR="00D0231D" w:rsidRPr="003019FA">
        <w:rPr>
          <w:rFonts w:ascii="Trebuchet MS" w:hAnsi="Trebuchet MS" w:cs="Arial"/>
          <w:b/>
        </w:rPr>
        <w:t>1</w:t>
      </w:r>
      <w:r w:rsidR="00FC1A20" w:rsidRPr="003019FA">
        <w:rPr>
          <w:rFonts w:ascii="Trebuchet MS" w:hAnsi="Trebuchet MS" w:cs="Arial"/>
          <w:b/>
        </w:rPr>
        <w:t>9</w:t>
      </w:r>
      <w:r w:rsidRPr="003019FA">
        <w:rPr>
          <w:rFonts w:ascii="Trebuchet MS" w:hAnsi="Trebuchet MS" w:cs="Arial"/>
          <w:b/>
        </w:rPr>
        <w:t xml:space="preserve"> </w:t>
      </w:r>
      <w:r w:rsidRPr="003019FA">
        <w:rPr>
          <w:rFonts w:ascii="Trebuchet MS" w:hAnsi="Trebuchet MS" w:cs="Arial"/>
        </w:rPr>
        <w:t>del cuadro de características,</w:t>
      </w:r>
      <w:r w:rsidRPr="003019FA">
        <w:rPr>
          <w:rFonts w:ascii="Trebuchet MS" w:hAnsi="Trebuchet MS" w:cs="Arial"/>
          <w:b/>
          <w:bCs/>
        </w:rPr>
        <w:t xml:space="preserve"> </w:t>
      </w:r>
      <w:r w:rsidRPr="003019FA">
        <w:rPr>
          <w:rFonts w:ascii="Trebuchet MS" w:hAnsi="Trebuchet MS" w:cs="Arial"/>
        </w:rPr>
        <w:t>los parámetros objetivos, en virtud de los cuales se entenderá que la proposición no puede ser cumplida por ser considerada anormalmente baja.</w:t>
      </w:r>
    </w:p>
    <w:p w14:paraId="779870BB" w14:textId="77777777" w:rsidR="002F63A3" w:rsidRPr="003019FA" w:rsidRDefault="002F63A3" w:rsidP="00BD4E7D">
      <w:pPr>
        <w:tabs>
          <w:tab w:val="left" w:pos="4253"/>
        </w:tabs>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3019FA">
        <w:rPr>
          <w:rFonts w:ascii="Trebuchet MS" w:hAnsi="Trebuchet MS" w:cs="Arial"/>
        </w:rPr>
        <w:t>o licitadoras</w:t>
      </w:r>
      <w:r w:rsidRPr="003019FA">
        <w:rPr>
          <w:rFonts w:ascii="Trebuchet MS" w:hAnsi="Trebuchet MS" w:cs="Arial"/>
        </w:rPr>
        <w:t xml:space="preserve"> para que justifiquen y desglosen</w:t>
      </w:r>
      <w:r w:rsidR="00780649" w:rsidRPr="003019FA">
        <w:rPr>
          <w:rFonts w:ascii="Trebuchet MS" w:hAnsi="Trebuchet MS" w:cs="Arial"/>
        </w:rPr>
        <w:t>,</w:t>
      </w:r>
      <w:r w:rsidRPr="003019FA">
        <w:rPr>
          <w:rFonts w:ascii="Trebuchet MS" w:hAnsi="Trebuchet MS" w:cs="Arial"/>
        </w:rPr>
        <w:t xml:space="preserve"> razonada y detalladamente</w:t>
      </w:r>
      <w:r w:rsidR="00780649" w:rsidRPr="003019FA">
        <w:rPr>
          <w:rFonts w:ascii="Trebuchet MS" w:hAnsi="Trebuchet MS" w:cs="Arial"/>
        </w:rPr>
        <w:t>,</w:t>
      </w:r>
      <w:r w:rsidRPr="003019FA">
        <w:rPr>
          <w:rFonts w:ascii="Trebuchet MS" w:hAnsi="Trebuchet MS" w:cs="Arial"/>
        </w:rPr>
        <w:t xml:space="preserve"> los parámetros de su proposición </w:t>
      </w:r>
      <w:r w:rsidR="00780649" w:rsidRPr="003019FA">
        <w:rPr>
          <w:rFonts w:ascii="Trebuchet MS" w:hAnsi="Trebuchet MS" w:cs="Arial"/>
        </w:rPr>
        <w:t>que</w:t>
      </w:r>
      <w:r w:rsidRPr="003019FA">
        <w:rPr>
          <w:rFonts w:ascii="Trebuchet MS" w:hAnsi="Trebuchet MS" w:cs="Arial"/>
        </w:rPr>
        <w:t xml:space="preserve"> ha</w:t>
      </w:r>
      <w:r w:rsidR="00780649" w:rsidRPr="003019FA">
        <w:rPr>
          <w:rFonts w:ascii="Trebuchet MS" w:hAnsi="Trebuchet MS" w:cs="Arial"/>
        </w:rPr>
        <w:t>n</w:t>
      </w:r>
      <w:r w:rsidRPr="003019FA">
        <w:rPr>
          <w:rFonts w:ascii="Trebuchet MS" w:hAnsi="Trebuchet MS" w:cs="Arial"/>
        </w:rPr>
        <w:t xml:space="preserve"> definido la anormalidad de la oferta</w:t>
      </w:r>
      <w:r w:rsidR="00780649" w:rsidRPr="003019FA">
        <w:rPr>
          <w:rFonts w:ascii="Trebuchet MS" w:hAnsi="Trebuchet MS" w:cs="Arial"/>
        </w:rPr>
        <w:t>, tramitando</w:t>
      </w:r>
      <w:r w:rsidRPr="003019FA">
        <w:rPr>
          <w:rFonts w:ascii="Trebuchet MS" w:hAnsi="Trebuchet MS" w:cs="Arial"/>
        </w:rPr>
        <w:t xml:space="preserve"> el procedimiento previsto en los apartados 4 a 6 del artículo 149 de la LCSP y</w:t>
      </w:r>
      <w:r w:rsidR="00780649" w:rsidRPr="003019FA">
        <w:rPr>
          <w:rFonts w:ascii="Trebuchet MS" w:hAnsi="Trebuchet MS" w:cs="Arial"/>
        </w:rPr>
        <w:t>,</w:t>
      </w:r>
      <w:r w:rsidRPr="003019FA">
        <w:rPr>
          <w:rFonts w:ascii="Trebuchet MS" w:hAnsi="Trebuchet MS" w:cs="Arial"/>
        </w:rPr>
        <w:t xml:space="preserve"> en vista de su resultado</w:t>
      </w:r>
      <w:r w:rsidR="00780649" w:rsidRPr="003019FA">
        <w:rPr>
          <w:rFonts w:ascii="Trebuchet MS" w:hAnsi="Trebuchet MS" w:cs="Arial"/>
        </w:rPr>
        <w:t>,</w:t>
      </w:r>
      <w:r w:rsidRPr="003019FA">
        <w:rPr>
          <w:rFonts w:ascii="Trebuchet MS" w:hAnsi="Trebuchet MS" w:cs="Arial"/>
        </w:rPr>
        <w:t xml:space="preserve"> propon</w:t>
      </w:r>
      <w:r w:rsidR="00780649" w:rsidRPr="003019FA">
        <w:rPr>
          <w:rFonts w:ascii="Trebuchet MS" w:hAnsi="Trebuchet MS" w:cs="Arial"/>
        </w:rPr>
        <w:t>iendo</w:t>
      </w:r>
      <w:r w:rsidRPr="003019FA">
        <w:rPr>
          <w:rFonts w:ascii="Trebuchet MS" w:hAnsi="Trebuchet MS" w:cs="Arial"/>
        </w:rPr>
        <w:t xml:space="preserve"> al órgano de contratación su aceptación o rechazo.</w:t>
      </w:r>
    </w:p>
    <w:p w14:paraId="2E29A966" w14:textId="77777777" w:rsidR="002F63A3" w:rsidRPr="003019FA" w:rsidRDefault="002F63A3" w:rsidP="00BD4E7D">
      <w:pPr>
        <w:pStyle w:val="Ttulo2"/>
        <w:spacing w:before="360" w:line="240" w:lineRule="atLeast"/>
        <w:jc w:val="both"/>
        <w:rPr>
          <w:rFonts w:ascii="Trebuchet MS" w:hAnsi="Trebuchet MS"/>
          <w:i w:val="0"/>
          <w:iCs w:val="0"/>
          <w:sz w:val="20"/>
          <w:szCs w:val="20"/>
        </w:rPr>
      </w:pPr>
      <w:bookmarkStart w:id="144" w:name="_Toc463331553"/>
      <w:bookmarkStart w:id="145" w:name="_Toc506479392"/>
      <w:bookmarkStart w:id="146" w:name="_Toc120788945"/>
      <w:r w:rsidRPr="003019FA">
        <w:rPr>
          <w:rFonts w:ascii="Trebuchet MS" w:hAnsi="Trebuchet MS"/>
          <w:i w:val="0"/>
          <w:iCs w:val="0"/>
          <w:sz w:val="20"/>
          <w:szCs w:val="20"/>
        </w:rPr>
        <w:t>31.- Sucesión en el procedimiento</w:t>
      </w:r>
      <w:bookmarkEnd w:id="144"/>
      <w:bookmarkEnd w:id="145"/>
      <w:bookmarkEnd w:id="146"/>
    </w:p>
    <w:p w14:paraId="0F548473" w14:textId="77777777" w:rsidR="00ED0875" w:rsidRPr="003019FA" w:rsidRDefault="00ED0875" w:rsidP="00BD4E7D">
      <w:pPr>
        <w:autoSpaceDE w:val="0"/>
        <w:autoSpaceDN w:val="0"/>
        <w:adjustRightInd w:val="0"/>
        <w:spacing w:before="60" w:after="240" w:line="240" w:lineRule="atLeast"/>
        <w:jc w:val="both"/>
        <w:rPr>
          <w:rFonts w:ascii="Trebuchet MS" w:hAnsi="Trebuchet MS" w:cs="Arial"/>
        </w:rPr>
      </w:pPr>
      <w:r w:rsidRPr="003019FA">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3869F3D0" w14:textId="77777777" w:rsidR="00ED0875" w:rsidRPr="003019FA" w:rsidRDefault="00ED0875" w:rsidP="00BD4E7D">
      <w:pPr>
        <w:autoSpaceDE w:val="0"/>
        <w:autoSpaceDN w:val="0"/>
        <w:adjustRightInd w:val="0"/>
        <w:spacing w:before="60" w:after="240" w:line="240" w:lineRule="atLeast"/>
        <w:jc w:val="both"/>
        <w:rPr>
          <w:rFonts w:ascii="Trebuchet MS" w:hAnsi="Trebuchet MS" w:cs="Arial"/>
        </w:rPr>
      </w:pPr>
      <w:r w:rsidRPr="003019FA">
        <w:rPr>
          <w:rFonts w:ascii="Trebuchet MS" w:hAnsi="Trebuchet MS" w:cs="Arial"/>
        </w:rPr>
        <w:t>2.- Cuando las operaciones referidas en el apartado anterior se verifiquen en el seno de las uniones de empresas se estará a lo establecido en el artículo 69 de la LCSP.</w:t>
      </w:r>
    </w:p>
    <w:p w14:paraId="53BB49B4" w14:textId="77777777" w:rsidR="00191A89" w:rsidRPr="003019FA" w:rsidRDefault="00B90FD2" w:rsidP="00BD4E7D">
      <w:pPr>
        <w:pStyle w:val="Ttulo2"/>
        <w:spacing w:before="60" w:after="0" w:line="240" w:lineRule="atLeast"/>
        <w:jc w:val="both"/>
        <w:rPr>
          <w:rFonts w:ascii="Trebuchet MS" w:hAnsi="Trebuchet MS"/>
          <w:i w:val="0"/>
          <w:iCs w:val="0"/>
          <w:sz w:val="20"/>
          <w:szCs w:val="20"/>
        </w:rPr>
      </w:pPr>
      <w:bookmarkStart w:id="147" w:name="_Toc381986481"/>
      <w:bookmarkStart w:id="148" w:name="_Toc120788946"/>
      <w:r w:rsidRPr="003019FA">
        <w:rPr>
          <w:rFonts w:ascii="Trebuchet MS" w:hAnsi="Trebuchet MS"/>
          <w:i w:val="0"/>
          <w:iCs w:val="0"/>
          <w:sz w:val="20"/>
          <w:szCs w:val="20"/>
        </w:rPr>
        <w:t>32</w:t>
      </w:r>
      <w:r w:rsidR="00191A89" w:rsidRPr="003019FA">
        <w:rPr>
          <w:rFonts w:ascii="Trebuchet MS" w:hAnsi="Trebuchet MS"/>
          <w:i w:val="0"/>
          <w:iCs w:val="0"/>
          <w:sz w:val="20"/>
          <w:szCs w:val="20"/>
        </w:rPr>
        <w:t>.- Decisión de no adjudicar o celebrar el contrato y desistimiento del procedimiento de adjudicación</w:t>
      </w:r>
      <w:bookmarkEnd w:id="147"/>
      <w:bookmarkEnd w:id="148"/>
    </w:p>
    <w:p w14:paraId="530761BF" w14:textId="77777777" w:rsidR="00191A89" w:rsidRPr="003019FA" w:rsidRDefault="00191A89"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5D3DB0AE" w14:textId="77777777" w:rsidR="00191A89" w:rsidRPr="003019FA" w:rsidRDefault="00191A89" w:rsidP="00BD4E7D">
      <w:pPr>
        <w:autoSpaceDE w:val="0"/>
        <w:autoSpaceDN w:val="0"/>
        <w:adjustRightInd w:val="0"/>
        <w:spacing w:before="60" w:after="240" w:line="240" w:lineRule="atLeast"/>
        <w:jc w:val="both"/>
        <w:rPr>
          <w:rFonts w:ascii="Trebuchet MS" w:hAnsi="Trebuchet MS" w:cs="Arial"/>
        </w:rPr>
      </w:pPr>
      <w:r w:rsidRPr="003019FA">
        <w:rPr>
          <w:rFonts w:ascii="Trebuchet MS" w:hAnsi="Trebuchet MS" w:cs="Arial"/>
        </w:rPr>
        <w:t xml:space="preserve">2.- En ambos casos, se compensará a las candidatas aptas o licitadoras en la cantidad que, en su caso, se indique en el </w:t>
      </w:r>
      <w:r w:rsidRPr="003019FA">
        <w:rPr>
          <w:rFonts w:ascii="Trebuchet MS" w:hAnsi="Trebuchet MS" w:cs="Arial"/>
          <w:b/>
        </w:rPr>
        <w:t xml:space="preserve">apartado </w:t>
      </w:r>
      <w:r w:rsidR="00B90FD2" w:rsidRPr="003019FA">
        <w:rPr>
          <w:rFonts w:ascii="Trebuchet MS" w:hAnsi="Trebuchet MS" w:cs="Arial"/>
          <w:b/>
        </w:rPr>
        <w:t>2</w:t>
      </w:r>
      <w:r w:rsidR="00FC1A20" w:rsidRPr="003019FA">
        <w:rPr>
          <w:rFonts w:ascii="Trebuchet MS" w:hAnsi="Trebuchet MS" w:cs="Arial"/>
          <w:b/>
        </w:rPr>
        <w:t>4</w:t>
      </w:r>
      <w:r w:rsidR="00B90FD2" w:rsidRPr="003019FA">
        <w:rPr>
          <w:rFonts w:ascii="Trebuchet MS" w:hAnsi="Trebuchet MS" w:cs="Arial"/>
        </w:rPr>
        <w:t xml:space="preserve"> </w:t>
      </w:r>
      <w:r w:rsidRPr="003019FA">
        <w:rPr>
          <w:rFonts w:ascii="Trebuchet MS" w:hAnsi="Trebuchet MS" w:cs="Arial"/>
        </w:rPr>
        <w:t>del cuadro de características del presente pliego</w:t>
      </w:r>
      <w:r w:rsidR="00ED4707" w:rsidRPr="003019FA">
        <w:rPr>
          <w:rFonts w:ascii="Trebuchet MS" w:hAnsi="Trebuchet MS" w:cs="Arial"/>
        </w:rPr>
        <w:t>.</w:t>
      </w:r>
    </w:p>
    <w:p w14:paraId="22AFEA50" w14:textId="77777777" w:rsidR="002F63A3" w:rsidRPr="003019FA" w:rsidRDefault="00B90FD2" w:rsidP="00BD4E7D">
      <w:pPr>
        <w:pStyle w:val="Ttulo2"/>
        <w:spacing w:before="60" w:after="120" w:line="240" w:lineRule="atLeast"/>
        <w:jc w:val="both"/>
        <w:rPr>
          <w:rFonts w:ascii="Trebuchet MS" w:hAnsi="Trebuchet MS"/>
          <w:i w:val="0"/>
          <w:iCs w:val="0"/>
          <w:sz w:val="20"/>
          <w:szCs w:val="20"/>
        </w:rPr>
      </w:pPr>
      <w:bookmarkStart w:id="149" w:name="_Toc463331554"/>
      <w:bookmarkStart w:id="150" w:name="_Toc506479393"/>
      <w:bookmarkStart w:id="151" w:name="_Toc120788947"/>
      <w:r w:rsidRPr="003019FA">
        <w:rPr>
          <w:rFonts w:ascii="Trebuchet MS" w:hAnsi="Trebuchet MS"/>
          <w:i w:val="0"/>
          <w:iCs w:val="0"/>
          <w:sz w:val="20"/>
          <w:szCs w:val="20"/>
        </w:rPr>
        <w:t>33</w:t>
      </w:r>
      <w:r w:rsidR="002F63A3" w:rsidRPr="003019FA">
        <w:rPr>
          <w:rFonts w:ascii="Trebuchet MS" w:hAnsi="Trebuchet MS"/>
          <w:i w:val="0"/>
          <w:iCs w:val="0"/>
          <w:sz w:val="20"/>
          <w:szCs w:val="20"/>
        </w:rPr>
        <w:t>.- Adjudicación</w:t>
      </w:r>
      <w:bookmarkEnd w:id="149"/>
      <w:bookmarkEnd w:id="150"/>
      <w:bookmarkEnd w:id="151"/>
    </w:p>
    <w:p w14:paraId="51BCD681" w14:textId="77777777" w:rsidR="002F63A3" w:rsidRPr="003019FA" w:rsidRDefault="00B90FD2" w:rsidP="00BD4E7D">
      <w:pPr>
        <w:pStyle w:val="Ttulo3"/>
        <w:spacing w:before="0" w:after="0" w:line="240" w:lineRule="atLeast"/>
        <w:jc w:val="both"/>
        <w:rPr>
          <w:rFonts w:ascii="Trebuchet MS" w:hAnsi="Trebuchet MS"/>
          <w:sz w:val="20"/>
          <w:szCs w:val="20"/>
        </w:rPr>
      </w:pPr>
      <w:bookmarkStart w:id="152" w:name="_Toc463331555"/>
      <w:bookmarkStart w:id="153" w:name="_Toc506479394"/>
      <w:bookmarkStart w:id="154" w:name="_Toc120788948"/>
      <w:r w:rsidRPr="003019FA">
        <w:rPr>
          <w:rFonts w:ascii="Trebuchet MS" w:hAnsi="Trebuchet MS"/>
          <w:sz w:val="20"/>
          <w:szCs w:val="20"/>
        </w:rPr>
        <w:t>33.1</w:t>
      </w:r>
      <w:r w:rsidR="002F63A3" w:rsidRPr="003019FA">
        <w:rPr>
          <w:rFonts w:ascii="Trebuchet MS" w:hAnsi="Trebuchet MS"/>
          <w:sz w:val="20"/>
          <w:szCs w:val="20"/>
        </w:rPr>
        <w:t>.- Clasificación de las ofertas y propuesta de adjudicación</w:t>
      </w:r>
      <w:bookmarkEnd w:id="152"/>
      <w:bookmarkEnd w:id="153"/>
      <w:bookmarkEnd w:id="154"/>
    </w:p>
    <w:p w14:paraId="547DEBBA" w14:textId="77777777" w:rsidR="00C74337" w:rsidRPr="003019FA" w:rsidRDefault="002F63A3" w:rsidP="00BD4E7D">
      <w:pPr>
        <w:autoSpaceDE w:val="0"/>
        <w:autoSpaceDN w:val="0"/>
        <w:adjustRightInd w:val="0"/>
        <w:spacing w:before="60" w:line="240" w:lineRule="atLeast"/>
        <w:jc w:val="both"/>
        <w:rPr>
          <w:rFonts w:ascii="Trebuchet MS" w:hAnsi="Trebuchet MS"/>
          <w:color w:val="333333"/>
          <w:shd w:val="clear" w:color="auto" w:fill="FFFFFF"/>
        </w:rPr>
      </w:pPr>
      <w:r w:rsidRPr="003019FA">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3019FA">
        <w:rPr>
          <w:rFonts w:ascii="Trebuchet MS" w:hAnsi="Trebuchet MS" w:cs="Arial"/>
        </w:rPr>
        <w:t>,</w:t>
      </w:r>
      <w:r w:rsidRPr="003019FA">
        <w:rPr>
          <w:rFonts w:ascii="Trebuchet MS" w:hAnsi="Trebuchet MS" w:cs="Arial"/>
        </w:rPr>
        <w:t xml:space="preserve"> incluyendo la puntuación otorgada a cada una de ellas por aplicación de los criterios indicados en </w:t>
      </w:r>
      <w:r w:rsidRPr="003019FA">
        <w:rPr>
          <w:rFonts w:ascii="Trebuchet MS" w:hAnsi="Trebuchet MS" w:cs="Arial"/>
          <w:bCs/>
        </w:rPr>
        <w:t>el</w:t>
      </w:r>
      <w:r w:rsidRPr="003019FA">
        <w:rPr>
          <w:rFonts w:ascii="Trebuchet MS" w:hAnsi="Trebuchet MS" w:cs="Arial"/>
          <w:b/>
          <w:bCs/>
        </w:rPr>
        <w:t xml:space="preserve"> apartado </w:t>
      </w:r>
      <w:r w:rsidR="00D0231D" w:rsidRPr="003019FA">
        <w:rPr>
          <w:rFonts w:ascii="Trebuchet MS" w:hAnsi="Trebuchet MS" w:cs="Arial"/>
          <w:b/>
          <w:bCs/>
        </w:rPr>
        <w:t>1</w:t>
      </w:r>
      <w:r w:rsidR="00FC1A20" w:rsidRPr="003019FA">
        <w:rPr>
          <w:rFonts w:ascii="Trebuchet MS" w:hAnsi="Trebuchet MS" w:cs="Arial"/>
          <w:b/>
          <w:bCs/>
        </w:rPr>
        <w:t>9</w:t>
      </w:r>
      <w:r w:rsidRPr="003019FA">
        <w:rPr>
          <w:rFonts w:ascii="Trebuchet MS" w:hAnsi="Trebuchet MS" w:cs="Arial"/>
          <w:b/>
          <w:bCs/>
        </w:rPr>
        <w:t xml:space="preserve"> </w:t>
      </w:r>
      <w:r w:rsidRPr="003019FA">
        <w:rPr>
          <w:rFonts w:ascii="Trebuchet MS" w:hAnsi="Trebuchet MS" w:cs="Arial"/>
          <w:bCs/>
        </w:rPr>
        <w:t>del cuadro de características</w:t>
      </w:r>
      <w:r w:rsidRPr="003019FA">
        <w:rPr>
          <w:rFonts w:ascii="Trebuchet MS" w:hAnsi="Trebuchet MS" w:cs="Arial"/>
          <w:b/>
          <w:bCs/>
        </w:rPr>
        <w:t xml:space="preserve"> </w:t>
      </w:r>
      <w:r w:rsidRPr="003019FA">
        <w:rPr>
          <w:rFonts w:ascii="Trebuchet MS" w:hAnsi="Trebuchet MS" w:cs="Arial"/>
        </w:rPr>
        <w:t>e identificando la que presente mejor relación calidad-precio.</w:t>
      </w:r>
      <w:r w:rsidR="005537A6" w:rsidRPr="003019FA">
        <w:rPr>
          <w:rFonts w:ascii="Trebuchet MS" w:hAnsi="Trebuchet MS"/>
          <w:color w:val="333333"/>
          <w:shd w:val="clear" w:color="auto" w:fill="FFFFFF"/>
        </w:rPr>
        <w:t xml:space="preserve"> </w:t>
      </w:r>
    </w:p>
    <w:p w14:paraId="7DC928BE" w14:textId="77777777" w:rsidR="00191A89" w:rsidRPr="003019FA" w:rsidRDefault="00191A89" w:rsidP="00BD4E7D">
      <w:pPr>
        <w:autoSpaceDE w:val="0"/>
        <w:autoSpaceDN w:val="0"/>
        <w:adjustRightInd w:val="0"/>
        <w:spacing w:before="60"/>
        <w:jc w:val="both"/>
        <w:rPr>
          <w:rFonts w:ascii="Trebuchet MS" w:hAnsi="Trebuchet MS" w:cs="Arial"/>
        </w:rPr>
      </w:pPr>
      <w:r w:rsidRPr="003019FA">
        <w:rPr>
          <w:rFonts w:ascii="Trebuchet MS" w:hAnsi="Trebuchet MS" w:cs="Arial"/>
        </w:rPr>
        <w:t>La propuesta de adjudicación del contrato no crea derecho alguno en favor de</w:t>
      </w:r>
      <w:r w:rsidR="00CF478D" w:rsidRPr="003019FA">
        <w:rPr>
          <w:rFonts w:ascii="Trebuchet MS" w:hAnsi="Trebuchet MS" w:cs="Arial"/>
        </w:rPr>
        <w:t xml:space="preserve"> la</w:t>
      </w:r>
      <w:r w:rsidRPr="003019FA">
        <w:rPr>
          <w:rFonts w:ascii="Trebuchet MS" w:hAnsi="Trebuchet MS" w:cs="Arial"/>
        </w:rPr>
        <w:t xml:space="preserve"> licitador</w:t>
      </w:r>
      <w:r w:rsidR="00CF478D" w:rsidRPr="003019FA">
        <w:rPr>
          <w:rFonts w:ascii="Trebuchet MS" w:hAnsi="Trebuchet MS" w:cs="Arial"/>
        </w:rPr>
        <w:t>a</w:t>
      </w:r>
      <w:r w:rsidRPr="003019FA">
        <w:rPr>
          <w:rFonts w:ascii="Trebuchet MS" w:hAnsi="Trebuchet MS" w:cs="Arial"/>
        </w:rPr>
        <w:t xml:space="preserve"> </w:t>
      </w:r>
      <w:r w:rsidR="00CF478D" w:rsidRPr="003019FA">
        <w:rPr>
          <w:rFonts w:ascii="Trebuchet MS" w:hAnsi="Trebuchet MS" w:cs="Arial"/>
        </w:rPr>
        <w:t>propuesta</w:t>
      </w:r>
      <w:r w:rsidRPr="003019FA">
        <w:rPr>
          <w:rFonts w:ascii="Trebuchet MS" w:hAnsi="Trebuchet MS" w:cs="Arial"/>
        </w:rPr>
        <w:t xml:space="preserve">, que no los adquirirá, frente a </w:t>
      </w:r>
      <w:r w:rsidR="00DE4767" w:rsidRPr="003019FA">
        <w:rPr>
          <w:rFonts w:ascii="Trebuchet MS" w:hAnsi="Trebuchet MS" w:cs="Arial"/>
        </w:rPr>
        <w:t>la entidad contratante</w:t>
      </w:r>
      <w:r w:rsidRPr="003019FA">
        <w:rPr>
          <w:rFonts w:ascii="Trebuchet MS" w:hAnsi="Trebuchet MS" w:cs="Arial"/>
        </w:rPr>
        <w:t>, mientras no se haya formalizado el contrato.</w:t>
      </w:r>
    </w:p>
    <w:p w14:paraId="292CE9A0" w14:textId="77777777" w:rsidR="002F63A3" w:rsidRPr="003019FA" w:rsidRDefault="005537A6"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Cuando el único criterio considerado sea el precio, se entenderá que la mejor oferta es la que incorpora el precio más bajo.</w:t>
      </w:r>
    </w:p>
    <w:p w14:paraId="3B0B687B" w14:textId="77777777" w:rsidR="002F63A3" w:rsidRPr="003019FA" w:rsidRDefault="002F63A3" w:rsidP="00BD4E7D">
      <w:pPr>
        <w:spacing w:before="60" w:after="240" w:line="240" w:lineRule="atLeast"/>
        <w:ind w:right="-34"/>
        <w:jc w:val="both"/>
        <w:rPr>
          <w:rFonts w:ascii="Trebuchet MS" w:hAnsi="Trebuchet MS" w:cs="Arial"/>
        </w:rPr>
      </w:pPr>
      <w:r w:rsidRPr="003019FA">
        <w:rPr>
          <w:rFonts w:ascii="Trebuchet MS" w:hAnsi="Trebuchet MS" w:cs="Arial"/>
        </w:rPr>
        <w:t>2.- Cuando no se haya</w:t>
      </w:r>
      <w:r w:rsidR="008C218F" w:rsidRPr="003019FA">
        <w:rPr>
          <w:rFonts w:ascii="Trebuchet MS" w:hAnsi="Trebuchet MS" w:cs="Arial"/>
        </w:rPr>
        <w:t>n</w:t>
      </w:r>
      <w:r w:rsidRPr="003019FA">
        <w:rPr>
          <w:rFonts w:ascii="Trebuchet MS" w:hAnsi="Trebuchet MS" w:cs="Arial"/>
        </w:rPr>
        <w:t xml:space="preserve"> previsto en el </w:t>
      </w:r>
      <w:r w:rsidRPr="003019FA">
        <w:rPr>
          <w:rFonts w:ascii="Trebuchet MS" w:hAnsi="Trebuchet MS" w:cs="Arial"/>
          <w:b/>
        </w:rPr>
        <w:t xml:space="preserve">apartado </w:t>
      </w:r>
      <w:r w:rsidR="00D0231D" w:rsidRPr="003019FA">
        <w:rPr>
          <w:rFonts w:ascii="Trebuchet MS" w:hAnsi="Trebuchet MS" w:cs="Arial"/>
          <w:b/>
        </w:rPr>
        <w:t>1</w:t>
      </w:r>
      <w:r w:rsidR="00FC1A20" w:rsidRPr="003019FA">
        <w:rPr>
          <w:rFonts w:ascii="Trebuchet MS" w:hAnsi="Trebuchet MS" w:cs="Arial"/>
          <w:b/>
        </w:rPr>
        <w:t>9</w:t>
      </w:r>
      <w:r w:rsidRPr="003019FA">
        <w:rPr>
          <w:rFonts w:ascii="Trebuchet MS" w:hAnsi="Trebuchet MS" w:cs="Arial"/>
          <w:b/>
        </w:rPr>
        <w:t xml:space="preserve"> </w:t>
      </w:r>
      <w:r w:rsidRPr="003019FA">
        <w:rPr>
          <w:rFonts w:ascii="Trebuchet MS" w:hAnsi="Trebuchet MS" w:cs="Arial"/>
        </w:rPr>
        <w:t xml:space="preserve">del </w:t>
      </w:r>
      <w:r w:rsidRPr="003019FA">
        <w:rPr>
          <w:rFonts w:ascii="Trebuchet MS" w:hAnsi="Trebuchet MS" w:cs="Arial"/>
          <w:bCs/>
        </w:rPr>
        <w:t>cuadro de características</w:t>
      </w:r>
      <w:r w:rsidRPr="003019FA">
        <w:rPr>
          <w:rFonts w:ascii="Trebuchet MS" w:hAnsi="Trebuchet MS" w:cs="Arial"/>
        </w:rPr>
        <w:t xml:space="preserve"> criterios de desempate o cuando</w:t>
      </w:r>
      <w:r w:rsidR="008C218F" w:rsidRPr="003019FA">
        <w:rPr>
          <w:rFonts w:ascii="Trebuchet MS" w:hAnsi="Trebuchet MS" w:cs="Arial"/>
        </w:rPr>
        <w:t>,</w:t>
      </w:r>
      <w:r w:rsidRPr="003019FA">
        <w:rPr>
          <w:rFonts w:ascii="Trebuchet MS" w:hAnsi="Trebuchet MS" w:cs="Arial"/>
        </w:rPr>
        <w:t xml:space="preserve"> previstos y aplicados</w:t>
      </w:r>
      <w:r w:rsidR="008C218F" w:rsidRPr="003019FA">
        <w:rPr>
          <w:rFonts w:ascii="Trebuchet MS" w:hAnsi="Trebuchet MS" w:cs="Arial"/>
        </w:rPr>
        <w:t>,</w:t>
      </w:r>
      <w:r w:rsidRPr="003019FA">
        <w:rPr>
          <w:rFonts w:ascii="Trebuchet MS" w:hAnsi="Trebuchet MS" w:cs="Arial"/>
        </w:rPr>
        <w:t xml:space="preserve"> el empate persistiera entre la puntuación total de dos o más licitadoras, </w:t>
      </w:r>
      <w:r w:rsidR="008C218F" w:rsidRPr="003019FA">
        <w:rPr>
          <w:rFonts w:ascii="Trebuchet MS" w:hAnsi="Trebuchet MS" w:cs="Arial"/>
        </w:rPr>
        <w:t xml:space="preserve">este </w:t>
      </w:r>
      <w:r w:rsidRPr="003019FA">
        <w:rPr>
          <w:rFonts w:ascii="Trebuchet MS" w:hAnsi="Trebuchet MS" w:cs="Arial"/>
        </w:rPr>
        <w:t>se resolverá mediante la aplicación por orden de los criterios sociales previstos en el artículo 147.2 de la LCSP.</w:t>
      </w:r>
    </w:p>
    <w:p w14:paraId="3FB409DB" w14:textId="77777777" w:rsidR="002F63A3" w:rsidRPr="003019FA" w:rsidRDefault="002F63A3" w:rsidP="00BD4E7D">
      <w:pPr>
        <w:pStyle w:val="Ttulo3"/>
        <w:spacing w:before="60" w:after="0" w:line="240" w:lineRule="atLeast"/>
        <w:jc w:val="both"/>
        <w:rPr>
          <w:rFonts w:ascii="Trebuchet MS" w:hAnsi="Trebuchet MS"/>
          <w:sz w:val="20"/>
          <w:szCs w:val="20"/>
        </w:rPr>
      </w:pPr>
      <w:bookmarkStart w:id="155" w:name="_25.2.-_Presentación_de"/>
      <w:bookmarkStart w:id="156" w:name="_31.2.-_Presentación_de"/>
      <w:bookmarkStart w:id="157" w:name="_Toc463331556"/>
      <w:bookmarkStart w:id="158" w:name="_Toc506479395"/>
      <w:bookmarkStart w:id="159" w:name="_Toc120788949"/>
      <w:bookmarkEnd w:id="155"/>
      <w:bookmarkEnd w:id="156"/>
      <w:r w:rsidRPr="003019FA">
        <w:rPr>
          <w:rFonts w:ascii="Trebuchet MS" w:hAnsi="Trebuchet MS"/>
          <w:sz w:val="20"/>
          <w:szCs w:val="20"/>
        </w:rPr>
        <w:t>3</w:t>
      </w:r>
      <w:r w:rsidR="00B90FD2" w:rsidRPr="003019FA">
        <w:rPr>
          <w:rFonts w:ascii="Trebuchet MS" w:hAnsi="Trebuchet MS"/>
          <w:sz w:val="20"/>
          <w:szCs w:val="20"/>
        </w:rPr>
        <w:t>3</w:t>
      </w:r>
      <w:r w:rsidRPr="003019FA">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7"/>
      <w:bookmarkEnd w:id="158"/>
      <w:bookmarkEnd w:id="159"/>
    </w:p>
    <w:p w14:paraId="78EAE1DC" w14:textId="77777777" w:rsidR="00F22F1A" w:rsidRPr="003019FA" w:rsidRDefault="00F22F1A"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65E7A3D0" w14:textId="77777777" w:rsidR="00F22F1A" w:rsidRPr="003019FA" w:rsidRDefault="00F22F1A" w:rsidP="00BD4E7D">
      <w:pPr>
        <w:autoSpaceDE w:val="0"/>
        <w:autoSpaceDN w:val="0"/>
        <w:adjustRightInd w:val="0"/>
        <w:spacing w:before="120" w:line="240" w:lineRule="atLeast"/>
        <w:jc w:val="both"/>
        <w:rPr>
          <w:rFonts w:ascii="Trebuchet MS" w:hAnsi="Trebuchet MS" w:cs="Arial"/>
        </w:rPr>
      </w:pPr>
      <w:r w:rsidRPr="003019FA">
        <w:rPr>
          <w:rFonts w:ascii="Trebuchet MS" w:hAnsi="Trebuchet MS" w:cs="Arial"/>
        </w:rPr>
        <w:t>Esta documentación será la siguiente:</w:t>
      </w:r>
    </w:p>
    <w:p w14:paraId="02845C2D" w14:textId="77777777" w:rsidR="00F22F1A" w:rsidRPr="003019FA" w:rsidRDefault="00F22F1A" w:rsidP="00BD4E7D">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3019FA">
        <w:rPr>
          <w:rFonts w:ascii="Trebuchet MS" w:hAnsi="Trebuchet MS" w:cs="Arial"/>
          <w:b/>
        </w:rPr>
        <w:t>Documentos que acrediten la capacidad de obrar y su ámbito de actividad</w:t>
      </w:r>
      <w:r w:rsidRPr="003019F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AD0D642" w14:textId="77777777" w:rsidR="00F22F1A" w:rsidRPr="003019FA" w:rsidRDefault="00F22F1A" w:rsidP="00BD4E7D">
      <w:pPr>
        <w:autoSpaceDE w:val="0"/>
        <w:autoSpaceDN w:val="0"/>
        <w:adjustRightInd w:val="0"/>
        <w:spacing w:before="60" w:line="240" w:lineRule="atLeast"/>
        <w:ind w:left="567"/>
        <w:jc w:val="both"/>
        <w:rPr>
          <w:rFonts w:ascii="Trebuchet MS" w:hAnsi="Trebuchet MS" w:cs="Arial"/>
        </w:rPr>
      </w:pPr>
      <w:r w:rsidRPr="003019F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28B86664" w14:textId="77777777" w:rsidR="00F22F1A" w:rsidRPr="003019FA" w:rsidRDefault="00F22F1A" w:rsidP="00BD4E7D">
      <w:pPr>
        <w:autoSpaceDE w:val="0"/>
        <w:autoSpaceDN w:val="0"/>
        <w:adjustRightInd w:val="0"/>
        <w:spacing w:before="60" w:line="240" w:lineRule="atLeast"/>
        <w:ind w:left="567"/>
        <w:jc w:val="both"/>
        <w:rPr>
          <w:rFonts w:ascii="Trebuchet MS" w:hAnsi="Trebuchet MS" w:cs="Arial"/>
        </w:rPr>
      </w:pPr>
      <w:r w:rsidRPr="003019FA">
        <w:rPr>
          <w:rFonts w:ascii="Trebuchet MS" w:hAnsi="Trebuchet MS" w:cs="Arial"/>
        </w:rPr>
        <w:t>Si la empresa fuera individual, mediante la presentación del documento nacional de identidad o documento que haga sus veces.</w:t>
      </w:r>
    </w:p>
    <w:p w14:paraId="453CCE96"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 xml:space="preserve">Documentos que acrediten, en su caso, la representación. </w:t>
      </w:r>
      <w:r w:rsidRPr="003019FA">
        <w:rPr>
          <w:rFonts w:ascii="Trebuchet MS" w:hAnsi="Trebuchet MS" w:cs="Arial"/>
        </w:rPr>
        <w:t>Las personas que comparezcan o firmen proposiciones en nombre de otra, presentarán copia del DNI, así como poder bastante al efecto.</w:t>
      </w:r>
    </w:p>
    <w:p w14:paraId="48CE3C8A" w14:textId="77777777" w:rsidR="00F22F1A" w:rsidRPr="003019FA" w:rsidRDefault="00F22F1A" w:rsidP="00BD4E7D">
      <w:pPr>
        <w:autoSpaceDE w:val="0"/>
        <w:autoSpaceDN w:val="0"/>
        <w:adjustRightInd w:val="0"/>
        <w:spacing w:before="60" w:line="240" w:lineRule="atLeast"/>
        <w:ind w:left="567"/>
        <w:jc w:val="both"/>
        <w:rPr>
          <w:rFonts w:ascii="Trebuchet MS" w:hAnsi="Trebuchet MS" w:cs="Arial"/>
        </w:rPr>
      </w:pPr>
      <w:r w:rsidRPr="003019F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2AF55120" w14:textId="77777777" w:rsidR="00F22F1A" w:rsidRPr="003019FA" w:rsidRDefault="00F22F1A" w:rsidP="00BD4E7D">
      <w:pPr>
        <w:spacing w:before="60" w:line="240" w:lineRule="atLeast"/>
        <w:ind w:left="567"/>
        <w:jc w:val="both"/>
        <w:rPr>
          <w:rFonts w:ascii="Trebuchet MS" w:hAnsi="Trebuchet MS" w:cs="Arial"/>
        </w:rPr>
      </w:pPr>
      <w:r w:rsidRPr="003019F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20360E0C"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Solvencia económica- financiera y técnica o profesional.</w:t>
      </w:r>
      <w:r w:rsidRPr="003019F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3019FA">
          <w:rPr>
            <w:rStyle w:val="Hipervnculo"/>
            <w:rFonts w:ascii="Trebuchet MS" w:hAnsi="Trebuchet MS" w:cs="Arial"/>
            <w:b/>
            <w:color w:val="auto"/>
            <w:u w:val="none"/>
          </w:rPr>
          <w:t>apartado 14</w:t>
        </w:r>
      </w:hyperlink>
      <w:r w:rsidRPr="003019FA">
        <w:rPr>
          <w:rFonts w:ascii="Trebuchet MS" w:hAnsi="Trebuchet MS" w:cs="Arial"/>
        </w:rPr>
        <w:t xml:space="preserve"> del cuadro de características.</w:t>
      </w:r>
    </w:p>
    <w:p w14:paraId="54C59888" w14:textId="77777777" w:rsidR="00F22F1A" w:rsidRPr="003019FA" w:rsidRDefault="00F22F1A" w:rsidP="00BD4E7D">
      <w:pPr>
        <w:autoSpaceDE w:val="0"/>
        <w:autoSpaceDN w:val="0"/>
        <w:adjustRightInd w:val="0"/>
        <w:spacing w:before="60" w:line="240" w:lineRule="atLeast"/>
        <w:ind w:left="567"/>
        <w:jc w:val="both"/>
        <w:rPr>
          <w:rFonts w:ascii="Trebuchet MS" w:hAnsi="Trebuchet MS" w:cs="Arial"/>
        </w:rPr>
      </w:pPr>
      <w:r w:rsidRPr="003019FA">
        <w:rPr>
          <w:rFonts w:ascii="Trebuchet MS" w:hAnsi="Trebuchet MS" w:cs="Arial"/>
        </w:rPr>
        <w:t>En las Uniones Temporales de Empresas, a efectos de determinación de su solvencia, se acumularán las características de cada una de las integrantes de la misma (art  24.1 del RGLCAP).</w:t>
      </w:r>
    </w:p>
    <w:p w14:paraId="3B797FC2"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 xml:space="preserve">La acreditación de la habilitación empresarial o profesional para la realización de la prestación objeto del contrato. </w:t>
      </w:r>
      <w:r w:rsidRPr="003019F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F2713F6"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rPr>
        <w:t xml:space="preserve">La aportación de la </w:t>
      </w:r>
      <w:r w:rsidRPr="003019FA">
        <w:rPr>
          <w:rFonts w:ascii="Trebuchet MS" w:hAnsi="Trebuchet MS" w:cs="Arial"/>
          <w:b/>
        </w:rPr>
        <w:t>documentación justificativa de que dispone efectivamente de los medios personales y materiales</w:t>
      </w:r>
      <w:r w:rsidRPr="003019FA">
        <w:rPr>
          <w:rFonts w:ascii="Trebuchet MS" w:hAnsi="Trebuchet MS" w:cs="Arial"/>
        </w:rPr>
        <w:t xml:space="preserve"> con los perfiles y especificaciones que se indican en el </w:t>
      </w:r>
      <w:hyperlink w:anchor="CC_15" w:history="1">
        <w:r w:rsidRPr="003019FA">
          <w:rPr>
            <w:rStyle w:val="Hipervnculo"/>
            <w:rFonts w:ascii="Trebuchet MS" w:hAnsi="Trebuchet MS" w:cs="Arial"/>
            <w:b/>
            <w:color w:val="auto"/>
            <w:u w:val="none"/>
          </w:rPr>
          <w:t>apartado 15</w:t>
        </w:r>
      </w:hyperlink>
      <w:r w:rsidRPr="003019FA">
        <w:rPr>
          <w:rFonts w:ascii="Trebuchet MS" w:hAnsi="Trebuchet MS" w:cs="Arial"/>
        </w:rPr>
        <w:t xml:space="preserve"> del cuadro de características.</w:t>
      </w:r>
    </w:p>
    <w:p w14:paraId="5935A014"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La acreditación de la solvencia mediante medios externos</w:t>
      </w:r>
      <w:r w:rsidRPr="003019F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794B05B0" w14:textId="77777777" w:rsidR="00F22F1A" w:rsidRPr="003019FA" w:rsidRDefault="00F22F1A" w:rsidP="00BD4E7D">
      <w:pPr>
        <w:autoSpaceDE w:val="0"/>
        <w:autoSpaceDN w:val="0"/>
        <w:adjustRightInd w:val="0"/>
        <w:spacing w:before="60" w:line="240" w:lineRule="atLeast"/>
        <w:ind w:left="567"/>
        <w:jc w:val="both"/>
        <w:rPr>
          <w:rFonts w:ascii="Trebuchet MS" w:hAnsi="Trebuchet MS" w:cs="Arial"/>
        </w:rPr>
      </w:pPr>
      <w:r w:rsidRPr="003019F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E263CC1" w14:textId="77777777" w:rsidR="00F22F1A" w:rsidRPr="003019FA" w:rsidRDefault="00F22F1A" w:rsidP="00BD4E7D">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3019FA">
        <w:rPr>
          <w:rFonts w:ascii="Trebuchet MS" w:hAnsi="Trebuchet MS" w:cs="Arial"/>
          <w:b/>
        </w:rPr>
        <w:t>Certificados de cumplimiento</w:t>
      </w:r>
      <w:r w:rsidRPr="003019FA">
        <w:rPr>
          <w:rFonts w:ascii="Trebuchet MS" w:hAnsi="Trebuchet MS" w:cs="Arial"/>
        </w:rPr>
        <w:t xml:space="preserve"> </w:t>
      </w:r>
      <w:r w:rsidRPr="003019FA">
        <w:rPr>
          <w:rFonts w:ascii="Trebuchet MS" w:hAnsi="Trebuchet MS" w:cs="Arial"/>
          <w:b/>
        </w:rPr>
        <w:t xml:space="preserve">de las normas de gestión medio ambiental y de garantía de la calidad. </w:t>
      </w:r>
      <w:r w:rsidRPr="003019FA">
        <w:rPr>
          <w:rFonts w:ascii="Trebuchet MS" w:hAnsi="Trebuchet MS" w:cs="Arial"/>
        </w:rPr>
        <w:t xml:space="preserve">Si así se prevé en el </w:t>
      </w:r>
      <w:hyperlink w:anchor="CC_14" w:history="1">
        <w:r w:rsidRPr="003019FA">
          <w:rPr>
            <w:rStyle w:val="Hipervnculo"/>
            <w:rFonts w:ascii="Trebuchet MS" w:hAnsi="Trebuchet MS" w:cs="Arial"/>
            <w:b/>
            <w:color w:val="auto"/>
            <w:u w:val="none"/>
          </w:rPr>
          <w:t>apartado 14</w:t>
        </w:r>
      </w:hyperlink>
      <w:r w:rsidRPr="003019FA">
        <w:rPr>
          <w:rFonts w:ascii="Trebuchet MS" w:hAnsi="Trebuchet MS" w:cs="Arial"/>
        </w:rPr>
        <w:t xml:space="preserve"> del cuadro de características, y conforme a lo allí indicado.</w:t>
      </w:r>
    </w:p>
    <w:p w14:paraId="2BF58FDB"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Certificados acreditativos de encontrarse al corriente en sus obligaciones tributarias y con la Seguridad Social</w:t>
      </w:r>
      <w:r w:rsidRPr="003019F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069C92F0"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rPr>
        <w:t xml:space="preserve">Las empresas de más de </w:t>
      </w:r>
      <w:r w:rsidR="00A91A74" w:rsidRPr="003019FA">
        <w:rPr>
          <w:rFonts w:ascii="Trebuchet MS" w:hAnsi="Trebuchet MS" w:cs="Arial"/>
        </w:rPr>
        <w:t>2</w:t>
      </w:r>
      <w:r w:rsidRPr="003019FA">
        <w:rPr>
          <w:rFonts w:ascii="Trebuchet MS" w:hAnsi="Trebuchet MS" w:cs="Arial"/>
        </w:rPr>
        <w:t>50 trabajadoras o trabajadores deberán presentar la d</w:t>
      </w:r>
      <w:r w:rsidRPr="003019FA">
        <w:rPr>
          <w:rFonts w:ascii="Trebuchet MS" w:hAnsi="Trebuchet MS" w:cs="Arial"/>
          <w:b/>
        </w:rPr>
        <w:t>ocumentación justificativa de contar con un plan de igualdad</w:t>
      </w:r>
      <w:r w:rsidRPr="003019FA">
        <w:rPr>
          <w:rFonts w:ascii="Trebuchet MS" w:hAnsi="Trebuchet MS" w:cs="Arial"/>
        </w:rPr>
        <w:t xml:space="preserve"> en aplicación de lo dispuesto en el artículo </w:t>
      </w:r>
      <w:r w:rsidR="008D093B" w:rsidRPr="003019FA">
        <w:rPr>
          <w:rFonts w:ascii="Trebuchet MS" w:hAnsi="Trebuchet MS" w:cs="Arial"/>
        </w:rPr>
        <w:t>71.1.d) de la LCSP</w:t>
      </w:r>
      <w:r w:rsidR="00DE4767" w:rsidRPr="003019FA">
        <w:rPr>
          <w:rFonts w:ascii="Trebuchet MS" w:hAnsi="Trebuchet MS" w:cs="Arial"/>
        </w:rPr>
        <w:t>.</w:t>
      </w:r>
    </w:p>
    <w:p w14:paraId="3FBDB484"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Documentación acreditativa del número de personas trabajadoras con discapacidad</w:t>
      </w:r>
      <w:r w:rsidRPr="003019F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6BC2EFB0" w14:textId="77777777" w:rsidR="00F22F1A" w:rsidRPr="003019FA" w:rsidRDefault="00F22F1A" w:rsidP="00BD4E7D">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3019FA">
        <w:rPr>
          <w:rFonts w:ascii="Trebuchet MS" w:hAnsi="Trebuchet MS" w:cs="Arial"/>
          <w:b/>
        </w:rPr>
        <w:t>Cuando se ejerzan actividades sujetas al Impuesto sobre Actividades Económicas</w:t>
      </w:r>
      <w:r w:rsidRPr="003019F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30721492" w14:textId="77777777" w:rsidR="00F22F1A" w:rsidRPr="003019FA" w:rsidRDefault="00F22F1A" w:rsidP="00BD4E7D">
      <w:pPr>
        <w:numPr>
          <w:ilvl w:val="0"/>
          <w:numId w:val="5"/>
        </w:numPr>
        <w:tabs>
          <w:tab w:val="clear" w:pos="786"/>
          <w:tab w:val="num" w:pos="567"/>
        </w:tabs>
        <w:spacing w:before="120" w:line="240" w:lineRule="atLeast"/>
        <w:ind w:left="568" w:hanging="284"/>
        <w:jc w:val="both"/>
        <w:rPr>
          <w:rFonts w:ascii="Trebuchet MS" w:hAnsi="Trebuchet MS" w:cs="Arial"/>
        </w:rPr>
      </w:pPr>
      <w:r w:rsidRPr="003019FA">
        <w:rPr>
          <w:rFonts w:ascii="Trebuchet MS" w:hAnsi="Trebuchet MS" w:cs="Arial"/>
        </w:rPr>
        <w:t xml:space="preserve">La constitución de la </w:t>
      </w:r>
      <w:r w:rsidRPr="003019FA">
        <w:rPr>
          <w:rFonts w:ascii="Trebuchet MS" w:hAnsi="Trebuchet MS" w:cs="Arial"/>
          <w:b/>
        </w:rPr>
        <w:t>garantía definitiva</w:t>
      </w:r>
      <w:r w:rsidRPr="003019FA">
        <w:rPr>
          <w:rFonts w:ascii="Trebuchet MS" w:hAnsi="Trebuchet MS" w:cs="Arial"/>
        </w:rPr>
        <w:t xml:space="preserve"> que, en su caso, sea procedente (ver modelo de aval en el </w:t>
      </w:r>
      <w:hyperlink w:anchor="Anx_7" w:history="1">
        <w:r w:rsidRPr="003019FA">
          <w:rPr>
            <w:rStyle w:val="Hipervnculo"/>
            <w:rFonts w:ascii="Trebuchet MS" w:hAnsi="Trebuchet MS" w:cs="Arial"/>
            <w:b/>
            <w:color w:val="auto"/>
            <w:u w:val="none"/>
          </w:rPr>
          <w:t>Anexo V</w:t>
        </w:r>
        <w:r w:rsidR="007D34E6" w:rsidRPr="003019FA">
          <w:rPr>
            <w:rStyle w:val="Hipervnculo"/>
            <w:rFonts w:ascii="Trebuchet MS" w:hAnsi="Trebuchet MS" w:cs="Arial"/>
            <w:b/>
            <w:color w:val="auto"/>
            <w:u w:val="none"/>
          </w:rPr>
          <w:t>I</w:t>
        </w:r>
        <w:r w:rsidRPr="003019FA">
          <w:rPr>
            <w:rStyle w:val="Hipervnculo"/>
            <w:rFonts w:ascii="Trebuchet MS" w:hAnsi="Trebuchet MS" w:cs="Arial"/>
            <w:b/>
            <w:color w:val="auto"/>
            <w:u w:val="none"/>
          </w:rPr>
          <w:t>II</w:t>
        </w:r>
      </w:hyperlink>
      <w:r w:rsidRPr="003019FA">
        <w:rPr>
          <w:rFonts w:ascii="Trebuchet MS" w:hAnsi="Trebuchet MS" w:cs="Arial"/>
        </w:rPr>
        <w:t>).</w:t>
      </w:r>
    </w:p>
    <w:p w14:paraId="238BF298" w14:textId="77777777" w:rsidR="00F22F1A" w:rsidRPr="003019FA" w:rsidRDefault="00F22F1A" w:rsidP="00BD4E7D">
      <w:pPr>
        <w:tabs>
          <w:tab w:val="num" w:pos="567"/>
        </w:tabs>
        <w:spacing w:before="120" w:line="240" w:lineRule="atLeast"/>
        <w:jc w:val="both"/>
        <w:rPr>
          <w:rFonts w:ascii="Trebuchet MS" w:hAnsi="Trebuchet MS" w:cs="Arial"/>
          <w:spacing w:val="-2"/>
        </w:rPr>
      </w:pPr>
      <w:r w:rsidRPr="003019FA">
        <w:rPr>
          <w:rFonts w:ascii="Trebuchet MS" w:hAnsi="Trebuchet MS" w:cs="Arial"/>
        </w:rPr>
        <w:t>2.- No obstante lo anterior, la presentación del certificado de inscripción en el Registro de Licitadores y Empresas Clasificadas de la Comunidad Autónoma del País Vasco</w:t>
      </w:r>
      <w:r w:rsidRPr="003019F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4AE6649F" w14:textId="77777777" w:rsidR="00F22F1A" w:rsidRPr="003019FA" w:rsidRDefault="00F22F1A" w:rsidP="00BD4E7D">
      <w:pPr>
        <w:tabs>
          <w:tab w:val="num" w:pos="567"/>
        </w:tabs>
        <w:spacing w:before="60" w:line="240" w:lineRule="atLeast"/>
        <w:jc w:val="both"/>
        <w:rPr>
          <w:rFonts w:ascii="Trebuchet MS" w:hAnsi="Trebuchet MS" w:cs="Arial"/>
        </w:rPr>
      </w:pPr>
      <w:r w:rsidRPr="003019F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03AEF278" w14:textId="77777777" w:rsidR="00F22F1A" w:rsidRPr="003019FA" w:rsidRDefault="00F22F1A" w:rsidP="00BD4E7D">
      <w:pPr>
        <w:tabs>
          <w:tab w:val="num" w:pos="567"/>
        </w:tabs>
        <w:spacing w:before="60" w:line="240" w:lineRule="atLeast"/>
        <w:jc w:val="both"/>
        <w:rPr>
          <w:rFonts w:ascii="Trebuchet MS" w:hAnsi="Trebuchet MS" w:cs="Arial"/>
        </w:rPr>
      </w:pPr>
      <w:r w:rsidRPr="003019FA">
        <w:rPr>
          <w:rFonts w:ascii="Trebuchet MS" w:hAnsi="Trebuchet MS" w:cs="Arial"/>
        </w:rPr>
        <w:t>Los certificados deberán acompañarse de una declaración responsable en la que se manifieste que las circunstancias reflejadas en el certificado no han experimentado variación.</w:t>
      </w:r>
    </w:p>
    <w:p w14:paraId="69989CBD" w14:textId="77777777" w:rsidR="00F22F1A" w:rsidRPr="003019FA" w:rsidRDefault="00F22F1A" w:rsidP="00BD4E7D">
      <w:pPr>
        <w:tabs>
          <w:tab w:val="num" w:pos="567"/>
        </w:tabs>
        <w:spacing w:before="60" w:line="240" w:lineRule="atLeast"/>
        <w:jc w:val="both"/>
        <w:rPr>
          <w:rFonts w:ascii="Trebuchet MS" w:hAnsi="Trebuchet MS" w:cs="Arial"/>
        </w:rPr>
      </w:pPr>
      <w:r w:rsidRPr="003019F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1EC1F2E0" w14:textId="77777777" w:rsidR="00F22F1A" w:rsidRPr="003019FA" w:rsidRDefault="00F22F1A" w:rsidP="00BD4E7D">
      <w:pPr>
        <w:spacing w:before="60" w:line="240" w:lineRule="atLeast"/>
        <w:jc w:val="both"/>
        <w:rPr>
          <w:rFonts w:ascii="Trebuchet MS" w:hAnsi="Trebuchet MS" w:cs="Arial"/>
        </w:rPr>
      </w:pPr>
      <w:r w:rsidRPr="003019F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118F4AA7" w14:textId="77777777" w:rsidR="00F22F1A" w:rsidRPr="003019FA" w:rsidRDefault="00F22F1A" w:rsidP="00BD4E7D">
      <w:pPr>
        <w:autoSpaceDE w:val="0"/>
        <w:autoSpaceDN w:val="0"/>
        <w:adjustRightInd w:val="0"/>
        <w:spacing w:before="60" w:line="240" w:lineRule="atLeast"/>
        <w:jc w:val="both"/>
        <w:rPr>
          <w:rFonts w:ascii="Trebuchet MS" w:hAnsi="Trebuchet MS" w:cs="Arial"/>
          <w:shd w:val="clear" w:color="auto" w:fill="FFFFFF"/>
        </w:rPr>
      </w:pPr>
      <w:r w:rsidRPr="003019F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3019F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412FA2E3"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shd w:val="clear" w:color="auto" w:fill="FFFFFF"/>
        </w:rPr>
        <w:t>En el supuesto señalado en el párrafo anterior</w:t>
      </w:r>
      <w:r w:rsidRPr="003019FA">
        <w:rPr>
          <w:rFonts w:ascii="Trebuchet MS" w:hAnsi="Trebuchet MS" w:cs="Arial"/>
        </w:rPr>
        <w:t xml:space="preserve"> se procederá a recabar la misma documentación a la licitadora siguiente, por el orden en que hayan quedado clasificadas las ofertas (art. 150.2 de la LCSP).</w:t>
      </w:r>
    </w:p>
    <w:p w14:paraId="5B88BD79"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27D9B116"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p>
    <w:p w14:paraId="656B6292" w14:textId="77777777" w:rsidR="002F63A3" w:rsidRPr="003019FA" w:rsidRDefault="002F63A3" w:rsidP="00BD4E7D">
      <w:pPr>
        <w:pStyle w:val="Ttulo3"/>
        <w:spacing w:before="60" w:after="0" w:line="240" w:lineRule="atLeast"/>
        <w:jc w:val="both"/>
        <w:rPr>
          <w:rFonts w:ascii="Trebuchet MS" w:hAnsi="Trebuchet MS"/>
          <w:sz w:val="20"/>
          <w:szCs w:val="20"/>
        </w:rPr>
      </w:pPr>
      <w:bookmarkStart w:id="160" w:name="_Toc463331557"/>
      <w:bookmarkStart w:id="161" w:name="_Toc506479396"/>
      <w:bookmarkStart w:id="162" w:name="_Toc120788950"/>
      <w:r w:rsidRPr="003019FA">
        <w:rPr>
          <w:rFonts w:ascii="Trebuchet MS" w:hAnsi="Trebuchet MS"/>
          <w:sz w:val="20"/>
          <w:szCs w:val="20"/>
        </w:rPr>
        <w:t>3</w:t>
      </w:r>
      <w:r w:rsidR="00B90FD2" w:rsidRPr="003019FA">
        <w:rPr>
          <w:rFonts w:ascii="Trebuchet MS" w:hAnsi="Trebuchet MS"/>
          <w:sz w:val="20"/>
          <w:szCs w:val="20"/>
        </w:rPr>
        <w:t>3</w:t>
      </w:r>
      <w:r w:rsidRPr="003019FA">
        <w:rPr>
          <w:rFonts w:ascii="Trebuchet MS" w:hAnsi="Trebuchet MS"/>
          <w:sz w:val="20"/>
          <w:szCs w:val="20"/>
        </w:rPr>
        <w:t>.3.- Garantía definitiva</w:t>
      </w:r>
      <w:bookmarkEnd w:id="160"/>
      <w:bookmarkEnd w:id="161"/>
      <w:bookmarkEnd w:id="162"/>
    </w:p>
    <w:p w14:paraId="63B1631D" w14:textId="77777777" w:rsidR="00B03303" w:rsidRPr="003019FA" w:rsidRDefault="00B03303" w:rsidP="00BD4E7D">
      <w:pPr>
        <w:spacing w:before="60"/>
        <w:jc w:val="both"/>
        <w:rPr>
          <w:rFonts w:ascii="Trebuchet MS" w:hAnsi="Trebuchet MS" w:cs="Arial"/>
        </w:rPr>
      </w:pPr>
      <w:r w:rsidRPr="003019FA">
        <w:rPr>
          <w:rFonts w:ascii="Trebuchet MS" w:hAnsi="Trebuchet MS" w:cs="Arial"/>
        </w:rPr>
        <w:t>1.- La licitadora que presente la mejor oferta de conformidad con lo dispuesto en el artículo 145</w:t>
      </w:r>
      <w:r w:rsidR="00BE2239" w:rsidRPr="003019FA">
        <w:rPr>
          <w:rFonts w:ascii="Trebuchet MS" w:hAnsi="Trebuchet MS" w:cs="Arial"/>
        </w:rPr>
        <w:t xml:space="preserve"> de la LCSP</w:t>
      </w:r>
      <w:r w:rsidRPr="003019FA">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3019FA">
        <w:rPr>
          <w:rFonts w:ascii="Trebuchet MS" w:hAnsi="Trebuchet MS" w:cs="Arial"/>
        </w:rPr>
        <w:t>la licitadora</w:t>
      </w:r>
      <w:r w:rsidRPr="003019FA">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273434D7" w14:textId="77777777" w:rsidR="002F63A3" w:rsidRPr="003019FA" w:rsidRDefault="00B0330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w:t>
      </w:r>
      <w:r w:rsidR="002F63A3" w:rsidRPr="003019FA">
        <w:rPr>
          <w:rFonts w:ascii="Trebuchet MS" w:hAnsi="Trebuchet MS" w:cs="Arial"/>
        </w:rPr>
        <w:t xml:space="preserve">.- </w:t>
      </w:r>
      <w:r w:rsidR="00B06987" w:rsidRPr="003019FA">
        <w:rPr>
          <w:rFonts w:ascii="Trebuchet MS" w:hAnsi="Trebuchet MS" w:cs="Arial"/>
        </w:rPr>
        <w:t>De no cumplirse l</w:t>
      </w:r>
      <w:r w:rsidR="002F63A3" w:rsidRPr="003019FA">
        <w:rPr>
          <w:rFonts w:ascii="Trebuchet MS" w:hAnsi="Trebuchet MS" w:cs="Arial"/>
        </w:rPr>
        <w:t xml:space="preserve">a </w:t>
      </w:r>
      <w:r w:rsidR="00B06987" w:rsidRPr="003019FA">
        <w:rPr>
          <w:rFonts w:ascii="Trebuchet MS" w:hAnsi="Trebuchet MS" w:cs="Arial"/>
        </w:rPr>
        <w:t xml:space="preserve">constitución de la </w:t>
      </w:r>
      <w:r w:rsidR="002F63A3" w:rsidRPr="003019FA">
        <w:rPr>
          <w:rFonts w:ascii="Trebuchet MS" w:hAnsi="Trebuchet MS" w:cs="Arial"/>
        </w:rPr>
        <w:t xml:space="preserve">garantía definitiva que figura en el </w:t>
      </w:r>
      <w:r w:rsidR="002F63A3" w:rsidRPr="003019FA">
        <w:rPr>
          <w:rFonts w:ascii="Trebuchet MS" w:hAnsi="Trebuchet MS" w:cs="Arial"/>
          <w:b/>
        </w:rPr>
        <w:t>apartado 1</w:t>
      </w:r>
      <w:r w:rsidR="00FC1A20" w:rsidRPr="003019FA">
        <w:rPr>
          <w:rFonts w:ascii="Trebuchet MS" w:hAnsi="Trebuchet MS" w:cs="Arial"/>
          <w:b/>
        </w:rPr>
        <w:t>8</w:t>
      </w:r>
      <w:r w:rsidR="002F63A3" w:rsidRPr="003019FA">
        <w:rPr>
          <w:rFonts w:ascii="Trebuchet MS" w:hAnsi="Trebuchet MS" w:cs="Arial"/>
          <w:b/>
        </w:rPr>
        <w:t xml:space="preserve"> </w:t>
      </w:r>
      <w:r w:rsidR="002F63A3" w:rsidRPr="003019FA">
        <w:rPr>
          <w:rFonts w:ascii="Trebuchet MS" w:hAnsi="Trebuchet MS" w:cs="Arial"/>
        </w:rPr>
        <w:t>del cuadro de características por causas imputables a la empresa adjudicataria</w:t>
      </w:r>
      <w:r w:rsidR="00AF4BCD" w:rsidRPr="003019FA">
        <w:rPr>
          <w:rFonts w:ascii="Trebuchet MS" w:hAnsi="Trebuchet MS" w:cs="Arial"/>
        </w:rPr>
        <w:t>,</w:t>
      </w:r>
      <w:r w:rsidR="002F63A3" w:rsidRPr="003019FA">
        <w:rPr>
          <w:rFonts w:ascii="Trebuchet MS" w:hAnsi="Trebuchet MS" w:cs="Arial"/>
        </w:rPr>
        <w:t xml:space="preserve"> </w:t>
      </w:r>
      <w:r w:rsidR="00B06987" w:rsidRPr="003019FA">
        <w:rPr>
          <w:rFonts w:ascii="Trebuchet MS" w:hAnsi="Trebuchet MS" w:cs="Arial"/>
        </w:rPr>
        <w:t>Izfe</w:t>
      </w:r>
      <w:r w:rsidR="002F63A3" w:rsidRPr="003019FA">
        <w:rPr>
          <w:rFonts w:ascii="Trebuchet MS" w:hAnsi="Trebuchet MS" w:cs="Arial"/>
        </w:rPr>
        <w:t xml:space="preserve"> no efectuará la adjudicación a su favor.</w:t>
      </w:r>
    </w:p>
    <w:p w14:paraId="18DBE5C3" w14:textId="77777777" w:rsidR="002F63A3" w:rsidRPr="003019FA" w:rsidRDefault="00B0330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3.</w:t>
      </w:r>
      <w:r w:rsidR="00D756EF" w:rsidRPr="003019FA">
        <w:rPr>
          <w:rFonts w:ascii="Trebuchet MS" w:hAnsi="Trebuchet MS" w:cs="Arial"/>
        </w:rPr>
        <w:t>- Si así se prevé en el citado apartado del cuadro de características, podrá constituirse mediante retención en el precio.</w:t>
      </w:r>
    </w:p>
    <w:p w14:paraId="470A3285" w14:textId="77777777" w:rsidR="007F325A" w:rsidRPr="003019FA" w:rsidRDefault="00D756EF"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En caso de constituirse mediante retención en el precio, la garantía definitiva será repercutida a</w:t>
      </w:r>
      <w:r w:rsidR="00C06A2D" w:rsidRPr="003019FA">
        <w:rPr>
          <w:rFonts w:ascii="Trebuchet MS" w:hAnsi="Trebuchet MS" w:cs="Arial"/>
        </w:rPr>
        <w:t xml:space="preserve"> </w:t>
      </w:r>
      <w:r w:rsidRPr="003019FA">
        <w:rPr>
          <w:rFonts w:ascii="Trebuchet MS" w:hAnsi="Trebuchet MS" w:cs="Arial"/>
        </w:rPr>
        <w:t>l</w:t>
      </w:r>
      <w:r w:rsidR="00C06A2D" w:rsidRPr="003019FA">
        <w:rPr>
          <w:rFonts w:ascii="Trebuchet MS" w:hAnsi="Trebuchet MS" w:cs="Arial"/>
        </w:rPr>
        <w:t>a</w:t>
      </w:r>
      <w:r w:rsidRPr="003019FA">
        <w:rPr>
          <w:rFonts w:ascii="Trebuchet MS" w:hAnsi="Trebuchet MS" w:cs="Arial"/>
        </w:rPr>
        <w:t xml:space="preserve"> contratista, previa autorización expresa, deduciéndose su importe de la primera factura y sucesivas hasta alcanzar la totalidad de la misma.</w:t>
      </w:r>
      <w:r w:rsidR="00AF4BCD" w:rsidRPr="003019FA">
        <w:rPr>
          <w:rFonts w:ascii="Trebuchet MS" w:hAnsi="Trebuchet MS" w:cs="Arial"/>
        </w:rPr>
        <w:t xml:space="preserve"> </w:t>
      </w:r>
    </w:p>
    <w:p w14:paraId="6D40F97F" w14:textId="77777777" w:rsidR="002F63A3" w:rsidRPr="003019FA" w:rsidRDefault="00B0330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4</w:t>
      </w:r>
      <w:r w:rsidR="002F63A3" w:rsidRPr="003019FA">
        <w:rPr>
          <w:rFonts w:ascii="Trebuchet MS" w:hAnsi="Trebuchet MS" w:cs="Arial"/>
        </w:rPr>
        <w:t xml:space="preserve">.- En caso de que se hagan efectivas sobre esta garantía las penalidades o indemnizaciones exigibles a la </w:t>
      </w:r>
      <w:r w:rsidR="00CC4859" w:rsidRPr="003019FA">
        <w:rPr>
          <w:rFonts w:ascii="Trebuchet MS" w:hAnsi="Trebuchet MS" w:cs="Arial"/>
        </w:rPr>
        <w:t>contratista</w:t>
      </w:r>
      <w:r w:rsidR="002F63A3" w:rsidRPr="003019FA">
        <w:rPr>
          <w:rFonts w:ascii="Trebuchet MS" w:hAnsi="Trebuchet MS" w:cs="Arial"/>
        </w:rPr>
        <w:t xml:space="preserve">, </w:t>
      </w:r>
      <w:r w:rsidR="00FF7948" w:rsidRPr="003019FA">
        <w:rPr>
          <w:rFonts w:ascii="Trebuchet MS" w:hAnsi="Trebuchet MS" w:cs="Arial"/>
        </w:rPr>
        <w:t>e</w:t>
      </w:r>
      <w:r w:rsidR="00C06A2D" w:rsidRPr="003019FA">
        <w:rPr>
          <w:rFonts w:ascii="Trebuchet MS" w:hAnsi="Trebuchet MS" w:cs="Arial"/>
        </w:rPr>
        <w:t>sta</w:t>
      </w:r>
      <w:r w:rsidR="002F63A3" w:rsidRPr="003019FA">
        <w:rPr>
          <w:rFonts w:ascii="Trebuchet MS" w:hAnsi="Trebuchet MS" w:cs="Arial"/>
        </w:rPr>
        <w:t xml:space="preserve"> deberá reponer o ampliar </w:t>
      </w:r>
      <w:r w:rsidR="00C06A2D" w:rsidRPr="003019FA">
        <w:rPr>
          <w:rFonts w:ascii="Trebuchet MS" w:hAnsi="Trebuchet MS" w:cs="Arial"/>
        </w:rPr>
        <w:t>aqu</w:t>
      </w:r>
      <w:r w:rsidR="00FF7948" w:rsidRPr="003019FA">
        <w:rPr>
          <w:rFonts w:ascii="Trebuchet MS" w:hAnsi="Trebuchet MS" w:cs="Arial"/>
        </w:rPr>
        <w:t>e</w:t>
      </w:r>
      <w:r w:rsidR="00C06A2D" w:rsidRPr="003019FA">
        <w:rPr>
          <w:rFonts w:ascii="Trebuchet MS" w:hAnsi="Trebuchet MS" w:cs="Arial"/>
        </w:rPr>
        <w:t>lla</w:t>
      </w:r>
      <w:r w:rsidR="002F63A3" w:rsidRPr="003019FA">
        <w:rPr>
          <w:rFonts w:ascii="Trebuchet MS" w:hAnsi="Trebuchet MS" w:cs="Arial"/>
        </w:rPr>
        <w:t xml:space="preserve"> en la cuantía que corresponda en el plazo de 15 días naturales desde la ejecución, incurriendo en caso contrario en causa de resolución.</w:t>
      </w:r>
    </w:p>
    <w:p w14:paraId="70B06D87" w14:textId="77777777" w:rsidR="002F63A3" w:rsidRPr="003019FA" w:rsidRDefault="00B0330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5</w:t>
      </w:r>
      <w:r w:rsidR="002F63A3" w:rsidRPr="003019FA">
        <w:rPr>
          <w:rFonts w:ascii="Trebuchet MS" w:hAnsi="Trebuchet MS" w:cs="Arial"/>
        </w:rPr>
        <w:t xml:space="preserve">.- Cuando como consecuencia de una modificación del contrato experimente variación su precio, deberá reajustarse la garantía </w:t>
      </w:r>
      <w:r w:rsidR="00E40359" w:rsidRPr="003019FA">
        <w:rPr>
          <w:rFonts w:ascii="Trebuchet MS" w:hAnsi="Trebuchet MS" w:cs="Arial"/>
        </w:rPr>
        <w:t xml:space="preserve">en el plazo de 15 días naturales contados desde la fecha en que se notifique a la adjudicataria el acuerdo de modificación, </w:t>
      </w:r>
      <w:r w:rsidR="002F63A3" w:rsidRPr="003019FA">
        <w:rPr>
          <w:rFonts w:ascii="Trebuchet MS" w:hAnsi="Trebuchet MS" w:cs="Arial"/>
        </w:rPr>
        <w:t>para que guarde la debida proporción con el nuevo precio modificado.</w:t>
      </w:r>
    </w:p>
    <w:p w14:paraId="3B66BF91" w14:textId="77777777" w:rsidR="00B03303" w:rsidRPr="003019FA" w:rsidRDefault="00B03303" w:rsidP="00BD4E7D">
      <w:pPr>
        <w:autoSpaceDE w:val="0"/>
        <w:autoSpaceDN w:val="0"/>
        <w:adjustRightInd w:val="0"/>
        <w:spacing w:before="60"/>
        <w:jc w:val="both"/>
        <w:rPr>
          <w:rFonts w:ascii="Trebuchet MS" w:hAnsi="Trebuchet MS" w:cs="Arial"/>
        </w:rPr>
      </w:pPr>
      <w:bookmarkStart w:id="163" w:name="_Toc463331558"/>
      <w:bookmarkStart w:id="164" w:name="_Toc506479397"/>
      <w:r w:rsidRPr="003019FA">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CFEA53" w14:textId="77777777" w:rsidR="00B03303" w:rsidRPr="003019FA" w:rsidRDefault="00B03303" w:rsidP="00BD4E7D">
      <w:pPr>
        <w:autoSpaceDE w:val="0"/>
        <w:autoSpaceDN w:val="0"/>
        <w:adjustRightInd w:val="0"/>
        <w:spacing w:before="60"/>
        <w:jc w:val="both"/>
        <w:rPr>
          <w:rFonts w:ascii="Trebuchet MS" w:hAnsi="Trebuchet MS" w:cs="Arial"/>
        </w:rPr>
      </w:pPr>
      <w:r w:rsidRPr="003019FA">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165D6B64" w14:textId="77777777" w:rsidR="00B03303" w:rsidRPr="003019FA" w:rsidRDefault="00B03303" w:rsidP="00BD4E7D">
      <w:pPr>
        <w:autoSpaceDE w:val="0"/>
        <w:autoSpaceDN w:val="0"/>
        <w:adjustRightInd w:val="0"/>
        <w:spacing w:before="60" w:after="240"/>
        <w:jc w:val="both"/>
        <w:rPr>
          <w:rFonts w:ascii="Trebuchet MS" w:hAnsi="Trebuchet MS" w:cs="Arial"/>
        </w:rPr>
      </w:pPr>
      <w:r w:rsidRPr="003019FA">
        <w:rPr>
          <w:rFonts w:ascii="Trebuchet MS" w:hAnsi="Trebuchet MS" w:cs="Arial"/>
        </w:rPr>
        <w:t xml:space="preserve">8.- La garantía complementaria se establecerá de conformidad con lo previsto en el artículo 107.2 LCSP, y se estará, en su caso, a lo dispuesto en el </w:t>
      </w:r>
      <w:r w:rsidRPr="003019FA">
        <w:rPr>
          <w:rFonts w:ascii="Trebuchet MS" w:hAnsi="Trebuchet MS" w:cs="Arial"/>
          <w:b/>
        </w:rPr>
        <w:t xml:space="preserve">apartado </w:t>
      </w:r>
      <w:r w:rsidR="00B90FD2" w:rsidRPr="003019FA">
        <w:rPr>
          <w:rFonts w:ascii="Trebuchet MS" w:hAnsi="Trebuchet MS" w:cs="Arial"/>
          <w:b/>
        </w:rPr>
        <w:t>1</w:t>
      </w:r>
      <w:r w:rsidR="00FC1A20" w:rsidRPr="003019FA">
        <w:rPr>
          <w:rFonts w:ascii="Trebuchet MS" w:hAnsi="Trebuchet MS" w:cs="Arial"/>
          <w:b/>
        </w:rPr>
        <w:t>8</w:t>
      </w:r>
      <w:r w:rsidR="00B90FD2" w:rsidRPr="003019FA">
        <w:rPr>
          <w:rFonts w:ascii="Trebuchet MS" w:hAnsi="Trebuchet MS" w:cs="Arial"/>
          <w:b/>
        </w:rPr>
        <w:t xml:space="preserve"> </w:t>
      </w:r>
      <w:r w:rsidRPr="003019FA">
        <w:rPr>
          <w:rFonts w:ascii="Trebuchet MS" w:hAnsi="Trebuchet MS" w:cs="Arial"/>
        </w:rPr>
        <w:t>del cuadro de características.</w:t>
      </w:r>
    </w:p>
    <w:p w14:paraId="18ED8AE9" w14:textId="77777777" w:rsidR="002F63A3" w:rsidRPr="003019FA" w:rsidRDefault="002F63A3" w:rsidP="00BD4E7D">
      <w:pPr>
        <w:pStyle w:val="Ttulo3"/>
        <w:spacing w:before="0" w:after="0" w:line="240" w:lineRule="atLeast"/>
        <w:jc w:val="both"/>
        <w:rPr>
          <w:rFonts w:ascii="Trebuchet MS" w:hAnsi="Trebuchet MS"/>
          <w:sz w:val="20"/>
          <w:szCs w:val="20"/>
        </w:rPr>
      </w:pPr>
      <w:bookmarkStart w:id="165" w:name="_Toc463331559"/>
      <w:bookmarkStart w:id="166" w:name="_Toc506479398"/>
      <w:bookmarkStart w:id="167" w:name="_Toc120788951"/>
      <w:bookmarkEnd w:id="163"/>
      <w:bookmarkEnd w:id="164"/>
      <w:r w:rsidRPr="003019FA">
        <w:rPr>
          <w:rFonts w:ascii="Trebuchet MS" w:hAnsi="Trebuchet MS"/>
          <w:sz w:val="20"/>
          <w:szCs w:val="20"/>
        </w:rPr>
        <w:t>3</w:t>
      </w:r>
      <w:r w:rsidR="002A1ADB" w:rsidRPr="003019FA">
        <w:rPr>
          <w:rFonts w:ascii="Trebuchet MS" w:hAnsi="Trebuchet MS"/>
          <w:sz w:val="20"/>
          <w:szCs w:val="20"/>
        </w:rPr>
        <w:t>3</w:t>
      </w:r>
      <w:r w:rsidRPr="003019FA">
        <w:rPr>
          <w:rFonts w:ascii="Trebuchet MS" w:hAnsi="Trebuchet MS"/>
          <w:sz w:val="20"/>
          <w:szCs w:val="20"/>
        </w:rPr>
        <w:t>.</w:t>
      </w:r>
      <w:r w:rsidR="00B90FD2" w:rsidRPr="003019FA">
        <w:rPr>
          <w:rFonts w:ascii="Trebuchet MS" w:hAnsi="Trebuchet MS"/>
          <w:sz w:val="20"/>
          <w:szCs w:val="20"/>
        </w:rPr>
        <w:t>4</w:t>
      </w:r>
      <w:r w:rsidRPr="003019FA">
        <w:rPr>
          <w:rFonts w:ascii="Trebuchet MS" w:hAnsi="Trebuchet MS"/>
          <w:sz w:val="20"/>
          <w:szCs w:val="20"/>
        </w:rPr>
        <w:t>.- Adjudicación</w:t>
      </w:r>
      <w:bookmarkEnd w:id="165"/>
      <w:bookmarkEnd w:id="166"/>
      <w:bookmarkEnd w:id="167"/>
    </w:p>
    <w:p w14:paraId="6BF6CD3B"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3019FA">
          <w:rPr>
            <w:rStyle w:val="Hipervnculo"/>
            <w:rFonts w:ascii="Trebuchet MS" w:hAnsi="Trebuchet MS" w:cs="Arial"/>
            <w:b/>
            <w:color w:val="auto"/>
            <w:u w:val="none"/>
          </w:rPr>
          <w:t>cláusula 33.2</w:t>
        </w:r>
      </w:hyperlink>
      <w:r w:rsidRPr="003019FA">
        <w:rPr>
          <w:rFonts w:ascii="Trebuchet MS" w:hAnsi="Trebuchet MS" w:cs="Arial"/>
        </w:rPr>
        <w:t>.</w:t>
      </w:r>
    </w:p>
    <w:p w14:paraId="762C404C"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1AABAB28"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No podrá declararse desierta una licitación cuando exista alguna oferta o proposición que sea admisible de acuerdo con los criterios que figuren en el pliego.</w:t>
      </w:r>
    </w:p>
    <w:p w14:paraId="46D1E7A3"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La resolución de adjudicación deberá ser motivada y se notificará a las empresas licitadoras, debiendo ser publicada en el perfil de contratante en el plazo de quince días.</w:t>
      </w:r>
    </w:p>
    <w:p w14:paraId="7DB02457"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696F0C6C"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643C7DF3"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5.- Será de aplicación a la motivación de la adjudicación la excepción de confidencialidad contenida en el artículo 155.3 de la LCSP.</w:t>
      </w:r>
    </w:p>
    <w:p w14:paraId="7FB8B0A2" w14:textId="77777777" w:rsidR="00F22F1A" w:rsidRPr="003019FA" w:rsidRDefault="00F22F1A"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6.- En todo caso, en la notificación y en el perfil de contratante se indicará el plazo en que debe procederse a su formalización conforme a lo dispuesto en el artículo 153 de la LCSP.</w:t>
      </w:r>
    </w:p>
    <w:p w14:paraId="6B5D437D"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168" w:name="_Toc463331560"/>
      <w:bookmarkStart w:id="169" w:name="_Toc506479399"/>
      <w:bookmarkStart w:id="170" w:name="_Toc120788952"/>
      <w:r w:rsidRPr="003019FA">
        <w:rPr>
          <w:rFonts w:ascii="Trebuchet MS" w:hAnsi="Trebuchet MS"/>
          <w:i w:val="0"/>
          <w:iCs w:val="0"/>
          <w:sz w:val="20"/>
          <w:szCs w:val="20"/>
        </w:rPr>
        <w:t>3</w:t>
      </w:r>
      <w:r w:rsidR="00B90FD2" w:rsidRPr="003019FA">
        <w:rPr>
          <w:rFonts w:ascii="Trebuchet MS" w:hAnsi="Trebuchet MS"/>
          <w:i w:val="0"/>
          <w:iCs w:val="0"/>
          <w:sz w:val="20"/>
          <w:szCs w:val="20"/>
        </w:rPr>
        <w:t>4</w:t>
      </w:r>
      <w:r w:rsidRPr="003019FA">
        <w:rPr>
          <w:rFonts w:ascii="Trebuchet MS" w:hAnsi="Trebuchet MS"/>
          <w:i w:val="0"/>
          <w:iCs w:val="0"/>
          <w:sz w:val="20"/>
          <w:szCs w:val="20"/>
        </w:rPr>
        <w:t>.- Formalización del contrato</w:t>
      </w:r>
      <w:bookmarkEnd w:id="168"/>
      <w:bookmarkEnd w:id="169"/>
      <w:bookmarkEnd w:id="170"/>
      <w:r w:rsidRPr="003019FA">
        <w:rPr>
          <w:rFonts w:ascii="Trebuchet MS" w:hAnsi="Trebuchet MS"/>
          <w:i w:val="0"/>
          <w:iCs w:val="0"/>
          <w:sz w:val="20"/>
          <w:szCs w:val="20"/>
        </w:rPr>
        <w:t xml:space="preserve"> </w:t>
      </w:r>
    </w:p>
    <w:p w14:paraId="73F3105D"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4EC7A6A9"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El contrato se perfecciona con su formalización y en ningún caso podrá iniciarse la ejecución del contrato sin su previa formalización.</w:t>
      </w:r>
    </w:p>
    <w:p w14:paraId="5C518A5E"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3.- Previamente a la firma del contrato, la persona representante de la adjudicataria deberá presentar ante el órgano de contratación:</w:t>
      </w:r>
    </w:p>
    <w:p w14:paraId="3F362458" w14:textId="77777777" w:rsidR="002F63A3" w:rsidRPr="003019FA" w:rsidRDefault="002F63A3" w:rsidP="00BD4E7D">
      <w:pPr>
        <w:numPr>
          <w:ilvl w:val="0"/>
          <w:numId w:val="13"/>
        </w:numPr>
        <w:autoSpaceDE w:val="0"/>
        <w:autoSpaceDN w:val="0"/>
        <w:adjustRightInd w:val="0"/>
        <w:spacing w:before="60" w:line="240" w:lineRule="atLeast"/>
        <w:ind w:left="568" w:hanging="284"/>
        <w:jc w:val="both"/>
        <w:rPr>
          <w:rFonts w:ascii="Trebuchet MS" w:hAnsi="Trebuchet MS" w:cs="Arial"/>
        </w:rPr>
      </w:pPr>
      <w:r w:rsidRPr="003019FA">
        <w:rPr>
          <w:rFonts w:ascii="Trebuchet MS" w:hAnsi="Trebuchet MS" w:cs="Arial"/>
        </w:rPr>
        <w:t xml:space="preserve">Los documentos que acrediten su identidad y representación. </w:t>
      </w:r>
    </w:p>
    <w:p w14:paraId="1B1D28E6" w14:textId="77777777" w:rsidR="002F63A3" w:rsidRPr="003019FA" w:rsidRDefault="002F63A3" w:rsidP="00BD4E7D">
      <w:pPr>
        <w:numPr>
          <w:ilvl w:val="0"/>
          <w:numId w:val="13"/>
        </w:numPr>
        <w:autoSpaceDE w:val="0"/>
        <w:autoSpaceDN w:val="0"/>
        <w:adjustRightInd w:val="0"/>
        <w:spacing w:before="60" w:line="240" w:lineRule="atLeast"/>
        <w:ind w:left="567" w:hanging="283"/>
        <w:jc w:val="both"/>
        <w:rPr>
          <w:rFonts w:ascii="Trebuchet MS" w:hAnsi="Trebuchet MS" w:cs="Arial"/>
        </w:rPr>
      </w:pPr>
      <w:r w:rsidRPr="003019FA">
        <w:rPr>
          <w:rFonts w:ascii="Trebuchet MS" w:hAnsi="Trebuchet MS" w:cs="Arial"/>
        </w:rPr>
        <w:t>Si el adjudicatario fuera una Unión Temporal de Empresas, escritura pública de su constitución, CIF asignado y nombramiento de la persona representante con poder suficiente.</w:t>
      </w:r>
    </w:p>
    <w:p w14:paraId="48B6CCBB" w14:textId="77777777" w:rsidR="002F63A3" w:rsidRPr="003019FA" w:rsidRDefault="002F63A3" w:rsidP="00BD4E7D">
      <w:pPr>
        <w:numPr>
          <w:ilvl w:val="0"/>
          <w:numId w:val="13"/>
        </w:numPr>
        <w:autoSpaceDE w:val="0"/>
        <w:autoSpaceDN w:val="0"/>
        <w:adjustRightInd w:val="0"/>
        <w:spacing w:before="60" w:line="240" w:lineRule="atLeast"/>
        <w:ind w:left="567" w:hanging="283"/>
        <w:jc w:val="both"/>
        <w:rPr>
          <w:rFonts w:ascii="Trebuchet MS" w:hAnsi="Trebuchet MS" w:cs="Arial"/>
        </w:rPr>
      </w:pPr>
      <w:r w:rsidRPr="003019FA">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3019FA">
        <w:rPr>
          <w:rFonts w:ascii="Trebuchet MS" w:hAnsi="Trebuchet MS" w:cs="Arial"/>
        </w:rPr>
        <w:t>as que motivaron su expedición.</w:t>
      </w:r>
    </w:p>
    <w:p w14:paraId="27D8FF39"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4AC3E6A7" w14:textId="77777777" w:rsidR="002F63A3" w:rsidRPr="003019FA" w:rsidRDefault="002F63A3" w:rsidP="00BD4E7D">
      <w:pPr>
        <w:tabs>
          <w:tab w:val="left" w:pos="3119"/>
        </w:tabs>
        <w:autoSpaceDE w:val="0"/>
        <w:autoSpaceDN w:val="0"/>
        <w:adjustRightInd w:val="0"/>
        <w:spacing w:before="60" w:line="240" w:lineRule="atLeast"/>
        <w:jc w:val="both"/>
        <w:rPr>
          <w:rFonts w:ascii="Trebuchet MS" w:hAnsi="Trebuchet MS" w:cs="Arial"/>
        </w:rPr>
      </w:pPr>
      <w:r w:rsidRPr="003019FA">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5874704E" w14:textId="77777777" w:rsidR="002F63A3" w:rsidRPr="003019FA" w:rsidRDefault="002F63A3" w:rsidP="00BD4E7D">
      <w:pPr>
        <w:tabs>
          <w:tab w:val="left" w:pos="3119"/>
        </w:tabs>
        <w:autoSpaceDE w:val="0"/>
        <w:autoSpaceDN w:val="0"/>
        <w:adjustRightInd w:val="0"/>
        <w:spacing w:before="60" w:line="240" w:lineRule="atLeast"/>
        <w:jc w:val="both"/>
        <w:rPr>
          <w:rFonts w:ascii="Trebuchet MS" w:hAnsi="Trebuchet MS" w:cs="Arial"/>
        </w:rPr>
      </w:pPr>
      <w:r w:rsidRPr="003019FA">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06053FCC" w14:textId="77777777" w:rsidR="002F63A3" w:rsidRPr="003019FA" w:rsidRDefault="00FF7948" w:rsidP="00BD4E7D">
      <w:pPr>
        <w:spacing w:before="60" w:line="240" w:lineRule="atLeast"/>
        <w:jc w:val="both"/>
        <w:rPr>
          <w:rFonts w:ascii="Trebuchet MS" w:hAnsi="Trebuchet MS" w:cs="Arial"/>
        </w:rPr>
      </w:pPr>
      <w:r w:rsidRPr="003019FA">
        <w:rPr>
          <w:rFonts w:ascii="Trebuchet MS" w:hAnsi="Trebuchet MS" w:cs="Arial"/>
        </w:rPr>
        <w:t xml:space="preserve">6.- </w:t>
      </w:r>
      <w:r w:rsidR="002F63A3" w:rsidRPr="003019FA">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3019FA">
        <w:rPr>
          <w:rFonts w:ascii="Trebuchet MS" w:hAnsi="Trebuchet MS" w:cs="Arial"/>
        </w:rPr>
        <w:t>s</w:t>
      </w:r>
      <w:r w:rsidR="002F63A3" w:rsidRPr="003019FA">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126D3853" w14:textId="77777777" w:rsidR="002F63A3" w:rsidRPr="003019FA" w:rsidRDefault="00FF7948" w:rsidP="00BD4E7D">
      <w:pPr>
        <w:autoSpaceDE w:val="0"/>
        <w:autoSpaceDN w:val="0"/>
        <w:adjustRightInd w:val="0"/>
        <w:spacing w:before="60" w:line="240" w:lineRule="atLeast"/>
        <w:jc w:val="both"/>
        <w:rPr>
          <w:rFonts w:ascii="Trebuchet MS" w:hAnsi="Trebuchet MS" w:cs="Arial"/>
          <w:shd w:val="clear" w:color="auto" w:fill="FFFFFF"/>
        </w:rPr>
      </w:pPr>
      <w:r w:rsidRPr="003019FA">
        <w:rPr>
          <w:rFonts w:ascii="Trebuchet MS" w:hAnsi="Trebuchet MS" w:cs="Arial"/>
        </w:rPr>
        <w:t>7</w:t>
      </w:r>
      <w:r w:rsidR="002F63A3" w:rsidRPr="003019FA">
        <w:rPr>
          <w:rFonts w:ascii="Trebuchet MS" w:hAnsi="Trebuchet MS" w:cs="Arial"/>
        </w:rPr>
        <w:t xml:space="preserve">.- Cuando por causas imputables a la adjudicataria no se hubiese formalizado el contrato dentro del plazo indicado </w:t>
      </w:r>
      <w:r w:rsidR="002F63A3" w:rsidRPr="003019FA">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3019FA">
        <w:rPr>
          <w:rFonts w:ascii="Trebuchet MS" w:hAnsi="Trebuchet MS" w:cs="Arial"/>
          <w:shd w:val="clear" w:color="auto" w:fill="FFFFFF"/>
        </w:rPr>
        <w:t xml:space="preserve">incurso </w:t>
      </w:r>
      <w:r w:rsidR="002F63A3" w:rsidRPr="003019FA">
        <w:rPr>
          <w:rFonts w:ascii="Trebuchet MS" w:hAnsi="Trebuchet MS" w:cs="Arial"/>
          <w:shd w:val="clear" w:color="auto" w:fill="FFFFFF"/>
        </w:rPr>
        <w:t>en prohibición de contratar, según lo previsto en el artículo 71.2.b) de la  LCSP.</w:t>
      </w:r>
    </w:p>
    <w:p w14:paraId="03167902" w14:textId="77777777" w:rsidR="002F63A3" w:rsidRPr="003019FA" w:rsidRDefault="00FF7948"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8</w:t>
      </w:r>
      <w:r w:rsidR="002F63A3" w:rsidRPr="003019FA">
        <w:rPr>
          <w:rFonts w:ascii="Trebuchet MS" w:hAnsi="Trebuchet MS" w:cs="Arial"/>
        </w:rPr>
        <w:t xml:space="preserve">.- Si las causas de la no formalización fueren imputables a </w:t>
      </w:r>
      <w:r w:rsidR="00BF4E6B" w:rsidRPr="003019FA">
        <w:rPr>
          <w:rFonts w:ascii="Trebuchet MS" w:hAnsi="Trebuchet MS" w:cs="Arial"/>
        </w:rPr>
        <w:t>la entidad contratante</w:t>
      </w:r>
      <w:r w:rsidR="002F63A3" w:rsidRPr="003019FA">
        <w:rPr>
          <w:rFonts w:ascii="Trebuchet MS" w:hAnsi="Trebuchet MS" w:cs="Arial"/>
        </w:rPr>
        <w:t>, se indemnizará a la contratista de los daños y perjuicios que la demora le pudiera ocasionar.</w:t>
      </w:r>
    </w:p>
    <w:p w14:paraId="102D05B1" w14:textId="77777777" w:rsidR="002F63A3" w:rsidRPr="003019FA" w:rsidRDefault="00FF7948"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9</w:t>
      </w:r>
      <w:r w:rsidR="002F63A3" w:rsidRPr="003019FA">
        <w:rPr>
          <w:rFonts w:ascii="Trebuchet MS" w:hAnsi="Trebuchet MS" w:cs="Arial"/>
        </w:rPr>
        <w:t>.- De la formalización del contrato se dará publicidad según lo dispuesto en el artículo 154 de la LCSP.</w:t>
      </w:r>
    </w:p>
    <w:p w14:paraId="2A40011D"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p>
    <w:p w14:paraId="74778DA6" w14:textId="77777777" w:rsidR="00A458CC" w:rsidRPr="003019FA" w:rsidRDefault="00A458CC" w:rsidP="00BD4E7D">
      <w:pPr>
        <w:autoSpaceDE w:val="0"/>
        <w:autoSpaceDN w:val="0"/>
        <w:adjustRightInd w:val="0"/>
        <w:spacing w:before="60" w:line="240" w:lineRule="atLeast"/>
        <w:jc w:val="both"/>
        <w:rPr>
          <w:rFonts w:ascii="Trebuchet MS" w:hAnsi="Trebuchet MS" w:cs="Arial"/>
        </w:rPr>
      </w:pPr>
    </w:p>
    <w:p w14:paraId="29820A86" w14:textId="77777777" w:rsidR="002F63A3" w:rsidRPr="003019FA" w:rsidRDefault="002F63A3" w:rsidP="00BD4E7D">
      <w:pPr>
        <w:pStyle w:val="Ttulo1"/>
        <w:spacing w:line="240" w:lineRule="atLeast"/>
        <w:jc w:val="both"/>
        <w:rPr>
          <w:rFonts w:ascii="Trebuchet MS" w:hAnsi="Trebuchet MS"/>
          <w:sz w:val="20"/>
          <w:szCs w:val="20"/>
        </w:rPr>
      </w:pPr>
      <w:bookmarkStart w:id="171" w:name="_Toc463331561"/>
      <w:bookmarkStart w:id="172" w:name="_Toc506479400"/>
      <w:bookmarkStart w:id="173" w:name="_Toc120788953"/>
      <w:r w:rsidRPr="003019FA">
        <w:rPr>
          <w:rFonts w:ascii="Trebuchet MS" w:hAnsi="Trebuchet MS"/>
          <w:sz w:val="20"/>
          <w:szCs w:val="20"/>
        </w:rPr>
        <w:t>CAPÍTULO III - EJECUCIÓN DEL CONTRA</w:t>
      </w:r>
      <w:bookmarkEnd w:id="171"/>
      <w:r w:rsidRPr="003019FA">
        <w:rPr>
          <w:rFonts w:ascii="Trebuchet MS" w:hAnsi="Trebuchet MS"/>
          <w:sz w:val="20"/>
          <w:szCs w:val="20"/>
        </w:rPr>
        <w:t>TO</w:t>
      </w:r>
      <w:bookmarkEnd w:id="172"/>
      <w:bookmarkEnd w:id="173"/>
    </w:p>
    <w:p w14:paraId="7CDA7BD6" w14:textId="77777777" w:rsidR="00C366E4" w:rsidRPr="003019FA" w:rsidRDefault="002F63A3" w:rsidP="00BD4E7D">
      <w:pPr>
        <w:pStyle w:val="Ttulo2"/>
        <w:spacing w:line="240" w:lineRule="atLeast"/>
        <w:jc w:val="both"/>
        <w:rPr>
          <w:rFonts w:ascii="Trebuchet MS" w:hAnsi="Trebuchet MS"/>
          <w:i w:val="0"/>
          <w:iCs w:val="0"/>
          <w:sz w:val="20"/>
          <w:szCs w:val="20"/>
        </w:rPr>
      </w:pPr>
      <w:bookmarkStart w:id="174" w:name="_Toc506479401"/>
      <w:bookmarkStart w:id="175" w:name="_Toc463331562"/>
      <w:bookmarkStart w:id="176" w:name="_Toc120788954"/>
      <w:r w:rsidRPr="003019FA">
        <w:rPr>
          <w:rFonts w:ascii="Trebuchet MS" w:hAnsi="Trebuchet MS"/>
          <w:i w:val="0"/>
          <w:iCs w:val="0"/>
          <w:sz w:val="20"/>
          <w:szCs w:val="20"/>
        </w:rPr>
        <w:t>3</w:t>
      </w:r>
      <w:r w:rsidR="00B90FD2" w:rsidRPr="003019FA">
        <w:rPr>
          <w:rFonts w:ascii="Trebuchet MS" w:hAnsi="Trebuchet MS"/>
          <w:i w:val="0"/>
          <w:iCs w:val="0"/>
          <w:sz w:val="20"/>
          <w:szCs w:val="20"/>
        </w:rPr>
        <w:t>5</w:t>
      </w:r>
      <w:r w:rsidRPr="003019FA">
        <w:rPr>
          <w:rFonts w:ascii="Trebuchet MS" w:hAnsi="Trebuchet MS"/>
          <w:i w:val="0"/>
          <w:iCs w:val="0"/>
          <w:sz w:val="20"/>
          <w:szCs w:val="20"/>
        </w:rPr>
        <w:t>.- Responsable del contrato</w:t>
      </w:r>
      <w:bookmarkEnd w:id="174"/>
      <w:bookmarkEnd w:id="176"/>
      <w:r w:rsidRPr="003019FA">
        <w:rPr>
          <w:rFonts w:ascii="Trebuchet MS" w:hAnsi="Trebuchet MS"/>
          <w:i w:val="0"/>
          <w:iCs w:val="0"/>
          <w:sz w:val="20"/>
          <w:szCs w:val="20"/>
        </w:rPr>
        <w:t xml:space="preserve"> </w:t>
      </w:r>
      <w:bookmarkEnd w:id="175"/>
    </w:p>
    <w:p w14:paraId="64CDB3AE" w14:textId="77777777" w:rsidR="00EE0E20" w:rsidRPr="003019FA" w:rsidRDefault="00EE0E20" w:rsidP="00BD4E7D">
      <w:pPr>
        <w:spacing w:before="60" w:line="240" w:lineRule="atLeast"/>
        <w:jc w:val="both"/>
        <w:rPr>
          <w:rFonts w:ascii="Trebuchet MS" w:hAnsi="Trebuchet MS" w:cs="Arial"/>
        </w:rPr>
      </w:pPr>
      <w:r w:rsidRPr="003019FA">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42730CA0" w14:textId="77777777" w:rsidR="00EE0E20" w:rsidRPr="003019FA" w:rsidRDefault="00EE0E20" w:rsidP="00BD4E7D">
      <w:pPr>
        <w:spacing w:before="60" w:line="240" w:lineRule="atLeast"/>
        <w:jc w:val="both"/>
        <w:rPr>
          <w:rFonts w:ascii="Trebuchet MS" w:hAnsi="Trebuchet MS" w:cs="Arial"/>
        </w:rPr>
      </w:pPr>
      <w:r w:rsidRPr="003019FA">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52B83DFA" w14:textId="77777777" w:rsidR="00EE0E20" w:rsidRPr="003019FA" w:rsidRDefault="00EE0E20" w:rsidP="00BD4E7D">
      <w:pPr>
        <w:spacing w:before="60" w:line="240" w:lineRule="atLeast"/>
        <w:jc w:val="both"/>
        <w:rPr>
          <w:rFonts w:ascii="Trebuchet MS" w:hAnsi="Trebuchet MS" w:cs="Arial"/>
        </w:rPr>
      </w:pPr>
      <w:r w:rsidRPr="003019FA">
        <w:rPr>
          <w:rFonts w:ascii="Trebuchet MS" w:hAnsi="Trebuchet MS" w:cs="Arial"/>
        </w:rPr>
        <w:t>La persona responsable del contrato es la persona interlocutora entre la empresa adjudicataria y el órgano de contratación.</w:t>
      </w:r>
    </w:p>
    <w:p w14:paraId="012E7039" w14:textId="77777777" w:rsidR="00EE0E20" w:rsidRPr="003019FA" w:rsidRDefault="00BF4E6B" w:rsidP="00BD4E7D">
      <w:pPr>
        <w:spacing w:before="60" w:line="240" w:lineRule="atLeast"/>
        <w:jc w:val="both"/>
        <w:rPr>
          <w:rFonts w:ascii="Trebuchet MS" w:hAnsi="Trebuchet MS" w:cs="Arial"/>
        </w:rPr>
      </w:pPr>
      <w:r w:rsidRPr="003019FA">
        <w:rPr>
          <w:rFonts w:ascii="Trebuchet MS" w:hAnsi="Trebuchet MS" w:cs="Arial"/>
        </w:rPr>
        <w:t>2</w:t>
      </w:r>
      <w:r w:rsidR="00EE0E20" w:rsidRPr="003019FA">
        <w:rPr>
          <w:rFonts w:ascii="Trebuchet MS" w:hAnsi="Trebuchet MS" w:cs="Arial"/>
        </w:rPr>
        <w:t>.- Para el ejercicio de sus funciones</w:t>
      </w:r>
      <w:r w:rsidR="000D5B87" w:rsidRPr="003019FA">
        <w:rPr>
          <w:rFonts w:ascii="Trebuchet MS" w:hAnsi="Trebuchet MS" w:cs="Arial"/>
        </w:rPr>
        <w:t>,</w:t>
      </w:r>
      <w:r w:rsidR="00EE0E20" w:rsidRPr="003019FA">
        <w:rPr>
          <w:rFonts w:ascii="Trebuchet MS" w:hAnsi="Trebuchet MS" w:cs="Arial"/>
        </w:rPr>
        <w:t xml:space="preserve"> la persona responsable y quienes colaboren con </w:t>
      </w:r>
      <w:r w:rsidR="008D6F94" w:rsidRPr="003019FA">
        <w:rPr>
          <w:rFonts w:ascii="Trebuchet MS" w:hAnsi="Trebuchet MS" w:cs="Arial"/>
        </w:rPr>
        <w:t xml:space="preserve">ella </w:t>
      </w:r>
      <w:r w:rsidR="00EE0E20" w:rsidRPr="003019FA">
        <w:rPr>
          <w:rFonts w:ascii="Trebuchet MS" w:hAnsi="Trebuchet MS" w:cs="Arial"/>
        </w:rPr>
        <w:t>tendrán libre acceso a los lugares de prestación del objeto del contrato</w:t>
      </w:r>
      <w:r w:rsidR="000D5B87" w:rsidRPr="003019FA">
        <w:rPr>
          <w:rFonts w:ascii="Trebuchet MS" w:hAnsi="Trebuchet MS" w:cs="Arial"/>
        </w:rPr>
        <w:t>,</w:t>
      </w:r>
      <w:r w:rsidR="00EE0E20" w:rsidRPr="003019FA">
        <w:rPr>
          <w:rFonts w:ascii="Trebuchet MS" w:hAnsi="Trebuchet MS" w:cs="Arial"/>
        </w:rPr>
        <w:t xml:space="preserve"> y podrán realiza</w:t>
      </w:r>
      <w:r w:rsidR="00256D16" w:rsidRPr="003019FA">
        <w:rPr>
          <w:rFonts w:ascii="Trebuchet MS" w:hAnsi="Trebuchet MS" w:cs="Arial"/>
        </w:rPr>
        <w:t>r las inspecciones que consideren</w:t>
      </w:r>
      <w:r w:rsidR="00EE0E20" w:rsidRPr="003019FA">
        <w:rPr>
          <w:rFonts w:ascii="Trebuchet MS" w:hAnsi="Trebuchet MS" w:cs="Arial"/>
        </w:rPr>
        <w:t xml:space="preserve"> oportunas acompañadas por la persona designada por la contratista como coordinadora</w:t>
      </w:r>
      <w:r w:rsidR="00BB57F1" w:rsidRPr="003019FA">
        <w:rPr>
          <w:rFonts w:ascii="Trebuchet MS" w:hAnsi="Trebuchet MS" w:cs="Arial"/>
        </w:rPr>
        <w:t>,</w:t>
      </w:r>
      <w:r w:rsidR="00EE0E20" w:rsidRPr="003019FA">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6D93EA5C" w14:textId="77777777" w:rsidR="00EE0E20" w:rsidRPr="003019FA" w:rsidRDefault="00EE0E20" w:rsidP="00BD4E7D">
      <w:pPr>
        <w:spacing w:before="60" w:line="240" w:lineRule="atLeast"/>
        <w:jc w:val="both"/>
        <w:rPr>
          <w:rFonts w:ascii="Trebuchet MS" w:hAnsi="Trebuchet MS" w:cs="Arial"/>
        </w:rPr>
      </w:pPr>
      <w:r w:rsidRPr="003019FA">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3019FA">
        <w:rPr>
          <w:rFonts w:ascii="Trebuchet MS" w:hAnsi="Trebuchet MS" w:cs="Arial"/>
        </w:rPr>
        <w:t>y para</w:t>
      </w:r>
      <w:r w:rsidRPr="003019FA">
        <w:rPr>
          <w:rFonts w:ascii="Trebuchet MS" w:hAnsi="Trebuchet MS" w:cs="Arial"/>
        </w:rPr>
        <w:t xml:space="preserve"> solucionar cualquier incidente en su ejecución.</w:t>
      </w:r>
    </w:p>
    <w:p w14:paraId="5E92B957" w14:textId="77777777" w:rsidR="00EE0E20" w:rsidRPr="003019FA" w:rsidRDefault="00EE0E20" w:rsidP="00BD4E7D">
      <w:pPr>
        <w:spacing w:before="60" w:line="240" w:lineRule="atLeast"/>
        <w:jc w:val="both"/>
        <w:rPr>
          <w:rFonts w:ascii="Trebuchet MS" w:hAnsi="Trebuchet MS" w:cs="Arial"/>
        </w:rPr>
      </w:pPr>
      <w:r w:rsidRPr="003019FA">
        <w:rPr>
          <w:rFonts w:ascii="Trebuchet MS" w:hAnsi="Trebuchet MS" w:cs="Arial"/>
        </w:rPr>
        <w:t>La persona responsable del contrato establecerá las directrices oportunas.</w:t>
      </w:r>
    </w:p>
    <w:p w14:paraId="3DDD35F7" w14:textId="77777777" w:rsidR="00EE0E20" w:rsidRPr="003019FA" w:rsidRDefault="00BF4E6B" w:rsidP="00BD4E7D">
      <w:pPr>
        <w:spacing w:before="120" w:line="240" w:lineRule="atLeast"/>
        <w:jc w:val="both"/>
        <w:rPr>
          <w:rFonts w:ascii="Trebuchet MS" w:hAnsi="Trebuchet MS" w:cs="Arial"/>
        </w:rPr>
      </w:pPr>
      <w:r w:rsidRPr="003019FA">
        <w:rPr>
          <w:rFonts w:ascii="Trebuchet MS" w:hAnsi="Trebuchet MS" w:cs="Arial"/>
        </w:rPr>
        <w:t>3</w:t>
      </w:r>
      <w:r w:rsidR="00EE0E20" w:rsidRPr="003019FA">
        <w:rPr>
          <w:rFonts w:ascii="Trebuchet MS" w:hAnsi="Trebuchet MS" w:cs="Arial"/>
        </w:rPr>
        <w:t xml:space="preserve">.- En particular, le corresponden las siguientes funciones: </w:t>
      </w:r>
    </w:p>
    <w:p w14:paraId="6A6C2C21" w14:textId="77777777" w:rsidR="00EE0E20" w:rsidRPr="003019FA" w:rsidRDefault="00EE0E20" w:rsidP="00BD4E7D">
      <w:pPr>
        <w:numPr>
          <w:ilvl w:val="2"/>
          <w:numId w:val="16"/>
        </w:numPr>
        <w:spacing w:before="60" w:line="240" w:lineRule="atLeast"/>
        <w:ind w:left="567" w:hanging="283"/>
        <w:jc w:val="both"/>
        <w:rPr>
          <w:rFonts w:ascii="Trebuchet MS" w:hAnsi="Trebuchet MS" w:cs="Arial"/>
        </w:rPr>
      </w:pPr>
      <w:r w:rsidRPr="003019FA">
        <w:rPr>
          <w:rFonts w:ascii="Trebuchet MS" w:hAnsi="Trebuchet MS" w:cs="Arial"/>
        </w:rPr>
        <w:t xml:space="preserve">Comprobar que la ejecución se </w:t>
      </w:r>
      <w:r w:rsidR="00380E79" w:rsidRPr="003019FA">
        <w:rPr>
          <w:rFonts w:ascii="Trebuchet MS" w:hAnsi="Trebuchet MS" w:cs="Arial"/>
        </w:rPr>
        <w:t>desarrolla</w:t>
      </w:r>
      <w:r w:rsidRPr="003019FA">
        <w:rPr>
          <w:rFonts w:ascii="Trebuchet MS" w:hAnsi="Trebuchet MS" w:cs="Arial"/>
        </w:rPr>
        <w:t xml:space="preserve"> en los términos del contrato, y en el plazo de duración previsto. En especial, llevar a cabo las acciones necesarias para verificar si </w:t>
      </w:r>
      <w:r w:rsidR="00380E79" w:rsidRPr="003019FA">
        <w:rPr>
          <w:rFonts w:ascii="Trebuchet MS" w:hAnsi="Trebuchet MS" w:cs="Arial"/>
        </w:rPr>
        <w:t xml:space="preserve">se </w:t>
      </w:r>
      <w:r w:rsidRPr="003019FA">
        <w:rPr>
          <w:rFonts w:ascii="Trebuchet MS" w:hAnsi="Trebuchet MS" w:cs="Arial"/>
        </w:rPr>
        <w:t>cumple</w:t>
      </w:r>
      <w:r w:rsidR="00380E79" w:rsidRPr="003019FA">
        <w:rPr>
          <w:rFonts w:ascii="Trebuchet MS" w:hAnsi="Trebuchet MS" w:cs="Arial"/>
        </w:rPr>
        <w:t>n</w:t>
      </w:r>
      <w:r w:rsidRPr="003019FA">
        <w:rPr>
          <w:rFonts w:ascii="Trebuchet MS" w:hAnsi="Trebuchet MS" w:cs="Arial"/>
        </w:rPr>
        <w:t xml:space="preserve"> los requisitos de calidad del contrato y las cláusulas sociales, medioambientales, de tipo social e innovadoras.</w:t>
      </w:r>
    </w:p>
    <w:p w14:paraId="52E5E14D" w14:textId="77777777" w:rsidR="00EE0E20" w:rsidRPr="003019FA" w:rsidRDefault="00EE0E20" w:rsidP="00BD4E7D">
      <w:pPr>
        <w:numPr>
          <w:ilvl w:val="2"/>
          <w:numId w:val="16"/>
        </w:numPr>
        <w:spacing w:before="60" w:line="240" w:lineRule="atLeast"/>
        <w:ind w:left="568" w:hanging="284"/>
        <w:jc w:val="both"/>
        <w:rPr>
          <w:rFonts w:ascii="Trebuchet MS" w:hAnsi="Trebuchet MS" w:cs="Arial"/>
        </w:rPr>
      </w:pPr>
      <w:r w:rsidRPr="003019FA">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3019FA">
        <w:rPr>
          <w:rFonts w:ascii="Trebuchet MS" w:hAnsi="Trebuchet MS" w:cs="Arial"/>
        </w:rPr>
        <w:t xml:space="preserve"> y</w:t>
      </w:r>
      <w:r w:rsidRPr="003019FA">
        <w:rPr>
          <w:rFonts w:ascii="Trebuchet MS" w:hAnsi="Trebuchet MS" w:cs="Arial"/>
        </w:rPr>
        <w:t xml:space="preserve"> la adopción de </w:t>
      </w:r>
      <w:r w:rsidR="00380E79" w:rsidRPr="003019FA">
        <w:rPr>
          <w:rFonts w:ascii="Trebuchet MS" w:hAnsi="Trebuchet MS" w:cs="Arial"/>
        </w:rPr>
        <w:t xml:space="preserve">cuantas </w:t>
      </w:r>
      <w:r w:rsidRPr="003019FA">
        <w:rPr>
          <w:rFonts w:ascii="Trebuchet MS" w:hAnsi="Trebuchet MS" w:cs="Arial"/>
        </w:rPr>
        <w:t xml:space="preserve">medidas </w:t>
      </w:r>
      <w:r w:rsidR="00380E79" w:rsidRPr="003019FA">
        <w:rPr>
          <w:rFonts w:ascii="Trebuchet MS" w:hAnsi="Trebuchet MS" w:cs="Arial"/>
        </w:rPr>
        <w:t xml:space="preserve">sean necesarias </w:t>
      </w:r>
      <w:r w:rsidRPr="003019FA">
        <w:rPr>
          <w:rFonts w:ascii="Trebuchet MS" w:hAnsi="Trebuchet MS" w:cs="Arial"/>
        </w:rPr>
        <w:t xml:space="preserve">para garantizar el correcto cumplimiento del contrato o para resarcir a </w:t>
      </w:r>
      <w:r w:rsidR="00BF4E6B" w:rsidRPr="003019FA">
        <w:rPr>
          <w:rFonts w:ascii="Trebuchet MS" w:hAnsi="Trebuchet MS" w:cs="Arial"/>
        </w:rPr>
        <w:t>la entidad contratante</w:t>
      </w:r>
      <w:r w:rsidRPr="003019FA">
        <w:rPr>
          <w:rFonts w:ascii="Trebuchet MS" w:hAnsi="Trebuchet MS" w:cs="Arial"/>
        </w:rPr>
        <w:t xml:space="preserve"> de los daños y perjuicios que provoque el incumplimiento de la empresa contratista.</w:t>
      </w:r>
    </w:p>
    <w:p w14:paraId="580135B7" w14:textId="77777777" w:rsidR="00EE0E20" w:rsidRPr="003019FA" w:rsidRDefault="00EE0E20" w:rsidP="00BD4E7D">
      <w:pPr>
        <w:numPr>
          <w:ilvl w:val="2"/>
          <w:numId w:val="16"/>
        </w:numPr>
        <w:spacing w:before="60" w:line="240" w:lineRule="atLeast"/>
        <w:ind w:left="567" w:hanging="283"/>
        <w:jc w:val="both"/>
        <w:rPr>
          <w:rFonts w:ascii="Trebuchet MS" w:hAnsi="Trebuchet MS" w:cs="Arial"/>
        </w:rPr>
      </w:pPr>
      <w:r w:rsidRPr="003019FA">
        <w:rPr>
          <w:rFonts w:ascii="Trebuchet MS" w:hAnsi="Trebuchet MS" w:cs="Arial"/>
        </w:rPr>
        <w:t>Recomendar cualquier cambio necesario en el contrato, como especificaciones, instrucciones u otros requisitos que proporcionen operaciones más eficaces.</w:t>
      </w:r>
    </w:p>
    <w:p w14:paraId="41769927" w14:textId="77777777" w:rsidR="00EE0E20" w:rsidRPr="003019FA" w:rsidRDefault="00EE0E20" w:rsidP="00BD4E7D">
      <w:pPr>
        <w:numPr>
          <w:ilvl w:val="2"/>
          <w:numId w:val="16"/>
        </w:numPr>
        <w:spacing w:before="60" w:line="240" w:lineRule="atLeast"/>
        <w:ind w:left="567" w:hanging="283"/>
        <w:jc w:val="both"/>
        <w:rPr>
          <w:rFonts w:ascii="Trebuchet MS" w:hAnsi="Trebuchet MS" w:cs="Arial"/>
        </w:rPr>
      </w:pPr>
      <w:r w:rsidRPr="003019FA">
        <w:rPr>
          <w:rFonts w:ascii="Trebuchet MS" w:hAnsi="Trebuchet MS" w:cs="Arial"/>
        </w:rPr>
        <w:t>Autorizar</w:t>
      </w:r>
      <w:r w:rsidR="00380E79" w:rsidRPr="003019FA">
        <w:rPr>
          <w:rFonts w:ascii="Trebuchet MS" w:hAnsi="Trebuchet MS" w:cs="Arial"/>
        </w:rPr>
        <w:t>, siguiendo las instrucciones del órgano de contratación,</w:t>
      </w:r>
      <w:r w:rsidRPr="003019FA">
        <w:rPr>
          <w:rFonts w:ascii="Trebuchet MS" w:hAnsi="Trebuchet MS" w:cs="Arial"/>
        </w:rPr>
        <w:t xml:space="preserve"> la alteración de medios humanos o materiales adscritos al contrato en aquellos supuestos que no supongan modificación del </w:t>
      </w:r>
      <w:r w:rsidR="00380E79" w:rsidRPr="003019FA">
        <w:rPr>
          <w:rFonts w:ascii="Trebuchet MS" w:hAnsi="Trebuchet MS" w:cs="Arial"/>
        </w:rPr>
        <w:t>mismo</w:t>
      </w:r>
      <w:r w:rsidRPr="003019FA">
        <w:rPr>
          <w:rFonts w:ascii="Trebuchet MS" w:hAnsi="Trebuchet MS" w:cs="Arial"/>
        </w:rPr>
        <w:t>.</w:t>
      </w:r>
    </w:p>
    <w:p w14:paraId="7DDE47AE" w14:textId="77777777" w:rsidR="00EE0E20" w:rsidRPr="003019FA" w:rsidRDefault="00EE0E20" w:rsidP="00BD4E7D">
      <w:pPr>
        <w:numPr>
          <w:ilvl w:val="2"/>
          <w:numId w:val="16"/>
        </w:numPr>
        <w:spacing w:before="60" w:line="240" w:lineRule="atLeast"/>
        <w:ind w:left="567" w:hanging="283"/>
        <w:jc w:val="both"/>
        <w:rPr>
          <w:rFonts w:ascii="Trebuchet MS" w:hAnsi="Trebuchet MS" w:cs="Arial"/>
        </w:rPr>
      </w:pPr>
      <w:r w:rsidRPr="003019FA">
        <w:rPr>
          <w:rFonts w:ascii="Trebuchet MS" w:hAnsi="Trebuchet MS" w:cs="Arial"/>
        </w:rPr>
        <w:t>Informar y motivar la necesidad y procedencia de prórrogas.</w:t>
      </w:r>
    </w:p>
    <w:p w14:paraId="5370C83C" w14:textId="77777777" w:rsidR="00EE0E20" w:rsidRPr="003019FA" w:rsidRDefault="00EE0E20" w:rsidP="00BD4E7D">
      <w:pPr>
        <w:numPr>
          <w:ilvl w:val="2"/>
          <w:numId w:val="16"/>
        </w:numPr>
        <w:spacing w:before="60" w:line="240" w:lineRule="atLeast"/>
        <w:ind w:left="567" w:hanging="283"/>
        <w:jc w:val="both"/>
        <w:rPr>
          <w:rFonts w:ascii="Trebuchet MS" w:hAnsi="Trebuchet MS" w:cs="Arial"/>
        </w:rPr>
      </w:pPr>
      <w:r w:rsidRPr="003019FA">
        <w:rPr>
          <w:rFonts w:ascii="Trebuchet MS" w:hAnsi="Trebuchet MS" w:cs="Arial"/>
        </w:rPr>
        <w:t>Comprobar que la empresa contratista cumple con su obligación de pago a las subcontratistas o suministradoras.</w:t>
      </w:r>
    </w:p>
    <w:p w14:paraId="28BE8089" w14:textId="77777777" w:rsidR="00EE0E20" w:rsidRPr="003019FA" w:rsidRDefault="00BF4E6B" w:rsidP="00BD4E7D">
      <w:pPr>
        <w:spacing w:before="60" w:line="240" w:lineRule="atLeast"/>
        <w:jc w:val="both"/>
        <w:rPr>
          <w:rFonts w:ascii="Trebuchet MS" w:hAnsi="Trebuchet MS" w:cs="Arial"/>
        </w:rPr>
      </w:pPr>
      <w:r w:rsidRPr="003019FA">
        <w:rPr>
          <w:rFonts w:ascii="Trebuchet MS" w:hAnsi="Trebuchet MS" w:cs="Arial"/>
        </w:rPr>
        <w:t>4</w:t>
      </w:r>
      <w:r w:rsidR="00EE0E20" w:rsidRPr="003019FA">
        <w:rPr>
          <w:rFonts w:ascii="Trebuchet MS" w:hAnsi="Trebuchet MS" w:cs="Arial"/>
        </w:rPr>
        <w:t>.- Si durante la ejecución del contrato se modificara la persona responsable del contrato o las personas colaboradoras</w:t>
      </w:r>
      <w:r w:rsidR="00380E79" w:rsidRPr="003019FA">
        <w:rPr>
          <w:rFonts w:ascii="Trebuchet MS" w:hAnsi="Trebuchet MS" w:cs="Arial"/>
        </w:rPr>
        <w:t>,</w:t>
      </w:r>
      <w:r w:rsidR="00EE0E20" w:rsidRPr="003019FA">
        <w:rPr>
          <w:rFonts w:ascii="Trebuchet MS" w:hAnsi="Trebuchet MS" w:cs="Arial"/>
        </w:rPr>
        <w:t xml:space="preserve"> será puesto en conocimiento de la empresa contratista por escrito y publicado en el perfil del contratante.</w:t>
      </w:r>
    </w:p>
    <w:p w14:paraId="2F55E056" w14:textId="77777777" w:rsidR="002F63A3" w:rsidRPr="003019FA" w:rsidRDefault="002F63A3" w:rsidP="00BD4E7D">
      <w:pPr>
        <w:pStyle w:val="Ttulo2"/>
        <w:spacing w:line="240" w:lineRule="atLeast"/>
        <w:jc w:val="both"/>
        <w:rPr>
          <w:rFonts w:ascii="Trebuchet MS" w:hAnsi="Trebuchet MS"/>
          <w:i w:val="0"/>
          <w:iCs w:val="0"/>
          <w:sz w:val="20"/>
          <w:szCs w:val="20"/>
        </w:rPr>
      </w:pPr>
      <w:bookmarkStart w:id="177" w:name="_Toc463331564"/>
      <w:bookmarkStart w:id="178" w:name="_Toc506479402"/>
      <w:bookmarkStart w:id="179" w:name="_Toc120788955"/>
      <w:r w:rsidRPr="003019FA">
        <w:rPr>
          <w:rFonts w:ascii="Trebuchet MS" w:hAnsi="Trebuchet MS"/>
          <w:i w:val="0"/>
          <w:iCs w:val="0"/>
          <w:sz w:val="20"/>
          <w:szCs w:val="20"/>
        </w:rPr>
        <w:t>3</w:t>
      </w:r>
      <w:r w:rsidR="00B90FD2" w:rsidRPr="003019FA">
        <w:rPr>
          <w:rFonts w:ascii="Trebuchet MS" w:hAnsi="Trebuchet MS"/>
          <w:i w:val="0"/>
          <w:iCs w:val="0"/>
          <w:sz w:val="20"/>
          <w:szCs w:val="20"/>
        </w:rPr>
        <w:t>6</w:t>
      </w:r>
      <w:r w:rsidRPr="003019FA">
        <w:rPr>
          <w:rFonts w:ascii="Trebuchet MS" w:hAnsi="Trebuchet MS"/>
          <w:i w:val="0"/>
          <w:iCs w:val="0"/>
          <w:sz w:val="20"/>
          <w:szCs w:val="20"/>
        </w:rPr>
        <w:t>.- Sucesión en la persona de</w:t>
      </w:r>
      <w:r w:rsidR="000D5B87" w:rsidRPr="003019FA">
        <w:rPr>
          <w:rFonts w:ascii="Trebuchet MS" w:hAnsi="Trebuchet MS"/>
          <w:i w:val="0"/>
          <w:iCs w:val="0"/>
          <w:sz w:val="20"/>
          <w:szCs w:val="20"/>
        </w:rPr>
        <w:t xml:space="preserve"> </w:t>
      </w:r>
      <w:r w:rsidRPr="003019FA">
        <w:rPr>
          <w:rFonts w:ascii="Trebuchet MS" w:hAnsi="Trebuchet MS"/>
          <w:i w:val="0"/>
          <w:iCs w:val="0"/>
          <w:sz w:val="20"/>
          <w:szCs w:val="20"/>
        </w:rPr>
        <w:t>l</w:t>
      </w:r>
      <w:r w:rsidR="000D5B87" w:rsidRPr="003019FA">
        <w:rPr>
          <w:rFonts w:ascii="Trebuchet MS" w:hAnsi="Trebuchet MS"/>
          <w:i w:val="0"/>
          <w:iCs w:val="0"/>
          <w:sz w:val="20"/>
          <w:szCs w:val="20"/>
        </w:rPr>
        <w:t>a</w:t>
      </w:r>
      <w:r w:rsidRPr="003019FA">
        <w:rPr>
          <w:rFonts w:ascii="Trebuchet MS" w:hAnsi="Trebuchet MS"/>
          <w:i w:val="0"/>
          <w:iCs w:val="0"/>
          <w:sz w:val="20"/>
          <w:szCs w:val="20"/>
        </w:rPr>
        <w:t xml:space="preserve"> contratista</w:t>
      </w:r>
      <w:bookmarkEnd w:id="177"/>
      <w:bookmarkEnd w:id="178"/>
      <w:bookmarkEnd w:id="179"/>
    </w:p>
    <w:p w14:paraId="0C8C118C"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En los casos de fusión, escisión, aportación o transmisión de empresas o ramas de actividad de las mismas continuará el contrato con la entidad </w:t>
      </w:r>
      <w:r w:rsidR="003649C1" w:rsidRPr="003019FA">
        <w:rPr>
          <w:rFonts w:ascii="Trebuchet MS" w:hAnsi="Trebuchet MS" w:cs="Arial"/>
        </w:rPr>
        <w:t>a la que se atribuye el contrato</w:t>
      </w:r>
      <w:r w:rsidRPr="003019FA">
        <w:rPr>
          <w:rFonts w:ascii="Trebuchet MS" w:hAnsi="Trebuchet MS" w:cs="Arial"/>
        </w:rPr>
        <w:t xml:space="preserve">, que quedará subrogada en los derechos y obligaciones dimanantes del mismo, si se </w:t>
      </w:r>
      <w:r w:rsidR="00380E79" w:rsidRPr="003019FA">
        <w:rPr>
          <w:rFonts w:ascii="Trebuchet MS" w:hAnsi="Trebuchet MS" w:cs="Arial"/>
        </w:rPr>
        <w:t xml:space="preserve">cumplen </w:t>
      </w:r>
      <w:r w:rsidRPr="003019FA">
        <w:rPr>
          <w:rFonts w:ascii="Trebuchet MS" w:hAnsi="Trebuchet MS" w:cs="Arial"/>
        </w:rPr>
        <w:t>las condiciones exigidas en el artículo 98 de la LCSP.</w:t>
      </w:r>
      <w:r w:rsidR="00495AFA" w:rsidRPr="003019FA">
        <w:rPr>
          <w:rFonts w:ascii="Trebuchet MS" w:hAnsi="Trebuchet MS" w:cs="Arial"/>
        </w:rPr>
        <w:t xml:space="preserve"> Cuando la</w:t>
      </w:r>
      <w:r w:rsidR="003649C1" w:rsidRPr="003019FA">
        <w:rPr>
          <w:rFonts w:ascii="Trebuchet MS" w:hAnsi="Trebuchet MS" w:cs="Arial"/>
        </w:rPr>
        <w:t xml:space="preserve"> contratista sea una unión temporal </w:t>
      </w:r>
      <w:r w:rsidR="00A86689" w:rsidRPr="003019FA">
        <w:rPr>
          <w:rFonts w:ascii="Trebuchet MS" w:hAnsi="Trebuchet MS" w:cs="Arial"/>
        </w:rPr>
        <w:t>de empresas se estará a lo establecido en el artículo 69.</w:t>
      </w:r>
      <w:r w:rsidR="00F22F1A" w:rsidRPr="003019FA">
        <w:rPr>
          <w:rFonts w:ascii="Trebuchet MS" w:hAnsi="Trebuchet MS" w:cs="Arial"/>
        </w:rPr>
        <w:t>9</w:t>
      </w:r>
      <w:r w:rsidR="00A86689" w:rsidRPr="003019FA">
        <w:rPr>
          <w:rFonts w:ascii="Trebuchet MS" w:hAnsi="Trebuchet MS" w:cs="Arial"/>
        </w:rPr>
        <w:t xml:space="preserve"> de la LCSP.</w:t>
      </w:r>
    </w:p>
    <w:p w14:paraId="7489D437"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Es obligación de la contratista comunicar fehacientemente a </w:t>
      </w:r>
      <w:r w:rsidR="003E72D7" w:rsidRPr="003019FA">
        <w:rPr>
          <w:rFonts w:ascii="Trebuchet MS" w:hAnsi="Trebuchet MS" w:cs="Arial"/>
        </w:rPr>
        <w:t>Izfe</w:t>
      </w:r>
      <w:r w:rsidRPr="003019FA">
        <w:rPr>
          <w:rFonts w:ascii="Trebuchet MS" w:hAnsi="Trebuchet MS" w:cs="Arial"/>
        </w:rPr>
        <w:t xml:space="preserve"> cualquier cambio que afecte a su personalidad jurídica, suspendiéndose el cómputo de los plazos legalmente previsto</w:t>
      </w:r>
      <w:r w:rsidR="00380E79" w:rsidRPr="003019FA">
        <w:rPr>
          <w:rFonts w:ascii="Trebuchet MS" w:hAnsi="Trebuchet MS" w:cs="Arial"/>
        </w:rPr>
        <w:t>s</w:t>
      </w:r>
      <w:r w:rsidRPr="003019FA">
        <w:rPr>
          <w:rFonts w:ascii="Trebuchet MS" w:hAnsi="Trebuchet MS" w:cs="Arial"/>
        </w:rPr>
        <w:t xml:space="preserve"> para el abono de las facturas correspondientes hasta que se verifiquen los mismos.</w:t>
      </w:r>
    </w:p>
    <w:p w14:paraId="669F3033" w14:textId="77777777" w:rsidR="002F63A3" w:rsidRPr="003019FA" w:rsidRDefault="002F63A3" w:rsidP="00BD4E7D">
      <w:pPr>
        <w:spacing w:before="60" w:after="240" w:line="240" w:lineRule="atLeast"/>
        <w:jc w:val="both"/>
        <w:rPr>
          <w:rFonts w:ascii="Trebuchet MS" w:hAnsi="Trebuchet MS" w:cs="Arial"/>
        </w:rPr>
      </w:pPr>
      <w:r w:rsidRPr="003019FA">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0408F5DD" w14:textId="77777777" w:rsidR="002F63A3" w:rsidRPr="003019FA" w:rsidRDefault="002F63A3" w:rsidP="00BD4E7D">
      <w:pPr>
        <w:pStyle w:val="Ttulo2"/>
        <w:spacing w:before="60" w:after="0" w:line="240" w:lineRule="atLeast"/>
        <w:jc w:val="both"/>
        <w:rPr>
          <w:rFonts w:ascii="Trebuchet MS" w:hAnsi="Trebuchet MS"/>
          <w:i w:val="0"/>
          <w:iCs w:val="0"/>
          <w:sz w:val="20"/>
          <w:szCs w:val="20"/>
        </w:rPr>
      </w:pPr>
      <w:bookmarkStart w:id="180" w:name="_Toc463331565"/>
      <w:bookmarkStart w:id="181" w:name="_Toc506479403"/>
      <w:bookmarkStart w:id="182" w:name="_Toc120788956"/>
      <w:r w:rsidRPr="003019FA">
        <w:rPr>
          <w:rFonts w:ascii="Trebuchet MS" w:hAnsi="Trebuchet MS"/>
          <w:i w:val="0"/>
          <w:iCs w:val="0"/>
          <w:sz w:val="20"/>
          <w:szCs w:val="20"/>
        </w:rPr>
        <w:t>3</w:t>
      </w:r>
      <w:r w:rsidR="00B90FD2" w:rsidRPr="003019FA">
        <w:rPr>
          <w:rFonts w:ascii="Trebuchet MS" w:hAnsi="Trebuchet MS"/>
          <w:i w:val="0"/>
          <w:iCs w:val="0"/>
          <w:sz w:val="20"/>
          <w:szCs w:val="20"/>
        </w:rPr>
        <w:t>7</w:t>
      </w:r>
      <w:r w:rsidRPr="003019FA">
        <w:rPr>
          <w:rFonts w:ascii="Trebuchet MS" w:hAnsi="Trebuchet MS"/>
          <w:i w:val="0"/>
          <w:iCs w:val="0"/>
          <w:sz w:val="20"/>
          <w:szCs w:val="20"/>
        </w:rPr>
        <w:t>.- Cesión del contrato</w:t>
      </w:r>
      <w:bookmarkEnd w:id="180"/>
      <w:bookmarkEnd w:id="181"/>
      <w:bookmarkEnd w:id="182"/>
      <w:r w:rsidR="00B35F95" w:rsidRPr="003019FA">
        <w:rPr>
          <w:rFonts w:ascii="Trebuchet MS" w:hAnsi="Trebuchet MS"/>
          <w:i w:val="0"/>
          <w:iCs w:val="0"/>
          <w:sz w:val="20"/>
          <w:szCs w:val="20"/>
        </w:rPr>
        <w:t xml:space="preserve"> </w:t>
      </w:r>
    </w:p>
    <w:p w14:paraId="66CCD0E3"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5A7677BE"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Para que la </w:t>
      </w:r>
      <w:r w:rsidR="00A86689" w:rsidRPr="003019FA">
        <w:rPr>
          <w:rFonts w:ascii="Trebuchet MS" w:hAnsi="Trebuchet MS" w:cs="Arial"/>
        </w:rPr>
        <w:t>contratista</w:t>
      </w:r>
      <w:r w:rsidRPr="003019FA">
        <w:rPr>
          <w:rFonts w:ascii="Trebuchet MS" w:hAnsi="Trebuchet MS" w:cs="Arial"/>
        </w:rPr>
        <w:t xml:space="preserve"> pueda ceder sus derechos y obligaciones a terceras personas deberán cumplirse los siguientes requisitos:</w:t>
      </w:r>
    </w:p>
    <w:p w14:paraId="0DDCA7B7" w14:textId="77777777" w:rsidR="002F63A3" w:rsidRPr="003019FA" w:rsidRDefault="002F63A3" w:rsidP="00BD4E7D">
      <w:pPr>
        <w:numPr>
          <w:ilvl w:val="0"/>
          <w:numId w:val="9"/>
        </w:numPr>
        <w:spacing w:before="120" w:line="240" w:lineRule="atLeast"/>
        <w:ind w:left="714" w:hanging="357"/>
        <w:jc w:val="both"/>
        <w:rPr>
          <w:rFonts w:ascii="Trebuchet MS" w:hAnsi="Trebuchet MS" w:cs="Arial"/>
        </w:rPr>
      </w:pPr>
      <w:r w:rsidRPr="003019FA">
        <w:rPr>
          <w:rFonts w:ascii="Trebuchet MS" w:hAnsi="Trebuchet MS" w:cs="Arial"/>
        </w:rPr>
        <w:t>Que el órgano de contratación autorice expresamente y con carácter previo la cesión.</w:t>
      </w:r>
    </w:p>
    <w:p w14:paraId="651ADC56" w14:textId="77777777" w:rsidR="002F63A3" w:rsidRPr="003019FA" w:rsidRDefault="002F63A3" w:rsidP="00BD4E7D">
      <w:pPr>
        <w:numPr>
          <w:ilvl w:val="0"/>
          <w:numId w:val="9"/>
        </w:numPr>
        <w:spacing w:before="120" w:line="240" w:lineRule="atLeast"/>
        <w:ind w:left="714" w:hanging="357"/>
        <w:jc w:val="both"/>
        <w:rPr>
          <w:rFonts w:ascii="Trebuchet MS" w:hAnsi="Trebuchet MS" w:cs="Arial"/>
        </w:rPr>
      </w:pPr>
      <w:r w:rsidRPr="003019FA">
        <w:rPr>
          <w:rFonts w:ascii="Trebuchet MS" w:hAnsi="Trebuchet MS" w:cs="Arial"/>
        </w:rPr>
        <w:t>Que la cedente tenga ejecutado al menos un 20</w:t>
      </w:r>
      <w:r w:rsidR="00F22F1A" w:rsidRPr="003019FA">
        <w:rPr>
          <w:rFonts w:ascii="Trebuchet MS" w:hAnsi="Trebuchet MS" w:cs="Arial"/>
        </w:rPr>
        <w:t>%</w:t>
      </w:r>
      <w:r w:rsidRPr="003019FA">
        <w:rPr>
          <w:rFonts w:ascii="Trebuchet MS" w:hAnsi="Trebuchet MS" w:cs="Arial"/>
        </w:rPr>
        <w:t xml:space="preserve"> del importe del contrato.</w:t>
      </w:r>
    </w:p>
    <w:p w14:paraId="5283CCAC" w14:textId="77777777" w:rsidR="002F63A3" w:rsidRPr="003019FA" w:rsidRDefault="002F63A3" w:rsidP="00BD4E7D">
      <w:pPr>
        <w:numPr>
          <w:ilvl w:val="0"/>
          <w:numId w:val="9"/>
        </w:numPr>
        <w:spacing w:before="120" w:line="240" w:lineRule="atLeast"/>
        <w:ind w:left="714" w:hanging="357"/>
        <w:jc w:val="both"/>
        <w:rPr>
          <w:rFonts w:ascii="Trebuchet MS" w:hAnsi="Trebuchet MS" w:cs="Arial"/>
        </w:rPr>
      </w:pPr>
      <w:r w:rsidRPr="003019FA">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3019FA">
        <w:rPr>
          <w:rFonts w:ascii="Trebuchet MS" w:hAnsi="Trebuchet MS" w:cs="Arial"/>
        </w:rPr>
        <w:t xml:space="preserve">clasificada </w:t>
      </w:r>
      <w:r w:rsidRPr="003019FA">
        <w:rPr>
          <w:rFonts w:ascii="Trebuchet MS" w:hAnsi="Trebuchet MS" w:cs="Arial"/>
        </w:rPr>
        <w:t>si tal requisito ha sido exigido a la cedente, y no estar incursa en una causa de prohibición de contratar.</w:t>
      </w:r>
    </w:p>
    <w:p w14:paraId="254FBEDF" w14:textId="77777777" w:rsidR="002F63A3" w:rsidRPr="003019FA" w:rsidRDefault="002F63A3" w:rsidP="00BD4E7D">
      <w:pPr>
        <w:numPr>
          <w:ilvl w:val="0"/>
          <w:numId w:val="9"/>
        </w:numPr>
        <w:spacing w:before="120" w:line="240" w:lineRule="atLeast"/>
        <w:ind w:left="714" w:hanging="357"/>
        <w:jc w:val="both"/>
        <w:rPr>
          <w:rFonts w:ascii="Trebuchet MS" w:hAnsi="Trebuchet MS" w:cs="Arial"/>
        </w:rPr>
      </w:pPr>
      <w:r w:rsidRPr="003019FA">
        <w:rPr>
          <w:rFonts w:ascii="Trebuchet MS" w:hAnsi="Trebuchet MS" w:cs="Arial"/>
        </w:rPr>
        <w:t>Que la cesión se formalice, entre la empresa adjudicataria y la empresa cesionaria, en escritura pública.</w:t>
      </w:r>
    </w:p>
    <w:p w14:paraId="7F5A496C"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3.- La cesionaria quedará subrogada en todos los derechos y obligaciones que corresponderían a la cedente.</w:t>
      </w:r>
    </w:p>
    <w:p w14:paraId="45BFC153" w14:textId="77777777" w:rsidR="002F63A3" w:rsidRPr="003019FA" w:rsidRDefault="002F63A3" w:rsidP="00BD4E7D">
      <w:pPr>
        <w:pStyle w:val="Ttulo2"/>
        <w:spacing w:before="360" w:after="120" w:line="240" w:lineRule="atLeast"/>
        <w:jc w:val="both"/>
        <w:rPr>
          <w:rFonts w:ascii="Trebuchet MS" w:hAnsi="Trebuchet MS"/>
          <w:i w:val="0"/>
          <w:iCs w:val="0"/>
          <w:strike/>
          <w:sz w:val="20"/>
          <w:szCs w:val="20"/>
        </w:rPr>
      </w:pPr>
      <w:bookmarkStart w:id="183" w:name="_Toc463331566"/>
      <w:bookmarkStart w:id="184" w:name="_Toc506479404"/>
      <w:bookmarkStart w:id="185" w:name="_Toc120788957"/>
      <w:r w:rsidRPr="003019FA">
        <w:rPr>
          <w:rFonts w:ascii="Trebuchet MS" w:hAnsi="Trebuchet MS"/>
          <w:i w:val="0"/>
          <w:iCs w:val="0"/>
          <w:sz w:val="20"/>
          <w:szCs w:val="20"/>
        </w:rPr>
        <w:t>3</w:t>
      </w:r>
      <w:r w:rsidR="00B90FD2" w:rsidRPr="003019FA">
        <w:rPr>
          <w:rFonts w:ascii="Trebuchet MS" w:hAnsi="Trebuchet MS"/>
          <w:i w:val="0"/>
          <w:iCs w:val="0"/>
          <w:sz w:val="20"/>
          <w:szCs w:val="20"/>
        </w:rPr>
        <w:t>8</w:t>
      </w:r>
      <w:r w:rsidRPr="003019FA">
        <w:rPr>
          <w:rFonts w:ascii="Trebuchet MS" w:hAnsi="Trebuchet MS"/>
          <w:i w:val="0"/>
          <w:iCs w:val="0"/>
          <w:sz w:val="20"/>
          <w:szCs w:val="20"/>
        </w:rPr>
        <w:t xml:space="preserve">.- </w:t>
      </w:r>
      <w:r w:rsidR="00A86689" w:rsidRPr="003019FA">
        <w:rPr>
          <w:rFonts w:ascii="Trebuchet MS" w:hAnsi="Trebuchet MS"/>
          <w:i w:val="0"/>
          <w:iCs w:val="0"/>
          <w:sz w:val="20"/>
          <w:szCs w:val="20"/>
        </w:rPr>
        <w:t xml:space="preserve">Condiciones </w:t>
      </w:r>
      <w:r w:rsidR="00E954FB" w:rsidRPr="003019FA">
        <w:rPr>
          <w:rFonts w:ascii="Trebuchet MS" w:hAnsi="Trebuchet MS"/>
          <w:i w:val="0"/>
          <w:iCs w:val="0"/>
          <w:sz w:val="20"/>
          <w:szCs w:val="20"/>
        </w:rPr>
        <w:t xml:space="preserve">y obligaciones </w:t>
      </w:r>
      <w:r w:rsidR="00A86689" w:rsidRPr="003019FA">
        <w:rPr>
          <w:rFonts w:ascii="Trebuchet MS" w:hAnsi="Trebuchet MS"/>
          <w:i w:val="0"/>
          <w:iCs w:val="0"/>
          <w:sz w:val="20"/>
          <w:szCs w:val="20"/>
        </w:rPr>
        <w:t xml:space="preserve">de </w:t>
      </w:r>
      <w:r w:rsidR="00CA4E1A" w:rsidRPr="003019FA">
        <w:rPr>
          <w:rFonts w:ascii="Trebuchet MS" w:hAnsi="Trebuchet MS"/>
          <w:i w:val="0"/>
          <w:iCs w:val="0"/>
          <w:sz w:val="20"/>
          <w:szCs w:val="20"/>
        </w:rPr>
        <w:t>la empresa contratista</w:t>
      </w:r>
      <w:bookmarkEnd w:id="185"/>
      <w:r w:rsidR="00A86689" w:rsidRPr="003019FA">
        <w:rPr>
          <w:rFonts w:ascii="Trebuchet MS" w:hAnsi="Trebuchet MS"/>
          <w:i w:val="0"/>
          <w:iCs w:val="0"/>
          <w:sz w:val="20"/>
          <w:szCs w:val="20"/>
        </w:rPr>
        <w:t xml:space="preserve"> </w:t>
      </w:r>
      <w:bookmarkEnd w:id="183"/>
      <w:bookmarkEnd w:id="184"/>
    </w:p>
    <w:p w14:paraId="68686830" w14:textId="77777777" w:rsidR="002F63A3" w:rsidRPr="003019FA" w:rsidRDefault="002F63A3" w:rsidP="00BD4E7D">
      <w:pPr>
        <w:pStyle w:val="Ttulo3"/>
        <w:spacing w:line="240" w:lineRule="atLeast"/>
        <w:jc w:val="both"/>
        <w:rPr>
          <w:rFonts w:ascii="Trebuchet MS" w:hAnsi="Trebuchet MS"/>
          <w:sz w:val="20"/>
          <w:szCs w:val="20"/>
        </w:rPr>
      </w:pPr>
      <w:bookmarkStart w:id="186" w:name="_Toc463331567"/>
      <w:bookmarkStart w:id="187" w:name="_Toc506479405"/>
      <w:bookmarkStart w:id="188" w:name="_Toc120788958"/>
      <w:r w:rsidRPr="003019FA">
        <w:rPr>
          <w:rFonts w:ascii="Trebuchet MS" w:hAnsi="Trebuchet MS"/>
          <w:sz w:val="20"/>
          <w:szCs w:val="20"/>
        </w:rPr>
        <w:t>3</w:t>
      </w:r>
      <w:r w:rsidR="00B90FD2" w:rsidRPr="003019FA">
        <w:rPr>
          <w:rFonts w:ascii="Trebuchet MS" w:hAnsi="Trebuchet MS"/>
          <w:sz w:val="20"/>
          <w:szCs w:val="20"/>
        </w:rPr>
        <w:t>8</w:t>
      </w:r>
      <w:r w:rsidRPr="003019FA">
        <w:rPr>
          <w:rFonts w:ascii="Trebuchet MS" w:hAnsi="Trebuchet MS"/>
          <w:sz w:val="20"/>
          <w:szCs w:val="20"/>
        </w:rPr>
        <w:t xml:space="preserve">.1.- </w:t>
      </w:r>
      <w:r w:rsidR="00A86689" w:rsidRPr="003019FA">
        <w:rPr>
          <w:rFonts w:ascii="Trebuchet MS" w:hAnsi="Trebuchet MS"/>
          <w:sz w:val="20"/>
          <w:szCs w:val="20"/>
        </w:rPr>
        <w:t>Condiciones</w:t>
      </w:r>
      <w:r w:rsidRPr="003019FA">
        <w:rPr>
          <w:rFonts w:ascii="Trebuchet MS" w:hAnsi="Trebuchet MS"/>
          <w:sz w:val="20"/>
          <w:szCs w:val="20"/>
        </w:rPr>
        <w:t xml:space="preserve"> generales</w:t>
      </w:r>
      <w:bookmarkEnd w:id="186"/>
      <w:bookmarkEnd w:id="187"/>
      <w:bookmarkEnd w:id="188"/>
    </w:p>
    <w:p w14:paraId="0871EDE1"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BF8E8F"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La adjudicataria será responsable de la calidad de los bienes objeto de </w:t>
      </w:r>
      <w:r w:rsidR="00BD212C" w:rsidRPr="003019FA">
        <w:rPr>
          <w:rFonts w:ascii="Trebuchet MS" w:hAnsi="Trebuchet MS" w:cs="Arial"/>
        </w:rPr>
        <w:t>suministro</w:t>
      </w:r>
      <w:r w:rsidRPr="003019FA">
        <w:rPr>
          <w:rFonts w:ascii="Trebuchet MS" w:hAnsi="Trebuchet MS" w:cs="Arial"/>
        </w:rPr>
        <w:t xml:space="preserve">, así como de las consecuencias que se deduzcan para </w:t>
      </w:r>
      <w:r w:rsidR="004C6E01" w:rsidRPr="003019FA">
        <w:rPr>
          <w:rFonts w:ascii="Trebuchet MS" w:hAnsi="Trebuchet MS" w:cs="Arial"/>
        </w:rPr>
        <w:t>Izfe</w:t>
      </w:r>
      <w:r w:rsidRPr="003019FA">
        <w:rPr>
          <w:rFonts w:ascii="Trebuchet MS" w:hAnsi="Trebuchet MS" w:cs="Arial"/>
        </w:rPr>
        <w:t xml:space="preserve"> o para terceras personas de las omisiones, errores, métodos inadecuados o conclusiones incorrectas en la ejecución del contrato.</w:t>
      </w:r>
    </w:p>
    <w:p w14:paraId="70CCB1CD" w14:textId="77777777" w:rsidR="002F63A3" w:rsidRPr="003019FA" w:rsidRDefault="002F63A3" w:rsidP="00BD4E7D">
      <w:pPr>
        <w:spacing w:before="60" w:line="240" w:lineRule="atLeast"/>
        <w:jc w:val="both"/>
        <w:rPr>
          <w:rFonts w:ascii="Trebuchet MS" w:hAnsi="Trebuchet MS" w:cs="Arial"/>
        </w:rPr>
      </w:pPr>
      <w:bookmarkStart w:id="189" w:name="_Hlt107312100"/>
      <w:bookmarkEnd w:id="189"/>
      <w:r w:rsidRPr="003019FA">
        <w:rPr>
          <w:rFonts w:ascii="Trebuchet MS" w:hAnsi="Trebuchet MS" w:cs="Arial"/>
        </w:rPr>
        <w:t xml:space="preserve">3.- La persona o empresa contratista deberá </w:t>
      </w:r>
      <w:r w:rsidR="00BD212C" w:rsidRPr="003019FA">
        <w:rPr>
          <w:rFonts w:ascii="Trebuchet MS" w:hAnsi="Trebuchet MS" w:cs="Arial"/>
        </w:rPr>
        <w:t>realizar el suministro</w:t>
      </w:r>
      <w:r w:rsidRPr="003019FA">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7CE0BF7" w14:textId="77777777" w:rsidR="00F22F1A" w:rsidRPr="003019FA" w:rsidRDefault="00BD212C" w:rsidP="00BD4E7D">
      <w:pPr>
        <w:spacing w:before="60" w:line="240" w:lineRule="atLeast"/>
        <w:jc w:val="both"/>
        <w:rPr>
          <w:rFonts w:ascii="Trebuchet MS" w:hAnsi="Trebuchet MS" w:cs="Arial"/>
        </w:rPr>
      </w:pPr>
      <w:bookmarkStart w:id="190" w:name="_Toc506479406"/>
      <w:r w:rsidRPr="003019FA">
        <w:rPr>
          <w:rFonts w:ascii="Trebuchet MS" w:hAnsi="Trebuchet MS" w:cs="Arial"/>
        </w:rPr>
        <w:t>4</w:t>
      </w:r>
      <w:r w:rsidR="00F22F1A" w:rsidRPr="003019FA">
        <w:rPr>
          <w:rFonts w:ascii="Trebuchet MS" w:hAnsi="Trebuchet MS" w:cs="Arial"/>
        </w:rPr>
        <w:t>.- Las empresas que concurran a la licitación aceptan voluntariamente dar transparencia institucional a todos los datos derivados de los procesos de licitación, adjudicación y ejecución hasta su finalización.</w:t>
      </w:r>
    </w:p>
    <w:p w14:paraId="36AE04BB" w14:textId="77777777" w:rsidR="002F63A3" w:rsidRPr="003019FA" w:rsidRDefault="002F63A3" w:rsidP="00BD4E7D">
      <w:pPr>
        <w:pStyle w:val="Ttulo3"/>
        <w:spacing w:line="240" w:lineRule="atLeast"/>
        <w:jc w:val="both"/>
        <w:rPr>
          <w:rFonts w:ascii="Trebuchet MS" w:hAnsi="Trebuchet MS"/>
          <w:sz w:val="20"/>
          <w:szCs w:val="20"/>
        </w:rPr>
      </w:pPr>
      <w:bookmarkStart w:id="191" w:name="_Toc120788959"/>
      <w:r w:rsidRPr="003019FA">
        <w:rPr>
          <w:rFonts w:ascii="Trebuchet MS" w:hAnsi="Trebuchet MS"/>
          <w:sz w:val="20"/>
          <w:szCs w:val="20"/>
        </w:rPr>
        <w:t>3</w:t>
      </w:r>
      <w:r w:rsidR="00B90FD2" w:rsidRPr="003019FA">
        <w:rPr>
          <w:rFonts w:ascii="Trebuchet MS" w:hAnsi="Trebuchet MS"/>
          <w:sz w:val="20"/>
          <w:szCs w:val="20"/>
        </w:rPr>
        <w:t>8</w:t>
      </w:r>
      <w:r w:rsidRPr="003019FA">
        <w:rPr>
          <w:rFonts w:ascii="Trebuchet MS" w:hAnsi="Trebuchet MS"/>
          <w:sz w:val="20"/>
          <w:szCs w:val="20"/>
        </w:rPr>
        <w:t xml:space="preserve">.2.- </w:t>
      </w:r>
      <w:r w:rsidR="00A86689" w:rsidRPr="003019FA">
        <w:rPr>
          <w:rFonts w:ascii="Trebuchet MS" w:hAnsi="Trebuchet MS"/>
          <w:sz w:val="20"/>
          <w:szCs w:val="20"/>
        </w:rPr>
        <w:t>Condiciones</w:t>
      </w:r>
      <w:r w:rsidRPr="003019FA">
        <w:rPr>
          <w:rFonts w:ascii="Trebuchet MS" w:hAnsi="Trebuchet MS"/>
          <w:sz w:val="20"/>
          <w:szCs w:val="20"/>
        </w:rPr>
        <w:t xml:space="preserve"> especiales de ejecución del contrato</w:t>
      </w:r>
      <w:bookmarkEnd w:id="190"/>
      <w:bookmarkEnd w:id="191"/>
    </w:p>
    <w:p w14:paraId="4CF85977" w14:textId="77777777" w:rsidR="00F22F1A" w:rsidRPr="003019FA" w:rsidRDefault="00F22F1A" w:rsidP="00BD4E7D">
      <w:pPr>
        <w:spacing w:before="60" w:line="240" w:lineRule="atLeast"/>
        <w:jc w:val="both"/>
        <w:rPr>
          <w:rFonts w:ascii="Trebuchet MS" w:hAnsi="Trebuchet MS" w:cs="Arial"/>
        </w:rPr>
      </w:pPr>
      <w:r w:rsidRPr="003019FA">
        <w:rPr>
          <w:rFonts w:ascii="Trebuchet MS" w:hAnsi="Trebuchet MS" w:cs="Arial"/>
        </w:rPr>
        <w:t>1.- Todas las condiciones especiales de ejecución que formen parte del contrato serán exigidas igualmente a todas las subcontratistas que participen de la ejecución del mismo.</w:t>
      </w:r>
    </w:p>
    <w:p w14:paraId="6E8D1AC5" w14:textId="77777777" w:rsidR="002F63A3" w:rsidRPr="003019FA" w:rsidRDefault="00F22F1A" w:rsidP="00BD4E7D">
      <w:pPr>
        <w:spacing w:before="60" w:after="240"/>
        <w:jc w:val="both"/>
        <w:rPr>
          <w:rFonts w:ascii="Trebuchet MS" w:hAnsi="Trebuchet MS" w:cs="Arial"/>
        </w:rPr>
      </w:pPr>
      <w:r w:rsidRPr="003019FA">
        <w:rPr>
          <w:rFonts w:ascii="Trebuchet MS" w:hAnsi="Trebuchet MS" w:cs="Arial"/>
        </w:rPr>
        <w:t xml:space="preserve">2.- Además de las previstas en el </w:t>
      </w:r>
      <w:hyperlink w:anchor="CC_19" w:history="1">
        <w:r w:rsidRPr="003019FA">
          <w:rPr>
            <w:rStyle w:val="Hipervnculo"/>
            <w:rFonts w:ascii="Trebuchet MS" w:hAnsi="Trebuchet MS" w:cs="Arial"/>
            <w:b/>
            <w:color w:val="auto"/>
            <w:u w:val="none"/>
          </w:rPr>
          <w:t xml:space="preserve">apartado </w:t>
        </w:r>
      </w:hyperlink>
      <w:r w:rsidR="00FC1A20" w:rsidRPr="003019FA">
        <w:rPr>
          <w:rStyle w:val="Hipervnculo"/>
          <w:rFonts w:ascii="Trebuchet MS" w:hAnsi="Trebuchet MS" w:cs="Arial"/>
          <w:b/>
          <w:color w:val="auto"/>
          <w:u w:val="none"/>
        </w:rPr>
        <w:t>20</w:t>
      </w:r>
      <w:r w:rsidRPr="003019FA">
        <w:rPr>
          <w:rFonts w:ascii="Trebuchet MS" w:hAnsi="Trebuchet MS" w:cs="Arial"/>
        </w:rPr>
        <w:t xml:space="preserve"> del cuadro de características, son obligaciones especiales de ejecución las que se detallan a continuación:</w:t>
      </w:r>
    </w:p>
    <w:p w14:paraId="3648F107" w14:textId="77777777" w:rsidR="002F63A3" w:rsidRPr="003019FA" w:rsidRDefault="002F63A3" w:rsidP="00BD4E7D">
      <w:pPr>
        <w:pStyle w:val="Ttulo4"/>
        <w:pBdr>
          <w:bottom w:val="none" w:sz="0" w:space="0" w:color="auto"/>
        </w:pBdr>
        <w:spacing w:before="60"/>
        <w:jc w:val="both"/>
        <w:rPr>
          <w:rFonts w:ascii="Trebuchet MS" w:hAnsi="Trebuchet MS" w:cs="Arial"/>
          <w:sz w:val="20"/>
        </w:rPr>
      </w:pPr>
      <w:bookmarkStart w:id="192" w:name="_Toc463331568"/>
      <w:bookmarkStart w:id="193" w:name="_Toc506479407"/>
      <w:r w:rsidRPr="003019FA">
        <w:rPr>
          <w:rFonts w:ascii="Trebuchet MS" w:hAnsi="Trebuchet MS" w:cs="Arial"/>
          <w:sz w:val="20"/>
        </w:rPr>
        <w:t>3</w:t>
      </w:r>
      <w:r w:rsidR="00B90FD2" w:rsidRPr="003019FA">
        <w:rPr>
          <w:rFonts w:ascii="Trebuchet MS" w:hAnsi="Trebuchet MS" w:cs="Arial"/>
          <w:sz w:val="20"/>
        </w:rPr>
        <w:t>8</w:t>
      </w:r>
      <w:r w:rsidRPr="003019FA">
        <w:rPr>
          <w:rFonts w:ascii="Trebuchet MS" w:hAnsi="Trebuchet MS" w:cs="Arial"/>
          <w:sz w:val="20"/>
        </w:rPr>
        <w:t xml:space="preserve">.2.1.- </w:t>
      </w:r>
      <w:r w:rsidR="00F22F1A" w:rsidRPr="003019FA">
        <w:rPr>
          <w:rFonts w:ascii="Trebuchet MS" w:hAnsi="Trebuchet MS"/>
          <w:sz w:val="20"/>
        </w:rPr>
        <w:t>Obligaciones</w:t>
      </w:r>
      <w:r w:rsidRPr="003019FA">
        <w:rPr>
          <w:rFonts w:ascii="Trebuchet MS" w:hAnsi="Trebuchet MS" w:cs="Arial"/>
          <w:sz w:val="20"/>
        </w:rPr>
        <w:t xml:space="preserve"> laborales, sociales y de protección del medio ambiente</w:t>
      </w:r>
      <w:bookmarkEnd w:id="192"/>
      <w:bookmarkEnd w:id="193"/>
    </w:p>
    <w:p w14:paraId="27535DF4" w14:textId="77777777" w:rsidR="002D5521" w:rsidRPr="003019FA" w:rsidRDefault="002D5521" w:rsidP="00BD4E7D">
      <w:pPr>
        <w:spacing w:before="60" w:line="240" w:lineRule="atLeast"/>
        <w:jc w:val="both"/>
        <w:rPr>
          <w:rFonts w:ascii="Trebuchet MS" w:hAnsi="Trebuchet MS" w:cs="Arial"/>
        </w:rPr>
      </w:pPr>
      <w:r w:rsidRPr="003019FA">
        <w:rPr>
          <w:rFonts w:ascii="Trebuchet MS" w:hAnsi="Trebuchet MS" w:cs="Arial"/>
        </w:rPr>
        <w:t xml:space="preserve">1.- La contratista está </w:t>
      </w:r>
      <w:r w:rsidR="0002756E" w:rsidRPr="003019FA">
        <w:rPr>
          <w:rFonts w:ascii="Trebuchet MS" w:hAnsi="Trebuchet MS" w:cs="Arial"/>
        </w:rPr>
        <w:t>obligada</w:t>
      </w:r>
      <w:r w:rsidRPr="003019FA">
        <w:rPr>
          <w:rFonts w:ascii="Trebuchet MS" w:hAnsi="Trebuchet MS" w:cs="Arial"/>
        </w:rPr>
        <w:t xml:space="preserve"> al cu</w:t>
      </w:r>
      <w:r w:rsidR="00631FBE" w:rsidRPr="003019FA">
        <w:rPr>
          <w:rFonts w:ascii="Trebuchet MS" w:hAnsi="Trebuchet MS" w:cs="Arial"/>
        </w:rPr>
        <w:t>mplimiento de las disposiciones</w:t>
      </w:r>
      <w:r w:rsidRPr="003019FA">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3019FA">
        <w:rPr>
          <w:rFonts w:ascii="Trebuchet MS" w:hAnsi="Trebuchet MS" w:cs="Arial"/>
        </w:rPr>
        <w:t xml:space="preserve">estos </w:t>
      </w:r>
      <w:r w:rsidRPr="003019FA">
        <w:rPr>
          <w:rFonts w:ascii="Trebuchet MS" w:hAnsi="Trebuchet MS" w:cs="Arial"/>
        </w:rPr>
        <w:t>pliegos.</w:t>
      </w:r>
    </w:p>
    <w:p w14:paraId="44482D43" w14:textId="77777777" w:rsidR="002D5521" w:rsidRPr="003019FA" w:rsidRDefault="002D5521" w:rsidP="00BD4E7D">
      <w:pPr>
        <w:spacing w:before="60" w:line="240" w:lineRule="atLeast"/>
        <w:jc w:val="both"/>
        <w:rPr>
          <w:rFonts w:ascii="Trebuchet MS" w:hAnsi="Trebuchet MS" w:cs="Arial"/>
        </w:rPr>
      </w:pPr>
      <w:r w:rsidRPr="003019FA">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1FFD3217" w14:textId="77777777" w:rsidR="002D5521" w:rsidRPr="003019FA" w:rsidRDefault="002D5521" w:rsidP="00BD4E7D">
      <w:pPr>
        <w:spacing w:before="60" w:line="240" w:lineRule="atLeast"/>
        <w:jc w:val="both"/>
        <w:rPr>
          <w:rFonts w:ascii="Trebuchet MS" w:hAnsi="Trebuchet MS" w:cs="Arial"/>
        </w:rPr>
      </w:pPr>
      <w:r w:rsidRPr="003019FA">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3019FA">
        <w:rPr>
          <w:rFonts w:ascii="Trebuchet MS" w:hAnsi="Trebuchet MS" w:cs="Arial"/>
        </w:rPr>
        <w:t>,</w:t>
      </w:r>
      <w:r w:rsidRPr="003019FA">
        <w:rPr>
          <w:rFonts w:ascii="Trebuchet MS" w:hAnsi="Trebuchet MS" w:cs="Arial"/>
        </w:rPr>
        <w:t xml:space="preserve"> si bien</w:t>
      </w:r>
      <w:r w:rsidR="00E5256A" w:rsidRPr="003019FA">
        <w:rPr>
          <w:rFonts w:ascii="Trebuchet MS" w:hAnsi="Trebuchet MS" w:cs="Arial"/>
        </w:rPr>
        <w:t>,</w:t>
      </w:r>
      <w:r w:rsidRPr="003019FA">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4F777286" w14:textId="77777777" w:rsidR="002D5521" w:rsidRPr="003019FA" w:rsidRDefault="002D5521" w:rsidP="00BD4E7D">
      <w:pPr>
        <w:spacing w:before="60" w:line="240" w:lineRule="atLeast"/>
        <w:jc w:val="both"/>
        <w:rPr>
          <w:rFonts w:ascii="Trebuchet MS" w:hAnsi="Trebuchet MS" w:cs="Arial"/>
        </w:rPr>
      </w:pPr>
      <w:r w:rsidRPr="003019FA">
        <w:rPr>
          <w:rFonts w:ascii="Trebuchet MS" w:hAnsi="Trebuchet MS" w:cs="Arial"/>
        </w:rPr>
        <w:t>4.- La</w:t>
      </w:r>
      <w:r w:rsidR="00F64359" w:rsidRPr="003019FA">
        <w:rPr>
          <w:rFonts w:ascii="Trebuchet MS" w:hAnsi="Trebuchet MS" w:cs="Arial"/>
        </w:rPr>
        <w:t xml:space="preserve"> </w:t>
      </w:r>
      <w:r w:rsidR="00B12765" w:rsidRPr="003019FA">
        <w:rPr>
          <w:rFonts w:ascii="Trebuchet MS" w:hAnsi="Trebuchet MS" w:cs="Arial"/>
        </w:rPr>
        <w:t>contratista</w:t>
      </w:r>
      <w:r w:rsidR="00465533" w:rsidRPr="003019FA">
        <w:rPr>
          <w:rFonts w:ascii="Trebuchet MS" w:hAnsi="Trebuchet MS" w:cs="Arial"/>
        </w:rPr>
        <w:t xml:space="preserve"> </w:t>
      </w:r>
      <w:r w:rsidRPr="003019FA">
        <w:rPr>
          <w:rFonts w:ascii="Trebuchet MS" w:hAnsi="Trebuchet MS" w:cs="Arial"/>
        </w:rPr>
        <w:t xml:space="preserve">deberá indicar el convenio colectivo que será de aplicación </w:t>
      </w:r>
      <w:r w:rsidR="00040A4F" w:rsidRPr="003019FA">
        <w:rPr>
          <w:rFonts w:ascii="Trebuchet MS" w:hAnsi="Trebuchet MS" w:cs="Arial"/>
        </w:rPr>
        <w:t xml:space="preserve">al personal </w:t>
      </w:r>
      <w:r w:rsidRPr="003019FA">
        <w:rPr>
          <w:rFonts w:ascii="Trebuchet MS" w:hAnsi="Trebuchet MS" w:cs="Arial"/>
        </w:rPr>
        <w:t>que realice la actividad objeto del contrato</w:t>
      </w:r>
      <w:r w:rsidR="00465533" w:rsidRPr="003019FA">
        <w:rPr>
          <w:rFonts w:ascii="Trebuchet MS" w:hAnsi="Trebuchet MS" w:cs="Arial"/>
        </w:rPr>
        <w:t>.</w:t>
      </w:r>
      <w:r w:rsidR="00F64359" w:rsidRPr="003019FA">
        <w:rPr>
          <w:rFonts w:ascii="Trebuchet MS" w:hAnsi="Trebuchet MS" w:cs="Arial"/>
        </w:rPr>
        <w:t xml:space="preserve"> A tal efecto</w:t>
      </w:r>
      <w:r w:rsidRPr="003019FA">
        <w:rPr>
          <w:rFonts w:ascii="Trebuchet MS" w:hAnsi="Trebuchet MS" w:cs="Arial"/>
        </w:rPr>
        <w:t xml:space="preserve"> tendrá la obligación de facilitar cuanta información se requiera sobre las condiciones de trabajo que, una vez adjudicado, se apliquen </w:t>
      </w:r>
      <w:r w:rsidR="00631FBE" w:rsidRPr="003019FA">
        <w:rPr>
          <w:rFonts w:ascii="Trebuchet MS" w:hAnsi="Trebuchet MS" w:cs="Arial"/>
        </w:rPr>
        <w:t xml:space="preserve">efectivamente </w:t>
      </w:r>
      <w:r w:rsidR="00F64359" w:rsidRPr="003019FA">
        <w:rPr>
          <w:rFonts w:ascii="Trebuchet MS" w:hAnsi="Trebuchet MS" w:cs="Arial"/>
        </w:rPr>
        <w:t>al</w:t>
      </w:r>
      <w:r w:rsidR="00040A4F" w:rsidRPr="003019FA">
        <w:rPr>
          <w:rFonts w:ascii="Trebuchet MS" w:hAnsi="Trebuchet MS" w:cs="Arial"/>
        </w:rPr>
        <w:t xml:space="preserve"> personal</w:t>
      </w:r>
      <w:r w:rsidR="00F64359" w:rsidRPr="003019FA">
        <w:rPr>
          <w:rFonts w:ascii="Trebuchet MS" w:hAnsi="Trebuchet MS" w:cs="Arial"/>
        </w:rPr>
        <w:t xml:space="preserve"> adscrito a dicho contrato</w:t>
      </w:r>
      <w:r w:rsidRPr="003019FA">
        <w:rPr>
          <w:rFonts w:ascii="Trebuchet MS" w:hAnsi="Trebuchet MS" w:cs="Arial"/>
        </w:rPr>
        <w:t>.</w:t>
      </w:r>
    </w:p>
    <w:p w14:paraId="3471542D" w14:textId="77777777" w:rsidR="002D5521" w:rsidRPr="003019FA" w:rsidRDefault="00B12765" w:rsidP="00BD4E7D">
      <w:pPr>
        <w:spacing w:before="60" w:line="240" w:lineRule="atLeast"/>
        <w:jc w:val="both"/>
        <w:rPr>
          <w:rFonts w:ascii="Trebuchet MS" w:hAnsi="Trebuchet MS" w:cs="Arial"/>
        </w:rPr>
      </w:pPr>
      <w:r w:rsidRPr="003019FA">
        <w:rPr>
          <w:rFonts w:ascii="Trebuchet MS" w:hAnsi="Trebuchet MS" w:cs="Arial"/>
        </w:rPr>
        <w:t>5</w:t>
      </w:r>
      <w:r w:rsidR="002D5521" w:rsidRPr="003019FA">
        <w:rPr>
          <w:rFonts w:ascii="Trebuchet MS" w:hAnsi="Trebuchet MS" w:cs="Arial"/>
        </w:rPr>
        <w:t xml:space="preserve">.- Cualquier modificación en las condiciones laborales del personal adscrito, </w:t>
      </w:r>
      <w:r w:rsidR="00BC0B46" w:rsidRPr="003019FA">
        <w:rPr>
          <w:rFonts w:ascii="Trebuchet MS" w:hAnsi="Trebuchet MS" w:cs="Arial"/>
        </w:rPr>
        <w:t xml:space="preserve">que afecte </w:t>
      </w:r>
      <w:r w:rsidR="002D5521" w:rsidRPr="003019FA">
        <w:rPr>
          <w:rFonts w:ascii="Trebuchet MS" w:hAnsi="Trebuchet MS" w:cs="Arial"/>
        </w:rPr>
        <w:t xml:space="preserve">a las establecidas por </w:t>
      </w:r>
      <w:r w:rsidR="00BC0B46" w:rsidRPr="003019FA">
        <w:rPr>
          <w:rFonts w:ascii="Trebuchet MS" w:hAnsi="Trebuchet MS" w:cs="Arial"/>
        </w:rPr>
        <w:t xml:space="preserve">el </w:t>
      </w:r>
      <w:r w:rsidR="002D5521" w:rsidRPr="003019FA">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3019FA">
        <w:rPr>
          <w:rFonts w:ascii="Trebuchet MS" w:hAnsi="Trebuchet MS" w:cs="Arial"/>
        </w:rPr>
        <w:t>.</w:t>
      </w:r>
    </w:p>
    <w:p w14:paraId="7AB6FF7C" w14:textId="77777777" w:rsidR="002D5521" w:rsidRPr="003019FA" w:rsidRDefault="00B12765" w:rsidP="00BD4E7D">
      <w:pPr>
        <w:spacing w:before="60" w:line="240" w:lineRule="atLeast"/>
        <w:jc w:val="both"/>
        <w:rPr>
          <w:rFonts w:ascii="Trebuchet MS" w:hAnsi="Trebuchet MS" w:cs="Arial"/>
        </w:rPr>
      </w:pPr>
      <w:r w:rsidRPr="003019FA">
        <w:rPr>
          <w:rFonts w:ascii="Trebuchet MS" w:hAnsi="Trebuchet MS" w:cs="Arial"/>
        </w:rPr>
        <w:t>6</w:t>
      </w:r>
      <w:r w:rsidR="002D5521" w:rsidRPr="003019FA">
        <w:rPr>
          <w:rFonts w:ascii="Trebuchet MS" w:hAnsi="Trebuchet MS" w:cs="Arial"/>
        </w:rPr>
        <w:t>.- En caso de subcontratación, la empresa subcontratista deberá igualmente cumplir con lo dispuesto en esta cláusula. La empresa contratista</w:t>
      </w:r>
      <w:r w:rsidR="0002756E" w:rsidRPr="003019FA">
        <w:rPr>
          <w:rFonts w:ascii="Trebuchet MS" w:hAnsi="Trebuchet MS" w:cs="Arial"/>
        </w:rPr>
        <w:t xml:space="preserve"> </w:t>
      </w:r>
      <w:r w:rsidR="002D5521" w:rsidRPr="003019FA">
        <w:rPr>
          <w:rFonts w:ascii="Trebuchet MS" w:hAnsi="Trebuchet MS" w:cs="Arial"/>
        </w:rPr>
        <w:t>comprobar</w:t>
      </w:r>
      <w:r w:rsidR="00575A43" w:rsidRPr="003019FA">
        <w:rPr>
          <w:rFonts w:ascii="Trebuchet MS" w:hAnsi="Trebuchet MS" w:cs="Arial"/>
        </w:rPr>
        <w:t>á</w:t>
      </w:r>
      <w:r w:rsidR="002D5521" w:rsidRPr="003019FA">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3019FA">
        <w:rPr>
          <w:rFonts w:ascii="Trebuchet MS" w:hAnsi="Trebuchet MS" w:cs="Arial"/>
        </w:rPr>
        <w:t>á</w:t>
      </w:r>
      <w:r w:rsidR="002D5521" w:rsidRPr="003019FA">
        <w:rPr>
          <w:rFonts w:ascii="Trebuchet MS" w:hAnsi="Trebuchet MS" w:cs="Arial"/>
        </w:rPr>
        <w:t xml:space="preserve"> al órgano de contratación.</w:t>
      </w:r>
    </w:p>
    <w:p w14:paraId="597440A4" w14:textId="77777777" w:rsidR="002F63A3" w:rsidRPr="003019FA" w:rsidRDefault="00B12765" w:rsidP="00BD4E7D">
      <w:pPr>
        <w:spacing w:before="60" w:after="240" w:line="240" w:lineRule="atLeast"/>
        <w:jc w:val="both"/>
        <w:rPr>
          <w:rFonts w:ascii="Trebuchet MS" w:hAnsi="Trebuchet MS" w:cs="Arial"/>
        </w:rPr>
      </w:pPr>
      <w:r w:rsidRPr="003019FA">
        <w:rPr>
          <w:rFonts w:ascii="Trebuchet MS" w:hAnsi="Trebuchet MS" w:cs="Arial"/>
        </w:rPr>
        <w:t>7</w:t>
      </w:r>
      <w:r w:rsidR="002D5521" w:rsidRPr="003019FA">
        <w:rPr>
          <w:rFonts w:ascii="Trebuchet MS" w:hAnsi="Trebuchet MS" w:cs="Arial"/>
        </w:rPr>
        <w:t xml:space="preserve">.- Si </w:t>
      </w:r>
      <w:r w:rsidR="00575A43" w:rsidRPr="003019FA">
        <w:rPr>
          <w:rFonts w:ascii="Trebuchet MS" w:hAnsi="Trebuchet MS" w:cs="Arial"/>
        </w:rPr>
        <w:t xml:space="preserve">como </w:t>
      </w:r>
      <w:r w:rsidR="002D5521" w:rsidRPr="003019FA">
        <w:rPr>
          <w:rFonts w:ascii="Trebuchet MS" w:hAnsi="Trebuchet MS" w:cs="Arial"/>
        </w:rPr>
        <w:t xml:space="preserve">consecuencia del incumplimiento por la empresa contratista de las obligaciones asumidas en virtud de esta cláusula, la </w:t>
      </w:r>
      <w:r w:rsidR="005877CB" w:rsidRPr="003019FA">
        <w:rPr>
          <w:rFonts w:ascii="Trebuchet MS" w:hAnsi="Trebuchet MS" w:cs="Arial"/>
        </w:rPr>
        <w:t>entidad contratante</w:t>
      </w:r>
      <w:r w:rsidR="002D5521" w:rsidRPr="003019FA">
        <w:rPr>
          <w:rFonts w:ascii="Trebuchet MS" w:hAnsi="Trebuchet MS" w:cs="Arial"/>
        </w:rPr>
        <w:t xml:space="preserve"> fuera condenada a asumir las consecuencias económicas que de aqu</w:t>
      </w:r>
      <w:r w:rsidR="00E5256A" w:rsidRPr="003019FA">
        <w:rPr>
          <w:rFonts w:ascii="Trebuchet MS" w:hAnsi="Trebuchet MS" w:cs="Arial"/>
        </w:rPr>
        <w:t>el</w:t>
      </w:r>
      <w:r w:rsidR="002D5521" w:rsidRPr="003019FA">
        <w:rPr>
          <w:rFonts w:ascii="Trebuchet MS" w:hAnsi="Trebuchet MS" w:cs="Arial"/>
        </w:rPr>
        <w:t xml:space="preserve"> se derivan, se repercutirán las mismas en la contratista, a cuyos efectos la </w:t>
      </w:r>
      <w:r w:rsidR="004C6E01" w:rsidRPr="003019FA">
        <w:rPr>
          <w:rFonts w:ascii="Trebuchet MS" w:hAnsi="Trebuchet MS" w:cs="Arial"/>
        </w:rPr>
        <w:t>entidad</w:t>
      </w:r>
      <w:r w:rsidR="002D5521" w:rsidRPr="003019FA">
        <w:rPr>
          <w:rFonts w:ascii="Trebuchet MS" w:hAnsi="Trebuchet MS" w:cs="Arial"/>
        </w:rPr>
        <w:t xml:space="preserve"> </w:t>
      </w:r>
      <w:r w:rsidR="005877CB" w:rsidRPr="003019FA">
        <w:rPr>
          <w:rFonts w:ascii="Trebuchet MS" w:hAnsi="Trebuchet MS" w:cs="Arial"/>
        </w:rPr>
        <w:t xml:space="preserve">contratante </w:t>
      </w:r>
      <w:r w:rsidR="002D5521" w:rsidRPr="003019FA">
        <w:rPr>
          <w:rFonts w:ascii="Trebuchet MS" w:hAnsi="Trebuchet MS" w:cs="Arial"/>
        </w:rPr>
        <w:t>se reserva el ejercicio de cualesquiera acciones, administrativas o judiciales, que sean adecuadas y convenientes hasta la total recuperación de las cantidades satisfechas.</w:t>
      </w:r>
    </w:p>
    <w:p w14:paraId="5BE0B283" w14:textId="77777777" w:rsidR="00D540D0" w:rsidRPr="003019FA" w:rsidRDefault="00206AB9" w:rsidP="00BD4E7D">
      <w:pPr>
        <w:pStyle w:val="Ttulo4"/>
        <w:pBdr>
          <w:bottom w:val="none" w:sz="0" w:space="0" w:color="auto"/>
        </w:pBdr>
        <w:spacing w:before="60"/>
        <w:jc w:val="both"/>
        <w:rPr>
          <w:rFonts w:ascii="Trebuchet MS" w:hAnsi="Trebuchet MS" w:cs="Arial"/>
          <w:sz w:val="20"/>
        </w:rPr>
      </w:pPr>
      <w:r w:rsidRPr="003019FA">
        <w:rPr>
          <w:rFonts w:ascii="Trebuchet MS" w:hAnsi="Trebuchet MS" w:cs="Arial"/>
          <w:sz w:val="20"/>
        </w:rPr>
        <w:t>3</w:t>
      </w:r>
      <w:r w:rsidR="00B90FD2" w:rsidRPr="003019FA">
        <w:rPr>
          <w:rFonts w:ascii="Trebuchet MS" w:hAnsi="Trebuchet MS" w:cs="Arial"/>
          <w:sz w:val="20"/>
        </w:rPr>
        <w:t>8</w:t>
      </w:r>
      <w:r w:rsidRPr="003019FA">
        <w:rPr>
          <w:rFonts w:ascii="Trebuchet MS" w:hAnsi="Trebuchet MS" w:cs="Arial"/>
          <w:sz w:val="20"/>
        </w:rPr>
        <w:t>.2.</w:t>
      </w:r>
      <w:r w:rsidR="00BD212C" w:rsidRPr="003019FA">
        <w:rPr>
          <w:rFonts w:ascii="Trebuchet MS" w:hAnsi="Trebuchet MS" w:cs="Arial"/>
          <w:sz w:val="20"/>
        </w:rPr>
        <w:t>2</w:t>
      </w:r>
      <w:r w:rsidRPr="003019FA">
        <w:rPr>
          <w:rFonts w:ascii="Trebuchet MS" w:hAnsi="Trebuchet MS" w:cs="Arial"/>
          <w:sz w:val="20"/>
        </w:rPr>
        <w:t>.-</w:t>
      </w:r>
      <w:r w:rsidR="00D756EF" w:rsidRPr="003019FA">
        <w:rPr>
          <w:rFonts w:ascii="Trebuchet MS" w:hAnsi="Trebuchet MS" w:cs="Arial"/>
          <w:sz w:val="20"/>
        </w:rPr>
        <w:t xml:space="preserve"> </w:t>
      </w:r>
      <w:r w:rsidR="009E660B" w:rsidRPr="003019FA">
        <w:rPr>
          <w:rFonts w:ascii="Trebuchet MS" w:hAnsi="Trebuchet MS"/>
          <w:sz w:val="20"/>
        </w:rPr>
        <w:t>Obligaciones</w:t>
      </w:r>
      <w:r w:rsidR="00D756EF" w:rsidRPr="003019FA">
        <w:rPr>
          <w:rFonts w:ascii="Trebuchet MS" w:hAnsi="Trebuchet MS" w:cs="Arial"/>
          <w:sz w:val="20"/>
        </w:rPr>
        <w:t xml:space="preserve"> lingüísticas de ejecución </w:t>
      </w:r>
    </w:p>
    <w:p w14:paraId="562D2ABF" w14:textId="77777777" w:rsidR="002D5521" w:rsidRPr="003019FA" w:rsidRDefault="00D756EF" w:rsidP="00BD4E7D">
      <w:pPr>
        <w:spacing w:before="60" w:line="240" w:lineRule="atLeast"/>
        <w:jc w:val="both"/>
        <w:rPr>
          <w:rFonts w:ascii="Trebuchet MS" w:hAnsi="Trebuchet MS" w:cs="Arial"/>
        </w:rPr>
      </w:pPr>
      <w:r w:rsidRPr="003019FA">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sidRPr="003019FA">
        <w:rPr>
          <w:rFonts w:ascii="Trebuchet MS" w:hAnsi="Trebuchet MS" w:cs="Arial"/>
        </w:rPr>
        <w:t>.</w:t>
      </w:r>
      <w:r w:rsidRPr="003019FA">
        <w:rPr>
          <w:rFonts w:ascii="Trebuchet MS" w:hAnsi="Trebuchet MS" w:cs="Arial"/>
        </w:rPr>
        <w:t xml:space="preserve"> </w:t>
      </w:r>
    </w:p>
    <w:p w14:paraId="1DCDD574" w14:textId="77777777" w:rsidR="002D5521" w:rsidRPr="003019FA" w:rsidRDefault="00D756EF" w:rsidP="00BD4E7D">
      <w:pPr>
        <w:spacing w:before="60" w:line="240" w:lineRule="atLeast"/>
        <w:jc w:val="both"/>
        <w:rPr>
          <w:rFonts w:ascii="Trebuchet MS" w:hAnsi="Trebuchet MS" w:cs="Arial"/>
        </w:rPr>
      </w:pPr>
      <w:r w:rsidRPr="003019FA">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7C82847A" w14:textId="77777777" w:rsidR="002D5521" w:rsidRPr="003019FA" w:rsidRDefault="00D756EF" w:rsidP="00BD4E7D">
      <w:pPr>
        <w:spacing w:before="60" w:line="240" w:lineRule="atLeast"/>
        <w:jc w:val="both"/>
        <w:rPr>
          <w:rFonts w:ascii="Trebuchet MS" w:hAnsi="Trebuchet MS" w:cs="Arial"/>
        </w:rPr>
      </w:pPr>
      <w:r w:rsidRPr="003019FA">
        <w:rPr>
          <w:rFonts w:ascii="Trebuchet MS" w:hAnsi="Trebuchet MS" w:cs="Arial"/>
        </w:rPr>
        <w:t xml:space="preserve">3.- </w:t>
      </w:r>
      <w:r w:rsidR="009E660B" w:rsidRPr="003019FA">
        <w:rPr>
          <w:rFonts w:ascii="Trebuchet MS" w:hAnsi="Trebuchet MS" w:cs="Arial"/>
        </w:rPr>
        <w:t>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3019FA">
        <w:rPr>
          <w:rFonts w:ascii="Trebuchet MS" w:hAnsi="Trebuchet MS" w:cs="Arial"/>
        </w:rPr>
        <w:t>.</w:t>
      </w:r>
    </w:p>
    <w:p w14:paraId="36212525" w14:textId="77777777" w:rsidR="002D5521" w:rsidRPr="003019FA" w:rsidRDefault="00BD212C" w:rsidP="00BD4E7D">
      <w:pPr>
        <w:spacing w:before="60" w:after="240" w:line="240" w:lineRule="atLeast"/>
        <w:jc w:val="both"/>
        <w:rPr>
          <w:rFonts w:ascii="Trebuchet MS" w:hAnsi="Trebuchet MS" w:cs="Arial"/>
        </w:rPr>
      </w:pPr>
      <w:r w:rsidRPr="003019FA">
        <w:rPr>
          <w:rFonts w:ascii="Trebuchet MS" w:hAnsi="Trebuchet MS" w:cs="Arial"/>
        </w:rPr>
        <w:t>4</w:t>
      </w:r>
      <w:r w:rsidR="007043D1" w:rsidRPr="003019FA">
        <w:rPr>
          <w:rFonts w:ascii="Trebuchet MS" w:hAnsi="Trebuchet MS" w:cs="Arial"/>
        </w:rPr>
        <w:t xml:space="preserve">.- </w:t>
      </w:r>
      <w:r w:rsidR="00D756EF" w:rsidRPr="003019FA">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09ADAC7" w14:textId="77777777" w:rsidR="00AD3EC4" w:rsidRPr="003019FA" w:rsidRDefault="00D756EF" w:rsidP="00BD4E7D">
      <w:pPr>
        <w:pStyle w:val="Ttulo4"/>
        <w:pBdr>
          <w:bottom w:val="none" w:sz="0" w:space="0" w:color="auto"/>
        </w:pBdr>
        <w:spacing w:before="60" w:line="240" w:lineRule="atLeast"/>
        <w:jc w:val="both"/>
        <w:rPr>
          <w:rFonts w:ascii="Trebuchet MS" w:hAnsi="Trebuchet MS" w:cs="Arial"/>
          <w:sz w:val="20"/>
        </w:rPr>
      </w:pPr>
      <w:r w:rsidRPr="003019FA">
        <w:rPr>
          <w:rFonts w:ascii="Trebuchet MS" w:hAnsi="Trebuchet MS" w:cs="Arial"/>
          <w:sz w:val="20"/>
        </w:rPr>
        <w:t>3</w:t>
      </w:r>
      <w:r w:rsidR="00B90FD2" w:rsidRPr="003019FA">
        <w:rPr>
          <w:rFonts w:ascii="Trebuchet MS" w:hAnsi="Trebuchet MS" w:cs="Arial"/>
          <w:sz w:val="20"/>
        </w:rPr>
        <w:t>8</w:t>
      </w:r>
      <w:r w:rsidRPr="003019FA">
        <w:rPr>
          <w:rFonts w:ascii="Trebuchet MS" w:hAnsi="Trebuchet MS" w:cs="Arial"/>
          <w:sz w:val="20"/>
        </w:rPr>
        <w:t>.2.</w:t>
      </w:r>
      <w:r w:rsidR="00BD212C" w:rsidRPr="003019FA">
        <w:rPr>
          <w:rFonts w:ascii="Trebuchet MS" w:hAnsi="Trebuchet MS" w:cs="Arial"/>
          <w:sz w:val="20"/>
        </w:rPr>
        <w:t>3</w:t>
      </w:r>
      <w:r w:rsidR="009B163C" w:rsidRPr="003019FA">
        <w:rPr>
          <w:rFonts w:ascii="Trebuchet MS" w:hAnsi="Trebuchet MS" w:cs="Arial"/>
          <w:sz w:val="20"/>
        </w:rPr>
        <w:t>.</w:t>
      </w:r>
      <w:r w:rsidR="00206AB9" w:rsidRPr="003019FA">
        <w:rPr>
          <w:rFonts w:ascii="Trebuchet MS" w:hAnsi="Trebuchet MS" w:cs="Arial"/>
          <w:sz w:val="20"/>
        </w:rPr>
        <w:t>-</w:t>
      </w:r>
      <w:r w:rsidRPr="003019FA">
        <w:rPr>
          <w:rFonts w:ascii="Trebuchet MS" w:hAnsi="Trebuchet MS" w:cs="Arial"/>
          <w:sz w:val="20"/>
        </w:rPr>
        <w:t xml:space="preserve"> </w:t>
      </w:r>
      <w:r w:rsidR="009E660B" w:rsidRPr="003019FA">
        <w:rPr>
          <w:rFonts w:ascii="Trebuchet MS" w:hAnsi="Trebuchet MS"/>
          <w:sz w:val="20"/>
        </w:rPr>
        <w:t>Obligaciones</w:t>
      </w:r>
      <w:r w:rsidRPr="003019FA">
        <w:rPr>
          <w:rFonts w:ascii="Trebuchet MS" w:hAnsi="Trebuchet MS" w:cs="Arial"/>
          <w:sz w:val="20"/>
        </w:rPr>
        <w:t xml:space="preserve"> en materia de igualdad de mujeres y hombres</w:t>
      </w:r>
    </w:p>
    <w:p w14:paraId="3FC7D212"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3019FA">
        <w:rPr>
          <w:rFonts w:ascii="Trebuchet MS" w:hAnsi="Trebuchet MS" w:cs="Arial"/>
        </w:rPr>
        <w:t>l personal</w:t>
      </w:r>
      <w:r w:rsidRPr="003019FA">
        <w:rPr>
          <w:rFonts w:ascii="Trebuchet MS" w:hAnsi="Trebuchet MS" w:cs="Arial"/>
        </w:rPr>
        <w:t xml:space="preserve"> </w:t>
      </w:r>
      <w:r w:rsidR="00575A43" w:rsidRPr="003019FA">
        <w:rPr>
          <w:rFonts w:ascii="Trebuchet MS" w:hAnsi="Trebuchet MS" w:cs="Arial"/>
        </w:rPr>
        <w:t xml:space="preserve">adscrito </w:t>
      </w:r>
      <w:r w:rsidRPr="003019FA">
        <w:rPr>
          <w:rFonts w:ascii="Trebuchet MS" w:hAnsi="Trebuchet MS" w:cs="Arial"/>
        </w:rPr>
        <w:t>a la ejecución del contrato, conforme establece la Ley Orgánica 3/2007, de 22 de marzo, para la igualdad efectiva de mujeres y hombres</w:t>
      </w:r>
      <w:r w:rsidR="00A328CD" w:rsidRPr="003019FA">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3019FA">
        <w:rPr>
          <w:rFonts w:ascii="Trebuchet MS" w:hAnsi="Trebuchet MS" w:cs="Arial"/>
        </w:rPr>
        <w:t xml:space="preserve">. </w:t>
      </w:r>
      <w:r w:rsidR="005F7D96" w:rsidRPr="003019FA">
        <w:rPr>
          <w:rFonts w:ascii="Trebuchet MS" w:hAnsi="Trebuchet MS" w:cs="Arial"/>
        </w:rPr>
        <w:t xml:space="preserve"> </w:t>
      </w:r>
    </w:p>
    <w:p w14:paraId="6FD2C4D8" w14:textId="77777777" w:rsidR="00D540D0" w:rsidRPr="003019FA" w:rsidRDefault="00D756EF" w:rsidP="00BD4E7D">
      <w:pPr>
        <w:spacing w:before="60" w:line="240" w:lineRule="atLeast"/>
        <w:jc w:val="both"/>
        <w:rPr>
          <w:rFonts w:ascii="Trebuchet MS" w:hAnsi="Trebuchet MS" w:cs="Arial"/>
        </w:rPr>
      </w:pPr>
      <w:r w:rsidRPr="003019FA">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03D6772D" w14:textId="77777777" w:rsidR="003A2532" w:rsidRPr="003019FA" w:rsidRDefault="003A2532" w:rsidP="00BD4E7D">
      <w:pPr>
        <w:spacing w:before="60" w:after="240" w:line="240" w:lineRule="atLeast"/>
        <w:jc w:val="both"/>
        <w:rPr>
          <w:rFonts w:ascii="Trebuchet MS" w:hAnsi="Trebuchet MS" w:cs="Arial"/>
        </w:rPr>
      </w:pPr>
      <w:bookmarkStart w:id="194" w:name="_Toc463331569"/>
      <w:bookmarkStart w:id="195" w:name="_Toc506479409"/>
    </w:p>
    <w:p w14:paraId="55A6B19E" w14:textId="77777777" w:rsidR="002F63A3" w:rsidRPr="003019FA" w:rsidRDefault="002F63A3" w:rsidP="00BD4E7D">
      <w:pPr>
        <w:pStyle w:val="Ttulo4"/>
        <w:pBdr>
          <w:bottom w:val="none" w:sz="0" w:space="0" w:color="auto"/>
        </w:pBdr>
        <w:spacing w:before="60" w:line="240" w:lineRule="atLeast"/>
        <w:jc w:val="both"/>
        <w:rPr>
          <w:rFonts w:ascii="Trebuchet MS" w:hAnsi="Trebuchet MS" w:cs="Arial"/>
          <w:sz w:val="20"/>
        </w:rPr>
      </w:pPr>
      <w:r w:rsidRPr="003019FA">
        <w:rPr>
          <w:rFonts w:ascii="Trebuchet MS" w:hAnsi="Trebuchet MS" w:cs="Arial"/>
          <w:sz w:val="20"/>
        </w:rPr>
        <w:t>3</w:t>
      </w:r>
      <w:r w:rsidR="00B90FD2" w:rsidRPr="003019FA">
        <w:rPr>
          <w:rFonts w:ascii="Trebuchet MS" w:hAnsi="Trebuchet MS" w:cs="Arial"/>
          <w:sz w:val="20"/>
        </w:rPr>
        <w:t>8</w:t>
      </w:r>
      <w:r w:rsidR="00AD3EC4" w:rsidRPr="003019FA">
        <w:rPr>
          <w:rFonts w:ascii="Trebuchet MS" w:hAnsi="Trebuchet MS" w:cs="Arial"/>
          <w:sz w:val="20"/>
        </w:rPr>
        <w:t>.2.</w:t>
      </w:r>
      <w:r w:rsidR="00BD212C" w:rsidRPr="003019FA">
        <w:rPr>
          <w:rFonts w:ascii="Trebuchet MS" w:hAnsi="Trebuchet MS" w:cs="Arial"/>
          <w:sz w:val="20"/>
        </w:rPr>
        <w:t>4</w:t>
      </w:r>
      <w:r w:rsidRPr="003019FA">
        <w:rPr>
          <w:rFonts w:ascii="Trebuchet MS" w:hAnsi="Trebuchet MS" w:cs="Arial"/>
          <w:sz w:val="20"/>
        </w:rPr>
        <w:t xml:space="preserve">.- </w:t>
      </w:r>
      <w:r w:rsidR="009E660B" w:rsidRPr="003019FA">
        <w:rPr>
          <w:rFonts w:ascii="Trebuchet MS" w:hAnsi="Trebuchet MS"/>
          <w:sz w:val="20"/>
        </w:rPr>
        <w:t>Obligaciones</w:t>
      </w:r>
      <w:r w:rsidR="00A86689" w:rsidRPr="003019FA">
        <w:rPr>
          <w:rFonts w:ascii="Trebuchet MS" w:hAnsi="Trebuchet MS" w:cs="Arial"/>
          <w:sz w:val="20"/>
        </w:rPr>
        <w:t xml:space="preserve"> </w:t>
      </w:r>
      <w:r w:rsidRPr="003019FA">
        <w:rPr>
          <w:rFonts w:ascii="Trebuchet MS" w:hAnsi="Trebuchet MS" w:cs="Arial"/>
          <w:sz w:val="20"/>
        </w:rPr>
        <w:t>en supuestos de subcontratación</w:t>
      </w:r>
      <w:bookmarkEnd w:id="194"/>
      <w:bookmarkEnd w:id="195"/>
    </w:p>
    <w:p w14:paraId="76F8E40B"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La celebración de los subcontratos estará sometida al cumplimiento de los siguientes requisitos: </w:t>
      </w:r>
    </w:p>
    <w:p w14:paraId="45517E8B" w14:textId="77777777" w:rsidR="00D540D0" w:rsidRPr="003019FA" w:rsidRDefault="002F63A3" w:rsidP="00BD4E7D">
      <w:pPr>
        <w:numPr>
          <w:ilvl w:val="0"/>
          <w:numId w:val="20"/>
        </w:numPr>
        <w:autoSpaceDE w:val="0"/>
        <w:autoSpaceDN w:val="0"/>
        <w:adjustRightInd w:val="0"/>
        <w:spacing w:before="60" w:line="240" w:lineRule="atLeast"/>
        <w:jc w:val="both"/>
        <w:rPr>
          <w:rFonts w:ascii="Trebuchet MS" w:hAnsi="Trebuchet MS" w:cs="Arial"/>
        </w:rPr>
      </w:pPr>
      <w:r w:rsidRPr="003019FA">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3019FA">
        <w:rPr>
          <w:rFonts w:ascii="Trebuchet MS" w:hAnsi="Trebuchet MS" w:cs="Arial"/>
        </w:rPr>
        <w:t>s</w:t>
      </w:r>
      <w:r w:rsidRPr="003019FA">
        <w:rPr>
          <w:rFonts w:ascii="Trebuchet MS" w:hAnsi="Trebuchet MS" w:cs="Arial"/>
        </w:rPr>
        <w:t xml:space="preserve"> subcontratista</w:t>
      </w:r>
      <w:r w:rsidR="00575A43" w:rsidRPr="003019FA">
        <w:rPr>
          <w:rFonts w:ascii="Trebuchet MS" w:hAnsi="Trebuchet MS" w:cs="Arial"/>
        </w:rPr>
        <w:t>s</w:t>
      </w:r>
      <w:r w:rsidRPr="003019FA">
        <w:rPr>
          <w:rFonts w:ascii="Trebuchet MS" w:hAnsi="Trebuchet MS" w:cs="Arial"/>
        </w:rPr>
        <w:t>, junto con la documentación que justifique la aptitud de la</w:t>
      </w:r>
      <w:r w:rsidR="0000437B" w:rsidRPr="003019FA">
        <w:rPr>
          <w:rFonts w:ascii="Trebuchet MS" w:hAnsi="Trebuchet MS" w:cs="Arial"/>
        </w:rPr>
        <w:t>s</w:t>
      </w:r>
      <w:r w:rsidRPr="003019FA">
        <w:rPr>
          <w:rFonts w:ascii="Trebuchet MS" w:hAnsi="Trebuchet MS" w:cs="Arial"/>
        </w:rPr>
        <w:t xml:space="preserve"> subcontratista</w:t>
      </w:r>
      <w:r w:rsidR="0000437B" w:rsidRPr="003019FA">
        <w:rPr>
          <w:rFonts w:ascii="Trebuchet MS" w:hAnsi="Trebuchet MS" w:cs="Arial"/>
        </w:rPr>
        <w:t>s</w:t>
      </w:r>
      <w:r w:rsidRPr="003019FA">
        <w:rPr>
          <w:rFonts w:ascii="Trebuchet MS" w:hAnsi="Trebuchet MS" w:cs="Arial"/>
        </w:rPr>
        <w:t xml:space="preserve"> para ejecutar la</w:t>
      </w:r>
      <w:r w:rsidR="00575A43" w:rsidRPr="003019FA">
        <w:rPr>
          <w:rFonts w:ascii="Trebuchet MS" w:hAnsi="Trebuchet MS" w:cs="Arial"/>
        </w:rPr>
        <w:t>s</w:t>
      </w:r>
      <w:r w:rsidRPr="003019FA">
        <w:rPr>
          <w:rFonts w:ascii="Trebuchet MS" w:hAnsi="Trebuchet MS" w:cs="Arial"/>
        </w:rPr>
        <w:t xml:space="preserve"> parte</w:t>
      </w:r>
      <w:r w:rsidR="00575A43" w:rsidRPr="003019FA">
        <w:rPr>
          <w:rFonts w:ascii="Trebuchet MS" w:hAnsi="Trebuchet MS" w:cs="Arial"/>
        </w:rPr>
        <w:t>s</w:t>
      </w:r>
      <w:r w:rsidRPr="003019FA">
        <w:rPr>
          <w:rFonts w:ascii="Trebuchet MS" w:hAnsi="Trebuchet MS" w:cs="Arial"/>
        </w:rPr>
        <w:t xml:space="preserve"> de la prestación que se pretende</w:t>
      </w:r>
      <w:r w:rsidR="0000437B" w:rsidRPr="003019FA">
        <w:rPr>
          <w:rFonts w:ascii="Trebuchet MS" w:hAnsi="Trebuchet MS" w:cs="Arial"/>
        </w:rPr>
        <w:t>n</w:t>
      </w:r>
      <w:r w:rsidRPr="003019FA">
        <w:rPr>
          <w:rFonts w:ascii="Trebuchet MS" w:hAnsi="Trebuchet MS" w:cs="Arial"/>
        </w:rPr>
        <w:t xml:space="preserve"> subcontratar, y acreditando que  no se encuentra</w:t>
      </w:r>
      <w:r w:rsidR="0000437B" w:rsidRPr="003019FA">
        <w:rPr>
          <w:rFonts w:ascii="Trebuchet MS" w:hAnsi="Trebuchet MS" w:cs="Arial"/>
        </w:rPr>
        <w:t>n</w:t>
      </w:r>
      <w:r w:rsidRPr="003019FA">
        <w:rPr>
          <w:rFonts w:ascii="Trebuchet MS" w:hAnsi="Trebuchet MS" w:cs="Arial"/>
        </w:rPr>
        <w:t xml:space="preserve"> </w:t>
      </w:r>
      <w:r w:rsidR="0000437B" w:rsidRPr="003019FA">
        <w:rPr>
          <w:rFonts w:ascii="Trebuchet MS" w:hAnsi="Trebuchet MS" w:cs="Arial"/>
        </w:rPr>
        <w:t xml:space="preserve">incursas </w:t>
      </w:r>
      <w:r w:rsidRPr="003019FA">
        <w:rPr>
          <w:rFonts w:ascii="Trebuchet MS" w:hAnsi="Trebuchet MS" w:cs="Arial"/>
        </w:rPr>
        <w:t xml:space="preserve">en prohibición de contratar con </w:t>
      </w:r>
      <w:r w:rsidR="009E660B" w:rsidRPr="003019FA">
        <w:rPr>
          <w:rFonts w:ascii="Trebuchet MS" w:hAnsi="Trebuchet MS" w:cs="Arial"/>
        </w:rPr>
        <w:t>el sector público</w:t>
      </w:r>
      <w:r w:rsidRPr="003019FA">
        <w:rPr>
          <w:rFonts w:ascii="Trebuchet MS" w:hAnsi="Trebuchet MS" w:cs="Arial"/>
        </w:rPr>
        <w:t>.</w:t>
      </w:r>
    </w:p>
    <w:p w14:paraId="627080C5" w14:textId="77777777" w:rsidR="002F63A3" w:rsidRPr="003019FA" w:rsidRDefault="002F63A3" w:rsidP="00BD4E7D">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3019FA">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3019FA">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1090373" w14:textId="77777777" w:rsidR="002F63A3" w:rsidRPr="003019FA" w:rsidRDefault="002F63A3" w:rsidP="00BD4E7D">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3019FA">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3019FA">
        <w:rPr>
          <w:rFonts w:ascii="Trebuchet MS" w:hAnsi="Trebuchet MS" w:cs="Arial"/>
          <w:color w:val="auto"/>
          <w:sz w:val="20"/>
          <w:szCs w:val="20"/>
        </w:rPr>
        <w:t xml:space="preserve"> naturales</w:t>
      </w:r>
      <w:r w:rsidRPr="003019FA">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3019FA">
        <w:rPr>
          <w:rFonts w:ascii="Trebuchet MS" w:hAnsi="Trebuchet MS" w:cs="Arial"/>
          <w:color w:val="auto"/>
          <w:sz w:val="20"/>
          <w:szCs w:val="20"/>
        </w:rPr>
        <w:t>,</w:t>
      </w:r>
      <w:r w:rsidRPr="003019FA">
        <w:rPr>
          <w:rFonts w:ascii="Trebuchet MS" w:hAnsi="Trebuchet MS" w:cs="Arial"/>
          <w:color w:val="auto"/>
          <w:sz w:val="20"/>
          <w:szCs w:val="20"/>
        </w:rPr>
        <w:t xml:space="preserve"> con referencia a los elementos técnicos y humanos de que dispone y su experiencia, salvo que con anterioridad hubiesen sido autorizados expresamente, siempre que </w:t>
      </w:r>
      <w:r w:rsidR="003012FF" w:rsidRPr="003019FA">
        <w:rPr>
          <w:rFonts w:ascii="Trebuchet MS" w:hAnsi="Trebuchet MS" w:cs="Arial"/>
          <w:color w:val="auto"/>
          <w:sz w:val="20"/>
          <w:szCs w:val="20"/>
        </w:rPr>
        <w:t>la entidad contratante</w:t>
      </w:r>
      <w:r w:rsidRPr="003019FA">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3019FA">
        <w:rPr>
          <w:rFonts w:ascii="Trebuchet MS" w:hAnsi="Trebuchet MS" w:cs="Arial"/>
          <w:bCs/>
          <w:color w:val="auto"/>
          <w:sz w:val="20"/>
          <w:szCs w:val="20"/>
        </w:rPr>
        <w:t>.</w:t>
      </w:r>
    </w:p>
    <w:p w14:paraId="21D60C40" w14:textId="77777777" w:rsidR="00D540D0" w:rsidRPr="003019FA" w:rsidRDefault="002F63A3" w:rsidP="00BD4E7D">
      <w:pPr>
        <w:pStyle w:val="texto"/>
        <w:numPr>
          <w:ilvl w:val="0"/>
          <w:numId w:val="20"/>
        </w:numPr>
        <w:shd w:val="clear" w:color="auto" w:fill="FFFFFF"/>
        <w:spacing w:before="60" w:after="0" w:line="240" w:lineRule="atLeast"/>
        <w:ind w:right="0"/>
        <w:rPr>
          <w:rFonts w:ascii="Trebuchet MS" w:hAnsi="Trebuchet MS" w:cs="Arial"/>
          <w:color w:val="auto"/>
          <w:sz w:val="20"/>
          <w:szCs w:val="20"/>
        </w:rPr>
      </w:pPr>
      <w:r w:rsidRPr="003019FA">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3019FA">
        <w:rPr>
          <w:rFonts w:ascii="Trebuchet MS" w:hAnsi="Trebuchet MS" w:cs="Arial"/>
          <w:color w:val="auto"/>
          <w:sz w:val="20"/>
          <w:szCs w:val="20"/>
        </w:rPr>
        <w:t xml:space="preserve"> naturales</w:t>
      </w:r>
      <w:r w:rsidRPr="003019FA">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3019FA">
        <w:rPr>
          <w:rFonts w:ascii="Trebuchet MS" w:hAnsi="Trebuchet MS" w:cs="Arial"/>
          <w:color w:val="auto"/>
          <w:sz w:val="20"/>
          <w:szCs w:val="20"/>
        </w:rPr>
        <w:t xml:space="preserve">y comunica </w:t>
      </w:r>
      <w:r w:rsidRPr="003019FA">
        <w:rPr>
          <w:rFonts w:ascii="Trebuchet MS" w:hAnsi="Trebuchet MS" w:cs="Arial"/>
          <w:color w:val="auto"/>
          <w:sz w:val="20"/>
          <w:szCs w:val="20"/>
        </w:rPr>
        <w:t>suficientemente.</w:t>
      </w:r>
    </w:p>
    <w:p w14:paraId="2BA0B2F1" w14:textId="77777777" w:rsidR="00D540D0" w:rsidRPr="003019FA" w:rsidRDefault="002F63A3" w:rsidP="00BD4E7D">
      <w:pPr>
        <w:pStyle w:val="texto"/>
        <w:numPr>
          <w:ilvl w:val="0"/>
          <w:numId w:val="20"/>
        </w:numPr>
        <w:shd w:val="clear" w:color="auto" w:fill="FFFFFF"/>
        <w:spacing w:before="60" w:after="0" w:line="240" w:lineRule="atLeast"/>
        <w:ind w:right="0"/>
        <w:rPr>
          <w:rFonts w:ascii="Trebuchet MS" w:hAnsi="Trebuchet MS" w:cs="Arial"/>
          <w:color w:val="auto"/>
          <w:sz w:val="20"/>
          <w:szCs w:val="20"/>
        </w:rPr>
      </w:pPr>
      <w:r w:rsidRPr="003019FA">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sidRPr="003019FA">
        <w:rPr>
          <w:rFonts w:ascii="Trebuchet MS" w:hAnsi="Trebuchet MS" w:cs="Arial"/>
          <w:color w:val="auto"/>
          <w:sz w:val="20"/>
          <w:szCs w:val="20"/>
        </w:rPr>
        <w:t xml:space="preserve"> entidad contratante</w:t>
      </w:r>
      <w:r w:rsidRPr="003019FA">
        <w:rPr>
          <w:rFonts w:ascii="Trebuchet MS" w:hAnsi="Trebuchet MS" w:cs="Arial"/>
          <w:color w:val="auto"/>
          <w:sz w:val="20"/>
          <w:szCs w:val="20"/>
        </w:rPr>
        <w:t>, la subcontratación requerirá siempre autorización expresa del órgano de contratación.</w:t>
      </w:r>
    </w:p>
    <w:p w14:paraId="4EFD8A29"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2.- Las tareas críticas que se indican en el </w:t>
      </w:r>
      <w:r w:rsidRPr="003019FA">
        <w:rPr>
          <w:rFonts w:ascii="Trebuchet MS" w:hAnsi="Trebuchet MS" w:cs="Arial"/>
          <w:b/>
        </w:rPr>
        <w:t>apartado 1</w:t>
      </w:r>
      <w:r w:rsidR="00FC1A20" w:rsidRPr="003019FA">
        <w:rPr>
          <w:rFonts w:ascii="Trebuchet MS" w:hAnsi="Trebuchet MS" w:cs="Arial"/>
          <w:b/>
        </w:rPr>
        <w:t>7</w:t>
      </w:r>
      <w:r w:rsidRPr="003019FA">
        <w:rPr>
          <w:rFonts w:ascii="Trebuchet MS" w:hAnsi="Trebuchet MS" w:cs="Arial"/>
        </w:rPr>
        <w:t xml:space="preserve"> del cuadro de características no pueden ser objeto de subcontratación, debiendo ser ejecutadas directamente por </w:t>
      </w:r>
      <w:r w:rsidR="0000437B" w:rsidRPr="003019FA">
        <w:rPr>
          <w:rFonts w:ascii="Trebuchet MS" w:hAnsi="Trebuchet MS" w:cs="Arial"/>
        </w:rPr>
        <w:t xml:space="preserve">la </w:t>
      </w:r>
      <w:r w:rsidRPr="003019FA">
        <w:rPr>
          <w:rFonts w:ascii="Trebuchet MS" w:hAnsi="Trebuchet MS" w:cs="Arial"/>
        </w:rPr>
        <w:t>contratista principal.</w:t>
      </w:r>
    </w:p>
    <w:p w14:paraId="6FAA3317"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3019FA">
        <w:rPr>
          <w:rFonts w:ascii="Trebuchet MS" w:hAnsi="Trebuchet MS" w:cs="Arial"/>
        </w:rPr>
        <w:t>la entidad contratante</w:t>
      </w:r>
      <w:r w:rsidRPr="003019FA">
        <w:rPr>
          <w:rFonts w:ascii="Trebuchet MS" w:hAnsi="Trebuchet MS" w:cs="Arial"/>
        </w:rPr>
        <w:t>, con arreglo estricto a los pliegos de condiciones particulares y a los términos del contrato, inclu</w:t>
      </w:r>
      <w:r w:rsidR="00A9617E" w:rsidRPr="003019FA">
        <w:rPr>
          <w:rFonts w:ascii="Trebuchet MS" w:hAnsi="Trebuchet MS" w:cs="Arial"/>
        </w:rPr>
        <w:t>i</w:t>
      </w:r>
      <w:r w:rsidRPr="003019FA">
        <w:rPr>
          <w:rFonts w:ascii="Trebuchet MS" w:hAnsi="Trebuchet MS" w:cs="Arial"/>
        </w:rPr>
        <w:t>do el cumplimiento de las obligaciones en materia m</w:t>
      </w:r>
      <w:r w:rsidR="00A54521" w:rsidRPr="003019FA">
        <w:rPr>
          <w:rFonts w:ascii="Trebuchet MS" w:hAnsi="Trebuchet MS" w:cs="Arial"/>
        </w:rPr>
        <w:t>edioambiental, social o laboral, así como de la obligación referida al sometimiento a la normativa nacional y de la Unión Europea en materia de protección de datos.</w:t>
      </w:r>
    </w:p>
    <w:p w14:paraId="6F76DE48"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El conocimiento que tenga </w:t>
      </w:r>
      <w:r w:rsidR="009E660B" w:rsidRPr="003019FA">
        <w:rPr>
          <w:rFonts w:ascii="Trebuchet MS" w:hAnsi="Trebuchet MS" w:cs="Arial"/>
        </w:rPr>
        <w:t xml:space="preserve">la entidad contratante </w:t>
      </w:r>
      <w:r w:rsidRPr="003019FA">
        <w:rPr>
          <w:rFonts w:ascii="Trebuchet MS" w:hAnsi="Trebuchet MS" w:cs="Arial"/>
        </w:rPr>
        <w:t xml:space="preserve">de los subcontratos celebrados en virtud de las comunicaciones a que se refieren las letras a) y b) del apartado </w:t>
      </w:r>
      <w:r w:rsidR="00575A43" w:rsidRPr="003019FA">
        <w:rPr>
          <w:rFonts w:ascii="Trebuchet MS" w:hAnsi="Trebuchet MS" w:cs="Arial"/>
        </w:rPr>
        <w:t xml:space="preserve">1 </w:t>
      </w:r>
      <w:r w:rsidRPr="003019FA">
        <w:rPr>
          <w:rFonts w:ascii="Trebuchet MS" w:hAnsi="Trebuchet MS" w:cs="Arial"/>
        </w:rPr>
        <w:t xml:space="preserve">anterior, o la autorización que otorgue en el supuesto previsto en la letra </w:t>
      </w:r>
      <w:r w:rsidR="00575A43" w:rsidRPr="003019FA">
        <w:rPr>
          <w:rFonts w:ascii="Trebuchet MS" w:hAnsi="Trebuchet MS" w:cs="Arial"/>
        </w:rPr>
        <w:t>c</w:t>
      </w:r>
      <w:r w:rsidRPr="003019FA">
        <w:rPr>
          <w:rFonts w:ascii="Trebuchet MS" w:hAnsi="Trebuchet MS" w:cs="Arial"/>
        </w:rPr>
        <w:t>) de dicho apartado, no alterarán la responsabilidad exclusiva de la empresa contratista principal.</w:t>
      </w:r>
    </w:p>
    <w:p w14:paraId="3E3A63C5"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611260E5" w14:textId="77777777" w:rsidR="007515B6" w:rsidRPr="003019FA" w:rsidRDefault="007515B6" w:rsidP="00BD4E7D">
      <w:pPr>
        <w:spacing w:before="60" w:line="240" w:lineRule="atLeast"/>
        <w:jc w:val="both"/>
        <w:rPr>
          <w:rFonts w:ascii="Trebuchet MS" w:hAnsi="Trebuchet MS" w:cs="Arial"/>
        </w:rPr>
      </w:pPr>
      <w:r w:rsidRPr="003019FA">
        <w:rPr>
          <w:rFonts w:ascii="Trebuchet MS" w:hAnsi="Trebuchet MS" w:cs="Arial"/>
        </w:rPr>
        <w:t>5.- La empresa contratista deberá informar a la representación del personal de la subcontratación, de acuerdo con la legislación laboral.</w:t>
      </w:r>
    </w:p>
    <w:p w14:paraId="191C135A"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651F1539"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747E0804"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8.- </w:t>
      </w:r>
      <w:r w:rsidR="003012FF" w:rsidRPr="003019FA">
        <w:rPr>
          <w:rFonts w:ascii="Trebuchet MS" w:hAnsi="Trebuchet MS" w:cs="Arial"/>
        </w:rPr>
        <w:t>L</w:t>
      </w:r>
      <w:r w:rsidR="009E660B" w:rsidRPr="003019FA">
        <w:rPr>
          <w:rFonts w:ascii="Trebuchet MS" w:hAnsi="Trebuchet MS" w:cs="Arial"/>
        </w:rPr>
        <w:t xml:space="preserve">a entidad contratante </w:t>
      </w:r>
      <w:r w:rsidRPr="003019FA">
        <w:rPr>
          <w:rFonts w:ascii="Trebuchet MS" w:hAnsi="Trebuchet MS" w:cs="Arial"/>
        </w:rPr>
        <w:t xml:space="preserve">podrá comprobar el estricto cumplimiento de los pagos que </w:t>
      </w:r>
      <w:r w:rsidR="0000437B" w:rsidRPr="003019FA">
        <w:rPr>
          <w:rFonts w:ascii="Trebuchet MS" w:hAnsi="Trebuchet MS" w:cs="Arial"/>
        </w:rPr>
        <w:t xml:space="preserve">la </w:t>
      </w:r>
      <w:r w:rsidRPr="003019FA">
        <w:rPr>
          <w:rFonts w:ascii="Trebuchet MS" w:hAnsi="Trebuchet MS" w:cs="Arial"/>
        </w:rPr>
        <w:t>contratista haya de realizar a los subcontratistas o suministradores que participen en el contrato.</w:t>
      </w:r>
    </w:p>
    <w:p w14:paraId="22067944" w14:textId="77777777" w:rsidR="002F63A3" w:rsidRPr="003019FA" w:rsidRDefault="0000437B" w:rsidP="00BD4E7D">
      <w:pPr>
        <w:spacing w:before="60" w:line="240" w:lineRule="atLeast"/>
        <w:jc w:val="both"/>
        <w:rPr>
          <w:rFonts w:ascii="Trebuchet MS" w:hAnsi="Trebuchet MS" w:cs="Arial"/>
        </w:rPr>
      </w:pPr>
      <w:r w:rsidRPr="003019FA">
        <w:rPr>
          <w:rFonts w:ascii="Trebuchet MS" w:hAnsi="Trebuchet MS" w:cs="Arial"/>
        </w:rPr>
        <w:t>Para ello</w:t>
      </w:r>
      <w:r w:rsidR="002F63A3" w:rsidRPr="003019FA">
        <w:rPr>
          <w:rFonts w:ascii="Trebuchet MS" w:hAnsi="Trebuchet MS" w:cs="Arial"/>
        </w:rPr>
        <w:t xml:space="preserve">, la contratista remitirá a </w:t>
      </w:r>
      <w:r w:rsidR="009E660B" w:rsidRPr="003019FA">
        <w:rPr>
          <w:rFonts w:ascii="Trebuchet MS" w:hAnsi="Trebuchet MS" w:cs="Arial"/>
        </w:rPr>
        <w:t>la entidad contratante</w:t>
      </w:r>
      <w:r w:rsidR="002F63A3" w:rsidRPr="003019FA">
        <w:rPr>
          <w:rFonts w:ascii="Trebuchet MS" w:hAnsi="Trebuchet MS" w:cs="Arial"/>
        </w:rPr>
        <w:t xml:space="preserve">, cuando </w:t>
      </w:r>
      <w:r w:rsidRPr="003019FA">
        <w:rPr>
          <w:rFonts w:ascii="Trebuchet MS" w:hAnsi="Trebuchet MS" w:cs="Arial"/>
        </w:rPr>
        <w:t xml:space="preserve">esta </w:t>
      </w:r>
      <w:r w:rsidR="002F63A3" w:rsidRPr="003019FA">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D66EA43" w14:textId="77777777" w:rsidR="002F63A3" w:rsidRPr="003019FA" w:rsidRDefault="002F63A3" w:rsidP="00BD4E7D">
      <w:pPr>
        <w:spacing w:before="60" w:after="240" w:line="240" w:lineRule="atLeast"/>
        <w:jc w:val="both"/>
        <w:rPr>
          <w:rFonts w:ascii="Trebuchet MS" w:hAnsi="Trebuchet MS" w:cs="Arial"/>
        </w:rPr>
      </w:pPr>
      <w:r w:rsidRPr="003019FA">
        <w:rPr>
          <w:rFonts w:ascii="Trebuchet MS" w:hAnsi="Trebuchet MS" w:cs="Arial"/>
        </w:rPr>
        <w:t xml:space="preserve">Asimismo, aportará a </w:t>
      </w:r>
      <w:r w:rsidR="009E660B" w:rsidRPr="003019FA">
        <w:rPr>
          <w:rFonts w:ascii="Trebuchet MS" w:hAnsi="Trebuchet MS" w:cs="Arial"/>
        </w:rPr>
        <w:t>la entidad contratante</w:t>
      </w:r>
      <w:r w:rsidRPr="003019FA">
        <w:rPr>
          <w:rFonts w:ascii="Trebuchet MS" w:hAnsi="Trebuchet MS" w:cs="Arial"/>
        </w:rPr>
        <w:t>, cuando ésta lo solicite, un justificante del cumplimiento de los plazos de pago establecidos en el artículo 216 de la LCSP y en la Ley 3/2004, de 29 de diciembre</w:t>
      </w:r>
      <w:r w:rsidR="002A7F80" w:rsidRPr="003019FA">
        <w:rPr>
          <w:rFonts w:ascii="Trebuchet MS" w:hAnsi="Trebuchet MS" w:cs="Arial"/>
        </w:rPr>
        <w:t>, una vez terminada la prestación</w:t>
      </w:r>
      <w:r w:rsidRPr="003019FA">
        <w:rPr>
          <w:rFonts w:ascii="Trebuchet MS" w:hAnsi="Trebuchet MS" w:cs="Arial"/>
        </w:rPr>
        <w:t>.</w:t>
      </w:r>
    </w:p>
    <w:p w14:paraId="2035EDE6" w14:textId="77777777" w:rsidR="002F63A3" w:rsidRPr="003019FA" w:rsidRDefault="00D756EF" w:rsidP="00BD4E7D">
      <w:pPr>
        <w:pStyle w:val="Ttulo4"/>
        <w:pBdr>
          <w:bottom w:val="none" w:sz="0" w:space="0" w:color="auto"/>
        </w:pBdr>
        <w:spacing w:before="60" w:line="240" w:lineRule="atLeast"/>
        <w:jc w:val="both"/>
        <w:rPr>
          <w:rFonts w:ascii="Trebuchet MS" w:hAnsi="Trebuchet MS" w:cs="Arial"/>
          <w:sz w:val="20"/>
        </w:rPr>
      </w:pPr>
      <w:bookmarkStart w:id="196" w:name="_Toc506479410"/>
      <w:bookmarkStart w:id="197" w:name="_Toc463331571"/>
      <w:r w:rsidRPr="003019FA">
        <w:rPr>
          <w:rFonts w:ascii="Trebuchet MS" w:hAnsi="Trebuchet MS" w:cs="Arial"/>
          <w:sz w:val="20"/>
        </w:rPr>
        <w:t>3</w:t>
      </w:r>
      <w:r w:rsidR="00B90FD2" w:rsidRPr="003019FA">
        <w:rPr>
          <w:rFonts w:ascii="Trebuchet MS" w:hAnsi="Trebuchet MS" w:cs="Arial"/>
          <w:sz w:val="20"/>
        </w:rPr>
        <w:t>8</w:t>
      </w:r>
      <w:r w:rsidRPr="003019FA">
        <w:rPr>
          <w:rFonts w:ascii="Trebuchet MS" w:hAnsi="Trebuchet MS" w:cs="Arial"/>
          <w:sz w:val="20"/>
        </w:rPr>
        <w:t>.2.</w:t>
      </w:r>
      <w:r w:rsidR="00BD212C" w:rsidRPr="003019FA">
        <w:rPr>
          <w:rFonts w:ascii="Trebuchet MS" w:hAnsi="Trebuchet MS" w:cs="Arial"/>
          <w:sz w:val="20"/>
        </w:rPr>
        <w:t>5</w:t>
      </w:r>
      <w:r w:rsidRPr="003019FA">
        <w:rPr>
          <w:rFonts w:ascii="Trebuchet MS" w:hAnsi="Trebuchet MS" w:cs="Arial"/>
          <w:sz w:val="20"/>
        </w:rPr>
        <w:t xml:space="preserve">.- </w:t>
      </w:r>
      <w:r w:rsidR="009E660B" w:rsidRPr="003019FA">
        <w:rPr>
          <w:rFonts w:ascii="Trebuchet MS" w:hAnsi="Trebuchet MS"/>
          <w:sz w:val="20"/>
        </w:rPr>
        <w:t>Obligaciones</w:t>
      </w:r>
      <w:r w:rsidRPr="003019FA">
        <w:rPr>
          <w:rFonts w:ascii="Trebuchet MS" w:hAnsi="Trebuchet MS" w:cs="Arial"/>
          <w:sz w:val="20"/>
        </w:rPr>
        <w:t xml:space="preserve"> en materia de seguridad y salud en el trabajo</w:t>
      </w:r>
      <w:bookmarkEnd w:id="196"/>
    </w:p>
    <w:p w14:paraId="4FF45736"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6BC29778"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339C32B"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 xml:space="preserve">3.- Cuando la naturaleza del objeto del contrato requiera la intervención de </w:t>
      </w:r>
      <w:r w:rsidR="00E66B8D" w:rsidRPr="003019FA">
        <w:rPr>
          <w:rFonts w:ascii="Trebuchet MS" w:hAnsi="Trebuchet MS" w:cs="Arial"/>
        </w:rPr>
        <w:t>personal</w:t>
      </w:r>
      <w:r w:rsidRPr="003019FA">
        <w:rPr>
          <w:rFonts w:ascii="Trebuchet MS" w:hAnsi="Trebuchet MS" w:cs="Arial"/>
        </w:rPr>
        <w:t xml:space="preserve"> de la contratista (o en su caso, de la subcontratista) que deba realizar alguna prestación en centros de la </w:t>
      </w:r>
      <w:r w:rsidR="009E660B" w:rsidRPr="003019FA">
        <w:rPr>
          <w:rFonts w:ascii="Trebuchet MS" w:hAnsi="Trebuchet MS" w:cs="Arial"/>
        </w:rPr>
        <w:t xml:space="preserve">entidad contratante </w:t>
      </w:r>
      <w:r w:rsidR="00367058" w:rsidRPr="003019FA">
        <w:rPr>
          <w:rFonts w:ascii="Trebuchet MS" w:hAnsi="Trebuchet MS" w:cs="Arial"/>
        </w:rPr>
        <w:t>en los que también</w:t>
      </w:r>
      <w:r w:rsidRPr="003019FA">
        <w:rPr>
          <w:rFonts w:ascii="Trebuchet MS" w:hAnsi="Trebuchet MS" w:cs="Arial"/>
        </w:rPr>
        <w:t xml:space="preserve"> </w:t>
      </w:r>
      <w:r w:rsidR="00A6526E" w:rsidRPr="003019FA">
        <w:rPr>
          <w:rFonts w:ascii="Trebuchet MS" w:hAnsi="Trebuchet MS" w:cs="Arial"/>
        </w:rPr>
        <w:t xml:space="preserve">preste </w:t>
      </w:r>
      <w:r w:rsidRPr="003019FA">
        <w:rPr>
          <w:rFonts w:ascii="Trebuchet MS" w:hAnsi="Trebuchet MS" w:cs="Arial"/>
        </w:rPr>
        <w:t xml:space="preserve">servicios el personal de la propia </w:t>
      </w:r>
      <w:r w:rsidR="009E660B" w:rsidRPr="003019FA">
        <w:rPr>
          <w:rFonts w:ascii="Trebuchet MS" w:hAnsi="Trebuchet MS" w:cs="Arial"/>
        </w:rPr>
        <w:t>entidad contratante</w:t>
      </w:r>
      <w:r w:rsidRPr="003019FA">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3019FA">
        <w:rPr>
          <w:rFonts w:ascii="Trebuchet MS" w:hAnsi="Trebuchet MS" w:cs="Arial"/>
        </w:rPr>
        <w:t xml:space="preserve"> de las </w:t>
      </w:r>
      <w:r w:rsidR="003030F9" w:rsidRPr="003019FA">
        <w:rPr>
          <w:rFonts w:ascii="Trebuchet MS" w:hAnsi="Trebuchet MS" w:cs="Arial"/>
        </w:rPr>
        <w:t>otras empresas</w:t>
      </w:r>
      <w:r w:rsidR="00CC0BB2" w:rsidRPr="003019FA">
        <w:rPr>
          <w:rFonts w:ascii="Trebuchet MS" w:hAnsi="Trebuchet MS" w:cs="Arial"/>
        </w:rPr>
        <w:t xml:space="preserve"> concurrentes</w:t>
      </w:r>
      <w:r w:rsidRPr="003019FA">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3019FA">
        <w:rPr>
          <w:rFonts w:ascii="Trebuchet MS" w:hAnsi="Trebuchet MS" w:cs="Arial"/>
        </w:rPr>
        <w:t>.</w:t>
      </w:r>
    </w:p>
    <w:p w14:paraId="7A0103BC" w14:textId="77777777" w:rsidR="007515B6" w:rsidRPr="003019FA" w:rsidRDefault="007515B6" w:rsidP="00BD4E7D">
      <w:pPr>
        <w:spacing w:before="60" w:line="240" w:lineRule="atLeast"/>
        <w:jc w:val="both"/>
        <w:rPr>
          <w:rFonts w:ascii="Trebuchet MS" w:hAnsi="Trebuchet MS" w:cs="Arial"/>
        </w:rPr>
      </w:pPr>
      <w:r w:rsidRPr="003019FA">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13F94F91"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El documento de gestión preventiva, así como las medidas preventivas a adoptar.</w:t>
      </w:r>
    </w:p>
    <w:p w14:paraId="5E6E2259"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La planificación de la actividad preventiva de los trabajos a realizar.</w:t>
      </w:r>
    </w:p>
    <w:p w14:paraId="4228A4C5"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 xml:space="preserve">Acuse de recibo firmado por la contratista y, en su caso, subcontratista, acreditativo de que han recibido de la </w:t>
      </w:r>
      <w:r w:rsidR="007D633F" w:rsidRPr="003019FA">
        <w:rPr>
          <w:rFonts w:ascii="Trebuchet MS" w:hAnsi="Trebuchet MS" w:cs="Arial"/>
          <w:color w:val="auto"/>
          <w:sz w:val="20"/>
          <w:szCs w:val="20"/>
        </w:rPr>
        <w:t>entidad</w:t>
      </w:r>
      <w:r w:rsidR="006043EA" w:rsidRPr="003019FA">
        <w:rPr>
          <w:rFonts w:ascii="Trebuchet MS" w:hAnsi="Trebuchet MS" w:cs="Arial"/>
          <w:color w:val="auto"/>
          <w:sz w:val="20"/>
          <w:szCs w:val="20"/>
        </w:rPr>
        <w:t xml:space="preserve"> contratante </w:t>
      </w:r>
      <w:r w:rsidRPr="003019FA">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2C45FDBF"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4245C9C"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 xml:space="preserve">Relación del personal que ejecutará el contrato y maquinaria destinada al objeto del contrato. </w:t>
      </w:r>
    </w:p>
    <w:p w14:paraId="52018671" w14:textId="77777777" w:rsidR="007515B6" w:rsidRPr="003019FA" w:rsidRDefault="00F24DE1"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Acreditación de haber sido sometidos al control de vigilancia de la salud</w:t>
      </w:r>
      <w:r w:rsidR="007515B6" w:rsidRPr="003019FA">
        <w:rPr>
          <w:rFonts w:ascii="Trebuchet MS" w:hAnsi="Trebuchet MS" w:cs="Arial"/>
          <w:color w:val="auto"/>
          <w:sz w:val="20"/>
          <w:szCs w:val="20"/>
        </w:rPr>
        <w:t>.</w:t>
      </w:r>
    </w:p>
    <w:p w14:paraId="1F8F789E"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E12F786"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Justificante de la entrega de los equipos de protección individual (EPI´s) que sean necesarios.</w:t>
      </w:r>
    </w:p>
    <w:p w14:paraId="18AEBD61"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02A3E2B9"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Las fichas de seguridad de productos químicos cuando la empresa contratista o subcontratista deba aportar productos químicos.</w:t>
      </w:r>
    </w:p>
    <w:p w14:paraId="643D7453" w14:textId="77777777" w:rsidR="007515B6" w:rsidRPr="003019FA" w:rsidRDefault="007515B6" w:rsidP="00BD4E7D">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3019FA">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sidRPr="003019FA">
        <w:rPr>
          <w:rFonts w:ascii="Trebuchet MS" w:hAnsi="Trebuchet MS" w:cs="Arial"/>
          <w:color w:val="auto"/>
          <w:sz w:val="20"/>
          <w:szCs w:val="20"/>
        </w:rPr>
        <w:t>entidad</w:t>
      </w:r>
      <w:r w:rsidRPr="003019FA">
        <w:rPr>
          <w:rFonts w:ascii="Trebuchet MS" w:hAnsi="Trebuchet MS" w:cs="Arial"/>
          <w:color w:val="auto"/>
          <w:sz w:val="20"/>
          <w:szCs w:val="20"/>
        </w:rPr>
        <w:t xml:space="preserve"> contratante. Así como, la puesta a disposición de los recursos preventivos pertinentes cuando sean necesarios. </w:t>
      </w:r>
    </w:p>
    <w:p w14:paraId="24A478EF" w14:textId="77777777" w:rsidR="007515B6" w:rsidRPr="003019FA" w:rsidRDefault="007515B6" w:rsidP="00BD4E7D">
      <w:pPr>
        <w:spacing w:before="60" w:line="240" w:lineRule="atLeast"/>
        <w:jc w:val="both"/>
        <w:rPr>
          <w:rFonts w:ascii="Trebuchet MS" w:hAnsi="Trebuchet MS" w:cs="Arial"/>
        </w:rPr>
      </w:pPr>
      <w:r w:rsidRPr="003019FA">
        <w:rPr>
          <w:rFonts w:ascii="Trebuchet MS" w:hAnsi="Trebuchet MS" w:cs="Arial"/>
        </w:rPr>
        <w:t xml:space="preserve">Cuando la empresa contratista subcontrate con otra empresa la realización de parte del objeto del contrato, las acreditaciones previstas en </w:t>
      </w:r>
      <w:r w:rsidR="00CC0BB2" w:rsidRPr="003019FA">
        <w:rPr>
          <w:rFonts w:ascii="Trebuchet MS" w:hAnsi="Trebuchet MS" w:cs="Arial"/>
        </w:rPr>
        <w:t>el apartado anterior</w:t>
      </w:r>
      <w:r w:rsidRPr="003019FA">
        <w:rPr>
          <w:rFonts w:ascii="Trebuchet MS" w:hAnsi="Trebuchet MS" w:cs="Arial"/>
        </w:rPr>
        <w:t xml:space="preserve"> deberán ser exigidas a la subcontratista (autónomos/as) por la empresa contratista para su entrega a la </w:t>
      </w:r>
      <w:r w:rsidR="007D633F" w:rsidRPr="003019FA">
        <w:rPr>
          <w:rFonts w:ascii="Trebuchet MS" w:hAnsi="Trebuchet MS" w:cs="Arial"/>
        </w:rPr>
        <w:t>entidad</w:t>
      </w:r>
      <w:r w:rsidRPr="003019FA">
        <w:rPr>
          <w:rFonts w:ascii="Trebuchet MS" w:hAnsi="Trebuchet MS" w:cs="Arial"/>
        </w:rPr>
        <w:t xml:space="preserve"> contratante.</w:t>
      </w:r>
    </w:p>
    <w:p w14:paraId="54C03F11"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Especialmente, debe velar para que la empresa subcontrat</w:t>
      </w:r>
      <w:r w:rsidR="00A6526E" w:rsidRPr="003019FA">
        <w:rPr>
          <w:rFonts w:ascii="Trebuchet MS" w:hAnsi="Trebuchet MS" w:cs="Arial"/>
        </w:rPr>
        <w:t>ista</w:t>
      </w:r>
      <w:r w:rsidRPr="003019FA">
        <w:rPr>
          <w:rFonts w:ascii="Trebuchet MS" w:hAnsi="Trebuchet MS" w:cs="Arial"/>
        </w:rPr>
        <w:t xml:space="preserve"> cumpla todas las obligaciones en materia de seguridad y salud laboral y</w:t>
      </w:r>
      <w:r w:rsidR="00367058" w:rsidRPr="003019FA">
        <w:rPr>
          <w:rFonts w:ascii="Trebuchet MS" w:hAnsi="Trebuchet MS" w:cs="Arial"/>
        </w:rPr>
        <w:t xml:space="preserve"> </w:t>
      </w:r>
      <w:r w:rsidRPr="003019FA">
        <w:rPr>
          <w:rFonts w:ascii="Trebuchet MS" w:hAnsi="Trebuchet MS" w:cs="Arial"/>
        </w:rPr>
        <w:t>concretamente</w:t>
      </w:r>
      <w:r w:rsidR="006C2936" w:rsidRPr="003019FA">
        <w:rPr>
          <w:rFonts w:ascii="Trebuchet MS" w:hAnsi="Trebuchet MS" w:cs="Arial"/>
        </w:rPr>
        <w:t>,</w:t>
      </w:r>
      <w:r w:rsidRPr="003019FA">
        <w:rPr>
          <w:rFonts w:ascii="Trebuchet MS" w:hAnsi="Trebuchet MS" w:cs="Arial"/>
        </w:rPr>
        <w:t xml:space="preserve"> que cumple lo que prevé la normativa en cuanto a la coordinación de actividades preventivas y puesta a disposición de los recursos preventivos cuando sean necesarios.</w:t>
      </w:r>
    </w:p>
    <w:p w14:paraId="6E404BA3"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33A28B9A"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 xml:space="preserve">La </w:t>
      </w:r>
      <w:r w:rsidR="00367058" w:rsidRPr="003019FA">
        <w:rPr>
          <w:rFonts w:ascii="Trebuchet MS" w:hAnsi="Trebuchet MS" w:cs="Arial"/>
        </w:rPr>
        <w:t>entidad contratante</w:t>
      </w:r>
      <w:r w:rsidRPr="003019FA">
        <w:rPr>
          <w:rFonts w:ascii="Trebuchet MS" w:hAnsi="Trebuchet MS" w:cs="Arial"/>
        </w:rPr>
        <w:t xml:space="preserve"> vigilará el cumplimiento por </w:t>
      </w:r>
      <w:r w:rsidR="0008613D" w:rsidRPr="003019FA">
        <w:rPr>
          <w:rFonts w:ascii="Trebuchet MS" w:hAnsi="Trebuchet MS" w:cs="Arial"/>
        </w:rPr>
        <w:t xml:space="preserve">los </w:t>
      </w:r>
      <w:r w:rsidRPr="003019FA">
        <w:rPr>
          <w:rFonts w:ascii="Trebuchet MS" w:hAnsi="Trebuchet MS" w:cs="Arial"/>
        </w:rPr>
        <w:t>contratistas y subcontratistas de la normativa de prevención de riesgos laborales para lo cual podrá adoptar cualquier medida acorde con dicha finalidad.</w:t>
      </w:r>
    </w:p>
    <w:p w14:paraId="7DD24F42"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4</w:t>
      </w:r>
      <w:r w:rsidR="00A6675B" w:rsidRPr="003019FA">
        <w:rPr>
          <w:rFonts w:ascii="Trebuchet MS" w:hAnsi="Trebuchet MS" w:cs="Arial"/>
        </w:rPr>
        <w:t>.-</w:t>
      </w:r>
      <w:r w:rsidRPr="003019FA">
        <w:rPr>
          <w:rFonts w:ascii="Trebuchet MS" w:hAnsi="Trebuchet MS" w:cs="Arial"/>
        </w:rPr>
        <w:t xml:space="preserve"> Cuando la naturaleza del objeto del contrato requiera </w:t>
      </w:r>
      <w:r w:rsidR="00CC0BB2" w:rsidRPr="003019FA">
        <w:rPr>
          <w:rFonts w:ascii="Trebuchet MS" w:hAnsi="Trebuchet MS" w:cs="Arial"/>
        </w:rPr>
        <w:t xml:space="preserve">la intervención de </w:t>
      </w:r>
      <w:r w:rsidR="00E66B8D" w:rsidRPr="003019FA">
        <w:rPr>
          <w:rFonts w:ascii="Trebuchet MS" w:hAnsi="Trebuchet MS" w:cs="Arial"/>
        </w:rPr>
        <w:t>persona</w:t>
      </w:r>
      <w:r w:rsidR="00643249" w:rsidRPr="003019FA">
        <w:rPr>
          <w:rFonts w:ascii="Trebuchet MS" w:hAnsi="Trebuchet MS" w:cs="Arial"/>
        </w:rPr>
        <w:t>l</w:t>
      </w:r>
      <w:r w:rsidRPr="003019FA">
        <w:rPr>
          <w:rFonts w:ascii="Trebuchet MS" w:hAnsi="Trebuchet MS" w:cs="Arial"/>
        </w:rPr>
        <w:t xml:space="preserve"> de la contratista (o en su caso, de la subcontratista)</w:t>
      </w:r>
      <w:r w:rsidR="00CC0BB2" w:rsidRPr="003019FA">
        <w:rPr>
          <w:rFonts w:ascii="Trebuchet MS" w:hAnsi="Trebuchet MS" w:cs="Arial"/>
        </w:rPr>
        <w:t xml:space="preserve"> que</w:t>
      </w:r>
      <w:r w:rsidRPr="003019FA">
        <w:rPr>
          <w:rFonts w:ascii="Trebuchet MS" w:hAnsi="Trebuchet MS" w:cs="Arial"/>
        </w:rPr>
        <w:t xml:space="preserve"> </w:t>
      </w:r>
      <w:r w:rsidR="006C2936" w:rsidRPr="003019FA">
        <w:rPr>
          <w:rFonts w:ascii="Trebuchet MS" w:hAnsi="Trebuchet MS" w:cs="Arial"/>
        </w:rPr>
        <w:t>tenga que</w:t>
      </w:r>
      <w:r w:rsidRPr="003019FA">
        <w:rPr>
          <w:rFonts w:ascii="Trebuchet MS" w:hAnsi="Trebuchet MS" w:cs="Arial"/>
        </w:rPr>
        <w:t xml:space="preserve"> realizar alguna prestación en centros de la </w:t>
      </w:r>
      <w:r w:rsidR="006C2936" w:rsidRPr="003019FA">
        <w:rPr>
          <w:rFonts w:ascii="Trebuchet MS" w:hAnsi="Trebuchet MS" w:cs="Arial"/>
        </w:rPr>
        <w:t>entidad contratante</w:t>
      </w:r>
      <w:r w:rsidR="00367058" w:rsidRPr="003019FA">
        <w:rPr>
          <w:rFonts w:ascii="Trebuchet MS" w:hAnsi="Trebuchet MS" w:cs="Arial"/>
        </w:rPr>
        <w:t xml:space="preserve"> </w:t>
      </w:r>
      <w:r w:rsidR="006043EA" w:rsidRPr="003019FA">
        <w:rPr>
          <w:rFonts w:ascii="Trebuchet MS" w:hAnsi="Trebuchet MS" w:cs="Arial"/>
        </w:rPr>
        <w:t>en los que no</w:t>
      </w:r>
      <w:r w:rsidRPr="003019FA">
        <w:rPr>
          <w:rFonts w:ascii="Trebuchet MS" w:hAnsi="Trebuchet MS" w:cs="Arial"/>
        </w:rPr>
        <w:t xml:space="preserve"> preste servicios su personal, no se podrá iniciar la actividad objeto del contrato si previamente la </w:t>
      </w:r>
      <w:r w:rsidR="007D633F" w:rsidRPr="003019FA">
        <w:rPr>
          <w:rFonts w:ascii="Trebuchet MS" w:hAnsi="Trebuchet MS" w:cs="Arial"/>
        </w:rPr>
        <w:t>entidad</w:t>
      </w:r>
      <w:r w:rsidRPr="003019FA">
        <w:rPr>
          <w:rFonts w:ascii="Trebuchet MS" w:hAnsi="Trebuchet MS" w:cs="Arial"/>
        </w:rPr>
        <w:t xml:space="preserve"> </w:t>
      </w:r>
      <w:r w:rsidR="006C2936" w:rsidRPr="003019FA">
        <w:rPr>
          <w:rFonts w:ascii="Trebuchet MS" w:hAnsi="Trebuchet MS" w:cs="Arial"/>
        </w:rPr>
        <w:t>contratante</w:t>
      </w:r>
      <w:r w:rsidR="00367058" w:rsidRPr="003019FA">
        <w:rPr>
          <w:rFonts w:ascii="Trebuchet MS" w:hAnsi="Trebuchet MS" w:cs="Arial"/>
        </w:rPr>
        <w:t xml:space="preserve"> </w:t>
      </w:r>
      <w:r w:rsidRPr="003019FA">
        <w:rPr>
          <w:rFonts w:ascii="Trebuchet MS" w:hAnsi="Trebuchet MS" w:cs="Arial"/>
        </w:rPr>
        <w:t>no ha llevado a cabo las siguientes actuaciones:</w:t>
      </w:r>
    </w:p>
    <w:p w14:paraId="08379FA6" w14:textId="77777777" w:rsidR="00D540D0" w:rsidRPr="003019FA" w:rsidRDefault="00D756EF" w:rsidP="00BD4E7D">
      <w:pPr>
        <w:pStyle w:val="texto"/>
        <w:numPr>
          <w:ilvl w:val="0"/>
          <w:numId w:val="25"/>
        </w:numPr>
        <w:shd w:val="clear" w:color="auto" w:fill="FFFFFF"/>
        <w:spacing w:before="60" w:after="0" w:line="240" w:lineRule="atLeast"/>
        <w:ind w:left="567" w:right="0" w:hanging="207"/>
        <w:rPr>
          <w:rFonts w:ascii="Trebuchet MS" w:hAnsi="Trebuchet MS" w:cs="Arial"/>
          <w:color w:val="auto"/>
          <w:sz w:val="20"/>
          <w:szCs w:val="20"/>
        </w:rPr>
      </w:pPr>
      <w:r w:rsidRPr="003019FA">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58F462C5" w14:textId="77777777" w:rsidR="00D540D0" w:rsidRPr="003019FA" w:rsidRDefault="00D756EF" w:rsidP="00BD4E7D">
      <w:pPr>
        <w:pStyle w:val="texto"/>
        <w:numPr>
          <w:ilvl w:val="0"/>
          <w:numId w:val="25"/>
        </w:numPr>
        <w:shd w:val="clear" w:color="auto" w:fill="FFFFFF"/>
        <w:spacing w:before="60" w:after="0" w:line="240" w:lineRule="atLeast"/>
        <w:ind w:left="567" w:right="0" w:hanging="207"/>
        <w:rPr>
          <w:rFonts w:ascii="Trebuchet MS" w:hAnsi="Trebuchet MS" w:cs="Arial"/>
          <w:color w:val="auto"/>
          <w:sz w:val="20"/>
          <w:szCs w:val="20"/>
        </w:rPr>
      </w:pPr>
      <w:r w:rsidRPr="003019FA">
        <w:rPr>
          <w:rFonts w:ascii="Trebuchet MS" w:hAnsi="Trebuchet MS" w:cs="Arial"/>
          <w:color w:val="auto"/>
          <w:sz w:val="20"/>
          <w:szCs w:val="20"/>
        </w:rPr>
        <w:t xml:space="preserve">Informar sobre las medidas de emergencia a la empresa contratista. </w:t>
      </w:r>
    </w:p>
    <w:p w14:paraId="327DF3A3"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 xml:space="preserve">Cuando en dicho centro de trabajo vaya a concurrir personal de más de una empresa, antes del inicio de la actividad, en cumplimiento del RD </w:t>
      </w:r>
      <w:r w:rsidR="003030F9" w:rsidRPr="003019FA">
        <w:rPr>
          <w:rFonts w:ascii="Trebuchet MS" w:hAnsi="Trebuchet MS" w:cs="Arial"/>
        </w:rPr>
        <w:t>171/2004, de 30 de enero, sobre</w:t>
      </w:r>
      <w:r w:rsidRPr="003019FA">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24F8866A" w14:textId="77777777" w:rsidR="00AD3EC4" w:rsidRPr="003019FA" w:rsidRDefault="00D756EF" w:rsidP="00BD4E7D">
      <w:pPr>
        <w:spacing w:before="60" w:line="240" w:lineRule="atLeast"/>
        <w:jc w:val="both"/>
        <w:rPr>
          <w:rFonts w:ascii="Trebuchet MS" w:hAnsi="Trebuchet MS" w:cs="Arial"/>
        </w:rPr>
      </w:pPr>
      <w:r w:rsidRPr="003019FA">
        <w:rPr>
          <w:rFonts w:ascii="Trebuchet MS" w:hAnsi="Trebuchet MS" w:cs="Arial"/>
        </w:rPr>
        <w:t>Antes del inicio de la actividad, la contratista y, en su caso, subcontratista deberá</w:t>
      </w:r>
      <w:r w:rsidR="00643249" w:rsidRPr="003019FA">
        <w:rPr>
          <w:rFonts w:ascii="Trebuchet MS" w:hAnsi="Trebuchet MS" w:cs="Arial"/>
        </w:rPr>
        <w:t>n</w:t>
      </w:r>
      <w:r w:rsidRPr="003019FA">
        <w:rPr>
          <w:rFonts w:ascii="Trebuchet MS" w:hAnsi="Trebuchet MS" w:cs="Arial"/>
        </w:rPr>
        <w:t xml:space="preserve"> aportar el acuse de recibo firmado acreditativo de que han recibido de la </w:t>
      </w:r>
      <w:r w:rsidR="007D633F" w:rsidRPr="003019FA">
        <w:rPr>
          <w:rFonts w:ascii="Trebuchet MS" w:hAnsi="Trebuchet MS" w:cs="Arial"/>
        </w:rPr>
        <w:t>entidad</w:t>
      </w:r>
      <w:r w:rsidRPr="003019FA">
        <w:rPr>
          <w:rFonts w:ascii="Trebuchet MS" w:hAnsi="Trebuchet MS" w:cs="Arial"/>
        </w:rPr>
        <w:t xml:space="preserve"> </w:t>
      </w:r>
      <w:r w:rsidR="00367058" w:rsidRPr="003019FA">
        <w:rPr>
          <w:rFonts w:ascii="Trebuchet MS" w:hAnsi="Trebuchet MS" w:cs="Arial"/>
        </w:rPr>
        <w:t xml:space="preserve">contratante </w:t>
      </w:r>
      <w:r w:rsidRPr="003019FA">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3019FA">
        <w:rPr>
          <w:rFonts w:ascii="Trebuchet MS" w:hAnsi="Trebuchet MS" w:cs="Arial"/>
        </w:rPr>
        <w:t>s</w:t>
      </w:r>
      <w:r w:rsidRPr="003019FA">
        <w:rPr>
          <w:rFonts w:ascii="Trebuchet MS" w:hAnsi="Trebuchet MS" w:cs="Arial"/>
        </w:rPr>
        <w:t xml:space="preserve"> y de emergencia.</w:t>
      </w:r>
    </w:p>
    <w:p w14:paraId="6D494DF2" w14:textId="77777777" w:rsidR="00D540D0" w:rsidRPr="003019FA" w:rsidRDefault="00BD212C" w:rsidP="00BD4E7D">
      <w:pPr>
        <w:spacing w:before="60" w:after="240" w:line="240" w:lineRule="atLeast"/>
        <w:jc w:val="both"/>
        <w:rPr>
          <w:rFonts w:ascii="Trebuchet MS" w:hAnsi="Trebuchet MS" w:cs="Arial"/>
        </w:rPr>
      </w:pPr>
      <w:r w:rsidRPr="003019FA">
        <w:rPr>
          <w:rFonts w:ascii="Trebuchet MS" w:hAnsi="Trebuchet MS" w:cs="Arial"/>
        </w:rPr>
        <w:t>5</w:t>
      </w:r>
      <w:r w:rsidR="00727E02" w:rsidRPr="003019FA">
        <w:rPr>
          <w:rFonts w:ascii="Trebuchet MS" w:hAnsi="Trebuchet MS" w:cs="Arial"/>
        </w:rPr>
        <w:t xml:space="preserve">.- </w:t>
      </w:r>
      <w:r w:rsidR="00AD3EC4" w:rsidRPr="003019FA">
        <w:rPr>
          <w:rFonts w:ascii="Trebuchet MS" w:hAnsi="Trebuchet MS" w:cs="Arial"/>
        </w:rPr>
        <w:t xml:space="preserve">Si </w:t>
      </w:r>
      <w:r w:rsidR="00643249" w:rsidRPr="003019FA">
        <w:rPr>
          <w:rFonts w:ascii="Trebuchet MS" w:hAnsi="Trebuchet MS" w:cs="Arial"/>
        </w:rPr>
        <w:t xml:space="preserve">como </w:t>
      </w:r>
      <w:r w:rsidR="00AD3EC4" w:rsidRPr="003019FA">
        <w:rPr>
          <w:rFonts w:ascii="Trebuchet MS" w:hAnsi="Trebuchet MS" w:cs="Arial"/>
        </w:rPr>
        <w:t xml:space="preserve">consecuencia del incumplimiento por la empresa contratista o subcontratista de las obligaciones asumidas en virtud de esta cláusula, la </w:t>
      </w:r>
      <w:r w:rsidR="006C2936" w:rsidRPr="003019FA">
        <w:rPr>
          <w:rFonts w:ascii="Trebuchet MS" w:hAnsi="Trebuchet MS" w:cs="Arial"/>
        </w:rPr>
        <w:t>entidad contratante</w:t>
      </w:r>
      <w:r w:rsidR="00AD3EC4" w:rsidRPr="003019FA">
        <w:rPr>
          <w:rFonts w:ascii="Trebuchet MS" w:hAnsi="Trebuchet MS" w:cs="Arial"/>
        </w:rPr>
        <w:t xml:space="preserve"> fuera condenada al pago de cantidades, se repercutirá en la contratista la suma satisfecha, a cuyos efectos la </w:t>
      </w:r>
      <w:r w:rsidR="007D633F" w:rsidRPr="003019FA">
        <w:rPr>
          <w:rFonts w:ascii="Trebuchet MS" w:hAnsi="Trebuchet MS" w:cs="Arial"/>
        </w:rPr>
        <w:t>entidad</w:t>
      </w:r>
      <w:r w:rsidR="00AD3EC4" w:rsidRPr="003019FA">
        <w:rPr>
          <w:rFonts w:ascii="Trebuchet MS" w:hAnsi="Trebuchet MS" w:cs="Arial"/>
        </w:rPr>
        <w:t xml:space="preserve"> </w:t>
      </w:r>
      <w:r w:rsidR="006C2936" w:rsidRPr="003019FA">
        <w:rPr>
          <w:rFonts w:ascii="Trebuchet MS" w:hAnsi="Trebuchet MS" w:cs="Arial"/>
        </w:rPr>
        <w:t xml:space="preserve">contratante </w:t>
      </w:r>
      <w:r w:rsidR="00AD3EC4" w:rsidRPr="003019FA">
        <w:rPr>
          <w:rFonts w:ascii="Trebuchet MS" w:hAnsi="Trebuchet MS" w:cs="Arial"/>
        </w:rPr>
        <w:t xml:space="preserve">se reserva el ejercicio de cualesquiera acciones, administrativas o judiciales, que sean adecuadas y convenientes hasta la total recuperación de las cantidades </w:t>
      </w:r>
      <w:r w:rsidR="009E660B" w:rsidRPr="003019FA">
        <w:rPr>
          <w:rFonts w:ascii="Trebuchet MS" w:hAnsi="Trebuchet MS" w:cs="Arial"/>
        </w:rPr>
        <w:t>satisfechas</w:t>
      </w:r>
      <w:r w:rsidR="00AD3EC4" w:rsidRPr="003019FA">
        <w:rPr>
          <w:rFonts w:ascii="Trebuchet MS" w:hAnsi="Trebuchet MS" w:cs="Arial"/>
        </w:rPr>
        <w:t>.</w:t>
      </w:r>
    </w:p>
    <w:p w14:paraId="30403B05" w14:textId="77777777" w:rsidR="002321D8" w:rsidRPr="003019FA" w:rsidRDefault="002321D8" w:rsidP="00BD4E7D">
      <w:pPr>
        <w:pStyle w:val="Ttulo3"/>
        <w:spacing w:before="360" w:line="240" w:lineRule="atLeast"/>
        <w:jc w:val="both"/>
        <w:rPr>
          <w:rFonts w:ascii="Trebuchet MS" w:hAnsi="Trebuchet MS"/>
          <w:sz w:val="20"/>
          <w:szCs w:val="20"/>
        </w:rPr>
      </w:pPr>
      <w:bookmarkStart w:id="198" w:name="_Toc35850481"/>
      <w:bookmarkStart w:id="199" w:name="_Toc506479411"/>
      <w:bookmarkStart w:id="200" w:name="_Toc120788960"/>
      <w:r w:rsidRPr="003019FA">
        <w:rPr>
          <w:rFonts w:ascii="Trebuchet MS" w:hAnsi="Trebuchet MS"/>
          <w:sz w:val="20"/>
          <w:szCs w:val="20"/>
        </w:rPr>
        <w:t>38.3.- Código de conducta y marco de integridad institucional aplicable a la contratación pública</w:t>
      </w:r>
      <w:bookmarkEnd w:id="198"/>
      <w:bookmarkEnd w:id="200"/>
    </w:p>
    <w:p w14:paraId="2B24FD45" w14:textId="77777777" w:rsidR="002321D8" w:rsidRPr="003019FA" w:rsidRDefault="002321D8" w:rsidP="00BD4E7D">
      <w:pPr>
        <w:pStyle w:val="texto"/>
        <w:shd w:val="clear" w:color="auto" w:fill="FFFFFF"/>
        <w:spacing w:before="60" w:after="0" w:line="240" w:lineRule="atLeast"/>
        <w:ind w:left="0" w:right="0" w:firstLine="0"/>
        <w:rPr>
          <w:rFonts w:ascii="Trebuchet MS" w:hAnsi="Trebuchet MS" w:cs="Arial"/>
          <w:color w:val="auto"/>
          <w:sz w:val="20"/>
          <w:szCs w:val="20"/>
        </w:rPr>
      </w:pPr>
      <w:r w:rsidRPr="003019FA">
        <w:rPr>
          <w:rFonts w:ascii="Trebuchet MS" w:hAnsi="Trebuchet MS" w:cs="Arial"/>
          <w:color w:val="auto"/>
          <w:sz w:val="20"/>
          <w:szCs w:val="20"/>
        </w:rPr>
        <w:t>1.- 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4514FA5C" w14:textId="77777777" w:rsidR="002321D8" w:rsidRPr="003019FA" w:rsidRDefault="002321D8" w:rsidP="00BD4E7D">
      <w:pPr>
        <w:spacing w:before="60" w:line="240" w:lineRule="atLeast"/>
        <w:jc w:val="both"/>
        <w:rPr>
          <w:rFonts w:ascii="Trebuchet MS" w:hAnsi="Trebuchet MS" w:cs="Arial"/>
        </w:rPr>
      </w:pPr>
      <w:r w:rsidRPr="003019FA">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50D58166" w14:textId="77777777" w:rsidR="002321D8" w:rsidRPr="003019FA" w:rsidRDefault="002321D8" w:rsidP="00BD4E7D">
      <w:pPr>
        <w:spacing w:before="60"/>
        <w:jc w:val="both"/>
        <w:rPr>
          <w:rFonts w:ascii="Trebuchet MS" w:hAnsi="Trebuchet MS" w:cs="Arial"/>
        </w:rPr>
      </w:pPr>
      <w:r w:rsidRPr="003019FA">
        <w:rPr>
          <w:rFonts w:ascii="Trebuchet MS" w:hAnsi="Trebuchet MS" w:cs="Arial"/>
        </w:rPr>
        <w:t xml:space="preserve">Por ello, en garantía de la integridad de este procedimiento, se incluye como </w:t>
      </w:r>
      <w:r w:rsidRPr="003019FA">
        <w:rPr>
          <w:rFonts w:ascii="Trebuchet MS" w:hAnsi="Trebuchet MS" w:cs="Arial"/>
          <w:b/>
        </w:rPr>
        <w:t>Ane</w:t>
      </w:r>
      <w:bookmarkStart w:id="201" w:name="_Hlt505791079"/>
      <w:bookmarkStart w:id="202" w:name="_Hlt505791107"/>
      <w:r w:rsidRPr="003019FA">
        <w:rPr>
          <w:rFonts w:ascii="Trebuchet MS" w:hAnsi="Trebuchet MS" w:cs="Arial"/>
          <w:b/>
        </w:rPr>
        <w:t>x</w:t>
      </w:r>
      <w:bookmarkEnd w:id="201"/>
      <w:bookmarkEnd w:id="202"/>
      <w:r w:rsidRPr="003019FA">
        <w:rPr>
          <w:rFonts w:ascii="Trebuchet MS" w:hAnsi="Trebuchet MS" w:cs="Arial"/>
          <w:b/>
        </w:rPr>
        <w:t>o VI</w:t>
      </w:r>
      <w:r w:rsidRPr="003019FA">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29D20810" w14:textId="77777777" w:rsidR="002321D8" w:rsidRPr="003019FA" w:rsidRDefault="002321D8" w:rsidP="00BD4E7D">
      <w:pPr>
        <w:pStyle w:val="Ttulo4"/>
        <w:pBdr>
          <w:bottom w:val="none" w:sz="0" w:space="0" w:color="auto"/>
        </w:pBdr>
        <w:spacing w:before="60"/>
        <w:jc w:val="both"/>
        <w:rPr>
          <w:rFonts w:ascii="Trebuchet MS" w:hAnsi="Trebuchet MS" w:cs="Arial"/>
          <w:b w:val="0"/>
          <w:sz w:val="20"/>
          <w:lang w:val="es-ES" w:eastAsia="es-ES"/>
        </w:rPr>
      </w:pPr>
      <w:r w:rsidRPr="003019FA">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798C17C3" w14:textId="77777777" w:rsidR="002321D8" w:rsidRPr="003019FA" w:rsidRDefault="002321D8" w:rsidP="00BD4E7D">
      <w:pPr>
        <w:spacing w:before="60" w:line="240" w:lineRule="atLeast"/>
        <w:jc w:val="both"/>
        <w:rPr>
          <w:rFonts w:ascii="Trebuchet MS" w:hAnsi="Trebuchet MS" w:cs="Arial"/>
        </w:rPr>
      </w:pPr>
      <w:r w:rsidRPr="003019FA">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0E789EC3" w14:textId="77777777" w:rsidR="002321D8" w:rsidRPr="003019FA" w:rsidRDefault="002321D8" w:rsidP="00BD4E7D">
      <w:pPr>
        <w:pStyle w:val="texto"/>
        <w:shd w:val="clear" w:color="auto" w:fill="FFFFFF"/>
        <w:spacing w:before="60" w:after="0" w:line="240" w:lineRule="atLeast"/>
        <w:ind w:left="0" w:right="0" w:firstLine="0"/>
        <w:rPr>
          <w:rFonts w:ascii="Trebuchet MS" w:hAnsi="Trebuchet MS" w:cs="Arial"/>
          <w:color w:val="auto"/>
          <w:sz w:val="20"/>
          <w:szCs w:val="20"/>
        </w:rPr>
      </w:pPr>
      <w:r w:rsidRPr="003019FA">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446F4953" w14:textId="77777777" w:rsidR="002F63A3" w:rsidRPr="003019FA" w:rsidRDefault="00206AB9" w:rsidP="00BD4E7D">
      <w:pPr>
        <w:pStyle w:val="Ttulo3"/>
        <w:spacing w:line="240" w:lineRule="atLeast"/>
        <w:jc w:val="both"/>
        <w:rPr>
          <w:rFonts w:ascii="Trebuchet MS" w:hAnsi="Trebuchet MS"/>
          <w:sz w:val="20"/>
          <w:szCs w:val="20"/>
        </w:rPr>
      </w:pPr>
      <w:bookmarkStart w:id="203" w:name="_Toc120788961"/>
      <w:r w:rsidRPr="003019FA">
        <w:rPr>
          <w:rFonts w:ascii="Trebuchet MS" w:hAnsi="Trebuchet MS"/>
          <w:sz w:val="20"/>
          <w:szCs w:val="20"/>
        </w:rPr>
        <w:t>3</w:t>
      </w:r>
      <w:r w:rsidR="00B90FD2" w:rsidRPr="003019FA">
        <w:rPr>
          <w:rFonts w:ascii="Trebuchet MS" w:hAnsi="Trebuchet MS"/>
          <w:sz w:val="20"/>
          <w:szCs w:val="20"/>
        </w:rPr>
        <w:t>8</w:t>
      </w:r>
      <w:r w:rsidRPr="003019FA">
        <w:rPr>
          <w:rFonts w:ascii="Trebuchet MS" w:hAnsi="Trebuchet MS"/>
          <w:sz w:val="20"/>
          <w:szCs w:val="20"/>
        </w:rPr>
        <w:t>.</w:t>
      </w:r>
      <w:r w:rsidR="002321D8" w:rsidRPr="003019FA">
        <w:rPr>
          <w:rFonts w:ascii="Trebuchet MS" w:hAnsi="Trebuchet MS"/>
          <w:sz w:val="20"/>
          <w:szCs w:val="20"/>
        </w:rPr>
        <w:t>4</w:t>
      </w:r>
      <w:r w:rsidRPr="003019FA">
        <w:rPr>
          <w:rFonts w:ascii="Trebuchet MS" w:hAnsi="Trebuchet MS"/>
          <w:sz w:val="20"/>
          <w:szCs w:val="20"/>
        </w:rPr>
        <w:t>.-</w:t>
      </w:r>
      <w:r w:rsidR="00D756EF" w:rsidRPr="003019FA">
        <w:rPr>
          <w:rFonts w:ascii="Trebuchet MS" w:hAnsi="Trebuchet MS"/>
          <w:sz w:val="20"/>
          <w:szCs w:val="20"/>
        </w:rPr>
        <w:t xml:space="preserve"> </w:t>
      </w:r>
      <w:r w:rsidR="009E660B" w:rsidRPr="003019FA">
        <w:rPr>
          <w:rFonts w:ascii="Trebuchet MS" w:hAnsi="Trebuchet MS"/>
          <w:sz w:val="20"/>
          <w:szCs w:val="20"/>
        </w:rPr>
        <w:t>Obligaciones</w:t>
      </w:r>
      <w:r w:rsidR="00D756EF" w:rsidRPr="003019FA">
        <w:rPr>
          <w:rFonts w:ascii="Trebuchet MS" w:hAnsi="Trebuchet MS"/>
          <w:sz w:val="20"/>
          <w:szCs w:val="20"/>
        </w:rPr>
        <w:t xml:space="preserve"> en materia de seguridad de la información</w:t>
      </w:r>
      <w:bookmarkEnd w:id="199"/>
      <w:bookmarkEnd w:id="203"/>
    </w:p>
    <w:p w14:paraId="7C5CCE9D"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1.- La adjudicataria se obliga a cumplir con la Política de Seguridad de la Información de la entidad contratante y su normativa de seguridad relacionada</w:t>
      </w:r>
      <w:r w:rsidR="00756EE7" w:rsidRPr="003019FA">
        <w:rPr>
          <w:rFonts w:ascii="Trebuchet MS" w:hAnsi="Trebuchet MS" w:cs="Arial"/>
        </w:rPr>
        <w:t>,</w:t>
      </w:r>
      <w:r w:rsidRPr="003019FA">
        <w:rPr>
          <w:rFonts w:ascii="Trebuchet MS" w:hAnsi="Trebuchet MS" w:cs="Arial"/>
        </w:rPr>
        <w:t xml:space="preserve"> así como se obliga a informar y formar a su personal</w:t>
      </w:r>
      <w:r w:rsidR="00756EE7" w:rsidRPr="003019FA">
        <w:rPr>
          <w:rFonts w:ascii="Trebuchet MS" w:hAnsi="Trebuchet MS" w:cs="Arial"/>
        </w:rPr>
        <w:t xml:space="preserve"> y también a someterse a la normativa nacional y de la Unión Europea en materia de protección de datos, según lo previsto en el Real Decreto-ley 14/2019, de 31 de octubre, que ha establecido una serie de medidas urgentes para garantizar el cumplimiento efectivo de la normativa de protección de datos</w:t>
      </w:r>
      <w:r w:rsidR="00B05AC9" w:rsidRPr="003019FA">
        <w:rPr>
          <w:rFonts w:ascii="Trebuchet MS" w:hAnsi="Trebuchet MS" w:cs="Arial"/>
        </w:rPr>
        <w:t>.</w:t>
      </w:r>
    </w:p>
    <w:p w14:paraId="0F6F5898"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2.- Toda la información (datos de carácter personal y cualquier otra información) a la que la adjudicataria y las personas concretas accedan con motivo de las tareas a desarrollar tendrá la consideración de información confidencial, estando sujetos al deber de secreto profesional; obligaciones que subsistirán aun después de finalizar sus relaciones con la entidad contratante.</w:t>
      </w:r>
    </w:p>
    <w:p w14:paraId="3DA686ED"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3.- La utilización por la adjudicataria de información que pueda resultar precisa para el cumplimiento del contrato, se efectuará con observancia de la legislación vigente en materia de protección de datos de carácter personal, así como con arreglo a las instrucciones que le indique la entidad contratante.</w:t>
      </w:r>
    </w:p>
    <w:p w14:paraId="3893056B"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4.- La adjudicataria no podrá facilitar esta información a terceros ni utilizarlos con finalidades distintas a las precisas para el cumplimiento del contrato. El acceso a información de carácter personal por parte de posibles subcontratistas requiere la autorización expresa del responsable del tratamiento.</w:t>
      </w:r>
    </w:p>
    <w:p w14:paraId="7B43B31B"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 xml:space="preserve">5.- La adjudicataria se obliga, en su condición de encargada del tratamiento, a adoptar las medidas necesarias que garanticen la seguridad de los datos de carácter personal y eviten su alteración, pérdida, tratamiento o acceso no autorizado, ya provengan de la acción humana o consecuencia del medio físico o natural. </w:t>
      </w:r>
    </w:p>
    <w:p w14:paraId="6F3B1FD2"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6.- La adjudicataria permitirá que la entidad contratante realice los controles que considere oportunos durante el periodo de vigencia del contrato para verificar el cumplimiento de las medidas de seguridad y poder adoptar las medidas correctoras oportunas.</w:t>
      </w:r>
    </w:p>
    <w:p w14:paraId="4A40B5CC"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7.- La adjudicataria, a la finalización de la prestación contractual, deberá destruir la información facilitada, o deberá devolverla a la entidad contratante.</w:t>
      </w:r>
    </w:p>
    <w:p w14:paraId="2F8B2C5A"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 xml:space="preserve">8.-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 </w:t>
      </w:r>
    </w:p>
    <w:p w14:paraId="093138FD" w14:textId="77777777" w:rsidR="0097369D" w:rsidRPr="003019FA" w:rsidRDefault="0097369D" w:rsidP="00BD4E7D">
      <w:pPr>
        <w:spacing w:before="60" w:line="240" w:lineRule="atLeast"/>
        <w:jc w:val="both"/>
        <w:rPr>
          <w:rFonts w:ascii="Trebuchet MS" w:hAnsi="Trebuchet MS" w:cs="Arial"/>
        </w:rPr>
      </w:pPr>
      <w:r w:rsidRPr="003019FA">
        <w:rPr>
          <w:rFonts w:ascii="Trebuchet MS" w:hAnsi="Trebuchet MS" w:cs="Arial"/>
        </w:rPr>
        <w:t>9.- Cuando el objeto de las tareas a contratar se acceda a datos de carácter personal, la adjudicataria identificará en su propuesta al Delegado de Protección de Datos como figura de contacto que deberá cumplir con las funciones que la legislación le asigna en materia de protección de datos y especialmente, la obligación de notificar urgentemente las incidencias de seguridad que puedan o hayan supuesto fuga de información.</w:t>
      </w:r>
    </w:p>
    <w:p w14:paraId="4063EF8B" w14:textId="77777777" w:rsidR="002F63A3" w:rsidRPr="003019FA" w:rsidRDefault="002F63A3" w:rsidP="00BD4E7D">
      <w:pPr>
        <w:pStyle w:val="Ttulo3"/>
        <w:spacing w:line="240" w:lineRule="atLeast"/>
        <w:jc w:val="both"/>
        <w:rPr>
          <w:rFonts w:ascii="Trebuchet MS" w:hAnsi="Trebuchet MS"/>
          <w:sz w:val="20"/>
          <w:szCs w:val="20"/>
        </w:rPr>
      </w:pPr>
      <w:bookmarkStart w:id="204" w:name="_39.3.-_Código_de"/>
      <w:bookmarkStart w:id="205" w:name="_37.3.-_Código_de"/>
      <w:bookmarkStart w:id="206" w:name="_Toc506479413"/>
      <w:bookmarkStart w:id="207" w:name="_Toc120788962"/>
      <w:bookmarkEnd w:id="204"/>
      <w:bookmarkEnd w:id="205"/>
      <w:r w:rsidRPr="003019FA">
        <w:rPr>
          <w:rFonts w:ascii="Trebuchet MS" w:hAnsi="Trebuchet MS"/>
          <w:sz w:val="20"/>
          <w:szCs w:val="20"/>
        </w:rPr>
        <w:t>3</w:t>
      </w:r>
      <w:r w:rsidR="00B90FD2" w:rsidRPr="003019FA">
        <w:rPr>
          <w:rFonts w:ascii="Trebuchet MS" w:hAnsi="Trebuchet MS"/>
          <w:sz w:val="20"/>
          <w:szCs w:val="20"/>
        </w:rPr>
        <w:t>8</w:t>
      </w:r>
      <w:r w:rsidRPr="003019FA">
        <w:rPr>
          <w:rFonts w:ascii="Trebuchet MS" w:hAnsi="Trebuchet MS"/>
          <w:sz w:val="20"/>
          <w:szCs w:val="20"/>
        </w:rPr>
        <w:t>.</w:t>
      </w:r>
      <w:r w:rsidR="002321D8" w:rsidRPr="003019FA">
        <w:rPr>
          <w:rFonts w:ascii="Trebuchet MS" w:hAnsi="Trebuchet MS"/>
          <w:sz w:val="20"/>
          <w:szCs w:val="20"/>
        </w:rPr>
        <w:t>5</w:t>
      </w:r>
      <w:r w:rsidRPr="003019FA">
        <w:rPr>
          <w:rFonts w:ascii="Trebuchet MS" w:hAnsi="Trebuchet MS"/>
          <w:sz w:val="20"/>
          <w:szCs w:val="20"/>
        </w:rPr>
        <w:t>.- Obligaciones relativas a la gestión de permisos, licencias y autorizaciones</w:t>
      </w:r>
      <w:bookmarkEnd w:id="197"/>
      <w:bookmarkEnd w:id="206"/>
      <w:bookmarkEnd w:id="207"/>
    </w:p>
    <w:p w14:paraId="54E972B9"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1AE30B23" w14:textId="77777777" w:rsidR="002F63A3" w:rsidRPr="003019FA" w:rsidRDefault="002F63A3" w:rsidP="00BD4E7D">
      <w:pPr>
        <w:spacing w:before="60" w:after="240" w:line="240" w:lineRule="atLeast"/>
        <w:jc w:val="both"/>
        <w:rPr>
          <w:rFonts w:ascii="Trebuchet MS" w:hAnsi="Trebuchet MS" w:cs="Arial"/>
        </w:rPr>
      </w:pPr>
      <w:r w:rsidRPr="003019FA">
        <w:rPr>
          <w:rFonts w:ascii="Trebuchet MS" w:hAnsi="Trebuchet MS" w:cs="Arial"/>
        </w:rPr>
        <w:t>2.- Cuando se exijan tasas, fianzas u otros gastos por dichos permisos, licencias o autorizaciones, su abono o depósito será también a cargo de la empresa contratista.</w:t>
      </w:r>
    </w:p>
    <w:p w14:paraId="132EEEB9" w14:textId="77777777" w:rsidR="002F63A3" w:rsidRPr="003019FA" w:rsidRDefault="002F63A3" w:rsidP="00BD4E7D">
      <w:pPr>
        <w:pStyle w:val="Ttulo3"/>
        <w:spacing w:line="240" w:lineRule="atLeast"/>
        <w:jc w:val="both"/>
        <w:rPr>
          <w:rFonts w:ascii="Trebuchet MS" w:hAnsi="Trebuchet MS"/>
          <w:sz w:val="20"/>
          <w:szCs w:val="20"/>
        </w:rPr>
      </w:pPr>
      <w:bookmarkStart w:id="208" w:name="_Toc463331572"/>
      <w:bookmarkStart w:id="209" w:name="_Toc506479414"/>
      <w:bookmarkStart w:id="210" w:name="_Toc120788963"/>
      <w:r w:rsidRPr="003019FA">
        <w:rPr>
          <w:rFonts w:ascii="Trebuchet MS" w:hAnsi="Trebuchet MS"/>
          <w:sz w:val="20"/>
          <w:szCs w:val="20"/>
        </w:rPr>
        <w:t>3</w:t>
      </w:r>
      <w:r w:rsidR="00B90FD2" w:rsidRPr="003019FA">
        <w:rPr>
          <w:rFonts w:ascii="Trebuchet MS" w:hAnsi="Trebuchet MS"/>
          <w:sz w:val="20"/>
          <w:szCs w:val="20"/>
        </w:rPr>
        <w:t>8</w:t>
      </w:r>
      <w:r w:rsidRPr="003019FA">
        <w:rPr>
          <w:rFonts w:ascii="Trebuchet MS" w:hAnsi="Trebuchet MS"/>
          <w:sz w:val="20"/>
          <w:szCs w:val="20"/>
        </w:rPr>
        <w:t>.</w:t>
      </w:r>
      <w:r w:rsidR="002321D8" w:rsidRPr="003019FA">
        <w:rPr>
          <w:rFonts w:ascii="Trebuchet MS" w:hAnsi="Trebuchet MS"/>
          <w:sz w:val="20"/>
          <w:szCs w:val="20"/>
        </w:rPr>
        <w:t>6</w:t>
      </w:r>
      <w:r w:rsidRPr="003019FA">
        <w:rPr>
          <w:rFonts w:ascii="Trebuchet MS" w:hAnsi="Trebuchet MS"/>
          <w:sz w:val="20"/>
          <w:szCs w:val="20"/>
        </w:rPr>
        <w:t>.- Gastos exigibles al contratista</w:t>
      </w:r>
      <w:bookmarkEnd w:id="208"/>
      <w:bookmarkEnd w:id="209"/>
      <w:bookmarkEnd w:id="210"/>
    </w:p>
    <w:p w14:paraId="0A88DABE" w14:textId="77777777" w:rsidR="002F63A3" w:rsidRPr="003019FA" w:rsidRDefault="00F96266" w:rsidP="00BD4E7D">
      <w:pPr>
        <w:autoSpaceDE w:val="0"/>
        <w:autoSpaceDN w:val="0"/>
        <w:adjustRightInd w:val="0"/>
        <w:spacing w:line="240" w:lineRule="atLeast"/>
        <w:jc w:val="both"/>
        <w:rPr>
          <w:rFonts w:ascii="Trebuchet MS" w:hAnsi="Trebuchet MS" w:cs="Arial"/>
          <w:strike/>
        </w:rPr>
      </w:pPr>
      <w:r w:rsidRPr="003019FA">
        <w:rPr>
          <w:rFonts w:ascii="Trebuchet MS" w:hAnsi="Trebuchet MS" w:cs="Arial"/>
        </w:rPr>
        <w:t>Son de</w:t>
      </w:r>
      <w:r w:rsidR="002F63A3" w:rsidRPr="003019FA">
        <w:rPr>
          <w:rFonts w:ascii="Trebuchet MS" w:hAnsi="Trebuchet MS" w:cs="Arial"/>
        </w:rPr>
        <w:t xml:space="preserve"> cuenta de</w:t>
      </w:r>
      <w:r w:rsidR="008E0FCA" w:rsidRPr="003019FA">
        <w:rPr>
          <w:rFonts w:ascii="Trebuchet MS" w:hAnsi="Trebuchet MS" w:cs="Arial"/>
        </w:rPr>
        <w:t xml:space="preserve"> </w:t>
      </w:r>
      <w:r w:rsidR="002F63A3" w:rsidRPr="003019FA">
        <w:rPr>
          <w:rFonts w:ascii="Trebuchet MS" w:hAnsi="Trebuchet MS" w:cs="Arial"/>
        </w:rPr>
        <w:t>l</w:t>
      </w:r>
      <w:r w:rsidR="008E0FCA" w:rsidRPr="003019FA">
        <w:rPr>
          <w:rFonts w:ascii="Trebuchet MS" w:hAnsi="Trebuchet MS" w:cs="Arial"/>
        </w:rPr>
        <w:t>a</w:t>
      </w:r>
      <w:r w:rsidR="002F63A3" w:rsidRPr="003019FA">
        <w:rPr>
          <w:rFonts w:ascii="Trebuchet MS" w:hAnsi="Trebuchet MS" w:cs="Arial"/>
        </w:rPr>
        <w:t xml:space="preserve"> contratista los gastos de formalización del contrato en el supuesto de elevación a </w:t>
      </w:r>
      <w:r w:rsidR="00934966" w:rsidRPr="003019FA">
        <w:rPr>
          <w:rFonts w:ascii="Trebuchet MS" w:hAnsi="Trebuchet MS" w:cs="Arial"/>
        </w:rPr>
        <w:t>e</w:t>
      </w:r>
      <w:r w:rsidR="002F63A3" w:rsidRPr="003019FA">
        <w:rPr>
          <w:rFonts w:ascii="Trebuchet MS" w:hAnsi="Trebuchet MS" w:cs="Arial"/>
        </w:rPr>
        <w:t xml:space="preserve">scritura </w:t>
      </w:r>
      <w:r w:rsidR="00934966" w:rsidRPr="003019FA">
        <w:rPr>
          <w:rFonts w:ascii="Trebuchet MS" w:hAnsi="Trebuchet MS" w:cs="Arial"/>
        </w:rPr>
        <w:t>p</w:t>
      </w:r>
      <w:r w:rsidR="002F63A3" w:rsidRPr="003019FA">
        <w:rPr>
          <w:rFonts w:ascii="Trebuchet MS" w:hAnsi="Trebuchet MS" w:cs="Arial"/>
        </w:rPr>
        <w:t>ública y cuantas licencias, autorizaciones y permisos procedan en orden a ejecutar el contrato</w:t>
      </w:r>
      <w:r w:rsidRPr="003019FA">
        <w:rPr>
          <w:rFonts w:ascii="Trebuchet MS" w:hAnsi="Trebuchet MS" w:cs="Arial"/>
        </w:rPr>
        <w:t xml:space="preserve"> y entregar correctamente los bienes objeto de suministro. También serán de cuenta de la adjudicataria los gastos de entrega y transporte del suministro al lugar especificado en los pliegos o en el documento contractual</w:t>
      </w:r>
      <w:r w:rsidR="004E1777" w:rsidRPr="003019FA">
        <w:rPr>
          <w:rFonts w:ascii="Trebuchet MS" w:hAnsi="Trebuchet MS" w:cs="Arial"/>
        </w:rPr>
        <w:t>.</w:t>
      </w:r>
      <w:r w:rsidR="002F63A3" w:rsidRPr="003019FA">
        <w:rPr>
          <w:rFonts w:ascii="Trebuchet MS" w:hAnsi="Trebuchet MS" w:cs="Arial"/>
        </w:rPr>
        <w:t xml:space="preserve"> </w:t>
      </w:r>
    </w:p>
    <w:p w14:paraId="3F3C72F4" w14:textId="77777777" w:rsidR="00F96266" w:rsidRPr="003019FA" w:rsidRDefault="00292055" w:rsidP="00BD4E7D">
      <w:pPr>
        <w:pStyle w:val="Ttulo3"/>
        <w:spacing w:line="240" w:lineRule="atLeast"/>
        <w:jc w:val="both"/>
        <w:rPr>
          <w:rFonts w:ascii="Trebuchet MS" w:hAnsi="Trebuchet MS"/>
          <w:sz w:val="20"/>
          <w:szCs w:val="20"/>
        </w:rPr>
      </w:pPr>
      <w:bookmarkStart w:id="211" w:name="_Toc463331575"/>
      <w:bookmarkStart w:id="212" w:name="_Toc13225386"/>
      <w:bookmarkStart w:id="213" w:name="_Toc463331576"/>
      <w:bookmarkStart w:id="214" w:name="_Toc506479416"/>
      <w:bookmarkStart w:id="215" w:name="_Toc120788964"/>
      <w:r w:rsidRPr="003019FA">
        <w:rPr>
          <w:rFonts w:ascii="Trebuchet MS" w:hAnsi="Trebuchet MS"/>
          <w:sz w:val="20"/>
          <w:szCs w:val="20"/>
        </w:rPr>
        <w:t>38.</w:t>
      </w:r>
      <w:r w:rsidR="002321D8" w:rsidRPr="003019FA">
        <w:rPr>
          <w:rFonts w:ascii="Trebuchet MS" w:hAnsi="Trebuchet MS"/>
          <w:sz w:val="20"/>
          <w:szCs w:val="20"/>
        </w:rPr>
        <w:t>7</w:t>
      </w:r>
      <w:r w:rsidR="00F96266" w:rsidRPr="003019FA">
        <w:rPr>
          <w:rFonts w:ascii="Trebuchet MS" w:hAnsi="Trebuchet MS"/>
          <w:sz w:val="20"/>
          <w:szCs w:val="20"/>
        </w:rPr>
        <w:t>.- Condiciones de instalación y prestaciones complementarias del suministro</w:t>
      </w:r>
      <w:bookmarkEnd w:id="211"/>
      <w:bookmarkEnd w:id="212"/>
      <w:bookmarkEnd w:id="215"/>
    </w:p>
    <w:p w14:paraId="0D12E2DF" w14:textId="77777777" w:rsidR="00F96266" w:rsidRPr="003019FA" w:rsidRDefault="00F96266"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28962B87" w14:textId="77777777" w:rsidR="00F96266" w:rsidRPr="003019FA" w:rsidRDefault="00F96266" w:rsidP="00BD4E7D">
      <w:pPr>
        <w:spacing w:before="120"/>
        <w:jc w:val="both"/>
        <w:rPr>
          <w:rFonts w:ascii="Trebuchet MS" w:hAnsi="Trebuchet MS"/>
        </w:rPr>
      </w:pPr>
      <w:bookmarkStart w:id="216" w:name="_Toc25168375"/>
      <w:r w:rsidRPr="003019FA">
        <w:rPr>
          <w:rFonts w:ascii="Trebuchet MS" w:hAnsi="Trebuchet MS"/>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bookmarkEnd w:id="216"/>
    </w:p>
    <w:p w14:paraId="24109B75" w14:textId="77777777" w:rsidR="002F63A3" w:rsidRPr="003019FA" w:rsidRDefault="002F63A3" w:rsidP="00BD4E7D">
      <w:pPr>
        <w:pStyle w:val="Ttulo3"/>
        <w:spacing w:line="240" w:lineRule="atLeast"/>
        <w:jc w:val="both"/>
        <w:rPr>
          <w:rFonts w:ascii="Trebuchet MS" w:hAnsi="Trebuchet MS"/>
          <w:sz w:val="20"/>
          <w:szCs w:val="20"/>
        </w:rPr>
      </w:pPr>
      <w:bookmarkStart w:id="217" w:name="_Toc120788965"/>
      <w:r w:rsidRPr="003019FA">
        <w:rPr>
          <w:rFonts w:ascii="Trebuchet MS" w:hAnsi="Trebuchet MS"/>
          <w:sz w:val="20"/>
          <w:szCs w:val="20"/>
        </w:rPr>
        <w:t>3</w:t>
      </w:r>
      <w:r w:rsidR="00B90FD2" w:rsidRPr="003019FA">
        <w:rPr>
          <w:rFonts w:ascii="Trebuchet MS" w:hAnsi="Trebuchet MS"/>
          <w:sz w:val="20"/>
          <w:szCs w:val="20"/>
        </w:rPr>
        <w:t>8</w:t>
      </w:r>
      <w:r w:rsidR="00934966" w:rsidRPr="003019FA">
        <w:rPr>
          <w:rFonts w:ascii="Trebuchet MS" w:hAnsi="Trebuchet MS"/>
          <w:sz w:val="20"/>
          <w:szCs w:val="20"/>
        </w:rPr>
        <w:t>.</w:t>
      </w:r>
      <w:r w:rsidR="002321D8" w:rsidRPr="003019FA">
        <w:rPr>
          <w:rFonts w:ascii="Trebuchet MS" w:hAnsi="Trebuchet MS"/>
          <w:sz w:val="20"/>
          <w:szCs w:val="20"/>
        </w:rPr>
        <w:t>8</w:t>
      </w:r>
      <w:r w:rsidRPr="003019FA">
        <w:rPr>
          <w:rFonts w:ascii="Trebuchet MS" w:hAnsi="Trebuchet MS"/>
          <w:sz w:val="20"/>
          <w:szCs w:val="20"/>
        </w:rPr>
        <w:t>.- Programa de trabajo</w:t>
      </w:r>
      <w:bookmarkEnd w:id="213"/>
      <w:bookmarkEnd w:id="214"/>
      <w:bookmarkEnd w:id="217"/>
    </w:p>
    <w:p w14:paraId="2C28A0EF"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 xml:space="preserve">1.- Si </w:t>
      </w:r>
      <w:r w:rsidR="00F860E3" w:rsidRPr="003019FA">
        <w:rPr>
          <w:rFonts w:ascii="Trebuchet MS" w:hAnsi="Trebuchet MS" w:cs="Arial"/>
        </w:rPr>
        <w:t>la entidad contratante</w:t>
      </w:r>
      <w:r w:rsidRPr="003019FA">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sidRPr="003019FA">
        <w:rPr>
          <w:rFonts w:ascii="Trebuchet MS" w:hAnsi="Trebuchet MS" w:cs="Arial"/>
        </w:rPr>
        <w:t xml:space="preserve">la entidad contratante  </w:t>
      </w:r>
      <w:r w:rsidRPr="003019FA">
        <w:rPr>
          <w:rFonts w:ascii="Trebuchet MS" w:hAnsi="Trebuchet MS" w:cs="Arial"/>
        </w:rPr>
        <w:t>al mismo tiempo que se aprueben los documentos de la solución elegida, fijándose los plazos parciales correspondientes</w:t>
      </w:r>
      <w:r w:rsidR="002A7F80" w:rsidRPr="003019FA">
        <w:rPr>
          <w:rFonts w:ascii="Trebuchet MS" w:hAnsi="Trebuchet MS" w:cs="Arial"/>
        </w:rPr>
        <w:t>, en su caso</w:t>
      </w:r>
      <w:r w:rsidRPr="003019FA">
        <w:rPr>
          <w:rFonts w:ascii="Trebuchet MS" w:hAnsi="Trebuchet MS" w:cs="Arial"/>
        </w:rPr>
        <w:t>.</w:t>
      </w:r>
    </w:p>
    <w:p w14:paraId="2DB2CAF7" w14:textId="77777777" w:rsidR="00E10727" w:rsidRPr="003019FA" w:rsidRDefault="002F63A3" w:rsidP="00BD4E7D">
      <w:pPr>
        <w:spacing w:before="60" w:after="240" w:line="240" w:lineRule="atLeast"/>
        <w:jc w:val="both"/>
        <w:rPr>
          <w:rFonts w:ascii="Trebuchet MS" w:hAnsi="Trebuchet MS" w:cs="Arial"/>
        </w:rPr>
      </w:pPr>
      <w:r w:rsidRPr="003019FA">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8" w:name="_Toc463331578"/>
      <w:bookmarkStart w:id="219" w:name="_Toc506479417"/>
      <w:r w:rsidR="00B37FB7" w:rsidRPr="003019FA">
        <w:rPr>
          <w:rFonts w:ascii="Trebuchet MS" w:hAnsi="Trebuchet MS" w:cs="Arial"/>
        </w:rPr>
        <w:t>efectos reciba.</w:t>
      </w:r>
    </w:p>
    <w:p w14:paraId="3F212CEA" w14:textId="77777777" w:rsidR="002F63A3" w:rsidRPr="003019FA" w:rsidRDefault="0070475F" w:rsidP="00BD4E7D">
      <w:pPr>
        <w:pStyle w:val="Ttulo2"/>
        <w:spacing w:line="240" w:lineRule="atLeast"/>
        <w:jc w:val="both"/>
        <w:rPr>
          <w:rFonts w:ascii="Trebuchet MS" w:hAnsi="Trebuchet MS"/>
          <w:bCs w:val="0"/>
          <w:i w:val="0"/>
          <w:iCs w:val="0"/>
          <w:sz w:val="20"/>
          <w:szCs w:val="20"/>
        </w:rPr>
      </w:pPr>
      <w:bookmarkStart w:id="220" w:name="_Toc120788966"/>
      <w:r w:rsidRPr="003019FA">
        <w:rPr>
          <w:rFonts w:ascii="Trebuchet MS" w:hAnsi="Trebuchet MS"/>
          <w:bCs w:val="0"/>
          <w:i w:val="0"/>
          <w:iCs w:val="0"/>
          <w:sz w:val="20"/>
          <w:szCs w:val="20"/>
        </w:rPr>
        <w:t>39</w:t>
      </w:r>
      <w:r w:rsidR="00E10727" w:rsidRPr="003019FA">
        <w:rPr>
          <w:rFonts w:ascii="Trebuchet MS" w:hAnsi="Trebuchet MS"/>
          <w:bCs w:val="0"/>
          <w:i w:val="0"/>
          <w:iCs w:val="0"/>
          <w:sz w:val="20"/>
          <w:szCs w:val="20"/>
        </w:rPr>
        <w:t>.-</w:t>
      </w:r>
      <w:r w:rsidR="00D40B52" w:rsidRPr="003019FA">
        <w:rPr>
          <w:rFonts w:ascii="Trebuchet MS" w:hAnsi="Trebuchet MS"/>
          <w:bCs w:val="0"/>
          <w:i w:val="0"/>
          <w:iCs w:val="0"/>
          <w:sz w:val="20"/>
          <w:szCs w:val="20"/>
        </w:rPr>
        <w:t xml:space="preserve"> </w:t>
      </w:r>
      <w:r w:rsidR="002F63A3" w:rsidRPr="003019FA">
        <w:rPr>
          <w:rFonts w:ascii="Trebuchet MS" w:hAnsi="Trebuchet MS"/>
          <w:bCs w:val="0"/>
          <w:i w:val="0"/>
          <w:iCs w:val="0"/>
          <w:sz w:val="20"/>
          <w:szCs w:val="20"/>
        </w:rPr>
        <w:t>Penalidades: por demora y otras penalidades</w:t>
      </w:r>
      <w:bookmarkEnd w:id="218"/>
      <w:bookmarkEnd w:id="219"/>
      <w:bookmarkEnd w:id="220"/>
    </w:p>
    <w:p w14:paraId="76C4D5E9"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784F41BA" w14:textId="77777777" w:rsidR="002F63A3" w:rsidRPr="003019FA" w:rsidRDefault="002F63A3" w:rsidP="00BD4E7D">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Por demora en el cumplimiento del plazo total o de los plazos parciales.</w:t>
      </w:r>
    </w:p>
    <w:p w14:paraId="139986F7" w14:textId="77777777" w:rsidR="002F63A3" w:rsidRPr="003019FA" w:rsidRDefault="002F63A3" w:rsidP="00BD4E7D">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3019FA">
        <w:rPr>
          <w:rFonts w:ascii="Trebuchet MS" w:hAnsi="Trebuchet MS" w:cs="Arial"/>
        </w:rPr>
        <w:t>código de conducta y marco de integridad institucional aplicable a la contratación pública</w:t>
      </w:r>
      <w:r w:rsidRPr="003019FA">
        <w:rPr>
          <w:rFonts w:ascii="Trebuchet MS" w:eastAsia="Arial Unicode MS" w:hAnsi="Trebuchet MS" w:cs="Arial"/>
          <w:lang w:val="es-ES_tradnl" w:eastAsia="en-US"/>
        </w:rPr>
        <w:t xml:space="preserve"> o cualesquiera otras condiciones especiales de ejecución (artículo 192 de la LCSP).</w:t>
      </w:r>
    </w:p>
    <w:p w14:paraId="03DB7818" w14:textId="77777777" w:rsidR="002F63A3" w:rsidRPr="003019FA" w:rsidRDefault="002F63A3" w:rsidP="00BD4E7D">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159AD357" w14:textId="77777777" w:rsidR="002F63A3" w:rsidRPr="003019FA" w:rsidRDefault="002F63A3" w:rsidP="00BD4E7D">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3019FA">
        <w:rPr>
          <w:rFonts w:ascii="Trebuchet MS" w:hAnsi="Trebuchet MS" w:cs="Arial"/>
        </w:rPr>
        <w:t>Por incumplimientos o retrasos reiterados en el pago de los salarios o la aplicación de condiciones salariales inferiores a las derivadas de  los convenios colectivos que sea grave y dolosa.</w:t>
      </w:r>
      <w:r w:rsidRPr="003019FA">
        <w:rPr>
          <w:rFonts w:ascii="Trebuchet MS" w:eastAsia="Arial Unicode MS" w:hAnsi="Trebuchet MS" w:cs="Arial"/>
          <w:lang w:val="es-ES_tradnl" w:eastAsia="en-US"/>
        </w:rPr>
        <w:t xml:space="preserve"> (artículo 201 LCSP).</w:t>
      </w:r>
    </w:p>
    <w:p w14:paraId="6FAA60EE" w14:textId="77777777" w:rsidR="00EC6652" w:rsidRPr="003019FA" w:rsidRDefault="002F63A3" w:rsidP="00BD4E7D">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Por infracción de las obligaciones, condiciones y demás requisitos para la subcontratación. (artículo 215 LCSP).</w:t>
      </w:r>
    </w:p>
    <w:p w14:paraId="765590BB" w14:textId="77777777" w:rsidR="002F63A3" w:rsidRPr="003019FA" w:rsidRDefault="00EC6652" w:rsidP="00BD4E7D">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Por incumplimiento del plazo para presentar el Plan de Seguridad y Salud en el trabajo, cuando fuera exigible.</w:t>
      </w:r>
    </w:p>
    <w:p w14:paraId="4B9E42F4" w14:textId="77777777" w:rsidR="00E10727" w:rsidRPr="003019FA" w:rsidRDefault="00E10727" w:rsidP="00BD4E7D">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 xml:space="preserve">Por </w:t>
      </w:r>
      <w:r w:rsidRPr="003019FA">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117B6F92" w14:textId="77777777" w:rsidR="00BB75CE" w:rsidRPr="003019FA" w:rsidRDefault="00BB75CE" w:rsidP="00BD4E7D">
      <w:pPr>
        <w:spacing w:before="60" w:line="240" w:lineRule="atLeast"/>
        <w:jc w:val="both"/>
        <w:rPr>
          <w:rFonts w:ascii="Trebuchet MS" w:hAnsi="Trebuchet MS" w:cs="Arial"/>
        </w:rPr>
      </w:pPr>
      <w:r w:rsidRPr="003019FA">
        <w:rPr>
          <w:rFonts w:ascii="Trebuchet MS" w:hAnsi="Trebuchet MS" w:cs="Arial"/>
        </w:rPr>
        <w:t xml:space="preserve">2.- La cuantía de las penalidades que corresponden por los incumplimientos del punto anterior, será la siguiente: </w:t>
      </w:r>
    </w:p>
    <w:p w14:paraId="47740137" w14:textId="77777777" w:rsidR="002F63A3" w:rsidRPr="003019FA" w:rsidRDefault="002F63A3" w:rsidP="00BD4E7D">
      <w:pPr>
        <w:numPr>
          <w:ilvl w:val="0"/>
          <w:numId w:val="12"/>
        </w:numPr>
        <w:spacing w:before="60"/>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3019FA">
        <w:rPr>
          <w:rFonts w:ascii="Trebuchet MS" w:eastAsia="Arial Unicode MS" w:hAnsi="Trebuchet MS" w:cs="Arial"/>
          <w:b/>
          <w:lang w:val="es-ES_tradnl" w:eastAsia="en-US"/>
        </w:rPr>
        <w:t xml:space="preserve">apartado </w:t>
      </w:r>
      <w:r w:rsidR="000533A8" w:rsidRPr="003019FA">
        <w:rPr>
          <w:rFonts w:ascii="Trebuchet MS" w:eastAsia="Arial Unicode MS" w:hAnsi="Trebuchet MS" w:cs="Arial"/>
          <w:b/>
          <w:lang w:val="es-ES_tradnl" w:eastAsia="en-US"/>
        </w:rPr>
        <w:t>2</w:t>
      </w:r>
      <w:r w:rsidR="00FC1A20" w:rsidRPr="003019FA">
        <w:rPr>
          <w:rFonts w:ascii="Trebuchet MS" w:eastAsia="Arial Unicode MS" w:hAnsi="Trebuchet MS" w:cs="Arial"/>
          <w:b/>
          <w:lang w:val="es-ES_tradnl" w:eastAsia="en-US"/>
        </w:rPr>
        <w:t>3</w:t>
      </w:r>
      <w:r w:rsidR="000533A8" w:rsidRPr="003019FA">
        <w:rPr>
          <w:rFonts w:ascii="Trebuchet MS" w:eastAsia="Arial Unicode MS" w:hAnsi="Trebuchet MS" w:cs="Arial"/>
          <w:lang w:val="es-ES_tradnl" w:eastAsia="en-US"/>
        </w:rPr>
        <w:t xml:space="preserve"> </w:t>
      </w:r>
      <w:r w:rsidRPr="003019FA">
        <w:rPr>
          <w:rFonts w:ascii="Trebuchet MS" w:eastAsia="Arial Unicode MS" w:hAnsi="Trebuchet MS" w:cs="Arial"/>
          <w:lang w:val="es-ES_tradnl" w:eastAsia="en-US"/>
        </w:rPr>
        <w:t>del cuadro de características establezca otras diferentes.</w:t>
      </w:r>
    </w:p>
    <w:p w14:paraId="485F7844" w14:textId="77777777" w:rsidR="002F63A3" w:rsidRPr="003019FA" w:rsidRDefault="002F63A3" w:rsidP="00BD4E7D">
      <w:pPr>
        <w:numPr>
          <w:ilvl w:val="0"/>
          <w:numId w:val="12"/>
        </w:numPr>
        <w:spacing w:before="60"/>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Por las causas contempladas en las letras b),c), y d), un 4 % del precio del contrato salvo que</w:t>
      </w:r>
      <w:r w:rsidR="00E10727" w:rsidRPr="003019FA">
        <w:rPr>
          <w:rFonts w:ascii="Trebuchet MS" w:eastAsia="Arial Unicode MS" w:hAnsi="Trebuchet MS" w:cs="Arial"/>
          <w:lang w:val="es-ES_tradnl" w:eastAsia="en-US"/>
        </w:rPr>
        <w:t>,</w:t>
      </w:r>
      <w:r w:rsidRPr="003019FA">
        <w:rPr>
          <w:rFonts w:ascii="Trebuchet MS" w:eastAsia="Arial Unicode MS" w:hAnsi="Trebuchet MS" w:cs="Arial"/>
          <w:lang w:val="es-ES_tradnl" w:eastAsia="en-US"/>
        </w:rPr>
        <w:t xml:space="preserve"> motivadamente</w:t>
      </w:r>
      <w:r w:rsidR="00E10727" w:rsidRPr="003019FA">
        <w:rPr>
          <w:rFonts w:ascii="Trebuchet MS" w:eastAsia="Arial Unicode MS" w:hAnsi="Trebuchet MS" w:cs="Arial"/>
          <w:lang w:val="es-ES_tradnl" w:eastAsia="en-US"/>
        </w:rPr>
        <w:t>,</w:t>
      </w:r>
      <w:r w:rsidRPr="003019FA">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1195A804" w14:textId="77777777" w:rsidR="002F63A3" w:rsidRPr="003019FA" w:rsidRDefault="002F63A3" w:rsidP="00BD4E7D">
      <w:pPr>
        <w:numPr>
          <w:ilvl w:val="0"/>
          <w:numId w:val="12"/>
        </w:numPr>
        <w:spacing w:before="60"/>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Por la causa contemplada en la letra e), hasta un 50% del importe del subcontrato.</w:t>
      </w:r>
    </w:p>
    <w:p w14:paraId="355B56BA" w14:textId="77777777" w:rsidR="002F63A3" w:rsidRPr="003019FA" w:rsidRDefault="002F63A3" w:rsidP="00BD4E7D">
      <w:pPr>
        <w:numPr>
          <w:ilvl w:val="0"/>
          <w:numId w:val="12"/>
        </w:numPr>
        <w:spacing w:before="60"/>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 xml:space="preserve">Por la causa contemplada en la letra f), una penalización diaria de </w:t>
      </w:r>
      <w:r w:rsidR="00A42A97" w:rsidRPr="003019FA">
        <w:rPr>
          <w:rFonts w:ascii="Trebuchet MS" w:eastAsia="Arial Unicode MS" w:hAnsi="Trebuchet MS" w:cs="Arial"/>
          <w:lang w:val="es-ES_tradnl" w:eastAsia="en-US"/>
        </w:rPr>
        <w:t xml:space="preserve">1 </w:t>
      </w:r>
      <w:r w:rsidRPr="003019FA">
        <w:rPr>
          <w:rFonts w:ascii="Trebuchet MS" w:eastAsia="Arial Unicode MS" w:hAnsi="Trebuchet MS" w:cs="Arial"/>
          <w:lang w:val="es-ES_tradnl" w:eastAsia="en-US"/>
        </w:rPr>
        <w:t xml:space="preserve">euro por cada 5.000 </w:t>
      </w:r>
      <w:r w:rsidR="00A9617E" w:rsidRPr="003019FA">
        <w:rPr>
          <w:rFonts w:ascii="Trebuchet MS" w:eastAsia="Arial Unicode MS" w:hAnsi="Trebuchet MS" w:cs="Arial"/>
          <w:lang w:val="es-ES_tradnl" w:eastAsia="en-US"/>
        </w:rPr>
        <w:t xml:space="preserve">euros </w:t>
      </w:r>
      <w:r w:rsidRPr="003019FA">
        <w:rPr>
          <w:rFonts w:ascii="Trebuchet MS" w:eastAsia="Arial Unicode MS" w:hAnsi="Trebuchet MS" w:cs="Arial"/>
          <w:lang w:val="es-ES_tradnl" w:eastAsia="en-US"/>
        </w:rPr>
        <w:t>del precio del contrato que será descontad</w:t>
      </w:r>
      <w:r w:rsidR="00E10727" w:rsidRPr="003019FA">
        <w:rPr>
          <w:rFonts w:ascii="Trebuchet MS" w:eastAsia="Arial Unicode MS" w:hAnsi="Trebuchet MS" w:cs="Arial"/>
          <w:lang w:val="es-ES_tradnl" w:eastAsia="en-US"/>
        </w:rPr>
        <w:t>a</w:t>
      </w:r>
      <w:r w:rsidRPr="003019FA">
        <w:rPr>
          <w:rFonts w:ascii="Trebuchet MS" w:eastAsia="Arial Unicode MS" w:hAnsi="Trebuchet MS" w:cs="Arial"/>
          <w:lang w:val="es-ES_tradnl" w:eastAsia="en-US"/>
        </w:rPr>
        <w:t>, en su caso, en la primera certificación.</w:t>
      </w:r>
    </w:p>
    <w:p w14:paraId="0C1AFD08" w14:textId="77777777" w:rsidR="00E10727" w:rsidRPr="003019FA" w:rsidRDefault="00E10727" w:rsidP="00BD4E7D">
      <w:pPr>
        <w:numPr>
          <w:ilvl w:val="0"/>
          <w:numId w:val="12"/>
        </w:numPr>
        <w:spacing w:before="60"/>
        <w:jc w:val="both"/>
        <w:rPr>
          <w:rFonts w:ascii="Trebuchet MS" w:eastAsia="Arial Unicode MS" w:hAnsi="Trebuchet MS" w:cs="Arial"/>
          <w:lang w:val="es-ES_tradnl" w:eastAsia="en-US"/>
        </w:rPr>
      </w:pPr>
      <w:r w:rsidRPr="003019FA">
        <w:rPr>
          <w:rFonts w:ascii="Trebuchet MS" w:eastAsia="Arial Unicode MS" w:hAnsi="Trebuchet MS" w:cs="Arial"/>
          <w:lang w:val="es-ES_tradnl" w:eastAsia="en-US"/>
        </w:rPr>
        <w:t>La causa contemplada en la letra g) tendrá la consideración de incumplimiento muy grave.</w:t>
      </w:r>
    </w:p>
    <w:p w14:paraId="0269DF1F" w14:textId="77777777" w:rsidR="003D7EF7" w:rsidRPr="003019FA" w:rsidRDefault="003D7EF7" w:rsidP="00BD4E7D">
      <w:pPr>
        <w:spacing w:before="60" w:line="240" w:lineRule="atLeast"/>
        <w:jc w:val="both"/>
        <w:rPr>
          <w:rFonts w:ascii="Trebuchet MS" w:hAnsi="Trebuchet MS" w:cs="Arial"/>
        </w:rPr>
      </w:pPr>
      <w:r w:rsidRPr="003019FA">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32A1591E"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3019FA">
        <w:rPr>
          <w:rFonts w:ascii="Trebuchet MS" w:hAnsi="Trebuchet MS" w:cs="Arial"/>
          <w:b/>
        </w:rPr>
        <w:t xml:space="preserve">apartado </w:t>
      </w:r>
      <w:r w:rsidR="000533A8" w:rsidRPr="003019FA">
        <w:rPr>
          <w:rFonts w:ascii="Trebuchet MS" w:hAnsi="Trebuchet MS" w:cs="Arial"/>
          <w:b/>
        </w:rPr>
        <w:t>2</w:t>
      </w:r>
      <w:r w:rsidR="00FC1A20" w:rsidRPr="003019FA">
        <w:rPr>
          <w:rFonts w:ascii="Trebuchet MS" w:hAnsi="Trebuchet MS" w:cs="Arial"/>
          <w:b/>
        </w:rPr>
        <w:t>3</w:t>
      </w:r>
      <w:r w:rsidR="000533A8" w:rsidRPr="003019FA">
        <w:rPr>
          <w:rFonts w:ascii="Trebuchet MS" w:hAnsi="Trebuchet MS" w:cs="Arial"/>
        </w:rPr>
        <w:t xml:space="preserve"> </w:t>
      </w:r>
      <w:r w:rsidRPr="003019FA">
        <w:rPr>
          <w:rFonts w:ascii="Trebuchet MS" w:hAnsi="Trebuchet MS" w:cs="Arial"/>
        </w:rPr>
        <w:t>del cuadro de características.</w:t>
      </w:r>
    </w:p>
    <w:p w14:paraId="72E497DC"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 xml:space="preserve">4.- La constitución en mora de la empresa contratista no precisa intimación previa por parte de </w:t>
      </w:r>
      <w:r w:rsidR="003D7EF7" w:rsidRPr="003019FA">
        <w:rPr>
          <w:rFonts w:ascii="Trebuchet MS" w:hAnsi="Trebuchet MS" w:cs="Arial"/>
        </w:rPr>
        <w:t>la entidad contratante</w:t>
      </w:r>
      <w:r w:rsidRPr="003019FA">
        <w:rPr>
          <w:rFonts w:ascii="Trebuchet MS" w:hAnsi="Trebuchet MS" w:cs="Arial"/>
        </w:rPr>
        <w:t>.</w:t>
      </w:r>
    </w:p>
    <w:p w14:paraId="46A2BA19"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BCA2F90"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3019FA">
        <w:rPr>
          <w:rFonts w:ascii="Trebuchet MS" w:hAnsi="Trebuchet MS" w:cs="Arial"/>
        </w:rPr>
        <w:t xml:space="preserve">constate </w:t>
      </w:r>
      <w:r w:rsidRPr="003019FA">
        <w:rPr>
          <w:rFonts w:ascii="Trebuchet MS" w:hAnsi="Trebuchet MS" w:cs="Arial"/>
        </w:rPr>
        <w:t xml:space="preserve">por el órgano de contratación que, por causas imputables a la contratista, </w:t>
      </w:r>
      <w:r w:rsidR="00E10727" w:rsidRPr="003019FA">
        <w:rPr>
          <w:rFonts w:ascii="Trebuchet MS" w:hAnsi="Trebuchet MS" w:cs="Arial"/>
        </w:rPr>
        <w:t>esta</w:t>
      </w:r>
      <w:r w:rsidRPr="003019FA">
        <w:rPr>
          <w:rFonts w:ascii="Trebuchet MS" w:hAnsi="Trebuchet MS" w:cs="Arial"/>
        </w:rPr>
        <w:t xml:space="preserve"> </w:t>
      </w:r>
      <w:r w:rsidR="00E10727" w:rsidRPr="003019FA">
        <w:rPr>
          <w:rFonts w:ascii="Trebuchet MS" w:hAnsi="Trebuchet MS" w:cs="Arial"/>
        </w:rPr>
        <w:t xml:space="preserve">no </w:t>
      </w:r>
      <w:r w:rsidRPr="003019FA">
        <w:rPr>
          <w:rFonts w:ascii="Trebuchet MS" w:hAnsi="Trebuchet MS" w:cs="Arial"/>
        </w:rPr>
        <w:t xml:space="preserve">ha ejecutado el contrato o alguno de los compromisos asumidos en su oferta, siempre que </w:t>
      </w:r>
      <w:r w:rsidR="00E10727" w:rsidRPr="003019FA">
        <w:rPr>
          <w:rFonts w:ascii="Trebuchet MS" w:hAnsi="Trebuchet MS" w:cs="Arial"/>
        </w:rPr>
        <w:t>estos</w:t>
      </w:r>
      <w:r w:rsidRPr="003019FA">
        <w:rPr>
          <w:rFonts w:ascii="Trebuchet MS" w:hAnsi="Trebuchet MS" w:cs="Arial"/>
        </w:rPr>
        <w:t xml:space="preserve"> hubieran sido relevantes para la adjudicación.</w:t>
      </w:r>
    </w:p>
    <w:p w14:paraId="468FA963" w14:textId="77777777" w:rsidR="002F63A3" w:rsidRPr="003019FA" w:rsidRDefault="002F63A3" w:rsidP="00BD4E7D">
      <w:pPr>
        <w:spacing w:before="60" w:line="240" w:lineRule="atLeast"/>
        <w:jc w:val="both"/>
        <w:rPr>
          <w:rFonts w:ascii="Trebuchet MS" w:hAnsi="Trebuchet MS" w:cs="Arial"/>
        </w:rPr>
      </w:pPr>
      <w:r w:rsidRPr="003019FA">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0622165" w14:textId="77777777" w:rsidR="002F63A3" w:rsidRPr="003019FA" w:rsidRDefault="002F63A3" w:rsidP="00BD4E7D">
      <w:pPr>
        <w:spacing w:before="120" w:line="240" w:lineRule="atLeast"/>
        <w:jc w:val="both"/>
        <w:rPr>
          <w:rFonts w:ascii="Trebuchet MS" w:hAnsi="Trebuchet MS" w:cs="Arial"/>
        </w:rPr>
      </w:pPr>
      <w:r w:rsidRPr="003019FA">
        <w:rPr>
          <w:rFonts w:ascii="Trebuchet MS" w:hAnsi="Trebuchet MS" w:cs="Arial"/>
        </w:rPr>
        <w:t>7.- Las penalidades por cumplimiento defectuoso se impondrán con independencia de la obligación que legalmente incumbe a la contratista en cuanto a la reparación de tales defectos.</w:t>
      </w:r>
    </w:p>
    <w:p w14:paraId="1FA7DEC9" w14:textId="77777777" w:rsidR="0070475F" w:rsidRPr="003019FA" w:rsidRDefault="0070475F" w:rsidP="00BD4E7D">
      <w:pPr>
        <w:spacing w:before="120" w:line="240" w:lineRule="atLeast"/>
        <w:jc w:val="both"/>
        <w:rPr>
          <w:rFonts w:ascii="Trebuchet MS" w:hAnsi="Trebuchet MS" w:cs="Arial"/>
        </w:rPr>
      </w:pPr>
      <w:r w:rsidRPr="003019FA">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061A7640" w14:textId="77777777" w:rsidR="002F63A3" w:rsidRPr="003019FA" w:rsidRDefault="0070475F" w:rsidP="00BD4E7D">
      <w:pPr>
        <w:spacing w:before="120" w:line="240" w:lineRule="atLeast"/>
        <w:jc w:val="both"/>
        <w:rPr>
          <w:rFonts w:ascii="Trebuchet MS" w:hAnsi="Trebuchet MS" w:cs="Arial"/>
        </w:rPr>
      </w:pPr>
      <w:r w:rsidRPr="003019FA">
        <w:rPr>
          <w:rFonts w:ascii="Trebuchet MS" w:hAnsi="Trebuchet MS" w:cs="Arial"/>
        </w:rPr>
        <w:t>9</w:t>
      </w:r>
      <w:r w:rsidR="002F63A3" w:rsidRPr="003019FA">
        <w:rPr>
          <w:rFonts w:ascii="Trebuchet MS" w:hAnsi="Trebuchet MS" w:cs="Arial"/>
        </w:rPr>
        <w:t>.- La imposición de penalidad no excluye la indemnización por daños y perjuicios (artículo 196 de la LCSP).</w:t>
      </w:r>
    </w:p>
    <w:p w14:paraId="403735B0" w14:textId="77777777" w:rsidR="00D540D0" w:rsidRPr="003019FA" w:rsidRDefault="0070475F" w:rsidP="00BD4E7D">
      <w:pPr>
        <w:spacing w:before="120" w:after="240" w:line="240" w:lineRule="atLeast"/>
        <w:jc w:val="both"/>
        <w:rPr>
          <w:rFonts w:ascii="Trebuchet MS" w:hAnsi="Trebuchet MS" w:cs="Arial"/>
        </w:rPr>
      </w:pPr>
      <w:r w:rsidRPr="003019FA">
        <w:rPr>
          <w:rFonts w:ascii="Trebuchet MS" w:hAnsi="Trebuchet MS" w:cs="Arial"/>
        </w:rPr>
        <w:t>10</w:t>
      </w:r>
      <w:r w:rsidR="002F63A3" w:rsidRPr="003019FA">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211382DF" w14:textId="77777777" w:rsidR="002F63A3" w:rsidRPr="003019FA" w:rsidRDefault="00E10727" w:rsidP="00BD4E7D">
      <w:pPr>
        <w:pStyle w:val="Ttulo2"/>
        <w:spacing w:before="60" w:after="0"/>
        <w:jc w:val="both"/>
        <w:rPr>
          <w:rFonts w:ascii="Trebuchet MS" w:hAnsi="Trebuchet MS"/>
          <w:bCs w:val="0"/>
          <w:i w:val="0"/>
          <w:iCs w:val="0"/>
          <w:sz w:val="20"/>
          <w:szCs w:val="20"/>
        </w:rPr>
      </w:pPr>
      <w:bookmarkStart w:id="221" w:name="_Toc463331579"/>
      <w:bookmarkStart w:id="222" w:name="_Toc506479418"/>
      <w:bookmarkStart w:id="223" w:name="_Toc120788967"/>
      <w:r w:rsidRPr="003019FA">
        <w:rPr>
          <w:rFonts w:ascii="Trebuchet MS" w:hAnsi="Trebuchet MS"/>
          <w:bCs w:val="0"/>
          <w:i w:val="0"/>
          <w:iCs w:val="0"/>
          <w:sz w:val="20"/>
          <w:szCs w:val="20"/>
        </w:rPr>
        <w:t>4</w:t>
      </w:r>
      <w:r w:rsidR="0070475F" w:rsidRPr="003019FA">
        <w:rPr>
          <w:rFonts w:ascii="Trebuchet MS" w:hAnsi="Trebuchet MS"/>
          <w:bCs w:val="0"/>
          <w:i w:val="0"/>
          <w:iCs w:val="0"/>
          <w:sz w:val="20"/>
          <w:szCs w:val="20"/>
        </w:rPr>
        <w:t>0</w:t>
      </w:r>
      <w:r w:rsidR="002F63A3" w:rsidRPr="003019FA">
        <w:rPr>
          <w:rFonts w:ascii="Trebuchet MS" w:hAnsi="Trebuchet MS"/>
          <w:bCs w:val="0"/>
          <w:i w:val="0"/>
          <w:iCs w:val="0"/>
          <w:sz w:val="20"/>
          <w:szCs w:val="20"/>
        </w:rPr>
        <w:t>.- Modificaciones del contrato</w:t>
      </w:r>
      <w:bookmarkEnd w:id="221"/>
      <w:bookmarkEnd w:id="222"/>
      <w:bookmarkEnd w:id="223"/>
    </w:p>
    <w:p w14:paraId="04906800" w14:textId="77777777" w:rsidR="002F63A3" w:rsidRPr="003019FA" w:rsidRDefault="002F63A3" w:rsidP="00BD4E7D">
      <w:pPr>
        <w:autoSpaceDE w:val="0"/>
        <w:autoSpaceDN w:val="0"/>
        <w:adjustRightInd w:val="0"/>
        <w:spacing w:before="60"/>
        <w:jc w:val="both"/>
        <w:rPr>
          <w:rFonts w:ascii="Trebuchet MS" w:hAnsi="Trebuchet MS" w:cs="Arial"/>
        </w:rPr>
      </w:pPr>
      <w:r w:rsidRPr="003019FA">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3019FA">
        <w:rPr>
          <w:rFonts w:ascii="Trebuchet MS" w:hAnsi="Trebuchet MS" w:cs="Arial"/>
          <w:b/>
          <w:bCs/>
        </w:rPr>
        <w:t>apartado 2</w:t>
      </w:r>
      <w:r w:rsidR="00FC1A20" w:rsidRPr="003019FA">
        <w:rPr>
          <w:rFonts w:ascii="Trebuchet MS" w:hAnsi="Trebuchet MS" w:cs="Arial"/>
          <w:b/>
          <w:bCs/>
        </w:rPr>
        <w:t>2</w:t>
      </w:r>
      <w:r w:rsidRPr="003019FA">
        <w:rPr>
          <w:rFonts w:ascii="Trebuchet MS" w:hAnsi="Trebuchet MS" w:cs="Arial"/>
          <w:bCs/>
        </w:rPr>
        <w:t xml:space="preserve"> </w:t>
      </w:r>
      <w:r w:rsidRPr="003019FA">
        <w:rPr>
          <w:rFonts w:ascii="Trebuchet MS" w:hAnsi="Trebuchet MS" w:cs="Arial"/>
        </w:rPr>
        <w:t>del cuadro de características,</w:t>
      </w:r>
      <w:r w:rsidRPr="003019FA">
        <w:rPr>
          <w:rFonts w:ascii="Trebuchet MS" w:hAnsi="Trebuchet MS" w:cs="Arial"/>
          <w:bCs/>
        </w:rPr>
        <w:t xml:space="preserve"> </w:t>
      </w:r>
      <w:r w:rsidRPr="003019FA">
        <w:rPr>
          <w:rFonts w:ascii="Trebuchet MS" w:hAnsi="Trebuchet MS" w:cs="Arial"/>
        </w:rPr>
        <w:t>o en los supuestos y con los límites establecidos en el artículo 205 de la LCSP.</w:t>
      </w:r>
    </w:p>
    <w:p w14:paraId="32F28A50" w14:textId="77777777" w:rsidR="002F63A3" w:rsidRPr="003019FA" w:rsidRDefault="003D7EF7" w:rsidP="00BD4E7D">
      <w:pPr>
        <w:tabs>
          <w:tab w:val="num" w:pos="400"/>
        </w:tabs>
        <w:spacing w:before="60"/>
        <w:jc w:val="both"/>
        <w:rPr>
          <w:rFonts w:ascii="Trebuchet MS" w:hAnsi="Trebuchet MS" w:cs="Arial"/>
        </w:rPr>
      </w:pPr>
      <w:r w:rsidRPr="003019FA">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019FA">
        <w:rPr>
          <w:rFonts w:ascii="Trebuchet MS" w:hAnsi="Trebuchet MS" w:cs="Arial"/>
        </w:rPr>
        <w:t xml:space="preserve">. </w:t>
      </w:r>
    </w:p>
    <w:p w14:paraId="1DB0EF63" w14:textId="77777777" w:rsidR="002F63A3" w:rsidRPr="003019FA" w:rsidRDefault="002F63A3" w:rsidP="00BD4E7D">
      <w:pPr>
        <w:autoSpaceDE w:val="0"/>
        <w:autoSpaceDN w:val="0"/>
        <w:adjustRightInd w:val="0"/>
        <w:spacing w:before="60"/>
        <w:jc w:val="both"/>
        <w:rPr>
          <w:rFonts w:ascii="Trebuchet MS" w:hAnsi="Trebuchet MS" w:cs="Arial"/>
        </w:rPr>
      </w:pPr>
      <w:r w:rsidRPr="003019FA">
        <w:rPr>
          <w:rFonts w:ascii="Trebuchet MS" w:hAnsi="Trebuchet MS" w:cs="Arial"/>
        </w:rPr>
        <w:t xml:space="preserve">3.- Las modificaciones previstas en </w:t>
      </w:r>
      <w:r w:rsidRPr="003019FA">
        <w:rPr>
          <w:rFonts w:ascii="Trebuchet MS" w:hAnsi="Trebuchet MS" w:cs="Arial"/>
          <w:b/>
        </w:rPr>
        <w:t>el apartado 2</w:t>
      </w:r>
      <w:r w:rsidR="00FC1A20" w:rsidRPr="003019FA">
        <w:rPr>
          <w:rFonts w:ascii="Trebuchet MS" w:hAnsi="Trebuchet MS" w:cs="Arial"/>
          <w:b/>
        </w:rPr>
        <w:t>2</w:t>
      </w:r>
      <w:r w:rsidRPr="003019FA">
        <w:rPr>
          <w:rFonts w:ascii="Trebuchet MS" w:hAnsi="Trebuchet MS" w:cs="Arial"/>
        </w:rPr>
        <w:t xml:space="preserve"> del cuadro de características y aquellas otras que encajen en los supuestos de modificación del contrato recogidas en el artículo 205 de la LCSP </w:t>
      </w:r>
      <w:r w:rsidRPr="003019FA">
        <w:rPr>
          <w:rFonts w:ascii="Trebuchet MS" w:hAnsi="Trebuchet MS" w:cs="Arial"/>
          <w:shd w:val="clear" w:color="auto" w:fill="FFFFFF"/>
        </w:rPr>
        <w:t>cuando impliquen, aislada o conjuntamente, una alteración en su cuantía que no exceda del 20 por ciento del precio inicial del contrato, IVA excluido,</w:t>
      </w:r>
      <w:r w:rsidRPr="003019FA">
        <w:rPr>
          <w:rFonts w:ascii="Trebuchet MS" w:hAnsi="Trebuchet MS" w:cs="Arial"/>
        </w:rPr>
        <w:t xml:space="preserve"> serán en todo caso obligatorias para </w:t>
      </w:r>
      <w:r w:rsidR="00E10727" w:rsidRPr="003019FA">
        <w:rPr>
          <w:rFonts w:ascii="Trebuchet MS" w:hAnsi="Trebuchet MS" w:cs="Arial"/>
        </w:rPr>
        <w:t>la</w:t>
      </w:r>
      <w:r w:rsidRPr="003019FA">
        <w:rPr>
          <w:rFonts w:ascii="Trebuchet MS" w:hAnsi="Trebuchet MS" w:cs="Arial"/>
        </w:rPr>
        <w:t xml:space="preserve"> contratista y deberán ser acordadas por el órgano de contratación, previa tramitación del procedimiento previsto en el artículo 191 </w:t>
      </w:r>
      <w:r w:rsidR="003D7EF7" w:rsidRPr="003019FA">
        <w:rPr>
          <w:rFonts w:ascii="Trebuchet MS" w:hAnsi="Trebuchet MS" w:cs="Arial"/>
        </w:rPr>
        <w:t xml:space="preserve">y 207 </w:t>
      </w:r>
      <w:r w:rsidRPr="003019FA">
        <w:rPr>
          <w:rFonts w:ascii="Trebuchet MS" w:hAnsi="Trebuchet MS" w:cs="Arial"/>
        </w:rPr>
        <w:t xml:space="preserve">de la LCSP y 102 RGLCAP y formalizarse en documento </w:t>
      </w:r>
      <w:r w:rsidR="005F6832" w:rsidRPr="003019FA">
        <w:rPr>
          <w:rFonts w:ascii="Trebuchet MS" w:hAnsi="Trebuchet MS" w:cs="Arial"/>
        </w:rPr>
        <w:t>privado</w:t>
      </w:r>
      <w:r w:rsidRPr="003019FA">
        <w:rPr>
          <w:rFonts w:ascii="Trebuchet MS" w:hAnsi="Trebuchet MS" w:cs="Arial"/>
        </w:rPr>
        <w:t xml:space="preserve"> con arreglo a lo señalado en el artículo 153 de la LCSP, previo reajuste de la garantía definitiva en su caso.</w:t>
      </w:r>
    </w:p>
    <w:p w14:paraId="27DC7804" w14:textId="77777777" w:rsidR="002F63A3" w:rsidRPr="003019FA" w:rsidRDefault="002F63A3" w:rsidP="00BD4E7D">
      <w:pPr>
        <w:autoSpaceDE w:val="0"/>
        <w:autoSpaceDN w:val="0"/>
        <w:adjustRightInd w:val="0"/>
        <w:spacing w:before="60"/>
        <w:jc w:val="both"/>
        <w:rPr>
          <w:rFonts w:ascii="Trebuchet MS" w:hAnsi="Trebuchet MS" w:cs="Arial"/>
        </w:rPr>
      </w:pPr>
      <w:r w:rsidRPr="003019FA">
        <w:rPr>
          <w:rFonts w:ascii="Trebuchet MS" w:hAnsi="Trebuchet MS" w:cs="Arial"/>
        </w:rPr>
        <w:t xml:space="preserve">4.- Ni la contratista ni </w:t>
      </w:r>
      <w:r w:rsidR="008E0FCA" w:rsidRPr="003019FA">
        <w:rPr>
          <w:rFonts w:ascii="Trebuchet MS" w:hAnsi="Trebuchet MS" w:cs="Arial"/>
        </w:rPr>
        <w:t xml:space="preserve">la </w:t>
      </w:r>
      <w:r w:rsidRPr="003019FA">
        <w:rPr>
          <w:rFonts w:ascii="Trebuchet MS" w:hAnsi="Trebuchet MS" w:cs="Arial"/>
        </w:rPr>
        <w:t xml:space="preserve">responsable del contrato podrán introducir o ejecutar modificaciones que no estén debidamente aprobadas. </w:t>
      </w:r>
      <w:r w:rsidR="002D1D52" w:rsidRPr="003019FA">
        <w:rPr>
          <w:rFonts w:ascii="Trebuchet MS" w:hAnsi="Trebuchet MS" w:cs="Arial"/>
        </w:rPr>
        <w:t>L</w:t>
      </w:r>
      <w:r w:rsidRPr="003019FA">
        <w:rPr>
          <w:rFonts w:ascii="Trebuchet MS" w:hAnsi="Trebuchet MS" w:cs="Arial"/>
        </w:rPr>
        <w:t xml:space="preserve">as modificaciones del contrato que no estén debidamente autorizadas por </w:t>
      </w:r>
      <w:r w:rsidR="00D939F4" w:rsidRPr="003019FA">
        <w:rPr>
          <w:rFonts w:ascii="Trebuchet MS" w:hAnsi="Trebuchet MS" w:cs="Arial"/>
        </w:rPr>
        <w:t>la entidad contratante</w:t>
      </w:r>
      <w:r w:rsidRPr="003019FA">
        <w:rPr>
          <w:rFonts w:ascii="Trebuchet MS" w:hAnsi="Trebuchet MS" w:cs="Arial"/>
        </w:rPr>
        <w:t xml:space="preserve"> originarán responsabilidad de la empresa contratista, la cual estará obligada, en su caso, a rehacer la parte afectada por </w:t>
      </w:r>
      <w:r w:rsidR="002D1D52" w:rsidRPr="003019FA">
        <w:rPr>
          <w:rFonts w:ascii="Trebuchet MS" w:hAnsi="Trebuchet MS" w:cs="Arial"/>
        </w:rPr>
        <w:t>aquellas</w:t>
      </w:r>
      <w:r w:rsidRPr="003019FA">
        <w:rPr>
          <w:rFonts w:ascii="Trebuchet MS" w:hAnsi="Trebuchet MS" w:cs="Arial"/>
        </w:rPr>
        <w:t xml:space="preserve"> sin derecho a abono alguno. </w:t>
      </w:r>
    </w:p>
    <w:p w14:paraId="4FF4FD21" w14:textId="77777777" w:rsidR="002F63A3" w:rsidRPr="003019FA" w:rsidRDefault="002F63A3" w:rsidP="00BD4E7D">
      <w:pPr>
        <w:autoSpaceDE w:val="0"/>
        <w:autoSpaceDN w:val="0"/>
        <w:adjustRightInd w:val="0"/>
        <w:spacing w:before="60"/>
        <w:jc w:val="both"/>
        <w:rPr>
          <w:rFonts w:ascii="Trebuchet MS" w:hAnsi="Trebuchet MS" w:cs="Arial"/>
        </w:rPr>
      </w:pPr>
      <w:r w:rsidRPr="003019FA">
        <w:rPr>
          <w:rFonts w:ascii="Trebuchet MS" w:hAnsi="Trebuchet MS" w:cs="Arial"/>
        </w:rPr>
        <w:t>5.- Cada vez que se modifiquen las condiciones contractuales, la contratista queda obligada a la actualización del programa de trabajo.</w:t>
      </w:r>
    </w:p>
    <w:p w14:paraId="049FC65D" w14:textId="77777777" w:rsidR="002F63A3" w:rsidRPr="003019FA" w:rsidRDefault="002D1D52" w:rsidP="00BD4E7D">
      <w:pPr>
        <w:pStyle w:val="Ttulo3"/>
        <w:spacing w:line="240" w:lineRule="atLeast"/>
        <w:jc w:val="both"/>
        <w:rPr>
          <w:rFonts w:ascii="Trebuchet MS" w:hAnsi="Trebuchet MS"/>
          <w:sz w:val="20"/>
          <w:szCs w:val="20"/>
        </w:rPr>
      </w:pPr>
      <w:bookmarkStart w:id="224" w:name="_Toc463331580"/>
      <w:bookmarkStart w:id="225" w:name="_Toc506479419"/>
      <w:bookmarkStart w:id="226" w:name="_Toc120788968"/>
      <w:r w:rsidRPr="003019FA">
        <w:rPr>
          <w:rFonts w:ascii="Trebuchet MS" w:hAnsi="Trebuchet MS"/>
          <w:sz w:val="20"/>
          <w:szCs w:val="20"/>
        </w:rPr>
        <w:t>4</w:t>
      </w:r>
      <w:r w:rsidR="0070475F" w:rsidRPr="003019FA">
        <w:rPr>
          <w:rFonts w:ascii="Trebuchet MS" w:hAnsi="Trebuchet MS"/>
          <w:sz w:val="20"/>
          <w:szCs w:val="20"/>
        </w:rPr>
        <w:t>0</w:t>
      </w:r>
      <w:r w:rsidR="002F63A3" w:rsidRPr="003019FA">
        <w:rPr>
          <w:rFonts w:ascii="Trebuchet MS" w:hAnsi="Trebuchet MS"/>
          <w:sz w:val="20"/>
          <w:szCs w:val="20"/>
        </w:rPr>
        <w:t>.1.- Modificaciones previstas</w:t>
      </w:r>
      <w:bookmarkEnd w:id="224"/>
      <w:bookmarkEnd w:id="225"/>
      <w:bookmarkEnd w:id="226"/>
    </w:p>
    <w:p w14:paraId="00899C6E"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El presente contrato podrá modificarse si así se ha previsto, según lo detallado en el </w:t>
      </w:r>
      <w:r w:rsidRPr="003019FA">
        <w:rPr>
          <w:rFonts w:ascii="Trebuchet MS" w:hAnsi="Trebuchet MS" w:cs="Arial"/>
          <w:b/>
          <w:bCs/>
        </w:rPr>
        <w:t>apartado 2</w:t>
      </w:r>
      <w:r w:rsidR="00FC1A20" w:rsidRPr="003019FA">
        <w:rPr>
          <w:rFonts w:ascii="Trebuchet MS" w:hAnsi="Trebuchet MS" w:cs="Arial"/>
          <w:b/>
          <w:bCs/>
        </w:rPr>
        <w:t>2</w:t>
      </w:r>
      <w:r w:rsidRPr="003019FA">
        <w:rPr>
          <w:rFonts w:ascii="Trebuchet MS" w:hAnsi="Trebuchet MS" w:cs="Arial"/>
          <w:b/>
          <w:bCs/>
        </w:rPr>
        <w:t xml:space="preserve"> </w:t>
      </w:r>
      <w:r w:rsidRPr="003019FA">
        <w:rPr>
          <w:rFonts w:ascii="Trebuchet MS" w:hAnsi="Trebuchet MS" w:cs="Arial"/>
        </w:rPr>
        <w:t>del cuadro de características del presente pliego en las circunstancias, con las condiciones, alcance y los límites allí establecidos, que no podrá</w:t>
      </w:r>
      <w:r w:rsidR="002D1D52" w:rsidRPr="003019FA">
        <w:rPr>
          <w:rFonts w:ascii="Trebuchet MS" w:hAnsi="Trebuchet MS" w:cs="Arial"/>
        </w:rPr>
        <w:t>n</w:t>
      </w:r>
      <w:r w:rsidRPr="003019FA">
        <w:rPr>
          <w:rFonts w:ascii="Trebuchet MS" w:hAnsi="Trebuchet MS" w:cs="Arial"/>
        </w:rPr>
        <w:t xml:space="preserve"> superar el </w:t>
      </w:r>
      <w:r w:rsidR="003D7EF7" w:rsidRPr="003019FA">
        <w:rPr>
          <w:rFonts w:ascii="Trebuchet MS" w:hAnsi="Trebuchet MS" w:cs="Arial"/>
        </w:rPr>
        <w:t>20</w:t>
      </w:r>
      <w:r w:rsidR="00D939F4" w:rsidRPr="003019FA">
        <w:rPr>
          <w:rFonts w:ascii="Trebuchet MS" w:hAnsi="Trebuchet MS" w:cs="Arial"/>
        </w:rPr>
        <w:t>%</w:t>
      </w:r>
      <w:r w:rsidRPr="003019FA">
        <w:rPr>
          <w:rFonts w:ascii="Trebuchet MS" w:hAnsi="Trebuchet MS" w:cs="Arial"/>
        </w:rPr>
        <w:t xml:space="preserve"> del precio inicial.</w:t>
      </w:r>
    </w:p>
    <w:p w14:paraId="3A42D5BE"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En caso de prever varias causas de modificación las circunstancias, condiciones, alcance y límites deberá</w:t>
      </w:r>
      <w:r w:rsidR="002D1D52" w:rsidRPr="003019FA">
        <w:rPr>
          <w:rFonts w:ascii="Trebuchet MS" w:hAnsi="Trebuchet MS" w:cs="Arial"/>
        </w:rPr>
        <w:t>n</w:t>
      </w:r>
      <w:r w:rsidRPr="003019FA">
        <w:rPr>
          <w:rFonts w:ascii="Trebuchet MS" w:hAnsi="Trebuchet MS" w:cs="Arial"/>
        </w:rPr>
        <w:t xml:space="preserve"> quedar referido</w:t>
      </w:r>
      <w:r w:rsidR="002D1D52" w:rsidRPr="003019FA">
        <w:rPr>
          <w:rFonts w:ascii="Trebuchet MS" w:hAnsi="Trebuchet MS" w:cs="Arial"/>
        </w:rPr>
        <w:t>s</w:t>
      </w:r>
      <w:r w:rsidRPr="003019FA">
        <w:rPr>
          <w:rFonts w:ascii="Trebuchet MS" w:hAnsi="Trebuchet MS" w:cs="Arial"/>
        </w:rPr>
        <w:t xml:space="preserve"> a cada una de ellas.</w:t>
      </w:r>
    </w:p>
    <w:p w14:paraId="310EB331" w14:textId="77777777" w:rsidR="002F63A3" w:rsidRPr="003019FA" w:rsidRDefault="002F63A3" w:rsidP="00BD4E7D">
      <w:pPr>
        <w:autoSpaceDE w:val="0"/>
        <w:autoSpaceDN w:val="0"/>
        <w:adjustRightInd w:val="0"/>
        <w:spacing w:before="60" w:line="240" w:lineRule="atLeast"/>
        <w:jc w:val="both"/>
        <w:rPr>
          <w:rFonts w:ascii="Trebuchet MS" w:hAnsi="Trebuchet MS" w:cs="Arial"/>
          <w:shd w:val="clear" w:color="auto" w:fill="FFFFFF"/>
        </w:rPr>
      </w:pPr>
      <w:r w:rsidRPr="003019FA">
        <w:rPr>
          <w:rFonts w:ascii="Trebuchet MS" w:hAnsi="Trebuchet MS" w:cs="Arial"/>
        </w:rPr>
        <w:t xml:space="preserve">3.- En ningún caso las modificaciones previstas </w:t>
      </w:r>
      <w:r w:rsidRPr="003019FA">
        <w:rPr>
          <w:rFonts w:ascii="Trebuchet MS" w:hAnsi="Trebuchet MS" w:cs="Arial"/>
          <w:shd w:val="clear" w:color="auto" w:fill="FFFFFF"/>
        </w:rPr>
        <w:t>pueden suponer el establecimiento de nuevos precios unitarios no previstos en el contrato.</w:t>
      </w:r>
    </w:p>
    <w:p w14:paraId="1BFD2396" w14:textId="77777777" w:rsidR="003D7EF7" w:rsidRPr="003019FA" w:rsidRDefault="00D939F4"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4.- </w:t>
      </w:r>
      <w:r w:rsidR="003D7EF7" w:rsidRPr="003019FA">
        <w:rPr>
          <w:rFonts w:ascii="Trebuchet MS" w:hAnsi="Trebuchet MS" w:cs="Arial"/>
        </w:rPr>
        <w:t xml:space="preserve">Se podrá incrementar el número de unidades </w:t>
      </w:r>
      <w:r w:rsidR="00BB56A5" w:rsidRPr="003019FA">
        <w:rPr>
          <w:rFonts w:ascii="Trebuchet MS" w:hAnsi="Trebuchet MS" w:cs="Arial"/>
        </w:rPr>
        <w:t>a suministrar</w:t>
      </w:r>
      <w:r w:rsidR="003D7EF7" w:rsidRPr="003019FA">
        <w:rPr>
          <w:rFonts w:ascii="Trebuchet MS" w:hAnsi="Trebuchet MS" w:cs="Arial"/>
        </w:rPr>
        <w:t>, hasta el porcentaje del 10 % del precio del contrato, a que se refiere el artículo 30</w:t>
      </w:r>
      <w:r w:rsidR="00BB56A5" w:rsidRPr="003019FA">
        <w:rPr>
          <w:rFonts w:ascii="Trebuchet MS" w:hAnsi="Trebuchet MS" w:cs="Arial"/>
        </w:rPr>
        <w:t>1</w:t>
      </w:r>
      <w:r w:rsidR="003D7EF7" w:rsidRPr="003019FA">
        <w:rPr>
          <w:rFonts w:ascii="Trebuchet MS" w:hAnsi="Trebuchet MS" w:cs="Arial"/>
        </w:rPr>
        <w:t>.</w:t>
      </w:r>
      <w:r w:rsidR="00BB56A5" w:rsidRPr="003019FA">
        <w:rPr>
          <w:rFonts w:ascii="Trebuchet MS" w:hAnsi="Trebuchet MS" w:cs="Arial"/>
        </w:rPr>
        <w:t>2</w:t>
      </w:r>
      <w:r w:rsidR="003D7EF7" w:rsidRPr="003019FA">
        <w:rPr>
          <w:rFonts w:ascii="Trebuchet MS" w:hAnsi="Trebuchet MS" w:cs="Arial"/>
        </w:rPr>
        <w:t xml:space="preserve"> de la LCSP, sin que sea preciso tramitar el correspondiente expediente de modificación, cuando se establezca en el </w:t>
      </w:r>
      <w:hyperlink w:anchor="CC_21" w:history="1">
        <w:r w:rsidR="003D7EF7" w:rsidRPr="003019FA">
          <w:rPr>
            <w:rStyle w:val="Hipervnculo"/>
            <w:rFonts w:ascii="Trebuchet MS" w:hAnsi="Trebuchet MS" w:cs="Arial"/>
            <w:b/>
            <w:bCs/>
            <w:color w:val="auto"/>
            <w:u w:val="none"/>
          </w:rPr>
          <w:t>apartado 2</w:t>
        </w:r>
      </w:hyperlink>
      <w:r w:rsidR="00FC1A20" w:rsidRPr="003019FA">
        <w:rPr>
          <w:rStyle w:val="Hipervnculo"/>
          <w:rFonts w:ascii="Trebuchet MS" w:hAnsi="Trebuchet MS" w:cs="Arial"/>
          <w:b/>
          <w:bCs/>
          <w:color w:val="auto"/>
          <w:u w:val="none"/>
        </w:rPr>
        <w:t>2</w:t>
      </w:r>
      <w:r w:rsidR="003D7EF7" w:rsidRPr="003019FA">
        <w:rPr>
          <w:rFonts w:ascii="Trebuchet MS" w:hAnsi="Trebuchet MS" w:cs="Arial"/>
        </w:rPr>
        <w:t xml:space="preserve"> del cuadro de características.</w:t>
      </w:r>
    </w:p>
    <w:p w14:paraId="594B0197" w14:textId="77777777" w:rsidR="002F63A3" w:rsidRPr="003019FA" w:rsidRDefault="002D1D52" w:rsidP="00BD4E7D">
      <w:pPr>
        <w:pStyle w:val="Ttulo3"/>
        <w:spacing w:line="240" w:lineRule="atLeast"/>
        <w:jc w:val="both"/>
        <w:rPr>
          <w:rFonts w:ascii="Trebuchet MS" w:hAnsi="Trebuchet MS"/>
          <w:sz w:val="20"/>
          <w:szCs w:val="20"/>
        </w:rPr>
      </w:pPr>
      <w:bookmarkStart w:id="227" w:name="_Toc463331581"/>
      <w:bookmarkStart w:id="228" w:name="_Toc506479420"/>
      <w:bookmarkStart w:id="229" w:name="_Toc120788969"/>
      <w:r w:rsidRPr="003019FA">
        <w:rPr>
          <w:rFonts w:ascii="Trebuchet MS" w:hAnsi="Trebuchet MS"/>
          <w:sz w:val="20"/>
          <w:szCs w:val="20"/>
        </w:rPr>
        <w:t>4</w:t>
      </w:r>
      <w:r w:rsidR="0070475F" w:rsidRPr="003019FA">
        <w:rPr>
          <w:rFonts w:ascii="Trebuchet MS" w:hAnsi="Trebuchet MS"/>
          <w:sz w:val="20"/>
          <w:szCs w:val="20"/>
        </w:rPr>
        <w:t>0</w:t>
      </w:r>
      <w:r w:rsidR="002F63A3" w:rsidRPr="003019FA">
        <w:rPr>
          <w:rFonts w:ascii="Trebuchet MS" w:hAnsi="Trebuchet MS"/>
          <w:sz w:val="20"/>
          <w:szCs w:val="20"/>
        </w:rPr>
        <w:t>.2.- Modificaciones no previstas</w:t>
      </w:r>
      <w:bookmarkEnd w:id="227"/>
      <w:bookmarkEnd w:id="228"/>
      <w:bookmarkEnd w:id="229"/>
    </w:p>
    <w:p w14:paraId="2D88DE5D"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Sólo podrán introducirse modificaciones distintas de las previstas en el </w:t>
      </w:r>
      <w:r w:rsidRPr="003019FA">
        <w:rPr>
          <w:rFonts w:ascii="Trebuchet MS" w:hAnsi="Trebuchet MS" w:cs="Arial"/>
          <w:b/>
        </w:rPr>
        <w:t>apartado 2</w:t>
      </w:r>
      <w:r w:rsidR="00FC1A20" w:rsidRPr="003019FA">
        <w:rPr>
          <w:rFonts w:ascii="Trebuchet MS" w:hAnsi="Trebuchet MS" w:cs="Arial"/>
          <w:b/>
        </w:rPr>
        <w:t>2</w:t>
      </w:r>
      <w:r w:rsidR="002D1D52" w:rsidRPr="003019FA">
        <w:rPr>
          <w:rFonts w:ascii="Trebuchet MS" w:hAnsi="Trebuchet MS" w:cs="Arial"/>
        </w:rPr>
        <w:t xml:space="preserve"> del cuadro de características</w:t>
      </w:r>
      <w:r w:rsidRPr="003019FA">
        <w:rPr>
          <w:rFonts w:ascii="Trebuchet MS" w:hAnsi="Trebuchet MS" w:cs="Arial"/>
        </w:rPr>
        <w:t xml:space="preserve"> por razones de interés público</w:t>
      </w:r>
      <w:r w:rsidR="002D1D52" w:rsidRPr="003019FA">
        <w:rPr>
          <w:rFonts w:ascii="Trebuchet MS" w:hAnsi="Trebuchet MS" w:cs="Arial"/>
        </w:rPr>
        <w:t>,</w:t>
      </w:r>
      <w:r w:rsidRPr="003019FA">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76C76DD3" w14:textId="77777777" w:rsidR="002F63A3"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5BCD21E6" w14:textId="77777777" w:rsidR="003D7EF7" w:rsidRPr="003019FA" w:rsidRDefault="003D7EF7" w:rsidP="00BD4E7D">
      <w:pPr>
        <w:pStyle w:val="Ttulo3"/>
        <w:spacing w:line="240" w:lineRule="atLeast"/>
        <w:jc w:val="both"/>
        <w:rPr>
          <w:rFonts w:ascii="Trebuchet MS" w:hAnsi="Trebuchet MS"/>
          <w:sz w:val="20"/>
          <w:szCs w:val="20"/>
        </w:rPr>
      </w:pPr>
      <w:bookmarkStart w:id="230" w:name="_Toc511205496"/>
      <w:bookmarkStart w:id="231" w:name="_Toc517790981"/>
      <w:bookmarkStart w:id="232" w:name="_Toc13736707"/>
      <w:bookmarkStart w:id="233" w:name="_Toc120788970"/>
      <w:r w:rsidRPr="003019FA">
        <w:rPr>
          <w:rFonts w:ascii="Trebuchet MS" w:hAnsi="Trebuchet MS"/>
          <w:sz w:val="20"/>
          <w:szCs w:val="20"/>
        </w:rPr>
        <w:t>4</w:t>
      </w:r>
      <w:r w:rsidR="0070475F" w:rsidRPr="003019FA">
        <w:rPr>
          <w:rFonts w:ascii="Trebuchet MS" w:hAnsi="Trebuchet MS"/>
          <w:sz w:val="20"/>
          <w:szCs w:val="20"/>
        </w:rPr>
        <w:t>0</w:t>
      </w:r>
      <w:r w:rsidRPr="003019FA">
        <w:rPr>
          <w:rFonts w:ascii="Trebuchet MS" w:hAnsi="Trebuchet MS"/>
          <w:sz w:val="20"/>
          <w:szCs w:val="20"/>
        </w:rPr>
        <w:t>.3.- Régimen de modificación</w:t>
      </w:r>
      <w:bookmarkEnd w:id="230"/>
      <w:bookmarkEnd w:id="231"/>
      <w:bookmarkEnd w:id="232"/>
      <w:bookmarkEnd w:id="233"/>
    </w:p>
    <w:p w14:paraId="679A6445" w14:textId="77777777" w:rsidR="003D7EF7" w:rsidRPr="003019FA" w:rsidRDefault="003D7EF7" w:rsidP="00BD4E7D">
      <w:pPr>
        <w:autoSpaceDE w:val="0"/>
        <w:autoSpaceDN w:val="0"/>
        <w:adjustRightInd w:val="0"/>
        <w:spacing w:before="60" w:line="240" w:lineRule="atLeast"/>
        <w:jc w:val="both"/>
        <w:rPr>
          <w:rFonts w:ascii="Trebuchet MS" w:hAnsi="Trebuchet MS" w:cs="Arial"/>
          <w:b/>
        </w:rPr>
      </w:pPr>
      <w:r w:rsidRPr="003019FA">
        <w:rPr>
          <w:rFonts w:ascii="Trebuchet MS" w:hAnsi="Trebuchet MS" w:cs="Arial"/>
        </w:rPr>
        <w:t>En lo concerniente a su régimen se estará a lo dispuesto tanto en los artículos 203 a 207 como en el 191 de la LCSP, así como a lo dispuesto reglamentariamente.</w:t>
      </w:r>
    </w:p>
    <w:p w14:paraId="2905A49A" w14:textId="77777777" w:rsidR="003D7EF7" w:rsidRPr="003019FA" w:rsidRDefault="003D7EF7" w:rsidP="00BD4E7D">
      <w:pPr>
        <w:pStyle w:val="Ttulo2"/>
        <w:spacing w:line="240" w:lineRule="atLeast"/>
        <w:jc w:val="both"/>
        <w:rPr>
          <w:rFonts w:ascii="Trebuchet MS" w:hAnsi="Trebuchet MS"/>
          <w:i w:val="0"/>
          <w:iCs w:val="0"/>
          <w:sz w:val="20"/>
          <w:szCs w:val="20"/>
        </w:rPr>
      </w:pPr>
      <w:bookmarkStart w:id="234" w:name="_Toc13736708"/>
      <w:bookmarkStart w:id="235" w:name="_Toc20823374"/>
      <w:bookmarkStart w:id="236" w:name="_Toc463331582"/>
      <w:bookmarkStart w:id="237" w:name="_Toc506479421"/>
      <w:bookmarkStart w:id="238" w:name="_Toc120788971"/>
      <w:r w:rsidRPr="003019FA">
        <w:rPr>
          <w:rFonts w:ascii="Trebuchet MS" w:hAnsi="Trebuchet MS"/>
          <w:i w:val="0"/>
          <w:iCs w:val="0"/>
          <w:sz w:val="20"/>
          <w:szCs w:val="20"/>
        </w:rPr>
        <w:t>4</w:t>
      </w:r>
      <w:r w:rsidR="0070475F" w:rsidRPr="003019FA">
        <w:rPr>
          <w:rFonts w:ascii="Trebuchet MS" w:hAnsi="Trebuchet MS"/>
          <w:i w:val="0"/>
          <w:iCs w:val="0"/>
          <w:sz w:val="20"/>
          <w:szCs w:val="20"/>
        </w:rPr>
        <w:t>1</w:t>
      </w:r>
      <w:r w:rsidRPr="003019FA">
        <w:rPr>
          <w:rFonts w:ascii="Trebuchet MS" w:hAnsi="Trebuchet MS"/>
          <w:i w:val="0"/>
          <w:iCs w:val="0"/>
          <w:sz w:val="20"/>
          <w:szCs w:val="20"/>
        </w:rPr>
        <w:t>.- Abonos a la contratista</w:t>
      </w:r>
      <w:bookmarkEnd w:id="234"/>
      <w:bookmarkEnd w:id="235"/>
      <w:bookmarkEnd w:id="238"/>
    </w:p>
    <w:p w14:paraId="5888733F" w14:textId="77777777" w:rsidR="003D7EF7" w:rsidRPr="003019FA" w:rsidRDefault="003D7EF7"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El pago de</w:t>
      </w:r>
      <w:r w:rsidR="0070475F" w:rsidRPr="003019FA">
        <w:rPr>
          <w:rFonts w:ascii="Trebuchet MS" w:hAnsi="Trebuchet MS" w:cs="Arial"/>
        </w:rPr>
        <w:t>l suminist</w:t>
      </w:r>
      <w:r w:rsidR="00FF5EA5" w:rsidRPr="003019FA">
        <w:rPr>
          <w:rFonts w:ascii="Trebuchet MS" w:hAnsi="Trebuchet MS" w:cs="Arial"/>
        </w:rPr>
        <w:t>r</w:t>
      </w:r>
      <w:r w:rsidR="0070475F" w:rsidRPr="003019FA">
        <w:rPr>
          <w:rFonts w:ascii="Trebuchet MS" w:hAnsi="Trebuchet MS" w:cs="Arial"/>
        </w:rPr>
        <w:t>o</w:t>
      </w:r>
      <w:r w:rsidRPr="003019FA">
        <w:rPr>
          <w:rFonts w:ascii="Trebuchet MS" w:hAnsi="Trebuchet MS" w:cs="Arial"/>
        </w:rPr>
        <w:t xml:space="preserve">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05BA26C9" w14:textId="77777777" w:rsidR="003D7EF7" w:rsidRPr="003019FA" w:rsidRDefault="003D7EF7" w:rsidP="00BD4E7D">
      <w:pPr>
        <w:spacing w:before="60" w:line="240" w:lineRule="atLeast"/>
        <w:jc w:val="both"/>
        <w:rPr>
          <w:rFonts w:ascii="Trebuchet MS" w:hAnsi="Trebuchet MS" w:cs="Arial"/>
        </w:rPr>
      </w:pPr>
      <w:r w:rsidRPr="003019FA">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516E99E7" w14:textId="77777777" w:rsidR="003D7EF7" w:rsidRPr="003019FA" w:rsidRDefault="003D7EF7" w:rsidP="00BD4E7D">
      <w:pPr>
        <w:spacing w:before="60" w:line="240" w:lineRule="atLeast"/>
        <w:jc w:val="both"/>
        <w:rPr>
          <w:rFonts w:ascii="Trebuchet MS" w:hAnsi="Trebuchet MS" w:cs="Arial"/>
        </w:rPr>
      </w:pPr>
      <w:r w:rsidRPr="003019FA">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1B130531" w14:textId="77777777" w:rsidR="003D7EF7" w:rsidRPr="003019FA" w:rsidRDefault="003D7EF7" w:rsidP="00BD4E7D">
      <w:pPr>
        <w:spacing w:before="60" w:line="240" w:lineRule="atLeast"/>
        <w:jc w:val="both"/>
        <w:rPr>
          <w:rFonts w:ascii="Trebuchet MS" w:hAnsi="Trebuchet MS" w:cs="Arial"/>
        </w:rPr>
      </w:pPr>
      <w:r w:rsidRPr="003019FA">
        <w:rPr>
          <w:rFonts w:ascii="Trebuchet MS" w:hAnsi="Trebuchet MS" w:cs="Arial"/>
        </w:rPr>
        <w:t xml:space="preserve">4.- Por otra parte, la entidad contratante deberá aprobar los documentos que acrediten la conformidad de los </w:t>
      </w:r>
      <w:r w:rsidR="0070475F" w:rsidRPr="003019FA">
        <w:rPr>
          <w:rFonts w:ascii="Trebuchet MS" w:hAnsi="Trebuchet MS" w:cs="Arial"/>
        </w:rPr>
        <w:t>suministros entregados</w:t>
      </w:r>
      <w:r w:rsidRPr="003019FA">
        <w:rPr>
          <w:rFonts w:ascii="Trebuchet MS" w:hAnsi="Trebuchet MS" w:cs="Arial"/>
        </w:rPr>
        <w:t xml:space="preserve"> con lo dispuesto en el contrato, dentro de los treinta días naturales siguientes a la entrega efectiva de los bienes.</w:t>
      </w:r>
    </w:p>
    <w:p w14:paraId="43BAED36" w14:textId="77777777" w:rsidR="0070475F" w:rsidRPr="003019FA" w:rsidRDefault="0070475F" w:rsidP="00BD4E7D">
      <w:pPr>
        <w:pStyle w:val="Ttulo2"/>
        <w:spacing w:line="240" w:lineRule="atLeast"/>
        <w:jc w:val="both"/>
        <w:rPr>
          <w:rFonts w:ascii="Trebuchet MS" w:hAnsi="Trebuchet MS"/>
          <w:i w:val="0"/>
          <w:iCs w:val="0"/>
          <w:sz w:val="20"/>
          <w:szCs w:val="20"/>
        </w:rPr>
      </w:pPr>
      <w:bookmarkStart w:id="239" w:name="_Toc463331583"/>
      <w:bookmarkStart w:id="240" w:name="_Toc13225394"/>
      <w:bookmarkStart w:id="241" w:name="_Toc463331584"/>
      <w:bookmarkStart w:id="242" w:name="_Toc506479423"/>
      <w:bookmarkStart w:id="243" w:name="_Toc120788972"/>
      <w:bookmarkEnd w:id="236"/>
      <w:bookmarkEnd w:id="237"/>
      <w:r w:rsidRPr="003019FA">
        <w:rPr>
          <w:rFonts w:ascii="Trebuchet MS" w:hAnsi="Trebuchet MS"/>
          <w:i w:val="0"/>
          <w:iCs w:val="0"/>
          <w:sz w:val="20"/>
          <w:szCs w:val="20"/>
        </w:rPr>
        <w:t>42.- Mantenimiento</w:t>
      </w:r>
      <w:bookmarkEnd w:id="239"/>
      <w:bookmarkEnd w:id="240"/>
      <w:bookmarkEnd w:id="243"/>
    </w:p>
    <w:p w14:paraId="752B043C" w14:textId="77777777" w:rsidR="0070475F" w:rsidRPr="003019FA" w:rsidRDefault="0070475F" w:rsidP="00BD4E7D">
      <w:pPr>
        <w:jc w:val="both"/>
        <w:rPr>
          <w:rFonts w:ascii="Trebuchet MS" w:hAnsi="Trebuchet MS"/>
        </w:rPr>
      </w:pPr>
      <w:r w:rsidRPr="003019FA">
        <w:rPr>
          <w:rFonts w:ascii="Trebuchet MS" w:hAnsi="Trebuchet MS"/>
        </w:rPr>
        <w:t>La adjudicataria realizará el mantenimiento de los bienes objeto del suministro en las condiciones que se recogen en el pliego de prescripciones técnicas.</w:t>
      </w:r>
    </w:p>
    <w:p w14:paraId="0E4E66EA" w14:textId="77777777" w:rsidR="002F63A3" w:rsidRPr="003019FA" w:rsidRDefault="002F63A3" w:rsidP="00BD4E7D">
      <w:pPr>
        <w:pStyle w:val="Ttulo2"/>
        <w:spacing w:line="240" w:lineRule="atLeast"/>
        <w:jc w:val="both"/>
        <w:rPr>
          <w:rFonts w:ascii="Trebuchet MS" w:hAnsi="Trebuchet MS"/>
          <w:bCs w:val="0"/>
          <w:i w:val="0"/>
          <w:iCs w:val="0"/>
          <w:sz w:val="20"/>
          <w:szCs w:val="20"/>
        </w:rPr>
      </w:pPr>
      <w:bookmarkStart w:id="244" w:name="_Toc120788973"/>
      <w:r w:rsidRPr="003019FA">
        <w:rPr>
          <w:rFonts w:ascii="Trebuchet MS" w:hAnsi="Trebuchet MS"/>
          <w:bCs w:val="0"/>
          <w:i w:val="0"/>
          <w:iCs w:val="0"/>
          <w:sz w:val="20"/>
          <w:szCs w:val="20"/>
        </w:rPr>
        <w:t>4</w:t>
      </w:r>
      <w:r w:rsidR="0070475F" w:rsidRPr="003019FA">
        <w:rPr>
          <w:rFonts w:ascii="Trebuchet MS" w:hAnsi="Trebuchet MS"/>
          <w:bCs w:val="0"/>
          <w:i w:val="0"/>
          <w:iCs w:val="0"/>
          <w:sz w:val="20"/>
          <w:szCs w:val="20"/>
        </w:rPr>
        <w:t>3</w:t>
      </w:r>
      <w:r w:rsidRPr="003019FA">
        <w:rPr>
          <w:rFonts w:ascii="Trebuchet MS" w:hAnsi="Trebuchet MS"/>
          <w:bCs w:val="0"/>
          <w:i w:val="0"/>
          <w:iCs w:val="0"/>
          <w:sz w:val="20"/>
          <w:szCs w:val="20"/>
        </w:rPr>
        <w:t>.- Suspensión del contrato</w:t>
      </w:r>
      <w:bookmarkEnd w:id="241"/>
      <w:bookmarkEnd w:id="242"/>
      <w:bookmarkEnd w:id="244"/>
    </w:p>
    <w:p w14:paraId="70CECEE2" w14:textId="77777777" w:rsidR="002F63A3" w:rsidRPr="003019FA" w:rsidRDefault="002F63A3" w:rsidP="00BD4E7D">
      <w:pPr>
        <w:autoSpaceDE w:val="0"/>
        <w:autoSpaceDN w:val="0"/>
        <w:adjustRightInd w:val="0"/>
        <w:spacing w:line="240" w:lineRule="atLeast"/>
        <w:jc w:val="both"/>
        <w:rPr>
          <w:rFonts w:ascii="Trebuchet MS" w:hAnsi="Trebuchet MS" w:cs="Arial"/>
        </w:rPr>
      </w:pPr>
      <w:r w:rsidRPr="003019FA">
        <w:rPr>
          <w:rFonts w:ascii="Trebuchet MS" w:hAnsi="Trebuchet MS" w:cs="Arial"/>
        </w:rPr>
        <w:t xml:space="preserve">En el caso de producirse una suspensión del contrato se aplicará lo dispuesto en los artículos 208 y </w:t>
      </w:r>
      <w:r w:rsidR="0045538C" w:rsidRPr="003019FA">
        <w:rPr>
          <w:rFonts w:ascii="Trebuchet MS" w:hAnsi="Trebuchet MS" w:cs="Arial"/>
        </w:rPr>
        <w:t>313</w:t>
      </w:r>
      <w:r w:rsidRPr="003019FA">
        <w:rPr>
          <w:rFonts w:ascii="Trebuchet MS" w:hAnsi="Trebuchet MS" w:cs="Arial"/>
        </w:rPr>
        <w:t xml:space="preserve"> de la LCSP y artículo 103 del RGLCAP. En los supuestos de suspensión temporal, parcial, total o definitiva se levantará acta de dicha suspensión.</w:t>
      </w:r>
    </w:p>
    <w:p w14:paraId="48E3B6ED" w14:textId="77777777" w:rsidR="002F63A3" w:rsidRPr="003019FA" w:rsidRDefault="002F63A3" w:rsidP="00BD4E7D">
      <w:pPr>
        <w:pStyle w:val="Ttulo2"/>
        <w:spacing w:line="240" w:lineRule="atLeast"/>
        <w:jc w:val="both"/>
        <w:rPr>
          <w:rFonts w:ascii="Trebuchet MS" w:hAnsi="Trebuchet MS"/>
          <w:bCs w:val="0"/>
          <w:i w:val="0"/>
          <w:iCs w:val="0"/>
          <w:sz w:val="20"/>
          <w:szCs w:val="20"/>
        </w:rPr>
      </w:pPr>
      <w:bookmarkStart w:id="245" w:name="_Toc463331585"/>
      <w:bookmarkStart w:id="246" w:name="_Toc506479424"/>
      <w:bookmarkStart w:id="247" w:name="_Toc120788974"/>
      <w:r w:rsidRPr="003019FA">
        <w:rPr>
          <w:rFonts w:ascii="Trebuchet MS" w:hAnsi="Trebuchet MS"/>
          <w:bCs w:val="0"/>
          <w:i w:val="0"/>
          <w:iCs w:val="0"/>
          <w:sz w:val="20"/>
          <w:szCs w:val="20"/>
        </w:rPr>
        <w:t>4</w:t>
      </w:r>
      <w:r w:rsidR="0070475F" w:rsidRPr="003019FA">
        <w:rPr>
          <w:rFonts w:ascii="Trebuchet MS" w:hAnsi="Trebuchet MS"/>
          <w:bCs w:val="0"/>
          <w:i w:val="0"/>
          <w:iCs w:val="0"/>
          <w:sz w:val="20"/>
          <w:szCs w:val="20"/>
        </w:rPr>
        <w:t>4</w:t>
      </w:r>
      <w:r w:rsidRPr="003019FA">
        <w:rPr>
          <w:rFonts w:ascii="Trebuchet MS" w:hAnsi="Trebuchet MS"/>
          <w:bCs w:val="0"/>
          <w:i w:val="0"/>
          <w:iCs w:val="0"/>
          <w:sz w:val="20"/>
          <w:szCs w:val="20"/>
        </w:rPr>
        <w:t>.- Recepción y plazo de garantía</w:t>
      </w:r>
      <w:bookmarkEnd w:id="245"/>
      <w:bookmarkEnd w:id="246"/>
      <w:bookmarkEnd w:id="247"/>
    </w:p>
    <w:p w14:paraId="62ED81A1" w14:textId="77777777" w:rsidR="002F63A3" w:rsidRPr="003019FA" w:rsidRDefault="00003171" w:rsidP="00BD4E7D">
      <w:pPr>
        <w:pStyle w:val="Ttulo3"/>
        <w:spacing w:line="240" w:lineRule="atLeast"/>
        <w:jc w:val="both"/>
        <w:rPr>
          <w:rFonts w:ascii="Trebuchet MS" w:hAnsi="Trebuchet MS"/>
          <w:bCs w:val="0"/>
          <w:sz w:val="20"/>
          <w:szCs w:val="20"/>
        </w:rPr>
      </w:pPr>
      <w:bookmarkStart w:id="248" w:name="_Toc463331586"/>
      <w:bookmarkStart w:id="249" w:name="_Toc506479425"/>
      <w:bookmarkStart w:id="250" w:name="_Toc120788975"/>
      <w:r w:rsidRPr="003019FA">
        <w:rPr>
          <w:rFonts w:ascii="Trebuchet MS" w:hAnsi="Trebuchet MS"/>
          <w:bCs w:val="0"/>
          <w:sz w:val="20"/>
          <w:szCs w:val="20"/>
        </w:rPr>
        <w:t>4</w:t>
      </w:r>
      <w:r w:rsidR="0070475F" w:rsidRPr="003019FA">
        <w:rPr>
          <w:rFonts w:ascii="Trebuchet MS" w:hAnsi="Trebuchet MS"/>
          <w:bCs w:val="0"/>
          <w:sz w:val="20"/>
          <w:szCs w:val="20"/>
        </w:rPr>
        <w:t>4</w:t>
      </w:r>
      <w:r w:rsidR="002F63A3" w:rsidRPr="003019FA">
        <w:rPr>
          <w:rFonts w:ascii="Trebuchet MS" w:hAnsi="Trebuchet MS"/>
          <w:bCs w:val="0"/>
          <w:sz w:val="20"/>
          <w:szCs w:val="20"/>
        </w:rPr>
        <w:t>.1.- Recepción y liquidación</w:t>
      </w:r>
      <w:bookmarkEnd w:id="248"/>
      <w:bookmarkEnd w:id="249"/>
      <w:bookmarkEnd w:id="250"/>
    </w:p>
    <w:p w14:paraId="4C92EE08" w14:textId="77777777" w:rsidR="002F63A3" w:rsidRPr="003019FA" w:rsidRDefault="00D756EF" w:rsidP="00BD4E7D">
      <w:pPr>
        <w:pStyle w:val="texto"/>
        <w:shd w:val="clear" w:color="auto" w:fill="FFFFFF"/>
        <w:ind w:left="0" w:right="-34" w:firstLine="0"/>
        <w:rPr>
          <w:rFonts w:ascii="Trebuchet MS" w:hAnsi="Trebuchet MS" w:cs="Arial"/>
          <w:color w:val="auto"/>
          <w:sz w:val="20"/>
          <w:szCs w:val="20"/>
          <w:lang w:val="es-ES_tradnl"/>
        </w:rPr>
      </w:pPr>
      <w:r w:rsidRPr="003019FA">
        <w:rPr>
          <w:rFonts w:ascii="Trebuchet MS" w:hAnsi="Trebuchet MS" w:cs="Arial"/>
          <w:color w:val="auto"/>
          <w:sz w:val="20"/>
          <w:szCs w:val="20"/>
          <w:lang w:val="es-ES_tradnl"/>
        </w:rPr>
        <w:t>1</w:t>
      </w:r>
      <w:r w:rsidR="002F63A3" w:rsidRPr="003019FA">
        <w:rPr>
          <w:rFonts w:ascii="Trebuchet MS" w:hAnsi="Trebuchet MS" w:cs="Arial"/>
          <w:color w:val="auto"/>
          <w:sz w:val="20"/>
          <w:szCs w:val="20"/>
          <w:lang w:val="es-ES_tradnl"/>
        </w:rPr>
        <w:t xml:space="preserve">.- La empresa contratista estará obligada a </w:t>
      </w:r>
      <w:r w:rsidR="0070475F" w:rsidRPr="003019FA">
        <w:rPr>
          <w:rFonts w:ascii="Trebuchet MS" w:hAnsi="Trebuchet MS" w:cs="Arial"/>
          <w:color w:val="auto"/>
          <w:sz w:val="20"/>
          <w:szCs w:val="20"/>
          <w:lang w:val="es-ES_tradnl"/>
        </w:rPr>
        <w:t>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r w:rsidR="002F63A3" w:rsidRPr="003019FA">
        <w:rPr>
          <w:rFonts w:ascii="Trebuchet MS" w:hAnsi="Trebuchet MS" w:cs="Arial"/>
          <w:color w:val="auto"/>
          <w:sz w:val="20"/>
          <w:szCs w:val="20"/>
          <w:lang w:val="es-ES_tradnl"/>
        </w:rPr>
        <w:t>.</w:t>
      </w:r>
    </w:p>
    <w:p w14:paraId="3BC27C01" w14:textId="77777777" w:rsidR="0070475F" w:rsidRPr="003019FA" w:rsidRDefault="0070475F" w:rsidP="00BD4E7D">
      <w:pPr>
        <w:pStyle w:val="texto"/>
        <w:shd w:val="clear" w:color="auto" w:fill="FFFFFF"/>
        <w:spacing w:before="60" w:after="0" w:line="240" w:lineRule="atLeast"/>
        <w:ind w:left="0" w:right="0" w:firstLine="0"/>
        <w:rPr>
          <w:rFonts w:ascii="Trebuchet MS" w:hAnsi="Trebuchet MS" w:cs="Arial"/>
          <w:sz w:val="20"/>
          <w:szCs w:val="20"/>
        </w:rPr>
      </w:pPr>
      <w:r w:rsidRPr="003019FA">
        <w:rPr>
          <w:rFonts w:ascii="Trebuchet MS" w:hAnsi="Trebuchet MS" w:cs="Arial"/>
          <w:color w:val="auto"/>
          <w:sz w:val="20"/>
          <w:szCs w:val="20"/>
        </w:rPr>
        <w:t>2.- Los gastos de la entrega y transporte de los bienes objeto del suministro al lugar convenido serán de cuenta de la contratista.</w:t>
      </w:r>
    </w:p>
    <w:p w14:paraId="2F1BF6B3" w14:textId="77777777" w:rsidR="0070475F" w:rsidRPr="003019FA" w:rsidRDefault="0070475F" w:rsidP="00BD4E7D">
      <w:pPr>
        <w:pStyle w:val="texto"/>
        <w:shd w:val="clear" w:color="auto" w:fill="FFFFFF"/>
        <w:spacing w:before="60" w:after="0" w:line="240" w:lineRule="atLeast"/>
        <w:ind w:left="0" w:right="0" w:firstLine="0"/>
        <w:rPr>
          <w:rFonts w:ascii="Trebuchet MS" w:hAnsi="Trebuchet MS" w:cs="Arial"/>
          <w:color w:val="auto"/>
          <w:sz w:val="20"/>
          <w:szCs w:val="20"/>
        </w:rPr>
      </w:pPr>
      <w:r w:rsidRPr="003019FA">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5ED3FDAD" w14:textId="77777777" w:rsidR="0070475F" w:rsidRPr="003019FA" w:rsidRDefault="0070475F" w:rsidP="00BD4E7D">
      <w:pPr>
        <w:pStyle w:val="texto"/>
        <w:shd w:val="clear" w:color="auto" w:fill="FFFFFF"/>
        <w:spacing w:before="60" w:after="0" w:line="240" w:lineRule="atLeast"/>
        <w:ind w:left="0" w:right="0" w:firstLine="0"/>
        <w:rPr>
          <w:rFonts w:ascii="Trebuchet MS" w:hAnsi="Trebuchet MS" w:cs="Arial"/>
          <w:color w:val="auto"/>
          <w:sz w:val="20"/>
          <w:szCs w:val="20"/>
        </w:rPr>
      </w:pPr>
      <w:r w:rsidRPr="003019FA">
        <w:rPr>
          <w:rFonts w:ascii="Trebuchet MS" w:hAnsi="Trebuchet MS" w:cs="Arial"/>
          <w:color w:val="auto"/>
          <w:sz w:val="20"/>
          <w:szCs w:val="20"/>
        </w:rPr>
        <w:t>4.- Cuando el acto formal de la recepción de los bienes, de acuerdo con las condiciones del pliego, sea posterior a su entrega, la entidad contratante</w:t>
      </w:r>
      <w:r w:rsidRPr="003019FA">
        <w:rPr>
          <w:rFonts w:ascii="Trebuchet MS" w:hAnsi="Trebuchet MS" w:cs="Arial"/>
          <w:sz w:val="20"/>
          <w:szCs w:val="20"/>
        </w:rPr>
        <w:t xml:space="preserve"> </w:t>
      </w:r>
      <w:r w:rsidRPr="003019FA">
        <w:rPr>
          <w:rFonts w:ascii="Trebuchet MS" w:hAnsi="Trebuchet MS" w:cs="Arial"/>
          <w:color w:val="auto"/>
          <w:sz w:val="20"/>
          <w:szCs w:val="20"/>
        </w:rPr>
        <w:t>será responsable de la custodia de los mismos durante el tiempo que medie entre una y otra.</w:t>
      </w:r>
    </w:p>
    <w:p w14:paraId="05B7CF16" w14:textId="77777777" w:rsidR="0070475F" w:rsidRPr="003019FA" w:rsidRDefault="0070475F" w:rsidP="00BD4E7D">
      <w:pPr>
        <w:pStyle w:val="texto"/>
        <w:shd w:val="clear" w:color="auto" w:fill="FFFFFF"/>
        <w:ind w:left="0" w:right="-34" w:firstLine="0"/>
        <w:rPr>
          <w:rFonts w:ascii="Trebuchet MS" w:hAnsi="Trebuchet MS" w:cs="Arial"/>
          <w:color w:val="auto"/>
          <w:sz w:val="20"/>
          <w:szCs w:val="20"/>
          <w:lang w:val="es-ES_tradnl"/>
        </w:rPr>
      </w:pPr>
      <w:r w:rsidRPr="003019FA">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77902E6B" w14:textId="77777777" w:rsidR="002F63A3" w:rsidRPr="003019FA" w:rsidRDefault="0070475F" w:rsidP="00BD4E7D">
      <w:pPr>
        <w:pStyle w:val="texto"/>
        <w:shd w:val="clear" w:color="auto" w:fill="FFFFFF"/>
        <w:tabs>
          <w:tab w:val="num" w:pos="3460"/>
        </w:tabs>
        <w:ind w:left="0" w:right="-34" w:firstLine="0"/>
        <w:rPr>
          <w:rFonts w:ascii="Trebuchet MS" w:hAnsi="Trebuchet MS" w:cs="Arial"/>
          <w:color w:val="auto"/>
          <w:sz w:val="20"/>
          <w:szCs w:val="20"/>
          <w:lang w:val="es-ES_tradnl"/>
        </w:rPr>
      </w:pPr>
      <w:r w:rsidRPr="003019FA">
        <w:rPr>
          <w:rFonts w:ascii="Trebuchet MS" w:hAnsi="Trebuchet MS" w:cs="Arial"/>
          <w:color w:val="auto"/>
          <w:sz w:val="20"/>
          <w:szCs w:val="20"/>
          <w:lang w:val="es-ES_tradnl"/>
        </w:rPr>
        <w:t>6</w:t>
      </w:r>
      <w:r w:rsidR="00D756EF" w:rsidRPr="003019FA">
        <w:rPr>
          <w:rFonts w:ascii="Trebuchet MS" w:hAnsi="Trebuchet MS" w:cs="Arial"/>
          <w:color w:val="auto"/>
          <w:sz w:val="20"/>
          <w:szCs w:val="20"/>
          <w:lang w:val="es-ES_tradnl"/>
        </w:rPr>
        <w:t xml:space="preserve">.- El contrato se entenderá cumplido por la empresa contratista cuando </w:t>
      </w:r>
      <w:r w:rsidR="0044571E" w:rsidRPr="003019FA">
        <w:rPr>
          <w:rFonts w:ascii="Trebuchet MS" w:hAnsi="Trebuchet MS" w:cs="Arial"/>
          <w:color w:val="auto"/>
          <w:sz w:val="20"/>
          <w:szCs w:val="20"/>
          <w:lang w:val="es-ES_tradnl"/>
        </w:rPr>
        <w:t>esta</w:t>
      </w:r>
      <w:r w:rsidR="00D756EF" w:rsidRPr="003019FA">
        <w:rPr>
          <w:rFonts w:ascii="Trebuchet MS" w:hAnsi="Trebuchet MS" w:cs="Arial"/>
          <w:color w:val="auto"/>
          <w:sz w:val="20"/>
          <w:szCs w:val="20"/>
          <w:lang w:val="es-ES_tradnl"/>
        </w:rPr>
        <w:t xml:space="preserve"> haya realizado, de acuerdo con los términos del mismo y a satisfacción de </w:t>
      </w:r>
      <w:r w:rsidR="008C7330" w:rsidRPr="003019FA">
        <w:rPr>
          <w:rFonts w:ascii="Trebuchet MS" w:hAnsi="Trebuchet MS" w:cs="Arial"/>
          <w:color w:val="auto"/>
          <w:sz w:val="20"/>
          <w:szCs w:val="20"/>
          <w:lang w:val="es-ES_tradnl"/>
        </w:rPr>
        <w:t xml:space="preserve">la entidad  contratante </w:t>
      </w:r>
      <w:r w:rsidR="00D756EF" w:rsidRPr="003019FA">
        <w:rPr>
          <w:rFonts w:ascii="Trebuchet MS" w:hAnsi="Trebuchet MS" w:cs="Arial"/>
          <w:color w:val="auto"/>
          <w:sz w:val="20"/>
          <w:szCs w:val="20"/>
          <w:lang w:val="es-ES_tradnl"/>
        </w:rPr>
        <w:t>la totalidad de su objet</w:t>
      </w:r>
      <w:r w:rsidR="0044571E" w:rsidRPr="003019FA">
        <w:rPr>
          <w:rFonts w:ascii="Trebuchet MS" w:hAnsi="Trebuchet MS" w:cs="Arial"/>
          <w:color w:val="auto"/>
          <w:sz w:val="20"/>
          <w:szCs w:val="20"/>
          <w:lang w:val="es-ES_tradnl"/>
        </w:rPr>
        <w:t>o</w:t>
      </w:r>
      <w:r w:rsidR="001A2C36" w:rsidRPr="003019FA">
        <w:rPr>
          <w:rFonts w:ascii="Trebuchet MS" w:hAnsi="Trebuchet MS" w:cs="Arial"/>
          <w:color w:val="auto"/>
          <w:sz w:val="20"/>
          <w:szCs w:val="20"/>
          <w:lang w:val="es-ES_tradnl"/>
        </w:rPr>
        <w:t>.</w:t>
      </w:r>
    </w:p>
    <w:p w14:paraId="7151BE3F" w14:textId="77777777" w:rsidR="002F63A3" w:rsidRPr="003019FA" w:rsidRDefault="0070475F" w:rsidP="00BD4E7D">
      <w:pPr>
        <w:pStyle w:val="texto"/>
        <w:shd w:val="clear" w:color="auto" w:fill="FFFFFF"/>
        <w:tabs>
          <w:tab w:val="num" w:pos="3460"/>
        </w:tabs>
        <w:ind w:left="0" w:right="-34" w:firstLine="0"/>
        <w:rPr>
          <w:rFonts w:ascii="Trebuchet MS" w:hAnsi="Trebuchet MS" w:cs="Arial"/>
          <w:color w:val="auto"/>
          <w:sz w:val="20"/>
          <w:szCs w:val="20"/>
          <w:lang w:val="es-ES_tradnl"/>
        </w:rPr>
      </w:pPr>
      <w:r w:rsidRPr="003019FA">
        <w:rPr>
          <w:rFonts w:ascii="Trebuchet MS" w:hAnsi="Trebuchet MS" w:cs="Arial"/>
          <w:color w:val="auto"/>
          <w:sz w:val="20"/>
          <w:szCs w:val="20"/>
          <w:lang w:val="es-ES_tradnl"/>
        </w:rPr>
        <w:t>7</w:t>
      </w:r>
      <w:r w:rsidR="002F63A3" w:rsidRPr="003019FA">
        <w:rPr>
          <w:rFonts w:ascii="Trebuchet MS" w:hAnsi="Trebuchet MS" w:cs="Arial"/>
          <w:color w:val="auto"/>
          <w:sz w:val="20"/>
          <w:szCs w:val="20"/>
          <w:lang w:val="es-ES_tradnl"/>
        </w:rPr>
        <w:t xml:space="preserve">.- Dentro del mes siguiente a la finalización del objeto del contrato se procederá, mediante acto formal, a la recepción </w:t>
      </w:r>
      <w:r w:rsidRPr="003019FA">
        <w:rPr>
          <w:rFonts w:ascii="Trebuchet MS" w:hAnsi="Trebuchet MS" w:cs="Arial"/>
          <w:color w:val="auto"/>
          <w:sz w:val="20"/>
          <w:szCs w:val="20"/>
          <w:lang w:val="es-ES_tradnl"/>
        </w:rPr>
        <w:t>de los bienes objeto del suministro</w:t>
      </w:r>
      <w:r w:rsidR="002F63A3" w:rsidRPr="003019FA">
        <w:rPr>
          <w:rFonts w:ascii="Trebuchet MS" w:hAnsi="Trebuchet MS" w:cs="Arial"/>
          <w:color w:val="auto"/>
          <w:sz w:val="20"/>
          <w:szCs w:val="20"/>
          <w:lang w:val="es-ES_tradnl"/>
        </w:rPr>
        <w:t xml:space="preserve">. </w:t>
      </w:r>
    </w:p>
    <w:p w14:paraId="67FC6EFF" w14:textId="77777777" w:rsidR="008F1BEC" w:rsidRPr="003019FA" w:rsidRDefault="008F1BEC" w:rsidP="00BD4E7D">
      <w:pPr>
        <w:pStyle w:val="texto"/>
        <w:shd w:val="clear" w:color="auto" w:fill="FFFFFF"/>
        <w:spacing w:before="60" w:after="0" w:line="240" w:lineRule="atLeast"/>
        <w:ind w:left="0" w:right="0" w:firstLine="0"/>
        <w:rPr>
          <w:rFonts w:ascii="Trebuchet MS" w:hAnsi="Trebuchet MS" w:cs="Arial"/>
          <w:color w:val="auto"/>
          <w:sz w:val="20"/>
          <w:szCs w:val="20"/>
          <w:lang w:val="es-ES_tradnl"/>
        </w:rPr>
      </w:pPr>
      <w:r w:rsidRPr="003019FA">
        <w:rPr>
          <w:rFonts w:ascii="Trebuchet MS" w:hAnsi="Trebuchet MS" w:cs="Arial"/>
          <w:color w:val="auto"/>
          <w:sz w:val="20"/>
          <w:szCs w:val="20"/>
          <w:lang w:val="es-ES_tradnl"/>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5A3B0D11" w14:textId="77777777" w:rsidR="008F1BEC" w:rsidRPr="003019FA" w:rsidRDefault="008F1BEC" w:rsidP="00BD4E7D">
      <w:pPr>
        <w:pStyle w:val="texto"/>
        <w:shd w:val="clear" w:color="auto" w:fill="FFFFFF"/>
        <w:tabs>
          <w:tab w:val="num" w:pos="3460"/>
        </w:tabs>
        <w:ind w:left="0" w:right="-34" w:firstLine="0"/>
        <w:rPr>
          <w:rFonts w:ascii="Trebuchet MS" w:hAnsi="Trebuchet MS" w:cs="Arial"/>
          <w:color w:val="auto"/>
          <w:sz w:val="20"/>
          <w:szCs w:val="20"/>
          <w:lang w:val="es-ES_tradnl"/>
        </w:rPr>
      </w:pPr>
      <w:r w:rsidRPr="003019FA">
        <w:rPr>
          <w:rFonts w:ascii="Trebuchet MS" w:hAnsi="Trebuchet MS" w:cs="Arial"/>
          <w:color w:val="auto"/>
          <w:sz w:val="20"/>
          <w:szCs w:val="20"/>
          <w:lang w:val="es-ES_tradnl"/>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26713C9D" w14:textId="77777777" w:rsidR="002F63A3" w:rsidRPr="003019FA" w:rsidRDefault="002F63A3" w:rsidP="00BD4E7D">
      <w:pPr>
        <w:pStyle w:val="Ttulo3"/>
        <w:spacing w:line="240" w:lineRule="atLeast"/>
        <w:jc w:val="both"/>
        <w:rPr>
          <w:rFonts w:ascii="Trebuchet MS" w:hAnsi="Trebuchet MS"/>
          <w:bCs w:val="0"/>
          <w:sz w:val="20"/>
          <w:szCs w:val="20"/>
        </w:rPr>
      </w:pPr>
      <w:bookmarkStart w:id="251" w:name="_Toc463331587"/>
      <w:bookmarkStart w:id="252" w:name="_Toc506479426"/>
      <w:bookmarkStart w:id="253" w:name="_Toc120788976"/>
      <w:r w:rsidRPr="003019FA">
        <w:rPr>
          <w:rFonts w:ascii="Trebuchet MS" w:hAnsi="Trebuchet MS"/>
          <w:bCs w:val="0"/>
          <w:sz w:val="20"/>
          <w:szCs w:val="20"/>
        </w:rPr>
        <w:t>4</w:t>
      </w:r>
      <w:r w:rsidR="0070475F" w:rsidRPr="003019FA">
        <w:rPr>
          <w:rFonts w:ascii="Trebuchet MS" w:hAnsi="Trebuchet MS"/>
          <w:bCs w:val="0"/>
          <w:sz w:val="20"/>
          <w:szCs w:val="20"/>
        </w:rPr>
        <w:t>4</w:t>
      </w:r>
      <w:r w:rsidRPr="003019FA">
        <w:rPr>
          <w:rFonts w:ascii="Trebuchet MS" w:hAnsi="Trebuchet MS"/>
          <w:bCs w:val="0"/>
          <w:sz w:val="20"/>
          <w:szCs w:val="20"/>
        </w:rPr>
        <w:t>.2.- Plazo de garantía</w:t>
      </w:r>
      <w:bookmarkEnd w:id="251"/>
      <w:bookmarkEnd w:id="252"/>
      <w:bookmarkEnd w:id="253"/>
    </w:p>
    <w:p w14:paraId="612F1B0A" w14:textId="77777777" w:rsidR="001C736A" w:rsidRPr="003019FA" w:rsidRDefault="002F63A3"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 xml:space="preserve">1.- El plazo de garantía será el establecido en el </w:t>
      </w:r>
      <w:r w:rsidRPr="003019FA">
        <w:rPr>
          <w:rFonts w:ascii="Trebuchet MS" w:hAnsi="Trebuchet MS" w:cs="Arial"/>
          <w:b/>
          <w:bCs/>
        </w:rPr>
        <w:t>apartado 1</w:t>
      </w:r>
      <w:r w:rsidR="00FC1A20" w:rsidRPr="003019FA">
        <w:rPr>
          <w:rFonts w:ascii="Trebuchet MS" w:hAnsi="Trebuchet MS" w:cs="Arial"/>
          <w:b/>
          <w:bCs/>
        </w:rPr>
        <w:t>8</w:t>
      </w:r>
      <w:r w:rsidRPr="003019FA">
        <w:rPr>
          <w:rFonts w:ascii="Trebuchet MS" w:hAnsi="Trebuchet MS" w:cs="Arial"/>
          <w:b/>
          <w:bCs/>
        </w:rPr>
        <w:t xml:space="preserve"> </w:t>
      </w:r>
      <w:r w:rsidRPr="003019FA">
        <w:rPr>
          <w:rFonts w:ascii="Trebuchet MS" w:hAnsi="Trebuchet MS" w:cs="Arial"/>
        </w:rPr>
        <w:t>del cuadro de características o, en su caso, el ofertado por la adjudicataria.</w:t>
      </w:r>
    </w:p>
    <w:p w14:paraId="672D3DD3" w14:textId="77777777" w:rsidR="00BC2614" w:rsidRPr="003019FA" w:rsidRDefault="001A2C36" w:rsidP="00BD4E7D">
      <w:pPr>
        <w:autoSpaceDE w:val="0"/>
        <w:autoSpaceDN w:val="0"/>
        <w:adjustRightInd w:val="0"/>
        <w:spacing w:before="60" w:line="240" w:lineRule="atLeast"/>
        <w:jc w:val="both"/>
        <w:rPr>
          <w:rFonts w:ascii="Trebuchet MS" w:hAnsi="Trebuchet MS" w:cs="Arial"/>
          <w:lang w:val="es-ES_tradnl"/>
        </w:rPr>
      </w:pPr>
      <w:r w:rsidRPr="003019FA">
        <w:rPr>
          <w:rFonts w:ascii="Trebuchet MS" w:hAnsi="Trebuchet MS" w:cs="Arial"/>
        </w:rPr>
        <w:t xml:space="preserve">2.- </w:t>
      </w:r>
      <w:r w:rsidR="002F63A3" w:rsidRPr="003019FA">
        <w:rPr>
          <w:rFonts w:ascii="Trebuchet MS" w:hAnsi="Trebuchet MS" w:cs="Arial"/>
        </w:rPr>
        <w:t xml:space="preserve">Si durante </w:t>
      </w:r>
      <w:r w:rsidR="00D756EF" w:rsidRPr="003019FA">
        <w:rPr>
          <w:rFonts w:ascii="Trebuchet MS" w:hAnsi="Trebuchet MS" w:cs="Arial"/>
          <w:lang w:val="es-ES_tradnl"/>
        </w:rPr>
        <w:t xml:space="preserve">dicho plazo </w:t>
      </w:r>
      <w:r w:rsidR="001C736A" w:rsidRPr="003019FA">
        <w:rPr>
          <w:rFonts w:ascii="Trebuchet MS" w:hAnsi="Trebuchet MS" w:cs="Arial"/>
          <w:lang w:val="es-ES_tradnl"/>
        </w:rPr>
        <w:t xml:space="preserve">se </w:t>
      </w:r>
      <w:r w:rsidR="002F63A3" w:rsidRPr="003019FA">
        <w:rPr>
          <w:rFonts w:ascii="Trebuchet MS" w:hAnsi="Trebuchet MS" w:cs="Arial"/>
        </w:rPr>
        <w:t xml:space="preserve">acreditase la </w:t>
      </w:r>
      <w:r w:rsidR="002F63A3" w:rsidRPr="003019FA">
        <w:rPr>
          <w:rFonts w:ascii="Trebuchet MS" w:hAnsi="Trebuchet MS" w:cs="Arial"/>
          <w:lang w:val="es-ES_tradnl"/>
        </w:rPr>
        <w:t xml:space="preserve">existencia de vicios o defectos ocultos en los </w:t>
      </w:r>
      <w:r w:rsidR="0070475F" w:rsidRPr="003019FA">
        <w:rPr>
          <w:rFonts w:ascii="Trebuchet MS" w:hAnsi="Trebuchet MS" w:cs="Arial"/>
          <w:lang w:val="es-ES_tradnl"/>
        </w:rPr>
        <w:t>bienes entregados o puestos a disposición del órgano de contratación, este tendrá derecho a reclamar la subsanación de los mismos de conformidad con lo señalado en el artículo 305 de la LCSP</w:t>
      </w:r>
      <w:r w:rsidR="00BC2614" w:rsidRPr="003019FA">
        <w:rPr>
          <w:rFonts w:ascii="Trebuchet MS" w:hAnsi="Trebuchet MS" w:cs="Arial"/>
          <w:lang w:val="es-ES_tradnl"/>
        </w:rPr>
        <w:t>.</w:t>
      </w:r>
    </w:p>
    <w:p w14:paraId="4DA9B6C5" w14:textId="77777777" w:rsidR="00D540D0" w:rsidRPr="003019FA" w:rsidRDefault="0070475F" w:rsidP="00BD4E7D">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3019FA">
        <w:rPr>
          <w:rFonts w:ascii="Trebuchet MS" w:hAnsi="Trebuchet MS" w:cs="Arial"/>
          <w:color w:val="auto"/>
          <w:sz w:val="20"/>
          <w:szCs w:val="20"/>
          <w:lang w:val="es-ES_tradn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r w:rsidR="001C736A" w:rsidRPr="003019FA">
        <w:rPr>
          <w:rFonts w:ascii="Trebuchet MS" w:hAnsi="Trebuchet MS" w:cs="Arial"/>
          <w:color w:val="auto"/>
          <w:sz w:val="20"/>
          <w:szCs w:val="20"/>
          <w:lang w:val="es-ES_tradnl"/>
        </w:rPr>
        <w:t>.</w:t>
      </w:r>
    </w:p>
    <w:p w14:paraId="02D58BB9" w14:textId="77777777" w:rsidR="002F63A3" w:rsidRPr="003019FA" w:rsidRDefault="002F63A3" w:rsidP="00BD4E7D">
      <w:pPr>
        <w:pStyle w:val="Ttulo3"/>
        <w:spacing w:line="240" w:lineRule="atLeast"/>
        <w:jc w:val="both"/>
        <w:rPr>
          <w:rFonts w:ascii="Trebuchet MS" w:hAnsi="Trebuchet MS"/>
          <w:bCs w:val="0"/>
          <w:sz w:val="20"/>
          <w:szCs w:val="20"/>
        </w:rPr>
      </w:pPr>
      <w:bookmarkStart w:id="254" w:name="_Toc463331588"/>
      <w:bookmarkStart w:id="255" w:name="_Toc506479427"/>
      <w:bookmarkStart w:id="256" w:name="_Toc120788977"/>
      <w:r w:rsidRPr="003019FA">
        <w:rPr>
          <w:rFonts w:ascii="Trebuchet MS" w:hAnsi="Trebuchet MS"/>
          <w:bCs w:val="0"/>
          <w:sz w:val="20"/>
          <w:szCs w:val="20"/>
        </w:rPr>
        <w:t>4</w:t>
      </w:r>
      <w:r w:rsidR="00A93A57" w:rsidRPr="003019FA">
        <w:rPr>
          <w:rFonts w:ascii="Trebuchet MS" w:hAnsi="Trebuchet MS"/>
          <w:bCs w:val="0"/>
          <w:sz w:val="20"/>
          <w:szCs w:val="20"/>
        </w:rPr>
        <w:t>4</w:t>
      </w:r>
      <w:r w:rsidRPr="003019FA">
        <w:rPr>
          <w:rFonts w:ascii="Trebuchet MS" w:hAnsi="Trebuchet MS"/>
          <w:bCs w:val="0"/>
          <w:sz w:val="20"/>
          <w:szCs w:val="20"/>
        </w:rPr>
        <w:t>.3.- Devolución de la garantía</w:t>
      </w:r>
      <w:bookmarkEnd w:id="254"/>
      <w:bookmarkEnd w:id="255"/>
      <w:bookmarkEnd w:id="256"/>
    </w:p>
    <w:p w14:paraId="555DD7C0" w14:textId="77777777" w:rsidR="002F63A3" w:rsidRPr="003019FA" w:rsidRDefault="002F63A3" w:rsidP="00BD4E7D">
      <w:pPr>
        <w:autoSpaceDE w:val="0"/>
        <w:autoSpaceDN w:val="0"/>
        <w:adjustRightInd w:val="0"/>
        <w:spacing w:line="240" w:lineRule="atLeast"/>
        <w:jc w:val="both"/>
        <w:rPr>
          <w:rFonts w:ascii="Trebuchet MS" w:hAnsi="Trebuchet MS" w:cs="Arial"/>
        </w:rPr>
      </w:pPr>
      <w:r w:rsidRPr="003019FA">
        <w:rPr>
          <w:rFonts w:ascii="Trebuchet MS" w:hAnsi="Trebuchet MS" w:cs="Arial"/>
        </w:rPr>
        <w:t xml:space="preserve">Transcurrido el plazo de garantía indicado en el </w:t>
      </w:r>
      <w:r w:rsidRPr="003019FA">
        <w:rPr>
          <w:rFonts w:ascii="Trebuchet MS" w:hAnsi="Trebuchet MS" w:cs="Arial"/>
          <w:b/>
          <w:bCs/>
        </w:rPr>
        <w:t>apartado 1</w:t>
      </w:r>
      <w:r w:rsidR="00FC1A20" w:rsidRPr="003019FA">
        <w:rPr>
          <w:rFonts w:ascii="Trebuchet MS" w:hAnsi="Trebuchet MS" w:cs="Arial"/>
          <w:b/>
          <w:bCs/>
        </w:rPr>
        <w:t>8</w:t>
      </w:r>
      <w:r w:rsidRPr="003019FA">
        <w:rPr>
          <w:rFonts w:ascii="Trebuchet MS" w:hAnsi="Trebuchet MS" w:cs="Arial"/>
          <w:b/>
          <w:bCs/>
        </w:rPr>
        <w:t xml:space="preserve"> </w:t>
      </w:r>
      <w:r w:rsidRPr="003019FA">
        <w:rPr>
          <w:rFonts w:ascii="Trebuchet MS" w:hAnsi="Trebuchet MS" w:cs="Arial"/>
        </w:rPr>
        <w:t xml:space="preserve">del cuadro de características sin que </w:t>
      </w:r>
      <w:r w:rsidR="00D939F4" w:rsidRPr="003019FA">
        <w:rPr>
          <w:rFonts w:ascii="Trebuchet MS" w:hAnsi="Trebuchet MS" w:cs="Arial"/>
        </w:rPr>
        <w:t>la entidad contratante</w:t>
      </w:r>
      <w:r w:rsidRPr="003019FA">
        <w:rPr>
          <w:rFonts w:ascii="Trebuchet MS" w:hAnsi="Trebuchet MS" w:cs="Arial"/>
        </w:rPr>
        <w:t xml:space="preserve"> haya formalizado ningún reparo, la contratista quedará relevada de toda responsabilidad por razón del </w:t>
      </w:r>
      <w:r w:rsidR="00A93A57" w:rsidRPr="003019FA">
        <w:rPr>
          <w:rFonts w:ascii="Trebuchet MS" w:hAnsi="Trebuchet MS" w:cs="Arial"/>
        </w:rPr>
        <w:t>suministro efectuado</w:t>
      </w:r>
      <w:r w:rsidRPr="003019FA">
        <w:rPr>
          <w:rFonts w:ascii="Trebuchet MS" w:hAnsi="Trebuchet MS" w:cs="Arial"/>
        </w:rPr>
        <w:t>, procediéndose a la devolución o cancelación de la garantía definitiva.</w:t>
      </w:r>
    </w:p>
    <w:p w14:paraId="0C2ACCA7" w14:textId="77777777" w:rsidR="002F63A3" w:rsidRPr="003019FA" w:rsidRDefault="002F63A3" w:rsidP="00BD4E7D">
      <w:pPr>
        <w:pStyle w:val="Ttulo2"/>
        <w:spacing w:line="240" w:lineRule="atLeast"/>
        <w:jc w:val="both"/>
        <w:rPr>
          <w:rFonts w:ascii="Trebuchet MS" w:hAnsi="Trebuchet MS"/>
          <w:bCs w:val="0"/>
          <w:i w:val="0"/>
          <w:iCs w:val="0"/>
          <w:sz w:val="20"/>
          <w:szCs w:val="20"/>
        </w:rPr>
      </w:pPr>
      <w:bookmarkStart w:id="257" w:name="_45.-_Resolución_del"/>
      <w:bookmarkStart w:id="258" w:name="_Toc463331589"/>
      <w:bookmarkStart w:id="259" w:name="_Toc506479428"/>
      <w:bookmarkStart w:id="260" w:name="_Toc120788978"/>
      <w:bookmarkEnd w:id="257"/>
      <w:r w:rsidRPr="003019FA">
        <w:rPr>
          <w:rFonts w:ascii="Trebuchet MS" w:hAnsi="Trebuchet MS"/>
          <w:bCs w:val="0"/>
          <w:i w:val="0"/>
          <w:iCs w:val="0"/>
          <w:sz w:val="20"/>
          <w:szCs w:val="20"/>
        </w:rPr>
        <w:t>4</w:t>
      </w:r>
      <w:r w:rsidR="00A93A57" w:rsidRPr="003019FA">
        <w:rPr>
          <w:rFonts w:ascii="Trebuchet MS" w:hAnsi="Trebuchet MS"/>
          <w:bCs w:val="0"/>
          <w:i w:val="0"/>
          <w:iCs w:val="0"/>
          <w:sz w:val="20"/>
          <w:szCs w:val="20"/>
        </w:rPr>
        <w:t>5</w:t>
      </w:r>
      <w:r w:rsidRPr="003019FA">
        <w:rPr>
          <w:rFonts w:ascii="Trebuchet MS" w:hAnsi="Trebuchet MS"/>
          <w:bCs w:val="0"/>
          <w:i w:val="0"/>
          <w:iCs w:val="0"/>
          <w:sz w:val="20"/>
          <w:szCs w:val="20"/>
        </w:rPr>
        <w:t>.-</w:t>
      </w:r>
      <w:r w:rsidRPr="003019FA">
        <w:rPr>
          <w:rFonts w:ascii="Trebuchet MS" w:hAnsi="Trebuchet MS"/>
          <w:i w:val="0"/>
          <w:iCs w:val="0"/>
          <w:sz w:val="20"/>
          <w:szCs w:val="20"/>
        </w:rPr>
        <w:t xml:space="preserve"> </w:t>
      </w:r>
      <w:r w:rsidRPr="003019FA">
        <w:rPr>
          <w:rFonts w:ascii="Trebuchet MS" w:hAnsi="Trebuchet MS"/>
          <w:bCs w:val="0"/>
          <w:i w:val="0"/>
          <w:iCs w:val="0"/>
          <w:sz w:val="20"/>
          <w:szCs w:val="20"/>
        </w:rPr>
        <w:t>Resolución del contrato</w:t>
      </w:r>
      <w:bookmarkEnd w:id="258"/>
      <w:bookmarkEnd w:id="259"/>
      <w:bookmarkEnd w:id="260"/>
    </w:p>
    <w:p w14:paraId="60F9DC5C"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1.- Serán causa de resolución del contrato, además de las establecidas en los artículos 211 y 3</w:t>
      </w:r>
      <w:r w:rsidR="00FF5EA5" w:rsidRPr="003019FA">
        <w:rPr>
          <w:rFonts w:ascii="Trebuchet MS" w:hAnsi="Trebuchet MS" w:cs="Arial"/>
        </w:rPr>
        <w:t>06</w:t>
      </w:r>
      <w:r w:rsidRPr="003019FA">
        <w:rPr>
          <w:rFonts w:ascii="Trebuchet MS" w:hAnsi="Trebuchet MS" w:cs="Arial"/>
        </w:rPr>
        <w:t xml:space="preserve"> de la LCSP, el incumplimiento de las obligaciones esenciales indicadas en la LCSP</w:t>
      </w:r>
      <w:r w:rsidR="00E84A28" w:rsidRPr="003019FA">
        <w:rPr>
          <w:rFonts w:ascii="Trebuchet MS" w:hAnsi="Trebuchet MS" w:cs="Arial"/>
        </w:rPr>
        <w:t xml:space="preserve">, de las indicadas en la </w:t>
      </w:r>
      <w:r w:rsidR="00E84A28" w:rsidRPr="003019FA">
        <w:rPr>
          <w:rFonts w:ascii="Trebuchet MS" w:hAnsi="Trebuchet MS" w:cs="Arial"/>
          <w:b/>
        </w:rPr>
        <w:t>cláusula 38.3</w:t>
      </w:r>
      <w:r w:rsidRPr="003019FA">
        <w:rPr>
          <w:rFonts w:ascii="Trebuchet MS" w:hAnsi="Trebuchet MS" w:cs="Arial"/>
        </w:rPr>
        <w:t xml:space="preserve"> y de las señaladas en el </w:t>
      </w:r>
      <w:hyperlink w:anchor="CC_20" w:history="1">
        <w:r w:rsidRPr="003019FA">
          <w:rPr>
            <w:rStyle w:val="Hipervnculo"/>
            <w:rFonts w:ascii="Trebuchet MS" w:hAnsi="Trebuchet MS" w:cs="Arial"/>
            <w:b/>
            <w:bCs/>
            <w:color w:val="auto"/>
            <w:u w:val="none"/>
          </w:rPr>
          <w:t>apartado 2</w:t>
        </w:r>
      </w:hyperlink>
      <w:r w:rsidR="00FC1A20" w:rsidRPr="003019FA">
        <w:rPr>
          <w:rStyle w:val="Hipervnculo"/>
          <w:rFonts w:ascii="Trebuchet MS" w:hAnsi="Trebuchet MS" w:cs="Arial"/>
          <w:b/>
          <w:bCs/>
          <w:color w:val="auto"/>
          <w:u w:val="none"/>
        </w:rPr>
        <w:t>1</w:t>
      </w:r>
      <w:r w:rsidRPr="003019FA">
        <w:rPr>
          <w:rFonts w:ascii="Trebuchet MS" w:hAnsi="Trebuchet MS" w:cs="Arial"/>
        </w:rPr>
        <w:t xml:space="preserve"> del cuadro de características como obligaciones esenciales del contrato.</w:t>
      </w:r>
    </w:p>
    <w:p w14:paraId="6C87B060"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2C8655DA"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38985327"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46BAD988"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5.- Para la aplicación de las causas de resolución se estará a lo dispuesto en el artículo 212 de la LCSP y para sus efectos a lo dispuesto en los artículos 213 y 3</w:t>
      </w:r>
      <w:r w:rsidR="00FF5EA5" w:rsidRPr="003019FA">
        <w:rPr>
          <w:rFonts w:ascii="Trebuchet MS" w:hAnsi="Trebuchet MS" w:cs="Arial"/>
        </w:rPr>
        <w:t>07</w:t>
      </w:r>
      <w:r w:rsidRPr="003019FA">
        <w:rPr>
          <w:rFonts w:ascii="Trebuchet MS" w:hAnsi="Trebuchet MS" w:cs="Arial"/>
        </w:rPr>
        <w:t xml:space="preserve"> de la LCSP, así como, en su caso, a lo dispuesto en el desarrollo reglamentario.</w:t>
      </w:r>
    </w:p>
    <w:p w14:paraId="0938127F"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6.- También podrá ser resuelto el contrato por las siguientes causas:</w:t>
      </w:r>
    </w:p>
    <w:p w14:paraId="472A4EAE" w14:textId="77777777" w:rsidR="008C7330" w:rsidRPr="003019FA" w:rsidRDefault="008C7330" w:rsidP="00BD4E7D">
      <w:pPr>
        <w:numPr>
          <w:ilvl w:val="0"/>
          <w:numId w:val="41"/>
        </w:numPr>
        <w:autoSpaceDE w:val="0"/>
        <w:autoSpaceDN w:val="0"/>
        <w:adjustRightInd w:val="0"/>
        <w:spacing w:before="60" w:line="240" w:lineRule="atLeast"/>
        <w:ind w:left="567" w:hanging="283"/>
        <w:jc w:val="both"/>
        <w:rPr>
          <w:rFonts w:ascii="Trebuchet MS" w:hAnsi="Trebuchet MS" w:cs="Arial"/>
        </w:rPr>
      </w:pPr>
      <w:r w:rsidRPr="003019FA">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3D193A0F" w14:textId="77777777" w:rsidR="008C7330" w:rsidRPr="003019FA" w:rsidRDefault="008C7330" w:rsidP="00BD4E7D">
      <w:pPr>
        <w:autoSpaceDE w:val="0"/>
        <w:autoSpaceDN w:val="0"/>
        <w:adjustRightInd w:val="0"/>
        <w:spacing w:before="60" w:line="240" w:lineRule="atLeast"/>
        <w:ind w:left="567"/>
        <w:jc w:val="both"/>
        <w:rPr>
          <w:rFonts w:ascii="Trebuchet MS" w:hAnsi="Trebuchet MS" w:cs="Arial"/>
        </w:rPr>
      </w:pPr>
      <w:r w:rsidRPr="003019FA">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0BD52AEB" w14:textId="77777777" w:rsidR="008C7330" w:rsidRPr="003019FA" w:rsidRDefault="008C7330" w:rsidP="00BD4E7D">
      <w:pPr>
        <w:numPr>
          <w:ilvl w:val="0"/>
          <w:numId w:val="41"/>
        </w:numPr>
        <w:autoSpaceDE w:val="0"/>
        <w:autoSpaceDN w:val="0"/>
        <w:adjustRightInd w:val="0"/>
        <w:spacing w:before="60" w:line="240" w:lineRule="atLeast"/>
        <w:ind w:left="567" w:hanging="283"/>
        <w:jc w:val="both"/>
        <w:rPr>
          <w:rFonts w:ascii="Trebuchet MS" w:hAnsi="Trebuchet MS" w:cs="Arial"/>
        </w:rPr>
      </w:pPr>
      <w:r w:rsidRPr="003019FA">
        <w:rPr>
          <w:rFonts w:ascii="Trebuchet MS" w:hAnsi="Trebuchet MS" w:cs="Arial"/>
        </w:rPr>
        <w:t>Por incumplimiento de carácter muy grave conforme al presente pliego de las obligaciones en materia de seguridad y salud en el trabajo.</w:t>
      </w:r>
    </w:p>
    <w:p w14:paraId="0BDC2834"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17FF1A86" w14:textId="77777777" w:rsidR="008C7330" w:rsidRPr="003019FA" w:rsidRDefault="008C7330" w:rsidP="00BD4E7D">
      <w:pPr>
        <w:autoSpaceDE w:val="0"/>
        <w:autoSpaceDN w:val="0"/>
        <w:adjustRightInd w:val="0"/>
        <w:spacing w:before="60" w:line="240" w:lineRule="atLeast"/>
        <w:jc w:val="both"/>
        <w:rPr>
          <w:rFonts w:ascii="Trebuchet MS" w:hAnsi="Trebuchet MS" w:cs="Arial"/>
        </w:rPr>
      </w:pPr>
      <w:r w:rsidRPr="003019FA">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30A95308" w14:textId="77777777" w:rsidR="00941468" w:rsidRPr="003019FA" w:rsidRDefault="00941468" w:rsidP="00BD4E7D">
      <w:pPr>
        <w:jc w:val="both"/>
        <w:rPr>
          <w:rFonts w:ascii="Trebuchet MS" w:hAnsi="Trebuchet MS" w:cs="Arial"/>
          <w:b/>
          <w:bCs/>
          <w:kern w:val="32"/>
        </w:rPr>
      </w:pPr>
      <w:bookmarkStart w:id="261" w:name="_ANEXO_XXX.-_"/>
      <w:bookmarkStart w:id="262" w:name="_ANEXO_XXX.-_MODELO_"/>
      <w:bookmarkStart w:id="263" w:name="_ANEXO_XXX.-_MODELO_6"/>
      <w:bookmarkStart w:id="264" w:name="_ANEXO_XXX._MODELO"/>
      <w:bookmarkStart w:id="265" w:name="_ANEXO_XXX.-_MODELO_9"/>
      <w:bookmarkStart w:id="266" w:name="_ANEXO_III.-_MODELO"/>
      <w:bookmarkStart w:id="267" w:name="_ANEXO_IV.-_MODELO"/>
      <w:bookmarkStart w:id="268" w:name="_ANEXO_I.-_INSTRUCCIONES"/>
      <w:bookmarkStart w:id="269" w:name="_Toc506479429"/>
      <w:bookmarkStart w:id="270" w:name="_Toc463331603"/>
      <w:bookmarkStart w:id="271" w:name="_Toc480816088"/>
      <w:bookmarkEnd w:id="261"/>
      <w:bookmarkEnd w:id="262"/>
      <w:bookmarkEnd w:id="263"/>
      <w:bookmarkEnd w:id="264"/>
      <w:bookmarkEnd w:id="265"/>
      <w:bookmarkEnd w:id="266"/>
      <w:bookmarkEnd w:id="267"/>
      <w:bookmarkEnd w:id="268"/>
      <w:r w:rsidRPr="003019FA">
        <w:rPr>
          <w:rFonts w:ascii="Trebuchet MS" w:hAnsi="Trebuchet MS" w:cs="Arial"/>
        </w:rPr>
        <w:br w:type="page"/>
      </w:r>
    </w:p>
    <w:p w14:paraId="6AE33744" w14:textId="77777777" w:rsidR="00B563F8" w:rsidRPr="003019FA" w:rsidRDefault="00B563F8" w:rsidP="006B0835">
      <w:pPr>
        <w:pStyle w:val="Ttulo1"/>
        <w:pBdr>
          <w:bottom w:val="single" w:sz="4" w:space="1" w:color="auto"/>
        </w:pBdr>
        <w:spacing w:before="60" w:after="0" w:line="240" w:lineRule="atLeast"/>
        <w:jc w:val="center"/>
        <w:rPr>
          <w:rFonts w:ascii="Trebuchet MS" w:hAnsi="Trebuchet MS"/>
          <w:sz w:val="22"/>
          <w:szCs w:val="22"/>
        </w:rPr>
      </w:pPr>
      <w:bookmarkStart w:id="272" w:name="_Toc508213775"/>
      <w:bookmarkStart w:id="273" w:name="_Toc120788979"/>
      <w:bookmarkEnd w:id="269"/>
      <w:bookmarkEnd w:id="270"/>
      <w:bookmarkEnd w:id="271"/>
      <w:r w:rsidRPr="003019FA">
        <w:rPr>
          <w:rFonts w:ascii="Trebuchet MS" w:hAnsi="Trebuchet MS"/>
          <w:sz w:val="22"/>
          <w:szCs w:val="22"/>
        </w:rPr>
        <w:t>ANEXO I.- INSTRUCCIONES PARA LA LICITACIÓN ELECTRÓNICA</w:t>
      </w:r>
      <w:bookmarkEnd w:id="272"/>
      <w:bookmarkEnd w:id="273"/>
    </w:p>
    <w:p w14:paraId="29CC11FB" w14:textId="77777777" w:rsidR="00B563F8" w:rsidRPr="003019FA" w:rsidRDefault="00B563F8" w:rsidP="00BD4E7D">
      <w:pPr>
        <w:tabs>
          <w:tab w:val="left" w:pos="425"/>
        </w:tabs>
        <w:jc w:val="both"/>
        <w:rPr>
          <w:rFonts w:ascii="Trebuchet MS" w:hAnsi="Trebuchet MS" w:cs="Arial"/>
          <w:b/>
          <w:lang w:val="es-ES_tradnl" w:eastAsia="en-US"/>
        </w:rPr>
      </w:pPr>
    </w:p>
    <w:p w14:paraId="14DAA1C7" w14:textId="77777777" w:rsidR="00595E7F" w:rsidRPr="003019FA" w:rsidRDefault="00595E7F" w:rsidP="00BD4E7D">
      <w:pPr>
        <w:tabs>
          <w:tab w:val="left" w:pos="425"/>
        </w:tabs>
        <w:jc w:val="both"/>
        <w:rPr>
          <w:rFonts w:ascii="Trebuchet MS" w:hAnsi="Trebuchet MS" w:cs="Arial"/>
          <w:b/>
          <w:lang w:val="es-ES_tradnl" w:eastAsia="en-US"/>
        </w:rPr>
      </w:pPr>
    </w:p>
    <w:p w14:paraId="576505C2" w14:textId="77777777" w:rsidR="00F8262F" w:rsidRPr="003019FA" w:rsidRDefault="00F8262F" w:rsidP="00BD4E7D">
      <w:pPr>
        <w:spacing w:before="60" w:line="240" w:lineRule="atLeast"/>
        <w:jc w:val="both"/>
        <w:rPr>
          <w:rFonts w:ascii="Trebuchet MS" w:hAnsi="Trebuchet MS" w:cs="Arial"/>
          <w:b/>
        </w:rPr>
      </w:pPr>
      <w:r w:rsidRPr="003019FA">
        <w:rPr>
          <w:rFonts w:ascii="Trebuchet MS" w:hAnsi="Trebuchet MS" w:cs="Arial"/>
          <w:b/>
        </w:rPr>
        <w:t>SISTEMA DE LICITACIÓN ELECTRÓNICA</w:t>
      </w:r>
    </w:p>
    <w:p w14:paraId="599AC1A9" w14:textId="77777777" w:rsidR="00F8262F" w:rsidRPr="003019FA" w:rsidRDefault="00F8262F" w:rsidP="00BD4E7D">
      <w:pPr>
        <w:pStyle w:val="Prrafodelista"/>
        <w:numPr>
          <w:ilvl w:val="0"/>
          <w:numId w:val="22"/>
        </w:numPr>
        <w:spacing w:before="120" w:after="0" w:line="240" w:lineRule="atLeast"/>
        <w:ind w:left="568" w:hanging="284"/>
        <w:jc w:val="both"/>
        <w:rPr>
          <w:rFonts w:ascii="Trebuchet MS" w:hAnsi="Trebuchet MS" w:cs="Arial"/>
          <w:sz w:val="20"/>
          <w:szCs w:val="20"/>
        </w:rPr>
      </w:pPr>
      <w:r w:rsidRPr="003019FA">
        <w:rPr>
          <w:rFonts w:ascii="Trebuchet MS" w:hAnsi="Trebuchet MS" w:cs="Arial"/>
          <w:b/>
          <w:sz w:val="20"/>
          <w:szCs w:val="20"/>
        </w:rPr>
        <w:t>Requisitos para utilizar el sistema de licitación electrónica para los trámites del procedimiento de contratación</w:t>
      </w:r>
    </w:p>
    <w:p w14:paraId="21045699" w14:textId="77777777" w:rsidR="00F8262F" w:rsidRPr="003019FA" w:rsidRDefault="00F8262F" w:rsidP="00BD4E7D">
      <w:pPr>
        <w:numPr>
          <w:ilvl w:val="1"/>
          <w:numId w:val="23"/>
        </w:numPr>
        <w:spacing w:before="120" w:line="240" w:lineRule="atLeast"/>
        <w:ind w:left="992" w:hanging="425"/>
        <w:jc w:val="both"/>
        <w:rPr>
          <w:rFonts w:ascii="Trebuchet MS" w:hAnsi="Trebuchet MS" w:cs="Arial"/>
          <w:b/>
        </w:rPr>
      </w:pPr>
      <w:r w:rsidRPr="003019FA">
        <w:rPr>
          <w:rFonts w:ascii="Trebuchet MS" w:hAnsi="Trebuchet MS" w:cs="Arial"/>
          <w:b/>
        </w:rPr>
        <w:t>Requisitos administrativos:</w:t>
      </w:r>
    </w:p>
    <w:p w14:paraId="3E7AFC21" w14:textId="77777777" w:rsidR="00F8262F" w:rsidRPr="003019FA" w:rsidRDefault="00F8262F" w:rsidP="00BD4E7D">
      <w:pPr>
        <w:pStyle w:val="Prrafodelista"/>
        <w:spacing w:before="60" w:after="0" w:line="240" w:lineRule="atLeast"/>
        <w:ind w:left="1276" w:hanging="425"/>
        <w:jc w:val="both"/>
        <w:rPr>
          <w:rFonts w:ascii="Trebuchet MS" w:hAnsi="Trebuchet MS" w:cs="Arial"/>
          <w:sz w:val="20"/>
          <w:szCs w:val="20"/>
        </w:rPr>
      </w:pPr>
      <w:r w:rsidRPr="003019FA">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0F2761F2" w14:textId="77777777" w:rsidR="00F8262F" w:rsidRPr="003019FA" w:rsidRDefault="00F8262F" w:rsidP="00BD4E7D">
      <w:pPr>
        <w:pStyle w:val="Prrafodelista"/>
        <w:spacing w:before="60" w:after="0" w:line="240" w:lineRule="atLeast"/>
        <w:ind w:left="1276" w:hanging="425"/>
        <w:jc w:val="both"/>
        <w:rPr>
          <w:rFonts w:ascii="Trebuchet MS" w:hAnsi="Trebuchet MS" w:cs="Arial"/>
          <w:sz w:val="20"/>
          <w:szCs w:val="20"/>
        </w:rPr>
      </w:pPr>
      <w:r w:rsidRPr="003019FA">
        <w:rPr>
          <w:rFonts w:ascii="Trebuchet MS" w:hAnsi="Trebuchet MS" w:cs="Arial"/>
          <w:sz w:val="20"/>
          <w:szCs w:val="20"/>
        </w:rPr>
        <w:t>b)</w:t>
      </w:r>
      <w:r w:rsidRPr="003019FA">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52A18D6A" w14:textId="77777777" w:rsidR="008C7330" w:rsidRPr="003019FA" w:rsidRDefault="008C7330" w:rsidP="00BD4E7D">
      <w:pPr>
        <w:numPr>
          <w:ilvl w:val="1"/>
          <w:numId w:val="23"/>
        </w:numPr>
        <w:spacing w:before="120" w:line="240" w:lineRule="atLeast"/>
        <w:ind w:left="992" w:hanging="425"/>
        <w:jc w:val="both"/>
        <w:rPr>
          <w:rFonts w:ascii="Trebuchet MS" w:hAnsi="Trebuchet MS" w:cs="Arial"/>
          <w:b/>
        </w:rPr>
      </w:pPr>
      <w:r w:rsidRPr="003019FA">
        <w:rPr>
          <w:rFonts w:ascii="Trebuchet MS" w:hAnsi="Trebuchet MS" w:cs="Arial"/>
          <w:b/>
        </w:rPr>
        <w:t>Requisitos técnicos:</w:t>
      </w:r>
    </w:p>
    <w:p w14:paraId="636BA580" w14:textId="77777777" w:rsidR="00FB046D" w:rsidRPr="003019FA" w:rsidRDefault="008C7330" w:rsidP="00BD4E7D">
      <w:pPr>
        <w:spacing w:before="60" w:line="240" w:lineRule="atLeast"/>
        <w:ind w:left="567"/>
        <w:jc w:val="both"/>
        <w:rPr>
          <w:rFonts w:ascii="Trebuchet MS" w:hAnsi="Trebuchet MS" w:cs="Arial"/>
        </w:rPr>
      </w:pPr>
      <w:r w:rsidRPr="003019FA">
        <w:rPr>
          <w:rFonts w:ascii="Trebuchet MS" w:hAnsi="Trebuchet MS" w:cs="Arial"/>
        </w:rPr>
        <w:t xml:space="preserve">La información sobre los requerimientos técnicos para licitar electrónicamente se encuentra disponible en el siguiente enlace: </w:t>
      </w:r>
      <w:hyperlink r:id="rId19" w:history="1">
        <w:r w:rsidR="00FB046D" w:rsidRPr="003019FA">
          <w:rPr>
            <w:rStyle w:val="Hipervnculo"/>
            <w:rFonts w:ascii="Trebuchet MS" w:hAnsi="Trebuchet MS" w:cs="Arial"/>
          </w:rPr>
          <w:t>https://www.contratacion.euskadi.eus/informacion-general-licitacion-electronica/w32-kpelicel/es/</w:t>
        </w:r>
      </w:hyperlink>
      <w:r w:rsidR="00FB046D" w:rsidRPr="003019FA">
        <w:rPr>
          <w:rFonts w:ascii="Trebuchet MS" w:hAnsi="Trebuchet MS" w:cs="Arial"/>
        </w:rPr>
        <w:t xml:space="preserve"> </w:t>
      </w:r>
    </w:p>
    <w:p w14:paraId="1ABAEDA2" w14:textId="33B90E2C" w:rsidR="00842924" w:rsidRPr="003019FA" w:rsidRDefault="00842924" w:rsidP="00BD4E7D">
      <w:pPr>
        <w:spacing w:before="60" w:line="240" w:lineRule="atLeast"/>
        <w:ind w:left="567"/>
        <w:jc w:val="both"/>
        <w:rPr>
          <w:rFonts w:ascii="Trebuchet MS" w:hAnsi="Trebuchet MS" w:cs="Arial"/>
        </w:rPr>
      </w:pPr>
    </w:p>
    <w:p w14:paraId="103B1654" w14:textId="77777777" w:rsidR="008C7330" w:rsidRPr="003019FA" w:rsidRDefault="008C7330" w:rsidP="00BD4E7D">
      <w:pPr>
        <w:spacing w:before="60" w:line="240" w:lineRule="atLeast"/>
        <w:ind w:left="567"/>
        <w:jc w:val="both"/>
        <w:rPr>
          <w:rFonts w:ascii="Trebuchet MS" w:hAnsi="Trebuchet MS" w:cs="Arial"/>
        </w:rPr>
      </w:pPr>
    </w:p>
    <w:p w14:paraId="45D44A04" w14:textId="77777777" w:rsidR="008C7330" w:rsidRPr="003019FA" w:rsidRDefault="008C7330" w:rsidP="00BD4E7D">
      <w:pPr>
        <w:pStyle w:val="Prrafodelista"/>
        <w:numPr>
          <w:ilvl w:val="0"/>
          <w:numId w:val="22"/>
        </w:numPr>
        <w:spacing w:before="120" w:after="0" w:line="240" w:lineRule="atLeast"/>
        <w:ind w:left="568" w:hanging="284"/>
        <w:jc w:val="both"/>
        <w:rPr>
          <w:rFonts w:ascii="Trebuchet MS" w:hAnsi="Trebuchet MS" w:cs="Arial"/>
          <w:b/>
          <w:sz w:val="20"/>
          <w:szCs w:val="20"/>
        </w:rPr>
      </w:pPr>
      <w:r w:rsidRPr="003019FA">
        <w:rPr>
          <w:rFonts w:ascii="Trebuchet MS" w:hAnsi="Trebuchet MS" w:cs="Arial"/>
          <w:b/>
          <w:sz w:val="20"/>
          <w:szCs w:val="20"/>
        </w:rPr>
        <w:t>Acceso al sistema de licitación electrónica</w:t>
      </w:r>
    </w:p>
    <w:p w14:paraId="0C9BA38F" w14:textId="77777777" w:rsidR="00FB046D" w:rsidRPr="003019FA" w:rsidRDefault="008C7330" w:rsidP="00BD4E7D">
      <w:pPr>
        <w:pStyle w:val="Prrafodelista"/>
        <w:spacing w:before="60" w:line="240" w:lineRule="atLeast"/>
        <w:ind w:left="567"/>
        <w:jc w:val="both"/>
        <w:rPr>
          <w:rFonts w:ascii="Trebuchet MS" w:hAnsi="Trebuchet MS" w:cs="Arial"/>
          <w:sz w:val="20"/>
          <w:szCs w:val="20"/>
        </w:rPr>
      </w:pPr>
      <w:r w:rsidRPr="003019FA">
        <w:rPr>
          <w:rFonts w:ascii="Trebuchet MS" w:hAnsi="Trebuchet MS" w:cs="Arial"/>
          <w:sz w:val="20"/>
          <w:szCs w:val="20"/>
        </w:rPr>
        <w:t>Para utilizar el sistema deberá accederse al portal:</w:t>
      </w:r>
    </w:p>
    <w:p w14:paraId="0BC6ACE0" w14:textId="68F1501F" w:rsidR="00FB046D" w:rsidRPr="003019FA" w:rsidRDefault="00292655" w:rsidP="00BD4E7D">
      <w:pPr>
        <w:pStyle w:val="Prrafodelista"/>
        <w:spacing w:before="60" w:line="240" w:lineRule="atLeast"/>
        <w:ind w:left="567"/>
        <w:jc w:val="both"/>
        <w:rPr>
          <w:rFonts w:ascii="Trebuchet MS" w:hAnsi="Trebuchet MS" w:cs="Arial"/>
          <w:sz w:val="20"/>
          <w:szCs w:val="20"/>
        </w:rPr>
      </w:pPr>
      <w:hyperlink r:id="rId20" w:history="1">
        <w:r w:rsidR="00FB046D" w:rsidRPr="003019FA">
          <w:rPr>
            <w:rStyle w:val="Hipervnculo"/>
            <w:rFonts w:ascii="Trebuchet MS" w:hAnsi="Trebuchet MS" w:cs="Arial"/>
            <w:sz w:val="20"/>
            <w:szCs w:val="20"/>
          </w:rPr>
          <w:t>https://www.contratacion.euskadi.eus/kpecpe-licitacion_electronica-kontratazioa_es/w32-kpelicel/es/</w:t>
        </w:r>
      </w:hyperlink>
      <w:r w:rsidR="00FB046D" w:rsidRPr="003019FA">
        <w:rPr>
          <w:rFonts w:ascii="Trebuchet MS" w:hAnsi="Trebuchet MS" w:cs="Arial"/>
          <w:sz w:val="20"/>
          <w:szCs w:val="20"/>
        </w:rPr>
        <w:t xml:space="preserve"> </w:t>
      </w:r>
    </w:p>
    <w:p w14:paraId="22F7890A" w14:textId="77777777" w:rsidR="008C7330" w:rsidRPr="003019FA" w:rsidRDefault="008C7330" w:rsidP="00BD4E7D">
      <w:pPr>
        <w:spacing w:before="360" w:line="240" w:lineRule="atLeast"/>
        <w:jc w:val="both"/>
        <w:rPr>
          <w:rFonts w:ascii="Trebuchet MS" w:hAnsi="Trebuchet MS" w:cs="Arial"/>
          <w:b/>
        </w:rPr>
      </w:pPr>
      <w:r w:rsidRPr="003019FA">
        <w:rPr>
          <w:rFonts w:ascii="Trebuchet MS" w:hAnsi="Trebuchet MS" w:cs="Arial"/>
          <w:b/>
        </w:rPr>
        <w:t>Servicio de soporte para resolver dudas o incidencias sobre licitación electrónica:</w:t>
      </w:r>
    </w:p>
    <w:p w14:paraId="0D50FE08" w14:textId="77777777" w:rsidR="008C7330" w:rsidRPr="003019FA" w:rsidRDefault="008C7330" w:rsidP="006B0835">
      <w:pPr>
        <w:spacing w:before="120" w:line="240" w:lineRule="atLeast"/>
        <w:jc w:val="center"/>
        <w:rPr>
          <w:rFonts w:ascii="Trebuchet MS" w:hAnsi="Trebuchet MS" w:cs="Arial"/>
          <w:b/>
          <w:sz w:val="24"/>
          <w:szCs w:val="24"/>
        </w:rPr>
      </w:pPr>
      <w:r w:rsidRPr="003019FA">
        <w:rPr>
          <w:rFonts w:ascii="Trebuchet MS" w:hAnsi="Trebuchet MS" w:cs="Arial"/>
          <w:b/>
          <w:sz w:val="24"/>
          <w:szCs w:val="24"/>
        </w:rPr>
        <w:t>945 016 298</w:t>
      </w:r>
    </w:p>
    <w:p w14:paraId="772E31A0" w14:textId="77777777" w:rsidR="008C7330" w:rsidRPr="003019FA" w:rsidRDefault="008C7330" w:rsidP="00BD4E7D">
      <w:pPr>
        <w:tabs>
          <w:tab w:val="left" w:pos="425"/>
        </w:tabs>
        <w:jc w:val="both"/>
        <w:rPr>
          <w:rFonts w:ascii="Trebuchet MS" w:hAnsi="Trebuchet MS" w:cs="Arial"/>
          <w:b/>
          <w:lang w:val="es-ES_tradnl" w:eastAsia="en-US"/>
        </w:rPr>
      </w:pPr>
    </w:p>
    <w:p w14:paraId="4232B439" w14:textId="77777777" w:rsidR="008C7330" w:rsidRPr="003019FA" w:rsidRDefault="008C7330" w:rsidP="00BD4E7D">
      <w:pPr>
        <w:tabs>
          <w:tab w:val="left" w:pos="425"/>
        </w:tabs>
        <w:jc w:val="both"/>
        <w:rPr>
          <w:rFonts w:ascii="Trebuchet MS" w:hAnsi="Trebuchet MS" w:cs="Arial"/>
          <w:b/>
          <w:lang w:val="es-ES_tradnl" w:eastAsia="en-US"/>
        </w:rPr>
      </w:pPr>
    </w:p>
    <w:p w14:paraId="2E38B42B" w14:textId="77777777" w:rsidR="00B563F8" w:rsidRPr="003019FA" w:rsidRDefault="00B563F8" w:rsidP="00BD4E7D">
      <w:pPr>
        <w:spacing w:after="200" w:line="276" w:lineRule="auto"/>
        <w:jc w:val="both"/>
        <w:rPr>
          <w:rFonts w:ascii="Trebuchet MS" w:hAnsi="Trebuchet MS" w:cs="Arial"/>
        </w:rPr>
      </w:pPr>
      <w:r w:rsidRPr="003019FA">
        <w:rPr>
          <w:rFonts w:ascii="Trebuchet MS" w:hAnsi="Trebuchet MS" w:cs="Arial"/>
        </w:rPr>
        <w:br w:type="page"/>
      </w:r>
    </w:p>
    <w:p w14:paraId="506497B5" w14:textId="77777777" w:rsidR="00B563F8" w:rsidRPr="003019FA" w:rsidRDefault="00B563F8" w:rsidP="00BD4E7D">
      <w:pPr>
        <w:keepNext/>
        <w:pBdr>
          <w:bottom w:val="single" w:sz="4" w:space="1" w:color="auto"/>
        </w:pBdr>
        <w:spacing w:after="60" w:line="240" w:lineRule="atLeast"/>
        <w:jc w:val="both"/>
        <w:outlineLvl w:val="0"/>
        <w:rPr>
          <w:rFonts w:ascii="Trebuchet MS" w:hAnsi="Trebuchet MS" w:cs="Arial"/>
          <w:b/>
          <w:bCs/>
          <w:kern w:val="32"/>
        </w:rPr>
      </w:pPr>
      <w:bookmarkStart w:id="274" w:name="_Toc505069553"/>
      <w:bookmarkStart w:id="275" w:name="_Toc506459354"/>
      <w:bookmarkStart w:id="276" w:name="_Toc120788980"/>
      <w:r w:rsidRPr="003019FA">
        <w:rPr>
          <w:rFonts w:ascii="Trebuchet MS" w:hAnsi="Trebuchet MS" w:cs="Arial"/>
          <w:b/>
          <w:bCs/>
          <w:kern w:val="32"/>
        </w:rPr>
        <w:t xml:space="preserve">ADENDA AL ANEXO I.- </w:t>
      </w:r>
      <w:bookmarkEnd w:id="274"/>
      <w:bookmarkEnd w:id="275"/>
      <w:r w:rsidRPr="003019FA">
        <w:rPr>
          <w:rFonts w:ascii="Trebuchet MS" w:hAnsi="Trebuchet MS" w:cs="Arial"/>
          <w:b/>
          <w:bCs/>
          <w:kern w:val="32"/>
          <w:lang w:val="pt-BR"/>
        </w:rPr>
        <w:t>DATOS A EFECTOS DE RECIBIR NOTIFICACIONES Y COMUNICACIONES</w:t>
      </w:r>
      <w:bookmarkEnd w:id="276"/>
    </w:p>
    <w:p w14:paraId="3E1CDC89" w14:textId="77777777" w:rsidR="00B563F8" w:rsidRPr="003019FA" w:rsidRDefault="00B563F8" w:rsidP="00BD4E7D">
      <w:pPr>
        <w:autoSpaceDE w:val="0"/>
        <w:autoSpaceDN w:val="0"/>
        <w:adjustRightInd w:val="0"/>
        <w:jc w:val="both"/>
        <w:rPr>
          <w:rFonts w:ascii="Trebuchet MS" w:hAnsi="Trebuchet MS" w:cs="Arial"/>
          <w:bCs/>
          <w:lang w:val="es-ES_tradnl"/>
        </w:rPr>
      </w:pPr>
    </w:p>
    <w:p w14:paraId="74454F2E" w14:textId="77777777" w:rsidR="00B563F8" w:rsidRPr="003019FA" w:rsidRDefault="00B563F8" w:rsidP="00BD4E7D">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3019FA" w14:paraId="49B55823" w14:textId="77777777" w:rsidTr="001A794B">
        <w:trPr>
          <w:trHeight w:hRule="exact" w:val="340"/>
        </w:trPr>
        <w:tc>
          <w:tcPr>
            <w:tcW w:w="8504" w:type="dxa"/>
            <w:gridSpan w:val="4"/>
            <w:tcBorders>
              <w:bottom w:val="single" w:sz="4" w:space="0" w:color="auto"/>
            </w:tcBorders>
            <w:shd w:val="clear" w:color="auto" w:fill="auto"/>
          </w:tcPr>
          <w:p w14:paraId="21FB88A1"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B563F8" w:rsidRPr="003019FA" w14:paraId="01422180" w14:textId="77777777" w:rsidTr="001A794B">
        <w:trPr>
          <w:trHeight w:val="463"/>
        </w:trPr>
        <w:tc>
          <w:tcPr>
            <w:tcW w:w="5617" w:type="dxa"/>
            <w:gridSpan w:val="3"/>
            <w:tcBorders>
              <w:top w:val="single" w:sz="4" w:space="0" w:color="auto"/>
            </w:tcBorders>
            <w:shd w:val="clear" w:color="auto" w:fill="auto"/>
            <w:vAlign w:val="center"/>
          </w:tcPr>
          <w:p w14:paraId="4D0313C6"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0A1A83B3" w14:textId="77777777" w:rsidR="00B563F8" w:rsidRPr="003019FA" w:rsidRDefault="00B563F8"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363B2BAA"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1706F718"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3DEE723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10BCD71"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1CD54CC2"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B563F8" w:rsidRPr="003019FA" w14:paraId="4027C18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FA0633F"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470C5BBA"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B563F8" w:rsidRPr="003019FA" w14:paraId="16A45B00" w14:textId="77777777" w:rsidTr="008C7330">
        <w:trPr>
          <w:trHeight w:val="340"/>
        </w:trPr>
        <w:tc>
          <w:tcPr>
            <w:tcW w:w="4253" w:type="dxa"/>
            <w:gridSpan w:val="2"/>
            <w:shd w:val="clear" w:color="auto" w:fill="auto"/>
            <w:vAlign w:val="center"/>
          </w:tcPr>
          <w:p w14:paraId="5037C1B7"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4251" w:type="dxa"/>
            <w:gridSpan w:val="2"/>
            <w:shd w:val="clear" w:color="auto" w:fill="auto"/>
            <w:vAlign w:val="center"/>
          </w:tcPr>
          <w:p w14:paraId="060F5E61"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51A2DC4A" w14:textId="77777777" w:rsidTr="008C7330">
        <w:trPr>
          <w:trHeight w:val="340"/>
        </w:trPr>
        <w:tc>
          <w:tcPr>
            <w:tcW w:w="4253" w:type="dxa"/>
            <w:gridSpan w:val="2"/>
            <w:shd w:val="clear" w:color="auto" w:fill="auto"/>
            <w:vAlign w:val="center"/>
          </w:tcPr>
          <w:p w14:paraId="3A43C579"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4251" w:type="dxa"/>
            <w:gridSpan w:val="2"/>
            <w:shd w:val="clear" w:color="auto" w:fill="auto"/>
            <w:vAlign w:val="center"/>
          </w:tcPr>
          <w:p w14:paraId="54FB8ED1" w14:textId="77777777" w:rsidR="00B563F8" w:rsidRPr="003019FA" w:rsidRDefault="00B563F8" w:rsidP="00BD4E7D">
            <w:pPr>
              <w:ind w:left="45"/>
              <w:jc w:val="both"/>
              <w:rPr>
                <w:rFonts w:ascii="Trebuchet MS" w:hAnsi="Trebuchet MS"/>
                <w:bCs/>
                <w:color w:val="000000"/>
                <w:sz w:val="18"/>
                <w:szCs w:val="18"/>
              </w:rPr>
            </w:pPr>
          </w:p>
        </w:tc>
      </w:tr>
      <w:tr w:rsidR="008C7330" w:rsidRPr="003019FA" w14:paraId="09CF0C49" w14:textId="77777777" w:rsidTr="008C7330">
        <w:trPr>
          <w:trHeight w:val="340"/>
        </w:trPr>
        <w:tc>
          <w:tcPr>
            <w:tcW w:w="4253" w:type="dxa"/>
            <w:gridSpan w:val="2"/>
            <w:shd w:val="clear" w:color="auto" w:fill="auto"/>
            <w:vAlign w:val="center"/>
          </w:tcPr>
          <w:p w14:paraId="6FE9E017" w14:textId="77777777" w:rsidR="008C7330" w:rsidRPr="003019FA" w:rsidRDefault="008C7330"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Nº trabajadores de la representada:</w:t>
            </w:r>
          </w:p>
        </w:tc>
        <w:tc>
          <w:tcPr>
            <w:tcW w:w="4251" w:type="dxa"/>
            <w:gridSpan w:val="2"/>
            <w:shd w:val="clear" w:color="auto" w:fill="auto"/>
            <w:vAlign w:val="center"/>
          </w:tcPr>
          <w:p w14:paraId="7A46D10E" w14:textId="77777777" w:rsidR="008C7330" w:rsidRPr="003019FA" w:rsidRDefault="008C7330" w:rsidP="00BD4E7D">
            <w:pPr>
              <w:ind w:left="45"/>
              <w:jc w:val="both"/>
              <w:rPr>
                <w:rFonts w:ascii="Trebuchet MS" w:hAnsi="Trebuchet MS"/>
                <w:bCs/>
                <w:color w:val="000000"/>
                <w:sz w:val="18"/>
                <w:szCs w:val="18"/>
              </w:rPr>
            </w:pPr>
          </w:p>
        </w:tc>
      </w:tr>
    </w:tbl>
    <w:p w14:paraId="67170C48" w14:textId="77777777" w:rsidR="00B563F8" w:rsidRPr="003019FA" w:rsidRDefault="00B563F8" w:rsidP="00BD4E7D">
      <w:pPr>
        <w:autoSpaceDE w:val="0"/>
        <w:autoSpaceDN w:val="0"/>
        <w:adjustRightInd w:val="0"/>
        <w:jc w:val="both"/>
        <w:rPr>
          <w:rFonts w:ascii="Trebuchet MS" w:hAnsi="Trebuchet MS" w:cs="Arial"/>
          <w:bCs/>
        </w:rPr>
      </w:pPr>
    </w:p>
    <w:p w14:paraId="7A3F1619" w14:textId="77777777" w:rsidR="00B563F8" w:rsidRPr="003019FA" w:rsidRDefault="00B563F8" w:rsidP="00BD4E7D">
      <w:pPr>
        <w:autoSpaceDE w:val="0"/>
        <w:autoSpaceDN w:val="0"/>
        <w:adjustRightInd w:val="0"/>
        <w:jc w:val="both"/>
        <w:rPr>
          <w:rFonts w:ascii="Trebuchet MS" w:hAnsi="Trebuchet MS" w:cs="Arial"/>
          <w:bCs/>
          <w:lang w:val="es-ES_tradnl"/>
        </w:rPr>
      </w:pPr>
    </w:p>
    <w:p w14:paraId="613FA528" w14:textId="77777777" w:rsidR="00B563F8" w:rsidRPr="003019FA" w:rsidRDefault="00B563F8" w:rsidP="00BD4E7D">
      <w:pPr>
        <w:autoSpaceDE w:val="0"/>
        <w:autoSpaceDN w:val="0"/>
        <w:adjustRightInd w:val="0"/>
        <w:jc w:val="both"/>
        <w:rPr>
          <w:rFonts w:ascii="Trebuchet MS" w:hAnsi="Trebuchet MS" w:cs="Arial"/>
        </w:rPr>
      </w:pPr>
      <w:r w:rsidRPr="003019FA">
        <w:rPr>
          <w:rFonts w:ascii="Trebuchet MS" w:hAnsi="Trebuchet MS" w:cs="Arial"/>
        </w:rPr>
        <w:t>* En el caso de Unión Temporal de Empresas, adaptar el modelo para añadir los datos relativos a todas las personas que representen a cada una de las empresas que formarán la UTE.</w:t>
      </w:r>
    </w:p>
    <w:p w14:paraId="61AFD4E8" w14:textId="77777777" w:rsidR="00B563F8" w:rsidRPr="003019FA" w:rsidRDefault="00B563F8" w:rsidP="000A39F7">
      <w:pPr>
        <w:autoSpaceDE w:val="0"/>
        <w:autoSpaceDN w:val="0"/>
        <w:adjustRightInd w:val="0"/>
        <w:spacing w:before="240" w:after="240"/>
        <w:jc w:val="center"/>
        <w:rPr>
          <w:rFonts w:ascii="Trebuchet MS" w:hAnsi="Trebuchet MS" w:cs="Arial"/>
          <w:b/>
        </w:rPr>
      </w:pPr>
      <w:r w:rsidRPr="003019FA">
        <w:rPr>
          <w:rFonts w:ascii="Trebuchet MS" w:hAnsi="Trebuchet MS" w:cs="Arial"/>
          <w:b/>
        </w:rPr>
        <w:t>DECLARA(N)</w:t>
      </w:r>
    </w:p>
    <w:p w14:paraId="3187BF45" w14:textId="77777777" w:rsidR="00B563F8" w:rsidRPr="003019FA" w:rsidRDefault="00B563F8" w:rsidP="00BD4E7D">
      <w:pPr>
        <w:autoSpaceDE w:val="0"/>
        <w:autoSpaceDN w:val="0"/>
        <w:adjustRightInd w:val="0"/>
        <w:spacing w:after="120"/>
        <w:jc w:val="both"/>
        <w:rPr>
          <w:rFonts w:ascii="Trebuchet MS" w:hAnsi="Trebuchet MS" w:cs="Arial"/>
        </w:rPr>
      </w:pPr>
      <w:r w:rsidRPr="003019FA">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3019FA" w14:paraId="7D23A1AE"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FC17EA0" w14:textId="77777777" w:rsidR="00B563F8" w:rsidRPr="003019FA" w:rsidRDefault="00B563F8" w:rsidP="00BD4E7D">
            <w:pPr>
              <w:spacing w:before="60" w:after="20"/>
              <w:jc w:val="both"/>
              <w:rPr>
                <w:rFonts w:ascii="Trebuchet MS" w:hAnsi="Trebuchet MS"/>
                <w:b/>
                <w:bCs/>
                <w:color w:val="000000"/>
                <w:position w:val="21"/>
                <w:sz w:val="18"/>
                <w:szCs w:val="18"/>
              </w:rPr>
            </w:pPr>
            <w:r w:rsidRPr="003019FA">
              <w:rPr>
                <w:rFonts w:ascii="Trebuchet MS" w:hAnsi="Trebuchet MS"/>
                <w:b/>
                <w:bCs/>
                <w:color w:val="000000"/>
                <w:position w:val="21"/>
                <w:sz w:val="18"/>
                <w:szCs w:val="18"/>
              </w:rPr>
              <w:t>DATOS DEL EXPEDIENTE DE CONTRATACIÓN</w:t>
            </w:r>
          </w:p>
        </w:tc>
      </w:tr>
      <w:tr w:rsidR="00B563F8" w:rsidRPr="003019FA" w14:paraId="5DB61E3D" w14:textId="77777777" w:rsidTr="001A794B">
        <w:trPr>
          <w:trHeight w:val="454"/>
        </w:trPr>
        <w:tc>
          <w:tcPr>
            <w:tcW w:w="5617" w:type="dxa"/>
            <w:tcBorders>
              <w:left w:val="nil"/>
              <w:bottom w:val="nil"/>
              <w:right w:val="nil"/>
            </w:tcBorders>
            <w:shd w:val="clear" w:color="auto" w:fill="auto"/>
          </w:tcPr>
          <w:p w14:paraId="5AFE7D15"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Denominación del contrato</w:t>
            </w:r>
          </w:p>
          <w:p w14:paraId="7011659E" w14:textId="77777777" w:rsidR="00B563F8" w:rsidRPr="003019FA" w:rsidRDefault="00B563F8" w:rsidP="00BD4E7D">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66745A2E"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Código de referencia</w:t>
            </w:r>
          </w:p>
          <w:p w14:paraId="18B47340" w14:textId="77777777" w:rsidR="00B563F8" w:rsidRPr="003019FA" w:rsidRDefault="00B563F8" w:rsidP="00BD4E7D">
            <w:pPr>
              <w:ind w:left="45"/>
              <w:jc w:val="both"/>
              <w:rPr>
                <w:rFonts w:ascii="Trebuchet MS" w:hAnsi="Trebuchet MS"/>
                <w:sz w:val="18"/>
                <w:szCs w:val="18"/>
              </w:rPr>
            </w:pPr>
          </w:p>
        </w:tc>
      </w:tr>
    </w:tbl>
    <w:p w14:paraId="2EB2E8A5" w14:textId="77777777" w:rsidR="00B563F8" w:rsidRPr="003019FA" w:rsidRDefault="00B563F8" w:rsidP="00BD4E7D">
      <w:pPr>
        <w:autoSpaceDE w:val="0"/>
        <w:autoSpaceDN w:val="0"/>
        <w:adjustRightInd w:val="0"/>
        <w:jc w:val="both"/>
        <w:rPr>
          <w:rFonts w:ascii="Trebuchet MS" w:hAnsi="Trebuchet MS" w:cs="Arial"/>
        </w:rPr>
      </w:pPr>
    </w:p>
    <w:p w14:paraId="2093DDA8" w14:textId="77777777" w:rsidR="00B563F8" w:rsidRPr="003019FA" w:rsidRDefault="00B563F8" w:rsidP="00BD4E7D">
      <w:pPr>
        <w:tabs>
          <w:tab w:val="num" w:pos="2940"/>
        </w:tabs>
        <w:spacing w:before="120" w:line="240" w:lineRule="atLeast"/>
        <w:jc w:val="both"/>
        <w:rPr>
          <w:rFonts w:ascii="Trebuchet MS" w:hAnsi="Trebuchet MS" w:cs="Arial"/>
        </w:rPr>
      </w:pPr>
      <w:r w:rsidRPr="003019FA">
        <w:rPr>
          <w:rFonts w:ascii="Trebuchet MS" w:hAnsi="Trebuchet MS" w:cs="Arial"/>
        </w:rPr>
        <w:t>Los datos a efectos de practicar las notificaciones y comunicaciones vía electrónica son</w:t>
      </w:r>
      <w:r w:rsidRPr="003019FA">
        <w:rPr>
          <w:rStyle w:val="Refdenotaalpie"/>
          <w:rFonts w:ascii="Trebuchet MS" w:eastAsiaTheme="minorEastAsia" w:hAnsi="Trebuchet MS"/>
          <w:b/>
        </w:rPr>
        <w:footnoteReference w:id="1"/>
      </w:r>
      <w:r w:rsidRPr="003019FA">
        <w:rPr>
          <w:rFonts w:ascii="Trebuchet MS" w:hAnsi="Trebuchet MS" w:cs="Arial"/>
        </w:rPr>
        <w:t>:</w:t>
      </w:r>
    </w:p>
    <w:p w14:paraId="63AB3618" w14:textId="77777777" w:rsidR="00B563F8" w:rsidRPr="003019FA" w:rsidRDefault="00B563F8" w:rsidP="00BD4E7D">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3019FA" w14:paraId="55109B93"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A471C2C" w14:textId="77777777" w:rsidR="00B563F8" w:rsidRPr="003019FA" w:rsidRDefault="00B563F8" w:rsidP="00BD4E7D">
            <w:pPr>
              <w:spacing w:before="60" w:after="20"/>
              <w:jc w:val="both"/>
              <w:rPr>
                <w:rFonts w:ascii="Trebuchet MS" w:hAnsi="Trebuchet MS"/>
                <w:sz w:val="18"/>
                <w:szCs w:val="18"/>
              </w:rPr>
            </w:pPr>
            <w:r w:rsidRPr="003019FA">
              <w:rPr>
                <w:rFonts w:ascii="Trebuchet MS" w:hAnsi="Trebuchet MS" w:cs="Arial"/>
                <w:b/>
                <w:bCs/>
                <w:position w:val="21"/>
                <w:sz w:val="18"/>
                <w:szCs w:val="18"/>
              </w:rPr>
              <w:t>DATOS PARA NOTIFICACIONES Y COMUNICACIONES</w:t>
            </w:r>
          </w:p>
        </w:tc>
      </w:tr>
      <w:tr w:rsidR="00B563F8" w:rsidRPr="003019FA" w14:paraId="7D947698" w14:textId="77777777" w:rsidTr="001A794B">
        <w:trPr>
          <w:trHeight w:val="567"/>
        </w:trPr>
        <w:tc>
          <w:tcPr>
            <w:tcW w:w="4876" w:type="dxa"/>
            <w:gridSpan w:val="4"/>
            <w:tcBorders>
              <w:left w:val="nil"/>
              <w:bottom w:val="nil"/>
              <w:right w:val="nil"/>
            </w:tcBorders>
            <w:shd w:val="clear" w:color="auto" w:fill="auto"/>
          </w:tcPr>
          <w:p w14:paraId="792D3D33"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 xml:space="preserve">Calle/Plaza/Avenida/... </w:t>
            </w:r>
          </w:p>
          <w:p w14:paraId="5791D5D2" w14:textId="77777777" w:rsidR="00B563F8" w:rsidRPr="003019FA" w:rsidRDefault="00B563F8" w:rsidP="00BD4E7D">
            <w:pPr>
              <w:ind w:left="45"/>
              <w:jc w:val="both"/>
              <w:rPr>
                <w:rFonts w:ascii="Trebuchet MS" w:hAnsi="Trebuchet MS"/>
                <w:color w:val="000000"/>
                <w:sz w:val="18"/>
                <w:szCs w:val="18"/>
              </w:rPr>
            </w:pPr>
          </w:p>
        </w:tc>
        <w:tc>
          <w:tcPr>
            <w:tcW w:w="741" w:type="dxa"/>
            <w:tcBorders>
              <w:left w:val="nil"/>
              <w:bottom w:val="nil"/>
              <w:right w:val="nil"/>
            </w:tcBorders>
            <w:shd w:val="clear" w:color="auto" w:fill="auto"/>
          </w:tcPr>
          <w:p w14:paraId="10C4C2B7"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N.º</w:t>
            </w:r>
          </w:p>
          <w:p w14:paraId="676EAFC2" w14:textId="77777777" w:rsidR="00B563F8" w:rsidRPr="003019FA" w:rsidRDefault="00B563F8" w:rsidP="00BD4E7D">
            <w:pPr>
              <w:ind w:left="45"/>
              <w:jc w:val="both"/>
              <w:rPr>
                <w:rFonts w:ascii="Trebuchet MS" w:hAnsi="Trebuchet MS"/>
                <w:bCs/>
                <w:color w:val="000000"/>
                <w:sz w:val="18"/>
                <w:szCs w:val="18"/>
              </w:rPr>
            </w:pPr>
          </w:p>
        </w:tc>
        <w:tc>
          <w:tcPr>
            <w:tcW w:w="1482" w:type="dxa"/>
            <w:gridSpan w:val="3"/>
            <w:tcBorders>
              <w:left w:val="nil"/>
              <w:bottom w:val="nil"/>
              <w:right w:val="nil"/>
            </w:tcBorders>
            <w:shd w:val="clear" w:color="auto" w:fill="auto"/>
          </w:tcPr>
          <w:p w14:paraId="1C59980B"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Piso</w:t>
            </w:r>
          </w:p>
          <w:p w14:paraId="342AAD6C" w14:textId="77777777" w:rsidR="00B563F8" w:rsidRPr="003019FA" w:rsidRDefault="00B563F8" w:rsidP="00BD4E7D">
            <w:pPr>
              <w:ind w:left="74"/>
              <w:jc w:val="both"/>
              <w:rPr>
                <w:rFonts w:ascii="Trebuchet MS" w:hAnsi="Trebuchet MS"/>
                <w:bCs/>
                <w:color w:val="000000"/>
                <w:sz w:val="18"/>
                <w:szCs w:val="18"/>
              </w:rPr>
            </w:pPr>
          </w:p>
        </w:tc>
        <w:tc>
          <w:tcPr>
            <w:tcW w:w="1407" w:type="dxa"/>
            <w:gridSpan w:val="2"/>
            <w:tcBorders>
              <w:left w:val="nil"/>
              <w:bottom w:val="nil"/>
              <w:right w:val="nil"/>
            </w:tcBorders>
            <w:shd w:val="clear" w:color="auto" w:fill="auto"/>
          </w:tcPr>
          <w:p w14:paraId="644BD063"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Mano</w:t>
            </w:r>
          </w:p>
          <w:p w14:paraId="4B866318" w14:textId="77777777" w:rsidR="00B563F8" w:rsidRPr="003019FA" w:rsidRDefault="00B563F8" w:rsidP="00BD4E7D">
            <w:pPr>
              <w:ind w:left="45"/>
              <w:jc w:val="both"/>
              <w:rPr>
                <w:rFonts w:ascii="Trebuchet MS" w:hAnsi="Trebuchet MS"/>
                <w:color w:val="000000"/>
                <w:sz w:val="18"/>
                <w:szCs w:val="18"/>
              </w:rPr>
            </w:pPr>
          </w:p>
        </w:tc>
      </w:tr>
      <w:tr w:rsidR="00B563F8" w:rsidRPr="003019FA" w14:paraId="65487C30" w14:textId="77777777" w:rsidTr="001A794B">
        <w:trPr>
          <w:trHeight w:val="454"/>
        </w:trPr>
        <w:tc>
          <w:tcPr>
            <w:tcW w:w="4253" w:type="dxa"/>
            <w:gridSpan w:val="2"/>
            <w:tcBorders>
              <w:top w:val="nil"/>
              <w:left w:val="nil"/>
              <w:bottom w:val="nil"/>
              <w:right w:val="nil"/>
            </w:tcBorders>
            <w:shd w:val="clear" w:color="auto" w:fill="auto"/>
          </w:tcPr>
          <w:p w14:paraId="43968E1E"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Municipio</w:t>
            </w:r>
          </w:p>
          <w:p w14:paraId="01D6FA21" w14:textId="77777777" w:rsidR="00B563F8" w:rsidRPr="003019FA" w:rsidRDefault="00B563F8" w:rsidP="00BD4E7D">
            <w:pPr>
              <w:ind w:left="57"/>
              <w:jc w:val="both"/>
              <w:rPr>
                <w:rFonts w:ascii="Trebuchet MS" w:hAnsi="Trebuchet MS"/>
                <w:color w:val="000000"/>
                <w:sz w:val="18"/>
                <w:szCs w:val="18"/>
              </w:rPr>
            </w:pPr>
          </w:p>
        </w:tc>
        <w:tc>
          <w:tcPr>
            <w:tcW w:w="1364" w:type="dxa"/>
            <w:gridSpan w:val="3"/>
            <w:tcBorders>
              <w:top w:val="nil"/>
              <w:left w:val="nil"/>
              <w:bottom w:val="nil"/>
              <w:right w:val="nil"/>
            </w:tcBorders>
            <w:shd w:val="clear" w:color="auto" w:fill="auto"/>
          </w:tcPr>
          <w:p w14:paraId="2F4686AD"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C.P.</w:t>
            </w:r>
          </w:p>
          <w:p w14:paraId="3FA967A7" w14:textId="77777777" w:rsidR="00B563F8" w:rsidRPr="003019FA" w:rsidRDefault="00B563F8" w:rsidP="00BD4E7D">
            <w:pPr>
              <w:ind w:left="45"/>
              <w:jc w:val="both"/>
              <w:rPr>
                <w:rFonts w:ascii="Trebuchet MS" w:hAnsi="Trebuchet MS"/>
                <w:color w:val="000000"/>
                <w:sz w:val="18"/>
                <w:szCs w:val="18"/>
              </w:rPr>
            </w:pPr>
          </w:p>
        </w:tc>
        <w:tc>
          <w:tcPr>
            <w:tcW w:w="2889" w:type="dxa"/>
            <w:gridSpan w:val="5"/>
            <w:tcBorders>
              <w:top w:val="nil"/>
              <w:left w:val="nil"/>
              <w:bottom w:val="nil"/>
              <w:right w:val="nil"/>
            </w:tcBorders>
            <w:shd w:val="clear" w:color="auto" w:fill="auto"/>
          </w:tcPr>
          <w:p w14:paraId="60FA431D"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Provincia</w:t>
            </w:r>
          </w:p>
          <w:p w14:paraId="7BED9A61" w14:textId="77777777" w:rsidR="00B563F8" w:rsidRPr="003019FA" w:rsidRDefault="00B563F8" w:rsidP="00BD4E7D">
            <w:pPr>
              <w:ind w:left="45"/>
              <w:jc w:val="both"/>
              <w:rPr>
                <w:rFonts w:ascii="Trebuchet MS" w:hAnsi="Trebuchet MS"/>
                <w:color w:val="000000"/>
                <w:sz w:val="18"/>
                <w:szCs w:val="18"/>
              </w:rPr>
            </w:pPr>
          </w:p>
        </w:tc>
      </w:tr>
      <w:tr w:rsidR="00B563F8" w:rsidRPr="003019FA" w14:paraId="4E8D8CEC" w14:textId="77777777" w:rsidTr="001A794B">
        <w:trPr>
          <w:trHeight w:val="454"/>
        </w:trPr>
        <w:tc>
          <w:tcPr>
            <w:tcW w:w="4253" w:type="dxa"/>
            <w:gridSpan w:val="2"/>
            <w:tcBorders>
              <w:top w:val="nil"/>
              <w:left w:val="nil"/>
              <w:bottom w:val="nil"/>
              <w:right w:val="nil"/>
            </w:tcBorders>
            <w:shd w:val="clear" w:color="auto" w:fill="auto"/>
          </w:tcPr>
          <w:p w14:paraId="28D12E82"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Teléfono</w:t>
            </w:r>
          </w:p>
          <w:p w14:paraId="7BF1E85F" w14:textId="77777777" w:rsidR="00B563F8" w:rsidRPr="003019FA" w:rsidRDefault="00B563F8" w:rsidP="00BD4E7D">
            <w:pPr>
              <w:spacing w:after="80"/>
              <w:jc w:val="both"/>
              <w:rPr>
                <w:rFonts w:ascii="Trebuchet MS" w:hAnsi="Trebuchet MS"/>
                <w:color w:val="000000"/>
                <w:sz w:val="18"/>
                <w:szCs w:val="18"/>
              </w:rPr>
            </w:pPr>
          </w:p>
        </w:tc>
        <w:tc>
          <w:tcPr>
            <w:tcW w:w="4253" w:type="dxa"/>
            <w:gridSpan w:val="8"/>
            <w:tcBorders>
              <w:top w:val="nil"/>
              <w:left w:val="nil"/>
              <w:bottom w:val="nil"/>
              <w:right w:val="nil"/>
            </w:tcBorders>
            <w:shd w:val="clear" w:color="auto" w:fill="auto"/>
          </w:tcPr>
          <w:p w14:paraId="0A6C78BB"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Móvil</w:t>
            </w:r>
          </w:p>
          <w:p w14:paraId="7E6046EA" w14:textId="77777777" w:rsidR="00B563F8" w:rsidRPr="003019FA" w:rsidRDefault="00B563F8" w:rsidP="00BD4E7D">
            <w:pPr>
              <w:ind w:left="57"/>
              <w:jc w:val="both"/>
              <w:rPr>
                <w:rFonts w:ascii="Trebuchet MS" w:hAnsi="Trebuchet MS"/>
                <w:bCs/>
                <w:color w:val="000000"/>
                <w:sz w:val="18"/>
                <w:szCs w:val="18"/>
              </w:rPr>
            </w:pPr>
          </w:p>
        </w:tc>
      </w:tr>
      <w:tr w:rsidR="00B563F8" w:rsidRPr="003019FA" w14:paraId="03EF108C" w14:textId="77777777" w:rsidTr="001A794B">
        <w:trPr>
          <w:trHeight w:hRule="exact" w:val="340"/>
        </w:trPr>
        <w:tc>
          <w:tcPr>
            <w:tcW w:w="3686" w:type="dxa"/>
            <w:tcBorders>
              <w:top w:val="nil"/>
              <w:left w:val="nil"/>
              <w:bottom w:val="nil"/>
              <w:right w:val="nil"/>
            </w:tcBorders>
            <w:shd w:val="clear" w:color="auto" w:fill="auto"/>
            <w:vAlign w:val="center"/>
          </w:tcPr>
          <w:p w14:paraId="276414C6"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Dirección de correo electrónico de aviso:</w:t>
            </w:r>
          </w:p>
        </w:tc>
        <w:tc>
          <w:tcPr>
            <w:tcW w:w="4820" w:type="dxa"/>
            <w:gridSpan w:val="9"/>
            <w:tcBorders>
              <w:top w:val="nil"/>
              <w:left w:val="nil"/>
              <w:bottom w:val="nil"/>
              <w:right w:val="nil"/>
            </w:tcBorders>
            <w:shd w:val="clear" w:color="auto" w:fill="auto"/>
            <w:vAlign w:val="center"/>
          </w:tcPr>
          <w:p w14:paraId="457DBE01"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7AB03698" w14:textId="77777777" w:rsidTr="001A794B">
        <w:trPr>
          <w:trHeight w:hRule="exact" w:val="340"/>
        </w:trPr>
        <w:tc>
          <w:tcPr>
            <w:tcW w:w="3686" w:type="dxa"/>
            <w:tcBorders>
              <w:top w:val="nil"/>
              <w:left w:val="nil"/>
              <w:bottom w:val="nil"/>
              <w:right w:val="nil"/>
            </w:tcBorders>
            <w:shd w:val="clear" w:color="auto" w:fill="auto"/>
            <w:vAlign w:val="center"/>
          </w:tcPr>
          <w:p w14:paraId="055A78B8"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Persona que va a ser la destinataria:</w:t>
            </w:r>
          </w:p>
        </w:tc>
        <w:tc>
          <w:tcPr>
            <w:tcW w:w="4820" w:type="dxa"/>
            <w:gridSpan w:val="9"/>
            <w:tcBorders>
              <w:top w:val="nil"/>
              <w:left w:val="nil"/>
              <w:bottom w:val="nil"/>
              <w:right w:val="nil"/>
            </w:tcBorders>
            <w:shd w:val="clear" w:color="auto" w:fill="auto"/>
            <w:vAlign w:val="center"/>
          </w:tcPr>
          <w:p w14:paraId="7AD5E49C"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4D35A6A3" w14:textId="77777777" w:rsidTr="001A794B">
        <w:trPr>
          <w:trHeight w:hRule="exact" w:val="340"/>
        </w:trPr>
        <w:tc>
          <w:tcPr>
            <w:tcW w:w="4820" w:type="dxa"/>
            <w:gridSpan w:val="3"/>
            <w:tcBorders>
              <w:top w:val="nil"/>
              <w:left w:val="nil"/>
              <w:bottom w:val="nil"/>
              <w:right w:val="nil"/>
            </w:tcBorders>
            <w:shd w:val="clear" w:color="auto" w:fill="auto"/>
            <w:vAlign w:val="center"/>
          </w:tcPr>
          <w:p w14:paraId="552B6439"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7CB0B40C" w14:textId="77777777" w:rsidR="00B563F8" w:rsidRPr="003019FA" w:rsidRDefault="00B563F8" w:rsidP="00BD4E7D">
            <w:pPr>
              <w:ind w:left="45" w:right="71"/>
              <w:jc w:val="both"/>
              <w:rPr>
                <w:rFonts w:ascii="Trebuchet MS" w:hAnsi="Trebuchet MS"/>
                <w:bCs/>
                <w:color w:val="000000"/>
                <w:sz w:val="18"/>
                <w:szCs w:val="18"/>
              </w:rPr>
            </w:pPr>
            <w:r w:rsidRPr="003019FA">
              <w:rPr>
                <w:rFonts w:ascii="Trebuchet MS" w:hAnsi="Trebuchet MS"/>
                <w:bCs/>
                <w:color w:val="000000"/>
                <w:sz w:val="18"/>
                <w:szCs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1F82C4B" w14:textId="77777777" w:rsidR="00B563F8" w:rsidRPr="003019FA" w:rsidRDefault="00B563F8" w:rsidP="00BD4E7D">
            <w:pPr>
              <w:ind w:left="45"/>
              <w:jc w:val="both"/>
              <w:rPr>
                <w:rFonts w:ascii="Trebuchet MS" w:hAnsi="Trebuchet MS"/>
                <w:bCs/>
                <w:color w:val="000000"/>
                <w:sz w:val="18"/>
                <w:szCs w:val="18"/>
              </w:rPr>
            </w:pPr>
          </w:p>
        </w:tc>
        <w:tc>
          <w:tcPr>
            <w:tcW w:w="1843" w:type="dxa"/>
            <w:gridSpan w:val="2"/>
            <w:tcBorders>
              <w:top w:val="nil"/>
              <w:left w:val="single" w:sz="4" w:space="0" w:color="auto"/>
              <w:bottom w:val="nil"/>
              <w:right w:val="single" w:sz="4" w:space="0" w:color="auto"/>
            </w:tcBorders>
            <w:shd w:val="clear" w:color="auto" w:fill="auto"/>
            <w:vAlign w:val="center"/>
          </w:tcPr>
          <w:p w14:paraId="48C7FD81" w14:textId="77777777" w:rsidR="00B563F8" w:rsidRPr="003019FA" w:rsidRDefault="00B563F8" w:rsidP="00BD4E7D">
            <w:pPr>
              <w:ind w:left="45" w:right="114"/>
              <w:jc w:val="both"/>
              <w:rPr>
                <w:rFonts w:ascii="Trebuchet MS" w:hAnsi="Trebuchet MS"/>
                <w:bCs/>
                <w:color w:val="000000"/>
                <w:sz w:val="18"/>
                <w:szCs w:val="18"/>
              </w:rPr>
            </w:pPr>
            <w:r w:rsidRPr="003019FA">
              <w:rPr>
                <w:rFonts w:ascii="Trebuchet MS" w:hAnsi="Trebuchet MS"/>
                <w:bCs/>
                <w:color w:val="000000"/>
                <w:sz w:val="18"/>
                <w:szCs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B5529E9" w14:textId="77777777" w:rsidR="00B563F8" w:rsidRPr="003019FA" w:rsidRDefault="00B563F8" w:rsidP="00BD4E7D">
            <w:pPr>
              <w:ind w:left="45"/>
              <w:jc w:val="both"/>
              <w:rPr>
                <w:rFonts w:ascii="Trebuchet MS" w:hAnsi="Trebuchet MS"/>
                <w:bCs/>
                <w:color w:val="000000"/>
                <w:sz w:val="18"/>
                <w:szCs w:val="18"/>
              </w:rPr>
            </w:pPr>
          </w:p>
        </w:tc>
      </w:tr>
    </w:tbl>
    <w:p w14:paraId="1E4690A3" w14:textId="77777777" w:rsidR="00B563F8" w:rsidRPr="003019FA" w:rsidRDefault="00B563F8" w:rsidP="00BD4E7D">
      <w:pPr>
        <w:jc w:val="both"/>
        <w:rPr>
          <w:rFonts w:ascii="Trebuchet MS" w:hAnsi="Trebuchet MS" w:cs="Arial"/>
        </w:rPr>
      </w:pPr>
    </w:p>
    <w:p w14:paraId="14277364" w14:textId="77777777" w:rsidR="00B563F8" w:rsidRPr="003019FA" w:rsidRDefault="00B563F8" w:rsidP="00BD4E7D">
      <w:pPr>
        <w:spacing w:after="200" w:line="276" w:lineRule="auto"/>
        <w:jc w:val="both"/>
        <w:rPr>
          <w:rFonts w:ascii="Trebuchet MS" w:hAnsi="Trebuchet MS" w:cs="Arial"/>
        </w:rPr>
      </w:pPr>
      <w:r w:rsidRPr="003019FA">
        <w:rPr>
          <w:rFonts w:ascii="Trebuchet MS" w:hAnsi="Trebuchet MS" w:cs="Arial"/>
        </w:rPr>
        <w:br w:type="page"/>
      </w:r>
    </w:p>
    <w:p w14:paraId="48828351" w14:textId="77777777" w:rsidR="00B563F8" w:rsidRPr="003019FA" w:rsidRDefault="00B563F8" w:rsidP="000A39F7">
      <w:pPr>
        <w:pStyle w:val="Ttulo1"/>
        <w:pBdr>
          <w:bottom w:val="single" w:sz="4" w:space="1" w:color="auto"/>
        </w:pBdr>
        <w:spacing w:before="0" w:line="240" w:lineRule="atLeast"/>
        <w:jc w:val="center"/>
        <w:rPr>
          <w:rFonts w:ascii="Trebuchet MS" w:hAnsi="Trebuchet MS"/>
          <w:sz w:val="22"/>
          <w:szCs w:val="22"/>
        </w:rPr>
      </w:pPr>
      <w:bookmarkStart w:id="277" w:name="_Toc120788981"/>
      <w:r w:rsidRPr="003019FA">
        <w:rPr>
          <w:rFonts w:ascii="Trebuchet MS" w:hAnsi="Trebuchet MS"/>
          <w:sz w:val="22"/>
          <w:szCs w:val="22"/>
        </w:rPr>
        <w:t>ANEXO II.- INSTRUCCIONES PARA LA CUMPLIMENTACIÓN DEL DOCUMENTO EUROPEO ÚNICO DE CONTRATACIÓN DEUC</w:t>
      </w:r>
      <w:bookmarkEnd w:id="277"/>
    </w:p>
    <w:p w14:paraId="51F498E9" w14:textId="77777777" w:rsidR="00B563F8" w:rsidRPr="003019FA" w:rsidRDefault="00B563F8" w:rsidP="00BD4E7D">
      <w:pPr>
        <w:autoSpaceDE w:val="0"/>
        <w:autoSpaceDN w:val="0"/>
        <w:adjustRightInd w:val="0"/>
        <w:jc w:val="both"/>
        <w:rPr>
          <w:rFonts w:ascii="Trebuchet MS" w:hAnsi="Trebuchet MS" w:cs="Arial"/>
          <w:b/>
          <w:bCs/>
          <w:lang w:eastAsia="en-US"/>
        </w:rPr>
      </w:pPr>
    </w:p>
    <w:p w14:paraId="2F9AFE5C" w14:textId="77777777" w:rsidR="00E76538" w:rsidRPr="003019FA" w:rsidRDefault="00E76538" w:rsidP="00BD4E7D">
      <w:pPr>
        <w:autoSpaceDE w:val="0"/>
        <w:autoSpaceDN w:val="0"/>
        <w:adjustRightInd w:val="0"/>
        <w:jc w:val="both"/>
        <w:rPr>
          <w:rFonts w:ascii="Trebuchet MS" w:hAnsi="Trebuchet MS" w:cs="Arial"/>
          <w:b/>
          <w:bCs/>
          <w:lang w:eastAsia="en-US"/>
        </w:rPr>
      </w:pPr>
    </w:p>
    <w:p w14:paraId="681CCF7C" w14:textId="77777777" w:rsidR="008C7330" w:rsidRPr="003019FA" w:rsidRDefault="008C7330" w:rsidP="00BD4E7D">
      <w:pPr>
        <w:autoSpaceDE w:val="0"/>
        <w:autoSpaceDN w:val="0"/>
        <w:adjustRightInd w:val="0"/>
        <w:spacing w:before="120" w:line="240" w:lineRule="atLeast"/>
        <w:jc w:val="both"/>
        <w:rPr>
          <w:rFonts w:ascii="Trebuchet MS" w:hAnsi="Trebuchet MS" w:cs="Arial"/>
          <w:b/>
          <w:bCs/>
          <w:lang w:eastAsia="en-US"/>
        </w:rPr>
      </w:pPr>
      <w:r w:rsidRPr="003019FA">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450AD80"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3019FA">
        <w:rPr>
          <w:rFonts w:ascii="Trebuchet MS" w:hAnsi="Trebuchet MS" w:cs="Arial"/>
          <w:bCs/>
          <w:lang w:eastAsia="en-US"/>
        </w:rPr>
        <w:t>Reglamento de Ejecución de la Comisión (UE) 2016/7 de 5 de enero de 2016</w:t>
      </w:r>
      <w:r w:rsidRPr="003019FA">
        <w:rPr>
          <w:rFonts w:ascii="Trebuchet MS" w:hAnsi="Trebuchet MS" w:cs="Arial"/>
          <w:b/>
          <w:bCs/>
          <w:lang w:eastAsia="en-US"/>
        </w:rPr>
        <w:t xml:space="preserve"> </w:t>
      </w:r>
      <w:r w:rsidRPr="003019FA">
        <w:rPr>
          <w:rFonts w:ascii="Trebuchet MS" w:hAnsi="Trebuchet MS" w:cs="Arial"/>
          <w:lang w:eastAsia="en-US"/>
        </w:rPr>
        <w:t>que establece el formulario normalizado del mismo y las instrucciones para su cumplimentación.</w:t>
      </w:r>
    </w:p>
    <w:p w14:paraId="161CDF18"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6CA75C28"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019FA">
          <w:rPr>
            <w:rStyle w:val="Hipervnculo"/>
            <w:rFonts w:ascii="Trebuchet MS" w:hAnsi="Trebuchet MS" w:cs="Arial"/>
            <w:b/>
            <w:lang w:eastAsia="en-US"/>
          </w:rPr>
          <w:t>cláusula 33.2</w:t>
        </w:r>
      </w:hyperlink>
      <w:r w:rsidRPr="003019FA">
        <w:rPr>
          <w:rFonts w:ascii="Trebuchet MS" w:hAnsi="Trebuchet MS" w:cs="Arial"/>
          <w:lang w:eastAsia="en-US"/>
        </w:rPr>
        <w:t>.</w:t>
      </w:r>
    </w:p>
    <w:p w14:paraId="6B874C76" w14:textId="77777777" w:rsidR="008C7330" w:rsidRPr="003019FA" w:rsidRDefault="008C7330" w:rsidP="00BD4E7D">
      <w:pPr>
        <w:autoSpaceDE w:val="0"/>
        <w:autoSpaceDN w:val="0"/>
        <w:adjustRightInd w:val="0"/>
        <w:spacing w:before="120" w:line="240" w:lineRule="atLeast"/>
        <w:jc w:val="both"/>
        <w:rPr>
          <w:rFonts w:ascii="Trebuchet MS" w:hAnsi="Trebuchet MS" w:cs="Arial"/>
          <w:b/>
          <w:bCs/>
          <w:lang w:eastAsia="en-US"/>
        </w:rPr>
      </w:pPr>
      <w:r w:rsidRPr="003019FA">
        <w:rPr>
          <w:rFonts w:ascii="Trebuchet MS" w:hAnsi="Trebuchet MS" w:cs="Arial"/>
          <w:b/>
          <w:bCs/>
          <w:lang w:eastAsia="en-US"/>
        </w:rPr>
        <w:t>2.- Formulario normalizado DEUC.</w:t>
      </w:r>
    </w:p>
    <w:p w14:paraId="408D344B"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 xml:space="preserve">El formulario normalizado del DEUC se encuentra a disposición de los licitadores en la siguiente dirección electrónica: </w:t>
      </w:r>
      <w:hyperlink r:id="rId21" w:history="1">
        <w:r w:rsidRPr="003019FA">
          <w:rPr>
            <w:rStyle w:val="Hipervnculo"/>
            <w:rFonts w:ascii="Trebuchet MS" w:hAnsi="Trebuchet MS" w:cs="Arial"/>
          </w:rPr>
          <w:t>https://visor.registrodelicitadores.gob.es/espd-web/filter?lang=es</w:t>
        </w:r>
      </w:hyperlink>
      <w:r w:rsidRPr="003019FA">
        <w:rPr>
          <w:rFonts w:ascii="Trebuchet MS" w:hAnsi="Trebuchet MS" w:cs="Arial"/>
          <w:lang w:eastAsia="en-US"/>
        </w:rPr>
        <w:t xml:space="preserve">. </w:t>
      </w:r>
    </w:p>
    <w:p w14:paraId="041BEA9B" w14:textId="77777777" w:rsidR="008C7330" w:rsidRPr="003019FA" w:rsidRDefault="008C7330" w:rsidP="00BD4E7D">
      <w:pPr>
        <w:autoSpaceDE w:val="0"/>
        <w:autoSpaceDN w:val="0"/>
        <w:adjustRightInd w:val="0"/>
        <w:spacing w:before="120" w:line="240" w:lineRule="atLeast"/>
        <w:jc w:val="both"/>
        <w:rPr>
          <w:rFonts w:ascii="Trebuchet MS" w:hAnsi="Trebuchet MS" w:cs="Arial"/>
          <w:b/>
          <w:bCs/>
          <w:lang w:eastAsia="en-US"/>
        </w:rPr>
      </w:pPr>
      <w:r w:rsidRPr="003019FA">
        <w:rPr>
          <w:rFonts w:ascii="Trebuchet MS" w:hAnsi="Trebuchet MS" w:cs="Arial"/>
          <w:b/>
          <w:bCs/>
          <w:lang w:eastAsia="en-US"/>
        </w:rPr>
        <w:t>3.- Instrucciones:</w:t>
      </w:r>
    </w:p>
    <w:p w14:paraId="3E03E91E"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 xml:space="preserve">Los </w:t>
      </w:r>
      <w:r w:rsidRPr="003019FA">
        <w:rPr>
          <w:rFonts w:ascii="Trebuchet MS" w:hAnsi="Trebuchet MS" w:cs="Arial"/>
          <w:bCs/>
          <w:lang w:eastAsia="en-US"/>
        </w:rPr>
        <w:t xml:space="preserve">requisitos </w:t>
      </w:r>
      <w:r w:rsidRPr="003019FA">
        <w:rPr>
          <w:rFonts w:ascii="Trebuchet MS" w:hAnsi="Trebuchet MS" w:cs="Arial"/>
          <w:lang w:eastAsia="en-US"/>
        </w:rPr>
        <w:t xml:space="preserve">que en el documento se declaran </w:t>
      </w:r>
      <w:r w:rsidRPr="003019FA">
        <w:rPr>
          <w:rFonts w:ascii="Trebuchet MS" w:hAnsi="Trebuchet MS" w:cs="Arial"/>
          <w:bCs/>
          <w:lang w:eastAsia="en-US"/>
        </w:rPr>
        <w:t>deben cumplirse</w:t>
      </w:r>
      <w:r w:rsidRPr="003019FA">
        <w:rPr>
          <w:rFonts w:ascii="Trebuchet MS" w:hAnsi="Trebuchet MS" w:cs="Arial"/>
          <w:lang w:eastAsia="en-US"/>
        </w:rPr>
        <w:t xml:space="preserve">, en todo caso, el </w:t>
      </w:r>
      <w:r w:rsidRPr="003019FA">
        <w:rPr>
          <w:rFonts w:ascii="Trebuchet MS" w:hAnsi="Trebuchet MS" w:cs="Arial"/>
          <w:bCs/>
          <w:lang w:eastAsia="en-US"/>
        </w:rPr>
        <w:t>último día de plazo de licitación</w:t>
      </w:r>
      <w:r w:rsidRPr="003019FA">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3712EF34"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 xml:space="preserve">La declaración debe estar </w:t>
      </w:r>
      <w:r w:rsidRPr="003019FA">
        <w:rPr>
          <w:rFonts w:ascii="Trebuchet MS" w:hAnsi="Trebuchet MS" w:cs="Arial"/>
          <w:bCs/>
          <w:lang w:eastAsia="en-US"/>
        </w:rPr>
        <w:t xml:space="preserve">firmada </w:t>
      </w:r>
      <w:r w:rsidRPr="003019FA">
        <w:rPr>
          <w:rFonts w:ascii="Trebuchet MS" w:hAnsi="Trebuchet MS" w:cs="Arial"/>
          <w:lang w:eastAsia="en-US"/>
        </w:rPr>
        <w:t>por quien tenga poder suficiente para ello.</w:t>
      </w:r>
    </w:p>
    <w:p w14:paraId="6C6F666B" w14:textId="77777777" w:rsidR="008C7330" w:rsidRPr="003019FA" w:rsidRDefault="008C7330" w:rsidP="00BD4E7D">
      <w:pPr>
        <w:spacing w:before="60" w:line="240" w:lineRule="atLeast"/>
        <w:jc w:val="both"/>
        <w:rPr>
          <w:rFonts w:ascii="Trebuchet MS" w:hAnsi="Trebuchet MS" w:cs="Arial"/>
        </w:rPr>
      </w:pPr>
      <w:r w:rsidRPr="003019FA">
        <w:rPr>
          <w:rFonts w:ascii="Trebuchet MS" w:hAnsi="Trebuchet MS" w:cs="Arial"/>
        </w:rPr>
        <w:t xml:space="preserve">Cuando se prevea la </w:t>
      </w:r>
      <w:r w:rsidRPr="003019FA">
        <w:rPr>
          <w:rFonts w:ascii="Trebuchet MS" w:hAnsi="Trebuchet MS" w:cs="Arial"/>
          <w:b/>
        </w:rPr>
        <w:t>división por lotes</w:t>
      </w:r>
      <w:r w:rsidRPr="003019FA">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08B9107C"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 xml:space="preserve">En caso de que la </w:t>
      </w:r>
      <w:r w:rsidRPr="003019FA">
        <w:rPr>
          <w:rFonts w:ascii="Trebuchet MS" w:hAnsi="Trebuchet MS" w:cs="Arial"/>
          <w:b/>
          <w:bCs/>
          <w:lang w:eastAsia="en-US"/>
        </w:rPr>
        <w:t xml:space="preserve">adscripción de medios </w:t>
      </w:r>
      <w:r w:rsidRPr="003019FA">
        <w:rPr>
          <w:rFonts w:ascii="Trebuchet MS" w:hAnsi="Trebuchet MS" w:cs="Arial"/>
          <w:b/>
          <w:lang w:eastAsia="en-US"/>
        </w:rPr>
        <w:t xml:space="preserve">exigida se cumpla con </w:t>
      </w:r>
      <w:r w:rsidRPr="003019FA">
        <w:rPr>
          <w:rFonts w:ascii="Trebuchet MS" w:hAnsi="Trebuchet MS" w:cs="Arial"/>
          <w:b/>
          <w:bCs/>
          <w:lang w:eastAsia="en-US"/>
        </w:rPr>
        <w:t xml:space="preserve">medios externos </w:t>
      </w:r>
      <w:r w:rsidRPr="003019FA">
        <w:rPr>
          <w:rFonts w:ascii="Trebuchet MS" w:hAnsi="Trebuchet MS" w:cs="Arial"/>
          <w:lang w:eastAsia="en-US"/>
        </w:rPr>
        <w:t>al licitador, deberá presentarse un DEUC por el licitador y por cada uno de los medios adscritos a la ejecución del contrato.</w:t>
      </w:r>
    </w:p>
    <w:p w14:paraId="3EBA1108" w14:textId="77777777" w:rsidR="008C7330" w:rsidRPr="003019FA" w:rsidRDefault="008C7330" w:rsidP="00BD4E7D">
      <w:pPr>
        <w:autoSpaceDE w:val="0"/>
        <w:autoSpaceDN w:val="0"/>
        <w:adjustRightInd w:val="0"/>
        <w:spacing w:before="120" w:line="240" w:lineRule="atLeast"/>
        <w:jc w:val="both"/>
        <w:rPr>
          <w:rFonts w:ascii="Trebuchet MS" w:hAnsi="Trebuchet MS" w:cs="Arial"/>
          <w:b/>
          <w:lang w:eastAsia="en-US"/>
        </w:rPr>
      </w:pPr>
      <w:r w:rsidRPr="003019FA">
        <w:rPr>
          <w:rFonts w:ascii="Trebuchet MS" w:hAnsi="Trebuchet MS" w:cs="Arial"/>
          <w:lang w:eastAsia="en-US"/>
        </w:rPr>
        <w:t xml:space="preserve">Si varias empresas concurren constituyendo una </w:t>
      </w:r>
      <w:r w:rsidRPr="003019FA">
        <w:rPr>
          <w:rFonts w:ascii="Trebuchet MS" w:hAnsi="Trebuchet MS" w:cs="Arial"/>
          <w:b/>
          <w:bCs/>
          <w:lang w:eastAsia="en-US"/>
        </w:rPr>
        <w:t>unión temporal</w:t>
      </w:r>
      <w:r w:rsidRPr="003019FA">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3019FA">
          <w:rPr>
            <w:rStyle w:val="Hipervnculo"/>
            <w:rFonts w:ascii="Trebuchet MS" w:hAnsi="Trebuchet MS" w:cs="Arial"/>
            <w:b/>
            <w:lang w:eastAsia="en-US"/>
          </w:rPr>
          <w:t>Anexo V</w:t>
        </w:r>
      </w:hyperlink>
      <w:r w:rsidRPr="003019FA">
        <w:rPr>
          <w:rFonts w:ascii="Trebuchet MS" w:hAnsi="Trebuchet MS" w:cs="Arial"/>
          <w:lang w:eastAsia="en-US"/>
        </w:rPr>
        <w:t xml:space="preserve"> de este pliego</w:t>
      </w:r>
      <w:r w:rsidRPr="003019FA">
        <w:rPr>
          <w:rFonts w:ascii="Trebuchet MS" w:hAnsi="Trebuchet MS" w:cs="Arial"/>
          <w:b/>
          <w:lang w:eastAsia="en-US"/>
        </w:rPr>
        <w:t>.</w:t>
      </w:r>
    </w:p>
    <w:p w14:paraId="032C2B4A" w14:textId="77777777" w:rsidR="008C7330" w:rsidRPr="003019FA" w:rsidRDefault="008C7330" w:rsidP="00BD4E7D">
      <w:pPr>
        <w:autoSpaceDE w:val="0"/>
        <w:autoSpaceDN w:val="0"/>
        <w:adjustRightInd w:val="0"/>
        <w:spacing w:before="120" w:line="240" w:lineRule="atLeast"/>
        <w:jc w:val="both"/>
        <w:rPr>
          <w:rFonts w:ascii="Trebuchet MS" w:hAnsi="Trebuchet MS" w:cs="Arial"/>
          <w:lang w:eastAsia="en-US"/>
        </w:rPr>
      </w:pPr>
      <w:r w:rsidRPr="003019FA">
        <w:rPr>
          <w:rFonts w:ascii="Trebuchet MS" w:hAnsi="Trebuchet MS" w:cs="Arial"/>
          <w:lang w:eastAsia="en-US"/>
        </w:rPr>
        <w:t xml:space="preserve">Las </w:t>
      </w:r>
      <w:r w:rsidRPr="003019FA">
        <w:rPr>
          <w:rFonts w:ascii="Trebuchet MS" w:hAnsi="Trebuchet MS" w:cs="Arial"/>
          <w:b/>
          <w:bCs/>
          <w:lang w:eastAsia="en-US"/>
        </w:rPr>
        <w:t xml:space="preserve">empresas </w:t>
      </w:r>
      <w:r w:rsidRPr="003019FA">
        <w:rPr>
          <w:rFonts w:ascii="Trebuchet MS" w:hAnsi="Trebuchet MS" w:cs="Arial"/>
          <w:lang w:eastAsia="en-US"/>
        </w:rPr>
        <w:t xml:space="preserve">que figuren </w:t>
      </w:r>
      <w:r w:rsidRPr="003019FA">
        <w:rPr>
          <w:rFonts w:ascii="Trebuchet MS" w:hAnsi="Trebuchet MS" w:cs="Arial"/>
          <w:b/>
          <w:bCs/>
          <w:lang w:eastAsia="en-US"/>
        </w:rPr>
        <w:t xml:space="preserve">inscritas </w:t>
      </w:r>
      <w:r w:rsidRPr="003019FA">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0855F05" w14:textId="77777777" w:rsidR="008C7330" w:rsidRPr="003019FA" w:rsidRDefault="008C7330" w:rsidP="00BD4E7D">
      <w:pPr>
        <w:autoSpaceDE w:val="0"/>
        <w:autoSpaceDN w:val="0"/>
        <w:adjustRightInd w:val="0"/>
        <w:spacing w:before="120"/>
        <w:jc w:val="both"/>
        <w:rPr>
          <w:rFonts w:ascii="Trebuchet MS" w:hAnsi="Trebuchet MS" w:cs="Arial"/>
        </w:rPr>
      </w:pPr>
      <w:r w:rsidRPr="003019FA">
        <w:rPr>
          <w:rFonts w:ascii="Trebuchet MS" w:hAnsi="Trebuchet MS" w:cs="Arial"/>
        </w:rPr>
        <w:t xml:space="preserve">Sobre la utilización del formulario normalizado DEUC las licitadoras </w:t>
      </w:r>
      <w:r w:rsidRPr="003019FA">
        <w:rPr>
          <w:rFonts w:ascii="Trebuchet MS" w:hAnsi="Trebuchet MS" w:cs="Arial"/>
          <w:b/>
          <w:bCs/>
        </w:rPr>
        <w:t xml:space="preserve">podrán consultar </w:t>
      </w:r>
      <w:r w:rsidRPr="003019FA">
        <w:rPr>
          <w:rFonts w:ascii="Trebuchet MS" w:hAnsi="Trebuchet MS" w:cs="Arial"/>
        </w:rPr>
        <w:t xml:space="preserve">los siguientes </w:t>
      </w:r>
      <w:r w:rsidRPr="003019FA">
        <w:rPr>
          <w:rFonts w:ascii="Trebuchet MS" w:hAnsi="Trebuchet MS" w:cs="Arial"/>
          <w:b/>
          <w:bCs/>
        </w:rPr>
        <w:t>documentos</w:t>
      </w:r>
      <w:r w:rsidRPr="003019FA">
        <w:rPr>
          <w:rFonts w:ascii="Trebuchet MS" w:hAnsi="Trebuchet MS" w:cs="Arial"/>
        </w:rPr>
        <w:t>:</w:t>
      </w:r>
    </w:p>
    <w:p w14:paraId="279B11F2" w14:textId="77777777" w:rsidR="008C7330" w:rsidRPr="003019FA" w:rsidRDefault="008C7330" w:rsidP="00BD4E7D">
      <w:pPr>
        <w:autoSpaceDE w:val="0"/>
        <w:autoSpaceDN w:val="0"/>
        <w:adjustRightInd w:val="0"/>
        <w:spacing w:before="120"/>
        <w:jc w:val="both"/>
        <w:rPr>
          <w:rFonts w:ascii="Trebuchet MS" w:hAnsi="Trebuchet MS" w:cs="Arial"/>
        </w:rPr>
      </w:pPr>
      <w:r w:rsidRPr="003019FA">
        <w:rPr>
          <w:rFonts w:ascii="Trebuchet MS" w:hAnsi="Trebuchet MS" w:cs="Symbol"/>
          <w:lang w:val="eu-ES"/>
        </w:rPr>
        <w:t></w:t>
      </w:r>
      <w:r w:rsidRPr="003019FA">
        <w:rPr>
          <w:rFonts w:ascii="Trebuchet MS" w:hAnsi="Trebuchet MS" w:cs="Symbol"/>
          <w:lang w:val="eu-ES"/>
        </w:rPr>
        <w:t></w:t>
      </w:r>
      <w:r w:rsidRPr="003019FA">
        <w:rPr>
          <w:rFonts w:ascii="Trebuchet MS" w:hAnsi="Trebuchet MS" w:cs="Arial"/>
        </w:rPr>
        <w:t>Reglamento (UE) Nº 2016/7 disponible en la página web:</w:t>
      </w:r>
    </w:p>
    <w:p w14:paraId="030C3434" w14:textId="77777777" w:rsidR="008C7330" w:rsidRPr="003019FA" w:rsidRDefault="00292655" w:rsidP="00BD4E7D">
      <w:pPr>
        <w:autoSpaceDE w:val="0"/>
        <w:autoSpaceDN w:val="0"/>
        <w:adjustRightInd w:val="0"/>
        <w:spacing w:before="120"/>
        <w:jc w:val="both"/>
        <w:rPr>
          <w:rFonts w:ascii="Trebuchet MS" w:hAnsi="Trebuchet MS" w:cs="Arial"/>
        </w:rPr>
      </w:pPr>
      <w:hyperlink r:id="rId22" w:history="1">
        <w:r w:rsidR="008C7330" w:rsidRPr="003019FA">
          <w:rPr>
            <w:rStyle w:val="Hipervnculo"/>
            <w:rFonts w:ascii="Trebuchet MS" w:hAnsi="Trebuchet MS" w:cs="Arial"/>
          </w:rPr>
          <w:t>https://www.boe.es/doue/2016/003/L00016-00034.pdf</w:t>
        </w:r>
      </w:hyperlink>
    </w:p>
    <w:p w14:paraId="063B66B7" w14:textId="77777777" w:rsidR="008C7330" w:rsidRPr="003019FA" w:rsidRDefault="008C7330" w:rsidP="00BD4E7D">
      <w:pPr>
        <w:autoSpaceDE w:val="0"/>
        <w:autoSpaceDN w:val="0"/>
        <w:adjustRightInd w:val="0"/>
        <w:spacing w:before="120"/>
        <w:jc w:val="both"/>
        <w:rPr>
          <w:rFonts w:ascii="Trebuchet MS" w:hAnsi="Trebuchet MS" w:cs="Arial"/>
        </w:rPr>
      </w:pPr>
      <w:r w:rsidRPr="003019FA">
        <w:rPr>
          <w:rFonts w:ascii="Trebuchet MS" w:hAnsi="Trebuchet MS" w:cs="Symbol"/>
          <w:lang w:val="eu-ES"/>
        </w:rPr>
        <w:t></w:t>
      </w:r>
      <w:r w:rsidRPr="003019FA">
        <w:rPr>
          <w:rFonts w:ascii="Trebuchet MS" w:hAnsi="Trebuchet MS" w:cs="Symbol"/>
          <w:lang w:val="eu-ES"/>
        </w:rPr>
        <w:t></w:t>
      </w:r>
      <w:r w:rsidRPr="003019FA">
        <w:rPr>
          <w:rFonts w:ascii="Trebuchet MS" w:hAnsi="Trebuchet MS" w:cs="Arial"/>
        </w:rPr>
        <w:t>Recomendación de la Junta Consultiva de Contratación Administrativa del Estado de 6 de abril de 2016, disponible en:</w:t>
      </w:r>
    </w:p>
    <w:p w14:paraId="2FE03A53" w14:textId="77777777" w:rsidR="00842924" w:rsidRPr="003019FA" w:rsidRDefault="00292655" w:rsidP="00BD4E7D">
      <w:pPr>
        <w:autoSpaceDE w:val="0"/>
        <w:autoSpaceDN w:val="0"/>
        <w:adjustRightInd w:val="0"/>
        <w:spacing w:before="120"/>
        <w:jc w:val="both"/>
        <w:rPr>
          <w:rStyle w:val="Hipervnculo"/>
          <w:rFonts w:ascii="Trebuchet MS" w:hAnsi="Trebuchet MS" w:cs="Arial"/>
        </w:rPr>
      </w:pPr>
      <w:hyperlink r:id="rId23" w:history="1">
        <w:r w:rsidR="00842924" w:rsidRPr="003019FA">
          <w:rPr>
            <w:rStyle w:val="Hipervnculo"/>
            <w:rFonts w:ascii="Trebuchet MS" w:hAnsi="Trebuchet MS" w:cs="Arial"/>
          </w:rPr>
          <w:t>https://www.boe.es/buscar/doc.php?id=BOE-A-2016-3392</w:t>
        </w:r>
      </w:hyperlink>
    </w:p>
    <w:p w14:paraId="482A4355" w14:textId="77777777" w:rsidR="008C7330" w:rsidRPr="003019FA" w:rsidRDefault="008C7330" w:rsidP="00BD4E7D">
      <w:pPr>
        <w:autoSpaceDE w:val="0"/>
        <w:autoSpaceDN w:val="0"/>
        <w:adjustRightInd w:val="0"/>
        <w:spacing w:before="120"/>
        <w:jc w:val="both"/>
        <w:rPr>
          <w:rFonts w:ascii="Trebuchet MS" w:hAnsi="Trebuchet MS" w:cs="Arial"/>
        </w:rPr>
      </w:pPr>
    </w:p>
    <w:p w14:paraId="1865DF86" w14:textId="77777777" w:rsidR="008C7330" w:rsidRPr="003019FA" w:rsidRDefault="008C7330" w:rsidP="00BD4E7D">
      <w:pPr>
        <w:autoSpaceDE w:val="0"/>
        <w:autoSpaceDN w:val="0"/>
        <w:adjustRightInd w:val="0"/>
        <w:jc w:val="both"/>
        <w:rPr>
          <w:rFonts w:ascii="Trebuchet MS" w:hAnsi="Trebuchet MS" w:cs="Arial"/>
          <w:b/>
          <w:bCs/>
          <w:lang w:eastAsia="en-US"/>
        </w:rPr>
      </w:pPr>
      <w:r w:rsidRPr="003019FA">
        <w:rPr>
          <w:rFonts w:ascii="Trebuchet MS" w:hAnsi="Trebuchet MS" w:cs="Arial"/>
          <w:b/>
          <w:bCs/>
        </w:rPr>
        <w:t>4.- El archivo XML con el formulario singularizado para este procedimiento está en el perfil de contratante.</w:t>
      </w:r>
    </w:p>
    <w:p w14:paraId="173CC5FD" w14:textId="77777777" w:rsidR="008C7330" w:rsidRPr="003019FA" w:rsidRDefault="008C7330" w:rsidP="00BD4E7D">
      <w:pPr>
        <w:autoSpaceDE w:val="0"/>
        <w:autoSpaceDN w:val="0"/>
        <w:adjustRightInd w:val="0"/>
        <w:jc w:val="both"/>
        <w:rPr>
          <w:rFonts w:ascii="Trebuchet MS" w:hAnsi="Trebuchet MS" w:cs="Arial"/>
          <w:b/>
          <w:bCs/>
          <w:lang w:eastAsia="en-US"/>
        </w:rPr>
      </w:pPr>
    </w:p>
    <w:p w14:paraId="11843821" w14:textId="77777777" w:rsidR="00B563F8" w:rsidRPr="003019FA" w:rsidRDefault="00B563F8" w:rsidP="00BD4E7D">
      <w:pPr>
        <w:spacing w:after="120"/>
        <w:jc w:val="both"/>
        <w:rPr>
          <w:rFonts w:ascii="Trebuchet MS" w:hAnsi="Trebuchet MS"/>
        </w:rPr>
      </w:pPr>
    </w:p>
    <w:p w14:paraId="186A0CD4" w14:textId="77777777" w:rsidR="00B563F8" w:rsidRPr="003019FA" w:rsidRDefault="00B563F8" w:rsidP="00BD4E7D">
      <w:pPr>
        <w:spacing w:after="200" w:line="276" w:lineRule="auto"/>
        <w:jc w:val="both"/>
        <w:rPr>
          <w:rFonts w:ascii="Trebuchet MS" w:hAnsi="Trebuchet MS" w:cs="Arial"/>
          <w:lang w:val="eu-ES"/>
        </w:rPr>
      </w:pPr>
      <w:r w:rsidRPr="003019FA">
        <w:rPr>
          <w:rFonts w:ascii="Trebuchet MS" w:hAnsi="Trebuchet MS" w:cs="Arial"/>
          <w:lang w:val="eu-ES"/>
        </w:rPr>
        <w:br w:type="page"/>
      </w:r>
    </w:p>
    <w:p w14:paraId="377AD564" w14:textId="77777777" w:rsidR="00B563F8" w:rsidRPr="003019FA" w:rsidRDefault="00B563F8" w:rsidP="000A39F7">
      <w:pPr>
        <w:pStyle w:val="Ttulo1"/>
        <w:pBdr>
          <w:bottom w:val="single" w:sz="12" w:space="1" w:color="auto"/>
        </w:pBdr>
        <w:spacing w:line="240" w:lineRule="atLeast"/>
        <w:jc w:val="center"/>
        <w:rPr>
          <w:rFonts w:ascii="Trebuchet MS" w:hAnsi="Trebuchet MS"/>
          <w:sz w:val="22"/>
          <w:szCs w:val="22"/>
        </w:rPr>
      </w:pPr>
      <w:bookmarkStart w:id="278" w:name="_ANEXO_IV.-_MODELO_1"/>
      <w:bookmarkStart w:id="279" w:name="_Toc506479431"/>
      <w:bookmarkStart w:id="280" w:name="_Toc120788982"/>
      <w:bookmarkEnd w:id="278"/>
      <w:r w:rsidRPr="003019FA">
        <w:rPr>
          <w:rFonts w:ascii="Trebuchet MS" w:hAnsi="Trebuchet MS"/>
          <w:sz w:val="22"/>
          <w:szCs w:val="22"/>
        </w:rPr>
        <w:t>ANEXO III.- MODELO DE COMPROMISO DE CONSTITUCIÓN EN UNIÓN TEMPORAL DE EMPRESAS</w:t>
      </w:r>
      <w:bookmarkEnd w:id="279"/>
      <w:bookmarkEnd w:id="280"/>
    </w:p>
    <w:p w14:paraId="7E5935E4" w14:textId="77777777" w:rsidR="0017578F" w:rsidRPr="003019FA" w:rsidRDefault="0017578F" w:rsidP="00BD4E7D">
      <w:pPr>
        <w:tabs>
          <w:tab w:val="left" w:pos="425"/>
        </w:tabs>
        <w:ind w:right="-1"/>
        <w:jc w:val="both"/>
        <w:rPr>
          <w:rFonts w:ascii="Trebuchet MS" w:hAnsi="Trebuchet MS" w:cs="Arial"/>
          <w:lang w:val="es-ES_tradnl"/>
        </w:rPr>
      </w:pPr>
    </w:p>
    <w:p w14:paraId="15039492" w14:textId="77777777" w:rsidR="00595E7F" w:rsidRPr="003019FA" w:rsidRDefault="00595E7F" w:rsidP="00BD4E7D">
      <w:pPr>
        <w:tabs>
          <w:tab w:val="left" w:pos="425"/>
        </w:tabs>
        <w:ind w:right="-1"/>
        <w:jc w:val="both"/>
        <w:rPr>
          <w:rFonts w:ascii="Trebuchet MS" w:hAnsi="Trebuchet MS" w:cs="Arial"/>
          <w:lang w:val="es-ES_tradnl"/>
        </w:rPr>
      </w:pPr>
    </w:p>
    <w:p w14:paraId="456773DD" w14:textId="77777777" w:rsidR="00595E7F" w:rsidRPr="003019FA" w:rsidRDefault="00595E7F" w:rsidP="00BD4E7D">
      <w:pPr>
        <w:tabs>
          <w:tab w:val="left" w:pos="425"/>
        </w:tabs>
        <w:ind w:right="-1"/>
        <w:jc w:val="both"/>
        <w:rPr>
          <w:rFonts w:ascii="Trebuchet MS" w:hAnsi="Trebuchet MS" w:cs="Arial"/>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3019FA" w14:paraId="79337A9A" w14:textId="77777777" w:rsidTr="001A794B">
        <w:trPr>
          <w:trHeight w:hRule="exact" w:val="340"/>
        </w:trPr>
        <w:tc>
          <w:tcPr>
            <w:tcW w:w="8504" w:type="dxa"/>
            <w:gridSpan w:val="4"/>
            <w:tcBorders>
              <w:bottom w:val="single" w:sz="4" w:space="0" w:color="auto"/>
            </w:tcBorders>
            <w:shd w:val="clear" w:color="auto" w:fill="auto"/>
          </w:tcPr>
          <w:p w14:paraId="2CD4C26C"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B563F8" w:rsidRPr="003019FA" w14:paraId="5E61095E" w14:textId="77777777" w:rsidTr="001A794B">
        <w:trPr>
          <w:trHeight w:val="463"/>
        </w:trPr>
        <w:tc>
          <w:tcPr>
            <w:tcW w:w="5617" w:type="dxa"/>
            <w:gridSpan w:val="3"/>
            <w:tcBorders>
              <w:top w:val="single" w:sz="4" w:space="0" w:color="auto"/>
            </w:tcBorders>
            <w:shd w:val="clear" w:color="auto" w:fill="auto"/>
            <w:vAlign w:val="center"/>
          </w:tcPr>
          <w:p w14:paraId="46F37030"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0423C03A" w14:textId="77777777" w:rsidR="00B563F8" w:rsidRPr="003019FA" w:rsidRDefault="00B563F8"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6A921BED"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02464F68"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3A2904A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B14B05"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B97D090"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B563F8" w:rsidRPr="003019FA" w14:paraId="4929BFC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2A504BD"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1FB3A0BA"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B563F8" w:rsidRPr="003019FA" w14:paraId="2B705D4E" w14:textId="77777777" w:rsidTr="001A794B">
        <w:trPr>
          <w:trHeight w:val="340"/>
        </w:trPr>
        <w:tc>
          <w:tcPr>
            <w:tcW w:w="3261" w:type="dxa"/>
            <w:gridSpan w:val="2"/>
            <w:shd w:val="clear" w:color="auto" w:fill="auto"/>
            <w:vAlign w:val="center"/>
          </w:tcPr>
          <w:p w14:paraId="61AF4F0B"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5243" w:type="dxa"/>
            <w:gridSpan w:val="2"/>
            <w:shd w:val="clear" w:color="auto" w:fill="auto"/>
            <w:vAlign w:val="center"/>
          </w:tcPr>
          <w:p w14:paraId="1D784EB6"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0362DEAE" w14:textId="77777777" w:rsidTr="001A794B">
        <w:trPr>
          <w:trHeight w:val="340"/>
        </w:trPr>
        <w:tc>
          <w:tcPr>
            <w:tcW w:w="3261" w:type="dxa"/>
            <w:gridSpan w:val="2"/>
            <w:shd w:val="clear" w:color="auto" w:fill="auto"/>
            <w:vAlign w:val="center"/>
          </w:tcPr>
          <w:p w14:paraId="10B8543A"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5243" w:type="dxa"/>
            <w:gridSpan w:val="2"/>
            <w:shd w:val="clear" w:color="auto" w:fill="auto"/>
            <w:vAlign w:val="center"/>
          </w:tcPr>
          <w:p w14:paraId="0A83F536" w14:textId="77777777" w:rsidR="00B563F8" w:rsidRPr="003019FA" w:rsidRDefault="00B563F8" w:rsidP="00BD4E7D">
            <w:pPr>
              <w:ind w:left="45"/>
              <w:jc w:val="both"/>
              <w:rPr>
                <w:rFonts w:ascii="Trebuchet MS" w:hAnsi="Trebuchet MS"/>
                <w:bCs/>
                <w:color w:val="000000"/>
                <w:sz w:val="18"/>
                <w:szCs w:val="18"/>
              </w:rPr>
            </w:pPr>
          </w:p>
        </w:tc>
      </w:tr>
    </w:tbl>
    <w:p w14:paraId="03056652" w14:textId="77777777" w:rsidR="00B563F8" w:rsidRPr="003019FA" w:rsidRDefault="00B563F8" w:rsidP="00BD4E7D">
      <w:pPr>
        <w:widowControl w:val="0"/>
        <w:tabs>
          <w:tab w:val="center" w:pos="4252"/>
          <w:tab w:val="right" w:pos="8504"/>
        </w:tabs>
        <w:jc w:val="both"/>
        <w:rPr>
          <w:rFonts w:ascii="Trebuchet MS" w:hAnsi="Trebuchet MS" w:cs="Arial"/>
          <w:sz w:val="18"/>
          <w:szCs w:val="18"/>
        </w:rPr>
      </w:pPr>
    </w:p>
    <w:p w14:paraId="2043AA5C" w14:textId="77777777" w:rsidR="00595E7F" w:rsidRPr="003019FA" w:rsidRDefault="00595E7F" w:rsidP="00BD4E7D">
      <w:pPr>
        <w:widowControl w:val="0"/>
        <w:tabs>
          <w:tab w:val="center" w:pos="4252"/>
          <w:tab w:val="right" w:pos="8504"/>
        </w:tabs>
        <w:jc w:val="both"/>
        <w:rPr>
          <w:rFonts w:ascii="Trebuchet MS" w:hAnsi="Trebuchet MS" w:cs="Arial"/>
          <w:sz w:val="18"/>
          <w:szCs w:val="18"/>
        </w:rPr>
      </w:pPr>
    </w:p>
    <w:p w14:paraId="5EEB50CC" w14:textId="77777777" w:rsidR="0017578F" w:rsidRPr="003019FA" w:rsidRDefault="0017578F" w:rsidP="00BD4E7D">
      <w:pPr>
        <w:widowControl w:val="0"/>
        <w:tabs>
          <w:tab w:val="center" w:pos="4252"/>
          <w:tab w:val="right" w:pos="8504"/>
        </w:tabs>
        <w:jc w:val="both"/>
        <w:rPr>
          <w:rFonts w:ascii="Trebuchet MS" w:hAnsi="Trebuchet MS"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3019FA" w14:paraId="60B16C8C" w14:textId="77777777" w:rsidTr="001A794B">
        <w:trPr>
          <w:trHeight w:hRule="exact" w:val="340"/>
        </w:trPr>
        <w:tc>
          <w:tcPr>
            <w:tcW w:w="8504" w:type="dxa"/>
            <w:gridSpan w:val="4"/>
            <w:tcBorders>
              <w:bottom w:val="single" w:sz="4" w:space="0" w:color="auto"/>
            </w:tcBorders>
            <w:shd w:val="clear" w:color="auto" w:fill="auto"/>
          </w:tcPr>
          <w:p w14:paraId="048796D0"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B563F8" w:rsidRPr="003019FA" w14:paraId="736168C3" w14:textId="77777777" w:rsidTr="001A794B">
        <w:trPr>
          <w:trHeight w:val="463"/>
        </w:trPr>
        <w:tc>
          <w:tcPr>
            <w:tcW w:w="5617" w:type="dxa"/>
            <w:gridSpan w:val="3"/>
            <w:tcBorders>
              <w:top w:val="single" w:sz="4" w:space="0" w:color="auto"/>
            </w:tcBorders>
            <w:shd w:val="clear" w:color="auto" w:fill="auto"/>
            <w:vAlign w:val="center"/>
          </w:tcPr>
          <w:p w14:paraId="119E1F8A"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7A2C9B17" w14:textId="77777777" w:rsidR="00B563F8" w:rsidRPr="003019FA" w:rsidRDefault="00B563F8"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1C46B6C5"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5FDE6F51"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2C523F2E"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AFD0815"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582C0896"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B563F8" w:rsidRPr="003019FA" w14:paraId="264DB8F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A4E95A2"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3CF6475"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B563F8" w:rsidRPr="003019FA" w14:paraId="2A1D826B" w14:textId="77777777" w:rsidTr="001A794B">
        <w:trPr>
          <w:trHeight w:val="340"/>
        </w:trPr>
        <w:tc>
          <w:tcPr>
            <w:tcW w:w="3261" w:type="dxa"/>
            <w:gridSpan w:val="2"/>
            <w:shd w:val="clear" w:color="auto" w:fill="auto"/>
            <w:vAlign w:val="center"/>
          </w:tcPr>
          <w:p w14:paraId="0EBDBB1E"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5243" w:type="dxa"/>
            <w:gridSpan w:val="2"/>
            <w:shd w:val="clear" w:color="auto" w:fill="auto"/>
            <w:vAlign w:val="center"/>
          </w:tcPr>
          <w:p w14:paraId="1FC02A25"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3D1F9C3F" w14:textId="77777777" w:rsidTr="001A794B">
        <w:trPr>
          <w:trHeight w:val="340"/>
        </w:trPr>
        <w:tc>
          <w:tcPr>
            <w:tcW w:w="3261" w:type="dxa"/>
            <w:gridSpan w:val="2"/>
            <w:shd w:val="clear" w:color="auto" w:fill="auto"/>
            <w:vAlign w:val="center"/>
          </w:tcPr>
          <w:p w14:paraId="49210675"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5243" w:type="dxa"/>
            <w:gridSpan w:val="2"/>
            <w:shd w:val="clear" w:color="auto" w:fill="auto"/>
            <w:vAlign w:val="center"/>
          </w:tcPr>
          <w:p w14:paraId="13018A34" w14:textId="77777777" w:rsidR="00B563F8" w:rsidRPr="003019FA" w:rsidRDefault="00B563F8" w:rsidP="00BD4E7D">
            <w:pPr>
              <w:ind w:left="45"/>
              <w:jc w:val="both"/>
              <w:rPr>
                <w:rFonts w:ascii="Trebuchet MS" w:hAnsi="Trebuchet MS"/>
                <w:bCs/>
                <w:color w:val="000000"/>
                <w:sz w:val="18"/>
                <w:szCs w:val="18"/>
              </w:rPr>
            </w:pPr>
          </w:p>
        </w:tc>
      </w:tr>
    </w:tbl>
    <w:p w14:paraId="78101CB0" w14:textId="77777777" w:rsidR="0017578F" w:rsidRPr="003019FA" w:rsidRDefault="0017578F" w:rsidP="00BD4E7D">
      <w:pPr>
        <w:widowControl w:val="0"/>
        <w:tabs>
          <w:tab w:val="center" w:pos="4252"/>
          <w:tab w:val="right" w:pos="8504"/>
        </w:tabs>
        <w:ind w:right="-1"/>
        <w:jc w:val="both"/>
        <w:rPr>
          <w:rFonts w:ascii="Trebuchet MS" w:hAnsi="Trebuchet MS" w:cs="Arial"/>
          <w:sz w:val="18"/>
          <w:szCs w:val="18"/>
        </w:rPr>
      </w:pPr>
    </w:p>
    <w:p w14:paraId="1D29924A" w14:textId="77777777" w:rsidR="00595E7F" w:rsidRPr="003019FA" w:rsidRDefault="00595E7F" w:rsidP="00BD4E7D">
      <w:pPr>
        <w:widowControl w:val="0"/>
        <w:tabs>
          <w:tab w:val="center" w:pos="4252"/>
          <w:tab w:val="right" w:pos="8504"/>
        </w:tabs>
        <w:ind w:right="-1"/>
        <w:jc w:val="both"/>
        <w:rPr>
          <w:rFonts w:ascii="Trebuchet MS" w:hAnsi="Trebuchet MS" w:cs="Arial"/>
          <w:sz w:val="18"/>
          <w:szCs w:val="18"/>
        </w:rPr>
      </w:pPr>
    </w:p>
    <w:p w14:paraId="5EDDD3C2" w14:textId="77777777" w:rsidR="00595E7F" w:rsidRPr="003019FA" w:rsidRDefault="00595E7F" w:rsidP="00BD4E7D">
      <w:pPr>
        <w:widowControl w:val="0"/>
        <w:tabs>
          <w:tab w:val="center" w:pos="4252"/>
          <w:tab w:val="right" w:pos="8504"/>
        </w:tabs>
        <w:ind w:right="-1"/>
        <w:jc w:val="both"/>
        <w:rPr>
          <w:rFonts w:ascii="Trebuchet MS" w:hAnsi="Trebuchet MS"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3019FA" w14:paraId="6238E5FB" w14:textId="77777777" w:rsidTr="001A794B">
        <w:trPr>
          <w:trHeight w:hRule="exact" w:val="340"/>
        </w:trPr>
        <w:tc>
          <w:tcPr>
            <w:tcW w:w="8504" w:type="dxa"/>
            <w:gridSpan w:val="4"/>
            <w:tcBorders>
              <w:bottom w:val="single" w:sz="4" w:space="0" w:color="auto"/>
            </w:tcBorders>
            <w:shd w:val="clear" w:color="auto" w:fill="auto"/>
          </w:tcPr>
          <w:p w14:paraId="7F11A020"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B563F8" w:rsidRPr="003019FA" w14:paraId="2ED14CE2" w14:textId="77777777" w:rsidTr="001A794B">
        <w:trPr>
          <w:trHeight w:val="463"/>
        </w:trPr>
        <w:tc>
          <w:tcPr>
            <w:tcW w:w="5617" w:type="dxa"/>
            <w:gridSpan w:val="3"/>
            <w:tcBorders>
              <w:top w:val="single" w:sz="4" w:space="0" w:color="auto"/>
            </w:tcBorders>
            <w:shd w:val="clear" w:color="auto" w:fill="auto"/>
            <w:vAlign w:val="center"/>
          </w:tcPr>
          <w:p w14:paraId="3BDBBFDA"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785BD6B9" w14:textId="77777777" w:rsidR="00B563F8" w:rsidRPr="003019FA" w:rsidRDefault="00B563F8"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764970D0"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7A79D445"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3A7B2EE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E7F50A5"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5459BE9"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B563F8" w:rsidRPr="003019FA" w14:paraId="381C273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2C35E63"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C08C937"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B563F8" w:rsidRPr="003019FA" w14:paraId="48C367E3" w14:textId="77777777" w:rsidTr="001A794B">
        <w:trPr>
          <w:trHeight w:val="340"/>
        </w:trPr>
        <w:tc>
          <w:tcPr>
            <w:tcW w:w="3261" w:type="dxa"/>
            <w:gridSpan w:val="2"/>
            <w:shd w:val="clear" w:color="auto" w:fill="auto"/>
            <w:vAlign w:val="center"/>
          </w:tcPr>
          <w:p w14:paraId="2B1A03FC"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5243" w:type="dxa"/>
            <w:gridSpan w:val="2"/>
            <w:shd w:val="clear" w:color="auto" w:fill="auto"/>
            <w:vAlign w:val="center"/>
          </w:tcPr>
          <w:p w14:paraId="2017B690"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235ACE3A" w14:textId="77777777" w:rsidTr="001A794B">
        <w:trPr>
          <w:trHeight w:val="340"/>
        </w:trPr>
        <w:tc>
          <w:tcPr>
            <w:tcW w:w="3261" w:type="dxa"/>
            <w:gridSpan w:val="2"/>
            <w:shd w:val="clear" w:color="auto" w:fill="auto"/>
            <w:vAlign w:val="center"/>
          </w:tcPr>
          <w:p w14:paraId="0B754470"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5243" w:type="dxa"/>
            <w:gridSpan w:val="2"/>
            <w:shd w:val="clear" w:color="auto" w:fill="auto"/>
            <w:vAlign w:val="center"/>
          </w:tcPr>
          <w:p w14:paraId="2CCF2F6A" w14:textId="77777777" w:rsidR="00B563F8" w:rsidRPr="003019FA" w:rsidRDefault="00B563F8" w:rsidP="00BD4E7D">
            <w:pPr>
              <w:ind w:left="45"/>
              <w:jc w:val="both"/>
              <w:rPr>
                <w:rFonts w:ascii="Trebuchet MS" w:hAnsi="Trebuchet MS"/>
                <w:bCs/>
                <w:color w:val="000000"/>
                <w:sz w:val="18"/>
                <w:szCs w:val="18"/>
              </w:rPr>
            </w:pPr>
          </w:p>
        </w:tc>
      </w:tr>
    </w:tbl>
    <w:p w14:paraId="6DA63CF1" w14:textId="77777777" w:rsidR="00B563F8" w:rsidRPr="003019FA" w:rsidRDefault="00B563F8" w:rsidP="00BD4E7D">
      <w:pPr>
        <w:widowControl w:val="0"/>
        <w:tabs>
          <w:tab w:val="center" w:pos="4252"/>
          <w:tab w:val="right" w:pos="8504"/>
        </w:tabs>
        <w:ind w:right="-1"/>
        <w:jc w:val="both"/>
        <w:rPr>
          <w:rFonts w:ascii="Trebuchet MS" w:hAnsi="Trebuchet MS" w:cs="Arial"/>
        </w:rPr>
      </w:pPr>
    </w:p>
    <w:p w14:paraId="1D7CDA65" w14:textId="77777777" w:rsidR="00595E7F" w:rsidRPr="003019FA" w:rsidRDefault="00595E7F" w:rsidP="00BD4E7D">
      <w:pPr>
        <w:widowControl w:val="0"/>
        <w:tabs>
          <w:tab w:val="center" w:pos="4252"/>
          <w:tab w:val="right" w:pos="8504"/>
        </w:tabs>
        <w:ind w:right="-1"/>
        <w:jc w:val="both"/>
        <w:rPr>
          <w:rFonts w:ascii="Trebuchet MS" w:hAnsi="Trebuchet MS" w:cs="Arial"/>
        </w:rPr>
      </w:pPr>
    </w:p>
    <w:p w14:paraId="59D31D72" w14:textId="77777777" w:rsidR="00B563F8" w:rsidRPr="003019FA" w:rsidRDefault="00B563F8" w:rsidP="00BD4E7D">
      <w:pPr>
        <w:widowControl w:val="0"/>
        <w:tabs>
          <w:tab w:val="center" w:pos="4252"/>
          <w:tab w:val="right" w:pos="8504"/>
        </w:tabs>
        <w:ind w:right="-1"/>
        <w:jc w:val="both"/>
        <w:rPr>
          <w:rFonts w:ascii="Trebuchet MS" w:hAnsi="Trebuchet MS" w:cs="Arial"/>
          <w:i/>
        </w:rPr>
      </w:pPr>
      <w:r w:rsidRPr="003019FA">
        <w:rPr>
          <w:rFonts w:ascii="Trebuchet MS" w:hAnsi="Trebuchet MS" w:cs="Arial"/>
          <w:b/>
        </w:rPr>
        <w:t xml:space="preserve">* </w:t>
      </w:r>
      <w:r w:rsidRPr="003019FA">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131D8691" w14:textId="77777777" w:rsidR="00B563F8" w:rsidRPr="003019FA" w:rsidRDefault="00B563F8" w:rsidP="00BD4E7D">
      <w:pPr>
        <w:ind w:right="-1"/>
        <w:jc w:val="both"/>
        <w:rPr>
          <w:rFonts w:ascii="Trebuchet MS" w:hAnsi="Trebuchet MS" w:cs="Arial"/>
        </w:rPr>
      </w:pPr>
    </w:p>
    <w:p w14:paraId="6EC02E95" w14:textId="77777777" w:rsidR="0017578F" w:rsidRPr="003019FA" w:rsidRDefault="0017578F" w:rsidP="00BD4E7D">
      <w:pPr>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3019FA" w14:paraId="5B363399"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DC7F606" w14:textId="77777777" w:rsidR="00B563F8" w:rsidRPr="003019FA" w:rsidRDefault="00B563F8" w:rsidP="00BD4E7D">
            <w:pPr>
              <w:spacing w:before="60" w:after="20"/>
              <w:jc w:val="both"/>
              <w:rPr>
                <w:rFonts w:ascii="Trebuchet MS" w:hAnsi="Trebuchet MS"/>
                <w:b/>
                <w:bCs/>
                <w:color w:val="000000"/>
                <w:position w:val="21"/>
                <w:sz w:val="18"/>
                <w:szCs w:val="18"/>
              </w:rPr>
            </w:pPr>
            <w:r w:rsidRPr="003019FA">
              <w:rPr>
                <w:rFonts w:ascii="Trebuchet MS" w:hAnsi="Trebuchet MS"/>
                <w:b/>
                <w:bCs/>
                <w:color w:val="000000"/>
                <w:position w:val="21"/>
                <w:sz w:val="18"/>
                <w:szCs w:val="18"/>
              </w:rPr>
              <w:t>DATOS DEL EXPEDIENTE DE CONTRATACIÓN</w:t>
            </w:r>
          </w:p>
        </w:tc>
      </w:tr>
      <w:tr w:rsidR="00B563F8" w:rsidRPr="003019FA" w14:paraId="2BF2B0B1" w14:textId="77777777" w:rsidTr="001A794B">
        <w:trPr>
          <w:trHeight w:val="454"/>
        </w:trPr>
        <w:tc>
          <w:tcPr>
            <w:tcW w:w="5617" w:type="dxa"/>
            <w:tcBorders>
              <w:left w:val="nil"/>
              <w:bottom w:val="nil"/>
              <w:right w:val="nil"/>
            </w:tcBorders>
            <w:shd w:val="clear" w:color="auto" w:fill="auto"/>
          </w:tcPr>
          <w:p w14:paraId="4966523E"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Denominación del contrato</w:t>
            </w:r>
          </w:p>
          <w:p w14:paraId="756DF04F" w14:textId="77777777" w:rsidR="00B563F8" w:rsidRPr="003019FA" w:rsidRDefault="00B563F8" w:rsidP="00BD4E7D">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15A8F419"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Código de referencia</w:t>
            </w:r>
          </w:p>
          <w:p w14:paraId="0DA91E0E" w14:textId="77777777" w:rsidR="00B563F8" w:rsidRPr="003019FA" w:rsidRDefault="00B563F8" w:rsidP="00BD4E7D">
            <w:pPr>
              <w:ind w:left="45"/>
              <w:jc w:val="both"/>
              <w:rPr>
                <w:rFonts w:ascii="Trebuchet MS" w:hAnsi="Trebuchet MS"/>
                <w:sz w:val="18"/>
                <w:szCs w:val="18"/>
              </w:rPr>
            </w:pPr>
          </w:p>
        </w:tc>
      </w:tr>
    </w:tbl>
    <w:p w14:paraId="18713338" w14:textId="77777777" w:rsidR="00B563F8" w:rsidRPr="003019FA" w:rsidRDefault="00B563F8" w:rsidP="000A39F7">
      <w:pPr>
        <w:spacing w:before="120" w:after="120"/>
        <w:jc w:val="center"/>
        <w:rPr>
          <w:rFonts w:ascii="Trebuchet MS" w:hAnsi="Trebuchet MS" w:cs="Arial"/>
          <w:b/>
        </w:rPr>
      </w:pPr>
      <w:r w:rsidRPr="003019FA">
        <w:rPr>
          <w:rFonts w:ascii="Trebuchet MS" w:hAnsi="Trebuchet MS" w:cs="Arial"/>
          <w:b/>
        </w:rPr>
        <w:t>DECLARAN</w:t>
      </w:r>
    </w:p>
    <w:p w14:paraId="49C6B8AB" w14:textId="77777777" w:rsidR="00595E7F" w:rsidRPr="003019FA" w:rsidRDefault="00595E7F" w:rsidP="00BD4E7D">
      <w:pPr>
        <w:spacing w:before="120" w:after="120"/>
        <w:jc w:val="both"/>
        <w:rPr>
          <w:rFonts w:ascii="Trebuchet MS" w:hAnsi="Trebuchet MS" w:cs="Arial"/>
          <w:b/>
        </w:rPr>
      </w:pPr>
    </w:p>
    <w:p w14:paraId="67A76357" w14:textId="77777777" w:rsidR="00B563F8" w:rsidRPr="003019FA" w:rsidRDefault="00B563F8" w:rsidP="00BD4E7D">
      <w:pPr>
        <w:pStyle w:val="Prrafodelista1"/>
        <w:numPr>
          <w:ilvl w:val="0"/>
          <w:numId w:val="4"/>
        </w:numPr>
        <w:tabs>
          <w:tab w:val="left" w:pos="284"/>
        </w:tabs>
        <w:spacing w:after="360"/>
        <w:ind w:left="284" w:hanging="284"/>
        <w:jc w:val="both"/>
        <w:rPr>
          <w:rFonts w:ascii="Trebuchet MS" w:hAnsi="Trebuchet MS" w:cs="Arial"/>
          <w:iCs/>
          <w:lang w:eastAsia="es-ES"/>
        </w:rPr>
      </w:pPr>
      <w:r w:rsidRPr="003019FA">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3019FA" w14:paraId="2764B473" w14:textId="77777777" w:rsidTr="001A794B">
        <w:trPr>
          <w:trHeight w:val="340"/>
        </w:trPr>
        <w:tc>
          <w:tcPr>
            <w:tcW w:w="6804" w:type="dxa"/>
            <w:vAlign w:val="center"/>
          </w:tcPr>
          <w:p w14:paraId="1B9AFE0A" w14:textId="77777777" w:rsidR="00B563F8" w:rsidRPr="003019FA" w:rsidRDefault="00B563F8" w:rsidP="00BD4E7D">
            <w:pPr>
              <w:pStyle w:val="Prrafodelista1"/>
              <w:tabs>
                <w:tab w:val="left" w:pos="284"/>
              </w:tabs>
              <w:ind w:left="0"/>
              <w:jc w:val="both"/>
              <w:rPr>
                <w:rFonts w:ascii="Trebuchet MS" w:hAnsi="Trebuchet MS" w:cs="Arial"/>
                <w:iCs/>
                <w:lang w:eastAsia="es-ES"/>
              </w:rPr>
            </w:pPr>
            <w:r w:rsidRPr="003019FA">
              <w:rPr>
                <w:rFonts w:ascii="Trebuchet MS" w:hAnsi="Trebuchet MS" w:cs="Arial"/>
                <w:iCs/>
                <w:lang w:eastAsia="es-ES"/>
              </w:rPr>
              <w:t>Nombre empresa</w:t>
            </w:r>
          </w:p>
        </w:tc>
        <w:tc>
          <w:tcPr>
            <w:tcW w:w="1134" w:type="dxa"/>
            <w:vAlign w:val="center"/>
          </w:tcPr>
          <w:p w14:paraId="24107BA8" w14:textId="77777777" w:rsidR="00B563F8" w:rsidRPr="003019FA" w:rsidRDefault="00B563F8" w:rsidP="00BD4E7D">
            <w:pPr>
              <w:pStyle w:val="Prrafodelista1"/>
              <w:tabs>
                <w:tab w:val="left" w:pos="284"/>
              </w:tabs>
              <w:ind w:left="0"/>
              <w:jc w:val="both"/>
              <w:rPr>
                <w:rFonts w:ascii="Trebuchet MS" w:hAnsi="Trebuchet MS" w:cs="Arial"/>
                <w:iCs/>
                <w:lang w:eastAsia="es-ES"/>
              </w:rPr>
            </w:pPr>
            <w:r w:rsidRPr="003019FA">
              <w:rPr>
                <w:rFonts w:ascii="Trebuchet MS" w:hAnsi="Trebuchet MS" w:cs="Arial"/>
                <w:iCs/>
                <w:lang w:eastAsia="es-ES"/>
              </w:rPr>
              <w:t>%</w:t>
            </w:r>
          </w:p>
        </w:tc>
      </w:tr>
      <w:tr w:rsidR="00B563F8" w:rsidRPr="003019FA" w14:paraId="655E0D1A" w14:textId="77777777" w:rsidTr="001A794B">
        <w:trPr>
          <w:trHeight w:val="340"/>
        </w:trPr>
        <w:tc>
          <w:tcPr>
            <w:tcW w:w="6804" w:type="dxa"/>
            <w:vAlign w:val="center"/>
          </w:tcPr>
          <w:p w14:paraId="5D6B6024" w14:textId="77777777" w:rsidR="00B563F8" w:rsidRPr="003019FA" w:rsidRDefault="00B563F8" w:rsidP="00BD4E7D">
            <w:pPr>
              <w:pStyle w:val="Prrafodelista1"/>
              <w:tabs>
                <w:tab w:val="left" w:pos="284"/>
              </w:tabs>
              <w:ind w:left="0"/>
              <w:jc w:val="both"/>
              <w:rPr>
                <w:rFonts w:ascii="Trebuchet MS" w:hAnsi="Trebuchet MS" w:cs="Arial"/>
                <w:iCs/>
                <w:lang w:eastAsia="es-ES"/>
              </w:rPr>
            </w:pPr>
          </w:p>
        </w:tc>
        <w:tc>
          <w:tcPr>
            <w:tcW w:w="1134" w:type="dxa"/>
            <w:vAlign w:val="center"/>
          </w:tcPr>
          <w:p w14:paraId="7B54200A" w14:textId="77777777" w:rsidR="00B563F8" w:rsidRPr="003019FA" w:rsidRDefault="00B563F8" w:rsidP="00BD4E7D">
            <w:pPr>
              <w:pStyle w:val="Prrafodelista1"/>
              <w:tabs>
                <w:tab w:val="left" w:pos="284"/>
              </w:tabs>
              <w:ind w:left="0"/>
              <w:jc w:val="both"/>
              <w:rPr>
                <w:rFonts w:ascii="Trebuchet MS" w:hAnsi="Trebuchet MS" w:cs="Arial"/>
                <w:iCs/>
                <w:lang w:eastAsia="es-ES"/>
              </w:rPr>
            </w:pPr>
          </w:p>
        </w:tc>
      </w:tr>
      <w:tr w:rsidR="00B563F8" w:rsidRPr="003019FA" w14:paraId="550521FA" w14:textId="77777777" w:rsidTr="001A794B">
        <w:trPr>
          <w:trHeight w:val="340"/>
        </w:trPr>
        <w:tc>
          <w:tcPr>
            <w:tcW w:w="6804" w:type="dxa"/>
            <w:vAlign w:val="center"/>
          </w:tcPr>
          <w:p w14:paraId="642986D2" w14:textId="77777777" w:rsidR="00B563F8" w:rsidRPr="003019FA" w:rsidRDefault="00B563F8" w:rsidP="00BD4E7D">
            <w:pPr>
              <w:pStyle w:val="Prrafodelista1"/>
              <w:tabs>
                <w:tab w:val="left" w:pos="284"/>
              </w:tabs>
              <w:ind w:left="0"/>
              <w:jc w:val="both"/>
              <w:rPr>
                <w:rFonts w:ascii="Trebuchet MS" w:hAnsi="Trebuchet MS" w:cs="Arial"/>
                <w:iCs/>
                <w:lang w:eastAsia="es-ES"/>
              </w:rPr>
            </w:pPr>
          </w:p>
        </w:tc>
        <w:tc>
          <w:tcPr>
            <w:tcW w:w="1134" w:type="dxa"/>
            <w:vAlign w:val="center"/>
          </w:tcPr>
          <w:p w14:paraId="2826011B" w14:textId="77777777" w:rsidR="00B563F8" w:rsidRPr="003019FA" w:rsidRDefault="00B563F8" w:rsidP="00BD4E7D">
            <w:pPr>
              <w:pStyle w:val="Prrafodelista1"/>
              <w:tabs>
                <w:tab w:val="left" w:pos="284"/>
              </w:tabs>
              <w:ind w:left="0"/>
              <w:jc w:val="both"/>
              <w:rPr>
                <w:rFonts w:ascii="Trebuchet MS" w:hAnsi="Trebuchet MS" w:cs="Arial"/>
                <w:iCs/>
                <w:lang w:eastAsia="es-ES"/>
              </w:rPr>
            </w:pPr>
          </w:p>
        </w:tc>
      </w:tr>
      <w:tr w:rsidR="00B563F8" w:rsidRPr="003019FA" w14:paraId="3432A070" w14:textId="77777777" w:rsidTr="001A794B">
        <w:trPr>
          <w:trHeight w:val="340"/>
        </w:trPr>
        <w:tc>
          <w:tcPr>
            <w:tcW w:w="6804" w:type="dxa"/>
            <w:vAlign w:val="center"/>
          </w:tcPr>
          <w:p w14:paraId="40F5645D" w14:textId="77777777" w:rsidR="00B563F8" w:rsidRPr="003019FA" w:rsidRDefault="00B563F8" w:rsidP="00BD4E7D">
            <w:pPr>
              <w:pStyle w:val="Prrafodelista1"/>
              <w:tabs>
                <w:tab w:val="left" w:pos="284"/>
              </w:tabs>
              <w:ind w:left="0"/>
              <w:jc w:val="both"/>
              <w:rPr>
                <w:rFonts w:ascii="Trebuchet MS" w:hAnsi="Trebuchet MS" w:cs="Arial"/>
                <w:iCs/>
                <w:lang w:eastAsia="es-ES"/>
              </w:rPr>
            </w:pPr>
          </w:p>
        </w:tc>
        <w:tc>
          <w:tcPr>
            <w:tcW w:w="1134" w:type="dxa"/>
            <w:vAlign w:val="center"/>
          </w:tcPr>
          <w:p w14:paraId="211816E2" w14:textId="77777777" w:rsidR="00B563F8" w:rsidRPr="003019FA" w:rsidRDefault="00B563F8" w:rsidP="00BD4E7D">
            <w:pPr>
              <w:pStyle w:val="Prrafodelista1"/>
              <w:tabs>
                <w:tab w:val="left" w:pos="284"/>
              </w:tabs>
              <w:ind w:left="0"/>
              <w:jc w:val="both"/>
              <w:rPr>
                <w:rFonts w:ascii="Trebuchet MS" w:hAnsi="Trebuchet MS" w:cs="Arial"/>
                <w:iCs/>
                <w:lang w:eastAsia="es-ES"/>
              </w:rPr>
            </w:pPr>
          </w:p>
        </w:tc>
      </w:tr>
    </w:tbl>
    <w:p w14:paraId="1541B558" w14:textId="77777777" w:rsidR="00B563F8" w:rsidRPr="003019FA" w:rsidRDefault="00B563F8" w:rsidP="00BD4E7D">
      <w:pPr>
        <w:pStyle w:val="Prrafodelista1"/>
        <w:tabs>
          <w:tab w:val="left" w:pos="284"/>
        </w:tabs>
        <w:ind w:left="284" w:right="-1"/>
        <w:jc w:val="both"/>
        <w:rPr>
          <w:rFonts w:ascii="Trebuchet MS" w:hAnsi="Trebuchet MS" w:cs="Arial"/>
          <w:iCs/>
          <w:lang w:eastAsia="es-ES"/>
        </w:rPr>
      </w:pPr>
    </w:p>
    <w:p w14:paraId="14D69D7B" w14:textId="77777777" w:rsidR="00595E7F" w:rsidRPr="003019FA" w:rsidRDefault="00595E7F" w:rsidP="00BD4E7D">
      <w:pPr>
        <w:pStyle w:val="Prrafodelista1"/>
        <w:tabs>
          <w:tab w:val="left" w:pos="284"/>
        </w:tabs>
        <w:ind w:left="284" w:right="-1"/>
        <w:jc w:val="both"/>
        <w:rPr>
          <w:rFonts w:ascii="Trebuchet MS" w:hAnsi="Trebuchet MS" w:cs="Arial"/>
          <w:iCs/>
          <w:lang w:eastAsia="es-ES"/>
        </w:rPr>
      </w:pPr>
    </w:p>
    <w:p w14:paraId="0864271E" w14:textId="77777777" w:rsidR="0017578F" w:rsidRPr="003019FA" w:rsidRDefault="0017578F" w:rsidP="00BD4E7D">
      <w:pPr>
        <w:pStyle w:val="Prrafodelista1"/>
        <w:tabs>
          <w:tab w:val="left" w:pos="284"/>
        </w:tabs>
        <w:ind w:left="284" w:right="-1"/>
        <w:jc w:val="both"/>
        <w:rPr>
          <w:rFonts w:ascii="Trebuchet MS" w:hAnsi="Trebuchet MS" w:cs="Arial"/>
          <w:iCs/>
          <w:lang w:eastAsia="es-ES"/>
        </w:rPr>
      </w:pPr>
    </w:p>
    <w:p w14:paraId="053D5C8E" w14:textId="77777777" w:rsidR="00B563F8" w:rsidRPr="003019FA" w:rsidRDefault="00B563F8" w:rsidP="00BD4E7D">
      <w:pPr>
        <w:pStyle w:val="Prrafodelista1"/>
        <w:numPr>
          <w:ilvl w:val="0"/>
          <w:numId w:val="4"/>
        </w:numPr>
        <w:tabs>
          <w:tab w:val="left" w:pos="284"/>
        </w:tabs>
        <w:spacing w:after="80"/>
        <w:ind w:left="284" w:hanging="284"/>
        <w:jc w:val="both"/>
        <w:rPr>
          <w:rFonts w:ascii="Trebuchet MS" w:hAnsi="Trebuchet MS" w:cs="Arial"/>
          <w:iCs/>
          <w:lang w:eastAsia="es-ES"/>
        </w:rPr>
      </w:pPr>
      <w:r w:rsidRPr="003019FA">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1E145EF9" w14:textId="77777777" w:rsidR="00B563F8" w:rsidRPr="003019FA" w:rsidRDefault="00B563F8" w:rsidP="00BD4E7D">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3019FA" w14:paraId="2B15E904"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E8C3074" w14:textId="77777777" w:rsidR="00B563F8" w:rsidRPr="003019FA" w:rsidRDefault="00B563F8" w:rsidP="00BD4E7D">
            <w:pPr>
              <w:spacing w:before="100" w:beforeAutospacing="1"/>
              <w:jc w:val="both"/>
              <w:rPr>
                <w:rFonts w:ascii="Trebuchet MS" w:hAnsi="Trebuchet MS"/>
                <w:color w:val="00000A"/>
              </w:rPr>
            </w:pPr>
            <w:r w:rsidRPr="003019FA">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332B9C3F" w14:textId="77777777" w:rsidR="00B563F8" w:rsidRPr="003019FA" w:rsidRDefault="00B563F8" w:rsidP="00BD4E7D">
            <w:pPr>
              <w:spacing w:before="100" w:beforeAutospacing="1"/>
              <w:jc w:val="both"/>
              <w:rPr>
                <w:rFonts w:ascii="Trebuchet MS" w:hAnsi="Trebuchet MS"/>
                <w:color w:val="00000A"/>
              </w:rPr>
            </w:pPr>
          </w:p>
        </w:tc>
      </w:tr>
    </w:tbl>
    <w:p w14:paraId="029906EA" w14:textId="77777777" w:rsidR="00B563F8" w:rsidRPr="003019FA" w:rsidRDefault="00B563F8" w:rsidP="00BD4E7D">
      <w:pPr>
        <w:autoSpaceDE w:val="0"/>
        <w:autoSpaceDN w:val="0"/>
        <w:adjustRightInd w:val="0"/>
        <w:jc w:val="both"/>
        <w:rPr>
          <w:rFonts w:ascii="Trebuchet MS" w:hAnsi="Trebuchet MS" w:cs="Arial"/>
        </w:rPr>
      </w:pPr>
    </w:p>
    <w:p w14:paraId="43AAE4EC" w14:textId="77777777" w:rsidR="00B563F8" w:rsidRPr="003019FA" w:rsidRDefault="00B563F8" w:rsidP="00BD4E7D">
      <w:pPr>
        <w:autoSpaceDE w:val="0"/>
        <w:autoSpaceDN w:val="0"/>
        <w:adjustRightInd w:val="0"/>
        <w:jc w:val="both"/>
        <w:rPr>
          <w:rFonts w:ascii="Trebuchet MS" w:hAnsi="Trebuchet MS" w:cs="Arial"/>
        </w:rPr>
      </w:pPr>
    </w:p>
    <w:p w14:paraId="0E1D0822" w14:textId="77777777" w:rsidR="00B563F8" w:rsidRPr="003019FA" w:rsidRDefault="00B563F8" w:rsidP="00BD4E7D">
      <w:pPr>
        <w:autoSpaceDE w:val="0"/>
        <w:autoSpaceDN w:val="0"/>
        <w:adjustRightInd w:val="0"/>
        <w:jc w:val="both"/>
        <w:rPr>
          <w:rFonts w:ascii="Trebuchet MS" w:hAnsi="Trebuchet MS" w:cs="Arial"/>
        </w:rPr>
      </w:pPr>
    </w:p>
    <w:p w14:paraId="0ACDB508" w14:textId="77777777" w:rsidR="00B563F8" w:rsidRPr="003019FA" w:rsidRDefault="00B563F8" w:rsidP="00BD4E7D">
      <w:pPr>
        <w:autoSpaceDE w:val="0"/>
        <w:autoSpaceDN w:val="0"/>
        <w:adjustRightInd w:val="0"/>
        <w:jc w:val="both"/>
        <w:rPr>
          <w:rFonts w:ascii="Trebuchet MS" w:hAnsi="Trebuchet MS" w:cs="Arial"/>
        </w:rPr>
      </w:pPr>
    </w:p>
    <w:p w14:paraId="10A69B9F" w14:textId="77777777" w:rsidR="00B563F8" w:rsidRPr="003019FA" w:rsidRDefault="00B563F8" w:rsidP="00BD4E7D">
      <w:pPr>
        <w:autoSpaceDE w:val="0"/>
        <w:autoSpaceDN w:val="0"/>
        <w:adjustRightInd w:val="0"/>
        <w:jc w:val="both"/>
        <w:rPr>
          <w:rFonts w:ascii="Trebuchet MS" w:hAnsi="Trebuchet MS" w:cs="Arial"/>
          <w:b/>
        </w:rPr>
      </w:pPr>
      <w:r w:rsidRPr="003019FA">
        <w:rPr>
          <w:rFonts w:ascii="Trebuchet MS" w:hAnsi="Trebuchet MS" w:cs="Arial"/>
          <w:b/>
        </w:rPr>
        <w:t>Lugar y fecha:</w:t>
      </w:r>
    </w:p>
    <w:p w14:paraId="62ACE093" w14:textId="77777777" w:rsidR="00B563F8" w:rsidRPr="003019FA" w:rsidRDefault="00B563F8" w:rsidP="00BD4E7D">
      <w:pPr>
        <w:autoSpaceDE w:val="0"/>
        <w:autoSpaceDN w:val="0"/>
        <w:adjustRightInd w:val="0"/>
        <w:jc w:val="both"/>
        <w:rPr>
          <w:rFonts w:ascii="Trebuchet MS" w:hAnsi="Trebuchet MS" w:cs="Arial"/>
        </w:rPr>
      </w:pPr>
    </w:p>
    <w:p w14:paraId="1D3061FD" w14:textId="77777777" w:rsidR="00B563F8" w:rsidRPr="003019FA" w:rsidRDefault="00B563F8" w:rsidP="00BD4E7D">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3019FA" w14:paraId="6A75DA6B" w14:textId="77777777" w:rsidTr="001A794B">
        <w:trPr>
          <w:trHeight w:hRule="exact" w:val="851"/>
          <w:tblCellSpacing w:w="0" w:type="dxa"/>
        </w:trPr>
        <w:tc>
          <w:tcPr>
            <w:tcW w:w="3969" w:type="dxa"/>
            <w:tcMar>
              <w:top w:w="57" w:type="dxa"/>
              <w:left w:w="57" w:type="dxa"/>
              <w:bottom w:w="57" w:type="dxa"/>
              <w:right w:w="0" w:type="dxa"/>
            </w:tcMar>
            <w:hideMark/>
          </w:tcPr>
          <w:p w14:paraId="642BE0AE" w14:textId="77777777" w:rsidR="00B563F8" w:rsidRPr="003019FA" w:rsidRDefault="00B563F8" w:rsidP="00BD4E7D">
            <w:pPr>
              <w:spacing w:before="100" w:beforeAutospacing="1"/>
              <w:jc w:val="both"/>
              <w:rPr>
                <w:rFonts w:ascii="Trebuchet MS" w:hAnsi="Trebuchet MS"/>
                <w:i/>
                <w:color w:val="00000A"/>
              </w:rPr>
            </w:pPr>
            <w:r w:rsidRPr="003019FA">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02574EC7" w14:textId="77777777" w:rsidR="00B563F8" w:rsidRPr="003019FA" w:rsidRDefault="00B563F8" w:rsidP="00BD4E7D">
            <w:pPr>
              <w:spacing w:before="100" w:beforeAutospacing="1"/>
              <w:jc w:val="both"/>
              <w:rPr>
                <w:rFonts w:ascii="Trebuchet MS" w:hAnsi="Trebuchet MS" w:cs="Arial"/>
                <w:i/>
                <w:color w:val="00000A"/>
              </w:rPr>
            </w:pPr>
            <w:r w:rsidRPr="003019FA">
              <w:rPr>
                <w:rFonts w:ascii="Trebuchet MS" w:hAnsi="Trebuchet MS" w:cs="Arial"/>
                <w:i/>
                <w:color w:val="00000A"/>
              </w:rPr>
              <w:t>firma</w:t>
            </w:r>
          </w:p>
        </w:tc>
      </w:tr>
      <w:tr w:rsidR="00B563F8" w:rsidRPr="003019FA" w14:paraId="25A04319" w14:textId="77777777" w:rsidTr="001A794B">
        <w:trPr>
          <w:trHeight w:hRule="exact" w:val="851"/>
          <w:tblCellSpacing w:w="0" w:type="dxa"/>
        </w:trPr>
        <w:tc>
          <w:tcPr>
            <w:tcW w:w="3969" w:type="dxa"/>
            <w:tcMar>
              <w:top w:w="57" w:type="dxa"/>
              <w:left w:w="57" w:type="dxa"/>
              <w:bottom w:w="57" w:type="dxa"/>
              <w:right w:w="0" w:type="dxa"/>
            </w:tcMar>
          </w:tcPr>
          <w:p w14:paraId="46492892" w14:textId="77777777" w:rsidR="00B563F8" w:rsidRPr="003019FA" w:rsidRDefault="00B563F8" w:rsidP="00BD4E7D">
            <w:pPr>
              <w:spacing w:before="100" w:beforeAutospacing="1"/>
              <w:jc w:val="both"/>
              <w:rPr>
                <w:rFonts w:ascii="Trebuchet MS" w:hAnsi="Trebuchet MS" w:cs="Arial"/>
                <w:i/>
                <w:color w:val="00000A"/>
              </w:rPr>
            </w:pPr>
            <w:r w:rsidRPr="003019FA">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FA63084" w14:textId="77777777" w:rsidR="00B563F8" w:rsidRPr="003019FA" w:rsidRDefault="00B563F8" w:rsidP="00BD4E7D">
            <w:pPr>
              <w:spacing w:before="100" w:beforeAutospacing="1"/>
              <w:jc w:val="both"/>
              <w:rPr>
                <w:rFonts w:ascii="Trebuchet MS" w:hAnsi="Trebuchet MS"/>
                <w:i/>
                <w:color w:val="00000A"/>
              </w:rPr>
            </w:pPr>
            <w:r w:rsidRPr="003019FA">
              <w:rPr>
                <w:rFonts w:ascii="Trebuchet MS" w:hAnsi="Trebuchet MS" w:cs="Arial"/>
                <w:i/>
                <w:color w:val="00000A"/>
              </w:rPr>
              <w:t>firma</w:t>
            </w:r>
          </w:p>
        </w:tc>
      </w:tr>
      <w:tr w:rsidR="00B563F8" w:rsidRPr="003019FA" w14:paraId="36F1BBE0" w14:textId="77777777" w:rsidTr="001A794B">
        <w:trPr>
          <w:trHeight w:hRule="exact" w:val="851"/>
          <w:tblCellSpacing w:w="0" w:type="dxa"/>
        </w:trPr>
        <w:tc>
          <w:tcPr>
            <w:tcW w:w="3969" w:type="dxa"/>
            <w:tcMar>
              <w:top w:w="57" w:type="dxa"/>
              <w:left w:w="57" w:type="dxa"/>
              <w:bottom w:w="57" w:type="dxa"/>
              <w:right w:w="0" w:type="dxa"/>
            </w:tcMar>
          </w:tcPr>
          <w:p w14:paraId="103AD566" w14:textId="77777777" w:rsidR="00B563F8" w:rsidRPr="003019FA" w:rsidRDefault="00B563F8" w:rsidP="00BD4E7D">
            <w:pPr>
              <w:spacing w:before="100" w:beforeAutospacing="1"/>
              <w:jc w:val="both"/>
              <w:rPr>
                <w:rFonts w:ascii="Trebuchet MS" w:hAnsi="Trebuchet MS" w:cs="Arial"/>
                <w:i/>
                <w:color w:val="00000A"/>
              </w:rPr>
            </w:pPr>
            <w:r w:rsidRPr="003019FA">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3C197030" w14:textId="77777777" w:rsidR="00B563F8" w:rsidRPr="003019FA" w:rsidRDefault="00B563F8" w:rsidP="00BD4E7D">
            <w:pPr>
              <w:spacing w:before="100" w:beforeAutospacing="1"/>
              <w:jc w:val="both"/>
              <w:rPr>
                <w:rFonts w:ascii="Trebuchet MS" w:hAnsi="Trebuchet MS"/>
                <w:i/>
                <w:color w:val="00000A"/>
              </w:rPr>
            </w:pPr>
            <w:r w:rsidRPr="003019FA">
              <w:rPr>
                <w:rFonts w:ascii="Trebuchet MS" w:hAnsi="Trebuchet MS" w:cs="Arial"/>
                <w:i/>
                <w:color w:val="00000A"/>
              </w:rPr>
              <w:t>firma</w:t>
            </w:r>
          </w:p>
        </w:tc>
      </w:tr>
    </w:tbl>
    <w:p w14:paraId="72C1636D" w14:textId="77777777" w:rsidR="00B563F8" w:rsidRPr="003019FA" w:rsidRDefault="00B563F8" w:rsidP="00BD4E7D">
      <w:pPr>
        <w:autoSpaceDE w:val="0"/>
        <w:autoSpaceDN w:val="0"/>
        <w:adjustRightInd w:val="0"/>
        <w:jc w:val="both"/>
        <w:rPr>
          <w:rFonts w:ascii="Trebuchet MS" w:hAnsi="Trebuchet MS" w:cs="Arial"/>
        </w:rPr>
      </w:pPr>
    </w:p>
    <w:p w14:paraId="001051C0" w14:textId="77777777" w:rsidR="00B563F8" w:rsidRPr="003019FA" w:rsidRDefault="00B563F8" w:rsidP="00BD4E7D">
      <w:pPr>
        <w:jc w:val="both"/>
        <w:rPr>
          <w:rFonts w:ascii="Trebuchet MS" w:hAnsi="Trebuchet MS" w:cs="Arial"/>
        </w:rPr>
      </w:pPr>
      <w:r w:rsidRPr="003019FA">
        <w:rPr>
          <w:rFonts w:ascii="Trebuchet MS" w:hAnsi="Trebuchet MS"/>
        </w:rPr>
        <w:br w:type="page"/>
      </w:r>
      <w:bookmarkStart w:id="281" w:name="_ANEXO_XXX.-_MODELO_1"/>
      <w:bookmarkStart w:id="282" w:name="_ANEXO_VI.-_DECLARACIÓN"/>
      <w:bookmarkStart w:id="283" w:name="_Toc463331593"/>
      <w:bookmarkStart w:id="284" w:name="_Toc480816080"/>
      <w:bookmarkEnd w:id="281"/>
      <w:bookmarkEnd w:id="282"/>
    </w:p>
    <w:p w14:paraId="0D1CDDB0" w14:textId="77777777" w:rsidR="00B563F8" w:rsidRPr="003019FA" w:rsidRDefault="00B563F8" w:rsidP="000A39F7">
      <w:pPr>
        <w:pStyle w:val="Ttulo1"/>
        <w:pBdr>
          <w:bottom w:val="single" w:sz="12" w:space="1" w:color="auto"/>
        </w:pBdr>
        <w:spacing w:line="240" w:lineRule="atLeast"/>
        <w:jc w:val="center"/>
        <w:rPr>
          <w:rFonts w:ascii="Trebuchet MS" w:hAnsi="Trebuchet MS"/>
          <w:sz w:val="22"/>
          <w:szCs w:val="22"/>
        </w:rPr>
      </w:pPr>
      <w:bookmarkStart w:id="285" w:name="_ANEXO_IV.-_MODELO_3"/>
      <w:bookmarkStart w:id="286" w:name="_Toc506479432"/>
      <w:bookmarkStart w:id="287" w:name="_Toc120788983"/>
      <w:bookmarkEnd w:id="285"/>
      <w:r w:rsidRPr="003019FA">
        <w:rPr>
          <w:rFonts w:ascii="Trebuchet MS" w:hAnsi="Trebuchet MS"/>
          <w:sz w:val="22"/>
          <w:szCs w:val="22"/>
        </w:rPr>
        <w:t>ANEXO IV.- MODELO DE DECLARACIÓN DE COMPROMISO DE ADSCRIPCIÓN DE MEDIOS</w:t>
      </w:r>
      <w:bookmarkEnd w:id="286"/>
      <w:bookmarkEnd w:id="287"/>
    </w:p>
    <w:p w14:paraId="27715F7D" w14:textId="77777777" w:rsidR="00B563F8" w:rsidRPr="003019FA" w:rsidRDefault="00B563F8" w:rsidP="00BD4E7D">
      <w:pPr>
        <w:jc w:val="both"/>
        <w:rPr>
          <w:rFonts w:ascii="Trebuchet MS" w:hAnsi="Trebuchet MS" w:cs="Arial"/>
        </w:rPr>
      </w:pPr>
    </w:p>
    <w:p w14:paraId="43690888" w14:textId="77777777" w:rsidR="00595E7F" w:rsidRPr="003019FA" w:rsidRDefault="00595E7F" w:rsidP="00BD4E7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3019FA" w14:paraId="57CDDC97" w14:textId="77777777" w:rsidTr="001A794B">
        <w:trPr>
          <w:trHeight w:hRule="exact" w:val="340"/>
        </w:trPr>
        <w:tc>
          <w:tcPr>
            <w:tcW w:w="8504" w:type="dxa"/>
            <w:gridSpan w:val="4"/>
            <w:tcBorders>
              <w:bottom w:val="single" w:sz="4" w:space="0" w:color="auto"/>
            </w:tcBorders>
            <w:shd w:val="clear" w:color="auto" w:fill="auto"/>
          </w:tcPr>
          <w:p w14:paraId="2F793408"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B563F8" w:rsidRPr="003019FA" w14:paraId="712DCBFE" w14:textId="77777777" w:rsidTr="001A794B">
        <w:trPr>
          <w:trHeight w:val="463"/>
        </w:trPr>
        <w:tc>
          <w:tcPr>
            <w:tcW w:w="5617" w:type="dxa"/>
            <w:gridSpan w:val="3"/>
            <w:tcBorders>
              <w:top w:val="single" w:sz="4" w:space="0" w:color="auto"/>
            </w:tcBorders>
            <w:shd w:val="clear" w:color="auto" w:fill="auto"/>
            <w:vAlign w:val="center"/>
          </w:tcPr>
          <w:p w14:paraId="0F9463DA"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4AC75140" w14:textId="77777777" w:rsidR="00B563F8" w:rsidRPr="003019FA" w:rsidRDefault="00B563F8"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5B84E0C9"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13B06560"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2379DCEE"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F7D15A"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22729C3"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B563F8" w:rsidRPr="003019FA" w14:paraId="040D299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51D6E0E"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2513CF87"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B563F8" w:rsidRPr="003019FA" w14:paraId="6D6FA118" w14:textId="77777777" w:rsidTr="001A794B">
        <w:trPr>
          <w:trHeight w:val="340"/>
        </w:trPr>
        <w:tc>
          <w:tcPr>
            <w:tcW w:w="3261" w:type="dxa"/>
            <w:gridSpan w:val="2"/>
            <w:shd w:val="clear" w:color="auto" w:fill="auto"/>
            <w:vAlign w:val="center"/>
          </w:tcPr>
          <w:p w14:paraId="08022F06"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5243" w:type="dxa"/>
            <w:gridSpan w:val="2"/>
            <w:shd w:val="clear" w:color="auto" w:fill="auto"/>
            <w:vAlign w:val="center"/>
          </w:tcPr>
          <w:p w14:paraId="56D2BB7D"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0F344EDD" w14:textId="77777777" w:rsidTr="001A794B">
        <w:trPr>
          <w:trHeight w:val="340"/>
        </w:trPr>
        <w:tc>
          <w:tcPr>
            <w:tcW w:w="3261" w:type="dxa"/>
            <w:gridSpan w:val="2"/>
            <w:shd w:val="clear" w:color="auto" w:fill="auto"/>
            <w:vAlign w:val="center"/>
          </w:tcPr>
          <w:p w14:paraId="6E840B21"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5243" w:type="dxa"/>
            <w:gridSpan w:val="2"/>
            <w:shd w:val="clear" w:color="auto" w:fill="auto"/>
            <w:vAlign w:val="center"/>
          </w:tcPr>
          <w:p w14:paraId="5AABE31A" w14:textId="77777777" w:rsidR="00B563F8" w:rsidRPr="003019FA" w:rsidRDefault="00B563F8" w:rsidP="00BD4E7D">
            <w:pPr>
              <w:ind w:left="45"/>
              <w:jc w:val="both"/>
              <w:rPr>
                <w:rFonts w:ascii="Trebuchet MS" w:hAnsi="Trebuchet MS"/>
                <w:bCs/>
                <w:color w:val="000000"/>
                <w:sz w:val="18"/>
                <w:szCs w:val="18"/>
              </w:rPr>
            </w:pPr>
          </w:p>
        </w:tc>
      </w:tr>
    </w:tbl>
    <w:p w14:paraId="64C235C5" w14:textId="77777777" w:rsidR="00B563F8" w:rsidRPr="003019FA" w:rsidRDefault="00B563F8" w:rsidP="00BD4E7D">
      <w:pPr>
        <w:jc w:val="both"/>
        <w:rPr>
          <w:rFonts w:ascii="Trebuchet MS" w:hAnsi="Trebuchet M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3019FA" w14:paraId="508D1588"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0995BD55" w14:textId="77777777" w:rsidR="00B563F8" w:rsidRPr="003019FA" w:rsidRDefault="00B563F8" w:rsidP="00BD4E7D">
            <w:pPr>
              <w:spacing w:before="60" w:after="20"/>
              <w:jc w:val="both"/>
              <w:rPr>
                <w:rFonts w:ascii="Trebuchet MS" w:hAnsi="Trebuchet MS"/>
                <w:b/>
                <w:bCs/>
                <w:color w:val="000000"/>
                <w:position w:val="21"/>
                <w:sz w:val="18"/>
                <w:szCs w:val="18"/>
              </w:rPr>
            </w:pPr>
            <w:r w:rsidRPr="003019FA">
              <w:rPr>
                <w:rFonts w:ascii="Trebuchet MS" w:hAnsi="Trebuchet MS"/>
                <w:b/>
                <w:bCs/>
                <w:color w:val="000000"/>
                <w:position w:val="21"/>
                <w:sz w:val="18"/>
                <w:szCs w:val="18"/>
              </w:rPr>
              <w:t>DATOS DEL EXPEDIENTE DE CONTRATACIÓN</w:t>
            </w:r>
          </w:p>
        </w:tc>
      </w:tr>
      <w:tr w:rsidR="00B563F8" w:rsidRPr="003019FA" w14:paraId="7918CDE4" w14:textId="77777777" w:rsidTr="001A794B">
        <w:trPr>
          <w:trHeight w:val="454"/>
        </w:trPr>
        <w:tc>
          <w:tcPr>
            <w:tcW w:w="5617" w:type="dxa"/>
            <w:tcBorders>
              <w:left w:val="nil"/>
              <w:bottom w:val="nil"/>
              <w:right w:val="nil"/>
            </w:tcBorders>
            <w:shd w:val="clear" w:color="auto" w:fill="auto"/>
          </w:tcPr>
          <w:p w14:paraId="4F7FF053"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Denominación del contrato</w:t>
            </w:r>
          </w:p>
          <w:p w14:paraId="7A338BE5" w14:textId="77777777" w:rsidR="00B563F8" w:rsidRPr="003019FA" w:rsidRDefault="00B563F8" w:rsidP="00BD4E7D">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268AD80A"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Código de referencia</w:t>
            </w:r>
          </w:p>
          <w:p w14:paraId="378EB73F" w14:textId="77777777" w:rsidR="00B563F8" w:rsidRPr="003019FA" w:rsidRDefault="00B563F8" w:rsidP="00BD4E7D">
            <w:pPr>
              <w:ind w:left="45"/>
              <w:jc w:val="both"/>
              <w:rPr>
                <w:rFonts w:ascii="Trebuchet MS" w:hAnsi="Trebuchet MS"/>
                <w:sz w:val="18"/>
                <w:szCs w:val="18"/>
              </w:rPr>
            </w:pPr>
          </w:p>
        </w:tc>
      </w:tr>
    </w:tbl>
    <w:p w14:paraId="479F9425" w14:textId="77777777" w:rsidR="00B563F8" w:rsidRPr="003019FA" w:rsidRDefault="00B563F8" w:rsidP="00BD4E7D">
      <w:pPr>
        <w:jc w:val="both"/>
        <w:rPr>
          <w:rFonts w:ascii="Trebuchet MS" w:hAnsi="Trebuchet MS" w:cs="Arial"/>
        </w:rPr>
      </w:pPr>
    </w:p>
    <w:p w14:paraId="50033412" w14:textId="77777777" w:rsidR="00595E7F" w:rsidRPr="003019FA" w:rsidRDefault="00595E7F" w:rsidP="00BD4E7D">
      <w:pPr>
        <w:jc w:val="both"/>
        <w:rPr>
          <w:rFonts w:ascii="Trebuchet MS" w:hAnsi="Trebuchet MS" w:cs="Arial"/>
        </w:rPr>
      </w:pPr>
    </w:p>
    <w:p w14:paraId="25F16E35" w14:textId="77777777" w:rsidR="00595E7F" w:rsidRPr="003019FA" w:rsidRDefault="00595E7F" w:rsidP="00BD4E7D">
      <w:pPr>
        <w:jc w:val="both"/>
        <w:rPr>
          <w:rFonts w:ascii="Trebuchet MS" w:hAnsi="Trebuchet MS" w:cs="Arial"/>
        </w:rPr>
      </w:pPr>
    </w:p>
    <w:p w14:paraId="3A1DAEA9" w14:textId="77777777" w:rsidR="00B563F8" w:rsidRPr="003019FA" w:rsidRDefault="00B563F8" w:rsidP="000A39F7">
      <w:pPr>
        <w:spacing w:before="120" w:after="120"/>
        <w:jc w:val="center"/>
        <w:rPr>
          <w:rFonts w:ascii="Trebuchet MS" w:hAnsi="Trebuchet MS" w:cs="Arial"/>
          <w:b/>
        </w:rPr>
      </w:pPr>
      <w:r w:rsidRPr="003019FA">
        <w:rPr>
          <w:rFonts w:ascii="Trebuchet MS" w:hAnsi="Trebuchet MS" w:cs="Arial"/>
          <w:b/>
        </w:rPr>
        <w:t>DECLARA</w:t>
      </w:r>
    </w:p>
    <w:p w14:paraId="1FC26735" w14:textId="77777777" w:rsidR="00595E7F" w:rsidRPr="003019FA" w:rsidRDefault="00595E7F" w:rsidP="00BD4E7D">
      <w:pPr>
        <w:ind w:right="-1"/>
        <w:jc w:val="both"/>
        <w:rPr>
          <w:rFonts w:ascii="Trebuchet MS" w:hAnsi="Trebuchet MS" w:cs="Arial"/>
        </w:rPr>
      </w:pPr>
    </w:p>
    <w:p w14:paraId="7FFE1F9C" w14:textId="77777777" w:rsidR="00B563F8" w:rsidRPr="003019FA" w:rsidRDefault="00B563F8" w:rsidP="00BD4E7D">
      <w:pPr>
        <w:ind w:right="-1"/>
        <w:jc w:val="both"/>
        <w:rPr>
          <w:rFonts w:ascii="Trebuchet MS" w:hAnsi="Trebuchet MS" w:cs="Arial"/>
        </w:rPr>
      </w:pPr>
      <w:r w:rsidRPr="003019FA">
        <w:rPr>
          <w:rFonts w:ascii="Trebuchet MS" w:hAnsi="Trebuchet MS" w:cs="Arial"/>
        </w:rPr>
        <w:t>Que se compromete a adscribir los siguientes medios para la ejecución del contrato referenciado:</w:t>
      </w:r>
    </w:p>
    <w:p w14:paraId="530FAF30" w14:textId="77777777" w:rsidR="00B563F8" w:rsidRPr="003019FA" w:rsidRDefault="00B563F8" w:rsidP="00BD4E7D">
      <w:pPr>
        <w:ind w:right="-1"/>
        <w:jc w:val="both"/>
        <w:rPr>
          <w:rFonts w:ascii="Trebuchet MS" w:hAnsi="Trebuchet MS" w:cs="Arial"/>
        </w:rPr>
      </w:pPr>
    </w:p>
    <w:p w14:paraId="1BC0A6AC" w14:textId="77777777" w:rsidR="00595E7F" w:rsidRPr="003019FA" w:rsidRDefault="00595E7F" w:rsidP="00BD4E7D">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8E32BC" w:rsidRPr="003019FA" w14:paraId="167FE1B3" w14:textId="77777777" w:rsidTr="001A794B">
        <w:trPr>
          <w:trHeight w:val="284"/>
        </w:trPr>
        <w:tc>
          <w:tcPr>
            <w:tcW w:w="283" w:type="dxa"/>
            <w:tcBorders>
              <w:bottom w:val="single" w:sz="4" w:space="0" w:color="auto"/>
            </w:tcBorders>
            <w:vAlign w:val="center"/>
          </w:tcPr>
          <w:p w14:paraId="48C6CCFB" w14:textId="7F196E8D" w:rsidR="008E32BC" w:rsidRPr="003019FA" w:rsidRDefault="008E32BC" w:rsidP="00BD4E7D">
            <w:pPr>
              <w:jc w:val="both"/>
              <w:rPr>
                <w:rFonts w:ascii="Trebuchet MS" w:hAnsi="Trebuchet MS" w:cs="Arial"/>
                <w:b/>
                <w:bCs/>
              </w:rPr>
            </w:pPr>
          </w:p>
        </w:tc>
        <w:tc>
          <w:tcPr>
            <w:tcW w:w="7796" w:type="dxa"/>
            <w:tcBorders>
              <w:top w:val="nil"/>
              <w:bottom w:val="nil"/>
              <w:right w:val="nil"/>
            </w:tcBorders>
            <w:vAlign w:val="center"/>
          </w:tcPr>
          <w:p w14:paraId="0DB29161" w14:textId="77777777" w:rsidR="008E32BC" w:rsidRPr="003019FA" w:rsidRDefault="008E32BC" w:rsidP="00BD4E7D">
            <w:pPr>
              <w:autoSpaceDE w:val="0"/>
              <w:autoSpaceDN w:val="0"/>
              <w:adjustRightInd w:val="0"/>
              <w:jc w:val="both"/>
              <w:rPr>
                <w:rFonts w:ascii="Trebuchet MS" w:hAnsi="Trebuchet MS" w:cs="Arial"/>
                <w:b/>
                <w:bCs/>
              </w:rPr>
            </w:pPr>
            <w:r w:rsidRPr="003019FA">
              <w:rPr>
                <w:rFonts w:ascii="Trebuchet MS" w:hAnsi="Trebuchet MS" w:cs="Arial"/>
                <w:b/>
                <w:bCs/>
              </w:rPr>
              <w:t>Compromiso de adscripción de medios personales:</w:t>
            </w:r>
          </w:p>
        </w:tc>
      </w:tr>
      <w:tr w:rsidR="008E32BC" w:rsidRPr="003019FA" w14:paraId="0A333E7B" w14:textId="77777777" w:rsidTr="001A794B">
        <w:trPr>
          <w:trHeight w:val="1021"/>
        </w:trPr>
        <w:tc>
          <w:tcPr>
            <w:tcW w:w="8079" w:type="dxa"/>
            <w:gridSpan w:val="2"/>
            <w:tcBorders>
              <w:top w:val="nil"/>
              <w:left w:val="nil"/>
              <w:bottom w:val="nil"/>
              <w:right w:val="nil"/>
            </w:tcBorders>
          </w:tcPr>
          <w:p w14:paraId="4AE9E642" w14:textId="77777777" w:rsidR="008E32BC" w:rsidRPr="003019FA" w:rsidRDefault="008E32BC">
            <w:pPr>
              <w:pStyle w:val="Listaconvietas"/>
            </w:pPr>
          </w:p>
        </w:tc>
      </w:tr>
      <w:tr w:rsidR="008E32BC" w:rsidRPr="003019FA" w14:paraId="1A9C3AAB"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6AF0B99E" w14:textId="0DB30FA3" w:rsidR="008E32BC" w:rsidRPr="003019FA" w:rsidRDefault="008E32BC" w:rsidP="00BD4E7D">
            <w:pPr>
              <w:jc w:val="both"/>
              <w:rPr>
                <w:rFonts w:ascii="Trebuchet MS" w:hAnsi="Trebuchet MS" w:cs="Arial"/>
                <w:b/>
                <w:bCs/>
              </w:rPr>
            </w:pPr>
          </w:p>
        </w:tc>
        <w:tc>
          <w:tcPr>
            <w:tcW w:w="7796" w:type="dxa"/>
            <w:tcBorders>
              <w:top w:val="nil"/>
              <w:left w:val="single" w:sz="4" w:space="0" w:color="auto"/>
              <w:bottom w:val="nil"/>
              <w:right w:val="nil"/>
            </w:tcBorders>
            <w:vAlign w:val="center"/>
          </w:tcPr>
          <w:p w14:paraId="300DC06F" w14:textId="77777777" w:rsidR="008E32BC" w:rsidRPr="003019FA" w:rsidRDefault="008E32BC" w:rsidP="00BD4E7D">
            <w:pPr>
              <w:ind w:right="-1"/>
              <w:jc w:val="both"/>
              <w:rPr>
                <w:rFonts w:ascii="Trebuchet MS" w:hAnsi="Trebuchet MS" w:cs="Arial"/>
                <w:b/>
                <w:bCs/>
              </w:rPr>
            </w:pPr>
            <w:r w:rsidRPr="003019FA">
              <w:rPr>
                <w:rFonts w:ascii="Trebuchet MS" w:hAnsi="Trebuchet MS" w:cs="Arial"/>
                <w:b/>
                <w:bCs/>
              </w:rPr>
              <w:t>Compromiso de adscripción de medios materiales</w:t>
            </w:r>
            <w:r w:rsidRPr="003019FA">
              <w:rPr>
                <w:rFonts w:ascii="Trebuchet MS" w:hAnsi="Trebuchet MS" w:cs="Arial"/>
                <w:b/>
              </w:rPr>
              <w:t>:</w:t>
            </w:r>
          </w:p>
        </w:tc>
      </w:tr>
      <w:tr w:rsidR="008E32BC" w:rsidRPr="003019FA" w14:paraId="2AC0860A" w14:textId="77777777" w:rsidTr="001A794B">
        <w:trPr>
          <w:trHeight w:val="1021"/>
        </w:trPr>
        <w:tc>
          <w:tcPr>
            <w:tcW w:w="8079" w:type="dxa"/>
            <w:gridSpan w:val="2"/>
            <w:tcBorders>
              <w:top w:val="nil"/>
              <w:left w:val="nil"/>
              <w:bottom w:val="nil"/>
              <w:right w:val="nil"/>
            </w:tcBorders>
          </w:tcPr>
          <w:p w14:paraId="76836B83" w14:textId="77777777" w:rsidR="008E32BC" w:rsidRPr="003019FA" w:rsidRDefault="008E32BC" w:rsidP="00BD4E7D">
            <w:pPr>
              <w:spacing w:before="120"/>
              <w:ind w:left="312"/>
              <w:jc w:val="both"/>
              <w:rPr>
                <w:rFonts w:ascii="Trebuchet MS" w:hAnsi="Trebuchet MS" w:cs="Arial"/>
                <w:bCs/>
              </w:rPr>
            </w:pPr>
            <w:r w:rsidRPr="003019FA">
              <w:rPr>
                <w:rFonts w:ascii="Trebuchet MS" w:hAnsi="Trebuchet MS" w:cs="Arial"/>
              </w:rPr>
              <w:t>Según lo establecido en el Pliego de Prescripciones Técnicas</w:t>
            </w:r>
          </w:p>
        </w:tc>
      </w:tr>
    </w:tbl>
    <w:p w14:paraId="36E2F471" w14:textId="77777777" w:rsidR="00B563F8" w:rsidRPr="003019FA" w:rsidRDefault="00B563F8" w:rsidP="00BD4E7D">
      <w:pPr>
        <w:ind w:right="-1"/>
        <w:jc w:val="both"/>
        <w:rPr>
          <w:rFonts w:ascii="Trebuchet MS" w:hAnsi="Trebuchet MS" w:cs="Arial"/>
          <w:b/>
          <w:bCs/>
        </w:rPr>
      </w:pPr>
    </w:p>
    <w:p w14:paraId="3BC85F7A" w14:textId="77777777" w:rsidR="00B563F8" w:rsidRPr="003019FA" w:rsidRDefault="00B563F8" w:rsidP="00BD4E7D">
      <w:pPr>
        <w:jc w:val="both"/>
        <w:rPr>
          <w:rFonts w:ascii="Trebuchet MS" w:hAnsi="Trebuchet MS"/>
        </w:rPr>
      </w:pPr>
      <w:r w:rsidRPr="003019FA">
        <w:rPr>
          <w:rFonts w:ascii="Trebuchet MS" w:hAnsi="Trebuchet MS"/>
        </w:rPr>
        <w:br w:type="page"/>
      </w:r>
    </w:p>
    <w:p w14:paraId="1103AFA7" w14:textId="772807D3" w:rsidR="00B563F8" w:rsidRPr="003019FA" w:rsidRDefault="00B563F8" w:rsidP="000A39F7">
      <w:pPr>
        <w:pStyle w:val="Ttulo1"/>
        <w:pBdr>
          <w:bottom w:val="single" w:sz="4" w:space="1" w:color="auto"/>
        </w:pBdr>
        <w:spacing w:line="240" w:lineRule="atLeast"/>
        <w:jc w:val="center"/>
        <w:rPr>
          <w:rFonts w:ascii="Trebuchet MS" w:hAnsi="Trebuchet MS"/>
          <w:sz w:val="22"/>
          <w:szCs w:val="22"/>
          <w:lang w:val="pt-BR"/>
        </w:rPr>
      </w:pPr>
      <w:bookmarkStart w:id="288" w:name="_ANEXO_V.-_MODELO"/>
      <w:bookmarkStart w:id="289" w:name="_ANEXO_VII.-_MODELO"/>
      <w:bookmarkStart w:id="290" w:name="_ANEXO_VIII.-_MODELO"/>
      <w:bookmarkStart w:id="291" w:name="_ANEXO_IX.-_MODELO"/>
      <w:bookmarkStart w:id="292" w:name="_ANEXO_VI.-_MODELO"/>
      <w:bookmarkStart w:id="293" w:name="_Toc506479433"/>
      <w:bookmarkStart w:id="294" w:name="_Toc120788984"/>
      <w:bookmarkEnd w:id="288"/>
      <w:bookmarkEnd w:id="289"/>
      <w:bookmarkEnd w:id="290"/>
      <w:bookmarkEnd w:id="291"/>
      <w:bookmarkEnd w:id="292"/>
      <w:r w:rsidRPr="003019FA">
        <w:rPr>
          <w:rFonts w:ascii="Trebuchet MS" w:hAnsi="Trebuchet MS"/>
          <w:sz w:val="22"/>
          <w:szCs w:val="22"/>
          <w:lang w:val="pt-BR"/>
        </w:rPr>
        <w:t>ANEXO V.- MODELO DE DECLARACIÓN RELATIVA AL GRUPO EMPRESARIAL</w:t>
      </w:r>
      <w:bookmarkEnd w:id="293"/>
      <w:bookmarkEnd w:id="294"/>
    </w:p>
    <w:p w14:paraId="55765576" w14:textId="77777777" w:rsidR="00B563F8" w:rsidRPr="003019FA" w:rsidRDefault="00B563F8" w:rsidP="00BD4E7D">
      <w:pPr>
        <w:jc w:val="both"/>
        <w:rPr>
          <w:rFonts w:ascii="Trebuchet MS" w:hAnsi="Trebuchet MS" w:cs="Arial"/>
        </w:rPr>
      </w:pPr>
      <w:bookmarkStart w:id="295" w:name="_ANEXO_XXX.-_SOLVENCIA_"/>
      <w:bookmarkStart w:id="296" w:name="_ANEXO_XXX-_COMPROMISO"/>
      <w:bookmarkStart w:id="297" w:name="_ANEXO_XXX._-"/>
      <w:bookmarkStart w:id="298" w:name="_ANEXO_XXX.-_ADMISIBILIDAD"/>
      <w:bookmarkStart w:id="299" w:name="_ANEXO_VI_.-CRITERIOS"/>
      <w:bookmarkStart w:id="300" w:name="_ANEXO_XXX_.-CRITERIOS"/>
      <w:bookmarkStart w:id="301" w:name="_ANEXO_XXX_.-"/>
      <w:bookmarkStart w:id="302" w:name="_ANEXO_VII.-_CRITERIOS"/>
      <w:bookmarkStart w:id="303" w:name="_ANEXO_XXX.-_CRITERIOS"/>
      <w:bookmarkStart w:id="304" w:name="_ANEXO_XXX.-__2"/>
      <w:bookmarkStart w:id="305" w:name="_ANEXO_xxx.-__3"/>
      <w:bookmarkStart w:id="306" w:name="_ANEXO_XIV.-_MODELO"/>
      <w:bookmarkEnd w:id="295"/>
      <w:bookmarkEnd w:id="296"/>
      <w:bookmarkEnd w:id="297"/>
      <w:bookmarkEnd w:id="298"/>
      <w:bookmarkEnd w:id="299"/>
      <w:bookmarkEnd w:id="300"/>
      <w:bookmarkEnd w:id="301"/>
      <w:bookmarkEnd w:id="302"/>
      <w:bookmarkEnd w:id="303"/>
      <w:bookmarkEnd w:id="304"/>
      <w:bookmarkEnd w:id="305"/>
      <w:bookmarkEnd w:id="306"/>
    </w:p>
    <w:p w14:paraId="37B967C2" w14:textId="77777777" w:rsidR="00595E7F" w:rsidRPr="003019FA" w:rsidRDefault="00595E7F" w:rsidP="00BD4E7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3019FA" w14:paraId="2D576BD5" w14:textId="77777777" w:rsidTr="001A794B">
        <w:trPr>
          <w:trHeight w:hRule="exact" w:val="340"/>
        </w:trPr>
        <w:tc>
          <w:tcPr>
            <w:tcW w:w="8504" w:type="dxa"/>
            <w:gridSpan w:val="4"/>
            <w:tcBorders>
              <w:bottom w:val="single" w:sz="4" w:space="0" w:color="auto"/>
            </w:tcBorders>
            <w:shd w:val="clear" w:color="auto" w:fill="auto"/>
          </w:tcPr>
          <w:p w14:paraId="5ECE59C9"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B563F8" w:rsidRPr="003019FA" w14:paraId="5BAD2440" w14:textId="77777777" w:rsidTr="001A794B">
        <w:trPr>
          <w:trHeight w:val="463"/>
        </w:trPr>
        <w:tc>
          <w:tcPr>
            <w:tcW w:w="5617" w:type="dxa"/>
            <w:gridSpan w:val="3"/>
            <w:tcBorders>
              <w:top w:val="single" w:sz="4" w:space="0" w:color="auto"/>
            </w:tcBorders>
            <w:shd w:val="clear" w:color="auto" w:fill="auto"/>
            <w:vAlign w:val="center"/>
          </w:tcPr>
          <w:p w14:paraId="0DD08EDE"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15058EE0" w14:textId="77777777" w:rsidR="00B563F8" w:rsidRPr="003019FA" w:rsidRDefault="00B563F8"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1146F202"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69BEE6E7"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62476AE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C54A084"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59EA5B1"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B563F8" w:rsidRPr="003019FA" w14:paraId="667420F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8DD7756"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13380067"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B563F8" w:rsidRPr="003019FA" w14:paraId="3AB3ACCD" w14:textId="77777777" w:rsidTr="001A794B">
        <w:trPr>
          <w:trHeight w:val="340"/>
        </w:trPr>
        <w:tc>
          <w:tcPr>
            <w:tcW w:w="3261" w:type="dxa"/>
            <w:gridSpan w:val="2"/>
            <w:shd w:val="clear" w:color="auto" w:fill="auto"/>
            <w:vAlign w:val="center"/>
          </w:tcPr>
          <w:p w14:paraId="1020C03B"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5243" w:type="dxa"/>
            <w:gridSpan w:val="2"/>
            <w:shd w:val="clear" w:color="auto" w:fill="auto"/>
            <w:vAlign w:val="center"/>
          </w:tcPr>
          <w:p w14:paraId="537B4284"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2661FC98" w14:textId="77777777" w:rsidTr="001A794B">
        <w:trPr>
          <w:trHeight w:val="340"/>
        </w:trPr>
        <w:tc>
          <w:tcPr>
            <w:tcW w:w="3261" w:type="dxa"/>
            <w:gridSpan w:val="2"/>
            <w:shd w:val="clear" w:color="auto" w:fill="auto"/>
            <w:vAlign w:val="center"/>
          </w:tcPr>
          <w:p w14:paraId="19F90F10"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5243" w:type="dxa"/>
            <w:gridSpan w:val="2"/>
            <w:shd w:val="clear" w:color="auto" w:fill="auto"/>
            <w:vAlign w:val="center"/>
          </w:tcPr>
          <w:p w14:paraId="02C3A372" w14:textId="77777777" w:rsidR="00B563F8" w:rsidRPr="003019FA" w:rsidRDefault="00B563F8" w:rsidP="00BD4E7D">
            <w:pPr>
              <w:ind w:left="45"/>
              <w:jc w:val="both"/>
              <w:rPr>
                <w:rFonts w:ascii="Trebuchet MS" w:hAnsi="Trebuchet MS"/>
                <w:bCs/>
                <w:color w:val="000000"/>
                <w:sz w:val="18"/>
                <w:szCs w:val="18"/>
              </w:rPr>
            </w:pPr>
          </w:p>
        </w:tc>
      </w:tr>
    </w:tbl>
    <w:p w14:paraId="18242532" w14:textId="77777777" w:rsidR="00B563F8" w:rsidRPr="003019FA" w:rsidRDefault="00B563F8" w:rsidP="00BD4E7D">
      <w:pPr>
        <w:jc w:val="both"/>
        <w:rPr>
          <w:rFonts w:ascii="Trebuchet MS" w:hAnsi="Trebuchet M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3019FA" w14:paraId="31420A6E"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DB3AEB4" w14:textId="77777777" w:rsidR="00B563F8" w:rsidRPr="003019FA" w:rsidRDefault="00B563F8" w:rsidP="00BD4E7D">
            <w:pPr>
              <w:spacing w:before="60" w:after="20"/>
              <w:jc w:val="both"/>
              <w:rPr>
                <w:rFonts w:ascii="Trebuchet MS" w:hAnsi="Trebuchet MS"/>
                <w:b/>
                <w:bCs/>
                <w:color w:val="000000"/>
                <w:position w:val="21"/>
                <w:sz w:val="18"/>
                <w:szCs w:val="18"/>
              </w:rPr>
            </w:pPr>
            <w:r w:rsidRPr="003019FA">
              <w:rPr>
                <w:rFonts w:ascii="Trebuchet MS" w:hAnsi="Trebuchet MS"/>
                <w:b/>
                <w:bCs/>
                <w:color w:val="000000"/>
                <w:position w:val="21"/>
                <w:sz w:val="18"/>
                <w:szCs w:val="18"/>
              </w:rPr>
              <w:t>DATOS DEL EXPEDIENTE DE CONTRATACIÓN</w:t>
            </w:r>
          </w:p>
        </w:tc>
      </w:tr>
      <w:tr w:rsidR="00B563F8" w:rsidRPr="003019FA" w14:paraId="3DC40334" w14:textId="77777777" w:rsidTr="001A794B">
        <w:trPr>
          <w:trHeight w:val="454"/>
        </w:trPr>
        <w:tc>
          <w:tcPr>
            <w:tcW w:w="5617" w:type="dxa"/>
            <w:tcBorders>
              <w:left w:val="nil"/>
              <w:bottom w:val="nil"/>
              <w:right w:val="nil"/>
            </w:tcBorders>
            <w:shd w:val="clear" w:color="auto" w:fill="auto"/>
          </w:tcPr>
          <w:p w14:paraId="4D96EC09"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Denominación del contrato</w:t>
            </w:r>
          </w:p>
          <w:p w14:paraId="31E9F973" w14:textId="77777777" w:rsidR="00B563F8" w:rsidRPr="003019FA" w:rsidRDefault="00B563F8" w:rsidP="00BD4E7D">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781384FE"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Código de referencia</w:t>
            </w:r>
          </w:p>
          <w:p w14:paraId="1FE20AC6" w14:textId="77777777" w:rsidR="00B563F8" w:rsidRPr="003019FA" w:rsidRDefault="00B563F8" w:rsidP="00BD4E7D">
            <w:pPr>
              <w:ind w:left="45"/>
              <w:jc w:val="both"/>
              <w:rPr>
                <w:rFonts w:ascii="Trebuchet MS" w:hAnsi="Trebuchet MS"/>
                <w:sz w:val="18"/>
                <w:szCs w:val="18"/>
              </w:rPr>
            </w:pPr>
          </w:p>
        </w:tc>
      </w:tr>
    </w:tbl>
    <w:p w14:paraId="23BBC15A" w14:textId="77777777" w:rsidR="00B563F8" w:rsidRPr="003019FA" w:rsidRDefault="00B563F8" w:rsidP="00BD4E7D">
      <w:pPr>
        <w:jc w:val="both"/>
        <w:rPr>
          <w:rFonts w:ascii="Trebuchet MS" w:hAnsi="Trebuchet MS" w:cs="Arial"/>
        </w:rPr>
      </w:pPr>
    </w:p>
    <w:p w14:paraId="74F55CE7" w14:textId="77777777" w:rsidR="00595E7F" w:rsidRPr="003019FA" w:rsidRDefault="00595E7F" w:rsidP="00BD4E7D">
      <w:pPr>
        <w:jc w:val="both"/>
        <w:rPr>
          <w:rFonts w:ascii="Trebuchet MS" w:hAnsi="Trebuchet MS" w:cs="Arial"/>
        </w:rPr>
      </w:pPr>
    </w:p>
    <w:p w14:paraId="03FA0780" w14:textId="77777777" w:rsidR="00595E7F" w:rsidRPr="003019FA" w:rsidRDefault="00595E7F" w:rsidP="00BD4E7D">
      <w:pPr>
        <w:jc w:val="both"/>
        <w:rPr>
          <w:rFonts w:ascii="Trebuchet MS" w:hAnsi="Trebuchet MS" w:cs="Arial"/>
        </w:rPr>
      </w:pPr>
    </w:p>
    <w:p w14:paraId="29FE7D76" w14:textId="77777777" w:rsidR="00B563F8" w:rsidRPr="003019FA" w:rsidRDefault="00B563F8" w:rsidP="000A39F7">
      <w:pPr>
        <w:spacing w:before="120" w:after="120"/>
        <w:jc w:val="center"/>
        <w:rPr>
          <w:rFonts w:ascii="Trebuchet MS" w:hAnsi="Trebuchet MS" w:cs="Arial"/>
          <w:b/>
        </w:rPr>
      </w:pPr>
      <w:r w:rsidRPr="003019FA">
        <w:rPr>
          <w:rFonts w:ascii="Trebuchet MS" w:hAnsi="Trebuchet MS" w:cs="Arial"/>
          <w:b/>
        </w:rPr>
        <w:t>DECLARA</w:t>
      </w:r>
    </w:p>
    <w:p w14:paraId="231FE80B" w14:textId="77777777" w:rsidR="00B563F8" w:rsidRPr="003019FA" w:rsidRDefault="00B563F8" w:rsidP="00BD4E7D">
      <w:pPr>
        <w:spacing w:before="240" w:after="120" w:line="220" w:lineRule="exact"/>
        <w:jc w:val="both"/>
        <w:rPr>
          <w:rFonts w:ascii="Trebuchet MS" w:hAnsi="Trebuchet MS" w:cs="Arial"/>
        </w:rPr>
      </w:pPr>
      <w:r w:rsidRPr="003019FA">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3019FA" w14:paraId="055CF1FB" w14:textId="77777777" w:rsidTr="001A794B">
        <w:trPr>
          <w:trHeight w:hRule="exact" w:val="284"/>
        </w:trPr>
        <w:tc>
          <w:tcPr>
            <w:tcW w:w="301" w:type="dxa"/>
            <w:vAlign w:val="center"/>
          </w:tcPr>
          <w:p w14:paraId="1A15AF1D" w14:textId="77777777" w:rsidR="00B563F8" w:rsidRPr="003019FA" w:rsidRDefault="00B563F8" w:rsidP="00BD4E7D">
            <w:pPr>
              <w:jc w:val="both"/>
              <w:rPr>
                <w:rFonts w:ascii="Trebuchet MS" w:hAnsi="Trebuchet MS" w:cs="Arial"/>
                <w:b/>
              </w:rPr>
            </w:pPr>
          </w:p>
        </w:tc>
        <w:tc>
          <w:tcPr>
            <w:tcW w:w="8007" w:type="dxa"/>
            <w:tcBorders>
              <w:top w:val="nil"/>
              <w:bottom w:val="nil"/>
              <w:right w:val="nil"/>
            </w:tcBorders>
            <w:vAlign w:val="center"/>
          </w:tcPr>
          <w:p w14:paraId="4CEB9917" w14:textId="77777777" w:rsidR="00B563F8" w:rsidRPr="003019FA" w:rsidRDefault="00B563F8" w:rsidP="00BD4E7D">
            <w:pPr>
              <w:jc w:val="both"/>
              <w:rPr>
                <w:rFonts w:ascii="Trebuchet MS" w:hAnsi="Trebuchet MS" w:cs="Arial"/>
              </w:rPr>
            </w:pPr>
            <w:r w:rsidRPr="003019FA">
              <w:rPr>
                <w:rFonts w:ascii="Trebuchet MS" w:hAnsi="Trebuchet MS" w:cs="Arial"/>
                <w:bCs/>
              </w:rPr>
              <w:t xml:space="preserve">SÍ </w:t>
            </w:r>
            <w:r w:rsidRPr="003019FA">
              <w:rPr>
                <w:rFonts w:ascii="Trebuchet MS" w:hAnsi="Trebuchet MS" w:cs="Arial"/>
              </w:rPr>
              <w:t>se encuentra en alguno de los supuestos del artículo 42.1 del Código de Comercio.</w:t>
            </w:r>
          </w:p>
        </w:tc>
      </w:tr>
      <w:tr w:rsidR="00B563F8" w:rsidRPr="003019FA" w14:paraId="57E8DEFF" w14:textId="77777777" w:rsidTr="001A794B">
        <w:trPr>
          <w:trHeight w:hRule="exact" w:val="284"/>
        </w:trPr>
        <w:tc>
          <w:tcPr>
            <w:tcW w:w="301" w:type="dxa"/>
            <w:vAlign w:val="center"/>
          </w:tcPr>
          <w:p w14:paraId="59BBEFDE" w14:textId="77777777" w:rsidR="00B563F8" w:rsidRPr="003019FA" w:rsidRDefault="00B563F8" w:rsidP="00BD4E7D">
            <w:pPr>
              <w:jc w:val="both"/>
              <w:rPr>
                <w:rFonts w:ascii="Trebuchet MS" w:hAnsi="Trebuchet MS" w:cs="Arial"/>
                <w:b/>
              </w:rPr>
            </w:pPr>
          </w:p>
        </w:tc>
        <w:tc>
          <w:tcPr>
            <w:tcW w:w="8007" w:type="dxa"/>
            <w:tcBorders>
              <w:top w:val="nil"/>
              <w:bottom w:val="nil"/>
              <w:right w:val="nil"/>
            </w:tcBorders>
            <w:vAlign w:val="center"/>
          </w:tcPr>
          <w:p w14:paraId="19EDEEA5" w14:textId="77777777" w:rsidR="00B563F8" w:rsidRPr="003019FA" w:rsidRDefault="00B563F8" w:rsidP="00BD4E7D">
            <w:pPr>
              <w:jc w:val="both"/>
              <w:rPr>
                <w:rFonts w:ascii="Trebuchet MS" w:hAnsi="Trebuchet MS" w:cs="Arial"/>
              </w:rPr>
            </w:pPr>
            <w:r w:rsidRPr="003019FA">
              <w:rPr>
                <w:rFonts w:ascii="Trebuchet MS" w:hAnsi="Trebuchet MS" w:cs="Arial"/>
              </w:rPr>
              <w:t>NO se encuentra en ninguno de los supuestos del artículo 42.1 del Código de Comercio.</w:t>
            </w:r>
          </w:p>
        </w:tc>
      </w:tr>
    </w:tbl>
    <w:p w14:paraId="1BBFB92D" w14:textId="77777777" w:rsidR="00B563F8" w:rsidRPr="003019FA" w:rsidRDefault="00B563F8" w:rsidP="00BD4E7D">
      <w:pPr>
        <w:spacing w:before="120" w:after="120"/>
        <w:ind w:left="567"/>
        <w:jc w:val="both"/>
        <w:rPr>
          <w:rFonts w:ascii="Trebuchet MS" w:hAnsi="Trebuchet MS" w:cs="Arial"/>
          <w:bCs/>
        </w:rPr>
      </w:pPr>
      <w:r w:rsidRPr="003019FA">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3019FA" w14:paraId="3CC46348" w14:textId="77777777" w:rsidTr="001A794B">
        <w:trPr>
          <w:trHeight w:hRule="exact" w:val="284"/>
        </w:trPr>
        <w:tc>
          <w:tcPr>
            <w:tcW w:w="284" w:type="dxa"/>
            <w:tcBorders>
              <w:bottom w:val="single" w:sz="4" w:space="0" w:color="auto"/>
            </w:tcBorders>
            <w:vAlign w:val="center"/>
          </w:tcPr>
          <w:p w14:paraId="252FB357" w14:textId="77777777" w:rsidR="00B563F8" w:rsidRPr="003019FA" w:rsidRDefault="00B563F8" w:rsidP="00BD4E7D">
            <w:pPr>
              <w:jc w:val="both"/>
              <w:rPr>
                <w:rFonts w:ascii="Trebuchet MS" w:hAnsi="Trebuchet MS" w:cs="Arial"/>
                <w:b/>
              </w:rPr>
            </w:pPr>
          </w:p>
        </w:tc>
        <w:tc>
          <w:tcPr>
            <w:tcW w:w="7723" w:type="dxa"/>
            <w:vMerge w:val="restart"/>
            <w:tcBorders>
              <w:top w:val="nil"/>
              <w:right w:val="nil"/>
            </w:tcBorders>
          </w:tcPr>
          <w:p w14:paraId="31FFC8BA" w14:textId="77777777" w:rsidR="00B563F8" w:rsidRPr="003019FA" w:rsidRDefault="00B563F8" w:rsidP="00BD4E7D">
            <w:pPr>
              <w:jc w:val="both"/>
              <w:rPr>
                <w:rFonts w:ascii="Trebuchet MS" w:hAnsi="Trebuchet MS" w:cs="Arial"/>
              </w:rPr>
            </w:pPr>
            <w:r w:rsidRPr="003019FA">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3019FA" w14:paraId="7A1BFFB8" w14:textId="77777777" w:rsidTr="001A794B">
        <w:trPr>
          <w:trHeight w:hRule="exact" w:val="706"/>
        </w:trPr>
        <w:tc>
          <w:tcPr>
            <w:tcW w:w="284" w:type="dxa"/>
            <w:tcBorders>
              <w:top w:val="single" w:sz="4" w:space="0" w:color="auto"/>
              <w:left w:val="nil"/>
              <w:bottom w:val="nil"/>
              <w:right w:val="nil"/>
            </w:tcBorders>
            <w:vAlign w:val="center"/>
          </w:tcPr>
          <w:p w14:paraId="5521A795" w14:textId="77777777" w:rsidR="00B563F8" w:rsidRPr="003019FA" w:rsidRDefault="00B563F8" w:rsidP="00BD4E7D">
            <w:pPr>
              <w:jc w:val="both"/>
              <w:rPr>
                <w:rFonts w:ascii="Trebuchet MS" w:hAnsi="Trebuchet MS" w:cs="Arial"/>
              </w:rPr>
            </w:pPr>
          </w:p>
        </w:tc>
        <w:tc>
          <w:tcPr>
            <w:tcW w:w="7723" w:type="dxa"/>
            <w:vMerge/>
            <w:tcBorders>
              <w:left w:val="nil"/>
              <w:bottom w:val="nil"/>
              <w:right w:val="nil"/>
            </w:tcBorders>
            <w:vAlign w:val="center"/>
          </w:tcPr>
          <w:p w14:paraId="0726E496" w14:textId="77777777" w:rsidR="00B563F8" w:rsidRPr="003019FA" w:rsidRDefault="00B563F8" w:rsidP="00BD4E7D">
            <w:pPr>
              <w:jc w:val="both"/>
              <w:rPr>
                <w:rFonts w:ascii="Trebuchet MS" w:hAnsi="Trebuchet MS" w:cs="Arial"/>
                <w:bCs/>
              </w:rPr>
            </w:pPr>
          </w:p>
        </w:tc>
      </w:tr>
      <w:tr w:rsidR="00B563F8" w:rsidRPr="003019FA" w14:paraId="76B99F5C" w14:textId="77777777" w:rsidTr="001A794B">
        <w:trPr>
          <w:trHeight w:hRule="exact" w:val="284"/>
        </w:trPr>
        <w:tc>
          <w:tcPr>
            <w:tcW w:w="284" w:type="dxa"/>
            <w:tcBorders>
              <w:bottom w:val="single" w:sz="4" w:space="0" w:color="auto"/>
            </w:tcBorders>
            <w:vAlign w:val="center"/>
          </w:tcPr>
          <w:p w14:paraId="1F2E1CA6" w14:textId="77777777" w:rsidR="00B563F8" w:rsidRPr="003019FA" w:rsidRDefault="00B563F8" w:rsidP="00BD4E7D">
            <w:pPr>
              <w:jc w:val="both"/>
              <w:rPr>
                <w:rFonts w:ascii="Trebuchet MS" w:hAnsi="Trebuchet MS" w:cs="Arial"/>
                <w:b/>
              </w:rPr>
            </w:pPr>
          </w:p>
        </w:tc>
        <w:tc>
          <w:tcPr>
            <w:tcW w:w="7723" w:type="dxa"/>
            <w:vMerge w:val="restart"/>
            <w:tcBorders>
              <w:top w:val="nil"/>
              <w:right w:val="nil"/>
            </w:tcBorders>
          </w:tcPr>
          <w:p w14:paraId="470DC7DF" w14:textId="77777777" w:rsidR="00B563F8" w:rsidRPr="003019FA" w:rsidRDefault="00B563F8" w:rsidP="00BD4E7D">
            <w:pPr>
              <w:jc w:val="both"/>
              <w:rPr>
                <w:rFonts w:ascii="Trebuchet MS" w:hAnsi="Trebuchet MS" w:cs="Arial"/>
              </w:rPr>
            </w:pPr>
            <w:r w:rsidRPr="003019FA">
              <w:rPr>
                <w:rFonts w:ascii="Trebuchet MS" w:hAnsi="Trebuchet MS" w:cs="Arial"/>
                <w:bCs/>
              </w:rPr>
              <w:t xml:space="preserve">SÍ </w:t>
            </w:r>
            <w:r w:rsidRPr="003019FA">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3019FA" w14:paraId="139514B4" w14:textId="77777777" w:rsidTr="001A794B">
        <w:trPr>
          <w:trHeight w:hRule="exact" w:val="706"/>
        </w:trPr>
        <w:tc>
          <w:tcPr>
            <w:tcW w:w="284" w:type="dxa"/>
            <w:tcBorders>
              <w:top w:val="single" w:sz="4" w:space="0" w:color="auto"/>
              <w:left w:val="nil"/>
              <w:bottom w:val="nil"/>
              <w:right w:val="nil"/>
            </w:tcBorders>
            <w:vAlign w:val="center"/>
          </w:tcPr>
          <w:p w14:paraId="4A237519" w14:textId="77777777" w:rsidR="00B563F8" w:rsidRPr="003019FA" w:rsidRDefault="00B563F8" w:rsidP="00BD4E7D">
            <w:pPr>
              <w:jc w:val="both"/>
              <w:rPr>
                <w:rFonts w:ascii="Trebuchet MS" w:hAnsi="Trebuchet MS" w:cs="Arial"/>
              </w:rPr>
            </w:pPr>
          </w:p>
        </w:tc>
        <w:tc>
          <w:tcPr>
            <w:tcW w:w="7723" w:type="dxa"/>
            <w:vMerge/>
            <w:tcBorders>
              <w:left w:val="nil"/>
              <w:bottom w:val="nil"/>
              <w:right w:val="nil"/>
            </w:tcBorders>
            <w:vAlign w:val="center"/>
          </w:tcPr>
          <w:p w14:paraId="4D50107B" w14:textId="77777777" w:rsidR="00B563F8" w:rsidRPr="003019FA" w:rsidRDefault="00B563F8" w:rsidP="00BD4E7D">
            <w:pPr>
              <w:jc w:val="both"/>
              <w:rPr>
                <w:rFonts w:ascii="Trebuchet MS" w:hAnsi="Trebuchet MS" w:cs="Arial"/>
                <w:bCs/>
              </w:rPr>
            </w:pPr>
          </w:p>
        </w:tc>
      </w:tr>
    </w:tbl>
    <w:p w14:paraId="594804F2" w14:textId="77777777" w:rsidR="00B563F8" w:rsidRPr="003019FA" w:rsidRDefault="00B563F8" w:rsidP="00BD4E7D">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3019FA" w14:paraId="2BA05647" w14:textId="77777777" w:rsidTr="001A794B">
        <w:trPr>
          <w:trHeight w:val="340"/>
        </w:trPr>
        <w:tc>
          <w:tcPr>
            <w:tcW w:w="3259" w:type="dxa"/>
            <w:vAlign w:val="center"/>
          </w:tcPr>
          <w:p w14:paraId="3AF2A3A9" w14:textId="77777777" w:rsidR="00B563F8" w:rsidRPr="003019FA" w:rsidRDefault="00B563F8" w:rsidP="00BD4E7D">
            <w:pPr>
              <w:tabs>
                <w:tab w:val="left" w:pos="851"/>
              </w:tabs>
              <w:jc w:val="both"/>
              <w:rPr>
                <w:rFonts w:ascii="Trebuchet MS" w:hAnsi="Trebuchet MS" w:cs="Arial"/>
              </w:rPr>
            </w:pPr>
            <w:r w:rsidRPr="003019FA">
              <w:rPr>
                <w:rFonts w:ascii="Trebuchet MS" w:hAnsi="Trebuchet MS" w:cs="Arial"/>
              </w:rPr>
              <w:t>NIF/CIF</w:t>
            </w:r>
          </w:p>
        </w:tc>
        <w:tc>
          <w:tcPr>
            <w:tcW w:w="4253" w:type="dxa"/>
            <w:vAlign w:val="center"/>
          </w:tcPr>
          <w:p w14:paraId="097D6BE1" w14:textId="77777777" w:rsidR="00B563F8" w:rsidRPr="003019FA" w:rsidRDefault="00B563F8" w:rsidP="00BD4E7D">
            <w:pPr>
              <w:tabs>
                <w:tab w:val="left" w:pos="851"/>
              </w:tabs>
              <w:jc w:val="both"/>
              <w:rPr>
                <w:rFonts w:ascii="Trebuchet MS" w:hAnsi="Trebuchet MS" w:cs="Arial"/>
              </w:rPr>
            </w:pPr>
            <w:r w:rsidRPr="003019FA">
              <w:rPr>
                <w:rFonts w:ascii="Trebuchet MS" w:hAnsi="Trebuchet MS" w:cs="Arial"/>
              </w:rPr>
              <w:t>Denominación social</w:t>
            </w:r>
          </w:p>
        </w:tc>
      </w:tr>
      <w:tr w:rsidR="00B563F8" w:rsidRPr="003019FA" w14:paraId="3C9D1752" w14:textId="77777777" w:rsidTr="001A794B">
        <w:trPr>
          <w:trHeight w:val="284"/>
        </w:trPr>
        <w:tc>
          <w:tcPr>
            <w:tcW w:w="3259" w:type="dxa"/>
            <w:vAlign w:val="center"/>
          </w:tcPr>
          <w:p w14:paraId="411ABCD5" w14:textId="77777777" w:rsidR="00B563F8" w:rsidRPr="003019FA" w:rsidRDefault="00B563F8" w:rsidP="00BD4E7D">
            <w:pPr>
              <w:tabs>
                <w:tab w:val="left" w:pos="851"/>
              </w:tabs>
              <w:jc w:val="both"/>
              <w:rPr>
                <w:rFonts w:ascii="Trebuchet MS" w:hAnsi="Trebuchet MS" w:cs="Arial"/>
              </w:rPr>
            </w:pPr>
          </w:p>
        </w:tc>
        <w:tc>
          <w:tcPr>
            <w:tcW w:w="4253" w:type="dxa"/>
            <w:vAlign w:val="center"/>
          </w:tcPr>
          <w:p w14:paraId="39CB0574" w14:textId="77777777" w:rsidR="00B563F8" w:rsidRPr="003019FA" w:rsidRDefault="00B563F8" w:rsidP="00BD4E7D">
            <w:pPr>
              <w:tabs>
                <w:tab w:val="left" w:pos="851"/>
              </w:tabs>
              <w:jc w:val="both"/>
              <w:rPr>
                <w:rFonts w:ascii="Trebuchet MS" w:hAnsi="Trebuchet MS" w:cs="Arial"/>
              </w:rPr>
            </w:pPr>
          </w:p>
        </w:tc>
      </w:tr>
      <w:tr w:rsidR="00B563F8" w:rsidRPr="003019FA" w14:paraId="7566D08E" w14:textId="77777777" w:rsidTr="001A794B">
        <w:trPr>
          <w:trHeight w:val="284"/>
        </w:trPr>
        <w:tc>
          <w:tcPr>
            <w:tcW w:w="3259" w:type="dxa"/>
            <w:vAlign w:val="center"/>
          </w:tcPr>
          <w:p w14:paraId="71947901" w14:textId="77777777" w:rsidR="00B563F8" w:rsidRPr="003019FA" w:rsidRDefault="00B563F8" w:rsidP="00BD4E7D">
            <w:pPr>
              <w:tabs>
                <w:tab w:val="left" w:pos="851"/>
              </w:tabs>
              <w:jc w:val="both"/>
              <w:rPr>
                <w:rFonts w:ascii="Trebuchet MS" w:hAnsi="Trebuchet MS" w:cs="Arial"/>
              </w:rPr>
            </w:pPr>
          </w:p>
        </w:tc>
        <w:tc>
          <w:tcPr>
            <w:tcW w:w="4253" w:type="dxa"/>
            <w:vAlign w:val="center"/>
          </w:tcPr>
          <w:p w14:paraId="67F321DC" w14:textId="77777777" w:rsidR="00B563F8" w:rsidRPr="003019FA" w:rsidRDefault="00B563F8" w:rsidP="00BD4E7D">
            <w:pPr>
              <w:tabs>
                <w:tab w:val="left" w:pos="851"/>
              </w:tabs>
              <w:jc w:val="both"/>
              <w:rPr>
                <w:rFonts w:ascii="Trebuchet MS" w:hAnsi="Trebuchet MS" w:cs="Arial"/>
              </w:rPr>
            </w:pPr>
          </w:p>
        </w:tc>
      </w:tr>
      <w:tr w:rsidR="00B563F8" w:rsidRPr="003019FA" w14:paraId="509DE204" w14:textId="77777777" w:rsidTr="001A794B">
        <w:trPr>
          <w:trHeight w:val="284"/>
        </w:trPr>
        <w:tc>
          <w:tcPr>
            <w:tcW w:w="3259" w:type="dxa"/>
            <w:vAlign w:val="center"/>
          </w:tcPr>
          <w:p w14:paraId="045BDD69" w14:textId="77777777" w:rsidR="00B563F8" w:rsidRPr="003019FA" w:rsidRDefault="00B563F8" w:rsidP="00BD4E7D">
            <w:pPr>
              <w:tabs>
                <w:tab w:val="left" w:pos="851"/>
              </w:tabs>
              <w:jc w:val="both"/>
              <w:rPr>
                <w:rFonts w:ascii="Trebuchet MS" w:hAnsi="Trebuchet MS" w:cs="Arial"/>
              </w:rPr>
            </w:pPr>
          </w:p>
        </w:tc>
        <w:tc>
          <w:tcPr>
            <w:tcW w:w="4253" w:type="dxa"/>
            <w:vAlign w:val="center"/>
          </w:tcPr>
          <w:p w14:paraId="5349C881" w14:textId="77777777" w:rsidR="00B563F8" w:rsidRPr="003019FA" w:rsidRDefault="00B563F8" w:rsidP="00BD4E7D">
            <w:pPr>
              <w:tabs>
                <w:tab w:val="left" w:pos="851"/>
              </w:tabs>
              <w:jc w:val="both"/>
              <w:rPr>
                <w:rFonts w:ascii="Trebuchet MS" w:hAnsi="Trebuchet MS" w:cs="Arial"/>
              </w:rPr>
            </w:pPr>
          </w:p>
        </w:tc>
      </w:tr>
    </w:tbl>
    <w:p w14:paraId="53F49589" w14:textId="77777777" w:rsidR="00B563F8" w:rsidRPr="003019FA" w:rsidRDefault="00B563F8" w:rsidP="00BD4E7D">
      <w:pPr>
        <w:tabs>
          <w:tab w:val="left" w:pos="851"/>
        </w:tabs>
        <w:spacing w:line="220" w:lineRule="exact"/>
        <w:ind w:left="708"/>
        <w:jc w:val="both"/>
        <w:rPr>
          <w:rFonts w:ascii="Trebuchet MS" w:hAnsi="Trebuchet MS" w:cs="Arial"/>
        </w:rPr>
      </w:pPr>
    </w:p>
    <w:p w14:paraId="691979B1" w14:textId="77777777" w:rsidR="00B563F8" w:rsidRPr="003019FA" w:rsidRDefault="00B563F8" w:rsidP="00BD4E7D">
      <w:pPr>
        <w:jc w:val="both"/>
        <w:rPr>
          <w:rFonts w:ascii="Trebuchet MS" w:hAnsi="Trebuchet MS" w:cs="Arial"/>
        </w:rPr>
      </w:pPr>
    </w:p>
    <w:p w14:paraId="115E5BBD" w14:textId="77777777" w:rsidR="00B563F8" w:rsidRPr="003019FA" w:rsidRDefault="00B563F8" w:rsidP="00BD4E7D">
      <w:pPr>
        <w:jc w:val="both"/>
        <w:rPr>
          <w:rFonts w:ascii="Trebuchet MS" w:hAnsi="Trebuchet MS" w:cs="Arial"/>
        </w:rPr>
      </w:pPr>
    </w:p>
    <w:p w14:paraId="6BF20C5E" w14:textId="77777777" w:rsidR="00B563F8" w:rsidRPr="003019FA" w:rsidRDefault="00B563F8" w:rsidP="00BD4E7D">
      <w:pPr>
        <w:autoSpaceDE w:val="0"/>
        <w:autoSpaceDN w:val="0"/>
        <w:adjustRightInd w:val="0"/>
        <w:ind w:left="284"/>
        <w:jc w:val="both"/>
        <w:rPr>
          <w:rFonts w:ascii="Trebuchet MS" w:hAnsi="Trebuchet MS" w:cs="Arial"/>
          <w:sz w:val="16"/>
          <w:szCs w:val="16"/>
        </w:rPr>
      </w:pPr>
      <w:r w:rsidRPr="003019FA">
        <w:rPr>
          <w:rFonts w:ascii="Trebuchet MS" w:hAnsi="Trebuchet MS" w:cs="Arial"/>
          <w:sz w:val="16"/>
          <w:szCs w:val="16"/>
        </w:rPr>
        <w:t>(*) Artículo 42.1 del Código de Comercio:</w:t>
      </w:r>
    </w:p>
    <w:p w14:paraId="3FD16085" w14:textId="77777777" w:rsidR="00B563F8" w:rsidRPr="003019FA" w:rsidRDefault="00B563F8" w:rsidP="00BD4E7D">
      <w:pPr>
        <w:autoSpaceDE w:val="0"/>
        <w:autoSpaceDN w:val="0"/>
        <w:adjustRightInd w:val="0"/>
        <w:ind w:left="284"/>
        <w:jc w:val="both"/>
        <w:rPr>
          <w:rFonts w:ascii="Trebuchet MS" w:hAnsi="Trebuchet MS" w:cs="Arial"/>
          <w:sz w:val="16"/>
          <w:szCs w:val="16"/>
        </w:rPr>
      </w:pPr>
      <w:r w:rsidRPr="003019FA">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5E709738" w14:textId="77777777" w:rsidR="00B563F8" w:rsidRPr="003019FA" w:rsidRDefault="00B563F8" w:rsidP="00BD4E7D">
      <w:pPr>
        <w:autoSpaceDE w:val="0"/>
        <w:autoSpaceDN w:val="0"/>
        <w:adjustRightInd w:val="0"/>
        <w:ind w:left="284"/>
        <w:jc w:val="both"/>
        <w:rPr>
          <w:rFonts w:ascii="Trebuchet MS" w:hAnsi="Trebuchet MS" w:cs="Arial"/>
        </w:rPr>
      </w:pPr>
      <w:r w:rsidRPr="003019FA">
        <w:rPr>
          <w:rFonts w:ascii="Trebuchet MS" w:hAnsi="Trebuchet MS" w:cs="Arial"/>
        </w:rPr>
        <w:br w:type="page"/>
      </w:r>
    </w:p>
    <w:p w14:paraId="2066356F" w14:textId="77777777" w:rsidR="0010591F" w:rsidRPr="003019FA" w:rsidRDefault="0010591F" w:rsidP="000A39F7">
      <w:pPr>
        <w:pStyle w:val="Ttulo1"/>
        <w:pBdr>
          <w:bottom w:val="single" w:sz="12" w:space="0" w:color="auto"/>
        </w:pBdr>
        <w:spacing w:line="240" w:lineRule="atLeast"/>
        <w:jc w:val="center"/>
        <w:rPr>
          <w:rFonts w:ascii="Trebuchet MS" w:hAnsi="Trebuchet MS"/>
          <w:sz w:val="20"/>
          <w:szCs w:val="20"/>
          <w:lang w:val="pt-BR"/>
        </w:rPr>
      </w:pPr>
      <w:bookmarkStart w:id="307" w:name="_ANEXO_VII.-_MODELO_1"/>
      <w:bookmarkStart w:id="308" w:name="_ANEXO_VIII.-_MODELO_1"/>
      <w:bookmarkStart w:id="309" w:name="_Toc506479434"/>
      <w:bookmarkStart w:id="310" w:name="_Toc512244080"/>
      <w:bookmarkStart w:id="311" w:name="_Toc35258300"/>
      <w:bookmarkStart w:id="312" w:name="_Toc35263890"/>
      <w:bookmarkStart w:id="313" w:name="_Toc35850507"/>
      <w:bookmarkStart w:id="314" w:name="_Toc506479435"/>
      <w:bookmarkStart w:id="315" w:name="_Toc120788985"/>
      <w:bookmarkEnd w:id="307"/>
      <w:bookmarkEnd w:id="308"/>
      <w:r w:rsidRPr="003019FA">
        <w:rPr>
          <w:rFonts w:ascii="Trebuchet MS" w:hAnsi="Trebuchet MS"/>
          <w:sz w:val="20"/>
          <w:szCs w:val="20"/>
        </w:rPr>
        <w:t>ANEXO VI.-</w:t>
      </w:r>
      <w:r w:rsidRPr="003019FA">
        <w:rPr>
          <w:rFonts w:ascii="Trebuchet MS" w:hAnsi="Trebuchet MS"/>
          <w:sz w:val="20"/>
          <w:szCs w:val="20"/>
          <w:lang w:val="pt-BR"/>
        </w:rPr>
        <w:t xml:space="preserve"> MODELO DE DECLARACIÓN DEL CUMPLIMIENTO DEL CÓDIGO DE CONDUCTA Y MARCO DE INTEGRIDAD INSTITUCIONAL APLICABLE A LA CONTRATACIÓN PÚBLICA</w:t>
      </w:r>
      <w:bookmarkEnd w:id="309"/>
      <w:bookmarkEnd w:id="310"/>
      <w:bookmarkEnd w:id="311"/>
      <w:bookmarkEnd w:id="312"/>
      <w:bookmarkEnd w:id="313"/>
      <w:bookmarkEnd w:id="315"/>
    </w:p>
    <w:p w14:paraId="0C1CA0FE" w14:textId="77777777" w:rsidR="0010591F" w:rsidRPr="003019FA" w:rsidRDefault="0010591F" w:rsidP="00BD4E7D">
      <w:pPr>
        <w:jc w:val="both"/>
        <w:rPr>
          <w:rFonts w:ascii="Trebuchet MS" w:hAnsi="Trebuchet MS" w:cs="Arial"/>
        </w:rPr>
      </w:pPr>
    </w:p>
    <w:p w14:paraId="4158F68E" w14:textId="77777777" w:rsidR="0010591F" w:rsidRPr="003019FA" w:rsidRDefault="0010591F" w:rsidP="00BD4E7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0591F" w:rsidRPr="003019FA" w14:paraId="100DF12F" w14:textId="77777777" w:rsidTr="00DC0668">
        <w:trPr>
          <w:trHeight w:hRule="exact" w:val="340"/>
        </w:trPr>
        <w:tc>
          <w:tcPr>
            <w:tcW w:w="8504" w:type="dxa"/>
            <w:gridSpan w:val="4"/>
            <w:tcBorders>
              <w:bottom w:val="single" w:sz="4" w:space="0" w:color="auto"/>
            </w:tcBorders>
            <w:shd w:val="clear" w:color="auto" w:fill="auto"/>
          </w:tcPr>
          <w:p w14:paraId="0CF78DF7" w14:textId="77777777" w:rsidR="0010591F" w:rsidRPr="003019FA" w:rsidRDefault="0010591F"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10591F" w:rsidRPr="003019FA" w14:paraId="60542026" w14:textId="77777777" w:rsidTr="00DC0668">
        <w:trPr>
          <w:trHeight w:val="463"/>
        </w:trPr>
        <w:tc>
          <w:tcPr>
            <w:tcW w:w="5617" w:type="dxa"/>
            <w:gridSpan w:val="3"/>
            <w:tcBorders>
              <w:top w:val="single" w:sz="4" w:space="0" w:color="auto"/>
            </w:tcBorders>
            <w:shd w:val="clear" w:color="auto" w:fill="auto"/>
            <w:vAlign w:val="center"/>
          </w:tcPr>
          <w:p w14:paraId="01EA5140" w14:textId="77777777" w:rsidR="0010591F" w:rsidRPr="003019FA" w:rsidRDefault="0010591F"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153BA812" w14:textId="77777777" w:rsidR="0010591F" w:rsidRPr="003019FA" w:rsidRDefault="0010591F"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2CAB6746" w14:textId="77777777" w:rsidR="0010591F" w:rsidRPr="003019FA" w:rsidRDefault="0010591F"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46A5C3C4" w14:textId="77777777" w:rsidR="0010591F" w:rsidRPr="003019FA" w:rsidRDefault="0010591F" w:rsidP="00BD4E7D">
            <w:pPr>
              <w:spacing w:after="40"/>
              <w:ind w:left="45"/>
              <w:jc w:val="both"/>
              <w:rPr>
                <w:rFonts w:ascii="Trebuchet MS" w:hAnsi="Trebuchet MS"/>
                <w:color w:val="000000"/>
                <w:sz w:val="18"/>
                <w:szCs w:val="18"/>
              </w:rPr>
            </w:pPr>
          </w:p>
        </w:tc>
      </w:tr>
      <w:tr w:rsidR="0010591F" w:rsidRPr="003019FA" w14:paraId="66827F68" w14:textId="77777777"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624BDE" w14:textId="77777777" w:rsidR="0010591F" w:rsidRPr="003019FA" w:rsidRDefault="0010591F"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54053301" w14:textId="77777777" w:rsidR="0010591F" w:rsidRPr="003019FA" w:rsidRDefault="0010591F"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10591F" w:rsidRPr="003019FA" w14:paraId="5935EA87" w14:textId="77777777"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75EB503" w14:textId="77777777" w:rsidR="0010591F" w:rsidRPr="003019FA" w:rsidRDefault="0010591F"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47531413" w14:textId="77777777" w:rsidR="0010591F" w:rsidRPr="003019FA" w:rsidRDefault="0010591F"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10591F" w:rsidRPr="003019FA" w14:paraId="6A026C42" w14:textId="77777777" w:rsidTr="00DC0668">
        <w:trPr>
          <w:trHeight w:val="340"/>
        </w:trPr>
        <w:tc>
          <w:tcPr>
            <w:tcW w:w="3261" w:type="dxa"/>
            <w:gridSpan w:val="2"/>
            <w:shd w:val="clear" w:color="auto" w:fill="auto"/>
            <w:vAlign w:val="center"/>
          </w:tcPr>
          <w:p w14:paraId="04731DC8" w14:textId="77777777" w:rsidR="0010591F" w:rsidRPr="003019FA" w:rsidRDefault="0010591F"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5243" w:type="dxa"/>
            <w:gridSpan w:val="2"/>
            <w:shd w:val="clear" w:color="auto" w:fill="auto"/>
            <w:vAlign w:val="center"/>
          </w:tcPr>
          <w:p w14:paraId="4F4A21E0" w14:textId="77777777" w:rsidR="0010591F" w:rsidRPr="003019FA" w:rsidRDefault="0010591F" w:rsidP="00BD4E7D">
            <w:pPr>
              <w:ind w:left="45"/>
              <w:jc w:val="both"/>
              <w:rPr>
                <w:rFonts w:ascii="Trebuchet MS" w:hAnsi="Trebuchet MS"/>
                <w:bCs/>
                <w:color w:val="000000"/>
                <w:sz w:val="18"/>
                <w:szCs w:val="18"/>
              </w:rPr>
            </w:pPr>
          </w:p>
        </w:tc>
      </w:tr>
      <w:tr w:rsidR="0010591F" w:rsidRPr="003019FA" w14:paraId="751227B2" w14:textId="77777777" w:rsidTr="00DC0668">
        <w:trPr>
          <w:trHeight w:val="340"/>
        </w:trPr>
        <w:tc>
          <w:tcPr>
            <w:tcW w:w="3261" w:type="dxa"/>
            <w:gridSpan w:val="2"/>
            <w:shd w:val="clear" w:color="auto" w:fill="auto"/>
            <w:vAlign w:val="center"/>
          </w:tcPr>
          <w:p w14:paraId="7A0010AA" w14:textId="77777777" w:rsidR="0010591F" w:rsidRPr="003019FA" w:rsidRDefault="0010591F"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5243" w:type="dxa"/>
            <w:gridSpan w:val="2"/>
            <w:shd w:val="clear" w:color="auto" w:fill="auto"/>
            <w:vAlign w:val="center"/>
          </w:tcPr>
          <w:p w14:paraId="6F8C5127" w14:textId="77777777" w:rsidR="0010591F" w:rsidRPr="003019FA" w:rsidRDefault="0010591F" w:rsidP="00BD4E7D">
            <w:pPr>
              <w:ind w:left="45"/>
              <w:jc w:val="both"/>
              <w:rPr>
                <w:rFonts w:ascii="Trebuchet MS" w:hAnsi="Trebuchet MS"/>
                <w:bCs/>
                <w:color w:val="000000"/>
                <w:sz w:val="18"/>
                <w:szCs w:val="18"/>
              </w:rPr>
            </w:pPr>
          </w:p>
        </w:tc>
      </w:tr>
    </w:tbl>
    <w:p w14:paraId="5489D278" w14:textId="77777777" w:rsidR="0010591F" w:rsidRPr="003019FA" w:rsidRDefault="0010591F" w:rsidP="00BD4E7D">
      <w:pPr>
        <w:jc w:val="both"/>
        <w:rPr>
          <w:rFonts w:ascii="Trebuchet MS" w:hAnsi="Trebuchet M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0591F" w:rsidRPr="003019FA" w14:paraId="5B4507EC" w14:textId="77777777" w:rsidTr="00DC0668">
        <w:trPr>
          <w:trHeight w:hRule="exact" w:val="284"/>
        </w:trPr>
        <w:tc>
          <w:tcPr>
            <w:tcW w:w="8504" w:type="dxa"/>
            <w:gridSpan w:val="2"/>
            <w:tcBorders>
              <w:top w:val="nil"/>
              <w:left w:val="nil"/>
              <w:bottom w:val="single" w:sz="4" w:space="0" w:color="auto"/>
              <w:right w:val="nil"/>
            </w:tcBorders>
            <w:shd w:val="clear" w:color="auto" w:fill="auto"/>
          </w:tcPr>
          <w:p w14:paraId="465C3AB5" w14:textId="77777777" w:rsidR="0010591F" w:rsidRPr="003019FA" w:rsidRDefault="0010591F" w:rsidP="00BD4E7D">
            <w:pPr>
              <w:spacing w:before="60" w:after="20"/>
              <w:jc w:val="both"/>
              <w:rPr>
                <w:rFonts w:ascii="Trebuchet MS" w:hAnsi="Trebuchet MS"/>
                <w:b/>
                <w:bCs/>
                <w:color w:val="000000"/>
                <w:position w:val="21"/>
                <w:sz w:val="18"/>
                <w:szCs w:val="18"/>
              </w:rPr>
            </w:pPr>
            <w:r w:rsidRPr="003019FA">
              <w:rPr>
                <w:rFonts w:ascii="Trebuchet MS" w:hAnsi="Trebuchet MS"/>
                <w:b/>
                <w:bCs/>
                <w:color w:val="000000"/>
                <w:position w:val="21"/>
                <w:sz w:val="18"/>
                <w:szCs w:val="18"/>
              </w:rPr>
              <w:t>DATOS DEL EXPEDIENTE DE CONTRATACIÓN</w:t>
            </w:r>
          </w:p>
        </w:tc>
      </w:tr>
      <w:tr w:rsidR="0010591F" w:rsidRPr="003019FA" w14:paraId="31FAFA9B" w14:textId="77777777" w:rsidTr="00DC0668">
        <w:trPr>
          <w:trHeight w:val="454"/>
        </w:trPr>
        <w:tc>
          <w:tcPr>
            <w:tcW w:w="5617" w:type="dxa"/>
            <w:tcBorders>
              <w:left w:val="nil"/>
              <w:bottom w:val="nil"/>
              <w:right w:val="nil"/>
            </w:tcBorders>
            <w:shd w:val="clear" w:color="auto" w:fill="auto"/>
          </w:tcPr>
          <w:p w14:paraId="024DBE3B" w14:textId="77777777" w:rsidR="0010591F" w:rsidRPr="003019FA" w:rsidRDefault="0010591F"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Denominación del contrato</w:t>
            </w:r>
          </w:p>
          <w:p w14:paraId="7B879A92" w14:textId="77777777" w:rsidR="0010591F" w:rsidRPr="003019FA" w:rsidRDefault="0010591F" w:rsidP="00BD4E7D">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1C41DBA3" w14:textId="77777777" w:rsidR="0010591F" w:rsidRPr="003019FA" w:rsidRDefault="0010591F"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Código de referencia</w:t>
            </w:r>
          </w:p>
          <w:p w14:paraId="2593CBB7" w14:textId="77777777" w:rsidR="0010591F" w:rsidRPr="003019FA" w:rsidRDefault="0010591F" w:rsidP="00BD4E7D">
            <w:pPr>
              <w:ind w:left="45"/>
              <w:jc w:val="both"/>
              <w:rPr>
                <w:rFonts w:ascii="Trebuchet MS" w:hAnsi="Trebuchet MS"/>
                <w:sz w:val="18"/>
                <w:szCs w:val="18"/>
              </w:rPr>
            </w:pPr>
          </w:p>
        </w:tc>
      </w:tr>
    </w:tbl>
    <w:p w14:paraId="046CDEF5" w14:textId="77777777" w:rsidR="0010591F" w:rsidRPr="003019FA" w:rsidRDefault="0010591F" w:rsidP="00BD4E7D">
      <w:pPr>
        <w:jc w:val="both"/>
        <w:rPr>
          <w:rFonts w:ascii="Trebuchet MS" w:hAnsi="Trebuchet MS" w:cs="Arial"/>
        </w:rPr>
      </w:pPr>
    </w:p>
    <w:p w14:paraId="5FB21DE4" w14:textId="77777777" w:rsidR="0010591F" w:rsidRPr="003019FA" w:rsidRDefault="0010591F" w:rsidP="00BD4E7D">
      <w:pPr>
        <w:jc w:val="both"/>
        <w:rPr>
          <w:rFonts w:ascii="Trebuchet MS" w:hAnsi="Trebuchet MS" w:cs="Arial"/>
        </w:rPr>
      </w:pPr>
    </w:p>
    <w:p w14:paraId="4F319935" w14:textId="77777777" w:rsidR="0010591F" w:rsidRPr="003019FA" w:rsidRDefault="0010591F" w:rsidP="000A39F7">
      <w:pPr>
        <w:spacing w:before="120" w:after="120"/>
        <w:jc w:val="center"/>
        <w:rPr>
          <w:rFonts w:ascii="Trebuchet MS" w:hAnsi="Trebuchet MS" w:cs="Arial"/>
          <w:b/>
        </w:rPr>
      </w:pPr>
      <w:r w:rsidRPr="003019FA">
        <w:rPr>
          <w:rFonts w:ascii="Trebuchet MS" w:hAnsi="Trebuchet MS" w:cs="Arial"/>
          <w:b/>
        </w:rPr>
        <w:t>DECLARA</w:t>
      </w:r>
    </w:p>
    <w:p w14:paraId="3CCF56E1" w14:textId="77777777" w:rsidR="0010591F" w:rsidRPr="003019FA" w:rsidRDefault="0010591F" w:rsidP="00BD4E7D">
      <w:pPr>
        <w:spacing w:after="200"/>
        <w:jc w:val="both"/>
        <w:rPr>
          <w:rFonts w:ascii="Trebuchet MS" w:hAnsi="Trebuchet MS" w:cs="Arial"/>
        </w:rPr>
      </w:pPr>
      <w:r w:rsidRPr="003019FA">
        <w:rPr>
          <w:rFonts w:ascii="Trebuchet MS" w:hAnsi="Trebuchet MS" w:cs="Arial"/>
          <w:b/>
          <w:bCs/>
        </w:rPr>
        <w:t>Primero:</w:t>
      </w:r>
      <w:r w:rsidRPr="003019FA">
        <w:rPr>
          <w:rFonts w:ascii="Trebuchet MS" w:hAnsi="Trebuchet MS" w:cs="Arial"/>
        </w:rPr>
        <w:t xml:space="preserve"> Que se compromete al cumplimiento en todos sus términos </w:t>
      </w:r>
      <w:r w:rsidRPr="003019FA">
        <w:rPr>
          <w:rFonts w:ascii="Trebuchet MS" w:hAnsi="Trebuchet MS" w:cs="Arial"/>
          <w:bCs/>
        </w:rPr>
        <w:t>del</w:t>
      </w:r>
      <w:r w:rsidRPr="003019FA">
        <w:rPr>
          <w:rFonts w:ascii="Trebuchet MS" w:hAnsi="Trebuchet MS" w:cs="Arial"/>
          <w:b/>
          <w:bCs/>
        </w:rPr>
        <w:t xml:space="preserve"> CÓDIGO DE CONDUCTA Y MARCO DE INTEGRIDAD INSTITUCIONAL APLICABLE A LA CONTRATACIÓN PÚBLICA</w:t>
      </w:r>
      <w:r w:rsidRPr="003019FA">
        <w:rPr>
          <w:rFonts w:ascii="Trebuchet MS" w:hAnsi="Trebuchet MS" w:cs="Arial"/>
        </w:rPr>
        <w:t xml:space="preserve"> de la Administración Foral de Gipuzkoa , aprobado por el Consejo de Gobierno Foral, en su reunión de 5 de septiembre de 2017, que</w:t>
      </w:r>
      <w:r w:rsidRPr="003019FA">
        <w:rPr>
          <w:rFonts w:ascii="Trebuchet MS" w:eastAsia="Calibri" w:hAnsi="Trebuchet MS" w:cs="Arial"/>
          <w:lang w:eastAsia="en-US"/>
        </w:rPr>
        <w:t xml:space="preserve"> encuentra a disposición de las licitadoras en la siguiente dirección electrónica</w:t>
      </w:r>
      <w:r w:rsidRPr="003019FA">
        <w:rPr>
          <w:rFonts w:ascii="Trebuchet MS" w:hAnsi="Trebuchet MS" w:cs="Arial"/>
        </w:rPr>
        <w:t>:</w:t>
      </w:r>
    </w:p>
    <w:p w14:paraId="7944BA4B" w14:textId="77777777" w:rsidR="006929F7" w:rsidRPr="003019FA" w:rsidRDefault="00292655" w:rsidP="00BD4E7D">
      <w:pPr>
        <w:jc w:val="both"/>
        <w:rPr>
          <w:rFonts w:ascii="Trebuchet MS" w:hAnsi="Trebuchet MS"/>
        </w:rPr>
      </w:pPr>
      <w:hyperlink r:id="rId24" w:history="1">
        <w:r w:rsidR="006929F7" w:rsidRPr="003019FA">
          <w:rPr>
            <w:rStyle w:val="Hipervnculo"/>
            <w:rFonts w:ascii="Trebuchet MS" w:hAnsi="Trebuchet MS"/>
          </w:rPr>
          <w:t>https://www.gipuzkoa.eus/documents/20933/923643/Kontratazio_kodea-es.pdf/e014801b-3e70-fd79-8ac2-d63ea19aa374</w:t>
        </w:r>
      </w:hyperlink>
    </w:p>
    <w:p w14:paraId="5CABD72A" w14:textId="77777777" w:rsidR="006929F7" w:rsidRPr="003019FA" w:rsidRDefault="006929F7" w:rsidP="00BD4E7D">
      <w:pPr>
        <w:spacing w:after="200"/>
        <w:jc w:val="both"/>
        <w:rPr>
          <w:rFonts w:ascii="Trebuchet MS" w:hAnsi="Trebuchet MS" w:cs="Arial"/>
          <w:b/>
          <w:bCs/>
        </w:rPr>
      </w:pPr>
    </w:p>
    <w:p w14:paraId="476A5347" w14:textId="77777777" w:rsidR="0010591F" w:rsidRPr="003019FA" w:rsidRDefault="0010591F" w:rsidP="00BD4E7D">
      <w:pPr>
        <w:spacing w:after="200"/>
        <w:jc w:val="both"/>
        <w:rPr>
          <w:rFonts w:ascii="Trebuchet MS" w:hAnsi="Trebuchet MS" w:cs="Arial"/>
        </w:rPr>
      </w:pPr>
      <w:r w:rsidRPr="003019FA">
        <w:rPr>
          <w:rFonts w:ascii="Trebuchet MS" w:hAnsi="Trebuchet MS" w:cs="Arial"/>
          <w:b/>
          <w:bCs/>
        </w:rPr>
        <w:t xml:space="preserve">Segundo: </w:t>
      </w:r>
      <w:r w:rsidRPr="003019FA">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5509AFA5" w14:textId="77777777" w:rsidR="0010591F" w:rsidRPr="003019FA" w:rsidRDefault="0010591F" w:rsidP="00BD4E7D">
      <w:pPr>
        <w:jc w:val="both"/>
        <w:rPr>
          <w:rFonts w:ascii="Trebuchet MS" w:hAnsi="Trebuchet MS" w:cs="Arial"/>
          <w:b/>
          <w:bCs/>
          <w:kern w:val="32"/>
        </w:rPr>
      </w:pPr>
      <w:r w:rsidRPr="003019FA">
        <w:rPr>
          <w:rFonts w:ascii="Trebuchet MS" w:hAnsi="Trebuchet MS"/>
        </w:rPr>
        <w:br w:type="page"/>
      </w:r>
    </w:p>
    <w:p w14:paraId="6FA43983" w14:textId="77777777" w:rsidR="00B563F8" w:rsidRPr="003019FA" w:rsidRDefault="00B563F8" w:rsidP="000A39F7">
      <w:pPr>
        <w:pStyle w:val="Ttulo1"/>
        <w:pBdr>
          <w:bottom w:val="single" w:sz="12" w:space="1" w:color="auto"/>
        </w:pBdr>
        <w:tabs>
          <w:tab w:val="left" w:pos="567"/>
        </w:tabs>
        <w:spacing w:line="240" w:lineRule="atLeast"/>
        <w:jc w:val="center"/>
        <w:rPr>
          <w:rFonts w:ascii="Trebuchet MS" w:hAnsi="Trebuchet MS"/>
          <w:sz w:val="22"/>
          <w:szCs w:val="22"/>
        </w:rPr>
      </w:pPr>
      <w:bookmarkStart w:id="316" w:name="_Toc120788986"/>
      <w:r w:rsidRPr="003019FA">
        <w:rPr>
          <w:rFonts w:ascii="Trebuchet MS" w:hAnsi="Trebuchet MS"/>
          <w:sz w:val="22"/>
          <w:szCs w:val="22"/>
        </w:rPr>
        <w:t>ANEXO V</w:t>
      </w:r>
      <w:r w:rsidR="0010591F" w:rsidRPr="003019FA">
        <w:rPr>
          <w:rFonts w:ascii="Trebuchet MS" w:hAnsi="Trebuchet MS"/>
          <w:sz w:val="22"/>
          <w:szCs w:val="22"/>
        </w:rPr>
        <w:t>I</w:t>
      </w:r>
      <w:r w:rsidRPr="003019FA">
        <w:rPr>
          <w:rFonts w:ascii="Trebuchet MS" w:hAnsi="Trebuchet MS"/>
          <w:sz w:val="22"/>
          <w:szCs w:val="22"/>
        </w:rPr>
        <w:t>I.- MODELO DE DECLARACIÓN COMPLEMENTARIA DE LOS DOCUMENTOS Y DATOS PRESENTADOS CONSIDERADOS CONFIDENCIALES</w:t>
      </w:r>
      <w:bookmarkEnd w:id="314"/>
      <w:bookmarkEnd w:id="316"/>
    </w:p>
    <w:p w14:paraId="0A3F3800" w14:textId="77777777" w:rsidR="00B563F8" w:rsidRPr="003019FA" w:rsidRDefault="00B563F8" w:rsidP="00BD4E7D">
      <w:pPr>
        <w:jc w:val="both"/>
        <w:rPr>
          <w:rFonts w:ascii="Trebuchet MS" w:hAnsi="Trebuchet MS" w:cs="Arial"/>
        </w:rPr>
      </w:pPr>
    </w:p>
    <w:p w14:paraId="36541092" w14:textId="77777777" w:rsidR="00B563F8" w:rsidRPr="003019FA" w:rsidRDefault="00B563F8" w:rsidP="00BD4E7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3019FA" w14:paraId="4704C23A" w14:textId="77777777" w:rsidTr="001A794B">
        <w:trPr>
          <w:trHeight w:hRule="exact" w:val="340"/>
        </w:trPr>
        <w:tc>
          <w:tcPr>
            <w:tcW w:w="8504" w:type="dxa"/>
            <w:gridSpan w:val="4"/>
            <w:tcBorders>
              <w:bottom w:val="single" w:sz="4" w:space="0" w:color="auto"/>
            </w:tcBorders>
            <w:shd w:val="clear" w:color="auto" w:fill="auto"/>
          </w:tcPr>
          <w:p w14:paraId="520C9032"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IDENTIFICACIÓN</w:t>
            </w:r>
          </w:p>
        </w:tc>
      </w:tr>
      <w:tr w:rsidR="00B563F8" w:rsidRPr="003019FA" w14:paraId="7589B32F" w14:textId="77777777" w:rsidTr="001A794B">
        <w:trPr>
          <w:trHeight w:val="463"/>
        </w:trPr>
        <w:tc>
          <w:tcPr>
            <w:tcW w:w="5617" w:type="dxa"/>
            <w:gridSpan w:val="3"/>
            <w:tcBorders>
              <w:top w:val="single" w:sz="4" w:space="0" w:color="auto"/>
            </w:tcBorders>
            <w:shd w:val="clear" w:color="auto" w:fill="auto"/>
            <w:vAlign w:val="center"/>
          </w:tcPr>
          <w:p w14:paraId="1C9C12C6"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1</w:t>
            </w:r>
            <w:r w:rsidRPr="003019FA">
              <w:rPr>
                <w:rFonts w:ascii="Trebuchet MS" w:hAnsi="Trebuchet MS"/>
                <w:b/>
                <w:bCs/>
                <w:sz w:val="18"/>
                <w:szCs w:val="18"/>
                <w:vertAlign w:val="superscript"/>
              </w:rPr>
              <w:t>er</w:t>
            </w:r>
            <w:r w:rsidRPr="003019FA">
              <w:rPr>
                <w:rFonts w:ascii="Trebuchet MS" w:hAnsi="Trebuchet MS"/>
                <w:b/>
                <w:bCs/>
                <w:sz w:val="18"/>
                <w:szCs w:val="18"/>
              </w:rPr>
              <w:t xml:space="preserve"> </w:t>
            </w:r>
            <w:r w:rsidRPr="003019FA">
              <w:rPr>
                <w:rFonts w:ascii="Trebuchet MS" w:hAnsi="Trebuchet MS"/>
                <w:b/>
                <w:bCs/>
                <w:color w:val="000000"/>
                <w:sz w:val="18"/>
                <w:szCs w:val="18"/>
              </w:rPr>
              <w:t>apellido, 2º apellido, Nombre</w:t>
            </w:r>
          </w:p>
          <w:p w14:paraId="2A88F865" w14:textId="77777777" w:rsidR="00B563F8" w:rsidRPr="003019FA" w:rsidRDefault="00B563F8" w:rsidP="00BD4E7D">
            <w:pPr>
              <w:spacing w:after="40"/>
              <w:jc w:val="both"/>
              <w:rPr>
                <w:rFonts w:ascii="Trebuchet MS" w:hAnsi="Trebuchet MS"/>
                <w:color w:val="000000"/>
                <w:sz w:val="18"/>
                <w:szCs w:val="18"/>
              </w:rPr>
            </w:pPr>
          </w:p>
        </w:tc>
        <w:tc>
          <w:tcPr>
            <w:tcW w:w="2887" w:type="dxa"/>
            <w:tcBorders>
              <w:top w:val="single" w:sz="4" w:space="0" w:color="auto"/>
            </w:tcBorders>
            <w:shd w:val="clear" w:color="auto" w:fill="auto"/>
          </w:tcPr>
          <w:p w14:paraId="63ADF296"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DNI-NIF</w:t>
            </w:r>
          </w:p>
          <w:p w14:paraId="234051AA"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5C17522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EABF667"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618AFA6"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En nombre propio</w:t>
            </w:r>
          </w:p>
        </w:tc>
      </w:tr>
      <w:tr w:rsidR="00B563F8" w:rsidRPr="003019FA" w14:paraId="055EA2E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5B7ED74"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C1D2698" w14:textId="77777777" w:rsidR="00B563F8" w:rsidRPr="003019FA" w:rsidRDefault="00B563F8" w:rsidP="00BD4E7D">
            <w:pPr>
              <w:ind w:left="45"/>
              <w:jc w:val="both"/>
              <w:rPr>
                <w:rFonts w:ascii="Trebuchet MS" w:hAnsi="Trebuchet MS"/>
                <w:sz w:val="18"/>
                <w:szCs w:val="18"/>
              </w:rPr>
            </w:pPr>
            <w:r w:rsidRPr="003019FA">
              <w:rPr>
                <w:rFonts w:ascii="Trebuchet MS" w:hAnsi="Trebuchet MS"/>
                <w:b/>
                <w:bCs/>
                <w:color w:val="000000"/>
                <w:sz w:val="18"/>
                <w:szCs w:val="18"/>
              </w:rPr>
              <w:t xml:space="preserve">En nombre de la empresa que represento </w:t>
            </w:r>
          </w:p>
        </w:tc>
      </w:tr>
      <w:tr w:rsidR="00B563F8" w:rsidRPr="003019FA" w14:paraId="4DB55519" w14:textId="77777777" w:rsidTr="001A794B">
        <w:trPr>
          <w:trHeight w:val="340"/>
        </w:trPr>
        <w:tc>
          <w:tcPr>
            <w:tcW w:w="3261" w:type="dxa"/>
            <w:gridSpan w:val="2"/>
            <w:shd w:val="clear" w:color="auto" w:fill="auto"/>
            <w:vAlign w:val="center"/>
          </w:tcPr>
          <w:p w14:paraId="1A9C8AB5"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Razón social de la representada:</w:t>
            </w:r>
          </w:p>
        </w:tc>
        <w:tc>
          <w:tcPr>
            <w:tcW w:w="5243" w:type="dxa"/>
            <w:gridSpan w:val="2"/>
            <w:shd w:val="clear" w:color="auto" w:fill="auto"/>
            <w:vAlign w:val="center"/>
          </w:tcPr>
          <w:p w14:paraId="0281EEDD" w14:textId="77777777" w:rsidR="00B563F8" w:rsidRPr="003019FA" w:rsidRDefault="00B563F8" w:rsidP="00BD4E7D">
            <w:pPr>
              <w:ind w:left="45"/>
              <w:jc w:val="both"/>
              <w:rPr>
                <w:rFonts w:ascii="Trebuchet MS" w:hAnsi="Trebuchet MS"/>
                <w:bCs/>
                <w:color w:val="000000"/>
                <w:sz w:val="18"/>
                <w:szCs w:val="18"/>
              </w:rPr>
            </w:pPr>
          </w:p>
        </w:tc>
      </w:tr>
      <w:tr w:rsidR="00B563F8" w:rsidRPr="003019FA" w14:paraId="130336CD" w14:textId="77777777" w:rsidTr="001A794B">
        <w:trPr>
          <w:trHeight w:val="340"/>
        </w:trPr>
        <w:tc>
          <w:tcPr>
            <w:tcW w:w="3261" w:type="dxa"/>
            <w:gridSpan w:val="2"/>
            <w:shd w:val="clear" w:color="auto" w:fill="auto"/>
            <w:vAlign w:val="center"/>
          </w:tcPr>
          <w:p w14:paraId="408E7E7F" w14:textId="77777777" w:rsidR="00B563F8" w:rsidRPr="003019FA" w:rsidRDefault="00B563F8" w:rsidP="00BD4E7D">
            <w:pPr>
              <w:ind w:left="397"/>
              <w:jc w:val="both"/>
              <w:rPr>
                <w:rFonts w:ascii="Trebuchet MS" w:hAnsi="Trebuchet MS"/>
                <w:b/>
                <w:bCs/>
                <w:color w:val="000000"/>
                <w:sz w:val="18"/>
                <w:szCs w:val="18"/>
              </w:rPr>
            </w:pPr>
            <w:r w:rsidRPr="003019FA">
              <w:rPr>
                <w:rFonts w:ascii="Trebuchet MS" w:hAnsi="Trebuchet MS"/>
                <w:b/>
                <w:bCs/>
                <w:color w:val="000000"/>
                <w:sz w:val="18"/>
                <w:szCs w:val="18"/>
              </w:rPr>
              <w:t>CIF de la representada:</w:t>
            </w:r>
          </w:p>
        </w:tc>
        <w:tc>
          <w:tcPr>
            <w:tcW w:w="5243" w:type="dxa"/>
            <w:gridSpan w:val="2"/>
            <w:shd w:val="clear" w:color="auto" w:fill="auto"/>
            <w:vAlign w:val="center"/>
          </w:tcPr>
          <w:p w14:paraId="35979385" w14:textId="77777777" w:rsidR="00B563F8" w:rsidRPr="003019FA" w:rsidRDefault="00B563F8" w:rsidP="00BD4E7D">
            <w:pPr>
              <w:ind w:left="45"/>
              <w:jc w:val="both"/>
              <w:rPr>
                <w:rFonts w:ascii="Trebuchet MS" w:hAnsi="Trebuchet MS"/>
                <w:bCs/>
                <w:color w:val="000000"/>
                <w:sz w:val="18"/>
                <w:szCs w:val="18"/>
              </w:rPr>
            </w:pPr>
          </w:p>
        </w:tc>
      </w:tr>
    </w:tbl>
    <w:p w14:paraId="7D5A1602" w14:textId="77777777" w:rsidR="00B563F8" w:rsidRPr="003019FA" w:rsidRDefault="00B563F8" w:rsidP="00BD4E7D">
      <w:pPr>
        <w:jc w:val="both"/>
        <w:rPr>
          <w:rFonts w:ascii="Trebuchet MS" w:hAnsi="Trebuchet M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3019FA" w14:paraId="40745C24"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040B4C22" w14:textId="77777777" w:rsidR="00B563F8" w:rsidRPr="003019FA" w:rsidRDefault="00B563F8" w:rsidP="00BD4E7D">
            <w:pPr>
              <w:spacing w:before="60" w:after="20"/>
              <w:jc w:val="both"/>
              <w:rPr>
                <w:rFonts w:ascii="Trebuchet MS" w:hAnsi="Trebuchet MS"/>
                <w:b/>
                <w:bCs/>
                <w:color w:val="000000"/>
                <w:position w:val="21"/>
                <w:sz w:val="18"/>
                <w:szCs w:val="18"/>
              </w:rPr>
            </w:pPr>
            <w:r w:rsidRPr="003019FA">
              <w:rPr>
                <w:rFonts w:ascii="Trebuchet MS" w:hAnsi="Trebuchet MS"/>
                <w:b/>
                <w:bCs/>
                <w:color w:val="000000"/>
                <w:position w:val="21"/>
                <w:sz w:val="18"/>
                <w:szCs w:val="18"/>
              </w:rPr>
              <w:t>DATOS DEL EXPEDIENTE DE CONTRATACIÓN</w:t>
            </w:r>
          </w:p>
        </w:tc>
      </w:tr>
      <w:tr w:rsidR="00B563F8" w:rsidRPr="003019FA" w14:paraId="4D26FEDD" w14:textId="77777777" w:rsidTr="001A794B">
        <w:trPr>
          <w:trHeight w:val="454"/>
        </w:trPr>
        <w:tc>
          <w:tcPr>
            <w:tcW w:w="5617" w:type="dxa"/>
            <w:tcBorders>
              <w:left w:val="nil"/>
              <w:bottom w:val="nil"/>
              <w:right w:val="nil"/>
            </w:tcBorders>
            <w:shd w:val="clear" w:color="auto" w:fill="auto"/>
          </w:tcPr>
          <w:p w14:paraId="4AFF95DD"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Denominación del contrato</w:t>
            </w:r>
          </w:p>
          <w:p w14:paraId="4A250F62" w14:textId="77777777" w:rsidR="00B563F8" w:rsidRPr="003019FA" w:rsidRDefault="00B563F8" w:rsidP="00BD4E7D">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0ACC031D"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Código de referencia</w:t>
            </w:r>
          </w:p>
          <w:p w14:paraId="4FA02136" w14:textId="77777777" w:rsidR="00B563F8" w:rsidRPr="003019FA" w:rsidRDefault="00B563F8" w:rsidP="00BD4E7D">
            <w:pPr>
              <w:ind w:left="45"/>
              <w:jc w:val="both"/>
              <w:rPr>
                <w:rFonts w:ascii="Trebuchet MS" w:hAnsi="Trebuchet MS"/>
                <w:sz w:val="18"/>
                <w:szCs w:val="18"/>
              </w:rPr>
            </w:pPr>
          </w:p>
        </w:tc>
      </w:tr>
    </w:tbl>
    <w:p w14:paraId="6C0C53DA" w14:textId="77777777" w:rsidR="00B563F8" w:rsidRPr="003019FA" w:rsidRDefault="00B563F8" w:rsidP="00BD4E7D">
      <w:pPr>
        <w:jc w:val="both"/>
        <w:rPr>
          <w:rFonts w:ascii="Trebuchet MS" w:hAnsi="Trebuchet MS" w:cs="Arial"/>
          <w:sz w:val="18"/>
          <w:szCs w:val="18"/>
        </w:rPr>
      </w:pPr>
    </w:p>
    <w:p w14:paraId="2FF9BDCB" w14:textId="77777777" w:rsidR="00B563F8" w:rsidRPr="003019FA" w:rsidRDefault="00B563F8" w:rsidP="000A39F7">
      <w:pPr>
        <w:spacing w:before="120" w:after="120"/>
        <w:jc w:val="center"/>
        <w:rPr>
          <w:rFonts w:ascii="Trebuchet MS" w:hAnsi="Trebuchet MS" w:cs="Arial"/>
          <w:b/>
        </w:rPr>
      </w:pPr>
      <w:r w:rsidRPr="003019FA">
        <w:rPr>
          <w:rFonts w:ascii="Trebuchet MS" w:hAnsi="Trebuchet MS" w:cs="Arial"/>
          <w:b/>
        </w:rPr>
        <w:t>DECLARA</w:t>
      </w:r>
    </w:p>
    <w:p w14:paraId="1AF2E84B" w14:textId="77777777" w:rsidR="00B563F8" w:rsidRPr="003019FA" w:rsidRDefault="00B563F8" w:rsidP="00BD4E7D">
      <w:pPr>
        <w:pStyle w:val="Prrafodelista1"/>
        <w:tabs>
          <w:tab w:val="left" w:pos="0"/>
        </w:tabs>
        <w:ind w:left="0" w:right="-1"/>
        <w:contextualSpacing/>
        <w:jc w:val="both"/>
        <w:rPr>
          <w:rFonts w:ascii="Trebuchet MS" w:hAnsi="Trebuchet MS" w:cs="Arial"/>
        </w:rPr>
      </w:pPr>
      <w:r w:rsidRPr="003019FA">
        <w:rPr>
          <w:rFonts w:ascii="Trebuchet MS" w:hAnsi="Trebuchet MS" w:cs="Arial"/>
        </w:rPr>
        <w:t xml:space="preserve">Que considera confidenciales los siguientes </w:t>
      </w:r>
      <w:r w:rsidRPr="003019FA">
        <w:rPr>
          <w:rFonts w:ascii="Trebuchet MS" w:hAnsi="Trebuchet MS" w:cs="Arial"/>
          <w:b/>
          <w:u w:val="single"/>
        </w:rPr>
        <w:t>documentos, informaciones y aspectos</w:t>
      </w:r>
      <w:r w:rsidRPr="003019FA">
        <w:rPr>
          <w:rFonts w:ascii="Trebuchet MS" w:hAnsi="Trebuchet MS" w:cs="Arial"/>
        </w:rPr>
        <w:t xml:space="preserve"> de la oferta por razón de su vinculación a secretos técnicos o comerciales: </w:t>
      </w:r>
      <w:r w:rsidRPr="003019FA">
        <w:rPr>
          <w:rStyle w:val="Refdenotaalpie"/>
          <w:rFonts w:ascii="Trebuchet MS" w:eastAsiaTheme="minorEastAsia" w:hAnsi="Trebuchet MS" w:cs="Arial"/>
        </w:rPr>
        <w:footnoteReference w:id="2"/>
      </w:r>
    </w:p>
    <w:p w14:paraId="73C64D06" w14:textId="77777777" w:rsidR="00B563F8" w:rsidRPr="003019FA" w:rsidRDefault="00B563F8" w:rsidP="00BD4E7D">
      <w:pPr>
        <w:tabs>
          <w:tab w:val="left" w:pos="425"/>
        </w:tabs>
        <w:ind w:right="-144"/>
        <w:jc w:val="both"/>
        <w:rPr>
          <w:rFonts w:ascii="Trebuchet MS" w:hAnsi="Trebuchet MS" w:cs="Arial"/>
        </w:rPr>
      </w:pPr>
    </w:p>
    <w:p w14:paraId="1985DFD6" w14:textId="77777777" w:rsidR="00B563F8" w:rsidRPr="003019FA" w:rsidRDefault="00B563F8" w:rsidP="00BD4E7D">
      <w:pPr>
        <w:pStyle w:val="Prrafodelista1"/>
        <w:numPr>
          <w:ilvl w:val="0"/>
          <w:numId w:val="3"/>
        </w:numPr>
        <w:tabs>
          <w:tab w:val="clear" w:pos="870"/>
          <w:tab w:val="left" w:pos="0"/>
        </w:tabs>
        <w:ind w:left="218" w:right="-144" w:hanging="76"/>
        <w:contextualSpacing/>
        <w:jc w:val="both"/>
        <w:rPr>
          <w:rFonts w:ascii="Trebuchet MS" w:hAnsi="Trebuchet MS" w:cs="Arial"/>
        </w:rPr>
      </w:pPr>
    </w:p>
    <w:p w14:paraId="3FE8C393" w14:textId="77777777" w:rsidR="00B563F8" w:rsidRPr="003019FA" w:rsidRDefault="00B563F8" w:rsidP="00BD4E7D">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FA3A608" w14:textId="77777777" w:rsidR="00B563F8" w:rsidRPr="003019FA" w:rsidRDefault="00B563F8" w:rsidP="00BD4E7D">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42573A0" w14:textId="77777777" w:rsidR="00B563F8" w:rsidRPr="003019FA" w:rsidRDefault="00B563F8" w:rsidP="00BD4E7D">
      <w:pPr>
        <w:pStyle w:val="Prrafodelista1"/>
        <w:tabs>
          <w:tab w:val="left" w:pos="0"/>
        </w:tabs>
        <w:ind w:left="218" w:right="-144" w:hanging="76"/>
        <w:contextualSpacing/>
        <w:jc w:val="both"/>
        <w:rPr>
          <w:rFonts w:ascii="Trebuchet MS" w:hAnsi="Trebuchet MS" w:cs="Arial"/>
        </w:rPr>
      </w:pPr>
      <w:r w:rsidRPr="003019FA">
        <w:rPr>
          <w:rFonts w:ascii="Trebuchet MS" w:hAnsi="Trebuchet MS" w:cs="Arial"/>
        </w:rPr>
        <w:t>………………………..…</w:t>
      </w:r>
    </w:p>
    <w:p w14:paraId="4BD1781F" w14:textId="77777777" w:rsidR="00B563F8" w:rsidRPr="003019FA" w:rsidRDefault="00B563F8" w:rsidP="00BD4E7D">
      <w:pPr>
        <w:pStyle w:val="Prrafodelista1"/>
        <w:tabs>
          <w:tab w:val="left" w:pos="0"/>
        </w:tabs>
        <w:ind w:left="0" w:right="-144"/>
        <w:contextualSpacing/>
        <w:jc w:val="both"/>
        <w:rPr>
          <w:rFonts w:ascii="Trebuchet MS" w:hAnsi="Trebuchet MS" w:cs="Arial"/>
        </w:rPr>
      </w:pPr>
    </w:p>
    <w:p w14:paraId="3DFA238A" w14:textId="77777777" w:rsidR="00B563F8" w:rsidRPr="003019FA" w:rsidRDefault="00B563F8" w:rsidP="00BD4E7D">
      <w:pPr>
        <w:tabs>
          <w:tab w:val="left" w:pos="425"/>
        </w:tabs>
        <w:ind w:right="-144"/>
        <w:jc w:val="both"/>
        <w:rPr>
          <w:rFonts w:ascii="Trebuchet MS" w:hAnsi="Trebuchet MS" w:cs="Arial"/>
        </w:rPr>
      </w:pPr>
    </w:p>
    <w:p w14:paraId="40323CA6" w14:textId="77777777" w:rsidR="00B563F8" w:rsidRPr="003019FA" w:rsidRDefault="00B563F8" w:rsidP="00BD4E7D">
      <w:pPr>
        <w:tabs>
          <w:tab w:val="left" w:pos="425"/>
        </w:tabs>
        <w:ind w:right="-144"/>
        <w:jc w:val="both"/>
        <w:rPr>
          <w:rFonts w:ascii="Trebuchet MS" w:hAnsi="Trebuchet MS" w:cs="Arial"/>
        </w:rPr>
      </w:pPr>
      <w:r w:rsidRPr="003019FA">
        <w:rPr>
          <w:rFonts w:ascii="Trebuchet MS" w:hAnsi="Trebuchet MS" w:cs="Arial"/>
        </w:rPr>
        <w:t>Que dicho carácter confidencial se justifica en las siguientes razones:</w:t>
      </w:r>
    </w:p>
    <w:p w14:paraId="624D8C23" w14:textId="77777777" w:rsidR="00B563F8" w:rsidRPr="003019FA" w:rsidRDefault="00B563F8" w:rsidP="00BD4E7D">
      <w:pPr>
        <w:tabs>
          <w:tab w:val="left" w:pos="425"/>
        </w:tabs>
        <w:ind w:right="-144"/>
        <w:jc w:val="both"/>
        <w:rPr>
          <w:rFonts w:ascii="Trebuchet MS" w:hAnsi="Trebuchet MS" w:cs="Arial"/>
        </w:rPr>
      </w:pPr>
    </w:p>
    <w:p w14:paraId="540600C4" w14:textId="77777777" w:rsidR="00B563F8" w:rsidRPr="003019FA" w:rsidRDefault="00B563F8" w:rsidP="00BD4E7D">
      <w:pPr>
        <w:pStyle w:val="Prrafodelista1"/>
        <w:numPr>
          <w:ilvl w:val="0"/>
          <w:numId w:val="14"/>
        </w:numPr>
        <w:tabs>
          <w:tab w:val="clear" w:pos="870"/>
          <w:tab w:val="left" w:pos="0"/>
          <w:tab w:val="num" w:pos="709"/>
        </w:tabs>
        <w:ind w:left="218" w:right="-144" w:hanging="76"/>
        <w:contextualSpacing/>
        <w:jc w:val="both"/>
        <w:rPr>
          <w:rFonts w:ascii="Trebuchet MS" w:hAnsi="Trebuchet MS" w:cs="Arial"/>
        </w:rPr>
      </w:pPr>
    </w:p>
    <w:p w14:paraId="0558482E" w14:textId="77777777" w:rsidR="00B563F8" w:rsidRPr="003019FA" w:rsidRDefault="00B563F8" w:rsidP="00BD4E7D">
      <w:pPr>
        <w:pStyle w:val="Prrafodelista1"/>
        <w:numPr>
          <w:ilvl w:val="0"/>
          <w:numId w:val="14"/>
        </w:numPr>
        <w:tabs>
          <w:tab w:val="clear" w:pos="870"/>
          <w:tab w:val="left" w:pos="0"/>
          <w:tab w:val="num" w:pos="709"/>
        </w:tabs>
        <w:ind w:left="218" w:right="-144" w:hanging="76"/>
        <w:contextualSpacing/>
        <w:jc w:val="both"/>
        <w:rPr>
          <w:rFonts w:ascii="Trebuchet MS" w:hAnsi="Trebuchet MS" w:cs="Arial"/>
        </w:rPr>
      </w:pPr>
    </w:p>
    <w:p w14:paraId="26D5D28C" w14:textId="77777777" w:rsidR="00B563F8" w:rsidRPr="003019FA" w:rsidRDefault="00B563F8" w:rsidP="00BD4E7D">
      <w:pPr>
        <w:pStyle w:val="Prrafodelista1"/>
        <w:numPr>
          <w:ilvl w:val="0"/>
          <w:numId w:val="14"/>
        </w:numPr>
        <w:tabs>
          <w:tab w:val="clear" w:pos="870"/>
          <w:tab w:val="left" w:pos="0"/>
          <w:tab w:val="num" w:pos="709"/>
        </w:tabs>
        <w:ind w:left="218" w:right="-144" w:hanging="76"/>
        <w:contextualSpacing/>
        <w:jc w:val="both"/>
        <w:rPr>
          <w:rFonts w:ascii="Trebuchet MS" w:hAnsi="Trebuchet MS" w:cs="Arial"/>
        </w:rPr>
      </w:pPr>
    </w:p>
    <w:p w14:paraId="73FB036C" w14:textId="77777777" w:rsidR="00B563F8" w:rsidRPr="003019FA" w:rsidRDefault="00B563F8" w:rsidP="00BD4E7D">
      <w:pPr>
        <w:pStyle w:val="Prrafodelista1"/>
        <w:tabs>
          <w:tab w:val="left" w:pos="0"/>
        </w:tabs>
        <w:ind w:left="218" w:right="-144" w:hanging="76"/>
        <w:contextualSpacing/>
        <w:jc w:val="both"/>
        <w:rPr>
          <w:rFonts w:ascii="Trebuchet MS" w:hAnsi="Trebuchet MS" w:cs="Arial"/>
        </w:rPr>
      </w:pPr>
      <w:r w:rsidRPr="003019FA">
        <w:rPr>
          <w:rFonts w:ascii="Trebuchet MS" w:hAnsi="Trebuchet MS" w:cs="Arial"/>
        </w:rPr>
        <w:t>………………………..…</w:t>
      </w:r>
    </w:p>
    <w:p w14:paraId="7FBF39C5" w14:textId="77777777" w:rsidR="00B563F8" w:rsidRPr="003019FA" w:rsidRDefault="00B563F8" w:rsidP="00BD4E7D">
      <w:pPr>
        <w:pStyle w:val="Prrafodelista1"/>
        <w:tabs>
          <w:tab w:val="left" w:pos="0"/>
        </w:tabs>
        <w:ind w:left="218" w:right="-144" w:hanging="76"/>
        <w:contextualSpacing/>
        <w:jc w:val="both"/>
        <w:rPr>
          <w:rFonts w:ascii="Trebuchet MS" w:hAnsi="Trebuchet MS" w:cs="Arial"/>
        </w:rPr>
      </w:pPr>
    </w:p>
    <w:p w14:paraId="66183E5D" w14:textId="77777777" w:rsidR="00B563F8" w:rsidRPr="003019FA" w:rsidRDefault="00B563F8" w:rsidP="00BD4E7D">
      <w:pPr>
        <w:autoSpaceDE w:val="0"/>
        <w:autoSpaceDN w:val="0"/>
        <w:adjustRightInd w:val="0"/>
        <w:jc w:val="both"/>
        <w:rPr>
          <w:rFonts w:ascii="Trebuchet MS" w:hAnsi="Trebuchet MS" w:cs="Arial"/>
        </w:rPr>
      </w:pPr>
      <w:r w:rsidRPr="003019FA">
        <w:rPr>
          <w:rFonts w:ascii="Trebuchet MS" w:hAnsi="Trebuchet MS" w:cs="Arial"/>
        </w:rPr>
        <w:br w:type="page"/>
      </w:r>
    </w:p>
    <w:p w14:paraId="4B1D631B" w14:textId="77777777" w:rsidR="00B563F8" w:rsidRPr="003019FA" w:rsidRDefault="00B563F8" w:rsidP="000A39F7">
      <w:pPr>
        <w:pStyle w:val="Ttulo1"/>
        <w:pBdr>
          <w:bottom w:val="single" w:sz="12" w:space="1" w:color="auto"/>
        </w:pBdr>
        <w:spacing w:line="240" w:lineRule="atLeast"/>
        <w:jc w:val="center"/>
        <w:rPr>
          <w:rFonts w:ascii="Trebuchet MS" w:hAnsi="Trebuchet MS"/>
          <w:sz w:val="22"/>
          <w:szCs w:val="22"/>
          <w:lang w:val="pt-BR"/>
        </w:rPr>
      </w:pPr>
      <w:bookmarkStart w:id="317" w:name="_ANEXO_IX._-"/>
      <w:bookmarkStart w:id="318" w:name="_ANEXO_VIII._-"/>
      <w:bookmarkStart w:id="319" w:name="_Toc506479436"/>
      <w:bookmarkStart w:id="320" w:name="_Toc120788987"/>
      <w:bookmarkEnd w:id="283"/>
      <w:bookmarkEnd w:id="284"/>
      <w:bookmarkEnd w:id="317"/>
      <w:bookmarkEnd w:id="318"/>
      <w:r w:rsidRPr="003019FA">
        <w:rPr>
          <w:rFonts w:ascii="Trebuchet MS" w:hAnsi="Trebuchet MS"/>
          <w:sz w:val="22"/>
          <w:szCs w:val="22"/>
          <w:lang w:val="pt-BR"/>
        </w:rPr>
        <w:t>ANEXO VI</w:t>
      </w:r>
      <w:r w:rsidR="0010591F" w:rsidRPr="003019FA">
        <w:rPr>
          <w:rFonts w:ascii="Trebuchet MS" w:hAnsi="Trebuchet MS"/>
          <w:sz w:val="22"/>
          <w:szCs w:val="22"/>
          <w:lang w:val="pt-BR"/>
        </w:rPr>
        <w:t>I</w:t>
      </w:r>
      <w:r w:rsidRPr="003019FA">
        <w:rPr>
          <w:rFonts w:ascii="Trebuchet MS" w:hAnsi="Trebuchet MS"/>
          <w:sz w:val="22"/>
          <w:szCs w:val="22"/>
          <w:lang w:val="pt-BR"/>
        </w:rPr>
        <w:t>I. - MODELO DE AVAL</w:t>
      </w:r>
      <w:bookmarkEnd w:id="319"/>
      <w:bookmarkEnd w:id="320"/>
    </w:p>
    <w:p w14:paraId="416FDD2C" w14:textId="77777777" w:rsidR="00B563F8" w:rsidRPr="003019FA" w:rsidRDefault="00B563F8" w:rsidP="00BD4E7D">
      <w:pPr>
        <w:pStyle w:val="parrafo2"/>
        <w:shd w:val="clear" w:color="auto" w:fill="FFFFFF"/>
        <w:spacing w:before="0" w:beforeAutospacing="0" w:after="0" w:afterAutospacing="0"/>
        <w:jc w:val="both"/>
        <w:rPr>
          <w:rFonts w:ascii="Trebuchet MS" w:hAnsi="Trebuchet MS" w:cs="Arial"/>
          <w:sz w:val="20"/>
          <w:szCs w:val="20"/>
        </w:rPr>
      </w:pPr>
    </w:p>
    <w:p w14:paraId="7B84BD11" w14:textId="77777777" w:rsidR="00595E7F" w:rsidRPr="003019FA" w:rsidRDefault="00595E7F" w:rsidP="00BD4E7D">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3019FA" w14:paraId="3DA66C43" w14:textId="77777777" w:rsidTr="001A794B">
        <w:trPr>
          <w:trHeight w:hRule="exact" w:val="340"/>
        </w:trPr>
        <w:tc>
          <w:tcPr>
            <w:tcW w:w="8504" w:type="dxa"/>
            <w:gridSpan w:val="5"/>
            <w:tcBorders>
              <w:bottom w:val="single" w:sz="6" w:space="0" w:color="auto"/>
            </w:tcBorders>
            <w:shd w:val="clear" w:color="auto" w:fill="auto"/>
          </w:tcPr>
          <w:p w14:paraId="2E563E72"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LA ENTIDAD DE CRÉDITO O SOCIEDAD DE GARANTÍA RECÍPROCA</w:t>
            </w:r>
          </w:p>
        </w:tc>
      </w:tr>
      <w:tr w:rsidR="00B563F8" w:rsidRPr="003019FA" w14:paraId="71D0E168" w14:textId="77777777" w:rsidTr="00B563F8">
        <w:trPr>
          <w:trHeight w:val="567"/>
        </w:trPr>
        <w:tc>
          <w:tcPr>
            <w:tcW w:w="5617" w:type="dxa"/>
            <w:gridSpan w:val="3"/>
            <w:tcBorders>
              <w:top w:val="single" w:sz="6" w:space="0" w:color="auto"/>
            </w:tcBorders>
            <w:shd w:val="clear" w:color="auto" w:fill="auto"/>
            <w:vAlign w:val="center"/>
          </w:tcPr>
          <w:p w14:paraId="34941FCE"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Razón social</w:t>
            </w:r>
          </w:p>
          <w:p w14:paraId="3194F708" w14:textId="77777777" w:rsidR="00B563F8" w:rsidRPr="003019FA" w:rsidRDefault="00B563F8" w:rsidP="00BD4E7D">
            <w:pPr>
              <w:spacing w:after="40"/>
              <w:jc w:val="both"/>
              <w:rPr>
                <w:rFonts w:ascii="Trebuchet MS" w:hAnsi="Trebuchet MS"/>
                <w:color w:val="000000"/>
                <w:sz w:val="18"/>
                <w:szCs w:val="18"/>
              </w:rPr>
            </w:pPr>
          </w:p>
        </w:tc>
        <w:tc>
          <w:tcPr>
            <w:tcW w:w="2887" w:type="dxa"/>
            <w:gridSpan w:val="2"/>
            <w:tcBorders>
              <w:top w:val="single" w:sz="6" w:space="0" w:color="auto"/>
            </w:tcBorders>
            <w:shd w:val="clear" w:color="auto" w:fill="auto"/>
          </w:tcPr>
          <w:p w14:paraId="3AD5B58A" w14:textId="77777777" w:rsidR="00B563F8" w:rsidRPr="003019FA" w:rsidRDefault="00B563F8" w:rsidP="00BD4E7D">
            <w:pPr>
              <w:spacing w:after="80"/>
              <w:jc w:val="both"/>
              <w:rPr>
                <w:rFonts w:ascii="Trebuchet MS" w:hAnsi="Trebuchet MS"/>
                <w:b/>
                <w:bCs/>
                <w:color w:val="000000"/>
                <w:sz w:val="18"/>
                <w:szCs w:val="18"/>
              </w:rPr>
            </w:pPr>
            <w:r w:rsidRPr="003019FA">
              <w:rPr>
                <w:rFonts w:ascii="Trebuchet MS" w:hAnsi="Trebuchet MS"/>
                <w:b/>
                <w:bCs/>
                <w:color w:val="000000"/>
                <w:sz w:val="18"/>
                <w:szCs w:val="18"/>
              </w:rPr>
              <w:t>NIF</w:t>
            </w:r>
          </w:p>
          <w:p w14:paraId="33A23B7C"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20EDCC0B" w14:textId="77777777" w:rsidTr="001A794B">
        <w:trPr>
          <w:trHeight w:hRule="exact" w:val="284"/>
        </w:trPr>
        <w:tc>
          <w:tcPr>
            <w:tcW w:w="8504" w:type="dxa"/>
            <w:gridSpan w:val="5"/>
            <w:shd w:val="clear" w:color="auto" w:fill="auto"/>
            <w:vAlign w:val="center"/>
          </w:tcPr>
          <w:p w14:paraId="7564390E"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Domicilio a efectos de notificaciones y requerimientos:</w:t>
            </w:r>
          </w:p>
        </w:tc>
      </w:tr>
      <w:tr w:rsidR="00B563F8" w:rsidRPr="003019FA" w14:paraId="6800EE58" w14:textId="77777777" w:rsidTr="00B563F8">
        <w:trPr>
          <w:trHeight w:val="567"/>
        </w:trPr>
        <w:tc>
          <w:tcPr>
            <w:tcW w:w="4876" w:type="dxa"/>
            <w:gridSpan w:val="2"/>
            <w:shd w:val="clear" w:color="auto" w:fill="auto"/>
          </w:tcPr>
          <w:p w14:paraId="5DB98282" w14:textId="77777777" w:rsidR="00B563F8" w:rsidRPr="003019FA" w:rsidRDefault="00B563F8" w:rsidP="00BD4E7D">
            <w:pPr>
              <w:spacing w:after="40"/>
              <w:jc w:val="both"/>
              <w:rPr>
                <w:rFonts w:ascii="Trebuchet MS" w:hAnsi="Trebuchet MS"/>
                <w:color w:val="000000"/>
                <w:sz w:val="18"/>
                <w:szCs w:val="18"/>
              </w:rPr>
            </w:pPr>
            <w:r w:rsidRPr="003019FA">
              <w:rPr>
                <w:rFonts w:ascii="Trebuchet MS" w:hAnsi="Trebuchet MS"/>
                <w:b/>
                <w:bCs/>
                <w:color w:val="000000"/>
                <w:sz w:val="18"/>
                <w:szCs w:val="18"/>
              </w:rPr>
              <w:t xml:space="preserve">Calle/Plaza/Avenida/... </w:t>
            </w:r>
          </w:p>
          <w:p w14:paraId="30D09E21" w14:textId="77777777" w:rsidR="00B563F8" w:rsidRPr="003019FA" w:rsidRDefault="00B563F8" w:rsidP="00BD4E7D">
            <w:pPr>
              <w:spacing w:after="40"/>
              <w:ind w:left="45"/>
              <w:jc w:val="both"/>
              <w:rPr>
                <w:rFonts w:ascii="Trebuchet MS" w:hAnsi="Trebuchet MS"/>
                <w:color w:val="000000"/>
                <w:sz w:val="18"/>
                <w:szCs w:val="18"/>
              </w:rPr>
            </w:pPr>
          </w:p>
        </w:tc>
        <w:tc>
          <w:tcPr>
            <w:tcW w:w="741" w:type="dxa"/>
            <w:shd w:val="clear" w:color="auto" w:fill="auto"/>
          </w:tcPr>
          <w:p w14:paraId="4E4F16DA" w14:textId="77777777" w:rsidR="00B563F8" w:rsidRPr="003019FA" w:rsidRDefault="00B563F8" w:rsidP="00BD4E7D">
            <w:pPr>
              <w:spacing w:after="40"/>
              <w:jc w:val="both"/>
              <w:rPr>
                <w:rFonts w:ascii="Trebuchet MS" w:hAnsi="Trebuchet MS"/>
                <w:b/>
                <w:bCs/>
                <w:color w:val="000000"/>
                <w:sz w:val="18"/>
                <w:szCs w:val="18"/>
              </w:rPr>
            </w:pPr>
            <w:r w:rsidRPr="003019FA">
              <w:rPr>
                <w:rFonts w:ascii="Trebuchet MS" w:hAnsi="Trebuchet MS"/>
                <w:b/>
                <w:bCs/>
                <w:color w:val="000000"/>
                <w:sz w:val="18"/>
                <w:szCs w:val="18"/>
              </w:rPr>
              <w:t>N.º</w:t>
            </w:r>
          </w:p>
          <w:p w14:paraId="4B2C923F" w14:textId="77777777" w:rsidR="00B563F8" w:rsidRPr="003019FA" w:rsidRDefault="00B563F8" w:rsidP="00BD4E7D">
            <w:pPr>
              <w:spacing w:after="40"/>
              <w:ind w:left="45"/>
              <w:jc w:val="both"/>
              <w:rPr>
                <w:rFonts w:ascii="Trebuchet MS" w:hAnsi="Trebuchet MS"/>
                <w:bCs/>
                <w:color w:val="000000"/>
                <w:sz w:val="18"/>
                <w:szCs w:val="18"/>
              </w:rPr>
            </w:pPr>
          </w:p>
        </w:tc>
        <w:tc>
          <w:tcPr>
            <w:tcW w:w="1482" w:type="dxa"/>
            <w:shd w:val="clear" w:color="auto" w:fill="auto"/>
          </w:tcPr>
          <w:p w14:paraId="07F347B1" w14:textId="77777777" w:rsidR="00B563F8" w:rsidRPr="003019FA" w:rsidRDefault="00B563F8" w:rsidP="00BD4E7D">
            <w:pPr>
              <w:spacing w:after="40"/>
              <w:jc w:val="both"/>
              <w:rPr>
                <w:rFonts w:ascii="Trebuchet MS" w:hAnsi="Trebuchet MS"/>
                <w:b/>
                <w:bCs/>
                <w:color w:val="000000"/>
                <w:sz w:val="18"/>
                <w:szCs w:val="18"/>
              </w:rPr>
            </w:pPr>
            <w:r w:rsidRPr="003019FA">
              <w:rPr>
                <w:rFonts w:ascii="Trebuchet MS" w:hAnsi="Trebuchet MS"/>
                <w:b/>
                <w:bCs/>
                <w:color w:val="000000"/>
                <w:sz w:val="18"/>
                <w:szCs w:val="18"/>
              </w:rPr>
              <w:t>Piso</w:t>
            </w:r>
          </w:p>
          <w:p w14:paraId="1B120BBF" w14:textId="77777777" w:rsidR="00B563F8" w:rsidRPr="003019FA" w:rsidRDefault="00B563F8" w:rsidP="00BD4E7D">
            <w:pPr>
              <w:spacing w:after="40"/>
              <w:ind w:left="74"/>
              <w:jc w:val="both"/>
              <w:rPr>
                <w:rFonts w:ascii="Trebuchet MS" w:hAnsi="Trebuchet MS"/>
                <w:bCs/>
                <w:color w:val="000000"/>
                <w:sz w:val="18"/>
                <w:szCs w:val="18"/>
              </w:rPr>
            </w:pPr>
          </w:p>
        </w:tc>
        <w:tc>
          <w:tcPr>
            <w:tcW w:w="1405" w:type="dxa"/>
            <w:shd w:val="clear" w:color="auto" w:fill="auto"/>
          </w:tcPr>
          <w:p w14:paraId="1E596BF1" w14:textId="77777777" w:rsidR="00B563F8" w:rsidRPr="003019FA" w:rsidRDefault="00B563F8" w:rsidP="00BD4E7D">
            <w:pPr>
              <w:spacing w:after="40"/>
              <w:jc w:val="both"/>
              <w:rPr>
                <w:rFonts w:ascii="Trebuchet MS" w:hAnsi="Trebuchet MS"/>
                <w:color w:val="000000"/>
                <w:sz w:val="18"/>
                <w:szCs w:val="18"/>
              </w:rPr>
            </w:pPr>
            <w:r w:rsidRPr="003019FA">
              <w:rPr>
                <w:rFonts w:ascii="Trebuchet MS" w:hAnsi="Trebuchet MS"/>
                <w:b/>
                <w:bCs/>
                <w:color w:val="000000"/>
                <w:sz w:val="18"/>
                <w:szCs w:val="18"/>
              </w:rPr>
              <w:t>Mano</w:t>
            </w:r>
          </w:p>
          <w:p w14:paraId="678EAFF3" w14:textId="77777777" w:rsidR="00B563F8" w:rsidRPr="003019FA" w:rsidRDefault="00B563F8" w:rsidP="00BD4E7D">
            <w:pPr>
              <w:spacing w:after="40"/>
              <w:ind w:left="45"/>
              <w:jc w:val="both"/>
              <w:rPr>
                <w:rFonts w:ascii="Trebuchet MS" w:hAnsi="Trebuchet MS"/>
                <w:color w:val="000000"/>
                <w:sz w:val="18"/>
                <w:szCs w:val="18"/>
              </w:rPr>
            </w:pPr>
          </w:p>
        </w:tc>
      </w:tr>
      <w:tr w:rsidR="00B563F8" w:rsidRPr="003019FA" w14:paraId="665F7B07" w14:textId="77777777" w:rsidTr="004D5E89">
        <w:trPr>
          <w:trHeight w:val="471"/>
        </w:trPr>
        <w:tc>
          <w:tcPr>
            <w:tcW w:w="3999" w:type="dxa"/>
            <w:shd w:val="clear" w:color="auto" w:fill="auto"/>
          </w:tcPr>
          <w:p w14:paraId="06C4837C"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Municipio</w:t>
            </w:r>
          </w:p>
          <w:p w14:paraId="3BF4D389" w14:textId="77777777" w:rsidR="00B563F8" w:rsidRPr="003019FA" w:rsidRDefault="00B563F8" w:rsidP="00BD4E7D">
            <w:pPr>
              <w:ind w:left="57"/>
              <w:jc w:val="both"/>
              <w:rPr>
                <w:rFonts w:ascii="Trebuchet MS" w:hAnsi="Trebuchet MS"/>
                <w:color w:val="000000"/>
                <w:sz w:val="18"/>
                <w:szCs w:val="18"/>
              </w:rPr>
            </w:pPr>
          </w:p>
        </w:tc>
        <w:tc>
          <w:tcPr>
            <w:tcW w:w="1618" w:type="dxa"/>
            <w:gridSpan w:val="2"/>
            <w:shd w:val="clear" w:color="auto" w:fill="auto"/>
          </w:tcPr>
          <w:p w14:paraId="3A63FE0B"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C.P.</w:t>
            </w:r>
          </w:p>
          <w:p w14:paraId="2915CC95" w14:textId="77777777" w:rsidR="00B563F8" w:rsidRPr="003019FA" w:rsidRDefault="00B563F8" w:rsidP="00BD4E7D">
            <w:pPr>
              <w:ind w:left="45"/>
              <w:jc w:val="both"/>
              <w:rPr>
                <w:rFonts w:ascii="Trebuchet MS" w:hAnsi="Trebuchet MS"/>
                <w:color w:val="000000"/>
                <w:sz w:val="18"/>
                <w:szCs w:val="18"/>
              </w:rPr>
            </w:pPr>
          </w:p>
        </w:tc>
        <w:tc>
          <w:tcPr>
            <w:tcW w:w="2887" w:type="dxa"/>
            <w:gridSpan w:val="2"/>
            <w:shd w:val="clear" w:color="auto" w:fill="auto"/>
          </w:tcPr>
          <w:p w14:paraId="445628C6" w14:textId="77777777" w:rsidR="00B563F8" w:rsidRPr="003019FA" w:rsidRDefault="00B563F8" w:rsidP="00BD4E7D">
            <w:pPr>
              <w:spacing w:after="80"/>
              <w:jc w:val="both"/>
              <w:rPr>
                <w:rFonts w:ascii="Trebuchet MS" w:hAnsi="Trebuchet MS"/>
                <w:color w:val="000000"/>
                <w:sz w:val="18"/>
                <w:szCs w:val="18"/>
              </w:rPr>
            </w:pPr>
            <w:r w:rsidRPr="003019FA">
              <w:rPr>
                <w:rFonts w:ascii="Trebuchet MS" w:hAnsi="Trebuchet MS"/>
                <w:b/>
                <w:bCs/>
                <w:color w:val="000000"/>
                <w:sz w:val="18"/>
                <w:szCs w:val="18"/>
              </w:rPr>
              <w:t>Provincia</w:t>
            </w:r>
          </w:p>
          <w:p w14:paraId="38671A0F" w14:textId="77777777" w:rsidR="00B563F8" w:rsidRPr="003019FA" w:rsidRDefault="00B563F8" w:rsidP="00BD4E7D">
            <w:pPr>
              <w:ind w:left="45"/>
              <w:jc w:val="both"/>
              <w:rPr>
                <w:rFonts w:ascii="Trebuchet MS" w:hAnsi="Trebuchet MS"/>
                <w:color w:val="000000"/>
                <w:sz w:val="18"/>
                <w:szCs w:val="18"/>
              </w:rPr>
            </w:pPr>
          </w:p>
        </w:tc>
      </w:tr>
      <w:tr w:rsidR="00B563F8" w:rsidRPr="003019FA" w14:paraId="2534C9B4" w14:textId="77777777" w:rsidTr="001A794B">
        <w:trPr>
          <w:trHeight w:hRule="exact" w:val="340"/>
        </w:trPr>
        <w:tc>
          <w:tcPr>
            <w:tcW w:w="8504" w:type="dxa"/>
            <w:gridSpan w:val="5"/>
            <w:tcBorders>
              <w:bottom w:val="single" w:sz="6" w:space="0" w:color="auto"/>
            </w:tcBorders>
            <w:shd w:val="clear" w:color="auto" w:fill="auto"/>
          </w:tcPr>
          <w:p w14:paraId="77FFA39E"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APODERADO(S)</w:t>
            </w:r>
          </w:p>
        </w:tc>
      </w:tr>
      <w:tr w:rsidR="00B563F8" w:rsidRPr="003019FA" w14:paraId="65B789F6" w14:textId="77777777" w:rsidTr="001A794B">
        <w:trPr>
          <w:trHeight w:hRule="exact" w:val="284"/>
        </w:trPr>
        <w:tc>
          <w:tcPr>
            <w:tcW w:w="5617" w:type="dxa"/>
            <w:gridSpan w:val="3"/>
            <w:tcBorders>
              <w:top w:val="single" w:sz="6" w:space="0" w:color="auto"/>
            </w:tcBorders>
            <w:shd w:val="clear" w:color="auto" w:fill="auto"/>
            <w:vAlign w:val="center"/>
          </w:tcPr>
          <w:p w14:paraId="752AC80B" w14:textId="77777777" w:rsidR="00B563F8" w:rsidRPr="003019FA" w:rsidRDefault="00B563F8" w:rsidP="00BD4E7D">
            <w:pPr>
              <w:jc w:val="both"/>
              <w:rPr>
                <w:rFonts w:ascii="Trebuchet MS" w:hAnsi="Trebuchet MS"/>
                <w:color w:val="000000"/>
                <w:sz w:val="18"/>
                <w:szCs w:val="18"/>
              </w:rPr>
            </w:pPr>
            <w:r w:rsidRPr="003019FA">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05493D0B" w14:textId="77777777" w:rsidR="00B563F8" w:rsidRPr="003019FA" w:rsidRDefault="00B563F8" w:rsidP="00BD4E7D">
            <w:pPr>
              <w:jc w:val="both"/>
              <w:rPr>
                <w:rFonts w:ascii="Trebuchet MS" w:hAnsi="Trebuchet MS"/>
                <w:color w:val="000000"/>
                <w:sz w:val="18"/>
                <w:szCs w:val="18"/>
              </w:rPr>
            </w:pPr>
            <w:r w:rsidRPr="003019FA">
              <w:rPr>
                <w:rFonts w:ascii="Trebuchet MS" w:hAnsi="Trebuchet MS"/>
                <w:b/>
                <w:bCs/>
                <w:color w:val="000000"/>
                <w:sz w:val="18"/>
                <w:szCs w:val="18"/>
              </w:rPr>
              <w:t>NIF</w:t>
            </w:r>
          </w:p>
        </w:tc>
      </w:tr>
      <w:tr w:rsidR="00B563F8" w:rsidRPr="003019FA" w14:paraId="303BA43E" w14:textId="77777777" w:rsidTr="004D5E89">
        <w:trPr>
          <w:trHeight w:val="149"/>
        </w:trPr>
        <w:tc>
          <w:tcPr>
            <w:tcW w:w="5617" w:type="dxa"/>
            <w:gridSpan w:val="3"/>
            <w:shd w:val="clear" w:color="auto" w:fill="auto"/>
            <w:vAlign w:val="center"/>
          </w:tcPr>
          <w:p w14:paraId="4D34A0B2" w14:textId="77777777" w:rsidR="00B563F8" w:rsidRPr="003019FA" w:rsidRDefault="00B563F8" w:rsidP="00BD4E7D">
            <w:pPr>
              <w:spacing w:after="80"/>
              <w:jc w:val="both"/>
              <w:rPr>
                <w:rFonts w:ascii="Trebuchet MS" w:hAnsi="Trebuchet MS"/>
                <w:bCs/>
                <w:color w:val="000000"/>
                <w:sz w:val="18"/>
                <w:szCs w:val="18"/>
              </w:rPr>
            </w:pPr>
          </w:p>
        </w:tc>
        <w:tc>
          <w:tcPr>
            <w:tcW w:w="2887" w:type="dxa"/>
            <w:gridSpan w:val="2"/>
            <w:shd w:val="clear" w:color="auto" w:fill="auto"/>
            <w:vAlign w:val="center"/>
          </w:tcPr>
          <w:p w14:paraId="7705AFF1" w14:textId="77777777" w:rsidR="00B563F8" w:rsidRPr="003019FA" w:rsidRDefault="00B563F8" w:rsidP="00BD4E7D">
            <w:pPr>
              <w:spacing w:after="80"/>
              <w:jc w:val="both"/>
              <w:rPr>
                <w:rFonts w:ascii="Trebuchet MS" w:hAnsi="Trebuchet MS"/>
                <w:bCs/>
                <w:color w:val="000000"/>
                <w:sz w:val="18"/>
                <w:szCs w:val="18"/>
              </w:rPr>
            </w:pPr>
          </w:p>
        </w:tc>
      </w:tr>
      <w:tr w:rsidR="00B563F8" w:rsidRPr="003019FA" w14:paraId="7DB925A7" w14:textId="77777777" w:rsidTr="004D5E89">
        <w:trPr>
          <w:trHeight w:val="83"/>
        </w:trPr>
        <w:tc>
          <w:tcPr>
            <w:tcW w:w="5617" w:type="dxa"/>
            <w:gridSpan w:val="3"/>
            <w:shd w:val="clear" w:color="auto" w:fill="auto"/>
            <w:vAlign w:val="center"/>
          </w:tcPr>
          <w:p w14:paraId="7B18A361" w14:textId="77777777" w:rsidR="00B563F8" w:rsidRPr="003019FA" w:rsidRDefault="00B563F8" w:rsidP="00BD4E7D">
            <w:pPr>
              <w:spacing w:after="80"/>
              <w:jc w:val="both"/>
              <w:rPr>
                <w:rFonts w:ascii="Trebuchet MS" w:hAnsi="Trebuchet MS"/>
                <w:bCs/>
                <w:color w:val="000000"/>
                <w:sz w:val="18"/>
                <w:szCs w:val="18"/>
              </w:rPr>
            </w:pPr>
          </w:p>
        </w:tc>
        <w:tc>
          <w:tcPr>
            <w:tcW w:w="2887" w:type="dxa"/>
            <w:gridSpan w:val="2"/>
            <w:shd w:val="clear" w:color="auto" w:fill="auto"/>
            <w:vAlign w:val="center"/>
          </w:tcPr>
          <w:p w14:paraId="7B40BDAA" w14:textId="77777777" w:rsidR="00B563F8" w:rsidRPr="003019FA" w:rsidRDefault="00B563F8" w:rsidP="00BD4E7D">
            <w:pPr>
              <w:spacing w:after="80"/>
              <w:jc w:val="both"/>
              <w:rPr>
                <w:rFonts w:ascii="Trebuchet MS" w:hAnsi="Trebuchet MS"/>
                <w:bCs/>
                <w:color w:val="000000"/>
                <w:sz w:val="18"/>
                <w:szCs w:val="18"/>
              </w:rPr>
            </w:pPr>
          </w:p>
        </w:tc>
      </w:tr>
    </w:tbl>
    <w:p w14:paraId="42E68475" w14:textId="77777777" w:rsidR="00B563F8" w:rsidRPr="003019FA" w:rsidRDefault="00B563F8" w:rsidP="00BD4E7D">
      <w:pPr>
        <w:pStyle w:val="parrafo2"/>
        <w:shd w:val="clear" w:color="auto" w:fill="FFFFFF"/>
        <w:spacing w:before="0" w:beforeAutospacing="0" w:after="0" w:afterAutospacing="0"/>
        <w:jc w:val="both"/>
        <w:rPr>
          <w:rFonts w:ascii="Trebuchet MS" w:hAnsi="Trebuchet MS" w:cs="Arial"/>
          <w:sz w:val="20"/>
          <w:szCs w:val="20"/>
        </w:rPr>
      </w:pPr>
      <w:r w:rsidRPr="003019FA">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sidRPr="003019FA">
        <w:rPr>
          <w:rFonts w:ascii="Trebuchet MS" w:hAnsi="Trebuchet MS" w:cs="Arial"/>
          <w:sz w:val="20"/>
          <w:szCs w:val="20"/>
        </w:rPr>
        <w:t>Izfe, S.A.</w:t>
      </w:r>
      <w:r w:rsidRPr="003019FA">
        <w:rPr>
          <w:rFonts w:ascii="Trebuchet MS" w:hAnsi="Trebuchet MS" w:cs="Arial"/>
          <w:sz w:val="20"/>
          <w:szCs w:val="20"/>
        </w:rPr>
        <w:t xml:space="preserve"> en avalista solidario de:</w:t>
      </w:r>
    </w:p>
    <w:p w14:paraId="20746209" w14:textId="77777777" w:rsidR="00B563F8" w:rsidRPr="003019FA" w:rsidRDefault="00B563F8" w:rsidP="00BD4E7D">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3019FA" w14:paraId="0B7BD6EA" w14:textId="77777777" w:rsidTr="001A794B">
        <w:trPr>
          <w:trHeight w:hRule="exact" w:val="340"/>
        </w:trPr>
        <w:tc>
          <w:tcPr>
            <w:tcW w:w="8504" w:type="dxa"/>
            <w:gridSpan w:val="4"/>
            <w:tcBorders>
              <w:bottom w:val="single" w:sz="6" w:space="0" w:color="auto"/>
            </w:tcBorders>
            <w:shd w:val="clear" w:color="auto" w:fill="auto"/>
          </w:tcPr>
          <w:p w14:paraId="2BE1AB78" w14:textId="77777777" w:rsidR="00B563F8" w:rsidRPr="003019FA" w:rsidRDefault="00B563F8" w:rsidP="00BD4E7D">
            <w:pPr>
              <w:spacing w:before="80" w:after="20"/>
              <w:jc w:val="both"/>
              <w:rPr>
                <w:rFonts w:ascii="Trebuchet MS" w:hAnsi="Trebuchet MS"/>
                <w:sz w:val="18"/>
                <w:szCs w:val="18"/>
              </w:rPr>
            </w:pPr>
            <w:r w:rsidRPr="003019FA">
              <w:rPr>
                <w:rFonts w:ascii="Trebuchet MS" w:hAnsi="Trebuchet MS"/>
                <w:b/>
                <w:bCs/>
                <w:color w:val="000000"/>
                <w:position w:val="19"/>
                <w:sz w:val="18"/>
                <w:szCs w:val="18"/>
              </w:rPr>
              <w:t>DATOS DE LA PERSONA O ENTIDAD AVALADA</w:t>
            </w:r>
          </w:p>
        </w:tc>
      </w:tr>
      <w:tr w:rsidR="00B563F8" w:rsidRPr="003019FA" w14:paraId="7E9949E0" w14:textId="77777777" w:rsidTr="001A794B">
        <w:trPr>
          <w:trHeight w:hRule="exact" w:val="255"/>
        </w:trPr>
        <w:tc>
          <w:tcPr>
            <w:tcW w:w="5617" w:type="dxa"/>
            <w:gridSpan w:val="3"/>
            <w:tcBorders>
              <w:top w:val="single" w:sz="6" w:space="0" w:color="auto"/>
            </w:tcBorders>
            <w:shd w:val="clear" w:color="auto" w:fill="auto"/>
          </w:tcPr>
          <w:p w14:paraId="28F08AF4" w14:textId="77777777" w:rsidR="00B563F8" w:rsidRPr="003019FA" w:rsidRDefault="00B563F8" w:rsidP="00BD4E7D">
            <w:pPr>
              <w:jc w:val="both"/>
              <w:rPr>
                <w:rFonts w:ascii="Trebuchet MS" w:hAnsi="Trebuchet MS"/>
                <w:color w:val="000000"/>
                <w:sz w:val="18"/>
                <w:szCs w:val="18"/>
              </w:rPr>
            </w:pPr>
            <w:r w:rsidRPr="003019FA">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2F0F721B"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CIF / NIF</w:t>
            </w:r>
          </w:p>
        </w:tc>
      </w:tr>
      <w:tr w:rsidR="00B563F8" w:rsidRPr="003019FA" w14:paraId="05463A1B" w14:textId="77777777" w:rsidTr="004D5E89">
        <w:trPr>
          <w:trHeight w:val="58"/>
        </w:trPr>
        <w:tc>
          <w:tcPr>
            <w:tcW w:w="5617" w:type="dxa"/>
            <w:gridSpan w:val="3"/>
            <w:shd w:val="clear" w:color="auto" w:fill="auto"/>
            <w:vAlign w:val="center"/>
          </w:tcPr>
          <w:p w14:paraId="59B40EEF" w14:textId="77777777" w:rsidR="00B563F8" w:rsidRPr="003019FA" w:rsidRDefault="00B563F8" w:rsidP="00BD4E7D">
            <w:pPr>
              <w:jc w:val="both"/>
              <w:rPr>
                <w:rFonts w:ascii="Trebuchet MS" w:hAnsi="Trebuchet MS"/>
                <w:color w:val="000000"/>
                <w:sz w:val="18"/>
                <w:szCs w:val="18"/>
              </w:rPr>
            </w:pPr>
          </w:p>
        </w:tc>
        <w:tc>
          <w:tcPr>
            <w:tcW w:w="2887" w:type="dxa"/>
            <w:shd w:val="clear" w:color="auto" w:fill="auto"/>
            <w:vAlign w:val="center"/>
          </w:tcPr>
          <w:p w14:paraId="6BADCAB4" w14:textId="77777777" w:rsidR="00B563F8" w:rsidRPr="003019FA" w:rsidRDefault="00B563F8" w:rsidP="00BD4E7D">
            <w:pPr>
              <w:jc w:val="both"/>
              <w:rPr>
                <w:rFonts w:ascii="Trebuchet MS" w:hAnsi="Trebuchet MS"/>
                <w:color w:val="000000"/>
                <w:sz w:val="18"/>
                <w:szCs w:val="18"/>
              </w:rPr>
            </w:pPr>
          </w:p>
        </w:tc>
      </w:tr>
      <w:tr w:rsidR="00B563F8" w:rsidRPr="003019FA" w14:paraId="29CCEF98" w14:textId="77777777" w:rsidTr="001A794B">
        <w:trPr>
          <w:trHeight w:hRule="exact" w:val="255"/>
        </w:trPr>
        <w:tc>
          <w:tcPr>
            <w:tcW w:w="1560" w:type="dxa"/>
            <w:vMerge w:val="restart"/>
            <w:tcBorders>
              <w:right w:val="single" w:sz="6" w:space="0" w:color="auto"/>
            </w:tcBorders>
            <w:shd w:val="clear" w:color="auto" w:fill="auto"/>
            <w:vAlign w:val="center"/>
          </w:tcPr>
          <w:p w14:paraId="722FC1B2"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D26CA18" w14:textId="77777777" w:rsidR="00B563F8" w:rsidRPr="003019FA" w:rsidRDefault="00B563F8" w:rsidP="00BD4E7D">
            <w:pPr>
              <w:jc w:val="both"/>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4423BB15" w14:textId="77777777" w:rsidR="00B563F8" w:rsidRPr="003019FA" w:rsidRDefault="00B563F8" w:rsidP="00BD4E7D">
            <w:pPr>
              <w:ind w:left="45"/>
              <w:jc w:val="both"/>
              <w:rPr>
                <w:rFonts w:ascii="Trebuchet MS" w:hAnsi="Trebuchet MS"/>
                <w:bCs/>
                <w:color w:val="000000"/>
                <w:sz w:val="18"/>
                <w:szCs w:val="18"/>
              </w:rPr>
            </w:pPr>
            <w:r w:rsidRPr="003019FA">
              <w:rPr>
                <w:rFonts w:ascii="Trebuchet MS" w:hAnsi="Trebuchet MS"/>
                <w:b/>
                <w:bCs/>
                <w:color w:val="000000"/>
                <w:sz w:val="18"/>
                <w:szCs w:val="18"/>
              </w:rPr>
              <w:t xml:space="preserve">Provisional </w:t>
            </w:r>
            <w:r w:rsidRPr="003019FA">
              <w:rPr>
                <w:rFonts w:ascii="Trebuchet MS" w:hAnsi="Trebuchet MS"/>
                <w:bCs/>
                <w:color w:val="000000"/>
                <w:sz w:val="18"/>
                <w:szCs w:val="18"/>
              </w:rPr>
              <w:t>(Art. 106 de la LCSP)</w:t>
            </w:r>
          </w:p>
        </w:tc>
      </w:tr>
      <w:tr w:rsidR="00B563F8" w:rsidRPr="003019FA" w14:paraId="6301E533" w14:textId="77777777" w:rsidTr="001A794B">
        <w:trPr>
          <w:trHeight w:hRule="exact" w:val="255"/>
        </w:trPr>
        <w:tc>
          <w:tcPr>
            <w:tcW w:w="1560" w:type="dxa"/>
            <w:vMerge/>
            <w:tcBorders>
              <w:right w:val="single" w:sz="6" w:space="0" w:color="auto"/>
            </w:tcBorders>
            <w:shd w:val="clear" w:color="auto" w:fill="auto"/>
          </w:tcPr>
          <w:p w14:paraId="36106154" w14:textId="77777777" w:rsidR="00B563F8" w:rsidRPr="003019FA" w:rsidRDefault="00B563F8" w:rsidP="00BD4E7D">
            <w:pPr>
              <w:jc w:val="both"/>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D729574" w14:textId="77777777" w:rsidR="00B563F8" w:rsidRPr="003019FA" w:rsidRDefault="00B563F8" w:rsidP="00BD4E7D">
            <w:pPr>
              <w:jc w:val="both"/>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FDC56FD" w14:textId="77777777" w:rsidR="00B563F8" w:rsidRPr="003019FA" w:rsidRDefault="00B563F8" w:rsidP="00BD4E7D">
            <w:pPr>
              <w:ind w:left="45"/>
              <w:jc w:val="both"/>
              <w:rPr>
                <w:rFonts w:ascii="Trebuchet MS" w:hAnsi="Trebuchet MS"/>
                <w:b/>
                <w:bCs/>
                <w:color w:val="000000"/>
                <w:sz w:val="18"/>
                <w:szCs w:val="18"/>
              </w:rPr>
            </w:pPr>
            <w:r w:rsidRPr="003019FA">
              <w:rPr>
                <w:rFonts w:ascii="Trebuchet MS" w:hAnsi="Trebuchet MS"/>
                <w:b/>
                <w:bCs/>
                <w:color w:val="000000"/>
                <w:sz w:val="18"/>
                <w:szCs w:val="18"/>
              </w:rPr>
              <w:t xml:space="preserve">Definitiva </w:t>
            </w:r>
            <w:r w:rsidRPr="003019FA">
              <w:rPr>
                <w:rFonts w:ascii="Trebuchet MS" w:hAnsi="Trebuchet MS"/>
                <w:bCs/>
                <w:color w:val="000000"/>
                <w:sz w:val="18"/>
                <w:szCs w:val="18"/>
              </w:rPr>
              <w:t>(Art. 107 de la LCSP)</w:t>
            </w:r>
          </w:p>
        </w:tc>
      </w:tr>
      <w:tr w:rsidR="00B563F8" w:rsidRPr="003019FA" w14:paraId="7D271447" w14:textId="77777777" w:rsidTr="00B563F8">
        <w:trPr>
          <w:trHeight w:hRule="exact" w:val="340"/>
        </w:trPr>
        <w:tc>
          <w:tcPr>
            <w:tcW w:w="8504" w:type="dxa"/>
            <w:gridSpan w:val="4"/>
            <w:shd w:val="clear" w:color="auto" w:fill="auto"/>
          </w:tcPr>
          <w:p w14:paraId="5AC2C5B2" w14:textId="77777777" w:rsidR="00B563F8" w:rsidRPr="003019FA" w:rsidRDefault="00B563F8" w:rsidP="00BD4E7D">
            <w:pPr>
              <w:spacing w:before="120"/>
              <w:jc w:val="both"/>
              <w:rPr>
                <w:rFonts w:ascii="Trebuchet MS" w:hAnsi="Trebuchet MS"/>
                <w:b/>
                <w:bCs/>
                <w:color w:val="000000"/>
                <w:sz w:val="18"/>
                <w:szCs w:val="18"/>
              </w:rPr>
            </w:pPr>
            <w:r w:rsidRPr="003019FA">
              <w:rPr>
                <w:rFonts w:ascii="Trebuchet MS" w:hAnsi="Trebuchet MS"/>
                <w:b/>
                <w:bCs/>
                <w:color w:val="000000"/>
                <w:sz w:val="18"/>
                <w:szCs w:val="18"/>
              </w:rPr>
              <w:t>Objeto del contrato u obligación asumida por la avalada</w:t>
            </w:r>
          </w:p>
        </w:tc>
      </w:tr>
      <w:tr w:rsidR="00B563F8" w:rsidRPr="003019FA" w14:paraId="7E4B74EF" w14:textId="77777777" w:rsidTr="004D5E89">
        <w:trPr>
          <w:trHeight w:hRule="exact" w:val="245"/>
        </w:trPr>
        <w:tc>
          <w:tcPr>
            <w:tcW w:w="8504" w:type="dxa"/>
            <w:gridSpan w:val="4"/>
            <w:shd w:val="clear" w:color="auto" w:fill="auto"/>
            <w:vAlign w:val="center"/>
          </w:tcPr>
          <w:p w14:paraId="5F41E718" w14:textId="77777777" w:rsidR="00B563F8" w:rsidRPr="003019FA" w:rsidRDefault="00B563F8" w:rsidP="00BD4E7D">
            <w:pPr>
              <w:jc w:val="both"/>
              <w:rPr>
                <w:rFonts w:ascii="Trebuchet MS" w:hAnsi="Trebuchet MS"/>
                <w:bCs/>
                <w:color w:val="000000"/>
                <w:sz w:val="18"/>
                <w:szCs w:val="18"/>
              </w:rPr>
            </w:pPr>
          </w:p>
        </w:tc>
      </w:tr>
      <w:tr w:rsidR="00B563F8" w:rsidRPr="003019FA" w14:paraId="2195A331" w14:textId="77777777" w:rsidTr="00B563F8">
        <w:trPr>
          <w:trHeight w:hRule="exact" w:val="340"/>
        </w:trPr>
        <w:tc>
          <w:tcPr>
            <w:tcW w:w="8504" w:type="dxa"/>
            <w:gridSpan w:val="4"/>
            <w:shd w:val="clear" w:color="auto" w:fill="auto"/>
          </w:tcPr>
          <w:p w14:paraId="2FD1E046"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Órgano de contratación</w:t>
            </w:r>
          </w:p>
        </w:tc>
      </w:tr>
      <w:tr w:rsidR="00B563F8" w:rsidRPr="003019FA" w14:paraId="6073885A" w14:textId="77777777" w:rsidTr="00595E7F">
        <w:trPr>
          <w:trHeight w:hRule="exact" w:val="319"/>
        </w:trPr>
        <w:tc>
          <w:tcPr>
            <w:tcW w:w="8504" w:type="dxa"/>
            <w:gridSpan w:val="4"/>
            <w:shd w:val="clear" w:color="auto" w:fill="auto"/>
            <w:vAlign w:val="center"/>
          </w:tcPr>
          <w:p w14:paraId="04A24667" w14:textId="77777777" w:rsidR="00B563F8" w:rsidRPr="003019FA" w:rsidRDefault="00B563F8" w:rsidP="00BD4E7D">
            <w:pPr>
              <w:jc w:val="both"/>
              <w:rPr>
                <w:rFonts w:ascii="Trebuchet MS" w:hAnsi="Trebuchet MS"/>
                <w:bCs/>
                <w:color w:val="000000"/>
                <w:sz w:val="18"/>
                <w:szCs w:val="18"/>
              </w:rPr>
            </w:pPr>
          </w:p>
        </w:tc>
      </w:tr>
      <w:tr w:rsidR="00B563F8" w:rsidRPr="003019FA" w14:paraId="5B0A3A23" w14:textId="77777777" w:rsidTr="004D5E89">
        <w:trPr>
          <w:trHeight w:hRule="exact" w:val="303"/>
        </w:trPr>
        <w:tc>
          <w:tcPr>
            <w:tcW w:w="8504" w:type="dxa"/>
            <w:gridSpan w:val="4"/>
            <w:shd w:val="clear" w:color="auto" w:fill="auto"/>
          </w:tcPr>
          <w:p w14:paraId="4B42C19B" w14:textId="77777777" w:rsidR="00B563F8" w:rsidRPr="003019FA" w:rsidRDefault="00B563F8" w:rsidP="00BD4E7D">
            <w:pPr>
              <w:jc w:val="both"/>
              <w:rPr>
                <w:rFonts w:ascii="Trebuchet MS" w:hAnsi="Trebuchet MS"/>
                <w:b/>
                <w:bCs/>
                <w:color w:val="000000"/>
                <w:sz w:val="18"/>
                <w:szCs w:val="18"/>
              </w:rPr>
            </w:pPr>
            <w:r w:rsidRPr="003019FA">
              <w:rPr>
                <w:rFonts w:ascii="Trebuchet MS" w:hAnsi="Trebuchet MS"/>
                <w:b/>
                <w:bCs/>
                <w:color w:val="000000"/>
                <w:sz w:val="18"/>
                <w:szCs w:val="18"/>
              </w:rPr>
              <w:t>Importe del aval (en letra y en cifra)</w:t>
            </w:r>
          </w:p>
        </w:tc>
      </w:tr>
      <w:tr w:rsidR="00B563F8" w:rsidRPr="003019FA" w14:paraId="7179D496" w14:textId="77777777" w:rsidTr="00881BC6">
        <w:trPr>
          <w:trHeight w:hRule="exact" w:val="285"/>
        </w:trPr>
        <w:tc>
          <w:tcPr>
            <w:tcW w:w="8504" w:type="dxa"/>
            <w:gridSpan w:val="4"/>
            <w:shd w:val="clear" w:color="auto" w:fill="auto"/>
            <w:vAlign w:val="center"/>
          </w:tcPr>
          <w:p w14:paraId="326540F5" w14:textId="77777777" w:rsidR="00B563F8" w:rsidRPr="003019FA" w:rsidRDefault="00B563F8" w:rsidP="00BD4E7D">
            <w:pPr>
              <w:jc w:val="both"/>
              <w:rPr>
                <w:rFonts w:ascii="Trebuchet MS" w:hAnsi="Trebuchet MS"/>
                <w:bCs/>
                <w:color w:val="000000"/>
                <w:sz w:val="18"/>
                <w:szCs w:val="18"/>
              </w:rPr>
            </w:pPr>
          </w:p>
        </w:tc>
      </w:tr>
    </w:tbl>
    <w:p w14:paraId="69DD79AC" w14:textId="77777777" w:rsidR="004D5E89" w:rsidRPr="003019FA" w:rsidRDefault="004D5E89" w:rsidP="00BD4E7D">
      <w:pPr>
        <w:shd w:val="clear" w:color="auto" w:fill="FFFFFF"/>
        <w:spacing w:after="60"/>
        <w:jc w:val="both"/>
        <w:rPr>
          <w:rFonts w:ascii="Trebuchet MS" w:hAnsi="Trebuchet MS" w:cs="Arial"/>
          <w:sz w:val="18"/>
          <w:szCs w:val="18"/>
        </w:rPr>
      </w:pPr>
      <w:r w:rsidRPr="003019FA">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7091AD00" w14:textId="77777777" w:rsidR="004D5E89" w:rsidRPr="003019FA" w:rsidRDefault="004D5E89" w:rsidP="00BD4E7D">
      <w:pPr>
        <w:pStyle w:val="parrafo"/>
        <w:shd w:val="clear" w:color="auto" w:fill="FFFFFF"/>
        <w:spacing w:before="120" w:beforeAutospacing="0" w:after="120" w:afterAutospacing="0"/>
        <w:jc w:val="both"/>
        <w:rPr>
          <w:rFonts w:ascii="Trebuchet MS" w:hAnsi="Trebuchet MS" w:cs="Arial"/>
          <w:sz w:val="18"/>
          <w:szCs w:val="18"/>
        </w:rPr>
      </w:pPr>
      <w:r w:rsidRPr="003019FA">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3019FA" w14:paraId="4F4FBE09" w14:textId="77777777" w:rsidTr="001A794B">
        <w:trPr>
          <w:trHeight w:hRule="exact" w:val="284"/>
        </w:trPr>
        <w:tc>
          <w:tcPr>
            <w:tcW w:w="2694" w:type="dxa"/>
            <w:vAlign w:val="center"/>
          </w:tcPr>
          <w:p w14:paraId="1FA6B9F6" w14:textId="77777777" w:rsidR="00B563F8" w:rsidRPr="003019FA" w:rsidRDefault="00B563F8" w:rsidP="00BD4E7D">
            <w:pPr>
              <w:pStyle w:val="parrafo"/>
              <w:spacing w:before="0" w:beforeAutospacing="0" w:after="0" w:afterAutospacing="0"/>
              <w:jc w:val="both"/>
              <w:rPr>
                <w:rFonts w:ascii="Trebuchet MS" w:hAnsi="Trebuchet MS" w:cs="Arial"/>
                <w:b/>
                <w:sz w:val="18"/>
                <w:szCs w:val="18"/>
              </w:rPr>
            </w:pPr>
            <w:r w:rsidRPr="003019FA">
              <w:rPr>
                <w:rStyle w:val="Textodelmarcadordeposicin"/>
                <w:rFonts w:ascii="Trebuchet MS" w:hAnsi="Trebuchet MS" w:cs="Arial"/>
                <w:b/>
                <w:sz w:val="18"/>
                <w:szCs w:val="18"/>
              </w:rPr>
              <w:t>Lugar y fecha:</w:t>
            </w:r>
          </w:p>
        </w:tc>
        <w:tc>
          <w:tcPr>
            <w:tcW w:w="5880" w:type="dxa"/>
            <w:vAlign w:val="center"/>
          </w:tcPr>
          <w:p w14:paraId="5A38C7A4" w14:textId="77777777" w:rsidR="00B563F8" w:rsidRPr="003019FA" w:rsidRDefault="00B563F8" w:rsidP="00BD4E7D">
            <w:pPr>
              <w:pStyle w:val="parrafo"/>
              <w:spacing w:before="0" w:beforeAutospacing="0" w:after="0" w:afterAutospacing="0"/>
              <w:jc w:val="both"/>
              <w:rPr>
                <w:rStyle w:val="Textodelmarcadordeposicin"/>
                <w:rFonts w:ascii="Trebuchet MS" w:hAnsi="Trebuchet MS" w:cs="Arial"/>
                <w:sz w:val="18"/>
                <w:szCs w:val="18"/>
              </w:rPr>
            </w:pPr>
          </w:p>
        </w:tc>
      </w:tr>
      <w:tr w:rsidR="00B563F8" w:rsidRPr="003019FA" w14:paraId="265BECE6" w14:textId="77777777" w:rsidTr="001A794B">
        <w:trPr>
          <w:trHeight w:hRule="exact" w:val="284"/>
        </w:trPr>
        <w:tc>
          <w:tcPr>
            <w:tcW w:w="2694" w:type="dxa"/>
            <w:vAlign w:val="center"/>
          </w:tcPr>
          <w:p w14:paraId="413A48D8" w14:textId="77777777" w:rsidR="00B563F8" w:rsidRPr="003019FA" w:rsidRDefault="00B563F8" w:rsidP="00BD4E7D">
            <w:pPr>
              <w:pStyle w:val="parrafo"/>
              <w:spacing w:before="0" w:beforeAutospacing="0" w:after="0" w:afterAutospacing="0"/>
              <w:ind w:right="-86"/>
              <w:jc w:val="both"/>
              <w:rPr>
                <w:rFonts w:ascii="Trebuchet MS" w:hAnsi="Trebuchet MS" w:cs="Arial"/>
                <w:b/>
                <w:sz w:val="18"/>
                <w:szCs w:val="18"/>
              </w:rPr>
            </w:pPr>
            <w:r w:rsidRPr="003019FA">
              <w:rPr>
                <w:rStyle w:val="Textodelmarcadordeposicin"/>
                <w:rFonts w:ascii="Trebuchet MS" w:hAnsi="Trebuchet MS" w:cs="Arial"/>
                <w:b/>
                <w:sz w:val="18"/>
                <w:szCs w:val="18"/>
              </w:rPr>
              <w:t>Razón social de la entidad:</w:t>
            </w:r>
          </w:p>
        </w:tc>
        <w:tc>
          <w:tcPr>
            <w:tcW w:w="5880" w:type="dxa"/>
            <w:vAlign w:val="center"/>
          </w:tcPr>
          <w:p w14:paraId="74095DAF" w14:textId="77777777" w:rsidR="00B563F8" w:rsidRPr="003019FA" w:rsidRDefault="00B563F8" w:rsidP="00BD4E7D">
            <w:pPr>
              <w:pStyle w:val="parrafo"/>
              <w:spacing w:before="0" w:beforeAutospacing="0" w:after="0" w:afterAutospacing="0"/>
              <w:jc w:val="both"/>
              <w:rPr>
                <w:rStyle w:val="Textodelmarcadordeposicin"/>
                <w:rFonts w:ascii="Trebuchet MS" w:hAnsi="Trebuchet MS" w:cs="Arial"/>
                <w:sz w:val="18"/>
                <w:szCs w:val="18"/>
              </w:rPr>
            </w:pPr>
          </w:p>
        </w:tc>
      </w:tr>
      <w:tr w:rsidR="00B563F8" w:rsidRPr="003019FA" w14:paraId="4164B02C" w14:textId="77777777" w:rsidTr="001A794B">
        <w:trPr>
          <w:trHeight w:hRule="exact" w:val="284"/>
        </w:trPr>
        <w:tc>
          <w:tcPr>
            <w:tcW w:w="2694" w:type="dxa"/>
            <w:vAlign w:val="center"/>
          </w:tcPr>
          <w:p w14:paraId="2F9C03CE" w14:textId="77777777" w:rsidR="00B563F8" w:rsidRPr="003019FA" w:rsidRDefault="00B563F8" w:rsidP="00BD4E7D">
            <w:pPr>
              <w:pStyle w:val="parrafo"/>
              <w:spacing w:before="0" w:beforeAutospacing="0" w:after="0" w:afterAutospacing="0"/>
              <w:jc w:val="both"/>
              <w:rPr>
                <w:rFonts w:ascii="Trebuchet MS" w:hAnsi="Trebuchet MS" w:cs="Arial"/>
                <w:b/>
                <w:sz w:val="18"/>
                <w:szCs w:val="18"/>
              </w:rPr>
            </w:pPr>
            <w:r w:rsidRPr="003019FA">
              <w:rPr>
                <w:rStyle w:val="Textodelmarcadordeposicin"/>
                <w:rFonts w:ascii="Trebuchet MS" w:hAnsi="Trebuchet MS" w:cs="Arial"/>
                <w:b/>
                <w:sz w:val="18"/>
                <w:szCs w:val="18"/>
              </w:rPr>
              <w:t>Firma de los apoderados:</w:t>
            </w:r>
          </w:p>
        </w:tc>
        <w:tc>
          <w:tcPr>
            <w:tcW w:w="5880" w:type="dxa"/>
            <w:vAlign w:val="center"/>
          </w:tcPr>
          <w:p w14:paraId="0F4ABDEC" w14:textId="77777777" w:rsidR="00B563F8" w:rsidRPr="003019FA" w:rsidRDefault="00B563F8" w:rsidP="00BD4E7D">
            <w:pPr>
              <w:pStyle w:val="parrafo"/>
              <w:spacing w:before="0" w:beforeAutospacing="0" w:after="0" w:afterAutospacing="0"/>
              <w:jc w:val="both"/>
              <w:rPr>
                <w:rStyle w:val="Textodelmarcadordeposicin"/>
                <w:rFonts w:ascii="Trebuchet MS" w:hAnsi="Trebuchet MS" w:cs="Arial"/>
                <w:sz w:val="18"/>
                <w:szCs w:val="18"/>
              </w:rPr>
            </w:pPr>
          </w:p>
        </w:tc>
      </w:tr>
    </w:tbl>
    <w:p w14:paraId="4EC74C9E" w14:textId="77777777" w:rsidR="00B563F8" w:rsidRPr="003019FA" w:rsidRDefault="00B563F8" w:rsidP="000A39F7">
      <w:pPr>
        <w:pStyle w:val="Ttulo1"/>
        <w:pBdr>
          <w:bottom w:val="single" w:sz="12" w:space="1" w:color="auto"/>
        </w:pBdr>
        <w:spacing w:before="0" w:line="240" w:lineRule="atLeast"/>
        <w:jc w:val="center"/>
        <w:rPr>
          <w:rFonts w:ascii="Trebuchet MS" w:hAnsi="Trebuchet MS"/>
          <w:sz w:val="22"/>
          <w:szCs w:val="22"/>
          <w:lang w:val="pt-BR"/>
        </w:rPr>
      </w:pPr>
      <w:r w:rsidRPr="003019FA">
        <w:rPr>
          <w:rFonts w:ascii="Trebuchet MS" w:hAnsi="Trebuchet MS"/>
          <w:color w:val="333333"/>
          <w:sz w:val="20"/>
          <w:szCs w:val="20"/>
        </w:rPr>
        <w:br w:type="page"/>
      </w:r>
      <w:bookmarkStart w:id="321" w:name="_ANEXO_XXX.-_MODELO_5"/>
      <w:bookmarkStart w:id="322" w:name="_ANEXO_X.-_MODELO"/>
      <w:bookmarkStart w:id="323" w:name="_ANEXO_XXX_-"/>
      <w:bookmarkStart w:id="324" w:name="_ANEXO_V_MODELO"/>
      <w:bookmarkStart w:id="325" w:name="_Toc463331602"/>
      <w:bookmarkStart w:id="326" w:name="_Toc480816087"/>
      <w:bookmarkStart w:id="327" w:name="_Toc506479437"/>
      <w:bookmarkStart w:id="328" w:name="_Toc120788988"/>
      <w:bookmarkEnd w:id="321"/>
      <w:bookmarkEnd w:id="322"/>
      <w:bookmarkEnd w:id="323"/>
      <w:bookmarkEnd w:id="324"/>
      <w:r w:rsidRPr="003019FA">
        <w:rPr>
          <w:rFonts w:ascii="Trebuchet MS" w:hAnsi="Trebuchet MS"/>
          <w:sz w:val="22"/>
          <w:szCs w:val="22"/>
          <w:lang w:val="pt-BR"/>
        </w:rPr>
        <w:t>ANEXO I</w:t>
      </w:r>
      <w:r w:rsidR="0010591F" w:rsidRPr="003019FA">
        <w:rPr>
          <w:rFonts w:ascii="Trebuchet MS" w:hAnsi="Trebuchet MS"/>
          <w:sz w:val="22"/>
          <w:szCs w:val="22"/>
          <w:lang w:val="pt-BR"/>
        </w:rPr>
        <w:t>X</w:t>
      </w:r>
      <w:r w:rsidRPr="003019FA">
        <w:rPr>
          <w:rFonts w:ascii="Trebuchet MS" w:hAnsi="Trebuchet MS"/>
          <w:sz w:val="22"/>
          <w:szCs w:val="22"/>
          <w:lang w:val="pt-BR"/>
        </w:rPr>
        <w:t>.- MODELO DE OFERTA ECONÓMICA</w:t>
      </w:r>
      <w:bookmarkEnd w:id="325"/>
      <w:bookmarkEnd w:id="326"/>
      <w:r w:rsidRPr="003019FA">
        <w:rPr>
          <w:rFonts w:ascii="Trebuchet MS" w:hAnsi="Trebuchet MS"/>
          <w:sz w:val="22"/>
          <w:szCs w:val="22"/>
          <w:lang w:val="pt-BR"/>
        </w:rPr>
        <w:t xml:space="preserve"> Y DE LOS OTROS ELEMENTOS DE LA OFERTA EVALUABLES MEDIANTE FÓRMULAS</w:t>
      </w:r>
      <w:bookmarkEnd w:id="327"/>
      <w:bookmarkEnd w:id="328"/>
    </w:p>
    <w:p w14:paraId="4ED331EC" w14:textId="77777777" w:rsidR="004D5E89" w:rsidRPr="003019FA" w:rsidRDefault="004D5E89" w:rsidP="00BD4E7D">
      <w:pPr>
        <w:jc w:val="both"/>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3019FA" w14:paraId="040B5358" w14:textId="77777777" w:rsidTr="00CE21F8">
        <w:trPr>
          <w:trHeight w:hRule="exact" w:val="340"/>
        </w:trPr>
        <w:tc>
          <w:tcPr>
            <w:tcW w:w="8504" w:type="dxa"/>
            <w:gridSpan w:val="4"/>
            <w:tcBorders>
              <w:bottom w:val="single" w:sz="4" w:space="0" w:color="auto"/>
            </w:tcBorders>
          </w:tcPr>
          <w:p w14:paraId="172F137D" w14:textId="77777777" w:rsidR="004D5E89" w:rsidRPr="003019FA" w:rsidRDefault="004D5E89" w:rsidP="00BD4E7D">
            <w:pPr>
              <w:spacing w:before="80" w:after="20"/>
              <w:jc w:val="both"/>
              <w:rPr>
                <w:rFonts w:ascii="Trebuchet MS" w:hAnsi="Trebuchet MS" w:cs="Arial"/>
                <w:sz w:val="18"/>
                <w:szCs w:val="18"/>
              </w:rPr>
            </w:pPr>
            <w:r w:rsidRPr="003019FA">
              <w:rPr>
                <w:rFonts w:ascii="Trebuchet MS" w:hAnsi="Trebuchet MS" w:cs="Arial"/>
                <w:b/>
                <w:bCs/>
                <w:color w:val="000000"/>
                <w:position w:val="19"/>
                <w:sz w:val="18"/>
                <w:szCs w:val="18"/>
              </w:rPr>
              <w:t>DATOS DE IDENTIFICACIÓN</w:t>
            </w:r>
          </w:p>
        </w:tc>
      </w:tr>
      <w:tr w:rsidR="004D5E89" w:rsidRPr="003019FA" w14:paraId="54A24956" w14:textId="77777777" w:rsidTr="00CE21F8">
        <w:trPr>
          <w:trHeight w:val="463"/>
        </w:trPr>
        <w:tc>
          <w:tcPr>
            <w:tcW w:w="5617" w:type="dxa"/>
            <w:gridSpan w:val="3"/>
            <w:tcBorders>
              <w:top w:val="single" w:sz="4" w:space="0" w:color="auto"/>
            </w:tcBorders>
            <w:vAlign w:val="center"/>
          </w:tcPr>
          <w:p w14:paraId="4188FB89" w14:textId="77777777" w:rsidR="004D5E89" w:rsidRPr="003019FA" w:rsidRDefault="004D5E89" w:rsidP="00BD4E7D">
            <w:pPr>
              <w:spacing w:after="80"/>
              <w:jc w:val="both"/>
              <w:rPr>
                <w:rFonts w:ascii="Trebuchet MS" w:hAnsi="Trebuchet MS" w:cs="Arial"/>
                <w:color w:val="000000"/>
                <w:sz w:val="18"/>
                <w:szCs w:val="18"/>
              </w:rPr>
            </w:pPr>
            <w:r w:rsidRPr="003019FA">
              <w:rPr>
                <w:rFonts w:ascii="Trebuchet MS" w:hAnsi="Trebuchet MS" w:cs="Arial"/>
                <w:b/>
                <w:bCs/>
                <w:color w:val="000000"/>
                <w:sz w:val="18"/>
                <w:szCs w:val="18"/>
              </w:rPr>
              <w:t>1</w:t>
            </w:r>
            <w:r w:rsidRPr="003019FA">
              <w:rPr>
                <w:rFonts w:ascii="Trebuchet MS" w:hAnsi="Trebuchet MS" w:cs="Arial"/>
                <w:b/>
                <w:bCs/>
                <w:sz w:val="18"/>
                <w:szCs w:val="18"/>
                <w:vertAlign w:val="superscript"/>
              </w:rPr>
              <w:t>er</w:t>
            </w:r>
            <w:r w:rsidRPr="003019FA">
              <w:rPr>
                <w:rFonts w:ascii="Trebuchet MS" w:hAnsi="Trebuchet MS" w:cs="Arial"/>
                <w:b/>
                <w:bCs/>
                <w:sz w:val="18"/>
                <w:szCs w:val="18"/>
              </w:rPr>
              <w:t xml:space="preserve"> </w:t>
            </w:r>
            <w:r w:rsidRPr="003019FA">
              <w:rPr>
                <w:rFonts w:ascii="Trebuchet MS" w:hAnsi="Trebuchet MS" w:cs="Arial"/>
                <w:b/>
                <w:bCs/>
                <w:color w:val="000000"/>
                <w:sz w:val="18"/>
                <w:szCs w:val="18"/>
              </w:rPr>
              <w:t>apellido, 2º apellido, Nombre</w:t>
            </w:r>
          </w:p>
          <w:p w14:paraId="3F2682D2" w14:textId="77777777" w:rsidR="004D5E89" w:rsidRPr="003019FA" w:rsidRDefault="004D5E89" w:rsidP="00BD4E7D">
            <w:pPr>
              <w:spacing w:after="40"/>
              <w:jc w:val="both"/>
              <w:rPr>
                <w:rFonts w:ascii="Trebuchet MS" w:hAnsi="Trebuchet MS" w:cs="Arial"/>
                <w:color w:val="000000"/>
                <w:sz w:val="18"/>
                <w:szCs w:val="18"/>
              </w:rPr>
            </w:pPr>
          </w:p>
        </w:tc>
        <w:tc>
          <w:tcPr>
            <w:tcW w:w="2887" w:type="dxa"/>
            <w:tcBorders>
              <w:top w:val="single" w:sz="4" w:space="0" w:color="auto"/>
            </w:tcBorders>
          </w:tcPr>
          <w:p w14:paraId="43759A24" w14:textId="77777777" w:rsidR="004D5E89" w:rsidRPr="003019FA" w:rsidRDefault="004D5E89" w:rsidP="00BD4E7D">
            <w:pPr>
              <w:spacing w:after="80"/>
              <w:jc w:val="both"/>
              <w:rPr>
                <w:rFonts w:ascii="Trebuchet MS" w:hAnsi="Trebuchet MS" w:cs="Arial"/>
                <w:b/>
                <w:bCs/>
                <w:color w:val="000000"/>
                <w:sz w:val="18"/>
                <w:szCs w:val="18"/>
              </w:rPr>
            </w:pPr>
            <w:r w:rsidRPr="003019FA">
              <w:rPr>
                <w:rFonts w:ascii="Trebuchet MS" w:hAnsi="Trebuchet MS" w:cs="Arial"/>
                <w:b/>
                <w:bCs/>
                <w:color w:val="000000"/>
                <w:sz w:val="18"/>
                <w:szCs w:val="18"/>
              </w:rPr>
              <w:t>DNI-NIF</w:t>
            </w:r>
          </w:p>
          <w:p w14:paraId="11A7277B" w14:textId="77777777" w:rsidR="004D5E89" w:rsidRPr="003019FA" w:rsidRDefault="004D5E89" w:rsidP="00BD4E7D">
            <w:pPr>
              <w:spacing w:after="40"/>
              <w:ind w:left="45"/>
              <w:jc w:val="both"/>
              <w:rPr>
                <w:rFonts w:ascii="Trebuchet MS" w:hAnsi="Trebuchet MS" w:cs="Arial"/>
                <w:color w:val="000000"/>
                <w:sz w:val="18"/>
                <w:szCs w:val="18"/>
              </w:rPr>
            </w:pPr>
          </w:p>
        </w:tc>
      </w:tr>
      <w:tr w:rsidR="004D5E89" w:rsidRPr="003019FA" w14:paraId="2637CB36" w14:textId="77777777"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0E45629" w14:textId="77777777" w:rsidR="004D5E89" w:rsidRPr="003019FA" w:rsidRDefault="004D5E89" w:rsidP="00BD4E7D">
            <w:pPr>
              <w:jc w:val="both"/>
              <w:rPr>
                <w:rFonts w:ascii="Trebuchet MS" w:hAnsi="Trebuchet MS" w:cs="Arial"/>
                <w:b/>
                <w:bCs/>
                <w:color w:val="000000"/>
                <w:sz w:val="18"/>
                <w:szCs w:val="18"/>
              </w:rPr>
            </w:pPr>
            <w:r w:rsidRPr="003019FA">
              <w:rPr>
                <w:rFonts w:ascii="Trebuchet MS" w:hAnsi="Trebuchet MS" w:cs="Arial"/>
                <w:b/>
                <w:color w:val="000000"/>
                <w:sz w:val="18"/>
                <w:szCs w:val="18"/>
              </w:rPr>
              <w:t xml:space="preserve"> </w:t>
            </w:r>
          </w:p>
        </w:tc>
        <w:tc>
          <w:tcPr>
            <w:tcW w:w="8220" w:type="dxa"/>
            <w:gridSpan w:val="3"/>
            <w:tcBorders>
              <w:left w:val="single" w:sz="4" w:space="0" w:color="auto"/>
            </w:tcBorders>
            <w:vAlign w:val="center"/>
          </w:tcPr>
          <w:p w14:paraId="02CA4EA5" w14:textId="77777777" w:rsidR="004D5E89" w:rsidRPr="003019FA" w:rsidRDefault="004D5E89" w:rsidP="00BD4E7D">
            <w:pPr>
              <w:ind w:left="45"/>
              <w:jc w:val="both"/>
              <w:rPr>
                <w:rFonts w:ascii="Trebuchet MS" w:hAnsi="Trebuchet MS" w:cs="Arial"/>
                <w:sz w:val="18"/>
                <w:szCs w:val="18"/>
              </w:rPr>
            </w:pPr>
            <w:r w:rsidRPr="003019FA">
              <w:rPr>
                <w:rFonts w:ascii="Trebuchet MS" w:hAnsi="Trebuchet MS" w:cs="Arial"/>
                <w:b/>
                <w:bCs/>
                <w:color w:val="000000"/>
                <w:sz w:val="18"/>
                <w:szCs w:val="18"/>
              </w:rPr>
              <w:t>En nombre propio</w:t>
            </w:r>
          </w:p>
        </w:tc>
      </w:tr>
      <w:tr w:rsidR="004D5E89" w:rsidRPr="003019FA" w14:paraId="1593B214" w14:textId="77777777"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57BA418" w14:textId="77777777" w:rsidR="004D5E89" w:rsidRPr="003019FA" w:rsidRDefault="004D5E89" w:rsidP="00BD4E7D">
            <w:pPr>
              <w:jc w:val="both"/>
              <w:rPr>
                <w:rFonts w:ascii="Trebuchet MS" w:hAnsi="Trebuchet MS" w:cs="Arial"/>
                <w:b/>
                <w:bCs/>
                <w:color w:val="000000"/>
                <w:sz w:val="18"/>
                <w:szCs w:val="18"/>
              </w:rPr>
            </w:pPr>
            <w:r w:rsidRPr="003019FA">
              <w:rPr>
                <w:rFonts w:ascii="Trebuchet MS" w:hAnsi="Trebuchet MS" w:cs="Arial"/>
                <w:b/>
                <w:color w:val="000000"/>
                <w:sz w:val="18"/>
                <w:szCs w:val="18"/>
              </w:rPr>
              <w:t xml:space="preserve"> </w:t>
            </w:r>
          </w:p>
        </w:tc>
        <w:tc>
          <w:tcPr>
            <w:tcW w:w="8220" w:type="dxa"/>
            <w:gridSpan w:val="3"/>
            <w:tcBorders>
              <w:left w:val="single" w:sz="4" w:space="0" w:color="auto"/>
            </w:tcBorders>
            <w:vAlign w:val="center"/>
          </w:tcPr>
          <w:p w14:paraId="33531685" w14:textId="77777777" w:rsidR="004D5E89" w:rsidRPr="003019FA" w:rsidRDefault="004D5E89" w:rsidP="00BD4E7D">
            <w:pPr>
              <w:ind w:left="45"/>
              <w:jc w:val="both"/>
              <w:rPr>
                <w:rFonts w:ascii="Trebuchet MS" w:hAnsi="Trebuchet MS" w:cs="Arial"/>
                <w:sz w:val="18"/>
                <w:szCs w:val="18"/>
              </w:rPr>
            </w:pPr>
            <w:r w:rsidRPr="003019FA">
              <w:rPr>
                <w:rFonts w:ascii="Trebuchet MS" w:hAnsi="Trebuchet MS" w:cs="Arial"/>
                <w:b/>
                <w:bCs/>
                <w:color w:val="000000"/>
                <w:sz w:val="18"/>
                <w:szCs w:val="18"/>
              </w:rPr>
              <w:t xml:space="preserve">En nombre de la empresa que represento </w:t>
            </w:r>
          </w:p>
        </w:tc>
      </w:tr>
      <w:tr w:rsidR="004D5E89" w:rsidRPr="003019FA" w14:paraId="73F3640A" w14:textId="77777777" w:rsidTr="00CE21F8">
        <w:trPr>
          <w:trHeight w:val="340"/>
        </w:trPr>
        <w:tc>
          <w:tcPr>
            <w:tcW w:w="3261" w:type="dxa"/>
            <w:gridSpan w:val="2"/>
            <w:vAlign w:val="center"/>
          </w:tcPr>
          <w:p w14:paraId="5E2360DC" w14:textId="77777777" w:rsidR="004D5E89" w:rsidRPr="003019FA" w:rsidRDefault="004D5E89" w:rsidP="00BD4E7D">
            <w:pPr>
              <w:ind w:left="397"/>
              <w:jc w:val="both"/>
              <w:rPr>
                <w:rFonts w:ascii="Trebuchet MS" w:hAnsi="Trebuchet MS" w:cs="Arial"/>
                <w:b/>
                <w:bCs/>
                <w:color w:val="000000"/>
                <w:sz w:val="18"/>
                <w:szCs w:val="18"/>
              </w:rPr>
            </w:pPr>
            <w:r w:rsidRPr="003019FA">
              <w:rPr>
                <w:rFonts w:ascii="Trebuchet MS" w:hAnsi="Trebuchet MS" w:cs="Arial"/>
                <w:b/>
                <w:bCs/>
                <w:color w:val="000000"/>
                <w:sz w:val="18"/>
                <w:szCs w:val="18"/>
              </w:rPr>
              <w:t>Razón social de la representada:</w:t>
            </w:r>
          </w:p>
        </w:tc>
        <w:tc>
          <w:tcPr>
            <w:tcW w:w="5243" w:type="dxa"/>
            <w:gridSpan w:val="2"/>
            <w:vAlign w:val="center"/>
          </w:tcPr>
          <w:p w14:paraId="0E47CF96" w14:textId="77777777" w:rsidR="004D5E89" w:rsidRPr="003019FA" w:rsidRDefault="004D5E89" w:rsidP="00BD4E7D">
            <w:pPr>
              <w:ind w:left="45"/>
              <w:jc w:val="both"/>
              <w:rPr>
                <w:rFonts w:ascii="Trebuchet MS" w:hAnsi="Trebuchet MS" w:cs="Arial"/>
                <w:bCs/>
                <w:color w:val="000000"/>
                <w:sz w:val="18"/>
                <w:szCs w:val="18"/>
              </w:rPr>
            </w:pPr>
          </w:p>
        </w:tc>
      </w:tr>
      <w:tr w:rsidR="004D5E89" w:rsidRPr="003019FA" w14:paraId="515398A1" w14:textId="77777777" w:rsidTr="00CE21F8">
        <w:trPr>
          <w:trHeight w:val="340"/>
        </w:trPr>
        <w:tc>
          <w:tcPr>
            <w:tcW w:w="3261" w:type="dxa"/>
            <w:gridSpan w:val="2"/>
            <w:vAlign w:val="center"/>
          </w:tcPr>
          <w:p w14:paraId="5B51B676" w14:textId="77777777" w:rsidR="004D5E89" w:rsidRPr="003019FA" w:rsidRDefault="004D5E89" w:rsidP="00BD4E7D">
            <w:pPr>
              <w:ind w:left="397"/>
              <w:jc w:val="both"/>
              <w:rPr>
                <w:rFonts w:ascii="Trebuchet MS" w:hAnsi="Trebuchet MS" w:cs="Arial"/>
                <w:b/>
                <w:bCs/>
                <w:color w:val="000000"/>
                <w:sz w:val="18"/>
                <w:szCs w:val="18"/>
              </w:rPr>
            </w:pPr>
            <w:r w:rsidRPr="003019FA">
              <w:rPr>
                <w:rFonts w:ascii="Trebuchet MS" w:hAnsi="Trebuchet MS" w:cs="Arial"/>
                <w:b/>
                <w:bCs/>
                <w:color w:val="000000"/>
                <w:sz w:val="18"/>
                <w:szCs w:val="18"/>
              </w:rPr>
              <w:t>CIF de la representada:</w:t>
            </w:r>
          </w:p>
        </w:tc>
        <w:tc>
          <w:tcPr>
            <w:tcW w:w="5243" w:type="dxa"/>
            <w:gridSpan w:val="2"/>
            <w:vAlign w:val="center"/>
          </w:tcPr>
          <w:p w14:paraId="68D1BD2F" w14:textId="77777777" w:rsidR="004D5E89" w:rsidRPr="003019FA" w:rsidRDefault="004D5E89" w:rsidP="00BD4E7D">
            <w:pPr>
              <w:ind w:left="45"/>
              <w:jc w:val="both"/>
              <w:rPr>
                <w:rFonts w:ascii="Trebuchet MS" w:hAnsi="Trebuchet MS" w:cs="Arial"/>
                <w:bCs/>
                <w:color w:val="000000"/>
                <w:sz w:val="18"/>
                <w:szCs w:val="18"/>
              </w:rPr>
            </w:pPr>
          </w:p>
        </w:tc>
      </w:tr>
    </w:tbl>
    <w:p w14:paraId="0F132930" w14:textId="77777777" w:rsidR="004D5E89" w:rsidRPr="003019FA" w:rsidRDefault="004D5E89" w:rsidP="00BD4E7D">
      <w:pPr>
        <w:tabs>
          <w:tab w:val="left" w:pos="425"/>
        </w:tabs>
        <w:ind w:right="-1"/>
        <w:jc w:val="both"/>
        <w:rPr>
          <w:rFonts w:ascii="Trebuchet MS" w:hAnsi="Trebuchet M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3019FA" w14:paraId="7B2C9E2A" w14:textId="77777777" w:rsidTr="00CE21F8">
        <w:trPr>
          <w:trHeight w:hRule="exact" w:val="284"/>
        </w:trPr>
        <w:tc>
          <w:tcPr>
            <w:tcW w:w="8504" w:type="dxa"/>
            <w:gridSpan w:val="2"/>
            <w:tcBorders>
              <w:top w:val="nil"/>
              <w:left w:val="nil"/>
              <w:right w:val="nil"/>
            </w:tcBorders>
          </w:tcPr>
          <w:p w14:paraId="6D1FE1F6" w14:textId="77777777" w:rsidR="004D5E89" w:rsidRPr="003019FA" w:rsidRDefault="004D5E89" w:rsidP="00BD4E7D">
            <w:pPr>
              <w:spacing w:before="60" w:after="20"/>
              <w:jc w:val="both"/>
              <w:rPr>
                <w:rFonts w:ascii="Trebuchet MS" w:hAnsi="Trebuchet MS" w:cs="Arial"/>
                <w:b/>
                <w:bCs/>
                <w:color w:val="000000"/>
                <w:position w:val="21"/>
                <w:sz w:val="18"/>
                <w:szCs w:val="18"/>
              </w:rPr>
            </w:pPr>
            <w:r w:rsidRPr="003019FA">
              <w:rPr>
                <w:rFonts w:ascii="Trebuchet MS" w:hAnsi="Trebuchet MS" w:cs="Arial"/>
                <w:b/>
                <w:bCs/>
                <w:color w:val="000000"/>
                <w:position w:val="21"/>
                <w:sz w:val="18"/>
                <w:szCs w:val="18"/>
              </w:rPr>
              <w:t>DATOS DEL EXPEDIENTE DE CONTRATACIÓN</w:t>
            </w:r>
          </w:p>
        </w:tc>
      </w:tr>
      <w:tr w:rsidR="004D5E89" w:rsidRPr="003019FA" w14:paraId="53C66324" w14:textId="77777777" w:rsidTr="00CE21F8">
        <w:trPr>
          <w:trHeight w:val="454"/>
        </w:trPr>
        <w:tc>
          <w:tcPr>
            <w:tcW w:w="5617" w:type="dxa"/>
            <w:tcBorders>
              <w:left w:val="nil"/>
              <w:bottom w:val="nil"/>
              <w:right w:val="nil"/>
            </w:tcBorders>
            <w:vAlign w:val="center"/>
          </w:tcPr>
          <w:p w14:paraId="79BC9E93" w14:textId="77777777" w:rsidR="004D5E89" w:rsidRPr="003019FA" w:rsidRDefault="004D5E89" w:rsidP="00BD4E7D">
            <w:pPr>
              <w:spacing w:after="80"/>
              <w:jc w:val="both"/>
              <w:rPr>
                <w:rFonts w:ascii="Trebuchet MS" w:hAnsi="Trebuchet MS" w:cs="Arial"/>
                <w:b/>
                <w:bCs/>
                <w:color w:val="000000"/>
                <w:sz w:val="18"/>
                <w:szCs w:val="18"/>
              </w:rPr>
            </w:pPr>
            <w:r w:rsidRPr="003019FA">
              <w:rPr>
                <w:rFonts w:ascii="Trebuchet MS" w:hAnsi="Trebuchet MS" w:cs="Arial"/>
                <w:b/>
                <w:bCs/>
                <w:color w:val="000000"/>
                <w:sz w:val="18"/>
                <w:szCs w:val="18"/>
              </w:rPr>
              <w:t>Denominación del contrato</w:t>
            </w:r>
          </w:p>
          <w:p w14:paraId="541C6E34" w14:textId="77777777" w:rsidR="004D5E89" w:rsidRPr="003019FA" w:rsidRDefault="004D5E89" w:rsidP="00BD4E7D">
            <w:pPr>
              <w:ind w:left="45"/>
              <w:jc w:val="both"/>
              <w:rPr>
                <w:rFonts w:ascii="Trebuchet MS" w:hAnsi="Trebuchet MS" w:cs="Arial"/>
                <w:color w:val="000000"/>
                <w:sz w:val="18"/>
                <w:szCs w:val="18"/>
              </w:rPr>
            </w:pPr>
          </w:p>
        </w:tc>
        <w:tc>
          <w:tcPr>
            <w:tcW w:w="2887" w:type="dxa"/>
            <w:tcBorders>
              <w:left w:val="nil"/>
              <w:bottom w:val="nil"/>
              <w:right w:val="nil"/>
            </w:tcBorders>
            <w:vAlign w:val="center"/>
          </w:tcPr>
          <w:p w14:paraId="61BCA405" w14:textId="77777777" w:rsidR="004D5E89" w:rsidRPr="003019FA" w:rsidRDefault="004D5E89" w:rsidP="00BD4E7D">
            <w:pPr>
              <w:spacing w:after="80"/>
              <w:jc w:val="both"/>
              <w:rPr>
                <w:rFonts w:ascii="Trebuchet MS" w:hAnsi="Trebuchet MS" w:cs="Arial"/>
                <w:b/>
                <w:bCs/>
                <w:color w:val="000000"/>
                <w:sz w:val="18"/>
                <w:szCs w:val="18"/>
              </w:rPr>
            </w:pPr>
            <w:r w:rsidRPr="003019FA">
              <w:rPr>
                <w:rFonts w:ascii="Trebuchet MS" w:hAnsi="Trebuchet MS" w:cs="Arial"/>
                <w:b/>
                <w:bCs/>
                <w:color w:val="000000"/>
                <w:sz w:val="18"/>
                <w:szCs w:val="18"/>
              </w:rPr>
              <w:t>Código de referencia</w:t>
            </w:r>
          </w:p>
          <w:p w14:paraId="1CED3992" w14:textId="77777777" w:rsidR="004D5E89" w:rsidRPr="003019FA" w:rsidRDefault="004D5E89" w:rsidP="00BD4E7D">
            <w:pPr>
              <w:ind w:left="45"/>
              <w:jc w:val="both"/>
              <w:rPr>
                <w:rFonts w:ascii="Trebuchet MS" w:hAnsi="Trebuchet MS" w:cs="Arial"/>
                <w:sz w:val="18"/>
                <w:szCs w:val="18"/>
              </w:rPr>
            </w:pPr>
          </w:p>
        </w:tc>
      </w:tr>
    </w:tbl>
    <w:p w14:paraId="7CD63264" w14:textId="77777777" w:rsidR="004D5E89" w:rsidRPr="003019FA" w:rsidRDefault="004D5E89" w:rsidP="00BD4E7D">
      <w:pPr>
        <w:jc w:val="both"/>
        <w:rPr>
          <w:rFonts w:ascii="Trebuchet MS" w:hAnsi="Trebuchet MS" w:cs="Arial"/>
        </w:rPr>
      </w:pPr>
    </w:p>
    <w:p w14:paraId="4058301F" w14:textId="77777777" w:rsidR="004D5E89" w:rsidRPr="003019FA" w:rsidRDefault="004D5E89" w:rsidP="00BD4E7D">
      <w:pPr>
        <w:autoSpaceDE w:val="0"/>
        <w:autoSpaceDN w:val="0"/>
        <w:adjustRightInd w:val="0"/>
        <w:spacing w:line="240" w:lineRule="atLeast"/>
        <w:jc w:val="both"/>
        <w:rPr>
          <w:rFonts w:ascii="Trebuchet MS" w:hAnsi="Trebuchet MS" w:cs="Arial"/>
        </w:rPr>
      </w:pPr>
      <w:r w:rsidRPr="003019FA">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123AF09A" w14:textId="77777777" w:rsidR="00A52968" w:rsidRPr="003019FA" w:rsidRDefault="00A52968" w:rsidP="00BD4E7D">
      <w:pPr>
        <w:autoSpaceDE w:val="0"/>
        <w:autoSpaceDN w:val="0"/>
        <w:adjustRightInd w:val="0"/>
        <w:spacing w:line="240" w:lineRule="atLeast"/>
        <w:jc w:val="both"/>
        <w:rPr>
          <w:rFonts w:ascii="Trebuchet MS" w:hAnsi="Trebuchet MS" w:cs="Arial"/>
        </w:rPr>
      </w:pPr>
    </w:p>
    <w:p w14:paraId="7A2D0787" w14:textId="77777777" w:rsidR="004D5E89" w:rsidRPr="003019FA" w:rsidRDefault="004D5E89" w:rsidP="00BD4E7D">
      <w:pPr>
        <w:autoSpaceDE w:val="0"/>
        <w:autoSpaceDN w:val="0"/>
        <w:adjustRightInd w:val="0"/>
        <w:jc w:val="both"/>
        <w:rPr>
          <w:rFonts w:ascii="Trebuchet MS" w:hAnsi="Trebuchet MS" w:cs="Arial"/>
          <w:b/>
        </w:rPr>
      </w:pPr>
    </w:p>
    <w:p w14:paraId="2C86C01A" w14:textId="77777777" w:rsidR="004D5E89" w:rsidRPr="003019FA" w:rsidRDefault="004D5E89" w:rsidP="00BD4E7D">
      <w:pPr>
        <w:pStyle w:val="Prrafodelista"/>
        <w:autoSpaceDE w:val="0"/>
        <w:autoSpaceDN w:val="0"/>
        <w:adjustRightInd w:val="0"/>
        <w:spacing w:after="60" w:line="240" w:lineRule="atLeast"/>
        <w:ind w:left="0"/>
        <w:jc w:val="both"/>
        <w:rPr>
          <w:rFonts w:ascii="Trebuchet MS" w:hAnsi="Trebuchet MS" w:cs="Arial"/>
          <w:b/>
          <w:sz w:val="20"/>
          <w:szCs w:val="20"/>
        </w:rPr>
      </w:pPr>
      <w:r w:rsidRPr="003019FA">
        <w:rPr>
          <w:rFonts w:ascii="Trebuchet MS" w:hAnsi="Trebuchet MS" w:cs="Arial"/>
          <w:b/>
          <w:sz w:val="20"/>
          <w:szCs w:val="20"/>
        </w:rPr>
        <w:t>1.- OFERTA ECONÓMICA</w:t>
      </w:r>
    </w:p>
    <w:p w14:paraId="48847B3D" w14:textId="77777777" w:rsidR="00A52968" w:rsidRPr="003019FA" w:rsidRDefault="00A52968" w:rsidP="00BD4E7D">
      <w:pPr>
        <w:pStyle w:val="Prrafodelista"/>
        <w:autoSpaceDE w:val="0"/>
        <w:autoSpaceDN w:val="0"/>
        <w:adjustRightInd w:val="0"/>
        <w:spacing w:after="60" w:line="240" w:lineRule="atLeast"/>
        <w:ind w:left="0"/>
        <w:jc w:val="both"/>
        <w:rPr>
          <w:rFonts w:ascii="Trebuchet MS" w:hAnsi="Trebuchet MS" w:cs="Arial"/>
          <w:b/>
          <w:sz w:val="20"/>
          <w:szCs w:val="20"/>
        </w:rPr>
      </w:pPr>
    </w:p>
    <w:tbl>
      <w:tblPr>
        <w:tblStyle w:val="Tablaconcuadrcula"/>
        <w:tblW w:w="0" w:type="auto"/>
        <w:tblInd w:w="392" w:type="dxa"/>
        <w:tblLook w:val="04A0" w:firstRow="1" w:lastRow="0" w:firstColumn="1" w:lastColumn="0" w:noHBand="0" w:noVBand="1"/>
      </w:tblPr>
      <w:tblGrid>
        <w:gridCol w:w="2439"/>
        <w:gridCol w:w="3656"/>
        <w:gridCol w:w="2007"/>
      </w:tblGrid>
      <w:tr w:rsidR="00A52968" w:rsidRPr="003019FA" w14:paraId="23692A5F" w14:textId="77777777" w:rsidTr="00A52968">
        <w:tc>
          <w:tcPr>
            <w:tcW w:w="2439" w:type="dxa"/>
          </w:tcPr>
          <w:p w14:paraId="1D78AC2D" w14:textId="77777777" w:rsidR="00A52968" w:rsidRPr="003019FA" w:rsidRDefault="00A52968" w:rsidP="00BD4E7D">
            <w:pPr>
              <w:autoSpaceDE w:val="0"/>
              <w:autoSpaceDN w:val="0"/>
              <w:adjustRightInd w:val="0"/>
              <w:jc w:val="both"/>
              <w:rPr>
                <w:rFonts w:ascii="Trebuchet MS" w:hAnsi="Trebuchet MS" w:cs="Arial"/>
                <w:b/>
              </w:rPr>
            </w:pPr>
            <w:r w:rsidRPr="003019FA">
              <w:rPr>
                <w:rFonts w:ascii="Trebuchet MS" w:hAnsi="Trebuchet MS" w:cs="Arial"/>
                <w:b/>
              </w:rPr>
              <w:t>Propuesta</w:t>
            </w:r>
          </w:p>
        </w:tc>
        <w:tc>
          <w:tcPr>
            <w:tcW w:w="3656" w:type="dxa"/>
          </w:tcPr>
          <w:p w14:paraId="39720C18" w14:textId="77777777" w:rsidR="00A52968" w:rsidRPr="003019FA" w:rsidRDefault="00A52968" w:rsidP="00C61654">
            <w:pPr>
              <w:autoSpaceDE w:val="0"/>
              <w:autoSpaceDN w:val="0"/>
              <w:adjustRightInd w:val="0"/>
              <w:jc w:val="center"/>
              <w:rPr>
                <w:rFonts w:ascii="Trebuchet MS" w:hAnsi="Trebuchet MS" w:cs="Arial"/>
                <w:b/>
              </w:rPr>
            </w:pPr>
            <w:r w:rsidRPr="003019FA">
              <w:rPr>
                <w:rFonts w:ascii="Trebuchet MS" w:hAnsi="Trebuchet MS" w:cs="Trebuchet MS"/>
                <w:b/>
              </w:rPr>
              <w:t>Oferta económica IVA no incluido [en letra y número]</w:t>
            </w:r>
          </w:p>
        </w:tc>
        <w:tc>
          <w:tcPr>
            <w:tcW w:w="2007" w:type="dxa"/>
          </w:tcPr>
          <w:p w14:paraId="6746D513" w14:textId="77777777" w:rsidR="00A52968" w:rsidRPr="003019FA" w:rsidRDefault="00A52968" w:rsidP="00C61654">
            <w:pPr>
              <w:autoSpaceDE w:val="0"/>
              <w:autoSpaceDN w:val="0"/>
              <w:adjustRightInd w:val="0"/>
              <w:jc w:val="center"/>
              <w:rPr>
                <w:rFonts w:ascii="Trebuchet MS" w:hAnsi="Trebuchet MS" w:cs="Arial"/>
                <w:b/>
              </w:rPr>
            </w:pPr>
            <w:r w:rsidRPr="003019FA">
              <w:rPr>
                <w:rFonts w:ascii="Trebuchet MS" w:hAnsi="Trebuchet MS" w:cs="Trebuchet MS"/>
                <w:b/>
              </w:rPr>
              <w:t>IVA [en letra y número]</w:t>
            </w:r>
          </w:p>
        </w:tc>
      </w:tr>
      <w:tr w:rsidR="00A52968" w:rsidRPr="003019FA" w14:paraId="488CF040" w14:textId="77777777" w:rsidTr="00A52968">
        <w:trPr>
          <w:trHeight w:val="331"/>
        </w:trPr>
        <w:tc>
          <w:tcPr>
            <w:tcW w:w="2439" w:type="dxa"/>
            <w:vAlign w:val="center"/>
          </w:tcPr>
          <w:p w14:paraId="148B4AA4" w14:textId="77777777" w:rsidR="00A52968" w:rsidRPr="003019FA" w:rsidRDefault="00A52968" w:rsidP="00BD4E7D">
            <w:pPr>
              <w:autoSpaceDE w:val="0"/>
              <w:autoSpaceDN w:val="0"/>
              <w:adjustRightInd w:val="0"/>
              <w:jc w:val="both"/>
              <w:rPr>
                <w:rFonts w:ascii="Trebuchet MS" w:hAnsi="Trebuchet MS" w:cs="Arial"/>
              </w:rPr>
            </w:pPr>
            <w:r w:rsidRPr="003019FA">
              <w:rPr>
                <w:rFonts w:ascii="Trebuchet MS" w:hAnsi="Trebuchet MS" w:cs="Arial"/>
              </w:rPr>
              <w:t>Oferta económica</w:t>
            </w:r>
          </w:p>
        </w:tc>
        <w:tc>
          <w:tcPr>
            <w:tcW w:w="3656" w:type="dxa"/>
            <w:vAlign w:val="center"/>
          </w:tcPr>
          <w:p w14:paraId="3EBB3E09" w14:textId="77777777" w:rsidR="00A52968" w:rsidRPr="003019FA" w:rsidRDefault="00A52968" w:rsidP="00BD4E7D">
            <w:pPr>
              <w:autoSpaceDE w:val="0"/>
              <w:autoSpaceDN w:val="0"/>
              <w:adjustRightInd w:val="0"/>
              <w:jc w:val="both"/>
              <w:rPr>
                <w:rFonts w:ascii="Trebuchet MS" w:hAnsi="Trebuchet MS" w:cs="Arial"/>
              </w:rPr>
            </w:pPr>
          </w:p>
        </w:tc>
        <w:tc>
          <w:tcPr>
            <w:tcW w:w="2007" w:type="dxa"/>
            <w:vAlign w:val="center"/>
          </w:tcPr>
          <w:p w14:paraId="3047AB8C" w14:textId="77777777" w:rsidR="00A52968" w:rsidRPr="003019FA" w:rsidRDefault="00A52968" w:rsidP="00BD4E7D">
            <w:pPr>
              <w:autoSpaceDE w:val="0"/>
              <w:autoSpaceDN w:val="0"/>
              <w:adjustRightInd w:val="0"/>
              <w:jc w:val="both"/>
              <w:rPr>
                <w:rFonts w:ascii="Trebuchet MS" w:hAnsi="Trebuchet MS" w:cs="Arial"/>
              </w:rPr>
            </w:pPr>
          </w:p>
        </w:tc>
      </w:tr>
    </w:tbl>
    <w:p w14:paraId="61E9B1A5" w14:textId="77777777" w:rsidR="004D5E89" w:rsidRPr="003019FA" w:rsidRDefault="004D5E89" w:rsidP="00BD4E7D">
      <w:pPr>
        <w:autoSpaceDE w:val="0"/>
        <w:autoSpaceDN w:val="0"/>
        <w:adjustRightInd w:val="0"/>
        <w:spacing w:after="60" w:line="240" w:lineRule="atLeast"/>
        <w:jc w:val="both"/>
        <w:rPr>
          <w:rFonts w:ascii="Trebuchet MS" w:hAnsi="Trebuchet MS" w:cs="Arial"/>
        </w:rPr>
      </w:pPr>
    </w:p>
    <w:p w14:paraId="5D510472" w14:textId="77777777" w:rsidR="00A52968" w:rsidRPr="003019FA" w:rsidRDefault="00A52968" w:rsidP="00BD4E7D">
      <w:pPr>
        <w:autoSpaceDE w:val="0"/>
        <w:autoSpaceDN w:val="0"/>
        <w:adjustRightInd w:val="0"/>
        <w:spacing w:after="60" w:line="240" w:lineRule="atLeast"/>
        <w:jc w:val="both"/>
        <w:rPr>
          <w:rFonts w:ascii="Trebuchet MS" w:hAnsi="Trebuchet MS" w:cs="Arial"/>
        </w:rPr>
      </w:pPr>
    </w:p>
    <w:p w14:paraId="08246CC6" w14:textId="77777777" w:rsidR="004D5E89" w:rsidRPr="003019FA" w:rsidRDefault="004D5E89" w:rsidP="00BD4E7D">
      <w:pPr>
        <w:pStyle w:val="Prrafodelista"/>
        <w:autoSpaceDE w:val="0"/>
        <w:autoSpaceDN w:val="0"/>
        <w:adjustRightInd w:val="0"/>
        <w:spacing w:after="60" w:line="240" w:lineRule="atLeast"/>
        <w:ind w:left="0"/>
        <w:jc w:val="both"/>
        <w:rPr>
          <w:rFonts w:ascii="Trebuchet MS" w:hAnsi="Trebuchet MS" w:cs="Arial"/>
          <w:b/>
          <w:sz w:val="20"/>
          <w:szCs w:val="20"/>
        </w:rPr>
      </w:pPr>
      <w:r w:rsidRPr="003019FA">
        <w:rPr>
          <w:rFonts w:ascii="Trebuchet MS" w:hAnsi="Trebuchet MS" w:cs="Arial"/>
          <w:b/>
          <w:sz w:val="20"/>
          <w:szCs w:val="20"/>
        </w:rPr>
        <w:t>2.- OTROS ELEMEN</w:t>
      </w:r>
      <w:r w:rsidR="002B3575" w:rsidRPr="003019FA">
        <w:rPr>
          <w:rFonts w:ascii="Trebuchet MS" w:hAnsi="Trebuchet MS" w:cs="Arial"/>
          <w:b/>
          <w:sz w:val="20"/>
          <w:szCs w:val="20"/>
        </w:rPr>
        <w:t>TOS EVALUABLES MEDIANTE FÓRMULA</w:t>
      </w:r>
      <w:r w:rsidR="002E67F4" w:rsidRPr="003019FA">
        <w:rPr>
          <w:rFonts w:ascii="Trebuchet MS" w:hAnsi="Trebuchet MS" w:cs="Arial"/>
          <w:b/>
          <w:sz w:val="20"/>
          <w:szCs w:val="20"/>
        </w:rPr>
        <w:t>S</w:t>
      </w:r>
    </w:p>
    <w:p w14:paraId="786D95DC" w14:textId="77777777" w:rsidR="004D5E89" w:rsidRPr="003019FA" w:rsidRDefault="004D5E89" w:rsidP="00BD4E7D">
      <w:pPr>
        <w:spacing w:after="60" w:line="240" w:lineRule="atLeast"/>
        <w:jc w:val="both"/>
        <w:rPr>
          <w:rFonts w:ascii="Trebuchet MS" w:hAnsi="Trebuchet MS" w:cs="Arial"/>
          <w:lang w:val="eu-ES"/>
        </w:rPr>
      </w:pPr>
    </w:p>
    <w:p w14:paraId="1F1B0007" w14:textId="77777777" w:rsidR="00A52968" w:rsidRPr="003019FA" w:rsidRDefault="00A52968" w:rsidP="00BD4E7D">
      <w:pPr>
        <w:jc w:val="both"/>
        <w:rPr>
          <w:rFonts w:ascii="Trebuchet MS" w:hAnsi="Trebuchet MS" w:cs="Arial"/>
          <w:b/>
        </w:rPr>
      </w:pPr>
    </w:p>
    <w:p w14:paraId="69DCBD9E" w14:textId="77777777" w:rsidR="00A52968" w:rsidRPr="003019FA" w:rsidRDefault="00A52968" w:rsidP="00BD4E7D">
      <w:pPr>
        <w:jc w:val="both"/>
        <w:rPr>
          <w:rFonts w:ascii="Trebuchet MS" w:hAnsi="Trebuchet MS" w:cs="Arial"/>
          <w:b/>
        </w:rPr>
      </w:pPr>
    </w:p>
    <w:p w14:paraId="546355A0" w14:textId="77777777" w:rsidR="00A52968" w:rsidRPr="003019FA" w:rsidRDefault="00A52968" w:rsidP="00BD4E7D">
      <w:pPr>
        <w:jc w:val="both"/>
        <w:rPr>
          <w:rFonts w:ascii="Trebuchet MS" w:hAnsi="Trebuchet MS" w:cs="Arial"/>
          <w:b/>
        </w:rPr>
      </w:pPr>
    </w:p>
    <w:p w14:paraId="01D8C54D" w14:textId="77777777" w:rsidR="00A52968" w:rsidRPr="003019FA" w:rsidRDefault="00A52968" w:rsidP="00BD4E7D">
      <w:pPr>
        <w:jc w:val="both"/>
        <w:rPr>
          <w:rFonts w:ascii="Trebuchet MS" w:hAnsi="Trebuchet MS" w:cs="Arial"/>
          <w:b/>
        </w:rPr>
      </w:pPr>
    </w:p>
    <w:p w14:paraId="7415DD35" w14:textId="77777777" w:rsidR="004D5E89" w:rsidRPr="003019FA" w:rsidRDefault="004D5E89" w:rsidP="00BD4E7D">
      <w:pPr>
        <w:jc w:val="both"/>
        <w:rPr>
          <w:rFonts w:ascii="Trebuchet MS" w:hAnsi="Trebuchet MS" w:cs="Arial"/>
        </w:rPr>
      </w:pPr>
      <w:r w:rsidRPr="003019FA">
        <w:rPr>
          <w:rFonts w:ascii="Trebuchet MS" w:hAnsi="Trebuchet MS" w:cs="Arial"/>
          <w:b/>
        </w:rPr>
        <w:t>Convenio colectivo</w:t>
      </w:r>
      <w:r w:rsidRPr="003019FA">
        <w:rPr>
          <w:rFonts w:ascii="Trebuchet MS" w:hAnsi="Trebuchet MS" w:cs="Arial"/>
        </w:rPr>
        <w:t xml:space="preserve"> que será de aplicación a los trabajadores y trabajadoras que realicen la actividad objeto del contrato: </w:t>
      </w:r>
      <w:r w:rsidRPr="003019FA">
        <w:rPr>
          <w:rFonts w:ascii="Trebuchet MS" w:hAnsi="Trebuchet MS" w:cs="Arial"/>
          <w:i/>
        </w:rPr>
        <w:t>(Indicar Convenio Colectivo)</w:t>
      </w:r>
    </w:p>
    <w:p w14:paraId="05D429FA" w14:textId="77777777" w:rsidR="004D5E89" w:rsidRPr="003019FA" w:rsidRDefault="004D5E89" w:rsidP="00BD4E7D">
      <w:pPr>
        <w:jc w:val="both"/>
        <w:rPr>
          <w:rFonts w:ascii="Trebuchet MS" w:hAnsi="Trebuchet MS" w:cs="Arial"/>
        </w:rPr>
      </w:pPr>
    </w:p>
    <w:p w14:paraId="375B1FA2" w14:textId="77777777" w:rsidR="004D5E89" w:rsidRPr="003019FA" w:rsidRDefault="004D5E89" w:rsidP="00BD4E7D">
      <w:pPr>
        <w:jc w:val="both"/>
        <w:rPr>
          <w:rFonts w:ascii="Trebuchet MS" w:hAnsi="Trebuchet MS" w:cs="Arial"/>
        </w:rPr>
      </w:pPr>
    </w:p>
    <w:p w14:paraId="3DD94C17" w14:textId="77777777" w:rsidR="004D5E89" w:rsidRPr="003019FA" w:rsidRDefault="004D5E89" w:rsidP="00BD4E7D">
      <w:pPr>
        <w:autoSpaceDE w:val="0"/>
        <w:autoSpaceDN w:val="0"/>
        <w:adjustRightInd w:val="0"/>
        <w:spacing w:before="240" w:after="120" w:line="240" w:lineRule="atLeast"/>
        <w:jc w:val="both"/>
        <w:rPr>
          <w:rFonts w:ascii="Trebuchet MS" w:hAnsi="Trebuchet MS" w:cs="Arial"/>
          <w:b/>
        </w:rPr>
      </w:pPr>
      <w:r w:rsidRPr="003019FA">
        <w:rPr>
          <w:rFonts w:ascii="Trebuchet MS" w:hAnsi="Trebuchet MS" w:cs="Arial"/>
          <w:b/>
        </w:rPr>
        <w:t>Luga</w:t>
      </w:r>
      <w:r w:rsidR="003536A9" w:rsidRPr="003019FA">
        <w:rPr>
          <w:rFonts w:ascii="Trebuchet MS" w:hAnsi="Trebuchet MS" w:cs="Arial"/>
          <w:b/>
        </w:rPr>
        <w:t>r</w:t>
      </w:r>
      <w:r w:rsidRPr="003019FA">
        <w:rPr>
          <w:rFonts w:ascii="Trebuchet MS" w:hAnsi="Trebuchet MS" w:cs="Arial"/>
          <w:b/>
        </w:rPr>
        <w:t xml:space="preserve"> y fecha:</w:t>
      </w:r>
    </w:p>
    <w:p w14:paraId="5448D7B6" w14:textId="77777777" w:rsidR="00B563F8" w:rsidRPr="003019FA" w:rsidRDefault="00B563F8" w:rsidP="00BD4E7D">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BD4E7D" w14:paraId="54A1E7F8" w14:textId="77777777" w:rsidTr="001A794B">
        <w:trPr>
          <w:trHeight w:hRule="exact" w:val="851"/>
          <w:tblCellSpacing w:w="0" w:type="dxa"/>
        </w:trPr>
        <w:tc>
          <w:tcPr>
            <w:tcW w:w="3969" w:type="dxa"/>
            <w:tcMar>
              <w:top w:w="57" w:type="dxa"/>
              <w:left w:w="57" w:type="dxa"/>
              <w:bottom w:w="57" w:type="dxa"/>
              <w:right w:w="0" w:type="dxa"/>
            </w:tcMar>
            <w:hideMark/>
          </w:tcPr>
          <w:p w14:paraId="0988344B" w14:textId="77777777" w:rsidR="00B563F8" w:rsidRPr="003019FA" w:rsidRDefault="00B563F8" w:rsidP="00BD4E7D">
            <w:pPr>
              <w:spacing w:before="100" w:beforeAutospacing="1"/>
              <w:jc w:val="both"/>
              <w:rPr>
                <w:rFonts w:ascii="Trebuchet MS" w:hAnsi="Trebuchet MS"/>
                <w:i/>
                <w:color w:val="00000A"/>
              </w:rPr>
            </w:pPr>
            <w:r w:rsidRPr="003019FA">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494AC62F" w14:textId="77777777" w:rsidR="00B563F8" w:rsidRPr="00BD4E7D" w:rsidRDefault="00B563F8" w:rsidP="00BD4E7D">
            <w:pPr>
              <w:spacing w:before="100" w:beforeAutospacing="1"/>
              <w:jc w:val="both"/>
              <w:rPr>
                <w:rFonts w:ascii="Trebuchet MS" w:hAnsi="Trebuchet MS" w:cs="Arial"/>
                <w:i/>
                <w:color w:val="00000A"/>
              </w:rPr>
            </w:pPr>
            <w:r w:rsidRPr="003019FA">
              <w:rPr>
                <w:rFonts w:ascii="Trebuchet MS" w:hAnsi="Trebuchet MS" w:cs="Arial"/>
                <w:i/>
                <w:color w:val="00000A"/>
              </w:rPr>
              <w:t>firma</w:t>
            </w:r>
          </w:p>
        </w:tc>
      </w:tr>
    </w:tbl>
    <w:p w14:paraId="624CE856" w14:textId="77777777" w:rsidR="00D528FE" w:rsidRPr="00BD4E7D" w:rsidRDefault="00D528FE" w:rsidP="00BD4E7D">
      <w:pPr>
        <w:pStyle w:val="Ttulo1"/>
        <w:pBdr>
          <w:bottom w:val="single" w:sz="4" w:space="1" w:color="auto"/>
        </w:pBdr>
        <w:spacing w:before="0" w:after="0" w:line="240" w:lineRule="atLeast"/>
        <w:jc w:val="both"/>
        <w:rPr>
          <w:rFonts w:ascii="Trebuchet MS" w:hAnsi="Trebuchet MS"/>
          <w:sz w:val="20"/>
          <w:szCs w:val="20"/>
        </w:rPr>
      </w:pPr>
      <w:bookmarkStart w:id="329" w:name="_GoBack"/>
      <w:bookmarkEnd w:id="329"/>
    </w:p>
    <w:sectPr w:rsidR="00D528FE" w:rsidRPr="00BD4E7D" w:rsidSect="002D1E84">
      <w:footerReference w:type="default" r:id="rId25"/>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79ECF" w14:textId="77777777" w:rsidR="00292655" w:rsidRDefault="00292655">
      <w:r>
        <w:separator/>
      </w:r>
    </w:p>
  </w:endnote>
  <w:endnote w:type="continuationSeparator" w:id="0">
    <w:p w14:paraId="327D8BE1" w14:textId="77777777" w:rsidR="00292655" w:rsidRDefault="0029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F1BC9" w14:textId="77777777" w:rsidR="00292655" w:rsidRDefault="00292655"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B59B401" w14:textId="77777777" w:rsidR="00292655" w:rsidRDefault="00292655"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04795" w14:textId="4022E7CA" w:rsidR="00292655" w:rsidRPr="00402BA1" w:rsidRDefault="00292655"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BA66B1">
      <w:rPr>
        <w:rStyle w:val="Nmerodepgina"/>
        <w:rFonts w:ascii="Trebuchet MS" w:hAnsi="Trebuchet MS"/>
        <w:noProof/>
      </w:rPr>
      <w:t>7</w:t>
    </w:r>
    <w:r w:rsidRPr="00402BA1">
      <w:rPr>
        <w:rStyle w:val="Nmerodepgina"/>
        <w:rFonts w:ascii="Trebuchet MS" w:hAnsi="Trebuchet MS"/>
      </w:rPr>
      <w:fldChar w:fldCharType="end"/>
    </w:r>
  </w:p>
  <w:p w14:paraId="2366FD2A" w14:textId="77777777" w:rsidR="00292655" w:rsidRDefault="00292655"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5355C" w14:textId="77777777" w:rsidR="00292655" w:rsidRDefault="00292655"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4F572" w14:textId="6EB9CD63" w:rsidR="00292655" w:rsidRPr="00987CF6" w:rsidRDefault="00292655">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BA66B1">
      <w:rPr>
        <w:rFonts w:ascii="Trebuchet MS" w:hAnsi="Trebuchet MS" w:cs="Arial"/>
        <w:noProof/>
      </w:rPr>
      <w:t>43</w:t>
    </w:r>
    <w:r w:rsidRPr="00987CF6">
      <w:rPr>
        <w:rFonts w:ascii="Trebuchet MS" w:hAnsi="Trebuchet MS" w:cs="Arial"/>
      </w:rPr>
      <w:fldChar w:fldCharType="end"/>
    </w:r>
  </w:p>
  <w:p w14:paraId="7E68DD11" w14:textId="77777777" w:rsidR="00292655" w:rsidRDefault="00292655"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DE9DD" w14:textId="77777777" w:rsidR="00292655" w:rsidRDefault="00292655">
      <w:r>
        <w:separator/>
      </w:r>
    </w:p>
  </w:footnote>
  <w:footnote w:type="continuationSeparator" w:id="0">
    <w:p w14:paraId="2CB29AEB" w14:textId="77777777" w:rsidR="00292655" w:rsidRDefault="00292655">
      <w:r>
        <w:continuationSeparator/>
      </w:r>
    </w:p>
  </w:footnote>
  <w:footnote w:id="1">
    <w:p w14:paraId="5CCE978D" w14:textId="77777777" w:rsidR="00292655" w:rsidRPr="00DA7669" w:rsidRDefault="00292655"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7C98D0F7" w14:textId="77777777" w:rsidR="00292655" w:rsidRPr="00302809" w:rsidRDefault="00292655"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0D957E48" w14:textId="77777777" w:rsidR="00292655" w:rsidRPr="00302809" w:rsidRDefault="00292655" w:rsidP="00B563F8">
      <w:pPr>
        <w:ind w:right="-144"/>
        <w:jc w:val="both"/>
        <w:rPr>
          <w:rFonts w:ascii="Verdana" w:eastAsia="Arial Unicode MS" w:hAnsi="Verdana"/>
          <w:sz w:val="16"/>
          <w:szCs w:val="16"/>
        </w:rPr>
      </w:pPr>
    </w:p>
    <w:p w14:paraId="3B1A4F06" w14:textId="77777777" w:rsidR="00292655" w:rsidRDefault="00292655"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39D8A" w14:textId="1C452600" w:rsidR="00292655" w:rsidRDefault="00292655" w:rsidP="005545C6">
    <w:pPr>
      <w:pStyle w:val="Encabezado"/>
      <w:tabs>
        <w:tab w:val="clear" w:pos="8504"/>
        <w:tab w:val="right" w:pos="8647"/>
      </w:tabs>
      <w:ind w:left="-993"/>
    </w:pPr>
    <w:r>
      <w:rPr>
        <w:noProof/>
      </w:rPr>
      <w:drawing>
        <wp:inline distT="0" distB="0" distL="0" distR="0" wp14:anchorId="0F3540B5" wp14:editId="09001016">
          <wp:extent cx="2178050" cy="543289"/>
          <wp:effectExtent l="0" t="0" r="0" b="9525"/>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23CF90FD" wp14:editId="6CF9FC38">
          <wp:extent cx="1602415" cy="485775"/>
          <wp:effectExtent l="0" t="0" r="0" b="0"/>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723F8F52" w14:textId="77777777" w:rsidR="00292655" w:rsidRPr="00987602" w:rsidRDefault="00292655"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4978" w14:textId="39A9BDB6" w:rsidR="00292655" w:rsidRDefault="00292655" w:rsidP="00987602">
    <w:pPr>
      <w:pStyle w:val="Encabezado"/>
      <w:tabs>
        <w:tab w:val="clear" w:pos="8504"/>
        <w:tab w:val="right" w:pos="8647"/>
      </w:tabs>
      <w:ind w:left="-993"/>
    </w:pPr>
    <w:r>
      <w:rPr>
        <w:noProof/>
      </w:rPr>
      <w:drawing>
        <wp:inline distT="0" distB="0" distL="0" distR="0" wp14:anchorId="254F8B3D" wp14:editId="779D695D">
          <wp:extent cx="2178050" cy="543289"/>
          <wp:effectExtent l="0" t="0" r="0" b="9525"/>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3FDFBD31" wp14:editId="0569E4FC">
          <wp:extent cx="1602415" cy="485775"/>
          <wp:effectExtent l="0" t="0" r="0" b="0"/>
          <wp:docPr id="1"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06CB63CD" w14:textId="77777777" w:rsidR="00292655" w:rsidRPr="00987602" w:rsidRDefault="00292655"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CD6336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3D3CB93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D261B15"/>
    <w:multiLevelType w:val="hybridMultilevel"/>
    <w:tmpl w:val="05E21B5A"/>
    <w:lvl w:ilvl="0" w:tplc="C2F482FA">
      <w:start w:val="1"/>
      <w:numFmt w:val="bullet"/>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11"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78618D9"/>
    <w:multiLevelType w:val="hybridMultilevel"/>
    <w:tmpl w:val="2E9206FE"/>
    <w:lvl w:ilvl="0" w:tplc="A8287C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AC64B25"/>
    <w:multiLevelType w:val="hybridMultilevel"/>
    <w:tmpl w:val="0A3294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1BE146AA"/>
    <w:multiLevelType w:val="hybridMultilevel"/>
    <w:tmpl w:val="5C14E62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D71282E"/>
    <w:multiLevelType w:val="hybridMultilevel"/>
    <w:tmpl w:val="42CAC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8"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1"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3"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9" w15:restartNumberingAfterBreak="0">
    <w:nsid w:val="3A3826B4"/>
    <w:multiLevelType w:val="hybridMultilevel"/>
    <w:tmpl w:val="F9EEDB0A"/>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3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1"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4E4184B"/>
    <w:multiLevelType w:val="hybridMultilevel"/>
    <w:tmpl w:val="3376992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498D692E"/>
    <w:multiLevelType w:val="hybridMultilevel"/>
    <w:tmpl w:val="D4BCD6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5"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6" w15:restartNumberingAfterBreak="0">
    <w:nsid w:val="4FF071FC"/>
    <w:multiLevelType w:val="hybridMultilevel"/>
    <w:tmpl w:val="516ACF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191438"/>
    <w:multiLevelType w:val="hybridMultilevel"/>
    <w:tmpl w:val="A37C7334"/>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4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3"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4"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E2313E2"/>
    <w:multiLevelType w:val="hybridMultilevel"/>
    <w:tmpl w:val="DEDA057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0"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2"/>
  </w:num>
  <w:num w:numId="2">
    <w:abstractNumId w:val="49"/>
  </w:num>
  <w:num w:numId="3">
    <w:abstractNumId w:val="22"/>
  </w:num>
  <w:num w:numId="4">
    <w:abstractNumId w:val="45"/>
  </w:num>
  <w:num w:numId="5">
    <w:abstractNumId w:val="27"/>
  </w:num>
  <w:num w:numId="6">
    <w:abstractNumId w:val="18"/>
  </w:num>
  <w:num w:numId="7">
    <w:abstractNumId w:val="39"/>
  </w:num>
  <w:num w:numId="8">
    <w:abstractNumId w:val="48"/>
  </w:num>
  <w:num w:numId="9">
    <w:abstractNumId w:val="8"/>
  </w:num>
  <w:num w:numId="10">
    <w:abstractNumId w:val="30"/>
  </w:num>
  <w:num w:numId="11">
    <w:abstractNumId w:val="35"/>
  </w:num>
  <w:num w:numId="12">
    <w:abstractNumId w:val="17"/>
  </w:num>
  <w:num w:numId="13">
    <w:abstractNumId w:val="28"/>
  </w:num>
  <w:num w:numId="14">
    <w:abstractNumId w:val="44"/>
  </w:num>
  <w:num w:numId="15">
    <w:abstractNumId w:val="50"/>
  </w:num>
  <w:num w:numId="16">
    <w:abstractNumId w:val="26"/>
  </w:num>
  <w:num w:numId="17">
    <w:abstractNumId w:val="20"/>
  </w:num>
  <w:num w:numId="18">
    <w:abstractNumId w:val="38"/>
  </w:num>
  <w:num w:numId="19">
    <w:abstractNumId w:val="40"/>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5"/>
  </w:num>
  <w:num w:numId="27">
    <w:abstractNumId w:val="4"/>
  </w:num>
  <w:num w:numId="28">
    <w:abstractNumId w:val="13"/>
  </w:num>
  <w:num w:numId="29">
    <w:abstractNumId w:val="19"/>
  </w:num>
  <w:num w:numId="30">
    <w:abstractNumId w:val="23"/>
  </w:num>
  <w:num w:numId="31">
    <w:abstractNumId w:val="0"/>
  </w:num>
  <w:num w:numId="32">
    <w:abstractNumId w:val="31"/>
  </w:num>
  <w:num w:numId="33">
    <w:abstractNumId w:val="29"/>
  </w:num>
  <w:num w:numId="34">
    <w:abstractNumId w:val="34"/>
  </w:num>
  <w:num w:numId="35">
    <w:abstractNumId w:val="15"/>
  </w:num>
  <w:num w:numId="36">
    <w:abstractNumId w:val="32"/>
  </w:num>
  <w:num w:numId="37">
    <w:abstractNumId w:val="14"/>
  </w:num>
  <w:num w:numId="38">
    <w:abstractNumId w:val="41"/>
  </w:num>
  <w:num w:numId="39">
    <w:abstractNumId w:val="9"/>
  </w:num>
  <w:num w:numId="40">
    <w:abstractNumId w:val="51"/>
  </w:num>
  <w:num w:numId="41">
    <w:abstractNumId w:val="37"/>
  </w:num>
  <w:num w:numId="42">
    <w:abstractNumId w:val="46"/>
  </w:num>
  <w:num w:numId="43">
    <w:abstractNumId w:val="47"/>
  </w:num>
  <w:num w:numId="44">
    <w:abstractNumId w:val="16"/>
  </w:num>
  <w:num w:numId="45">
    <w:abstractNumId w:val="1"/>
  </w:num>
  <w:num w:numId="46">
    <w:abstractNumId w:val="10"/>
  </w:num>
  <w:num w:numId="47">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3171"/>
    <w:rsid w:val="00003B7B"/>
    <w:rsid w:val="0000437B"/>
    <w:rsid w:val="00005456"/>
    <w:rsid w:val="000055DC"/>
    <w:rsid w:val="00005C3F"/>
    <w:rsid w:val="00006756"/>
    <w:rsid w:val="00006B54"/>
    <w:rsid w:val="0001197E"/>
    <w:rsid w:val="00012264"/>
    <w:rsid w:val="00012BF6"/>
    <w:rsid w:val="00013328"/>
    <w:rsid w:val="00015846"/>
    <w:rsid w:val="0001586A"/>
    <w:rsid w:val="000163F0"/>
    <w:rsid w:val="00016E29"/>
    <w:rsid w:val="00017C34"/>
    <w:rsid w:val="00017D5D"/>
    <w:rsid w:val="00017F4B"/>
    <w:rsid w:val="0002010E"/>
    <w:rsid w:val="0002037E"/>
    <w:rsid w:val="0002291E"/>
    <w:rsid w:val="00023AE1"/>
    <w:rsid w:val="00024019"/>
    <w:rsid w:val="00024220"/>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083"/>
    <w:rsid w:val="0007539C"/>
    <w:rsid w:val="00075B5E"/>
    <w:rsid w:val="00075D10"/>
    <w:rsid w:val="000766C6"/>
    <w:rsid w:val="000767A8"/>
    <w:rsid w:val="00077177"/>
    <w:rsid w:val="00080760"/>
    <w:rsid w:val="000808A5"/>
    <w:rsid w:val="00081025"/>
    <w:rsid w:val="000816BB"/>
    <w:rsid w:val="00081F4C"/>
    <w:rsid w:val="0008255B"/>
    <w:rsid w:val="00082F48"/>
    <w:rsid w:val="000833D4"/>
    <w:rsid w:val="000844F3"/>
    <w:rsid w:val="00085261"/>
    <w:rsid w:val="00085334"/>
    <w:rsid w:val="00085F2B"/>
    <w:rsid w:val="0008613D"/>
    <w:rsid w:val="0008719C"/>
    <w:rsid w:val="0009043E"/>
    <w:rsid w:val="00090C71"/>
    <w:rsid w:val="00090D0D"/>
    <w:rsid w:val="00090E3E"/>
    <w:rsid w:val="00091178"/>
    <w:rsid w:val="000950FD"/>
    <w:rsid w:val="00095E41"/>
    <w:rsid w:val="000972DD"/>
    <w:rsid w:val="00097986"/>
    <w:rsid w:val="00097F1C"/>
    <w:rsid w:val="000A10DA"/>
    <w:rsid w:val="000A26B2"/>
    <w:rsid w:val="000A2E46"/>
    <w:rsid w:val="000A387B"/>
    <w:rsid w:val="000A39F7"/>
    <w:rsid w:val="000A3EE6"/>
    <w:rsid w:val="000A4370"/>
    <w:rsid w:val="000A4E44"/>
    <w:rsid w:val="000A53FC"/>
    <w:rsid w:val="000A5DC3"/>
    <w:rsid w:val="000A6057"/>
    <w:rsid w:val="000A7402"/>
    <w:rsid w:val="000B08C2"/>
    <w:rsid w:val="000B19BE"/>
    <w:rsid w:val="000B1CE4"/>
    <w:rsid w:val="000B3D79"/>
    <w:rsid w:val="000B4FA8"/>
    <w:rsid w:val="000B5428"/>
    <w:rsid w:val="000B5EAD"/>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B40"/>
    <w:rsid w:val="000D333E"/>
    <w:rsid w:val="000D4318"/>
    <w:rsid w:val="000D52DE"/>
    <w:rsid w:val="000D5B87"/>
    <w:rsid w:val="000D6B68"/>
    <w:rsid w:val="000D7A05"/>
    <w:rsid w:val="000E02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738"/>
    <w:rsid w:val="00102B81"/>
    <w:rsid w:val="00103250"/>
    <w:rsid w:val="00104964"/>
    <w:rsid w:val="0010591F"/>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C0C"/>
    <w:rsid w:val="00160FDF"/>
    <w:rsid w:val="00161755"/>
    <w:rsid w:val="00163715"/>
    <w:rsid w:val="00163DE2"/>
    <w:rsid w:val="00164330"/>
    <w:rsid w:val="00164D52"/>
    <w:rsid w:val="0016547E"/>
    <w:rsid w:val="00166160"/>
    <w:rsid w:val="00166296"/>
    <w:rsid w:val="00167E27"/>
    <w:rsid w:val="00170104"/>
    <w:rsid w:val="001710BA"/>
    <w:rsid w:val="00171800"/>
    <w:rsid w:val="00171DC3"/>
    <w:rsid w:val="00171EBA"/>
    <w:rsid w:val="00171F14"/>
    <w:rsid w:val="00173596"/>
    <w:rsid w:val="001737C9"/>
    <w:rsid w:val="00174D09"/>
    <w:rsid w:val="00174F63"/>
    <w:rsid w:val="0017578F"/>
    <w:rsid w:val="00176249"/>
    <w:rsid w:val="00176C24"/>
    <w:rsid w:val="00176D18"/>
    <w:rsid w:val="001774C4"/>
    <w:rsid w:val="001808D9"/>
    <w:rsid w:val="00180E8B"/>
    <w:rsid w:val="0018114C"/>
    <w:rsid w:val="0018157B"/>
    <w:rsid w:val="00181D78"/>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229"/>
    <w:rsid w:val="00195391"/>
    <w:rsid w:val="0019567C"/>
    <w:rsid w:val="00195722"/>
    <w:rsid w:val="00195BE8"/>
    <w:rsid w:val="0019616E"/>
    <w:rsid w:val="00196612"/>
    <w:rsid w:val="00197530"/>
    <w:rsid w:val="0019781F"/>
    <w:rsid w:val="001A1251"/>
    <w:rsid w:val="001A1386"/>
    <w:rsid w:val="001A2223"/>
    <w:rsid w:val="001A29A6"/>
    <w:rsid w:val="001A2C36"/>
    <w:rsid w:val="001A2F2E"/>
    <w:rsid w:val="001A2F89"/>
    <w:rsid w:val="001A31D0"/>
    <w:rsid w:val="001A3D92"/>
    <w:rsid w:val="001A511B"/>
    <w:rsid w:val="001A794B"/>
    <w:rsid w:val="001B05E5"/>
    <w:rsid w:val="001B074F"/>
    <w:rsid w:val="001B07FE"/>
    <w:rsid w:val="001B2CF2"/>
    <w:rsid w:val="001B2FC2"/>
    <w:rsid w:val="001B41E7"/>
    <w:rsid w:val="001B492E"/>
    <w:rsid w:val="001B528A"/>
    <w:rsid w:val="001B5FB9"/>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C61"/>
    <w:rsid w:val="001E08AA"/>
    <w:rsid w:val="001E22C7"/>
    <w:rsid w:val="001E3183"/>
    <w:rsid w:val="001E3207"/>
    <w:rsid w:val="001E544D"/>
    <w:rsid w:val="001E5CB0"/>
    <w:rsid w:val="001E600A"/>
    <w:rsid w:val="001F0805"/>
    <w:rsid w:val="001F0CDB"/>
    <w:rsid w:val="001F13FE"/>
    <w:rsid w:val="001F19C3"/>
    <w:rsid w:val="001F3595"/>
    <w:rsid w:val="001F4E10"/>
    <w:rsid w:val="001F518B"/>
    <w:rsid w:val="001F533F"/>
    <w:rsid w:val="001F5361"/>
    <w:rsid w:val="001F5A14"/>
    <w:rsid w:val="001F60A2"/>
    <w:rsid w:val="00201208"/>
    <w:rsid w:val="00202816"/>
    <w:rsid w:val="00202F4B"/>
    <w:rsid w:val="00203134"/>
    <w:rsid w:val="00203485"/>
    <w:rsid w:val="00204080"/>
    <w:rsid w:val="002046C3"/>
    <w:rsid w:val="002050D5"/>
    <w:rsid w:val="00205205"/>
    <w:rsid w:val="0020631F"/>
    <w:rsid w:val="0020642E"/>
    <w:rsid w:val="0020695E"/>
    <w:rsid w:val="00206AB9"/>
    <w:rsid w:val="0021436A"/>
    <w:rsid w:val="002145E2"/>
    <w:rsid w:val="00215296"/>
    <w:rsid w:val="002161D4"/>
    <w:rsid w:val="0021673F"/>
    <w:rsid w:val="00216EE9"/>
    <w:rsid w:val="002172E0"/>
    <w:rsid w:val="00217A10"/>
    <w:rsid w:val="00220786"/>
    <w:rsid w:val="00221362"/>
    <w:rsid w:val="00222063"/>
    <w:rsid w:val="00222B1D"/>
    <w:rsid w:val="00222F99"/>
    <w:rsid w:val="0022531F"/>
    <w:rsid w:val="002266FC"/>
    <w:rsid w:val="00230452"/>
    <w:rsid w:val="0023158F"/>
    <w:rsid w:val="002316F4"/>
    <w:rsid w:val="00231984"/>
    <w:rsid w:val="00231EDF"/>
    <w:rsid w:val="00232112"/>
    <w:rsid w:val="002321D8"/>
    <w:rsid w:val="00232CAE"/>
    <w:rsid w:val="00232FD9"/>
    <w:rsid w:val="0023310A"/>
    <w:rsid w:val="00235F90"/>
    <w:rsid w:val="0023605D"/>
    <w:rsid w:val="00236106"/>
    <w:rsid w:val="002400BA"/>
    <w:rsid w:val="00240110"/>
    <w:rsid w:val="00240711"/>
    <w:rsid w:val="00240972"/>
    <w:rsid w:val="002410C8"/>
    <w:rsid w:val="00241337"/>
    <w:rsid w:val="00242EAD"/>
    <w:rsid w:val="00243898"/>
    <w:rsid w:val="00243C7A"/>
    <w:rsid w:val="0024443D"/>
    <w:rsid w:val="00244FF9"/>
    <w:rsid w:val="0024772A"/>
    <w:rsid w:val="0025088C"/>
    <w:rsid w:val="00250B3F"/>
    <w:rsid w:val="00250BA5"/>
    <w:rsid w:val="00251123"/>
    <w:rsid w:val="002528CC"/>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4741"/>
    <w:rsid w:val="0027527B"/>
    <w:rsid w:val="002769DD"/>
    <w:rsid w:val="00277377"/>
    <w:rsid w:val="00277860"/>
    <w:rsid w:val="00280BAB"/>
    <w:rsid w:val="0028190E"/>
    <w:rsid w:val="00281AA6"/>
    <w:rsid w:val="00282AC0"/>
    <w:rsid w:val="00283270"/>
    <w:rsid w:val="002832F8"/>
    <w:rsid w:val="00283EAB"/>
    <w:rsid w:val="0028463F"/>
    <w:rsid w:val="00284AF6"/>
    <w:rsid w:val="00285620"/>
    <w:rsid w:val="00287330"/>
    <w:rsid w:val="0028758A"/>
    <w:rsid w:val="00287906"/>
    <w:rsid w:val="00290F1B"/>
    <w:rsid w:val="00291493"/>
    <w:rsid w:val="00291B30"/>
    <w:rsid w:val="00292055"/>
    <w:rsid w:val="00292655"/>
    <w:rsid w:val="00292F38"/>
    <w:rsid w:val="00293200"/>
    <w:rsid w:val="00294D38"/>
    <w:rsid w:val="0029540B"/>
    <w:rsid w:val="00295C18"/>
    <w:rsid w:val="00297110"/>
    <w:rsid w:val="0029760D"/>
    <w:rsid w:val="00297BE7"/>
    <w:rsid w:val="00297FD2"/>
    <w:rsid w:val="002A020F"/>
    <w:rsid w:val="002A1ADB"/>
    <w:rsid w:val="002A1D2A"/>
    <w:rsid w:val="002A2D59"/>
    <w:rsid w:val="002A41A8"/>
    <w:rsid w:val="002A461A"/>
    <w:rsid w:val="002A4C53"/>
    <w:rsid w:val="002A4CF6"/>
    <w:rsid w:val="002A51A5"/>
    <w:rsid w:val="002A543D"/>
    <w:rsid w:val="002A58A3"/>
    <w:rsid w:val="002A6CD2"/>
    <w:rsid w:val="002A77C0"/>
    <w:rsid w:val="002A7F80"/>
    <w:rsid w:val="002B0849"/>
    <w:rsid w:val="002B0CFA"/>
    <w:rsid w:val="002B262E"/>
    <w:rsid w:val="002B28E1"/>
    <w:rsid w:val="002B30E0"/>
    <w:rsid w:val="002B30F4"/>
    <w:rsid w:val="002B32DA"/>
    <w:rsid w:val="002B3575"/>
    <w:rsid w:val="002B39A8"/>
    <w:rsid w:val="002B3F80"/>
    <w:rsid w:val="002B47B6"/>
    <w:rsid w:val="002B6036"/>
    <w:rsid w:val="002B65A4"/>
    <w:rsid w:val="002B6947"/>
    <w:rsid w:val="002B7A8C"/>
    <w:rsid w:val="002C188D"/>
    <w:rsid w:val="002C1B1B"/>
    <w:rsid w:val="002C1E44"/>
    <w:rsid w:val="002C3CE7"/>
    <w:rsid w:val="002C3F0A"/>
    <w:rsid w:val="002C46EE"/>
    <w:rsid w:val="002C47A6"/>
    <w:rsid w:val="002C54BA"/>
    <w:rsid w:val="002C6059"/>
    <w:rsid w:val="002C6632"/>
    <w:rsid w:val="002C67A1"/>
    <w:rsid w:val="002C6900"/>
    <w:rsid w:val="002C6C1B"/>
    <w:rsid w:val="002C74EF"/>
    <w:rsid w:val="002C7C47"/>
    <w:rsid w:val="002D07B5"/>
    <w:rsid w:val="002D17F0"/>
    <w:rsid w:val="002D1A20"/>
    <w:rsid w:val="002D1D52"/>
    <w:rsid w:val="002D1E84"/>
    <w:rsid w:val="002D2FCF"/>
    <w:rsid w:val="002D456B"/>
    <w:rsid w:val="002D485F"/>
    <w:rsid w:val="002D5521"/>
    <w:rsid w:val="002D583A"/>
    <w:rsid w:val="002D61E9"/>
    <w:rsid w:val="002E0018"/>
    <w:rsid w:val="002E04FE"/>
    <w:rsid w:val="002E05CE"/>
    <w:rsid w:val="002E67F4"/>
    <w:rsid w:val="002E7A50"/>
    <w:rsid w:val="002F3331"/>
    <w:rsid w:val="002F3533"/>
    <w:rsid w:val="002F6218"/>
    <w:rsid w:val="002F63A3"/>
    <w:rsid w:val="002F6EF8"/>
    <w:rsid w:val="002F7B04"/>
    <w:rsid w:val="003012FF"/>
    <w:rsid w:val="003019FA"/>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2779C"/>
    <w:rsid w:val="00327E10"/>
    <w:rsid w:val="0033184F"/>
    <w:rsid w:val="00331B7D"/>
    <w:rsid w:val="003332B0"/>
    <w:rsid w:val="00333689"/>
    <w:rsid w:val="003344B5"/>
    <w:rsid w:val="00334786"/>
    <w:rsid w:val="00334FCF"/>
    <w:rsid w:val="0033633C"/>
    <w:rsid w:val="00337D9D"/>
    <w:rsid w:val="00340324"/>
    <w:rsid w:val="0034097D"/>
    <w:rsid w:val="00342DCB"/>
    <w:rsid w:val="003439EB"/>
    <w:rsid w:val="00343D2B"/>
    <w:rsid w:val="00344862"/>
    <w:rsid w:val="003456C7"/>
    <w:rsid w:val="00345EC5"/>
    <w:rsid w:val="003460A6"/>
    <w:rsid w:val="00346589"/>
    <w:rsid w:val="0035102A"/>
    <w:rsid w:val="00351CFE"/>
    <w:rsid w:val="003522A5"/>
    <w:rsid w:val="00352600"/>
    <w:rsid w:val="0035260A"/>
    <w:rsid w:val="00352B65"/>
    <w:rsid w:val="0035336C"/>
    <w:rsid w:val="003536A9"/>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80134"/>
    <w:rsid w:val="003802BF"/>
    <w:rsid w:val="00380A92"/>
    <w:rsid w:val="00380E79"/>
    <w:rsid w:val="00382228"/>
    <w:rsid w:val="003825E0"/>
    <w:rsid w:val="00384E16"/>
    <w:rsid w:val="00385E04"/>
    <w:rsid w:val="0038630C"/>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12B4"/>
    <w:rsid w:val="003D1856"/>
    <w:rsid w:val="003D254A"/>
    <w:rsid w:val="003D3165"/>
    <w:rsid w:val="003D4493"/>
    <w:rsid w:val="003D4CDC"/>
    <w:rsid w:val="003D553E"/>
    <w:rsid w:val="003D5A16"/>
    <w:rsid w:val="003D6184"/>
    <w:rsid w:val="003D6714"/>
    <w:rsid w:val="003D67B4"/>
    <w:rsid w:val="003D76E2"/>
    <w:rsid w:val="003D7DF1"/>
    <w:rsid w:val="003D7EF7"/>
    <w:rsid w:val="003E0244"/>
    <w:rsid w:val="003E036E"/>
    <w:rsid w:val="003E07FB"/>
    <w:rsid w:val="003E0B5A"/>
    <w:rsid w:val="003E175E"/>
    <w:rsid w:val="003E2E18"/>
    <w:rsid w:val="003E4055"/>
    <w:rsid w:val="003E4AAF"/>
    <w:rsid w:val="003E4BEA"/>
    <w:rsid w:val="003E5511"/>
    <w:rsid w:val="003E5AFE"/>
    <w:rsid w:val="003E6178"/>
    <w:rsid w:val="003E72D7"/>
    <w:rsid w:val="003F0C42"/>
    <w:rsid w:val="003F1182"/>
    <w:rsid w:val="003F1ABC"/>
    <w:rsid w:val="003F20F1"/>
    <w:rsid w:val="003F2723"/>
    <w:rsid w:val="003F293B"/>
    <w:rsid w:val="003F2A78"/>
    <w:rsid w:val="003F2DAF"/>
    <w:rsid w:val="003F30D5"/>
    <w:rsid w:val="003F4970"/>
    <w:rsid w:val="003F6364"/>
    <w:rsid w:val="003F7207"/>
    <w:rsid w:val="003F793F"/>
    <w:rsid w:val="004007C9"/>
    <w:rsid w:val="004007F9"/>
    <w:rsid w:val="004008DF"/>
    <w:rsid w:val="00400A32"/>
    <w:rsid w:val="00401297"/>
    <w:rsid w:val="004020F8"/>
    <w:rsid w:val="0040259A"/>
    <w:rsid w:val="00402BA1"/>
    <w:rsid w:val="00402E92"/>
    <w:rsid w:val="0040397C"/>
    <w:rsid w:val="004048EB"/>
    <w:rsid w:val="00404D13"/>
    <w:rsid w:val="00404F2B"/>
    <w:rsid w:val="004054A0"/>
    <w:rsid w:val="00406AA3"/>
    <w:rsid w:val="004107B8"/>
    <w:rsid w:val="00410F4E"/>
    <w:rsid w:val="00411C43"/>
    <w:rsid w:val="00412732"/>
    <w:rsid w:val="0041480A"/>
    <w:rsid w:val="00415275"/>
    <w:rsid w:val="00415FD1"/>
    <w:rsid w:val="00416AB7"/>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DF8"/>
    <w:rsid w:val="0043178B"/>
    <w:rsid w:val="00432508"/>
    <w:rsid w:val="004334A0"/>
    <w:rsid w:val="004342E1"/>
    <w:rsid w:val="00434480"/>
    <w:rsid w:val="004357EC"/>
    <w:rsid w:val="00436578"/>
    <w:rsid w:val="004368DB"/>
    <w:rsid w:val="004372B6"/>
    <w:rsid w:val="00440497"/>
    <w:rsid w:val="004409BE"/>
    <w:rsid w:val="00441653"/>
    <w:rsid w:val="004419C1"/>
    <w:rsid w:val="00441ECC"/>
    <w:rsid w:val="004429E0"/>
    <w:rsid w:val="00442D80"/>
    <w:rsid w:val="00443925"/>
    <w:rsid w:val="0044571E"/>
    <w:rsid w:val="00445A9A"/>
    <w:rsid w:val="00447676"/>
    <w:rsid w:val="00447837"/>
    <w:rsid w:val="00450085"/>
    <w:rsid w:val="004500FE"/>
    <w:rsid w:val="00450F24"/>
    <w:rsid w:val="00451255"/>
    <w:rsid w:val="0045219B"/>
    <w:rsid w:val="0045538C"/>
    <w:rsid w:val="0045633B"/>
    <w:rsid w:val="004569CE"/>
    <w:rsid w:val="00457004"/>
    <w:rsid w:val="0046112F"/>
    <w:rsid w:val="004612F2"/>
    <w:rsid w:val="004619BF"/>
    <w:rsid w:val="00461E00"/>
    <w:rsid w:val="00464558"/>
    <w:rsid w:val="00465533"/>
    <w:rsid w:val="00467EAA"/>
    <w:rsid w:val="00470157"/>
    <w:rsid w:val="0047015F"/>
    <w:rsid w:val="00472786"/>
    <w:rsid w:val="00472DB9"/>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3441"/>
    <w:rsid w:val="00494168"/>
    <w:rsid w:val="00494926"/>
    <w:rsid w:val="00494DE4"/>
    <w:rsid w:val="00495019"/>
    <w:rsid w:val="004952B3"/>
    <w:rsid w:val="00495AFA"/>
    <w:rsid w:val="00496B03"/>
    <w:rsid w:val="004A01E2"/>
    <w:rsid w:val="004A0E80"/>
    <w:rsid w:val="004A2470"/>
    <w:rsid w:val="004A2D2E"/>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861"/>
    <w:rsid w:val="004D4A14"/>
    <w:rsid w:val="004D526A"/>
    <w:rsid w:val="004D5E89"/>
    <w:rsid w:val="004D6C4D"/>
    <w:rsid w:val="004D794F"/>
    <w:rsid w:val="004D7D53"/>
    <w:rsid w:val="004E0E5C"/>
    <w:rsid w:val="004E1777"/>
    <w:rsid w:val="004E1DD2"/>
    <w:rsid w:val="004E29FE"/>
    <w:rsid w:val="004E2B4A"/>
    <w:rsid w:val="004E476F"/>
    <w:rsid w:val="004E555F"/>
    <w:rsid w:val="004E5F81"/>
    <w:rsid w:val="004E61A8"/>
    <w:rsid w:val="004E73C1"/>
    <w:rsid w:val="004E7575"/>
    <w:rsid w:val="004E7BE0"/>
    <w:rsid w:val="004F143B"/>
    <w:rsid w:val="004F164F"/>
    <w:rsid w:val="004F20CD"/>
    <w:rsid w:val="004F29B7"/>
    <w:rsid w:val="004F3099"/>
    <w:rsid w:val="004F6247"/>
    <w:rsid w:val="00500D2F"/>
    <w:rsid w:val="00501145"/>
    <w:rsid w:val="005028FF"/>
    <w:rsid w:val="0050306A"/>
    <w:rsid w:val="00504C71"/>
    <w:rsid w:val="005061E4"/>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31244"/>
    <w:rsid w:val="00531256"/>
    <w:rsid w:val="0053164E"/>
    <w:rsid w:val="00531F28"/>
    <w:rsid w:val="00532DCA"/>
    <w:rsid w:val="00533166"/>
    <w:rsid w:val="00533EAA"/>
    <w:rsid w:val="00534312"/>
    <w:rsid w:val="00534D1A"/>
    <w:rsid w:val="00535554"/>
    <w:rsid w:val="00536EC6"/>
    <w:rsid w:val="00537513"/>
    <w:rsid w:val="00540BA2"/>
    <w:rsid w:val="005419B6"/>
    <w:rsid w:val="00541C79"/>
    <w:rsid w:val="005426E5"/>
    <w:rsid w:val="00542B7B"/>
    <w:rsid w:val="00544288"/>
    <w:rsid w:val="0054532F"/>
    <w:rsid w:val="00547388"/>
    <w:rsid w:val="00550004"/>
    <w:rsid w:val="00551BEF"/>
    <w:rsid w:val="005537A6"/>
    <w:rsid w:val="005545C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D9F"/>
    <w:rsid w:val="00586ED5"/>
    <w:rsid w:val="005877CB"/>
    <w:rsid w:val="005907C4"/>
    <w:rsid w:val="005922B5"/>
    <w:rsid w:val="005933E8"/>
    <w:rsid w:val="00594C56"/>
    <w:rsid w:val="005959EF"/>
    <w:rsid w:val="00595E7F"/>
    <w:rsid w:val="00596EEF"/>
    <w:rsid w:val="00597A07"/>
    <w:rsid w:val="005A01A5"/>
    <w:rsid w:val="005A2096"/>
    <w:rsid w:val="005A20EB"/>
    <w:rsid w:val="005A50FD"/>
    <w:rsid w:val="005A541B"/>
    <w:rsid w:val="005A600B"/>
    <w:rsid w:val="005A6079"/>
    <w:rsid w:val="005A6A8C"/>
    <w:rsid w:val="005A7D37"/>
    <w:rsid w:val="005A7E71"/>
    <w:rsid w:val="005B045B"/>
    <w:rsid w:val="005B3616"/>
    <w:rsid w:val="005B386E"/>
    <w:rsid w:val="005B41A8"/>
    <w:rsid w:val="005B590F"/>
    <w:rsid w:val="005B5966"/>
    <w:rsid w:val="005B74C7"/>
    <w:rsid w:val="005C03B8"/>
    <w:rsid w:val="005C0A17"/>
    <w:rsid w:val="005C1296"/>
    <w:rsid w:val="005C1451"/>
    <w:rsid w:val="005C1628"/>
    <w:rsid w:val="005C185E"/>
    <w:rsid w:val="005C21F1"/>
    <w:rsid w:val="005C2BBA"/>
    <w:rsid w:val="005C30D8"/>
    <w:rsid w:val="005C32E7"/>
    <w:rsid w:val="005C372B"/>
    <w:rsid w:val="005C3753"/>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4923"/>
    <w:rsid w:val="005E6494"/>
    <w:rsid w:val="005E71AF"/>
    <w:rsid w:val="005E7375"/>
    <w:rsid w:val="005E7A90"/>
    <w:rsid w:val="005F0032"/>
    <w:rsid w:val="005F0BCB"/>
    <w:rsid w:val="005F1AEB"/>
    <w:rsid w:val="005F24DC"/>
    <w:rsid w:val="005F442A"/>
    <w:rsid w:val="005F4985"/>
    <w:rsid w:val="005F548C"/>
    <w:rsid w:val="005F640F"/>
    <w:rsid w:val="005F6832"/>
    <w:rsid w:val="005F74A8"/>
    <w:rsid w:val="005F7D96"/>
    <w:rsid w:val="005F7EC2"/>
    <w:rsid w:val="006008DC"/>
    <w:rsid w:val="00600900"/>
    <w:rsid w:val="006012CC"/>
    <w:rsid w:val="006017FE"/>
    <w:rsid w:val="00601FE8"/>
    <w:rsid w:val="006026E8"/>
    <w:rsid w:val="00603128"/>
    <w:rsid w:val="00603272"/>
    <w:rsid w:val="00603402"/>
    <w:rsid w:val="00603D21"/>
    <w:rsid w:val="006043EA"/>
    <w:rsid w:val="00604CFF"/>
    <w:rsid w:val="006058EB"/>
    <w:rsid w:val="00605B86"/>
    <w:rsid w:val="006067BD"/>
    <w:rsid w:val="006100EF"/>
    <w:rsid w:val="006108A2"/>
    <w:rsid w:val="00611655"/>
    <w:rsid w:val="00611B39"/>
    <w:rsid w:val="0061585F"/>
    <w:rsid w:val="006159E1"/>
    <w:rsid w:val="00615AB7"/>
    <w:rsid w:val="00616481"/>
    <w:rsid w:val="00616F5B"/>
    <w:rsid w:val="006177E6"/>
    <w:rsid w:val="006239C8"/>
    <w:rsid w:val="00623AD9"/>
    <w:rsid w:val="00625288"/>
    <w:rsid w:val="0062653C"/>
    <w:rsid w:val="00626B14"/>
    <w:rsid w:val="00627015"/>
    <w:rsid w:val="006301BB"/>
    <w:rsid w:val="006319F7"/>
    <w:rsid w:val="00631FBE"/>
    <w:rsid w:val="0063302B"/>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47398"/>
    <w:rsid w:val="00652190"/>
    <w:rsid w:val="006526E8"/>
    <w:rsid w:val="0065408E"/>
    <w:rsid w:val="0065488E"/>
    <w:rsid w:val="00654E47"/>
    <w:rsid w:val="00657DC5"/>
    <w:rsid w:val="006600C5"/>
    <w:rsid w:val="0066031E"/>
    <w:rsid w:val="00660D74"/>
    <w:rsid w:val="00660F01"/>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8053A"/>
    <w:rsid w:val="00681524"/>
    <w:rsid w:val="0068241D"/>
    <w:rsid w:val="0068259C"/>
    <w:rsid w:val="006826A2"/>
    <w:rsid w:val="00683826"/>
    <w:rsid w:val="00683D5C"/>
    <w:rsid w:val="0068410E"/>
    <w:rsid w:val="006864D8"/>
    <w:rsid w:val="00687F45"/>
    <w:rsid w:val="006920B1"/>
    <w:rsid w:val="006929F7"/>
    <w:rsid w:val="00692A30"/>
    <w:rsid w:val="0069383A"/>
    <w:rsid w:val="00693D7F"/>
    <w:rsid w:val="00694D1C"/>
    <w:rsid w:val="00695A63"/>
    <w:rsid w:val="00697306"/>
    <w:rsid w:val="006974FF"/>
    <w:rsid w:val="006978AA"/>
    <w:rsid w:val="006A1137"/>
    <w:rsid w:val="006A15FF"/>
    <w:rsid w:val="006A17FE"/>
    <w:rsid w:val="006A525B"/>
    <w:rsid w:val="006A53B5"/>
    <w:rsid w:val="006A583F"/>
    <w:rsid w:val="006B0081"/>
    <w:rsid w:val="006B0509"/>
    <w:rsid w:val="006B06B3"/>
    <w:rsid w:val="006B0835"/>
    <w:rsid w:val="006B0A8D"/>
    <w:rsid w:val="006B1E51"/>
    <w:rsid w:val="006B27D3"/>
    <w:rsid w:val="006B2C46"/>
    <w:rsid w:val="006B3272"/>
    <w:rsid w:val="006B467D"/>
    <w:rsid w:val="006B519B"/>
    <w:rsid w:val="006B5C4C"/>
    <w:rsid w:val="006B66DF"/>
    <w:rsid w:val="006B693B"/>
    <w:rsid w:val="006B71D4"/>
    <w:rsid w:val="006B7780"/>
    <w:rsid w:val="006C01E8"/>
    <w:rsid w:val="006C02BF"/>
    <w:rsid w:val="006C07EA"/>
    <w:rsid w:val="006C1688"/>
    <w:rsid w:val="006C1E05"/>
    <w:rsid w:val="006C1F2F"/>
    <w:rsid w:val="006C1FDA"/>
    <w:rsid w:val="006C2936"/>
    <w:rsid w:val="006C310E"/>
    <w:rsid w:val="006C38FF"/>
    <w:rsid w:val="006C562B"/>
    <w:rsid w:val="006C68D7"/>
    <w:rsid w:val="006C74A4"/>
    <w:rsid w:val="006C77BB"/>
    <w:rsid w:val="006D0E3B"/>
    <w:rsid w:val="006D3031"/>
    <w:rsid w:val="006D6292"/>
    <w:rsid w:val="006D76C3"/>
    <w:rsid w:val="006E0BC7"/>
    <w:rsid w:val="006E0E17"/>
    <w:rsid w:val="006E129F"/>
    <w:rsid w:val="006E1567"/>
    <w:rsid w:val="006E1B5F"/>
    <w:rsid w:val="006E39C2"/>
    <w:rsid w:val="006E3D69"/>
    <w:rsid w:val="006E3FDD"/>
    <w:rsid w:val="006E5591"/>
    <w:rsid w:val="006E57E2"/>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75F"/>
    <w:rsid w:val="00704A04"/>
    <w:rsid w:val="00706045"/>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C7E"/>
    <w:rsid w:val="00731097"/>
    <w:rsid w:val="0073134C"/>
    <w:rsid w:val="00732441"/>
    <w:rsid w:val="007331D4"/>
    <w:rsid w:val="00733664"/>
    <w:rsid w:val="00733EA6"/>
    <w:rsid w:val="00735D76"/>
    <w:rsid w:val="00736E2B"/>
    <w:rsid w:val="007406F4"/>
    <w:rsid w:val="0074117E"/>
    <w:rsid w:val="007421CD"/>
    <w:rsid w:val="00742A4B"/>
    <w:rsid w:val="00743722"/>
    <w:rsid w:val="007438A4"/>
    <w:rsid w:val="00743E1F"/>
    <w:rsid w:val="00744C22"/>
    <w:rsid w:val="00744CB3"/>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6EE7"/>
    <w:rsid w:val="007571AE"/>
    <w:rsid w:val="007578B4"/>
    <w:rsid w:val="00757CD6"/>
    <w:rsid w:val="007603A1"/>
    <w:rsid w:val="007608C7"/>
    <w:rsid w:val="00760921"/>
    <w:rsid w:val="00760E8F"/>
    <w:rsid w:val="007620F5"/>
    <w:rsid w:val="00763FB9"/>
    <w:rsid w:val="0076611E"/>
    <w:rsid w:val="00766968"/>
    <w:rsid w:val="00767B4F"/>
    <w:rsid w:val="00771BA3"/>
    <w:rsid w:val="00771FB7"/>
    <w:rsid w:val="007720D0"/>
    <w:rsid w:val="00772A4B"/>
    <w:rsid w:val="007739B9"/>
    <w:rsid w:val="00773F83"/>
    <w:rsid w:val="0077707F"/>
    <w:rsid w:val="00777341"/>
    <w:rsid w:val="00777498"/>
    <w:rsid w:val="0077787D"/>
    <w:rsid w:val="007801F5"/>
    <w:rsid w:val="00780649"/>
    <w:rsid w:val="0078096E"/>
    <w:rsid w:val="007820C9"/>
    <w:rsid w:val="00783306"/>
    <w:rsid w:val="0078491B"/>
    <w:rsid w:val="00785F6A"/>
    <w:rsid w:val="0078609F"/>
    <w:rsid w:val="0078646B"/>
    <w:rsid w:val="00786D86"/>
    <w:rsid w:val="007877E8"/>
    <w:rsid w:val="00790292"/>
    <w:rsid w:val="00790DFF"/>
    <w:rsid w:val="007920B5"/>
    <w:rsid w:val="007930F1"/>
    <w:rsid w:val="00793768"/>
    <w:rsid w:val="007950FA"/>
    <w:rsid w:val="00795542"/>
    <w:rsid w:val="007968BA"/>
    <w:rsid w:val="00796A18"/>
    <w:rsid w:val="007971B5"/>
    <w:rsid w:val="007A1991"/>
    <w:rsid w:val="007A1ECE"/>
    <w:rsid w:val="007A2795"/>
    <w:rsid w:val="007A2A8A"/>
    <w:rsid w:val="007A2DF5"/>
    <w:rsid w:val="007A402C"/>
    <w:rsid w:val="007A4353"/>
    <w:rsid w:val="007A4C98"/>
    <w:rsid w:val="007A6F75"/>
    <w:rsid w:val="007A701A"/>
    <w:rsid w:val="007A7E78"/>
    <w:rsid w:val="007A7E7A"/>
    <w:rsid w:val="007B019C"/>
    <w:rsid w:val="007B06D8"/>
    <w:rsid w:val="007B0BBF"/>
    <w:rsid w:val="007B1B35"/>
    <w:rsid w:val="007B244A"/>
    <w:rsid w:val="007B5292"/>
    <w:rsid w:val="007B5620"/>
    <w:rsid w:val="007B5875"/>
    <w:rsid w:val="007B6207"/>
    <w:rsid w:val="007C01D4"/>
    <w:rsid w:val="007C0E18"/>
    <w:rsid w:val="007C1A52"/>
    <w:rsid w:val="007C1BCA"/>
    <w:rsid w:val="007C22BC"/>
    <w:rsid w:val="007C2595"/>
    <w:rsid w:val="007C5378"/>
    <w:rsid w:val="007C6342"/>
    <w:rsid w:val="007C7F53"/>
    <w:rsid w:val="007D03B4"/>
    <w:rsid w:val="007D0DBF"/>
    <w:rsid w:val="007D183D"/>
    <w:rsid w:val="007D20AA"/>
    <w:rsid w:val="007D30CF"/>
    <w:rsid w:val="007D321C"/>
    <w:rsid w:val="007D34E6"/>
    <w:rsid w:val="007D610B"/>
    <w:rsid w:val="007D633F"/>
    <w:rsid w:val="007D7C98"/>
    <w:rsid w:val="007E0365"/>
    <w:rsid w:val="007E1835"/>
    <w:rsid w:val="007E32EA"/>
    <w:rsid w:val="007E3A28"/>
    <w:rsid w:val="007E3ABA"/>
    <w:rsid w:val="007E3B9F"/>
    <w:rsid w:val="007E42DC"/>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7F79AB"/>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C7F"/>
    <w:rsid w:val="008204B2"/>
    <w:rsid w:val="00821889"/>
    <w:rsid w:val="00821AE7"/>
    <w:rsid w:val="00822B98"/>
    <w:rsid w:val="00823144"/>
    <w:rsid w:val="00823847"/>
    <w:rsid w:val="00823884"/>
    <w:rsid w:val="00823C45"/>
    <w:rsid w:val="008244B6"/>
    <w:rsid w:val="00824AB5"/>
    <w:rsid w:val="00825A2E"/>
    <w:rsid w:val="00826B6B"/>
    <w:rsid w:val="00826E57"/>
    <w:rsid w:val="008273EC"/>
    <w:rsid w:val="00827AF3"/>
    <w:rsid w:val="008300F3"/>
    <w:rsid w:val="00830AA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2924"/>
    <w:rsid w:val="00843489"/>
    <w:rsid w:val="00843782"/>
    <w:rsid w:val="008448D4"/>
    <w:rsid w:val="00845EF8"/>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4F20"/>
    <w:rsid w:val="008658E1"/>
    <w:rsid w:val="00865B41"/>
    <w:rsid w:val="00865B6B"/>
    <w:rsid w:val="008737CB"/>
    <w:rsid w:val="00874A51"/>
    <w:rsid w:val="008754F1"/>
    <w:rsid w:val="00875BAE"/>
    <w:rsid w:val="00876030"/>
    <w:rsid w:val="00876714"/>
    <w:rsid w:val="0087671F"/>
    <w:rsid w:val="00876A93"/>
    <w:rsid w:val="00876AEE"/>
    <w:rsid w:val="00881613"/>
    <w:rsid w:val="00881717"/>
    <w:rsid w:val="00881BC6"/>
    <w:rsid w:val="008820B7"/>
    <w:rsid w:val="00883A3D"/>
    <w:rsid w:val="0088465F"/>
    <w:rsid w:val="00886483"/>
    <w:rsid w:val="008871AB"/>
    <w:rsid w:val="00887503"/>
    <w:rsid w:val="008911A0"/>
    <w:rsid w:val="008922EE"/>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D4D"/>
    <w:rsid w:val="008A5163"/>
    <w:rsid w:val="008A5298"/>
    <w:rsid w:val="008A5891"/>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C18D7"/>
    <w:rsid w:val="008C218F"/>
    <w:rsid w:val="008C47C3"/>
    <w:rsid w:val="008C7330"/>
    <w:rsid w:val="008D0007"/>
    <w:rsid w:val="008D0681"/>
    <w:rsid w:val="008D093B"/>
    <w:rsid w:val="008D2F21"/>
    <w:rsid w:val="008D3484"/>
    <w:rsid w:val="008D3B3F"/>
    <w:rsid w:val="008D3FA5"/>
    <w:rsid w:val="008D4319"/>
    <w:rsid w:val="008D4437"/>
    <w:rsid w:val="008D4922"/>
    <w:rsid w:val="008D5A5C"/>
    <w:rsid w:val="008D6270"/>
    <w:rsid w:val="008D66B8"/>
    <w:rsid w:val="008D6F94"/>
    <w:rsid w:val="008E0FCA"/>
    <w:rsid w:val="008E13B0"/>
    <w:rsid w:val="008E32BC"/>
    <w:rsid w:val="008E50F1"/>
    <w:rsid w:val="008E52AC"/>
    <w:rsid w:val="008E69F9"/>
    <w:rsid w:val="008F0709"/>
    <w:rsid w:val="008F0FA4"/>
    <w:rsid w:val="008F1272"/>
    <w:rsid w:val="008F137E"/>
    <w:rsid w:val="008F1BEC"/>
    <w:rsid w:val="008F24F9"/>
    <w:rsid w:val="008F3573"/>
    <w:rsid w:val="008F3AF9"/>
    <w:rsid w:val="008F40FC"/>
    <w:rsid w:val="008F4453"/>
    <w:rsid w:val="008F6245"/>
    <w:rsid w:val="008F63F2"/>
    <w:rsid w:val="008F64F1"/>
    <w:rsid w:val="008F7269"/>
    <w:rsid w:val="008F72F5"/>
    <w:rsid w:val="00900A6D"/>
    <w:rsid w:val="009010EC"/>
    <w:rsid w:val="009015B2"/>
    <w:rsid w:val="009028F2"/>
    <w:rsid w:val="00902E5B"/>
    <w:rsid w:val="00903250"/>
    <w:rsid w:val="009032AA"/>
    <w:rsid w:val="00903398"/>
    <w:rsid w:val="0090367A"/>
    <w:rsid w:val="00903EBC"/>
    <w:rsid w:val="009056E2"/>
    <w:rsid w:val="009060A3"/>
    <w:rsid w:val="00906B8B"/>
    <w:rsid w:val="00907FDC"/>
    <w:rsid w:val="00910618"/>
    <w:rsid w:val="009116D8"/>
    <w:rsid w:val="00911A44"/>
    <w:rsid w:val="00913344"/>
    <w:rsid w:val="00913C68"/>
    <w:rsid w:val="00914855"/>
    <w:rsid w:val="00915A6C"/>
    <w:rsid w:val="00917540"/>
    <w:rsid w:val="0091763F"/>
    <w:rsid w:val="00920285"/>
    <w:rsid w:val="009213A0"/>
    <w:rsid w:val="009213B6"/>
    <w:rsid w:val="0092278D"/>
    <w:rsid w:val="00923431"/>
    <w:rsid w:val="009238F0"/>
    <w:rsid w:val="009239ED"/>
    <w:rsid w:val="00923E54"/>
    <w:rsid w:val="00924B96"/>
    <w:rsid w:val="0092597D"/>
    <w:rsid w:val="00925E6A"/>
    <w:rsid w:val="0092626B"/>
    <w:rsid w:val="00932970"/>
    <w:rsid w:val="00932F28"/>
    <w:rsid w:val="00933D27"/>
    <w:rsid w:val="00934966"/>
    <w:rsid w:val="009349FB"/>
    <w:rsid w:val="00934CC1"/>
    <w:rsid w:val="00934DF3"/>
    <w:rsid w:val="00935820"/>
    <w:rsid w:val="009366E7"/>
    <w:rsid w:val="009370A9"/>
    <w:rsid w:val="009406CD"/>
    <w:rsid w:val="00940BF0"/>
    <w:rsid w:val="00941468"/>
    <w:rsid w:val="009433BF"/>
    <w:rsid w:val="00943D40"/>
    <w:rsid w:val="009449EC"/>
    <w:rsid w:val="009452D5"/>
    <w:rsid w:val="009466A0"/>
    <w:rsid w:val="00946913"/>
    <w:rsid w:val="00950855"/>
    <w:rsid w:val="009512A4"/>
    <w:rsid w:val="009517AE"/>
    <w:rsid w:val="00955A23"/>
    <w:rsid w:val="00955BBD"/>
    <w:rsid w:val="009566DC"/>
    <w:rsid w:val="00957B16"/>
    <w:rsid w:val="00957C6E"/>
    <w:rsid w:val="00961478"/>
    <w:rsid w:val="009618B8"/>
    <w:rsid w:val="0096207E"/>
    <w:rsid w:val="009622F1"/>
    <w:rsid w:val="009630BE"/>
    <w:rsid w:val="00964576"/>
    <w:rsid w:val="009654C4"/>
    <w:rsid w:val="00967BAB"/>
    <w:rsid w:val="00970261"/>
    <w:rsid w:val="00970A44"/>
    <w:rsid w:val="00970B46"/>
    <w:rsid w:val="00970BCC"/>
    <w:rsid w:val="009710D1"/>
    <w:rsid w:val="009720A9"/>
    <w:rsid w:val="00972DB6"/>
    <w:rsid w:val="009730F7"/>
    <w:rsid w:val="009735D1"/>
    <w:rsid w:val="0097369D"/>
    <w:rsid w:val="00974149"/>
    <w:rsid w:val="009749FC"/>
    <w:rsid w:val="00975A65"/>
    <w:rsid w:val="00975B92"/>
    <w:rsid w:val="0097666C"/>
    <w:rsid w:val="00976DED"/>
    <w:rsid w:val="00977867"/>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AA8"/>
    <w:rsid w:val="00987CF6"/>
    <w:rsid w:val="00990F78"/>
    <w:rsid w:val="009913D7"/>
    <w:rsid w:val="00991FC2"/>
    <w:rsid w:val="00992181"/>
    <w:rsid w:val="009937EA"/>
    <w:rsid w:val="009939BB"/>
    <w:rsid w:val="00994B43"/>
    <w:rsid w:val="009950BA"/>
    <w:rsid w:val="00996F99"/>
    <w:rsid w:val="009973BC"/>
    <w:rsid w:val="009973C7"/>
    <w:rsid w:val="00997F8F"/>
    <w:rsid w:val="009A07D3"/>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A69"/>
    <w:rsid w:val="009B60B8"/>
    <w:rsid w:val="009B65B9"/>
    <w:rsid w:val="009B69F1"/>
    <w:rsid w:val="009B7EA8"/>
    <w:rsid w:val="009C07C9"/>
    <w:rsid w:val="009C0D69"/>
    <w:rsid w:val="009C115F"/>
    <w:rsid w:val="009C15F6"/>
    <w:rsid w:val="009C1658"/>
    <w:rsid w:val="009D0D79"/>
    <w:rsid w:val="009D2058"/>
    <w:rsid w:val="009D261B"/>
    <w:rsid w:val="009D375B"/>
    <w:rsid w:val="009D3A49"/>
    <w:rsid w:val="009D44A0"/>
    <w:rsid w:val="009D4559"/>
    <w:rsid w:val="009D56A2"/>
    <w:rsid w:val="009D6434"/>
    <w:rsid w:val="009D66A1"/>
    <w:rsid w:val="009D697B"/>
    <w:rsid w:val="009D6A32"/>
    <w:rsid w:val="009D6CC9"/>
    <w:rsid w:val="009D6F5E"/>
    <w:rsid w:val="009E0870"/>
    <w:rsid w:val="009E1229"/>
    <w:rsid w:val="009E23F2"/>
    <w:rsid w:val="009E2555"/>
    <w:rsid w:val="009E4352"/>
    <w:rsid w:val="009E5A60"/>
    <w:rsid w:val="009E5DD4"/>
    <w:rsid w:val="009E660B"/>
    <w:rsid w:val="009E7717"/>
    <w:rsid w:val="009E7777"/>
    <w:rsid w:val="009E7F50"/>
    <w:rsid w:val="009F0045"/>
    <w:rsid w:val="009F141B"/>
    <w:rsid w:val="009F14CD"/>
    <w:rsid w:val="009F2141"/>
    <w:rsid w:val="009F244A"/>
    <w:rsid w:val="009F310E"/>
    <w:rsid w:val="009F3587"/>
    <w:rsid w:val="009F358A"/>
    <w:rsid w:val="009F48FC"/>
    <w:rsid w:val="009F58E3"/>
    <w:rsid w:val="009F5BE8"/>
    <w:rsid w:val="009F5DBA"/>
    <w:rsid w:val="009F5FA7"/>
    <w:rsid w:val="009F62F7"/>
    <w:rsid w:val="009F6B5E"/>
    <w:rsid w:val="009F7F17"/>
    <w:rsid w:val="00A0006F"/>
    <w:rsid w:val="00A00E76"/>
    <w:rsid w:val="00A01DDB"/>
    <w:rsid w:val="00A02D19"/>
    <w:rsid w:val="00A02ED1"/>
    <w:rsid w:val="00A03456"/>
    <w:rsid w:val="00A04189"/>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2495"/>
    <w:rsid w:val="00A42A97"/>
    <w:rsid w:val="00A4457C"/>
    <w:rsid w:val="00A44915"/>
    <w:rsid w:val="00A44BAA"/>
    <w:rsid w:val="00A458CC"/>
    <w:rsid w:val="00A45F19"/>
    <w:rsid w:val="00A46A0D"/>
    <w:rsid w:val="00A5124D"/>
    <w:rsid w:val="00A5229F"/>
    <w:rsid w:val="00A52968"/>
    <w:rsid w:val="00A54521"/>
    <w:rsid w:val="00A5526C"/>
    <w:rsid w:val="00A56BD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227A"/>
    <w:rsid w:val="00A82A36"/>
    <w:rsid w:val="00A82EE8"/>
    <w:rsid w:val="00A83302"/>
    <w:rsid w:val="00A83808"/>
    <w:rsid w:val="00A8531C"/>
    <w:rsid w:val="00A86689"/>
    <w:rsid w:val="00A90197"/>
    <w:rsid w:val="00A90C17"/>
    <w:rsid w:val="00A913B4"/>
    <w:rsid w:val="00A91A74"/>
    <w:rsid w:val="00A920D6"/>
    <w:rsid w:val="00A935CA"/>
    <w:rsid w:val="00A93A57"/>
    <w:rsid w:val="00A94B6A"/>
    <w:rsid w:val="00A95D4F"/>
    <w:rsid w:val="00A9617E"/>
    <w:rsid w:val="00A96800"/>
    <w:rsid w:val="00AA0010"/>
    <w:rsid w:val="00AA002D"/>
    <w:rsid w:val="00AA0A27"/>
    <w:rsid w:val="00AA0E26"/>
    <w:rsid w:val="00AA2528"/>
    <w:rsid w:val="00AA327D"/>
    <w:rsid w:val="00AA4237"/>
    <w:rsid w:val="00AA441B"/>
    <w:rsid w:val="00AA5AAD"/>
    <w:rsid w:val="00AA5F85"/>
    <w:rsid w:val="00AA6609"/>
    <w:rsid w:val="00AB07E9"/>
    <w:rsid w:val="00AB366A"/>
    <w:rsid w:val="00AB37BB"/>
    <w:rsid w:val="00AB41C9"/>
    <w:rsid w:val="00AB56D8"/>
    <w:rsid w:val="00AB6F4C"/>
    <w:rsid w:val="00AB7076"/>
    <w:rsid w:val="00AC0141"/>
    <w:rsid w:val="00AC0572"/>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C33"/>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23A0"/>
    <w:rsid w:val="00B03035"/>
    <w:rsid w:val="00B03303"/>
    <w:rsid w:val="00B04B7A"/>
    <w:rsid w:val="00B04C39"/>
    <w:rsid w:val="00B05AC9"/>
    <w:rsid w:val="00B05C3F"/>
    <w:rsid w:val="00B0615E"/>
    <w:rsid w:val="00B06888"/>
    <w:rsid w:val="00B06987"/>
    <w:rsid w:val="00B077EE"/>
    <w:rsid w:val="00B07AB5"/>
    <w:rsid w:val="00B1178C"/>
    <w:rsid w:val="00B11C6C"/>
    <w:rsid w:val="00B12765"/>
    <w:rsid w:val="00B12D61"/>
    <w:rsid w:val="00B12E57"/>
    <w:rsid w:val="00B14B79"/>
    <w:rsid w:val="00B16011"/>
    <w:rsid w:val="00B16A80"/>
    <w:rsid w:val="00B20797"/>
    <w:rsid w:val="00B207C9"/>
    <w:rsid w:val="00B21089"/>
    <w:rsid w:val="00B21AA5"/>
    <w:rsid w:val="00B23720"/>
    <w:rsid w:val="00B23760"/>
    <w:rsid w:val="00B23B22"/>
    <w:rsid w:val="00B24191"/>
    <w:rsid w:val="00B24A73"/>
    <w:rsid w:val="00B24FD8"/>
    <w:rsid w:val="00B25E4F"/>
    <w:rsid w:val="00B26317"/>
    <w:rsid w:val="00B27AE9"/>
    <w:rsid w:val="00B30888"/>
    <w:rsid w:val="00B30BB2"/>
    <w:rsid w:val="00B30D56"/>
    <w:rsid w:val="00B315C7"/>
    <w:rsid w:val="00B319DF"/>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09B0"/>
    <w:rsid w:val="00B42309"/>
    <w:rsid w:val="00B42871"/>
    <w:rsid w:val="00B43018"/>
    <w:rsid w:val="00B43680"/>
    <w:rsid w:val="00B44A47"/>
    <w:rsid w:val="00B450C5"/>
    <w:rsid w:val="00B454BE"/>
    <w:rsid w:val="00B4581E"/>
    <w:rsid w:val="00B46B28"/>
    <w:rsid w:val="00B46C57"/>
    <w:rsid w:val="00B47122"/>
    <w:rsid w:val="00B47EDD"/>
    <w:rsid w:val="00B50208"/>
    <w:rsid w:val="00B509EC"/>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5433"/>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6B1"/>
    <w:rsid w:val="00BA6B21"/>
    <w:rsid w:val="00BA70A2"/>
    <w:rsid w:val="00BB1040"/>
    <w:rsid w:val="00BB1DE5"/>
    <w:rsid w:val="00BB1DF4"/>
    <w:rsid w:val="00BB36BB"/>
    <w:rsid w:val="00BB4119"/>
    <w:rsid w:val="00BB4712"/>
    <w:rsid w:val="00BB56A5"/>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C7D96"/>
    <w:rsid w:val="00BD0069"/>
    <w:rsid w:val="00BD03F4"/>
    <w:rsid w:val="00BD212C"/>
    <w:rsid w:val="00BD22C5"/>
    <w:rsid w:val="00BD29FA"/>
    <w:rsid w:val="00BD3DD1"/>
    <w:rsid w:val="00BD472A"/>
    <w:rsid w:val="00BD4E7D"/>
    <w:rsid w:val="00BD59A3"/>
    <w:rsid w:val="00BD5B63"/>
    <w:rsid w:val="00BD5D5F"/>
    <w:rsid w:val="00BD5DCA"/>
    <w:rsid w:val="00BD6B44"/>
    <w:rsid w:val="00BD78C0"/>
    <w:rsid w:val="00BD7D66"/>
    <w:rsid w:val="00BE0767"/>
    <w:rsid w:val="00BE079C"/>
    <w:rsid w:val="00BE0A8D"/>
    <w:rsid w:val="00BE1391"/>
    <w:rsid w:val="00BE194A"/>
    <w:rsid w:val="00BE2239"/>
    <w:rsid w:val="00BE24EE"/>
    <w:rsid w:val="00BE2945"/>
    <w:rsid w:val="00BE3CDD"/>
    <w:rsid w:val="00BE4E9B"/>
    <w:rsid w:val="00BE5025"/>
    <w:rsid w:val="00BE6B40"/>
    <w:rsid w:val="00BE7026"/>
    <w:rsid w:val="00BE7B4F"/>
    <w:rsid w:val="00BE7C25"/>
    <w:rsid w:val="00BE7E9D"/>
    <w:rsid w:val="00BF02E6"/>
    <w:rsid w:val="00BF1B32"/>
    <w:rsid w:val="00BF2490"/>
    <w:rsid w:val="00BF3D03"/>
    <w:rsid w:val="00BF3F6A"/>
    <w:rsid w:val="00BF431B"/>
    <w:rsid w:val="00BF4E6B"/>
    <w:rsid w:val="00BF6404"/>
    <w:rsid w:val="00BF650F"/>
    <w:rsid w:val="00C00A19"/>
    <w:rsid w:val="00C01E0A"/>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6241"/>
    <w:rsid w:val="00C162E2"/>
    <w:rsid w:val="00C163B9"/>
    <w:rsid w:val="00C20B16"/>
    <w:rsid w:val="00C20E6E"/>
    <w:rsid w:val="00C210AD"/>
    <w:rsid w:val="00C21891"/>
    <w:rsid w:val="00C222FA"/>
    <w:rsid w:val="00C22D63"/>
    <w:rsid w:val="00C22F0A"/>
    <w:rsid w:val="00C24499"/>
    <w:rsid w:val="00C25EA4"/>
    <w:rsid w:val="00C26291"/>
    <w:rsid w:val="00C2684E"/>
    <w:rsid w:val="00C26ECD"/>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CA"/>
    <w:rsid w:val="00C4497A"/>
    <w:rsid w:val="00C47129"/>
    <w:rsid w:val="00C4747C"/>
    <w:rsid w:val="00C4767D"/>
    <w:rsid w:val="00C47D6E"/>
    <w:rsid w:val="00C504BB"/>
    <w:rsid w:val="00C5262E"/>
    <w:rsid w:val="00C52D3D"/>
    <w:rsid w:val="00C53A77"/>
    <w:rsid w:val="00C543EF"/>
    <w:rsid w:val="00C551BB"/>
    <w:rsid w:val="00C56EEA"/>
    <w:rsid w:val="00C573E1"/>
    <w:rsid w:val="00C60322"/>
    <w:rsid w:val="00C61654"/>
    <w:rsid w:val="00C616A1"/>
    <w:rsid w:val="00C64938"/>
    <w:rsid w:val="00C64FDF"/>
    <w:rsid w:val="00C65726"/>
    <w:rsid w:val="00C65D7A"/>
    <w:rsid w:val="00C65FFF"/>
    <w:rsid w:val="00C6653F"/>
    <w:rsid w:val="00C665AF"/>
    <w:rsid w:val="00C71A32"/>
    <w:rsid w:val="00C71DF1"/>
    <w:rsid w:val="00C72F79"/>
    <w:rsid w:val="00C7308C"/>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60C5"/>
    <w:rsid w:val="00C874AC"/>
    <w:rsid w:val="00C87C3C"/>
    <w:rsid w:val="00C91295"/>
    <w:rsid w:val="00C9184A"/>
    <w:rsid w:val="00C91AFA"/>
    <w:rsid w:val="00C92621"/>
    <w:rsid w:val="00C92D55"/>
    <w:rsid w:val="00CA1095"/>
    <w:rsid w:val="00CA2ACB"/>
    <w:rsid w:val="00CA35B2"/>
    <w:rsid w:val="00CA363B"/>
    <w:rsid w:val="00CA3FF0"/>
    <w:rsid w:val="00CA40BA"/>
    <w:rsid w:val="00CA4E1A"/>
    <w:rsid w:val="00CA7714"/>
    <w:rsid w:val="00CA774F"/>
    <w:rsid w:val="00CA7875"/>
    <w:rsid w:val="00CB0B26"/>
    <w:rsid w:val="00CB0BC6"/>
    <w:rsid w:val="00CB1ACE"/>
    <w:rsid w:val="00CB2CF5"/>
    <w:rsid w:val="00CB3117"/>
    <w:rsid w:val="00CB319A"/>
    <w:rsid w:val="00CB5B27"/>
    <w:rsid w:val="00CB69F9"/>
    <w:rsid w:val="00CB72C4"/>
    <w:rsid w:val="00CB7496"/>
    <w:rsid w:val="00CB772A"/>
    <w:rsid w:val="00CB7E40"/>
    <w:rsid w:val="00CC0659"/>
    <w:rsid w:val="00CC0BB2"/>
    <w:rsid w:val="00CC0FD4"/>
    <w:rsid w:val="00CC1126"/>
    <w:rsid w:val="00CC15B6"/>
    <w:rsid w:val="00CC42E2"/>
    <w:rsid w:val="00CC448E"/>
    <w:rsid w:val="00CC4859"/>
    <w:rsid w:val="00CC495B"/>
    <w:rsid w:val="00CC50F9"/>
    <w:rsid w:val="00CC5CF6"/>
    <w:rsid w:val="00CC6468"/>
    <w:rsid w:val="00CD02EF"/>
    <w:rsid w:val="00CD139E"/>
    <w:rsid w:val="00CD2C5C"/>
    <w:rsid w:val="00CD6F0D"/>
    <w:rsid w:val="00CE073F"/>
    <w:rsid w:val="00CE110C"/>
    <w:rsid w:val="00CE1D0F"/>
    <w:rsid w:val="00CE214B"/>
    <w:rsid w:val="00CE21F8"/>
    <w:rsid w:val="00CE2CCB"/>
    <w:rsid w:val="00CE4761"/>
    <w:rsid w:val="00CE49C9"/>
    <w:rsid w:val="00CE5A67"/>
    <w:rsid w:val="00CE5AC5"/>
    <w:rsid w:val="00CE6612"/>
    <w:rsid w:val="00CE7134"/>
    <w:rsid w:val="00CF011B"/>
    <w:rsid w:val="00CF0251"/>
    <w:rsid w:val="00CF0C8E"/>
    <w:rsid w:val="00CF170E"/>
    <w:rsid w:val="00CF1F45"/>
    <w:rsid w:val="00CF2169"/>
    <w:rsid w:val="00CF2409"/>
    <w:rsid w:val="00CF2B88"/>
    <w:rsid w:val="00CF2EC4"/>
    <w:rsid w:val="00CF368C"/>
    <w:rsid w:val="00CF478D"/>
    <w:rsid w:val="00CF4FFF"/>
    <w:rsid w:val="00CF53F2"/>
    <w:rsid w:val="00CF5EB6"/>
    <w:rsid w:val="00CF68BA"/>
    <w:rsid w:val="00CF6D90"/>
    <w:rsid w:val="00CF6E1D"/>
    <w:rsid w:val="00CF6E86"/>
    <w:rsid w:val="00CF6FE4"/>
    <w:rsid w:val="00CF71DD"/>
    <w:rsid w:val="00D011EC"/>
    <w:rsid w:val="00D01B12"/>
    <w:rsid w:val="00D01F09"/>
    <w:rsid w:val="00D0231D"/>
    <w:rsid w:val="00D024EC"/>
    <w:rsid w:val="00D026DD"/>
    <w:rsid w:val="00D02C8E"/>
    <w:rsid w:val="00D03486"/>
    <w:rsid w:val="00D035CA"/>
    <w:rsid w:val="00D03DEE"/>
    <w:rsid w:val="00D043F1"/>
    <w:rsid w:val="00D04691"/>
    <w:rsid w:val="00D06688"/>
    <w:rsid w:val="00D07C61"/>
    <w:rsid w:val="00D1034B"/>
    <w:rsid w:val="00D10364"/>
    <w:rsid w:val="00D1054A"/>
    <w:rsid w:val="00D108AC"/>
    <w:rsid w:val="00D10DF4"/>
    <w:rsid w:val="00D11928"/>
    <w:rsid w:val="00D12B3D"/>
    <w:rsid w:val="00D13AA2"/>
    <w:rsid w:val="00D13F42"/>
    <w:rsid w:val="00D14B8B"/>
    <w:rsid w:val="00D15D80"/>
    <w:rsid w:val="00D15FC6"/>
    <w:rsid w:val="00D16069"/>
    <w:rsid w:val="00D2264F"/>
    <w:rsid w:val="00D22BDD"/>
    <w:rsid w:val="00D24222"/>
    <w:rsid w:val="00D24321"/>
    <w:rsid w:val="00D24CCE"/>
    <w:rsid w:val="00D24D49"/>
    <w:rsid w:val="00D24D4F"/>
    <w:rsid w:val="00D25420"/>
    <w:rsid w:val="00D262F0"/>
    <w:rsid w:val="00D263B7"/>
    <w:rsid w:val="00D26B80"/>
    <w:rsid w:val="00D274AB"/>
    <w:rsid w:val="00D27866"/>
    <w:rsid w:val="00D3089D"/>
    <w:rsid w:val="00D31181"/>
    <w:rsid w:val="00D33326"/>
    <w:rsid w:val="00D334BA"/>
    <w:rsid w:val="00D33F12"/>
    <w:rsid w:val="00D35F35"/>
    <w:rsid w:val="00D3660F"/>
    <w:rsid w:val="00D36B74"/>
    <w:rsid w:val="00D371DC"/>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1C3A"/>
    <w:rsid w:val="00D62E58"/>
    <w:rsid w:val="00D630AC"/>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036"/>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7370"/>
    <w:rsid w:val="00D97FF2"/>
    <w:rsid w:val="00DA1625"/>
    <w:rsid w:val="00DA1B74"/>
    <w:rsid w:val="00DA1B85"/>
    <w:rsid w:val="00DA2283"/>
    <w:rsid w:val="00DA231C"/>
    <w:rsid w:val="00DA2755"/>
    <w:rsid w:val="00DA2E62"/>
    <w:rsid w:val="00DA34A6"/>
    <w:rsid w:val="00DA3BC6"/>
    <w:rsid w:val="00DA4ED6"/>
    <w:rsid w:val="00DA63E5"/>
    <w:rsid w:val="00DA70D4"/>
    <w:rsid w:val="00DB26A2"/>
    <w:rsid w:val="00DB2977"/>
    <w:rsid w:val="00DB297F"/>
    <w:rsid w:val="00DB3956"/>
    <w:rsid w:val="00DB4B05"/>
    <w:rsid w:val="00DB6A16"/>
    <w:rsid w:val="00DB7430"/>
    <w:rsid w:val="00DB78BA"/>
    <w:rsid w:val="00DB7A13"/>
    <w:rsid w:val="00DB7F85"/>
    <w:rsid w:val="00DC0668"/>
    <w:rsid w:val="00DC0F42"/>
    <w:rsid w:val="00DC1144"/>
    <w:rsid w:val="00DC1751"/>
    <w:rsid w:val="00DC2850"/>
    <w:rsid w:val="00DC4759"/>
    <w:rsid w:val="00DC51E3"/>
    <w:rsid w:val="00DD04D9"/>
    <w:rsid w:val="00DD057B"/>
    <w:rsid w:val="00DD15C3"/>
    <w:rsid w:val="00DD1943"/>
    <w:rsid w:val="00DD1BB5"/>
    <w:rsid w:val="00DD30F7"/>
    <w:rsid w:val="00DD3103"/>
    <w:rsid w:val="00DD34D2"/>
    <w:rsid w:val="00DD534D"/>
    <w:rsid w:val="00DD5709"/>
    <w:rsid w:val="00DD65F1"/>
    <w:rsid w:val="00DD6F69"/>
    <w:rsid w:val="00DD7BF0"/>
    <w:rsid w:val="00DE00E6"/>
    <w:rsid w:val="00DE0844"/>
    <w:rsid w:val="00DE092F"/>
    <w:rsid w:val="00DE0BCB"/>
    <w:rsid w:val="00DE3510"/>
    <w:rsid w:val="00DE4696"/>
    <w:rsid w:val="00DE4767"/>
    <w:rsid w:val="00DE4AB3"/>
    <w:rsid w:val="00DE667A"/>
    <w:rsid w:val="00DE69BA"/>
    <w:rsid w:val="00DE6DCF"/>
    <w:rsid w:val="00DE720A"/>
    <w:rsid w:val="00DF11DC"/>
    <w:rsid w:val="00DF2523"/>
    <w:rsid w:val="00DF3911"/>
    <w:rsid w:val="00DF66C8"/>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67F3"/>
    <w:rsid w:val="00E3798E"/>
    <w:rsid w:val="00E37FAC"/>
    <w:rsid w:val="00E40280"/>
    <w:rsid w:val="00E40359"/>
    <w:rsid w:val="00E4246E"/>
    <w:rsid w:val="00E42EF1"/>
    <w:rsid w:val="00E438F1"/>
    <w:rsid w:val="00E444E7"/>
    <w:rsid w:val="00E449B9"/>
    <w:rsid w:val="00E45C68"/>
    <w:rsid w:val="00E471C8"/>
    <w:rsid w:val="00E47E4B"/>
    <w:rsid w:val="00E50245"/>
    <w:rsid w:val="00E505DC"/>
    <w:rsid w:val="00E5256A"/>
    <w:rsid w:val="00E530AB"/>
    <w:rsid w:val="00E542A0"/>
    <w:rsid w:val="00E54C0A"/>
    <w:rsid w:val="00E551EB"/>
    <w:rsid w:val="00E552CC"/>
    <w:rsid w:val="00E55D18"/>
    <w:rsid w:val="00E57070"/>
    <w:rsid w:val="00E601C7"/>
    <w:rsid w:val="00E6103A"/>
    <w:rsid w:val="00E6214A"/>
    <w:rsid w:val="00E63190"/>
    <w:rsid w:val="00E6421A"/>
    <w:rsid w:val="00E65E74"/>
    <w:rsid w:val="00E663B3"/>
    <w:rsid w:val="00E66B8D"/>
    <w:rsid w:val="00E67024"/>
    <w:rsid w:val="00E67225"/>
    <w:rsid w:val="00E70532"/>
    <w:rsid w:val="00E7200C"/>
    <w:rsid w:val="00E72B1F"/>
    <w:rsid w:val="00E72BC9"/>
    <w:rsid w:val="00E733A3"/>
    <w:rsid w:val="00E76538"/>
    <w:rsid w:val="00E7666C"/>
    <w:rsid w:val="00E801B8"/>
    <w:rsid w:val="00E80AE0"/>
    <w:rsid w:val="00E81DEA"/>
    <w:rsid w:val="00E81E9B"/>
    <w:rsid w:val="00E820EC"/>
    <w:rsid w:val="00E833C8"/>
    <w:rsid w:val="00E84A28"/>
    <w:rsid w:val="00E84E10"/>
    <w:rsid w:val="00E85506"/>
    <w:rsid w:val="00E8573F"/>
    <w:rsid w:val="00E875D8"/>
    <w:rsid w:val="00E87B0F"/>
    <w:rsid w:val="00E87B1C"/>
    <w:rsid w:val="00E90447"/>
    <w:rsid w:val="00E90F55"/>
    <w:rsid w:val="00E9171D"/>
    <w:rsid w:val="00E91B90"/>
    <w:rsid w:val="00E9207E"/>
    <w:rsid w:val="00E9210A"/>
    <w:rsid w:val="00E92920"/>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662"/>
    <w:rsid w:val="00EC0BFC"/>
    <w:rsid w:val="00EC160C"/>
    <w:rsid w:val="00EC1BDB"/>
    <w:rsid w:val="00EC2133"/>
    <w:rsid w:val="00EC5D9D"/>
    <w:rsid w:val="00EC6652"/>
    <w:rsid w:val="00EC66A2"/>
    <w:rsid w:val="00EC67B0"/>
    <w:rsid w:val="00EC7161"/>
    <w:rsid w:val="00EC73C5"/>
    <w:rsid w:val="00EC748C"/>
    <w:rsid w:val="00ED0599"/>
    <w:rsid w:val="00ED0875"/>
    <w:rsid w:val="00ED0E41"/>
    <w:rsid w:val="00ED1128"/>
    <w:rsid w:val="00ED1461"/>
    <w:rsid w:val="00ED3494"/>
    <w:rsid w:val="00ED3F48"/>
    <w:rsid w:val="00ED45FF"/>
    <w:rsid w:val="00ED4707"/>
    <w:rsid w:val="00ED48F7"/>
    <w:rsid w:val="00ED507F"/>
    <w:rsid w:val="00ED589B"/>
    <w:rsid w:val="00ED69F8"/>
    <w:rsid w:val="00ED6D60"/>
    <w:rsid w:val="00EE07AA"/>
    <w:rsid w:val="00EE0802"/>
    <w:rsid w:val="00EE0E20"/>
    <w:rsid w:val="00EE16DD"/>
    <w:rsid w:val="00EE224A"/>
    <w:rsid w:val="00EE2583"/>
    <w:rsid w:val="00EE59DA"/>
    <w:rsid w:val="00EE73A1"/>
    <w:rsid w:val="00EE78C1"/>
    <w:rsid w:val="00EF1D20"/>
    <w:rsid w:val="00EF22EB"/>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C5A"/>
    <w:rsid w:val="00F10D02"/>
    <w:rsid w:val="00F1184E"/>
    <w:rsid w:val="00F11BB4"/>
    <w:rsid w:val="00F11E95"/>
    <w:rsid w:val="00F130D1"/>
    <w:rsid w:val="00F131C9"/>
    <w:rsid w:val="00F13417"/>
    <w:rsid w:val="00F137FB"/>
    <w:rsid w:val="00F1483F"/>
    <w:rsid w:val="00F14FA3"/>
    <w:rsid w:val="00F15486"/>
    <w:rsid w:val="00F16FF3"/>
    <w:rsid w:val="00F1778B"/>
    <w:rsid w:val="00F17CCA"/>
    <w:rsid w:val="00F2049E"/>
    <w:rsid w:val="00F22129"/>
    <w:rsid w:val="00F22468"/>
    <w:rsid w:val="00F22F1A"/>
    <w:rsid w:val="00F22FC0"/>
    <w:rsid w:val="00F22FD8"/>
    <w:rsid w:val="00F235A4"/>
    <w:rsid w:val="00F244FE"/>
    <w:rsid w:val="00F24DE1"/>
    <w:rsid w:val="00F269B3"/>
    <w:rsid w:val="00F31D69"/>
    <w:rsid w:val="00F32A79"/>
    <w:rsid w:val="00F34220"/>
    <w:rsid w:val="00F35A7F"/>
    <w:rsid w:val="00F36D93"/>
    <w:rsid w:val="00F3793F"/>
    <w:rsid w:val="00F40644"/>
    <w:rsid w:val="00F412AE"/>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816"/>
    <w:rsid w:val="00F618A1"/>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262F"/>
    <w:rsid w:val="00F834FE"/>
    <w:rsid w:val="00F842BB"/>
    <w:rsid w:val="00F84347"/>
    <w:rsid w:val="00F84E7D"/>
    <w:rsid w:val="00F85007"/>
    <w:rsid w:val="00F856B5"/>
    <w:rsid w:val="00F860E3"/>
    <w:rsid w:val="00F86CE9"/>
    <w:rsid w:val="00F908A9"/>
    <w:rsid w:val="00F92812"/>
    <w:rsid w:val="00F931C5"/>
    <w:rsid w:val="00F93BC2"/>
    <w:rsid w:val="00F95411"/>
    <w:rsid w:val="00F96266"/>
    <w:rsid w:val="00F969D8"/>
    <w:rsid w:val="00F96B7B"/>
    <w:rsid w:val="00F97BD5"/>
    <w:rsid w:val="00FA0F98"/>
    <w:rsid w:val="00FA1D3C"/>
    <w:rsid w:val="00FA231A"/>
    <w:rsid w:val="00FA3CBB"/>
    <w:rsid w:val="00FA4524"/>
    <w:rsid w:val="00FA4975"/>
    <w:rsid w:val="00FA54A0"/>
    <w:rsid w:val="00FA5F39"/>
    <w:rsid w:val="00FA794B"/>
    <w:rsid w:val="00FB03C8"/>
    <w:rsid w:val="00FB046D"/>
    <w:rsid w:val="00FB06B4"/>
    <w:rsid w:val="00FB13E2"/>
    <w:rsid w:val="00FB16FE"/>
    <w:rsid w:val="00FB1AE7"/>
    <w:rsid w:val="00FB247B"/>
    <w:rsid w:val="00FB2C16"/>
    <w:rsid w:val="00FB36F0"/>
    <w:rsid w:val="00FB3B5D"/>
    <w:rsid w:val="00FB456D"/>
    <w:rsid w:val="00FB45F8"/>
    <w:rsid w:val="00FB5A37"/>
    <w:rsid w:val="00FB5B12"/>
    <w:rsid w:val="00FB5F01"/>
    <w:rsid w:val="00FB62AB"/>
    <w:rsid w:val="00FB663F"/>
    <w:rsid w:val="00FB6FDF"/>
    <w:rsid w:val="00FB7BB5"/>
    <w:rsid w:val="00FB7E85"/>
    <w:rsid w:val="00FC0437"/>
    <w:rsid w:val="00FC11A9"/>
    <w:rsid w:val="00FC1A20"/>
    <w:rsid w:val="00FC223F"/>
    <w:rsid w:val="00FC2F0D"/>
    <w:rsid w:val="00FC3FFF"/>
    <w:rsid w:val="00FC5BBB"/>
    <w:rsid w:val="00FC5C72"/>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7C00"/>
    <w:rsid w:val="00FF0204"/>
    <w:rsid w:val="00FF2398"/>
    <w:rsid w:val="00FF331A"/>
    <w:rsid w:val="00FF3DF4"/>
    <w:rsid w:val="00FF43F5"/>
    <w:rsid w:val="00FF4B12"/>
    <w:rsid w:val="00FF5EA5"/>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5CBCA9"/>
  <w15:docId w15:val="{A92F528E-F828-4CFA-BA51-020BFB5C3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655"/>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8F63F2"/>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C60322"/>
    <w:pPr>
      <w:keepLines/>
      <w:shd w:val="clear" w:color="auto" w:fill="FFFFFF" w:themeFill="background1"/>
      <w:spacing w:before="60"/>
      <w:ind w:left="360"/>
      <w:jc w:val="both"/>
    </w:pPr>
    <w:rPr>
      <w:rFonts w:ascii="Trebuchet MS" w:hAnsi="Trebuchet MS"/>
      <w:lang w:val="es-ES_tradnl"/>
    </w:rPr>
  </w:style>
  <w:style w:type="paragraph" w:styleId="Listaconvietas2">
    <w:name w:val="List Bullet 2"/>
    <w:basedOn w:val="Normal"/>
    <w:uiPriority w:val="99"/>
    <w:semiHidden/>
    <w:unhideWhenUsed/>
    <w:rsid w:val="006E5591"/>
    <w:pPr>
      <w:numPr>
        <w:numId w:val="31"/>
      </w:numPr>
      <w:contextualSpacing/>
    </w:pPr>
  </w:style>
  <w:style w:type="character" w:customStyle="1" w:styleId="Ebatzigabekoaipamena1">
    <w:name w:val="Ebatzi gabeko aipamena1"/>
    <w:basedOn w:val="Fuentedeprrafopredeter"/>
    <w:uiPriority w:val="99"/>
    <w:semiHidden/>
    <w:unhideWhenUsed/>
    <w:rsid w:val="009566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contratacion.euskadi.eu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visor.registrodelicitadores.gob.es/espd-web/filter?lang=es" TargetMode="External"/><Relationship Id="rId7" Type="http://schemas.openxmlformats.org/officeDocument/2006/relationships/settings" Target="settings.xml"/><Relationship Id="rId12" Type="http://schemas.openxmlformats.org/officeDocument/2006/relationships/hyperlink" Target="https://www.izfe.eus/es/sobre-izfe/perfil-contratante/desde-2017"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tratazioa@gipuzkoa.eus" TargetMode="Externa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boe.es/buscar/doc.php?id=BOE-A-2016-3392"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4" ma:contentTypeDescription="Crear nuevo documento." ma:contentTypeScope="" ma:versionID="60fac994784858774a358085fa012fe6">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37546eea90f6721c5cecd139590e46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44CCD-5172-4202-A63A-2BD84D1F9975}">
  <ds:schemaRefs>
    <ds:schemaRef ds:uri="http://schemas.microsoft.com/sharepoint/v3/contenttype/forms"/>
  </ds:schemaRefs>
</ds:datastoreItem>
</file>

<file path=customXml/itemProps2.xml><?xml version="1.0" encoding="utf-8"?>
<ds:datastoreItem xmlns:ds="http://schemas.openxmlformats.org/officeDocument/2006/customXml" ds:itemID="{23E00312-E7A1-443C-A886-781AC03FD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43364-6D3F-4868-AEC5-C7965C358F08}">
  <ds:schemaRefs>
    <ds:schemaRef ds:uri="http://schemas.openxmlformats.org/officeDocument/2006/bibliography"/>
  </ds:schemaRefs>
</ds:datastoreItem>
</file>

<file path=customXml/itemProps4.xml><?xml version="1.0" encoding="utf-8"?>
<ds:datastoreItem xmlns:ds="http://schemas.openxmlformats.org/officeDocument/2006/customXml" ds:itemID="{214C1087-5108-44E5-9543-F2429ABD2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54</Pages>
  <Words>22201</Words>
  <Characters>128400</Characters>
  <Application>Microsoft Office Word</Application>
  <DocSecurity>0</DocSecurity>
  <Lines>1070</Lines>
  <Paragraphs>300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150301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27</cp:revision>
  <cp:lastPrinted>2022-11-30T12:12:00Z</cp:lastPrinted>
  <dcterms:created xsi:type="dcterms:W3CDTF">2022-09-22T10:30:00Z</dcterms:created>
  <dcterms:modified xsi:type="dcterms:W3CDTF">2022-12-01T11:11:00Z</dcterms:modified>
</cp:coreProperties>
</file>