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jc w:val="center"/>
        <w:rPr>
          <w:rFonts w:ascii="Verdana" w:eastAsia="Times New Roman" w:hAnsi="Verdana" w:cs="Times New Roman"/>
          <w:b/>
          <w:lang w:eastAsia="es-ES"/>
        </w:rPr>
      </w:pPr>
      <w:r w:rsidRPr="00313C30">
        <w:rPr>
          <w:rFonts w:ascii="Verdana" w:eastAsia="Times New Roman" w:hAnsi="Verdana" w:cs="Times New Roman"/>
          <w:b/>
          <w:lang w:eastAsia="es-ES"/>
        </w:rPr>
        <w:t>ANEXO II.O</w:t>
      </w: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jc w:val="center"/>
        <w:rPr>
          <w:rFonts w:ascii="Verdana" w:eastAsia="Times New Roman" w:hAnsi="Verdana" w:cs="Times New Roman"/>
          <w:b/>
          <w:lang w:eastAsia="es-ES"/>
        </w:rPr>
      </w:pPr>
    </w:p>
    <w:p w:rsidR="00313C30" w:rsidRPr="00313C30" w:rsidRDefault="00313C30" w:rsidP="00313C30">
      <w:pPr>
        <w:spacing w:after="0" w:line="240" w:lineRule="auto"/>
        <w:ind w:left="-142" w:right="-2"/>
        <w:jc w:val="center"/>
        <w:rPr>
          <w:rFonts w:ascii="Verdana" w:eastAsia="Times New Roman" w:hAnsi="Verdana" w:cs="Times New Roman"/>
          <w:b/>
          <w:caps/>
          <w:sz w:val="18"/>
          <w:szCs w:val="18"/>
          <w:lang w:eastAsia="es-ES"/>
        </w:rPr>
      </w:pPr>
      <w:r w:rsidRPr="00313C30">
        <w:rPr>
          <w:rFonts w:ascii="Verdana" w:eastAsia="Calibri" w:hAnsi="Verdana" w:cs="Georgia"/>
          <w:b/>
          <w:caps/>
          <w:sz w:val="20"/>
          <w:szCs w:val="20"/>
          <w:lang w:eastAsia="es-ES"/>
        </w:rPr>
        <w:t>DATOS de CARÁCTER PERSONAL</w:t>
      </w: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vertAlign w:val="superscript"/>
          <w:lang w:eastAsia="es-ES"/>
        </w:rPr>
        <w:footnoteReference w:id="1"/>
      </w: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 xml:space="preserve"> Dña./D.…………………………………………………………………………, con DNI…………………………… en nombre propio o en representación de (</w:t>
      </w:r>
      <w:r w:rsidRPr="00313C30">
        <w:rPr>
          <w:rFonts w:ascii="Verdana" w:eastAsia="Times New Roman" w:hAnsi="Verdana" w:cs="Tahoma"/>
          <w:i/>
          <w:color w:val="0000FF"/>
          <w:sz w:val="20"/>
          <w:szCs w:val="20"/>
          <w:lang w:eastAsia="es-ES"/>
        </w:rPr>
        <w:t>operadora económica</w:t>
      </w: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) ………………………… ……………………………………………………………, con NIF……………………………</w:t>
      </w: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En relación con el procedimiento de adjudicación del contrato con expediente nº……………………………</w:t>
      </w: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b/>
          <w:sz w:val="20"/>
          <w:szCs w:val="20"/>
          <w:lang w:eastAsia="es-ES"/>
        </w:rPr>
        <w:t>DECLARA:</w:t>
      </w: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spacing w:after="0" w:line="260" w:lineRule="atLeast"/>
        <w:ind w:left="426" w:right="-2" w:hanging="426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1.- Que quien firma esta declaración responsable ostenta la representación de la persona, entidad o empresa que presenta la oferta.</w:t>
      </w:r>
    </w:p>
    <w:p w:rsidR="00313C30" w:rsidRPr="00313C30" w:rsidRDefault="00313C30" w:rsidP="00313C30">
      <w:pPr>
        <w:spacing w:after="0" w:line="260" w:lineRule="atLeast"/>
        <w:ind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spacing w:after="0" w:line="260" w:lineRule="atLeast"/>
        <w:ind w:left="426" w:right="-2" w:hanging="426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2.-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obligatoriamente, a efectos de preservar así el cumplimiento de las normas relativas a la protección de las personas físicas en lo que respecta al tratamiento de los datos personales y las normas relativas a la libre circulación de tales datos.</w:t>
      </w:r>
    </w:p>
    <w:p w:rsidR="00313C30" w:rsidRPr="00313C30" w:rsidRDefault="00313C30" w:rsidP="00313C30">
      <w:pPr>
        <w:spacing w:after="0" w:line="260" w:lineRule="atLeast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En ............................., a ...... de .................... de 20</w:t>
      </w:r>
      <w:proofErr w:type="gramStart"/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…….</w:t>
      </w:r>
      <w:proofErr w:type="gramEnd"/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.</w:t>
      </w:r>
    </w:p>
    <w:p w:rsidR="00313C30" w:rsidRPr="00313C30" w:rsidRDefault="00313C30" w:rsidP="00313C30">
      <w:pPr>
        <w:autoSpaceDE w:val="0"/>
        <w:autoSpaceDN w:val="0"/>
        <w:adjustRightInd w:val="0"/>
        <w:spacing w:after="0" w:line="240" w:lineRule="auto"/>
        <w:ind w:left="-142" w:right="-2"/>
        <w:outlineLvl w:val="0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425"/>
        </w:tabs>
        <w:spacing w:after="0" w:line="240" w:lineRule="auto"/>
        <w:ind w:left="-142" w:right="-2"/>
        <w:contextualSpacing/>
        <w:jc w:val="center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425"/>
        </w:tabs>
        <w:spacing w:after="0" w:line="240" w:lineRule="auto"/>
        <w:ind w:right="-2"/>
        <w:contextualSpacing/>
        <w:outlineLvl w:val="0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Firmado:</w:t>
      </w: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rPr>
          <w:rFonts w:ascii="Verdana" w:eastAsia="Calibri" w:hAnsi="Verdana" w:cs="Arial"/>
          <w:sz w:val="18"/>
          <w:szCs w:val="18"/>
          <w:lang w:val="es-ES_tradnl" w:eastAsia="es-ES"/>
        </w:rPr>
      </w:pP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rPr>
          <w:rFonts w:ascii="Verdana" w:eastAsia="Calibri" w:hAnsi="Verdana" w:cs="Arial"/>
          <w:sz w:val="18"/>
          <w:szCs w:val="18"/>
          <w:lang w:val="es-ES_tradnl" w:eastAsia="es-ES"/>
        </w:rPr>
      </w:pP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rPr>
          <w:rFonts w:ascii="Verdana" w:eastAsia="Calibri" w:hAnsi="Verdana" w:cs="Arial"/>
          <w:sz w:val="18"/>
          <w:szCs w:val="18"/>
          <w:lang w:val="es-ES_tradnl" w:eastAsia="es-ES"/>
        </w:rPr>
      </w:pPr>
    </w:p>
    <w:p w:rsidR="00313C30" w:rsidRPr="00313C30" w:rsidRDefault="00313C30" w:rsidP="00313C30">
      <w:pPr>
        <w:shd w:val="clear" w:color="auto" w:fill="FFFFFF"/>
        <w:spacing w:after="0" w:line="240" w:lineRule="auto"/>
        <w:ind w:left="-142" w:right="-2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Información básica sobre protección de datos personales</w:t>
      </w:r>
    </w:p>
    <w:p w:rsidR="00313C30" w:rsidRPr="00313C30" w:rsidRDefault="00313C30" w:rsidP="00313C30">
      <w:pPr>
        <w:shd w:val="clear" w:color="auto" w:fill="FFFFFF"/>
        <w:spacing w:after="0" w:line="240" w:lineRule="auto"/>
        <w:ind w:left="-142" w:right="-2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:rsidR="00313C30" w:rsidRPr="00313C30" w:rsidRDefault="00313C30" w:rsidP="00313C30">
      <w:pPr>
        <w:shd w:val="clear" w:color="auto" w:fill="FFFFFF"/>
        <w:spacing w:after="0" w:line="240" w:lineRule="auto"/>
        <w:ind w:left="142" w:right="-2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Gestión de la contratación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»:</w:t>
      </w:r>
    </w:p>
    <w:p w:rsidR="00313C30" w:rsidRPr="00313C30" w:rsidRDefault="00313C30" w:rsidP="00313C30">
      <w:pPr>
        <w:shd w:val="clear" w:color="auto" w:fill="FFFFFF"/>
        <w:spacing w:after="0" w:line="240" w:lineRule="auto"/>
        <w:ind w:left="142" w:right="-2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 xml:space="preserve">Responsable: 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Órgano de contratación correspondiente.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Finalidad: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Legitimación: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Destinatarias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: Los datos personales podrán ser facilitados a quien ostente un interés legítimo y a la Hacienda General del País Vasco.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 xml:space="preserve">Derechos: 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Ud. tiene el derecho de acceso, rectificación y supresión de sus datos, así como de limitación u oposición a su tratamiento.</w:t>
      </w:r>
    </w:p>
    <w:p w:rsidR="00313C30" w:rsidRPr="00313C30" w:rsidRDefault="00313C30" w:rsidP="00313C30">
      <w:pPr>
        <w:shd w:val="clear" w:color="auto" w:fill="FFFFFF"/>
        <w:tabs>
          <w:tab w:val="left" w:pos="142"/>
        </w:tabs>
        <w:spacing w:after="0" w:line="240" w:lineRule="auto"/>
        <w:ind w:left="-142" w:right="-2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:rsidR="00313C30" w:rsidRPr="00313C30" w:rsidRDefault="00313C30" w:rsidP="00313C30">
      <w:pPr>
        <w:shd w:val="clear" w:color="auto" w:fill="FFFFFF"/>
        <w:tabs>
          <w:tab w:val="left" w:pos="142"/>
        </w:tabs>
        <w:spacing w:after="0" w:line="240" w:lineRule="auto"/>
        <w:ind w:right="-2"/>
        <w:jc w:val="both"/>
        <w:rPr>
          <w:rFonts w:ascii="Verdana" w:eastAsia="Times New Roman" w:hAnsi="Verdana" w:cs="Times New Roman"/>
          <w:b/>
          <w:sz w:val="16"/>
          <w:szCs w:val="16"/>
          <w:lang w:val="es-ES_tradnl"/>
        </w:rPr>
      </w:pPr>
      <w:r w:rsidRPr="00313C30">
        <w:rPr>
          <w:rFonts w:ascii="Verdana" w:eastAsia="Times New Roman" w:hAnsi="Verdana" w:cs="Times New Roman"/>
          <w:b/>
          <w:sz w:val="16"/>
          <w:szCs w:val="16"/>
          <w:lang w:eastAsia="es-ES"/>
        </w:rPr>
        <w:t>INFORMACIÓN COMPLETA EN EL ANEXO VII.1 «INFORMACIÓN ADICIONAL SOBRE PROTECCIÓN DE DATOS PERSONALES»</w:t>
      </w:r>
    </w:p>
    <w:p w:rsidR="00313C30" w:rsidRPr="00313C30" w:rsidRDefault="00313C30" w:rsidP="00313C30">
      <w:pPr>
        <w:kinsoku w:val="0"/>
        <w:overflowPunct w:val="0"/>
        <w:spacing w:after="0" w:line="276" w:lineRule="auto"/>
        <w:ind w:right="-39"/>
        <w:jc w:val="center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spacing w:after="0" w:line="240" w:lineRule="auto"/>
        <w:ind w:left="300"/>
        <w:jc w:val="both"/>
        <w:rPr>
          <w:rFonts w:ascii="Verdana" w:eastAsia="Times New Roman" w:hAnsi="Verdana" w:cs="Tahoma"/>
          <w:sz w:val="24"/>
          <w:szCs w:val="24"/>
          <w:lang w:eastAsia="es-ES"/>
        </w:rPr>
      </w:pPr>
    </w:p>
    <w:p w:rsidR="00B56702" w:rsidRDefault="00B56702">
      <w:bookmarkStart w:id="0" w:name="_GoBack"/>
      <w:bookmarkEnd w:id="0"/>
    </w:p>
    <w:sectPr w:rsidR="00B567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C30" w:rsidRDefault="00313C30" w:rsidP="00313C30">
      <w:pPr>
        <w:spacing w:after="0" w:line="240" w:lineRule="auto"/>
      </w:pPr>
      <w:r>
        <w:separator/>
      </w:r>
    </w:p>
  </w:endnote>
  <w:endnote w:type="continuationSeparator" w:id="0">
    <w:p w:rsidR="00313C30" w:rsidRDefault="00313C30" w:rsidP="00313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C30" w:rsidRDefault="00313C30" w:rsidP="00313C30">
      <w:pPr>
        <w:spacing w:after="0" w:line="240" w:lineRule="auto"/>
      </w:pPr>
      <w:r>
        <w:separator/>
      </w:r>
    </w:p>
  </w:footnote>
  <w:footnote w:type="continuationSeparator" w:id="0">
    <w:p w:rsidR="00313C30" w:rsidRDefault="00313C30" w:rsidP="00313C30">
      <w:pPr>
        <w:spacing w:after="0" w:line="240" w:lineRule="auto"/>
      </w:pPr>
      <w:r>
        <w:continuationSeparator/>
      </w:r>
    </w:p>
  </w:footnote>
  <w:footnote w:id="1">
    <w:p w:rsidR="00313C30" w:rsidRPr="00087A3C" w:rsidRDefault="00313C30" w:rsidP="00313C30">
      <w:pPr>
        <w:pStyle w:val="Oin-oharrarentestua"/>
        <w:tabs>
          <w:tab w:val="left" w:pos="142"/>
        </w:tabs>
        <w:ind w:left="142" w:right="-2" w:hanging="142"/>
        <w:rPr>
          <w:sz w:val="16"/>
          <w:szCs w:val="16"/>
        </w:rPr>
      </w:pPr>
      <w:r w:rsidRPr="00EC77F8">
        <w:rPr>
          <w:rStyle w:val="Oin-oharrarenerreferentzia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087A3C">
        <w:rPr>
          <w:b/>
          <w:sz w:val="16"/>
          <w:szCs w:val="16"/>
        </w:rPr>
        <w:t xml:space="preserve">En el caso de que dos o varias </w:t>
      </w:r>
      <w:r w:rsidRPr="00087A3C">
        <w:rPr>
          <w:rFonts w:cs="Arial"/>
          <w:b/>
          <w:sz w:val="16"/>
          <w:szCs w:val="16"/>
        </w:rPr>
        <w:t xml:space="preserve">operadoras económicas </w:t>
      </w:r>
      <w:r w:rsidRPr="00087A3C">
        <w:rPr>
          <w:b/>
          <w:sz w:val="16"/>
          <w:szCs w:val="16"/>
        </w:rPr>
        <w:t xml:space="preserve">presenten oferta con el compromiso de constituirse formalmente en UTE si resultan adjudicatarias, esta declaración deberá ser </w:t>
      </w:r>
      <w:r w:rsidRPr="00087A3C">
        <w:rPr>
          <w:b/>
          <w:sz w:val="16"/>
          <w:szCs w:val="16"/>
          <w:u w:val="single"/>
        </w:rPr>
        <w:t>firmada</w:t>
      </w:r>
      <w:r w:rsidRPr="00087A3C">
        <w:rPr>
          <w:b/>
          <w:sz w:val="16"/>
          <w:szCs w:val="16"/>
        </w:rPr>
        <w:t xml:space="preserve"> por la representación de todas y cada una de ellas.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8309A"/>
    <w:multiLevelType w:val="hybridMultilevel"/>
    <w:tmpl w:val="8F342D40"/>
    <w:lvl w:ilvl="0" w:tplc="C9485C4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2"/>
        <w:szCs w:val="12"/>
      </w:r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405"/>
    <w:rsid w:val="00313C30"/>
    <w:rsid w:val="00B56702"/>
    <w:rsid w:val="00ED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9234A"/>
  <w15:chartTrackingRefBased/>
  <w15:docId w15:val="{037024BA-3BB9-42CB-B9AB-B21212CA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uiPriority w:val="99"/>
    <w:semiHidden/>
    <w:unhideWhenUsed/>
    <w:rsid w:val="00313C30"/>
    <w:pPr>
      <w:spacing w:after="0" w:line="240" w:lineRule="auto"/>
    </w:pPr>
    <w:rPr>
      <w:sz w:val="20"/>
      <w:szCs w:val="20"/>
    </w:rPr>
  </w:style>
  <w:style w:type="character" w:customStyle="1" w:styleId="Oin-oharrarentestuaKar">
    <w:name w:val="Oin-oharraren testua Kar"/>
    <w:basedOn w:val="Paragrafoarenletra-tipolehenetsia"/>
    <w:link w:val="Oin-oharrarentestua"/>
    <w:uiPriority w:val="99"/>
    <w:semiHidden/>
    <w:rsid w:val="00313C30"/>
    <w:rPr>
      <w:sz w:val="20"/>
      <w:szCs w:val="20"/>
    </w:rPr>
  </w:style>
  <w:style w:type="character" w:styleId="Oin-oharrarenerreferentzia">
    <w:name w:val="footnote reference"/>
    <w:uiPriority w:val="99"/>
    <w:unhideWhenUsed/>
    <w:rsid w:val="00313C30"/>
    <w:rPr>
      <w:vertAlign w:val="superscript"/>
    </w:rPr>
  </w:style>
  <w:style w:type="paragraph" w:customStyle="1" w:styleId="CarCar13CarCar1CarCarCarCarCarCarCarCarCarCarCarCarCarCarCarCarCarCarCarCarCarCarCarCar">
    <w:name w:val=" Car Car13 Car Car1 Car Car Car Car Car Car Car Car Car Car Car Car Car Car Car Car Car Car Car Car Car Car Car Car"/>
    <w:basedOn w:val="Normala"/>
    <w:rsid w:val="00313C30"/>
    <w:pPr>
      <w:spacing w:line="240" w:lineRule="exact"/>
    </w:pPr>
    <w:rPr>
      <w:rFonts w:ascii="Arial" w:eastAsia="Times New Roman" w:hAnsi="Arial" w:cs="Times New Roman"/>
      <w:sz w:val="24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EE9DB9676822614092D613A89700DD29" ma:contentTypeVersion="4" ma:contentTypeDescription="Sortu dokumentu berri bat." ma:contentTypeScope="" ma:versionID="53d40d9bf662b28b8d2968851a3f72dd">
  <xsd:schema xmlns:xsd="http://www.w3.org/2001/XMLSchema" xmlns:xs="http://www.w3.org/2001/XMLSchema" xmlns:p="http://schemas.microsoft.com/office/2006/metadata/properties" xmlns:ns2="8a1bfb4d-8a56-4117-91d2-ad274884dcb7" xmlns:ns3="51c132c0-c186-4e76-8b7f-1f5bceaf54a5" targetNamespace="http://schemas.microsoft.com/office/2006/metadata/properties" ma:root="true" ma:fieldsID="1640f1aa3e150280732dbd9d81eae574" ns2:_="" ns3:_="">
    <xsd:import namespace="8a1bfb4d-8a56-4117-91d2-ad274884dcb7"/>
    <xsd:import namespace="51c132c0-c186-4e76-8b7f-1f5bceaf54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1bfb4d-8a56-4117-91d2-ad274884d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c132c0-c186-4e76-8b7f-1f5bceaf54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D07C35-D867-4AA6-A1CA-31B01F1DF7BE}"/>
</file>

<file path=customXml/itemProps2.xml><?xml version="1.0" encoding="utf-8"?>
<ds:datastoreItem xmlns:ds="http://schemas.openxmlformats.org/officeDocument/2006/customXml" ds:itemID="{527B929B-10E7-44D7-8502-9614786048A7}"/>
</file>

<file path=customXml/itemProps3.xml><?xml version="1.0" encoding="utf-8"?>
<ds:datastoreItem xmlns:ds="http://schemas.openxmlformats.org/officeDocument/2006/customXml" ds:itemID="{FD4C4DF8-07F4-447E-B1A6-B00E129648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2265</Characters>
  <Application>Microsoft Office Word</Application>
  <DocSecurity>0</DocSecurity>
  <Lines>18</Lines>
  <Paragraphs>5</Paragraphs>
  <ScaleCrop>false</ScaleCrop>
  <Company>Ejie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Arrieta Gamboa, Jose Maria</dc:creator>
  <cp:keywords/>
  <dc:description/>
  <cp:lastModifiedBy>Arrieta Gamboa, Jose Maria</cp:lastModifiedBy>
  <cp:revision>2</cp:revision>
  <dcterms:created xsi:type="dcterms:W3CDTF">2019-06-06T07:08:00Z</dcterms:created>
  <dcterms:modified xsi:type="dcterms:W3CDTF">2019-06-06T07:08:00Z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0x0101004EF52FAEA286794C8B774B00DD59559B</vt:lpwstr>
  </property>
</Properties>
</file>