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8C09A9" w14:textId="77777777" w:rsidR="001837EC" w:rsidRPr="001837EC" w:rsidRDefault="001837EC" w:rsidP="001837EC">
      <w:pPr>
        <w:tabs>
          <w:tab w:val="left" w:pos="9436"/>
        </w:tabs>
        <w:spacing w:after="0" w:line="280" w:lineRule="auto"/>
        <w:ind w:left="600" w:right="-63"/>
        <w:jc w:val="center"/>
        <w:rPr>
          <w:rFonts w:ascii="Verdana" w:eastAsia="Arial Unicode MS" w:hAnsi="Verdana" w:cs="Times New Roman"/>
          <w:sz w:val="20"/>
          <w:szCs w:val="20"/>
          <w:lang w:val="es-ES" w:eastAsia="es-ES"/>
        </w:rPr>
      </w:pPr>
      <w:r w:rsidRPr="001837EC">
        <w:rPr>
          <w:rFonts w:ascii="Verdana" w:eastAsia="Times New Roman" w:hAnsi="Verdana" w:cs="Tahoma"/>
          <w:b/>
          <w:sz w:val="20"/>
          <w:szCs w:val="20"/>
          <w:lang w:val="es-ES" w:eastAsia="es-ES"/>
        </w:rPr>
        <w:t>II.5. ERANSKINA</w:t>
      </w:r>
      <w:r w:rsidRPr="001837EC">
        <w:rPr>
          <w:rFonts w:ascii="Verdana" w:eastAsia="Arial Unicode MS" w:hAnsi="Verdana" w:cs="Times New Roman"/>
          <w:sz w:val="20"/>
          <w:szCs w:val="20"/>
          <w:lang w:val="es-ES" w:eastAsia="es-ES"/>
        </w:rPr>
        <w:t xml:space="preserve"> </w:t>
      </w:r>
    </w:p>
    <w:p w14:paraId="105B784E" w14:textId="77777777" w:rsidR="001837EC" w:rsidRPr="001837EC" w:rsidRDefault="001837EC" w:rsidP="001837EC">
      <w:pPr>
        <w:tabs>
          <w:tab w:val="left" w:pos="9436"/>
        </w:tabs>
        <w:spacing w:after="0" w:line="280" w:lineRule="auto"/>
        <w:ind w:left="600" w:right="-63"/>
        <w:jc w:val="center"/>
        <w:rPr>
          <w:rFonts w:ascii="Verdana" w:eastAsia="Arial Unicode MS" w:hAnsi="Verdana" w:cs="Times New Roman"/>
          <w:b/>
          <w:sz w:val="20"/>
          <w:szCs w:val="20"/>
          <w:lang w:val="es-ES" w:eastAsia="es-ES"/>
        </w:rPr>
      </w:pPr>
      <w:r w:rsidRPr="001837EC">
        <w:rPr>
          <w:rFonts w:ascii="Verdana" w:eastAsia="Arial Unicode MS" w:hAnsi="Verdana" w:cs="Times New Roman"/>
          <w:b/>
          <w:sz w:val="20"/>
          <w:szCs w:val="20"/>
          <w:lang w:val="es-ES" w:eastAsia="es-ES"/>
        </w:rPr>
        <w:t>KONTRATUAREN XEDEKO JARDUERAN ARITUKO DIREN LANGILEEKIN ENPRESAK HARTZEN DITUEN KONPROMISOEI BURUZKO ADIERAZPENA</w:t>
      </w:r>
    </w:p>
    <w:p w14:paraId="20230EFF" w14:textId="77777777" w:rsidR="001837EC" w:rsidRPr="001837EC" w:rsidRDefault="001837EC" w:rsidP="001837EC">
      <w:pPr>
        <w:tabs>
          <w:tab w:val="left" w:pos="9436"/>
        </w:tabs>
        <w:spacing w:after="0" w:line="240" w:lineRule="auto"/>
        <w:ind w:left="600" w:right="-63"/>
        <w:jc w:val="center"/>
        <w:rPr>
          <w:rFonts w:ascii="Verdana" w:eastAsia="Arial Unicode MS" w:hAnsi="Verdana" w:cs="Times New Roman"/>
          <w:b/>
          <w:sz w:val="20"/>
          <w:szCs w:val="20"/>
          <w:lang w:val="es-ES" w:eastAsia="es-ES"/>
        </w:rPr>
      </w:pPr>
    </w:p>
    <w:p w14:paraId="7C030B20" w14:textId="77777777" w:rsidR="001837EC" w:rsidRPr="001837EC" w:rsidRDefault="001837EC" w:rsidP="001837EC">
      <w:pPr>
        <w:widowControl w:val="0"/>
        <w:tabs>
          <w:tab w:val="center" w:pos="4252"/>
          <w:tab w:val="right" w:pos="8504"/>
        </w:tabs>
        <w:spacing w:after="0" w:line="240" w:lineRule="auto"/>
        <w:ind w:left="600" w:right="-63"/>
        <w:jc w:val="both"/>
        <w:rPr>
          <w:rFonts w:ascii="Verdana" w:eastAsia="Times New Roman" w:hAnsi="Verdana" w:cs="Tahoma"/>
          <w:sz w:val="20"/>
          <w:szCs w:val="20"/>
          <w:lang w:val="es-ES" w:eastAsia="es-ES"/>
        </w:rPr>
      </w:pPr>
    </w:p>
    <w:p w14:paraId="1BCEB733" w14:textId="77777777" w:rsidR="001837EC" w:rsidRPr="001837EC" w:rsidRDefault="001837EC" w:rsidP="001837EC">
      <w:pPr>
        <w:widowControl w:val="0"/>
        <w:tabs>
          <w:tab w:val="center" w:pos="4252"/>
          <w:tab w:val="right" w:pos="8504"/>
        </w:tabs>
        <w:spacing w:after="0" w:line="280" w:lineRule="auto"/>
        <w:ind w:left="600" w:right="-63"/>
        <w:jc w:val="both"/>
        <w:rPr>
          <w:rFonts w:ascii="Verdana" w:eastAsia="Times New Roman" w:hAnsi="Verdana" w:cs="Tahoma"/>
          <w:sz w:val="20"/>
          <w:szCs w:val="20"/>
          <w:lang w:val="es-ES" w:eastAsia="es-ES"/>
        </w:rPr>
      </w:pPr>
      <w:r w:rsidRPr="001837EC">
        <w:rPr>
          <w:rFonts w:ascii="Verdana" w:eastAsia="Times New Roman" w:hAnsi="Verdana" w:cs="Tahoma"/>
          <w:sz w:val="20"/>
          <w:szCs w:val="20"/>
          <w:vertAlign w:val="superscript"/>
          <w:lang w:val="es-ES" w:eastAsia="es-ES"/>
        </w:rPr>
        <w:footnoteReference w:id="1"/>
      </w:r>
      <w:r w:rsidRPr="001837EC">
        <w:rPr>
          <w:rFonts w:ascii="Verdana" w:eastAsia="Times New Roman" w:hAnsi="Verdana" w:cs="Tahoma"/>
          <w:sz w:val="20"/>
          <w:szCs w:val="20"/>
          <w:lang w:val="es-ES" w:eastAsia="es-ES"/>
        </w:rPr>
        <w:t>………………………………………………… jaunak/andreak, NAN……………… bere izenean edo (</w:t>
      </w:r>
      <w:r w:rsidRPr="001837EC">
        <w:rPr>
          <w:rFonts w:ascii="Verdana" w:eastAsia="Times New Roman" w:hAnsi="Verdana" w:cs="Tahoma"/>
          <w:i/>
          <w:color w:val="0000FF"/>
          <w:sz w:val="20"/>
          <w:szCs w:val="20"/>
          <w:lang w:val="es-ES" w:eastAsia="es-ES"/>
        </w:rPr>
        <w:t>operadore ekonomikoa</w:t>
      </w:r>
      <w:r w:rsidRPr="001837EC">
        <w:rPr>
          <w:rFonts w:ascii="Verdana" w:eastAsia="Times New Roman" w:hAnsi="Verdana" w:cs="Tahoma"/>
          <w:sz w:val="20"/>
          <w:szCs w:val="20"/>
          <w:lang w:val="es-ES" w:eastAsia="es-ES"/>
        </w:rPr>
        <w:t>) ……………………………………………ren izenean, IFK………………………; …………………… zenbakiko espedienteari dagokionez,</w:t>
      </w:r>
    </w:p>
    <w:p w14:paraId="1A952682" w14:textId="77777777" w:rsidR="001837EC" w:rsidRPr="001837EC" w:rsidRDefault="001837EC" w:rsidP="001837EC">
      <w:pPr>
        <w:tabs>
          <w:tab w:val="left" w:pos="9436"/>
        </w:tabs>
        <w:spacing w:after="0" w:line="240" w:lineRule="auto"/>
        <w:ind w:left="600" w:right="-63"/>
        <w:jc w:val="center"/>
        <w:rPr>
          <w:rFonts w:ascii="Verdana" w:eastAsia="Arial Unicode MS" w:hAnsi="Verdana" w:cs="Times New Roman"/>
          <w:b/>
          <w:sz w:val="20"/>
          <w:szCs w:val="20"/>
          <w:lang w:val="es-ES" w:eastAsia="es-ES"/>
        </w:rPr>
      </w:pPr>
    </w:p>
    <w:p w14:paraId="66F31760" w14:textId="77777777" w:rsidR="001837EC" w:rsidRPr="001837EC" w:rsidRDefault="001837EC" w:rsidP="001837EC">
      <w:pPr>
        <w:tabs>
          <w:tab w:val="left" w:pos="9436"/>
        </w:tabs>
        <w:spacing w:after="0" w:line="240" w:lineRule="auto"/>
        <w:ind w:left="600" w:right="-63"/>
        <w:jc w:val="center"/>
        <w:rPr>
          <w:rFonts w:ascii="Verdana" w:eastAsia="Arial Unicode MS" w:hAnsi="Verdana" w:cs="Times New Roman"/>
          <w:b/>
          <w:sz w:val="20"/>
          <w:szCs w:val="20"/>
          <w:lang w:val="es-ES" w:eastAsia="es-ES"/>
        </w:rPr>
      </w:pPr>
    </w:p>
    <w:p w14:paraId="16D4A906" w14:textId="77777777" w:rsidR="001837EC" w:rsidRPr="001837EC" w:rsidRDefault="001837EC" w:rsidP="001837EC">
      <w:pPr>
        <w:tabs>
          <w:tab w:val="right" w:pos="9978"/>
        </w:tabs>
        <w:spacing w:after="0" w:line="280" w:lineRule="auto"/>
        <w:ind w:left="600" w:right="-63" w:hanging="600"/>
        <w:jc w:val="center"/>
        <w:outlineLvl w:val="0"/>
        <w:rPr>
          <w:rFonts w:ascii="Verdana" w:eastAsia="Times New Roman" w:hAnsi="Verdana" w:cs="Times New Roman"/>
          <w:b/>
          <w:sz w:val="20"/>
          <w:szCs w:val="20"/>
          <w:lang w:val="es-ES" w:eastAsia="es-ES"/>
        </w:rPr>
      </w:pPr>
      <w:r w:rsidRPr="001837EC">
        <w:rPr>
          <w:rFonts w:ascii="Verdana" w:eastAsia="Times New Roman" w:hAnsi="Verdana" w:cs="Times New Roman"/>
          <w:b/>
          <w:sz w:val="20"/>
          <w:szCs w:val="20"/>
          <w:lang w:val="es-ES" w:eastAsia="es-ES"/>
        </w:rPr>
        <w:t>ADIERAZTEN DU:</w:t>
      </w:r>
    </w:p>
    <w:p w14:paraId="77651B46" w14:textId="77777777" w:rsidR="001837EC" w:rsidRPr="001837EC" w:rsidRDefault="001837EC" w:rsidP="001837EC">
      <w:pPr>
        <w:tabs>
          <w:tab w:val="right" w:pos="9978"/>
        </w:tabs>
        <w:spacing w:after="0" w:line="240" w:lineRule="auto"/>
        <w:ind w:left="600" w:right="-63" w:hanging="600"/>
        <w:jc w:val="both"/>
        <w:rPr>
          <w:rFonts w:ascii="Verdana" w:eastAsia="Times New Roman" w:hAnsi="Verdana" w:cs="Times New Roman"/>
          <w:sz w:val="20"/>
          <w:szCs w:val="20"/>
          <w:lang w:val="es-ES" w:eastAsia="es-ES"/>
        </w:rPr>
      </w:pPr>
    </w:p>
    <w:p w14:paraId="7CD4534C" w14:textId="77777777" w:rsidR="001837EC" w:rsidRPr="001837EC" w:rsidRDefault="001837EC" w:rsidP="001837EC">
      <w:pPr>
        <w:numPr>
          <w:ilvl w:val="0"/>
          <w:numId w:val="1"/>
        </w:numPr>
        <w:tabs>
          <w:tab w:val="clear" w:pos="360"/>
        </w:tabs>
        <w:spacing w:after="0" w:line="240" w:lineRule="auto"/>
        <w:ind w:left="1000" w:right="-63" w:hanging="300"/>
        <w:jc w:val="both"/>
        <w:rPr>
          <w:rFonts w:ascii="Verdana" w:eastAsia="Times New Roman" w:hAnsi="Verdana" w:cs="Arial"/>
          <w:sz w:val="20"/>
          <w:szCs w:val="20"/>
          <w:shd w:val="clear" w:color="auto" w:fill="FFFFFF"/>
          <w:lang w:val="es-ES" w:eastAsia="es-ES"/>
        </w:rPr>
      </w:pPr>
      <w:r w:rsidRPr="001837EC">
        <w:rPr>
          <w:rFonts w:ascii="Verdana" w:eastAsia="Times New Roman" w:hAnsi="Verdana" w:cs="Times New Roman"/>
          <w:sz w:val="20"/>
          <w:szCs w:val="20"/>
          <w:lang w:val="es-ES" w:eastAsia="es-ES"/>
        </w:rPr>
        <w:t>Esleipendun izaten bada, kontratuaren xedeko jardueran arituko diren langileei aplikatuko zaien hitzarmen kolektiboa</w:t>
      </w:r>
      <w:r w:rsidRPr="001837EC">
        <w:rPr>
          <w:rFonts w:ascii="Verdana" w:eastAsia="Times New Roman" w:hAnsi="Verdana" w:cs="Arial"/>
          <w:sz w:val="20"/>
          <w:szCs w:val="20"/>
          <w:shd w:val="clear" w:color="auto" w:fill="FFFFFF"/>
          <w:lang w:val="es-ES" w:eastAsia="es-ES"/>
        </w:rPr>
        <w:t xml:space="preserve"> hauxe izango dela*: ……………………………………………………………………………………………………………………………..</w:t>
      </w:r>
      <w:r w:rsidRPr="001837EC">
        <w:rPr>
          <w:rFonts w:ascii="Verdana" w:eastAsia="Times New Roman" w:hAnsi="Verdana" w:cs="Arial"/>
          <w:sz w:val="20"/>
          <w:szCs w:val="20"/>
          <w:shd w:val="clear" w:color="auto" w:fill="FFFFFF"/>
          <w:vertAlign w:val="superscript"/>
          <w:lang w:val="es-ES" w:eastAsia="es-ES"/>
        </w:rPr>
        <w:footnoteReference w:id="2"/>
      </w:r>
    </w:p>
    <w:p w14:paraId="4271226A" w14:textId="77777777" w:rsidR="001837EC" w:rsidRPr="001837EC" w:rsidRDefault="001837EC" w:rsidP="001837EC">
      <w:pPr>
        <w:spacing w:after="0" w:line="240" w:lineRule="auto"/>
        <w:ind w:left="1000" w:right="-63" w:hanging="300"/>
        <w:jc w:val="both"/>
        <w:rPr>
          <w:rFonts w:ascii="Verdana" w:eastAsia="Times New Roman" w:hAnsi="Verdana" w:cs="Arial"/>
          <w:sz w:val="20"/>
          <w:szCs w:val="20"/>
          <w:shd w:val="clear" w:color="auto" w:fill="FFFFFF"/>
          <w:lang w:val="es-ES" w:eastAsia="es-ES"/>
        </w:rPr>
      </w:pPr>
    </w:p>
    <w:p w14:paraId="09420CC2" w14:textId="77777777" w:rsidR="001837EC" w:rsidRPr="001837EC" w:rsidRDefault="001837EC" w:rsidP="001837EC">
      <w:pPr>
        <w:numPr>
          <w:ilvl w:val="0"/>
          <w:numId w:val="1"/>
        </w:numPr>
        <w:tabs>
          <w:tab w:val="clear" w:pos="360"/>
          <w:tab w:val="left" w:pos="1200"/>
        </w:tabs>
        <w:spacing w:after="0" w:line="240" w:lineRule="auto"/>
        <w:ind w:left="1000" w:right="-63" w:hanging="300"/>
        <w:jc w:val="both"/>
        <w:rPr>
          <w:rFonts w:ascii="Verdana" w:eastAsia="Times New Roman" w:hAnsi="Verdana" w:cs="Times New Roman"/>
          <w:sz w:val="20"/>
          <w:szCs w:val="20"/>
          <w:lang w:val="es-ES" w:eastAsia="es-ES"/>
        </w:rPr>
      </w:pPr>
      <w:r w:rsidRPr="001837EC">
        <w:rPr>
          <w:rFonts w:ascii="Verdana" w:eastAsia="Times New Roman" w:hAnsi="Verdana" w:cs="Times New Roman"/>
          <w:sz w:val="20"/>
          <w:szCs w:val="20"/>
          <w:lang w:val="es-ES" w:eastAsia="es-ES"/>
        </w:rPr>
        <w:t>Esleipendun izaten bada, eta kontratua gauzatzen ari den bitartean, langile haiei egiazki aplikatzen zaizkien lan baldintzei buruz kontratuaren edo kontratazio organoaren arduradunak eskatzen duen informazio guztia emango duela.</w:t>
      </w:r>
    </w:p>
    <w:p w14:paraId="45F0368F" w14:textId="77777777" w:rsidR="001837EC" w:rsidRPr="001837EC" w:rsidRDefault="001837EC" w:rsidP="001837EC">
      <w:pPr>
        <w:spacing w:after="0" w:line="240" w:lineRule="auto"/>
        <w:ind w:left="1000" w:right="-63" w:hanging="300"/>
        <w:jc w:val="both"/>
        <w:rPr>
          <w:rFonts w:ascii="Verdana" w:eastAsia="Times New Roman" w:hAnsi="Verdana" w:cs="Times New Roman"/>
          <w:sz w:val="20"/>
          <w:szCs w:val="20"/>
          <w:lang w:val="es-ES" w:eastAsia="es-ES"/>
        </w:rPr>
      </w:pPr>
    </w:p>
    <w:p w14:paraId="2B69DBC0" w14:textId="77777777" w:rsidR="001837EC" w:rsidRPr="001837EC" w:rsidRDefault="001837EC" w:rsidP="001837EC">
      <w:pPr>
        <w:numPr>
          <w:ilvl w:val="0"/>
          <w:numId w:val="1"/>
        </w:numPr>
        <w:tabs>
          <w:tab w:val="clear" w:pos="360"/>
          <w:tab w:val="left" w:pos="900"/>
          <w:tab w:val="left" w:pos="1200"/>
        </w:tabs>
        <w:spacing w:after="0" w:line="240" w:lineRule="auto"/>
        <w:ind w:left="1000" w:right="-63" w:hanging="300"/>
        <w:jc w:val="both"/>
        <w:rPr>
          <w:rFonts w:ascii="Verdana" w:eastAsia="Times New Roman" w:hAnsi="Verdana" w:cs="Times New Roman"/>
          <w:sz w:val="20"/>
          <w:szCs w:val="20"/>
          <w:lang w:val="es-ES" w:eastAsia="es-ES"/>
        </w:rPr>
      </w:pPr>
      <w:r w:rsidRPr="001837EC">
        <w:rPr>
          <w:rFonts w:ascii="Verdana" w:eastAsia="Times New Roman" w:hAnsi="Verdana" w:cs="Times New Roman"/>
          <w:sz w:val="20"/>
          <w:szCs w:val="20"/>
          <w:lang w:val="es-ES" w:eastAsia="es-ES"/>
        </w:rPr>
        <w:t>Esleipendun izaten bada, eta kontratua gauzatzen ari den bitartean, langileari ordainduko diola dagokion kategoria profesionalaren arabera aplikagarri zaion hitzarmen kolektiboan jasotako soldata, eta langilearen soldata ezin izango dela, inolaz ere, aipatutakoa baino txikiagoa izango.</w:t>
      </w:r>
    </w:p>
    <w:p w14:paraId="17201963" w14:textId="77777777" w:rsidR="001837EC" w:rsidRPr="001837EC" w:rsidRDefault="001837EC" w:rsidP="001837EC">
      <w:pPr>
        <w:tabs>
          <w:tab w:val="left" w:pos="900"/>
        </w:tabs>
        <w:spacing w:after="0" w:line="240" w:lineRule="auto"/>
        <w:ind w:left="1000" w:right="-63" w:hanging="300"/>
        <w:jc w:val="both"/>
        <w:rPr>
          <w:rFonts w:ascii="Verdana" w:eastAsia="Times New Roman" w:hAnsi="Verdana" w:cs="Arial"/>
          <w:sz w:val="20"/>
          <w:szCs w:val="20"/>
          <w:shd w:val="clear" w:color="auto" w:fill="FFFFFF"/>
          <w:lang w:val="es-ES" w:eastAsia="es-ES"/>
        </w:rPr>
      </w:pPr>
    </w:p>
    <w:p w14:paraId="457AAD20" w14:textId="77777777" w:rsidR="001837EC" w:rsidRPr="001837EC" w:rsidRDefault="001837EC" w:rsidP="001837EC">
      <w:pPr>
        <w:numPr>
          <w:ilvl w:val="0"/>
          <w:numId w:val="1"/>
        </w:numPr>
        <w:tabs>
          <w:tab w:val="clear" w:pos="360"/>
          <w:tab w:val="left" w:pos="1200"/>
        </w:tabs>
        <w:spacing w:after="0" w:line="240" w:lineRule="auto"/>
        <w:ind w:left="1000" w:right="-63" w:hanging="300"/>
        <w:jc w:val="both"/>
        <w:rPr>
          <w:rFonts w:ascii="Verdana" w:eastAsia="Times New Roman" w:hAnsi="Verdana" w:cs="Times New Roman"/>
          <w:sz w:val="20"/>
          <w:szCs w:val="20"/>
          <w:lang w:val="es-ES" w:eastAsia="es-ES"/>
        </w:rPr>
      </w:pPr>
      <w:r w:rsidRPr="001837EC">
        <w:rPr>
          <w:rFonts w:ascii="Verdana" w:eastAsia="Times New Roman" w:hAnsi="Verdana" w:cs="Times New Roman"/>
          <w:sz w:val="20"/>
          <w:szCs w:val="20"/>
          <w:lang w:val="es-ES" w:eastAsia="es-ES"/>
        </w:rPr>
        <w:t xml:space="preserve">Kontratua amaitu arte, esleipen prozeduratik eta kontratua gauzatzetik etorritako datu guztiei erakunde gardentasuna ematea onartzen duela. </w:t>
      </w:r>
    </w:p>
    <w:p w14:paraId="0E508D61" w14:textId="77777777" w:rsidR="001837EC" w:rsidRPr="001837EC" w:rsidRDefault="001837EC" w:rsidP="001837EC">
      <w:pPr>
        <w:spacing w:after="0" w:line="240" w:lineRule="auto"/>
        <w:ind w:left="1000" w:right="-63" w:hanging="300"/>
        <w:jc w:val="both"/>
        <w:rPr>
          <w:rFonts w:ascii="Verdana" w:eastAsia="Times New Roman" w:hAnsi="Verdana" w:cs="Arial"/>
          <w:sz w:val="20"/>
          <w:szCs w:val="20"/>
          <w:shd w:val="clear" w:color="auto" w:fill="FFFFFF"/>
          <w:lang w:val="es-ES" w:eastAsia="es-ES"/>
        </w:rPr>
      </w:pPr>
      <w:r w:rsidRPr="001837EC">
        <w:rPr>
          <w:rFonts w:ascii="Verdana" w:eastAsia="Times New Roman" w:hAnsi="Verdana" w:cs="Arial"/>
          <w:sz w:val="20"/>
          <w:szCs w:val="20"/>
          <w:shd w:val="clear" w:color="auto" w:fill="FFFFFF"/>
          <w:lang w:val="es-ES" w:eastAsia="es-ES"/>
        </w:rPr>
        <w:t xml:space="preserve"> </w:t>
      </w:r>
    </w:p>
    <w:p w14:paraId="434C732B" w14:textId="77777777" w:rsidR="001837EC" w:rsidRPr="001837EC" w:rsidRDefault="001837EC" w:rsidP="001837EC">
      <w:pPr>
        <w:numPr>
          <w:ilvl w:val="0"/>
          <w:numId w:val="1"/>
        </w:numPr>
        <w:tabs>
          <w:tab w:val="clear" w:pos="360"/>
          <w:tab w:val="left" w:pos="1200"/>
        </w:tabs>
        <w:spacing w:after="0" w:line="240" w:lineRule="auto"/>
        <w:ind w:left="1000" w:right="-63" w:hanging="300"/>
        <w:jc w:val="both"/>
        <w:rPr>
          <w:rFonts w:ascii="Verdana" w:eastAsia="Times New Roman" w:hAnsi="Verdana" w:cs="Arial"/>
          <w:sz w:val="20"/>
          <w:szCs w:val="20"/>
          <w:shd w:val="clear" w:color="auto" w:fill="FFFFFF"/>
          <w:lang w:val="es-ES" w:eastAsia="es-ES"/>
        </w:rPr>
      </w:pPr>
      <w:r w:rsidRPr="001837EC">
        <w:rPr>
          <w:rFonts w:ascii="Verdana" w:eastAsia="Times New Roman" w:hAnsi="Verdana" w:cs="Times New Roman"/>
          <w:sz w:val="20"/>
          <w:szCs w:val="20"/>
          <w:lang w:val="es-ES" w:eastAsia="es-ES"/>
        </w:rPr>
        <w:t>Kontratua egikaritzean, kontratuari atxikitako langileei dagokienez, kontratistari dagozkion betebeharrak –baldintza orokorren 26. klausulan jasotakoak- zorrozki betetzeko konpromisoa hartzen duela.</w:t>
      </w:r>
    </w:p>
    <w:p w14:paraId="66EB038C" w14:textId="77777777" w:rsidR="001837EC" w:rsidRPr="001837EC" w:rsidRDefault="001837EC" w:rsidP="001837EC">
      <w:pPr>
        <w:tabs>
          <w:tab w:val="left" w:pos="500"/>
        </w:tabs>
        <w:spacing w:after="0" w:line="240" w:lineRule="auto"/>
        <w:ind w:left="600" w:right="-63" w:hanging="584"/>
        <w:jc w:val="both"/>
        <w:rPr>
          <w:rFonts w:ascii="Verdana" w:eastAsia="Times New Roman" w:hAnsi="Verdana" w:cs="Arial"/>
          <w:sz w:val="20"/>
          <w:szCs w:val="20"/>
          <w:lang w:val="es-ES" w:eastAsia="es-ES"/>
        </w:rPr>
      </w:pPr>
    </w:p>
    <w:p w14:paraId="60F40446" w14:textId="77777777" w:rsidR="001837EC" w:rsidRPr="001837EC" w:rsidRDefault="001837EC" w:rsidP="001837EC">
      <w:pPr>
        <w:spacing w:after="0" w:line="240" w:lineRule="auto"/>
        <w:ind w:left="600" w:right="-63"/>
        <w:rPr>
          <w:rFonts w:ascii="Verdana" w:eastAsia="Times New Roman" w:hAnsi="Verdana" w:cs="Tahoma"/>
          <w:sz w:val="20"/>
          <w:szCs w:val="20"/>
          <w:lang w:val="es-ES_tradnl" w:eastAsia="es-ES"/>
        </w:rPr>
      </w:pPr>
    </w:p>
    <w:p w14:paraId="0C54D949" w14:textId="6DA119FF" w:rsidR="001837EC" w:rsidRPr="001837EC" w:rsidRDefault="00B76377" w:rsidP="001837EC">
      <w:pPr>
        <w:autoSpaceDE w:val="0"/>
        <w:autoSpaceDN w:val="0"/>
        <w:adjustRightInd w:val="0"/>
        <w:spacing w:after="0" w:line="280" w:lineRule="auto"/>
        <w:ind w:left="600" w:right="-63"/>
        <w:outlineLvl w:val="0"/>
        <w:rPr>
          <w:rFonts w:ascii="Verdana" w:eastAsia="Times New Roman" w:hAnsi="Verdana" w:cs="Tahoma"/>
          <w:sz w:val="20"/>
          <w:szCs w:val="20"/>
          <w:lang w:val="es-ES" w:eastAsia="es-ES"/>
        </w:rPr>
      </w:pPr>
      <w:r>
        <w:rPr>
          <w:rFonts w:ascii="Verdana" w:eastAsia="Times New Roman" w:hAnsi="Verdana" w:cs="Tahoma"/>
          <w:sz w:val="20"/>
          <w:szCs w:val="20"/>
          <w:lang w:val="es-ES" w:eastAsia="es-ES"/>
        </w:rPr>
        <w:t>……………..…… (e)n, 2022</w:t>
      </w:r>
      <w:bookmarkStart w:id="0" w:name="_GoBack"/>
      <w:bookmarkEnd w:id="0"/>
      <w:r w:rsidR="001837EC" w:rsidRPr="001837EC">
        <w:rPr>
          <w:rFonts w:ascii="Verdana" w:eastAsia="Times New Roman" w:hAnsi="Verdana" w:cs="Tahoma"/>
          <w:sz w:val="20"/>
          <w:szCs w:val="20"/>
          <w:lang w:val="es-ES" w:eastAsia="es-ES"/>
        </w:rPr>
        <w:t>ko ..............(a)ren ............ (e)an.</w:t>
      </w:r>
    </w:p>
    <w:p w14:paraId="2E206F8E" w14:textId="77777777" w:rsidR="001837EC" w:rsidRPr="001837EC" w:rsidRDefault="001837EC" w:rsidP="001837EC">
      <w:pPr>
        <w:spacing w:after="0" w:line="240" w:lineRule="auto"/>
        <w:ind w:left="600" w:right="-63"/>
        <w:rPr>
          <w:rFonts w:ascii="Verdana" w:eastAsia="Times New Roman" w:hAnsi="Verdana" w:cs="Tahoma"/>
          <w:sz w:val="20"/>
          <w:szCs w:val="20"/>
          <w:lang w:val="es-ES" w:eastAsia="es-ES"/>
        </w:rPr>
      </w:pPr>
    </w:p>
    <w:p w14:paraId="2D64709B" w14:textId="77777777" w:rsidR="001837EC" w:rsidRPr="001837EC" w:rsidRDefault="001837EC" w:rsidP="001837EC">
      <w:pPr>
        <w:spacing w:after="0" w:line="240" w:lineRule="auto"/>
        <w:ind w:left="600" w:right="-63"/>
        <w:rPr>
          <w:rFonts w:ascii="Verdana" w:eastAsia="Times New Roman" w:hAnsi="Verdana" w:cs="Tahoma"/>
          <w:sz w:val="20"/>
          <w:szCs w:val="20"/>
          <w:lang w:val="es-ES" w:eastAsia="es-ES"/>
        </w:rPr>
      </w:pPr>
    </w:p>
    <w:p w14:paraId="0140B1DF" w14:textId="77777777" w:rsidR="001837EC" w:rsidRPr="001837EC" w:rsidRDefault="001837EC" w:rsidP="001837EC">
      <w:pPr>
        <w:spacing w:after="0" w:line="280" w:lineRule="auto"/>
        <w:ind w:left="600" w:right="-63"/>
        <w:rPr>
          <w:rFonts w:ascii="Verdana" w:eastAsia="Times New Roman" w:hAnsi="Verdana" w:cs="Tahoma"/>
          <w:sz w:val="20"/>
          <w:szCs w:val="20"/>
          <w:lang w:val="es-ES" w:eastAsia="es-ES"/>
        </w:rPr>
      </w:pPr>
      <w:r w:rsidRPr="001837EC">
        <w:rPr>
          <w:rFonts w:ascii="Verdana" w:eastAsia="Times New Roman" w:hAnsi="Verdana" w:cs="Tahoma"/>
          <w:sz w:val="20"/>
          <w:szCs w:val="20"/>
          <w:lang w:val="es-ES" w:eastAsia="es-ES"/>
        </w:rPr>
        <w:t>Sinatua:</w:t>
      </w:r>
    </w:p>
    <w:p w14:paraId="29F45709" w14:textId="77777777" w:rsidR="001837EC" w:rsidRPr="001837EC" w:rsidRDefault="001837EC" w:rsidP="001837EC">
      <w:pPr>
        <w:tabs>
          <w:tab w:val="left" w:pos="-300"/>
        </w:tabs>
        <w:spacing w:after="0" w:line="240" w:lineRule="auto"/>
        <w:ind w:left="600" w:right="-63"/>
        <w:jc w:val="center"/>
        <w:rPr>
          <w:rFonts w:ascii="Verdana" w:eastAsia="Times New Roman" w:hAnsi="Verdana" w:cs="Times New Roman"/>
          <w:b/>
          <w:sz w:val="20"/>
          <w:szCs w:val="20"/>
          <w:lang w:val="es-ES" w:eastAsia="es-ES"/>
        </w:rPr>
      </w:pPr>
    </w:p>
    <w:p w14:paraId="1DBBAF64" w14:textId="77777777" w:rsidR="001837EC" w:rsidRPr="001837EC" w:rsidRDefault="001837EC" w:rsidP="001837EC">
      <w:pPr>
        <w:tabs>
          <w:tab w:val="left" w:pos="-300"/>
        </w:tabs>
        <w:spacing w:after="0" w:line="260" w:lineRule="atLeast"/>
        <w:ind w:left="600" w:right="-63"/>
        <w:jc w:val="both"/>
        <w:rPr>
          <w:rFonts w:ascii="Verdana" w:eastAsia="Times New Roman" w:hAnsi="Verdana" w:cs="Times New Roman"/>
          <w:sz w:val="20"/>
          <w:szCs w:val="20"/>
          <w:lang w:val="es-ES" w:eastAsia="es-ES"/>
        </w:rPr>
      </w:pPr>
      <w:r w:rsidRPr="001837EC">
        <w:rPr>
          <w:rFonts w:ascii="Verdana" w:eastAsia="Times New Roman" w:hAnsi="Verdana" w:cs="Times New Roman"/>
          <w:sz w:val="20"/>
          <w:szCs w:val="20"/>
          <w:lang w:val="es-ES" w:eastAsia="es-ES"/>
        </w:rPr>
        <w:t>*Subrogatzeko obligazioa dagoenean aplikagarri den lan araudiak xedaturikoaren kalterik gabe.</w:t>
      </w:r>
    </w:p>
    <w:p w14:paraId="44445A5E" w14:textId="77777777" w:rsidR="001837EC" w:rsidRPr="001837EC" w:rsidRDefault="001837EC" w:rsidP="001837EC">
      <w:pPr>
        <w:tabs>
          <w:tab w:val="left" w:pos="9436"/>
        </w:tabs>
        <w:spacing w:after="0" w:line="240" w:lineRule="auto"/>
        <w:ind w:left="600" w:right="-63"/>
        <w:jc w:val="center"/>
        <w:rPr>
          <w:rFonts w:ascii="Verdana" w:eastAsia="Arial Unicode MS" w:hAnsi="Verdana" w:cs="Times New Roman"/>
          <w:b/>
          <w:sz w:val="20"/>
          <w:szCs w:val="20"/>
          <w:lang w:val="es-ES" w:eastAsia="es-ES"/>
        </w:rPr>
      </w:pPr>
    </w:p>
    <w:p w14:paraId="0D4BB1D7" w14:textId="77777777" w:rsidR="005412EC" w:rsidRDefault="005412EC" w:rsidP="005412EC">
      <w:pPr>
        <w:spacing w:line="240" w:lineRule="auto"/>
        <w:rPr>
          <w:rFonts w:ascii="Verdana" w:eastAsiaTheme="minorEastAsia" w:hAnsi="Verdana"/>
          <w:sz w:val="16"/>
          <w:szCs w:val="16"/>
          <w:lang w:eastAsia="eu-ES"/>
        </w:rPr>
      </w:pPr>
      <w:r>
        <w:rPr>
          <w:rFonts w:ascii="Verdana" w:eastAsiaTheme="minorEastAsia" w:hAnsi="Verdana"/>
          <w:sz w:val="16"/>
          <w:szCs w:val="16"/>
          <w:lang w:eastAsia="eu-ES"/>
        </w:rPr>
        <w:t>Europako Legebiltzarraren eta Batzordearen 2016/679 (UE) Erregelamenduak eta abenduaren 5eko 3/2018 Lege Organikoak araututakoaren arabera, kontratazio-prozedura honetan adierazitako datu pertsonalak “Kontratazioaren kudeaketa” izeneko jarduera gauzatzeko erabiliko dira:</w:t>
      </w:r>
    </w:p>
    <w:p w14:paraId="2BF22D45" w14:textId="77777777" w:rsidR="005412EC" w:rsidRDefault="005412EC" w:rsidP="005412EC">
      <w:pPr>
        <w:spacing w:after="0" w:line="240" w:lineRule="auto"/>
        <w:rPr>
          <w:rFonts w:ascii="Verdana" w:eastAsiaTheme="minorEastAsia" w:hAnsi="Verdana"/>
          <w:sz w:val="16"/>
          <w:szCs w:val="16"/>
          <w:lang w:eastAsia="eu-ES"/>
        </w:rPr>
      </w:pPr>
      <w:r>
        <w:rPr>
          <w:rFonts w:ascii="Verdana" w:eastAsiaTheme="minorEastAsia" w:hAnsi="Verdana"/>
          <w:sz w:val="16"/>
          <w:szCs w:val="16"/>
          <w:lang w:eastAsia="eu-ES"/>
        </w:rPr>
        <w:t>1.- Arduraduna: HABEren Zuzendari nagusia.</w:t>
      </w:r>
    </w:p>
    <w:p w14:paraId="04BF7155" w14:textId="77777777" w:rsidR="005412EC" w:rsidRDefault="005412EC" w:rsidP="005412EC">
      <w:pPr>
        <w:spacing w:after="0" w:line="240" w:lineRule="auto"/>
        <w:rPr>
          <w:rFonts w:ascii="Verdana" w:eastAsiaTheme="minorEastAsia" w:hAnsi="Verdana"/>
          <w:sz w:val="16"/>
          <w:szCs w:val="16"/>
          <w:lang w:eastAsia="eu-ES"/>
        </w:rPr>
      </w:pPr>
      <w:r>
        <w:rPr>
          <w:rFonts w:ascii="Verdana" w:eastAsiaTheme="minorEastAsia" w:hAnsi="Verdana"/>
          <w:sz w:val="16"/>
          <w:szCs w:val="16"/>
          <w:lang w:eastAsia="eu-ES"/>
        </w:rPr>
        <w:t>2.- Helburua: Kontratazio publikoaren prozedura bere fase guztietan kudeatzea, kontratuei buruz ondoren zehazten diren alde guztiak barne izanik: aldaketak, luzapenak, epe edota prezio-egokitzapenak, bukaerako diru-kopurua, iraungitzea, prozeduran atzera egiteko erabakiak, esleipena ez burutzeko eta kontratuak ez sinatzeko erabakiak, eta kontratistari egozgarriak izan  eta kontratua iraungiarazi duten inzidentziak.</w:t>
      </w:r>
    </w:p>
    <w:p w14:paraId="3F6B855F" w14:textId="77777777" w:rsidR="005412EC" w:rsidRDefault="005412EC" w:rsidP="005412EC">
      <w:pPr>
        <w:spacing w:after="0" w:line="240" w:lineRule="auto"/>
        <w:rPr>
          <w:rFonts w:ascii="Verdana" w:eastAsiaTheme="minorEastAsia" w:hAnsi="Verdana"/>
          <w:sz w:val="16"/>
          <w:szCs w:val="16"/>
          <w:lang w:eastAsia="eu-ES"/>
        </w:rPr>
      </w:pPr>
      <w:r>
        <w:rPr>
          <w:rFonts w:ascii="Verdana" w:eastAsiaTheme="minorEastAsia" w:hAnsi="Verdana"/>
          <w:sz w:val="16"/>
          <w:szCs w:val="16"/>
          <w:lang w:eastAsia="eu-ES"/>
        </w:rPr>
        <w:t>3.- Legitimazioa: Tratamendua beharrezkoa da interesduna alderdi duen kontratu bat betearazteko eta tratamenduaren arduradunak duen legezko obligazioa betetzeko.</w:t>
      </w:r>
    </w:p>
    <w:p w14:paraId="1AE86FE5" w14:textId="77777777" w:rsidR="005412EC" w:rsidRDefault="005412EC" w:rsidP="005412EC">
      <w:pPr>
        <w:spacing w:after="0" w:line="240" w:lineRule="auto"/>
        <w:rPr>
          <w:rFonts w:ascii="Verdana" w:eastAsiaTheme="minorEastAsia" w:hAnsi="Verdana"/>
          <w:sz w:val="16"/>
          <w:szCs w:val="16"/>
          <w:lang w:eastAsia="eu-ES"/>
        </w:rPr>
      </w:pPr>
      <w:r>
        <w:rPr>
          <w:rFonts w:ascii="Verdana" w:eastAsiaTheme="minorEastAsia" w:hAnsi="Verdana"/>
          <w:sz w:val="16"/>
          <w:szCs w:val="16"/>
          <w:lang w:eastAsia="eu-ES"/>
        </w:rPr>
        <w:lastRenderedPageBreak/>
        <w:t>4.- Hartzaileak: Datu pertsonalak legezko interesdunei eta Euskadiko Ogasun Nagusiari helarazi dakieke.</w:t>
      </w:r>
    </w:p>
    <w:p w14:paraId="62196A9F" w14:textId="77777777" w:rsidR="005412EC" w:rsidRDefault="005412EC" w:rsidP="005412EC">
      <w:pPr>
        <w:spacing w:after="0" w:line="240" w:lineRule="auto"/>
        <w:rPr>
          <w:rFonts w:ascii="Verdana" w:eastAsiaTheme="minorEastAsia" w:hAnsi="Verdana"/>
          <w:sz w:val="16"/>
          <w:szCs w:val="16"/>
          <w:lang w:eastAsia="eu-ES"/>
        </w:rPr>
      </w:pPr>
      <w:r>
        <w:rPr>
          <w:rFonts w:ascii="Verdana" w:eastAsiaTheme="minorEastAsia" w:hAnsi="Verdana"/>
          <w:sz w:val="16"/>
          <w:szCs w:val="16"/>
          <w:lang w:eastAsia="eu-ES"/>
        </w:rPr>
        <w:t>5.- Eskubideak: sarbide, zuzentze eta ezabatze eskubideak dituzu, baita datuen erabilera mugatzeko edo aurkatzeko ere.</w:t>
      </w:r>
    </w:p>
    <w:p w14:paraId="041C4C14" w14:textId="77777777" w:rsidR="005412EC" w:rsidRDefault="005412EC" w:rsidP="005412EC"/>
    <w:p w14:paraId="4C9F4779" w14:textId="77777777" w:rsidR="004E070E" w:rsidRDefault="001837EC" w:rsidP="001837EC">
      <w:r w:rsidRPr="001837EC">
        <w:rPr>
          <w:rFonts w:ascii="Verdana" w:eastAsia="Arial Unicode MS" w:hAnsi="Verdana" w:cs="Times New Roman"/>
          <w:b/>
          <w:sz w:val="20"/>
          <w:szCs w:val="20"/>
          <w:lang w:val="es-ES" w:eastAsia="es-ES"/>
        </w:rPr>
        <w:br w:type="page"/>
      </w:r>
    </w:p>
    <w:sectPr w:rsidR="004E070E">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D55436" w14:textId="77777777" w:rsidR="001837EC" w:rsidRDefault="001837EC" w:rsidP="001837EC">
      <w:pPr>
        <w:spacing w:after="0" w:line="240" w:lineRule="auto"/>
      </w:pPr>
      <w:r>
        <w:separator/>
      </w:r>
    </w:p>
  </w:endnote>
  <w:endnote w:type="continuationSeparator" w:id="0">
    <w:p w14:paraId="510C7382" w14:textId="77777777" w:rsidR="001837EC" w:rsidRDefault="001837EC" w:rsidP="001837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802EDDE" w14:textId="77777777" w:rsidR="001837EC" w:rsidRDefault="001837EC" w:rsidP="001837EC">
      <w:pPr>
        <w:spacing w:after="0" w:line="240" w:lineRule="auto"/>
      </w:pPr>
      <w:r>
        <w:separator/>
      </w:r>
    </w:p>
  </w:footnote>
  <w:footnote w:type="continuationSeparator" w:id="0">
    <w:p w14:paraId="736C1252" w14:textId="77777777" w:rsidR="001837EC" w:rsidRDefault="001837EC" w:rsidP="001837EC">
      <w:pPr>
        <w:spacing w:after="0" w:line="240" w:lineRule="auto"/>
      </w:pPr>
      <w:r>
        <w:continuationSeparator/>
      </w:r>
    </w:p>
  </w:footnote>
  <w:footnote w:id="1">
    <w:p w14:paraId="1407C83B" w14:textId="77777777" w:rsidR="001837EC" w:rsidRPr="00EC77F8" w:rsidRDefault="001837EC" w:rsidP="001837EC">
      <w:pPr>
        <w:pStyle w:val="Textonotapie"/>
        <w:ind w:left="-100" w:right="-463" w:hanging="100"/>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w:t>
      </w:r>
      <w:r w:rsidRPr="00227621">
        <w:rPr>
          <w:rFonts w:ascii="Verdana" w:hAnsi="Verdana"/>
          <w:b/>
          <w:sz w:val="16"/>
          <w:szCs w:val="16"/>
        </w:rPr>
        <w:t>Bi operadore ekonomikok edo hainbatek</w:t>
      </w:r>
      <w:r>
        <w:rPr>
          <w:rFonts w:ascii="Verdana" w:hAnsi="Verdana"/>
          <w:b/>
          <w:sz w:val="16"/>
          <w:szCs w:val="16"/>
        </w:rPr>
        <w:t>,</w:t>
      </w:r>
      <w:r w:rsidRPr="00227621">
        <w:rPr>
          <w:rFonts w:ascii="Verdana" w:hAnsi="Verdana"/>
          <w:b/>
          <w:sz w:val="16"/>
          <w:szCs w:val="16"/>
        </w:rPr>
        <w:t xml:space="preserve"> esleipendun izanez gero</w:t>
      </w:r>
      <w:r>
        <w:rPr>
          <w:rFonts w:ascii="Verdana" w:hAnsi="Verdana"/>
          <w:b/>
          <w:sz w:val="16"/>
          <w:szCs w:val="16"/>
        </w:rPr>
        <w:t>,</w:t>
      </w:r>
      <w:r w:rsidRPr="00227621">
        <w:rPr>
          <w:rFonts w:ascii="Verdana" w:hAnsi="Verdana"/>
          <w:b/>
          <w:sz w:val="16"/>
          <w:szCs w:val="16"/>
        </w:rPr>
        <w:t xml:space="preserve"> formalki ABEE eratzeko konpromisoarekin aurkezten badute beren eskaintza, kasuen arabera, adierazpen hau operadore ekonomiko bakoitzak behar bezala sinatua aurkeztu beharko da edo </w:t>
      </w:r>
      <w:r>
        <w:rPr>
          <w:rFonts w:ascii="Verdana" w:hAnsi="Verdana"/>
          <w:b/>
          <w:sz w:val="16"/>
          <w:szCs w:val="16"/>
        </w:rPr>
        <w:t>guztien</w:t>
      </w:r>
      <w:r w:rsidRPr="00227621">
        <w:rPr>
          <w:rFonts w:ascii="Verdana" w:hAnsi="Verdana"/>
          <w:b/>
          <w:sz w:val="16"/>
          <w:szCs w:val="16"/>
        </w:rPr>
        <w:t xml:space="preserve"> ordezkariek </w:t>
      </w:r>
      <w:r w:rsidRPr="00227621">
        <w:rPr>
          <w:rFonts w:ascii="Verdana" w:hAnsi="Verdana"/>
          <w:b/>
          <w:sz w:val="16"/>
          <w:szCs w:val="16"/>
          <w:u w:val="single"/>
        </w:rPr>
        <w:t>sinatu</w:t>
      </w:r>
      <w:r w:rsidRPr="00227621">
        <w:rPr>
          <w:rFonts w:ascii="Verdana" w:hAnsi="Verdana"/>
          <w:b/>
          <w:sz w:val="16"/>
          <w:szCs w:val="16"/>
        </w:rPr>
        <w:t xml:space="preserve"> beharko dute</w:t>
      </w:r>
      <w:r w:rsidRPr="00EC77F8">
        <w:rPr>
          <w:rFonts w:ascii="Verdana" w:hAnsi="Verdana"/>
          <w:b/>
          <w:sz w:val="16"/>
          <w:szCs w:val="16"/>
          <w:lang w:val="es-ES"/>
        </w:rPr>
        <w:t>.</w:t>
      </w:r>
    </w:p>
  </w:footnote>
  <w:footnote w:id="2">
    <w:p w14:paraId="09993D67" w14:textId="77777777" w:rsidR="001837EC" w:rsidRPr="00EC77F8" w:rsidRDefault="001837EC" w:rsidP="001837EC">
      <w:pPr>
        <w:pStyle w:val="Textonotapie"/>
        <w:ind w:left="-200"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w:t>
      </w:r>
      <w:r>
        <w:rPr>
          <w:rFonts w:ascii="Verdana" w:hAnsi="Verdana"/>
          <w:sz w:val="16"/>
          <w:szCs w:val="16"/>
          <w:lang w:val="es-ES"/>
        </w:rPr>
        <w:t>Adierazi hitzarmen kolektiboaren izena</w:t>
      </w:r>
      <w:r w:rsidRPr="00EC77F8">
        <w:rPr>
          <w:rFonts w:ascii="Verdana" w:hAnsi="Verdana"/>
          <w:sz w:val="16"/>
          <w:szCs w:val="16"/>
          <w:lang w:val="es-ES"/>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3"/>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37EC"/>
    <w:rsid w:val="001837EC"/>
    <w:rsid w:val="003A5714"/>
    <w:rsid w:val="005412EC"/>
    <w:rsid w:val="00760F52"/>
    <w:rsid w:val="00800C99"/>
    <w:rsid w:val="00930777"/>
    <w:rsid w:val="00B76377"/>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C10B42"/>
  <w15:docId w15:val="{C20E19A2-3AA2-4999-B2B5-7CA88AAF39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u-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basedOn w:val="Normal"/>
    <w:link w:val="TextonotapieCar"/>
    <w:uiPriority w:val="99"/>
    <w:semiHidden/>
    <w:unhideWhenUsed/>
    <w:rsid w:val="001837EC"/>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1837EC"/>
    <w:rPr>
      <w:sz w:val="20"/>
      <w:szCs w:val="20"/>
    </w:rPr>
  </w:style>
  <w:style w:type="character" w:styleId="Refdenotaalpie">
    <w:name w:val="footnote reference"/>
    <w:uiPriority w:val="99"/>
    <w:unhideWhenUsed/>
    <w:rsid w:val="001837E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149624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ko gai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ua" ma:contentTypeID="0x0101006064852A3BB8E1488ED76372ADE0350F" ma:contentTypeVersion="12" ma:contentTypeDescription="Sortu dokumentu berri bat." ma:contentTypeScope="" ma:versionID="a9252ff9be2671c3bf63aa113699738f">
  <xsd:schema xmlns:xsd="http://www.w3.org/2001/XMLSchema" xmlns:xs="http://www.w3.org/2001/XMLSchema" xmlns:p="http://schemas.microsoft.com/office/2006/metadata/properties" xmlns:ns2="c2aa4b1f-d1a1-4122-8c59-27f558f9aedc" xmlns:ns3="259f61ae-eafe-40c4-8a76-9972d65beab5" targetNamespace="http://schemas.microsoft.com/office/2006/metadata/properties" ma:root="true" ma:fieldsID="e9632719c6da54af2ec5d11c0417e270" ns2:_="" ns3:_="">
    <xsd:import namespace="c2aa4b1f-d1a1-4122-8c59-27f558f9aedc"/>
    <xsd:import namespace="259f61ae-eafe-40c4-8a76-9972d65beab5"/>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LengthInSecond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2aa4b1f-d1a1-4122-8c59-27f558f9ae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59f61ae-eafe-40c4-8a76-9972d65beab5" elementFormDefault="qualified">
    <xsd:import namespace="http://schemas.microsoft.com/office/2006/documentManagement/types"/>
    <xsd:import namespace="http://schemas.microsoft.com/office/infopath/2007/PartnerControls"/>
    <xsd:element name="SharedWithUsers" ma:index="10" nillable="true" ma:displayName="Partekatuta dutenak"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Xehetasunekin partekatua"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Eduki mota"/>
        <xsd:element ref="dc:title" minOccurs="0" maxOccurs="1" ma:index="4" ma:displayName="Titulua"/>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BC4B04C-1E30-40C7-B8D0-A8C860936260}">
  <ds:schemaRefs>
    <ds:schemaRef ds:uri="http://schemas.microsoft.com/sharepoint/v3/contenttype/forms"/>
  </ds:schemaRefs>
</ds:datastoreItem>
</file>

<file path=customXml/itemProps2.xml><?xml version="1.0" encoding="utf-8"?>
<ds:datastoreItem xmlns:ds="http://schemas.openxmlformats.org/officeDocument/2006/customXml" ds:itemID="{8763A090-7C6B-4557-9146-D2CFF377B5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2aa4b1f-d1a1-4122-8c59-27f558f9aedc"/>
    <ds:schemaRef ds:uri="259f61ae-eafe-40c4-8a76-9972d65bea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0E465CE-2101-45D7-8B18-B125655E930C}">
  <ds:schemaRefs>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c2aa4b1f-d1a1-4122-8c59-27f558f9aedc"/>
    <ds:schemaRef ds:uri="http://purl.org/dc/dcmitype/"/>
    <ds:schemaRef ds:uri="259f61ae-eafe-40c4-8a76-9972d65beab5"/>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Pages>
  <Words>410</Words>
  <Characters>2260</Characters>
  <DocSecurity>0</DocSecurity>
  <Lines>18</Lines>
  <Paragraphs>5</Paragraphs>
  <ScaleCrop>false</ScaleCrop>
  <HeadingPairs>
    <vt:vector size="2" baseType="variant">
      <vt:variant>
        <vt:lpstr>Titulua</vt:lpstr>
      </vt:variant>
      <vt:variant>
        <vt:i4>1</vt:i4>
      </vt:variant>
    </vt:vector>
  </HeadingPairs>
  <TitlesOfParts>
    <vt:vector size="1" baseType="lpstr">
      <vt:lpstr/>
    </vt:vector>
  </TitlesOfParts>
  <LinksUpToDate>false</LinksUpToDate>
  <CharactersWithSpaces>2665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2019-04-12T07:12:00Z</dcterms:created>
  <dcterms:modified xsi:type="dcterms:W3CDTF">2022-04-13T13:42:00Z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0x0101006064852A3BB8E1488ED76372ADE0350F</vt:lpwstr>
  </property>
  <property fmtid="{D5CDD505-2E9C-101B-9397-08002B2CF9AE}" pid="3" name="Order">
    <vt:r8>2419000</vt:r8>
  </property>
</Properties>
</file>