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658" w:rsidRDefault="00B63658" w:rsidP="000F779E">
      <w:pPr>
        <w:pStyle w:val="Ttulo2"/>
        <w:rPr>
          <w:sz w:val="22"/>
          <w:szCs w:val="22"/>
          <w:lang w:val="es-ES_tradnl"/>
        </w:rPr>
      </w:pPr>
      <w:bookmarkStart w:id="0" w:name="_Toc86147494"/>
      <w:bookmarkStart w:id="1" w:name="_GoBack"/>
      <w:bookmarkEnd w:id="1"/>
    </w:p>
    <w:p w:rsidR="00B63658" w:rsidRDefault="00B63658" w:rsidP="00B63658">
      <w:pPr>
        <w:pStyle w:val="Ttulo2"/>
        <w:jc w:val="center"/>
        <w:rPr>
          <w:rFonts w:eastAsia="Arial Unicode MS"/>
        </w:rPr>
      </w:pPr>
      <w:r w:rsidRPr="00571F2E">
        <w:rPr>
          <w:sz w:val="22"/>
          <w:szCs w:val="22"/>
          <w:lang w:val="es-ES_tradnl"/>
        </w:rPr>
        <w:t>ANEXO I</w:t>
      </w:r>
      <w:r>
        <w:rPr>
          <w:sz w:val="22"/>
          <w:szCs w:val="22"/>
          <w:lang w:val="es-ES_tradnl"/>
        </w:rPr>
        <w:t>I</w:t>
      </w:r>
      <w:r w:rsidRPr="00571F2E">
        <w:rPr>
          <w:sz w:val="22"/>
          <w:szCs w:val="22"/>
          <w:lang w:val="es-ES_tradnl"/>
        </w:rPr>
        <w:t>I</w:t>
      </w:r>
      <w:r>
        <w:rPr>
          <w:sz w:val="22"/>
          <w:szCs w:val="22"/>
          <w:lang w:val="es-ES_tradnl"/>
        </w:rPr>
        <w:t xml:space="preserve">.1. </w:t>
      </w:r>
      <w:r>
        <w:rPr>
          <w:rFonts w:eastAsia="Arial Unicode MS"/>
        </w:rPr>
        <w:t>OFERTA ECONÓMICA</w:t>
      </w:r>
      <w:bookmarkEnd w:id="0"/>
    </w:p>
    <w:p w:rsidR="00B63658" w:rsidRDefault="00B63658" w:rsidP="00B63658">
      <w:pPr>
        <w:tabs>
          <w:tab w:val="left" w:pos="425"/>
          <w:tab w:val="num" w:pos="720"/>
          <w:tab w:val="left" w:pos="9436"/>
        </w:tabs>
        <w:ind w:left="300"/>
        <w:jc w:val="center"/>
        <w:rPr>
          <w:rFonts w:ascii="Verdana" w:eastAsia="Arial Unicode MS" w:hAnsi="Verdana" w:cs="Tahoma"/>
          <w:b/>
          <w:sz w:val="20"/>
          <w:szCs w:val="20"/>
        </w:rPr>
      </w:pPr>
    </w:p>
    <w:p w:rsidR="00B63658" w:rsidRDefault="00B63658" w:rsidP="00B63658">
      <w:pPr>
        <w:tabs>
          <w:tab w:val="left" w:pos="425"/>
          <w:tab w:val="num" w:pos="720"/>
          <w:tab w:val="left" w:pos="9436"/>
        </w:tabs>
        <w:jc w:val="center"/>
        <w:rPr>
          <w:rFonts w:ascii="Verdana" w:eastAsia="Arial Unicode MS" w:hAnsi="Verdana" w:cs="Tahoma"/>
          <w:b/>
          <w:sz w:val="20"/>
          <w:szCs w:val="20"/>
        </w:rPr>
      </w:pPr>
    </w:p>
    <w:p w:rsidR="00B63658" w:rsidRPr="0013544D" w:rsidRDefault="00B63658" w:rsidP="00B63658">
      <w:pPr>
        <w:widowControl w:val="0"/>
        <w:tabs>
          <w:tab w:val="center" w:pos="4252"/>
          <w:tab w:val="right" w:pos="8504"/>
        </w:tabs>
        <w:ind w:left="284"/>
        <w:jc w:val="both"/>
        <w:rPr>
          <w:rFonts w:ascii="Verdana" w:hAnsi="Verdana" w:cs="Tahoma"/>
          <w:sz w:val="20"/>
          <w:szCs w:val="20"/>
        </w:rPr>
      </w:pPr>
      <w:r w:rsidRPr="0013544D">
        <w:rPr>
          <w:rFonts w:ascii="Verdana" w:hAnsi="Verdana" w:cs="Tahoma"/>
          <w:sz w:val="20"/>
          <w:szCs w:val="20"/>
        </w:rPr>
        <w:t>D./Dña.…………………………………………………, con DNI………………en nombre propio o en representación de (</w:t>
      </w:r>
      <w:r>
        <w:rPr>
          <w:rFonts w:ascii="Verdana" w:hAnsi="Verdana" w:cs="Tahoma"/>
          <w:i/>
          <w:color w:val="0000FF"/>
          <w:sz w:val="20"/>
          <w:szCs w:val="20"/>
        </w:rPr>
        <w:t>licitadora</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Pr="0013544D">
        <w:rPr>
          <w:rFonts w:ascii="Verdana" w:hAnsi="Verdana" w:cs="Tahoma"/>
          <w:sz w:val="20"/>
          <w:szCs w:val="20"/>
        </w:rPr>
        <w:t>……………………</w:t>
      </w:r>
    </w:p>
    <w:p w:rsidR="00B63658" w:rsidRDefault="00B63658" w:rsidP="00B63658">
      <w:pPr>
        <w:tabs>
          <w:tab w:val="left" w:pos="425"/>
          <w:tab w:val="num" w:pos="720"/>
          <w:tab w:val="left" w:pos="9436"/>
        </w:tabs>
        <w:ind w:left="284"/>
        <w:jc w:val="center"/>
        <w:rPr>
          <w:rFonts w:ascii="Verdana" w:eastAsia="Arial Unicode MS" w:hAnsi="Verdana"/>
          <w:b/>
          <w:sz w:val="20"/>
          <w:szCs w:val="20"/>
        </w:rPr>
      </w:pPr>
    </w:p>
    <w:p w:rsidR="00B63658" w:rsidRPr="002919CE" w:rsidRDefault="00B63658" w:rsidP="00B63658">
      <w:pPr>
        <w:pStyle w:val="MiNormal"/>
      </w:pPr>
    </w:p>
    <w:p w:rsidR="00B63658" w:rsidRPr="002919CE" w:rsidRDefault="00B63658" w:rsidP="00B63658">
      <w:pPr>
        <w:pStyle w:val="MiNormal"/>
      </w:pPr>
      <w:r w:rsidRPr="002919CE">
        <w:t>DECLARA:</w:t>
      </w:r>
    </w:p>
    <w:p w:rsidR="00B63658" w:rsidRPr="002919CE" w:rsidRDefault="00B63658" w:rsidP="00B63658">
      <w:pPr>
        <w:tabs>
          <w:tab w:val="left" w:pos="425"/>
          <w:tab w:val="num" w:pos="720"/>
          <w:tab w:val="left" w:pos="9436"/>
        </w:tabs>
        <w:ind w:left="284"/>
        <w:jc w:val="center"/>
        <w:rPr>
          <w:rFonts w:ascii="Verdana" w:eastAsia="Arial Unicode MS" w:hAnsi="Verdana"/>
          <w:b/>
          <w:sz w:val="20"/>
          <w:szCs w:val="20"/>
        </w:rPr>
      </w:pPr>
    </w:p>
    <w:p w:rsidR="00B63658" w:rsidRPr="00800A58" w:rsidRDefault="00B63658" w:rsidP="00B63658">
      <w:pPr>
        <w:numPr>
          <w:ilvl w:val="0"/>
          <w:numId w:val="1"/>
        </w:numPr>
        <w:jc w:val="both"/>
        <w:rPr>
          <w:rFonts w:ascii="Verdana" w:hAnsi="Verdana" w:cs="Tahoma"/>
          <w:sz w:val="20"/>
          <w:szCs w:val="20"/>
        </w:rPr>
      </w:pPr>
      <w:r w:rsidRPr="00800A58">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w:t>
      </w:r>
      <w:r>
        <w:rPr>
          <w:rFonts w:ascii="Verdana" w:hAnsi="Verdana" w:cs="Tahoma"/>
          <w:sz w:val="20"/>
          <w:szCs w:val="20"/>
        </w:rPr>
        <w:t xml:space="preserve"> </w:t>
      </w:r>
      <w:r w:rsidRPr="00800A58">
        <w:rPr>
          <w:rFonts w:ascii="Verdana" w:hAnsi="Verdana" w:cs="Tahoma"/>
          <w:sz w:val="20"/>
          <w:szCs w:val="20"/>
        </w:rPr>
        <w:t>laboral de las personas con discapacidad, y a la obligación de contratar a un número o porcentaje especifico de personas con discapacidad, y protección del medio ambiente</w:t>
      </w:r>
      <w:r>
        <w:rPr>
          <w:rFonts w:ascii="Verdana" w:hAnsi="Verdana" w:cs="Tahoma"/>
          <w:sz w:val="20"/>
          <w:szCs w:val="20"/>
        </w:rPr>
        <w:t>.</w:t>
      </w:r>
    </w:p>
    <w:p w:rsidR="00B63658" w:rsidRDefault="00B63658" w:rsidP="00B63658">
      <w:pPr>
        <w:tabs>
          <w:tab w:val="left" w:pos="425"/>
          <w:tab w:val="num" w:pos="720"/>
          <w:tab w:val="left" w:pos="9436"/>
        </w:tabs>
        <w:jc w:val="both"/>
        <w:rPr>
          <w:rFonts w:ascii="Tahoma" w:hAnsi="Tahoma" w:cs="Tahoma"/>
          <w:lang w:val="es-ES_tradnl"/>
        </w:rPr>
      </w:pPr>
    </w:p>
    <w:p w:rsidR="00B63658" w:rsidRPr="00B63658" w:rsidRDefault="00B63658" w:rsidP="00B63658">
      <w:pPr>
        <w:numPr>
          <w:ilvl w:val="0"/>
          <w:numId w:val="1"/>
        </w:numPr>
        <w:jc w:val="both"/>
        <w:rPr>
          <w:rFonts w:ascii="Verdana" w:hAnsi="Verdana" w:cs="Tahoma"/>
          <w:color w:val="4F81BD"/>
          <w:sz w:val="20"/>
          <w:szCs w:val="20"/>
        </w:rPr>
      </w:pPr>
      <w:r w:rsidRPr="00C21109">
        <w:rPr>
          <w:rFonts w:ascii="Verdana" w:hAnsi="Verdana" w:cs="Tahoma"/>
          <w:sz w:val="20"/>
          <w:szCs w:val="20"/>
        </w:rPr>
        <w:t xml:space="preserve">Que se compromete a ejecutar las prestaciones que integran el objeto del contrato con arreglo a las condiciones establecidas en el </w:t>
      </w:r>
      <w:r>
        <w:rPr>
          <w:rFonts w:ascii="Verdana" w:hAnsi="Verdana" w:cs="Tahoma"/>
          <w:sz w:val="20"/>
          <w:szCs w:val="20"/>
        </w:rPr>
        <w:t xml:space="preserve">pliego de cláusulas </w:t>
      </w:r>
      <w:r w:rsidRPr="00A05DB9">
        <w:rPr>
          <w:rFonts w:ascii="Verdana" w:hAnsi="Verdana" w:cs="Tahoma"/>
          <w:sz w:val="20"/>
          <w:szCs w:val="20"/>
        </w:rPr>
        <w:t>administrativas particulares y en el pliego de prescripciones técnicas y, en su caso, documentación complementaria que</w:t>
      </w:r>
      <w:r w:rsidRPr="00C21109">
        <w:rPr>
          <w:rFonts w:ascii="Verdana" w:hAnsi="Verdana" w:cs="Tahoma"/>
          <w:sz w:val="20"/>
          <w:szCs w:val="20"/>
        </w:rPr>
        <w:t xml:space="preserve"> rigen el contrato por el/los </w:t>
      </w:r>
      <w:r w:rsidRPr="00C21109">
        <w:rPr>
          <w:rFonts w:ascii="Verdana" w:hAnsi="Verdana" w:cs="Tahoma"/>
          <w:color w:val="0000FF"/>
          <w:sz w:val="20"/>
          <w:szCs w:val="20"/>
        </w:rPr>
        <w:t>siguiente/s precio/s:</w:t>
      </w:r>
    </w:p>
    <w:p w:rsidR="00B63658" w:rsidRPr="00C21109" w:rsidRDefault="00B63658" w:rsidP="00B63658">
      <w:pPr>
        <w:ind w:left="284"/>
        <w:jc w:val="both"/>
        <w:rPr>
          <w:rFonts w:ascii="Verdana" w:hAnsi="Verdana" w:cs="Tahoma"/>
          <w:sz w:val="20"/>
          <w:szCs w:val="20"/>
        </w:rPr>
      </w:pPr>
    </w:p>
    <w:p w:rsidR="00B63658" w:rsidRPr="00C21109" w:rsidRDefault="00B63658" w:rsidP="00B63658">
      <w:pPr>
        <w:pStyle w:val="Prrafodelista1"/>
        <w:tabs>
          <w:tab w:val="left" w:pos="400"/>
          <w:tab w:val="right" w:pos="9978"/>
        </w:tabs>
        <w:ind w:left="284" w:hanging="400"/>
        <w:jc w:val="both"/>
        <w:rPr>
          <w:rFonts w:ascii="Verdana" w:hAnsi="Verdana" w:cs="Tahoma"/>
          <w:sz w:val="20"/>
          <w:szCs w:val="20"/>
        </w:rPr>
      </w:pPr>
    </w:p>
    <w:tbl>
      <w:tblPr>
        <w:tblW w:w="0" w:type="auto"/>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2286"/>
        <w:gridCol w:w="2286"/>
        <w:gridCol w:w="1538"/>
        <w:gridCol w:w="1993"/>
      </w:tblGrid>
      <w:tr w:rsidR="00B63658" w:rsidRPr="007607DF" w:rsidTr="00E8581E">
        <w:trPr>
          <w:jc w:val="center"/>
        </w:trPr>
        <w:tc>
          <w:tcPr>
            <w:tcW w:w="2286" w:type="dxa"/>
            <w:shd w:val="clear" w:color="auto" w:fill="DEEAF6"/>
          </w:tcPr>
          <w:p w:rsidR="00B63658" w:rsidRPr="007607DF" w:rsidRDefault="00B63658" w:rsidP="00E8581E">
            <w:pPr>
              <w:pStyle w:val="Prrafodelista1"/>
              <w:tabs>
                <w:tab w:val="left" w:pos="-1843"/>
                <w:tab w:val="right" w:pos="9900"/>
              </w:tabs>
              <w:ind w:left="0" w:right="-46"/>
              <w:jc w:val="center"/>
              <w:rPr>
                <w:rFonts w:ascii="Century Gothic" w:hAnsi="Century Gothic" w:cs="Tahoma"/>
                <w:b/>
                <w:sz w:val="20"/>
                <w:szCs w:val="20"/>
              </w:rPr>
            </w:pPr>
            <w:r w:rsidRPr="007607DF">
              <w:rPr>
                <w:rFonts w:ascii="Century Gothic" w:hAnsi="Century Gothic" w:cs="Tahoma"/>
                <w:b/>
                <w:sz w:val="20"/>
                <w:szCs w:val="20"/>
              </w:rPr>
              <w:t>Presupuesto base de licitación (sin IVA)</w:t>
            </w:r>
          </w:p>
        </w:tc>
        <w:tc>
          <w:tcPr>
            <w:tcW w:w="2286" w:type="dxa"/>
            <w:shd w:val="clear" w:color="auto" w:fill="DEEAF6"/>
            <w:vAlign w:val="center"/>
          </w:tcPr>
          <w:p w:rsidR="00B63658" w:rsidRPr="007607DF" w:rsidRDefault="00B63658" w:rsidP="00E8581E">
            <w:pPr>
              <w:pStyle w:val="Prrafodelista1"/>
              <w:tabs>
                <w:tab w:val="left" w:pos="-1843"/>
                <w:tab w:val="right" w:pos="9900"/>
              </w:tabs>
              <w:ind w:left="-42" w:right="-46"/>
              <w:jc w:val="center"/>
              <w:rPr>
                <w:rFonts w:ascii="Century Gothic" w:hAnsi="Century Gothic" w:cs="Tahoma"/>
                <w:b/>
                <w:sz w:val="20"/>
                <w:szCs w:val="20"/>
              </w:rPr>
            </w:pPr>
            <w:r w:rsidRPr="007607DF">
              <w:rPr>
                <w:rFonts w:ascii="Century Gothic" w:hAnsi="Century Gothic" w:cs="Tahoma"/>
                <w:b/>
                <w:sz w:val="20"/>
                <w:szCs w:val="20"/>
              </w:rPr>
              <w:t>Precio base ofertado</w:t>
            </w:r>
          </w:p>
        </w:tc>
        <w:tc>
          <w:tcPr>
            <w:tcW w:w="1538" w:type="dxa"/>
            <w:shd w:val="clear" w:color="auto" w:fill="DEEAF6"/>
            <w:vAlign w:val="center"/>
          </w:tcPr>
          <w:p w:rsidR="00B63658" w:rsidRPr="007607DF" w:rsidRDefault="00B63658" w:rsidP="00E8581E">
            <w:pPr>
              <w:pStyle w:val="Prrafodelista1"/>
              <w:tabs>
                <w:tab w:val="left" w:pos="-1843"/>
                <w:tab w:val="right" w:pos="9900"/>
              </w:tabs>
              <w:ind w:left="-60" w:right="-46"/>
              <w:jc w:val="center"/>
              <w:rPr>
                <w:rFonts w:ascii="Century Gothic" w:hAnsi="Century Gothic" w:cs="Tahoma"/>
                <w:b/>
                <w:sz w:val="20"/>
                <w:szCs w:val="20"/>
              </w:rPr>
            </w:pPr>
            <w:r w:rsidRPr="007607DF">
              <w:rPr>
                <w:rFonts w:ascii="Century Gothic" w:hAnsi="Century Gothic" w:cs="Tahoma"/>
                <w:b/>
                <w:sz w:val="20"/>
                <w:szCs w:val="20"/>
              </w:rPr>
              <w:t>IVA (</w:t>
            </w:r>
            <w:r w:rsidRPr="007607DF">
              <w:rPr>
                <w:rFonts w:ascii="Century Gothic" w:hAnsi="Century Gothic" w:cs="Tahoma"/>
                <w:b/>
                <w:color w:val="4F81BD"/>
                <w:sz w:val="20"/>
                <w:szCs w:val="20"/>
              </w:rPr>
              <w:t>…..</w:t>
            </w:r>
            <w:r w:rsidRPr="007607DF">
              <w:rPr>
                <w:rFonts w:ascii="Century Gothic" w:hAnsi="Century Gothic" w:cs="Tahoma"/>
                <w:b/>
                <w:sz w:val="20"/>
                <w:szCs w:val="20"/>
              </w:rPr>
              <w:t>%)</w:t>
            </w:r>
          </w:p>
        </w:tc>
        <w:tc>
          <w:tcPr>
            <w:tcW w:w="1993" w:type="dxa"/>
            <w:shd w:val="clear" w:color="auto" w:fill="DEEAF6"/>
            <w:vAlign w:val="center"/>
          </w:tcPr>
          <w:p w:rsidR="00B63658" w:rsidRPr="007607DF" w:rsidRDefault="00B63658" w:rsidP="00E8581E">
            <w:pPr>
              <w:pStyle w:val="Prrafodelista1"/>
              <w:tabs>
                <w:tab w:val="left" w:pos="-1843"/>
                <w:tab w:val="right" w:pos="9900"/>
              </w:tabs>
              <w:ind w:left="-39" w:right="-46"/>
              <w:jc w:val="center"/>
              <w:rPr>
                <w:rFonts w:ascii="Century Gothic" w:hAnsi="Century Gothic" w:cs="Tahoma"/>
                <w:b/>
                <w:sz w:val="20"/>
                <w:szCs w:val="20"/>
              </w:rPr>
            </w:pPr>
            <w:r w:rsidRPr="007607DF">
              <w:rPr>
                <w:rFonts w:ascii="Century Gothic" w:hAnsi="Century Gothic" w:cs="Tahoma"/>
                <w:b/>
                <w:sz w:val="20"/>
                <w:szCs w:val="20"/>
              </w:rPr>
              <w:t>Precio total ofertado</w:t>
            </w:r>
          </w:p>
        </w:tc>
      </w:tr>
      <w:tr w:rsidR="00B63658" w:rsidRPr="007607DF" w:rsidTr="00E8581E">
        <w:trPr>
          <w:trHeight w:val="454"/>
          <w:jc w:val="center"/>
        </w:trPr>
        <w:tc>
          <w:tcPr>
            <w:tcW w:w="2286" w:type="dxa"/>
            <w:vAlign w:val="center"/>
          </w:tcPr>
          <w:p w:rsidR="00B63658" w:rsidRPr="007607DF" w:rsidRDefault="00B63658" w:rsidP="00E8581E">
            <w:pPr>
              <w:pStyle w:val="Prrafodelista1"/>
              <w:tabs>
                <w:tab w:val="left" w:pos="-1843"/>
                <w:tab w:val="right" w:pos="9900"/>
              </w:tabs>
              <w:ind w:left="0" w:right="-46"/>
              <w:jc w:val="center"/>
              <w:rPr>
                <w:rFonts w:ascii="Century Gothic" w:hAnsi="Century Gothic" w:cs="Tahoma"/>
                <w:sz w:val="20"/>
                <w:szCs w:val="20"/>
              </w:rPr>
            </w:pPr>
          </w:p>
        </w:tc>
        <w:tc>
          <w:tcPr>
            <w:tcW w:w="2286" w:type="dxa"/>
            <w:vAlign w:val="center"/>
          </w:tcPr>
          <w:p w:rsidR="00B63658" w:rsidRPr="007607DF" w:rsidRDefault="00B63658" w:rsidP="00E8581E">
            <w:pPr>
              <w:pStyle w:val="Prrafodelista1"/>
              <w:tabs>
                <w:tab w:val="left" w:pos="-1843"/>
                <w:tab w:val="right" w:pos="9900"/>
              </w:tabs>
              <w:ind w:left="-42" w:right="-46"/>
              <w:jc w:val="center"/>
              <w:rPr>
                <w:rFonts w:ascii="Century Gothic" w:hAnsi="Century Gothic" w:cs="Tahoma"/>
                <w:sz w:val="20"/>
                <w:szCs w:val="20"/>
              </w:rPr>
            </w:pPr>
          </w:p>
        </w:tc>
        <w:tc>
          <w:tcPr>
            <w:tcW w:w="1538" w:type="dxa"/>
            <w:vAlign w:val="center"/>
          </w:tcPr>
          <w:p w:rsidR="00B63658" w:rsidRPr="007607DF" w:rsidRDefault="00B63658" w:rsidP="00E8581E">
            <w:pPr>
              <w:pStyle w:val="Prrafodelista1"/>
              <w:tabs>
                <w:tab w:val="left" w:pos="-1843"/>
                <w:tab w:val="right" w:pos="9900"/>
              </w:tabs>
              <w:ind w:left="-60" w:right="-46"/>
              <w:jc w:val="center"/>
              <w:rPr>
                <w:rFonts w:ascii="Century Gothic" w:hAnsi="Century Gothic" w:cs="Tahoma"/>
                <w:sz w:val="20"/>
                <w:szCs w:val="20"/>
              </w:rPr>
            </w:pPr>
          </w:p>
        </w:tc>
        <w:tc>
          <w:tcPr>
            <w:tcW w:w="1993" w:type="dxa"/>
            <w:vAlign w:val="center"/>
          </w:tcPr>
          <w:p w:rsidR="00B63658" w:rsidRPr="007607DF" w:rsidRDefault="00B63658" w:rsidP="00E8581E">
            <w:pPr>
              <w:pStyle w:val="Prrafodelista1"/>
              <w:tabs>
                <w:tab w:val="left" w:pos="-1843"/>
                <w:tab w:val="right" w:pos="9900"/>
              </w:tabs>
              <w:ind w:left="-39" w:right="-46"/>
              <w:jc w:val="center"/>
              <w:rPr>
                <w:rFonts w:ascii="Century Gothic" w:hAnsi="Century Gothic" w:cs="Tahoma"/>
                <w:sz w:val="20"/>
                <w:szCs w:val="20"/>
              </w:rPr>
            </w:pPr>
          </w:p>
        </w:tc>
      </w:tr>
    </w:tbl>
    <w:p w:rsidR="00B63658" w:rsidRPr="00C21109" w:rsidRDefault="00B63658" w:rsidP="00B63658">
      <w:pPr>
        <w:pStyle w:val="Prrafodelista1"/>
        <w:tabs>
          <w:tab w:val="left" w:pos="400"/>
          <w:tab w:val="right" w:pos="9978"/>
        </w:tabs>
        <w:ind w:left="284" w:hanging="400"/>
        <w:jc w:val="both"/>
        <w:rPr>
          <w:rFonts w:ascii="Verdana" w:hAnsi="Verdana" w:cs="Tahoma"/>
          <w:sz w:val="20"/>
          <w:szCs w:val="20"/>
        </w:rPr>
      </w:pPr>
    </w:p>
    <w:p w:rsidR="00B63658" w:rsidRPr="00C21109" w:rsidRDefault="00B63658" w:rsidP="00B63658">
      <w:pPr>
        <w:pStyle w:val="Prrafodelista1"/>
        <w:tabs>
          <w:tab w:val="left" w:pos="400"/>
          <w:tab w:val="right" w:pos="9978"/>
        </w:tabs>
        <w:ind w:left="284" w:hanging="400"/>
        <w:jc w:val="both"/>
        <w:rPr>
          <w:rFonts w:ascii="Verdana" w:hAnsi="Verdana" w:cs="Tahoma"/>
          <w:sz w:val="20"/>
          <w:szCs w:val="20"/>
        </w:rPr>
      </w:pPr>
    </w:p>
    <w:p w:rsidR="00B63658" w:rsidRPr="00570049" w:rsidRDefault="00B63658" w:rsidP="00B63658">
      <w:pPr>
        <w:pStyle w:val="MiNormal"/>
      </w:pPr>
    </w:p>
    <w:p w:rsidR="00B63658" w:rsidRPr="00571F2E" w:rsidRDefault="00B63658" w:rsidP="00B63658">
      <w:pPr>
        <w:pStyle w:val="MiNormal"/>
      </w:pPr>
      <w:r w:rsidRPr="00571F2E">
        <w:t>En............................., a</w:t>
      </w:r>
      <w:r>
        <w:t xml:space="preserve"> </w:t>
      </w:r>
      <w:r w:rsidRPr="00571F2E">
        <w:t>...... de....................de 20....</w:t>
      </w:r>
    </w:p>
    <w:p w:rsidR="00B63658" w:rsidRPr="00571F2E" w:rsidRDefault="00B63658" w:rsidP="00B63658">
      <w:pPr>
        <w:ind w:left="284"/>
        <w:rPr>
          <w:rFonts w:ascii="Verdana" w:hAnsi="Verdana" w:cs="Tahoma"/>
          <w:sz w:val="20"/>
          <w:szCs w:val="20"/>
        </w:rPr>
      </w:pPr>
    </w:p>
    <w:p w:rsidR="00B63658" w:rsidRPr="00571F2E" w:rsidRDefault="00B63658" w:rsidP="00B63658">
      <w:pPr>
        <w:ind w:left="284"/>
        <w:rPr>
          <w:rFonts w:ascii="Verdana" w:hAnsi="Verdana" w:cs="Tahoma"/>
          <w:sz w:val="20"/>
          <w:szCs w:val="20"/>
        </w:rPr>
      </w:pPr>
    </w:p>
    <w:p w:rsidR="00162B4E" w:rsidRPr="000F779E" w:rsidRDefault="00B63658" w:rsidP="000F779E">
      <w:pPr>
        <w:ind w:left="284"/>
        <w:rPr>
          <w:rFonts w:ascii="Verdana" w:hAnsi="Verdana" w:cs="Tahoma"/>
          <w:sz w:val="20"/>
          <w:szCs w:val="20"/>
        </w:rPr>
      </w:pPr>
      <w:r w:rsidRPr="00571F2E">
        <w:rPr>
          <w:rFonts w:ascii="Verdana" w:hAnsi="Verdana" w:cs="Tahoma"/>
          <w:sz w:val="20"/>
          <w:szCs w:val="20"/>
        </w:rPr>
        <w:t>Firmado</w:t>
      </w:r>
      <w:r w:rsidRPr="00646B78">
        <w:rPr>
          <w:rStyle w:val="Refdenotaalpie"/>
          <w:rFonts w:ascii="Verdana" w:hAnsi="Verdana" w:cs="Tahoma"/>
          <w:sz w:val="20"/>
          <w:szCs w:val="20"/>
        </w:rPr>
        <w:footnoteReference w:id="1"/>
      </w:r>
      <w:r w:rsidRPr="00646B78">
        <w:rPr>
          <w:rFonts w:ascii="Verdana" w:hAnsi="Verdana" w:cs="Tahoma"/>
          <w:sz w:val="20"/>
          <w:szCs w:val="20"/>
        </w:rPr>
        <w:t>:</w:t>
      </w:r>
    </w:p>
    <w:sectPr w:rsidR="00162B4E" w:rsidRPr="000F779E" w:rsidSect="000F779E">
      <w:headerReference w:type="default" r:id="rId8"/>
      <w:footerReference w:type="default" r:id="rId9"/>
      <w:pgSz w:w="11906" w:h="16838" w:code="9"/>
      <w:pgMar w:top="1950" w:right="1134" w:bottom="1418" w:left="1134"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87E" w:rsidRDefault="00FA687E">
      <w:r>
        <w:separator/>
      </w:r>
    </w:p>
  </w:endnote>
  <w:endnote w:type="continuationSeparator" w:id="0">
    <w:p w:rsidR="00FA687E" w:rsidRDefault="00FA6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altName w:val="Century Gothic"/>
    <w:panose1 w:val="020B0502020202020204"/>
    <w:charset w:val="00"/>
    <w:family w:val="swiss"/>
    <w:pitch w:val="variable"/>
    <w:sig w:usb0="00000287" w:usb1="00000000" w:usb2="00000000" w:usb3="00000000" w:csb0="0000009F" w:csb1="00000000"/>
  </w:font>
  <w:font w:name="Helvetica 45">
    <w:altName w:val="Liberation Mono"/>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658" w:rsidRPr="00B63658" w:rsidRDefault="00B63658" w:rsidP="00B63658">
    <w:pPr>
      <w:pStyle w:val="Piedepgina"/>
      <w:rPr>
        <w:rFonts w:ascii="Calibri" w:hAnsi="Calibri"/>
        <w:noProof/>
        <w:color w:val="000099"/>
        <w:sz w:val="18"/>
        <w:szCs w:val="18"/>
        <w:lang w:val="it-IT"/>
      </w:rPr>
    </w:pPr>
    <w:r>
      <w:rPr>
        <w:noProof/>
      </w:rPr>
      <w:drawing>
        <wp:anchor distT="0" distB="0" distL="114300" distR="114300" simplePos="0" relativeHeight="251659264" behindDoc="0" locked="0" layoutInCell="1" allowOverlap="1">
          <wp:simplePos x="0" y="0"/>
          <wp:positionH relativeFrom="column">
            <wp:posOffset>5156835</wp:posOffset>
          </wp:positionH>
          <wp:positionV relativeFrom="paragraph">
            <wp:posOffset>74295</wp:posOffset>
          </wp:positionV>
          <wp:extent cx="1187450" cy="53975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7450" cy="539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51975">
      <w:rPr>
        <w:rFonts w:ascii="Wingdings" w:hAnsi="Wingdings"/>
        <w:noProof/>
        <w:color w:val="000099"/>
        <w:sz w:val="18"/>
        <w:szCs w:val="18"/>
        <w:lang w:val="en-GB"/>
      </w:rPr>
      <w:t></w:t>
    </w:r>
    <w:r w:rsidRPr="00E51975">
      <w:rPr>
        <w:rFonts w:ascii="Wingdings" w:hAnsi="Wingdings"/>
        <w:noProof/>
        <w:color w:val="000099"/>
        <w:sz w:val="18"/>
        <w:szCs w:val="18"/>
        <w:lang w:val="en-GB"/>
      </w:rPr>
      <w:t></w:t>
    </w:r>
    <w:r w:rsidRPr="00B63658">
      <w:rPr>
        <w:rFonts w:ascii="Calibri" w:hAnsi="Calibri"/>
        <w:noProof/>
        <w:color w:val="000099"/>
        <w:sz w:val="18"/>
        <w:szCs w:val="18"/>
        <w:lang w:val="it-IT"/>
      </w:rPr>
      <w:t xml:space="preserve">Avda. </w:t>
    </w:r>
    <w:r w:rsidRPr="00B63658">
      <w:rPr>
        <w:rFonts w:ascii="Calibri" w:hAnsi="Calibri"/>
        <w:noProof/>
        <w:color w:val="000099"/>
        <w:sz w:val="18"/>
        <w:szCs w:val="18"/>
        <w:lang w:val="it-IT"/>
      </w:rPr>
      <w:t xml:space="preserve">Montevideo, 18, </w:t>
    </w:r>
  </w:p>
  <w:p w:rsidR="00B63658" w:rsidRPr="006D72A9" w:rsidRDefault="00B63658" w:rsidP="00B63658">
    <w:pPr>
      <w:rPr>
        <w:rFonts w:ascii="Calibri" w:hAnsi="Calibri"/>
        <w:noProof/>
        <w:color w:val="000099"/>
        <w:sz w:val="18"/>
        <w:szCs w:val="18"/>
        <w:lang w:val="it-IT"/>
      </w:rPr>
    </w:pPr>
    <w:r w:rsidRPr="006D72A9">
      <w:rPr>
        <w:rFonts w:ascii="Calibri" w:hAnsi="Calibri"/>
        <w:noProof/>
        <w:color w:val="000099"/>
        <w:sz w:val="18"/>
        <w:szCs w:val="18"/>
        <w:lang w:val="it-IT"/>
      </w:rPr>
      <w:t>48013 BILBAO (BIZKAIA)</w:t>
    </w:r>
  </w:p>
  <w:p w:rsidR="00B63658" w:rsidRPr="00270983" w:rsidRDefault="00B63658" w:rsidP="00B63658">
    <w:pPr>
      <w:rPr>
        <w:rFonts w:ascii="Calibri" w:hAnsi="Calibri"/>
        <w:noProof/>
        <w:color w:val="000099"/>
        <w:sz w:val="18"/>
        <w:szCs w:val="18"/>
        <w:lang w:val="it-IT"/>
      </w:rPr>
    </w:pPr>
    <w:r w:rsidRPr="00D81869">
      <w:rPr>
        <w:rFonts w:ascii="Wingdings" w:hAnsi="Wingdings"/>
        <w:noProof/>
        <w:color w:val="000099"/>
        <w:sz w:val="18"/>
        <w:szCs w:val="18"/>
        <w:lang w:val="en-GB"/>
      </w:rPr>
      <w:t></w:t>
    </w:r>
    <w:r w:rsidRPr="00D81869">
      <w:rPr>
        <w:noProof/>
        <w:color w:val="000099"/>
        <w:sz w:val="18"/>
        <w:szCs w:val="18"/>
        <w:lang w:val="it-IT"/>
      </w:rPr>
      <w:t xml:space="preserve"> </w:t>
    </w:r>
    <w:hyperlink r:id="rId2" w:history="1">
      <w:r w:rsidRPr="0068408B">
        <w:rPr>
          <w:rStyle w:val="Hipervnculo"/>
          <w:rFonts w:ascii="Calibri" w:hAnsi="Calibri"/>
          <w:sz w:val="18"/>
          <w:szCs w:val="18"/>
          <w:lang w:val="it-IT"/>
        </w:rPr>
        <w:t>concursos.osibilbaobasurto@osakidetza.eus</w:t>
      </w:r>
    </w:hyperlink>
  </w:p>
  <w:p w:rsidR="00B63658" w:rsidRPr="00B63658" w:rsidRDefault="00B63658">
    <w:pPr>
      <w:pStyle w:val="Piedepgina"/>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87E" w:rsidRDefault="00FA687E">
      <w:r>
        <w:separator/>
      </w:r>
    </w:p>
  </w:footnote>
  <w:footnote w:type="continuationSeparator" w:id="0">
    <w:p w:rsidR="00FA687E" w:rsidRDefault="00FA687E">
      <w:r>
        <w:continuationSeparator/>
      </w:r>
    </w:p>
  </w:footnote>
  <w:footnote w:id="1">
    <w:p w:rsidR="00B63658" w:rsidRPr="00646B78" w:rsidRDefault="00B63658" w:rsidP="00B63658">
      <w:pPr>
        <w:pStyle w:val="Textonotapie"/>
        <w:ind w:right="-463"/>
        <w:rPr>
          <w:rFonts w:ascii="Verdana" w:hAnsi="Verdana" w:cs="Tahoma"/>
          <w:sz w:val="16"/>
          <w:szCs w:val="16"/>
          <w:lang w:val="es-ES"/>
        </w:rPr>
      </w:pPr>
      <w:r w:rsidRPr="00646B78">
        <w:rPr>
          <w:rStyle w:val="Refdenotaalpie"/>
          <w:rFonts w:ascii="Verdana" w:hAnsi="Verdana"/>
          <w:sz w:val="16"/>
          <w:szCs w:val="16"/>
        </w:rPr>
        <w:footnoteRef/>
      </w:r>
      <w:r w:rsidRPr="00646B78">
        <w:rPr>
          <w:rStyle w:val="Refdenotaalpie"/>
          <w:rFonts w:ascii="Verdana" w:hAnsi="Verdana"/>
          <w:sz w:val="16"/>
          <w:szCs w:val="16"/>
        </w:rPr>
        <w:t xml:space="preserve"> </w:t>
      </w:r>
      <w:r w:rsidRPr="00646B78">
        <w:rPr>
          <w:rFonts w:ascii="Verdana" w:hAnsi="Verdana" w:cs="Tahoma"/>
          <w:sz w:val="16"/>
          <w:szCs w:val="16"/>
          <w:lang w:val="es-ES"/>
        </w:rPr>
        <w:t xml:space="preserve">Deben firmarse </w:t>
      </w:r>
      <w:r>
        <w:rPr>
          <w:rFonts w:ascii="Verdana" w:hAnsi="Verdana" w:cs="Tahoma"/>
          <w:sz w:val="16"/>
          <w:szCs w:val="16"/>
          <w:lang w:val="es-ES"/>
        </w:rPr>
        <w:t>digitalmente por apoderado de la empresa, con firma en la que conste dicha circunstancia</w:t>
      </w:r>
      <w:r w:rsidRPr="00646B78">
        <w:rPr>
          <w:rFonts w:ascii="Verdana" w:hAnsi="Verdana" w:cs="Tahoma"/>
          <w:sz w:val="16"/>
          <w:szCs w:val="16"/>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5F8" w:rsidRDefault="00240B2F" w:rsidP="007D27DF">
    <w:pPr>
      <w:pStyle w:val="Encabezado"/>
      <w:tabs>
        <w:tab w:val="clear" w:pos="4252"/>
        <w:tab w:val="clear" w:pos="8504"/>
      </w:tabs>
      <w:jc w:val="right"/>
      <w:rPr>
        <w:rFonts w:ascii="Helvetica 45" w:hAnsi="Helvetica 45"/>
        <w:color w:val="262083"/>
        <w:sz w:val="18"/>
      </w:rPr>
    </w:pPr>
    <w:r>
      <w:rPr>
        <w:rFonts w:ascii="Helvetica 45" w:hAnsi="Helvetica 45"/>
        <w:noProof/>
        <w:color w:val="262083"/>
        <w:sz w:val="18"/>
      </w:rPr>
      <w:drawing>
        <wp:anchor distT="0" distB="0" distL="114300" distR="114300" simplePos="0" relativeHeight="251657216" behindDoc="0" locked="0" layoutInCell="1" allowOverlap="1" wp14:anchorId="77C0915D" wp14:editId="31958A55">
          <wp:simplePos x="0" y="0"/>
          <wp:positionH relativeFrom="column">
            <wp:posOffset>-43569</wp:posOffset>
          </wp:positionH>
          <wp:positionV relativeFrom="paragraph">
            <wp:posOffset>-248195</wp:posOffset>
          </wp:positionV>
          <wp:extent cx="2151828" cy="1012972"/>
          <wp:effectExtent l="0" t="0" r="1270" b="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SI Bilbao Basurto-Horizontal.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4055" cy="1014021"/>
                  </a:xfrm>
                  <a:prstGeom prst="rect">
                    <a:avLst/>
                  </a:prstGeom>
                </pic:spPr>
              </pic:pic>
            </a:graphicData>
          </a:graphic>
          <wp14:sizeRelH relativeFrom="page">
            <wp14:pctWidth>0</wp14:pctWidth>
          </wp14:sizeRelH>
          <wp14:sizeRelV relativeFrom="page">
            <wp14:pctHeight>0</wp14:pctHeight>
          </wp14:sizeRelV>
        </wp:anchor>
      </w:drawing>
    </w:r>
  </w:p>
  <w:p w:rsidR="000815F8" w:rsidRDefault="000815F8" w:rsidP="00546F1C">
    <w:pPr>
      <w:pStyle w:val="Encabezado"/>
      <w:tabs>
        <w:tab w:val="clear" w:pos="8504"/>
      </w:tabs>
      <w:jc w:val="right"/>
      <w:rPr>
        <w:rFonts w:ascii="Helvetica 45" w:hAnsi="Helvetica 45"/>
        <w:color w:val="262083"/>
        <w:sz w:val="18"/>
      </w:rPr>
    </w:pPr>
  </w:p>
  <w:p w:rsidR="000815F8" w:rsidRDefault="000815F8" w:rsidP="00546F1C">
    <w:pPr>
      <w:pStyle w:val="Encabezado"/>
      <w:tabs>
        <w:tab w:val="clear" w:pos="8504"/>
      </w:tabs>
      <w:jc w:val="right"/>
      <w:rPr>
        <w:rFonts w:ascii="Helvetica 45" w:hAnsi="Helvetica 45"/>
        <w:color w:val="262083"/>
        <w:sz w:val="18"/>
      </w:rPr>
    </w:pPr>
  </w:p>
  <w:p w:rsidR="000815F8" w:rsidRPr="009960AF" w:rsidRDefault="000815F8" w:rsidP="00546F1C">
    <w:pPr>
      <w:pStyle w:val="Encabezado"/>
      <w:jc w:val="right"/>
      <w:rPr>
        <w:color w:val="262083"/>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658"/>
    <w:rsid w:val="00023728"/>
    <w:rsid w:val="000815F8"/>
    <w:rsid w:val="00095386"/>
    <w:rsid w:val="000967DB"/>
    <w:rsid w:val="000B71FE"/>
    <w:rsid w:val="000C10EC"/>
    <w:rsid w:val="000C368C"/>
    <w:rsid w:val="000D2F80"/>
    <w:rsid w:val="000E269E"/>
    <w:rsid w:val="000F779E"/>
    <w:rsid w:val="00100FED"/>
    <w:rsid w:val="00162B4E"/>
    <w:rsid w:val="00177BAA"/>
    <w:rsid w:val="001801CE"/>
    <w:rsid w:val="001B1975"/>
    <w:rsid w:val="001F10C8"/>
    <w:rsid w:val="00225228"/>
    <w:rsid w:val="00240B2F"/>
    <w:rsid w:val="00243EA2"/>
    <w:rsid w:val="002875E1"/>
    <w:rsid w:val="0029223C"/>
    <w:rsid w:val="002A7327"/>
    <w:rsid w:val="002C1FB6"/>
    <w:rsid w:val="002F4B89"/>
    <w:rsid w:val="00302A36"/>
    <w:rsid w:val="00307EF5"/>
    <w:rsid w:val="00323B80"/>
    <w:rsid w:val="00342600"/>
    <w:rsid w:val="00343A2D"/>
    <w:rsid w:val="00376E0A"/>
    <w:rsid w:val="003878D2"/>
    <w:rsid w:val="003915E4"/>
    <w:rsid w:val="003A1C68"/>
    <w:rsid w:val="003A3D51"/>
    <w:rsid w:val="003C3897"/>
    <w:rsid w:val="003F0963"/>
    <w:rsid w:val="003F4B7D"/>
    <w:rsid w:val="00436AF9"/>
    <w:rsid w:val="00475374"/>
    <w:rsid w:val="00480749"/>
    <w:rsid w:val="004872A4"/>
    <w:rsid w:val="004E3F59"/>
    <w:rsid w:val="00511CB7"/>
    <w:rsid w:val="00520ECA"/>
    <w:rsid w:val="005246F8"/>
    <w:rsid w:val="005301FE"/>
    <w:rsid w:val="00546F1C"/>
    <w:rsid w:val="00556214"/>
    <w:rsid w:val="00556766"/>
    <w:rsid w:val="0056319D"/>
    <w:rsid w:val="00581E3B"/>
    <w:rsid w:val="0058515D"/>
    <w:rsid w:val="00585ABE"/>
    <w:rsid w:val="00590F2F"/>
    <w:rsid w:val="005A22F9"/>
    <w:rsid w:val="005B4A30"/>
    <w:rsid w:val="005B68FD"/>
    <w:rsid w:val="006208C8"/>
    <w:rsid w:val="006608E3"/>
    <w:rsid w:val="006828E6"/>
    <w:rsid w:val="006B0E51"/>
    <w:rsid w:val="006D2CB5"/>
    <w:rsid w:val="006F5623"/>
    <w:rsid w:val="00791865"/>
    <w:rsid w:val="007A1AEA"/>
    <w:rsid w:val="007A6348"/>
    <w:rsid w:val="007B25E3"/>
    <w:rsid w:val="007D27DF"/>
    <w:rsid w:val="007F29FC"/>
    <w:rsid w:val="0080190D"/>
    <w:rsid w:val="00805EFB"/>
    <w:rsid w:val="00811B79"/>
    <w:rsid w:val="008122E1"/>
    <w:rsid w:val="00837401"/>
    <w:rsid w:val="00872833"/>
    <w:rsid w:val="008772B8"/>
    <w:rsid w:val="008A6C16"/>
    <w:rsid w:val="008C1728"/>
    <w:rsid w:val="008D7516"/>
    <w:rsid w:val="008E637B"/>
    <w:rsid w:val="008E6C94"/>
    <w:rsid w:val="00902687"/>
    <w:rsid w:val="009310B6"/>
    <w:rsid w:val="00940BE5"/>
    <w:rsid w:val="009916E9"/>
    <w:rsid w:val="009960AF"/>
    <w:rsid w:val="009B7D02"/>
    <w:rsid w:val="00A32D8F"/>
    <w:rsid w:val="00A43F01"/>
    <w:rsid w:val="00A448C8"/>
    <w:rsid w:val="00A63C3C"/>
    <w:rsid w:val="00A63EF8"/>
    <w:rsid w:val="00A64585"/>
    <w:rsid w:val="00A64E7F"/>
    <w:rsid w:val="00A80A94"/>
    <w:rsid w:val="00A965EB"/>
    <w:rsid w:val="00AA5936"/>
    <w:rsid w:val="00AB3986"/>
    <w:rsid w:val="00B02199"/>
    <w:rsid w:val="00B25791"/>
    <w:rsid w:val="00B52126"/>
    <w:rsid w:val="00B63658"/>
    <w:rsid w:val="00B764C9"/>
    <w:rsid w:val="00B77D10"/>
    <w:rsid w:val="00B90ECA"/>
    <w:rsid w:val="00B93098"/>
    <w:rsid w:val="00BB33F3"/>
    <w:rsid w:val="00C016A4"/>
    <w:rsid w:val="00C40B6D"/>
    <w:rsid w:val="00C46674"/>
    <w:rsid w:val="00C554DE"/>
    <w:rsid w:val="00C63306"/>
    <w:rsid w:val="00CA7590"/>
    <w:rsid w:val="00CC2BAC"/>
    <w:rsid w:val="00CC3EC1"/>
    <w:rsid w:val="00CE1C67"/>
    <w:rsid w:val="00CE6E27"/>
    <w:rsid w:val="00D0412C"/>
    <w:rsid w:val="00D34042"/>
    <w:rsid w:val="00DD4C85"/>
    <w:rsid w:val="00E27DD5"/>
    <w:rsid w:val="00E5119B"/>
    <w:rsid w:val="00E63FCB"/>
    <w:rsid w:val="00E65F0A"/>
    <w:rsid w:val="00E67040"/>
    <w:rsid w:val="00E763FF"/>
    <w:rsid w:val="00E7678E"/>
    <w:rsid w:val="00ED258F"/>
    <w:rsid w:val="00EF1AF9"/>
    <w:rsid w:val="00F12518"/>
    <w:rsid w:val="00F37DD8"/>
    <w:rsid w:val="00F450DC"/>
    <w:rsid w:val="00F5224B"/>
    <w:rsid w:val="00F668D5"/>
    <w:rsid w:val="00F9576E"/>
    <w:rsid w:val="00F978A4"/>
    <w:rsid w:val="00FA18FE"/>
    <w:rsid w:val="00FA687E"/>
    <w:rsid w:val="00FB19BB"/>
    <w:rsid w:val="00FE2A83"/>
    <w:rsid w:val="00FF54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B779C6A"/>
  <w15:chartTrackingRefBased/>
  <w15:docId w15:val="{4308BD9F-003D-40FD-B27C-0D65564DC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658"/>
    <w:rPr>
      <w:sz w:val="24"/>
      <w:szCs w:val="24"/>
    </w:rPr>
  </w:style>
  <w:style w:type="paragraph" w:styleId="Ttulo2">
    <w:name w:val="heading 2"/>
    <w:basedOn w:val="Normal"/>
    <w:next w:val="Normal"/>
    <w:link w:val="Ttulo2Car"/>
    <w:qFormat/>
    <w:rsid w:val="00B63658"/>
    <w:pPr>
      <w:keepNext/>
      <w:outlineLvl w:val="1"/>
    </w:pPr>
    <w:rPr>
      <w:rFonts w:ascii="Verdana" w:hAnsi="Verdana"/>
      <w:b/>
      <w:sz w:val="19"/>
      <w:szCs w:val="19"/>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916E9"/>
    <w:pPr>
      <w:tabs>
        <w:tab w:val="center" w:pos="4252"/>
        <w:tab w:val="right" w:pos="8504"/>
      </w:tabs>
    </w:pPr>
  </w:style>
  <w:style w:type="paragraph" w:styleId="Piedepgina">
    <w:name w:val="footer"/>
    <w:basedOn w:val="Normal"/>
    <w:link w:val="PiedepginaCar"/>
    <w:uiPriority w:val="99"/>
    <w:rsid w:val="009916E9"/>
    <w:pPr>
      <w:tabs>
        <w:tab w:val="center" w:pos="4252"/>
        <w:tab w:val="right" w:pos="8504"/>
      </w:tabs>
    </w:pPr>
  </w:style>
  <w:style w:type="paragraph" w:styleId="Textodeglobo">
    <w:name w:val="Balloon Text"/>
    <w:basedOn w:val="Normal"/>
    <w:semiHidden/>
    <w:rsid w:val="00CA7590"/>
    <w:rPr>
      <w:rFonts w:ascii="Tahoma" w:hAnsi="Tahoma" w:cs="Tahoma"/>
      <w:sz w:val="16"/>
      <w:szCs w:val="16"/>
    </w:rPr>
  </w:style>
  <w:style w:type="character" w:customStyle="1" w:styleId="Ttulo2Car">
    <w:name w:val="Título 2 Car"/>
    <w:basedOn w:val="Fuentedeprrafopredeter"/>
    <w:link w:val="Ttulo2"/>
    <w:rsid w:val="00B63658"/>
    <w:rPr>
      <w:rFonts w:ascii="Verdana" w:hAnsi="Verdana"/>
      <w:b/>
      <w:sz w:val="19"/>
      <w:szCs w:val="19"/>
      <w:lang w:eastAsia="es-ES_tradnl"/>
    </w:rPr>
  </w:style>
  <w:style w:type="paragraph" w:styleId="Textonotapie">
    <w:name w:val="footnote text"/>
    <w:basedOn w:val="Normal"/>
    <w:link w:val="TextonotapieCar"/>
    <w:uiPriority w:val="99"/>
    <w:rsid w:val="00B63658"/>
    <w:pPr>
      <w:jc w:val="both"/>
    </w:pPr>
    <w:rPr>
      <w:rFonts w:ascii="Arial" w:hAnsi="Arial"/>
      <w:lang w:val="eu-ES"/>
    </w:rPr>
  </w:style>
  <w:style w:type="character" w:customStyle="1" w:styleId="TextonotapieCar">
    <w:name w:val="Texto nota pie Car"/>
    <w:basedOn w:val="Fuentedeprrafopredeter"/>
    <w:link w:val="Textonotapie"/>
    <w:uiPriority w:val="99"/>
    <w:rsid w:val="00B63658"/>
    <w:rPr>
      <w:rFonts w:ascii="Arial" w:hAnsi="Arial"/>
      <w:sz w:val="24"/>
      <w:szCs w:val="24"/>
      <w:lang w:val="eu-ES"/>
    </w:rPr>
  </w:style>
  <w:style w:type="character" w:styleId="Refdenotaalpie">
    <w:name w:val="footnote reference"/>
    <w:uiPriority w:val="99"/>
    <w:unhideWhenUsed/>
    <w:rsid w:val="00B63658"/>
    <w:rPr>
      <w:vertAlign w:val="superscript"/>
    </w:rPr>
  </w:style>
  <w:style w:type="paragraph" w:customStyle="1" w:styleId="MiNormal">
    <w:name w:val="Mi Normal"/>
    <w:basedOn w:val="Normal"/>
    <w:link w:val="MiNormalChar"/>
    <w:qFormat/>
    <w:rsid w:val="00B63658"/>
    <w:rPr>
      <w:rFonts w:ascii="Verdana" w:hAnsi="Verdana"/>
      <w:sz w:val="20"/>
      <w:szCs w:val="20"/>
    </w:rPr>
  </w:style>
  <w:style w:type="character" w:customStyle="1" w:styleId="MiNormalChar">
    <w:name w:val="Mi Normal Char"/>
    <w:link w:val="MiNormal"/>
    <w:rsid w:val="00B63658"/>
    <w:rPr>
      <w:rFonts w:ascii="Verdana" w:hAnsi="Verdana"/>
    </w:rPr>
  </w:style>
  <w:style w:type="paragraph" w:customStyle="1" w:styleId="Prrafodelista1">
    <w:name w:val="Párrafo de lista1"/>
    <w:basedOn w:val="Normal"/>
    <w:uiPriority w:val="99"/>
    <w:qFormat/>
    <w:rsid w:val="00B63658"/>
    <w:pPr>
      <w:ind w:left="708"/>
    </w:pPr>
  </w:style>
  <w:style w:type="character" w:styleId="Hipervnculo">
    <w:name w:val="Hyperlink"/>
    <w:rsid w:val="00B63658"/>
    <w:rPr>
      <w:color w:val="0000FF"/>
      <w:u w:val="single"/>
    </w:rPr>
  </w:style>
  <w:style w:type="character" w:customStyle="1" w:styleId="PiedepginaCar">
    <w:name w:val="Pie de página Car"/>
    <w:link w:val="Piedepgina"/>
    <w:uiPriority w:val="99"/>
    <w:rsid w:val="00B6365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oncursos.osibilbaobasurto@osakidetza.eus"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1198F-2E68-449D-9858-3052692F8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182</Words>
  <Characters>1007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Directores, Subdirectores</vt:lpstr>
    </vt:vector>
  </TitlesOfParts>
  <Company>Eusko Jaurlaritza Gobierno Vasco</Company>
  <LinksUpToDate>false</LinksUpToDate>
  <CharactersWithSpaces>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Directores, Subdirectores</dc:title>
  <dc:subject/>
  <dc:creator>AMAIA DE LORENZO QUINTELA</dc:creator>
  <cp:keywords/>
  <dc:description/>
  <cp:lastModifiedBy>AMAIA DE LORENZO QUINTELA</cp:lastModifiedBy>
  <cp:revision>1</cp:revision>
  <cp:lastPrinted>2020-03-09T07:21:00Z</cp:lastPrinted>
  <dcterms:created xsi:type="dcterms:W3CDTF">2021-10-27T08:05:00Z</dcterms:created>
  <dcterms:modified xsi:type="dcterms:W3CDTF">2021-10-27T08:13:00Z</dcterms:modified>
</cp:coreProperties>
</file>