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6918E8"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SERVICIOS</w:t>
            </w:r>
          </w:p>
        </w:tc>
      </w:tr>
      <w:tr w:rsidR="00367F2F" w:rsidRPr="006918E8"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ABIERTO</w:t>
            </w: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0A3FCC"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0A3FCC"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576B02">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873BA" w:rsidRDefault="0000737E" w:rsidP="00233FE9">
            <w:pPr>
              <w:suppressAutoHyphens/>
              <w:spacing w:line="240" w:lineRule="atLeast"/>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4"/>
        </w:trPr>
        <w:tc>
          <w:tcPr>
            <w:tcW w:w="3004" w:type="dxa"/>
            <w:tcBorders>
              <w:righ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6918E8" w:rsidTr="00576B02">
        <w:trPr>
          <w:trHeight w:val="350"/>
        </w:trPr>
        <w:tc>
          <w:tcPr>
            <w:tcW w:w="2838" w:type="dxa"/>
            <w:vAlign w:val="center"/>
          </w:tcPr>
          <w:p w:rsidR="00367F2F" w:rsidRPr="000D4A0F" w:rsidRDefault="00367F2F" w:rsidP="00233FE9">
            <w:pPr>
              <w:spacing w:before="80" w:line="240" w:lineRule="atLeast"/>
              <w:ind w:left="-142"/>
              <w:jc w:val="center"/>
              <w:rPr>
                <w:rFonts w:ascii="Arial" w:hAnsi="Arial" w:cs="Arial"/>
                <w:b/>
                <w:sz w:val="22"/>
                <w:szCs w:val="22"/>
                <w:lang w:eastAsia="en-US"/>
              </w:rPr>
            </w:pPr>
            <w:r w:rsidRPr="000D4A0F">
              <w:rPr>
                <w:rFonts w:ascii="Arial" w:hAnsi="Arial" w:cs="Arial"/>
                <w:b/>
                <w:sz w:val="22"/>
                <w:szCs w:val="22"/>
                <w:lang w:eastAsia="en-US"/>
              </w:rPr>
              <w:t>Código expediente:</w:t>
            </w:r>
          </w:p>
          <w:p w:rsidR="000D4A0F" w:rsidRPr="006918E8" w:rsidRDefault="000D4A0F" w:rsidP="00233FE9">
            <w:pPr>
              <w:spacing w:before="80" w:line="240" w:lineRule="atLeast"/>
              <w:ind w:left="-142"/>
              <w:jc w:val="center"/>
              <w:rPr>
                <w:rFonts w:ascii="Arial" w:hAnsi="Arial" w:cs="Arial"/>
                <w:b/>
                <w:sz w:val="22"/>
                <w:szCs w:val="22"/>
                <w:lang w:eastAsia="en-US"/>
              </w:rPr>
            </w:pPr>
            <w:r w:rsidRPr="000D4A0F">
              <w:rPr>
                <w:rFonts w:ascii="Arial" w:hAnsi="Arial" w:cs="Arial"/>
                <w:b/>
                <w:sz w:val="22"/>
                <w:szCs w:val="22"/>
                <w:lang w:eastAsia="en-US"/>
              </w:rPr>
              <w:t>2023014CO110</w:t>
            </w:r>
          </w:p>
          <w:p w:rsidR="00367F2F" w:rsidRPr="006918E8" w:rsidRDefault="00367F2F" w:rsidP="00233FE9">
            <w:pPr>
              <w:spacing w:line="240" w:lineRule="atLeast"/>
              <w:ind w:left="-142"/>
              <w:jc w:val="center"/>
              <w:rPr>
                <w:rFonts w:ascii="Arial" w:hAnsi="Arial" w:cs="Arial"/>
                <w:b/>
                <w:sz w:val="24"/>
                <w:szCs w:val="24"/>
                <w:lang w:eastAsia="en-US"/>
              </w:rPr>
            </w:pP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Pr="006918E8"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367F2F" w:rsidRPr="006918E8" w:rsidTr="00576B02">
        <w:trPr>
          <w:trHeight w:hRule="exact" w:val="340"/>
        </w:trPr>
        <w:tc>
          <w:tcPr>
            <w:tcW w:w="8506" w:type="dxa"/>
            <w:gridSpan w:val="2"/>
            <w:vAlign w:val="center"/>
          </w:tcPr>
          <w:p w:rsidR="00367F2F" w:rsidRPr="006918E8" w:rsidRDefault="00367F2F" w:rsidP="00233FE9">
            <w:pPr>
              <w:spacing w:line="240" w:lineRule="atLeast"/>
              <w:jc w:val="both"/>
              <w:rPr>
                <w:rFonts w:ascii="Arial" w:hAnsi="Arial" w:cs="Arial"/>
                <w:b/>
              </w:rPr>
            </w:pPr>
            <w:bookmarkStart w:id="0" w:name="CC_1"/>
            <w:r w:rsidRPr="006918E8">
              <w:rPr>
                <w:rFonts w:ascii="Arial" w:hAnsi="Arial" w:cs="Arial"/>
                <w:b/>
              </w:rPr>
              <w:t>1.-</w:t>
            </w:r>
            <w:bookmarkEnd w:id="0"/>
            <w:r w:rsidRPr="006918E8">
              <w:rPr>
                <w:rFonts w:ascii="Arial" w:hAnsi="Arial" w:cs="Arial"/>
                <w:b/>
              </w:rPr>
              <w:t xml:space="preserve"> PODER ADJUDICADOR</w:t>
            </w:r>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Administración contratante</w:t>
            </w:r>
          </w:p>
        </w:tc>
        <w:tc>
          <w:tcPr>
            <w:tcW w:w="4962" w:type="dxa"/>
            <w:vAlign w:val="center"/>
          </w:tcPr>
          <w:p w:rsidR="00367F2F" w:rsidRPr="0000737E" w:rsidRDefault="0000737E" w:rsidP="00233FE9">
            <w:pPr>
              <w:spacing w:line="240" w:lineRule="atLeast"/>
              <w:rPr>
                <w:rFonts w:ascii="Arial" w:hAnsi="Arial" w:cs="Arial"/>
              </w:rPr>
            </w:pPr>
            <w:r w:rsidRPr="0000737E">
              <w:rPr>
                <w:rFonts w:ascii="Arial" w:hAnsi="Arial" w:cs="Arial"/>
              </w:rPr>
              <w:t xml:space="preserve">Diputación Foral de </w:t>
            </w:r>
            <w:proofErr w:type="spellStart"/>
            <w:r w:rsidRPr="0000737E">
              <w:rPr>
                <w:rFonts w:ascii="Arial" w:hAnsi="Arial" w:cs="Arial"/>
              </w:rPr>
              <w:t>Gipuzkoa</w:t>
            </w:r>
            <w:proofErr w:type="spellEnd"/>
          </w:p>
        </w:tc>
      </w:tr>
      <w:tr w:rsidR="000A3FCC" w:rsidRPr="006918E8" w:rsidTr="00576B02">
        <w:trPr>
          <w:trHeight w:val="375"/>
        </w:trPr>
        <w:tc>
          <w:tcPr>
            <w:tcW w:w="3544" w:type="dxa"/>
            <w:vAlign w:val="center"/>
          </w:tcPr>
          <w:p w:rsidR="000A3FCC" w:rsidRPr="006918E8" w:rsidRDefault="000A3FCC" w:rsidP="000A3FCC">
            <w:pPr>
              <w:spacing w:line="240" w:lineRule="atLeast"/>
              <w:jc w:val="both"/>
              <w:rPr>
                <w:rFonts w:ascii="Arial" w:hAnsi="Arial" w:cs="Arial"/>
              </w:rPr>
            </w:pPr>
            <w:r w:rsidRPr="006918E8">
              <w:rPr>
                <w:rFonts w:ascii="Arial" w:hAnsi="Arial" w:cs="Arial"/>
              </w:rPr>
              <w:t>Órgano de contratación</w:t>
            </w:r>
          </w:p>
        </w:tc>
        <w:tc>
          <w:tcPr>
            <w:tcW w:w="4962" w:type="dxa"/>
            <w:vAlign w:val="center"/>
          </w:tcPr>
          <w:p w:rsidR="000A3FCC" w:rsidRPr="0000737E" w:rsidRDefault="0000737E" w:rsidP="000A3FCC">
            <w:pPr>
              <w:rPr>
                <w:rFonts w:ascii="Arial" w:hAnsi="Arial" w:cs="Arial"/>
              </w:rPr>
            </w:pPr>
            <w:r>
              <w:rPr>
                <w:rFonts w:ascii="Arial" w:hAnsi="Arial" w:cs="Arial"/>
              </w:rPr>
              <w:t>Diputada F</w:t>
            </w:r>
            <w:r w:rsidRPr="0000737E">
              <w:rPr>
                <w:rFonts w:ascii="Arial" w:hAnsi="Arial" w:cs="Arial"/>
              </w:rPr>
              <w:t>oral del Departamento de Movilidad y Ordenación del Territorio</w:t>
            </w:r>
          </w:p>
        </w:tc>
      </w:tr>
      <w:tr w:rsidR="0000737E" w:rsidRPr="006918E8" w:rsidTr="0000737E">
        <w:trPr>
          <w:trHeight w:val="375"/>
        </w:trPr>
        <w:tc>
          <w:tcPr>
            <w:tcW w:w="3544" w:type="dxa"/>
            <w:vAlign w:val="center"/>
          </w:tcPr>
          <w:p w:rsidR="0000737E" w:rsidRPr="006918E8" w:rsidRDefault="0000737E" w:rsidP="0000737E">
            <w:pPr>
              <w:spacing w:line="240" w:lineRule="atLeast"/>
              <w:jc w:val="both"/>
              <w:rPr>
                <w:rFonts w:ascii="Arial" w:hAnsi="Arial" w:cs="Arial"/>
              </w:rPr>
            </w:pPr>
            <w:r w:rsidRPr="006918E8">
              <w:rPr>
                <w:rFonts w:ascii="Arial" w:hAnsi="Arial" w:cs="Arial"/>
              </w:rPr>
              <w:t>Departamento / Servicio Gestor</w:t>
            </w:r>
          </w:p>
        </w:tc>
        <w:tc>
          <w:tcPr>
            <w:tcW w:w="4962" w:type="dxa"/>
          </w:tcPr>
          <w:p w:rsidR="0000737E" w:rsidRPr="0000737E" w:rsidRDefault="0000737E" w:rsidP="0000737E">
            <w:pPr>
              <w:rPr>
                <w:rFonts w:ascii="Arial" w:hAnsi="Arial" w:cs="Arial"/>
              </w:rPr>
            </w:pPr>
            <w:r w:rsidRPr="0000737E">
              <w:rPr>
                <w:rFonts w:ascii="Arial" w:hAnsi="Arial" w:cs="Arial"/>
              </w:rPr>
              <w:t>Departamento de Movilidad y Ordenación del Territorio/Servicio de Movilidad y Transportes</w:t>
            </w:r>
          </w:p>
        </w:tc>
      </w:tr>
      <w:tr w:rsidR="0000737E" w:rsidRPr="006918E8" w:rsidTr="0000737E">
        <w:trPr>
          <w:trHeight w:val="375"/>
        </w:trPr>
        <w:tc>
          <w:tcPr>
            <w:tcW w:w="3544" w:type="dxa"/>
            <w:vAlign w:val="center"/>
          </w:tcPr>
          <w:p w:rsidR="0000737E" w:rsidRPr="006918E8" w:rsidRDefault="0000737E" w:rsidP="0000737E">
            <w:pPr>
              <w:spacing w:line="240" w:lineRule="atLeast"/>
              <w:jc w:val="both"/>
              <w:rPr>
                <w:rFonts w:ascii="Arial" w:hAnsi="Arial" w:cs="Arial"/>
              </w:rPr>
            </w:pPr>
            <w:r w:rsidRPr="006918E8">
              <w:rPr>
                <w:rFonts w:ascii="Arial" w:hAnsi="Arial" w:cs="Arial"/>
              </w:rPr>
              <w:t xml:space="preserve">Dirección postal Dpto. / </w:t>
            </w:r>
            <w:proofErr w:type="spellStart"/>
            <w:r w:rsidRPr="006918E8">
              <w:rPr>
                <w:rFonts w:ascii="Arial" w:hAnsi="Arial" w:cs="Arial"/>
              </w:rPr>
              <w:t>Serv</w:t>
            </w:r>
            <w:proofErr w:type="spellEnd"/>
            <w:r w:rsidRPr="006918E8">
              <w:rPr>
                <w:rFonts w:ascii="Arial" w:hAnsi="Arial" w:cs="Arial"/>
              </w:rPr>
              <w:t>. Gestor</w:t>
            </w:r>
          </w:p>
        </w:tc>
        <w:tc>
          <w:tcPr>
            <w:tcW w:w="4962" w:type="dxa"/>
          </w:tcPr>
          <w:p w:rsidR="0000737E" w:rsidRPr="0000737E" w:rsidRDefault="0000737E" w:rsidP="0000737E">
            <w:pPr>
              <w:rPr>
                <w:rFonts w:ascii="Arial" w:hAnsi="Arial" w:cs="Arial"/>
              </w:rPr>
            </w:pPr>
            <w:r w:rsidRPr="0000737E">
              <w:rPr>
                <w:rFonts w:ascii="Arial" w:hAnsi="Arial" w:cs="Arial"/>
              </w:rPr>
              <w:t>Julio Caro Baroja 2-3ª planta. DONOSTIA - 20018</w:t>
            </w:r>
          </w:p>
        </w:tc>
      </w:tr>
      <w:tr w:rsidR="0000737E" w:rsidRPr="006918E8" w:rsidTr="0000737E">
        <w:trPr>
          <w:trHeight w:val="375"/>
        </w:trPr>
        <w:tc>
          <w:tcPr>
            <w:tcW w:w="3544" w:type="dxa"/>
            <w:vAlign w:val="center"/>
          </w:tcPr>
          <w:p w:rsidR="0000737E" w:rsidRPr="006918E8" w:rsidRDefault="0000737E" w:rsidP="0000737E">
            <w:pPr>
              <w:spacing w:line="240" w:lineRule="atLeast"/>
              <w:jc w:val="both"/>
              <w:rPr>
                <w:rFonts w:ascii="Arial" w:hAnsi="Arial" w:cs="Arial"/>
              </w:rPr>
            </w:pPr>
            <w:r w:rsidRPr="006918E8">
              <w:rPr>
                <w:rFonts w:ascii="Arial" w:hAnsi="Arial" w:cs="Arial"/>
              </w:rPr>
              <w:t>Correo electrónico</w:t>
            </w:r>
          </w:p>
        </w:tc>
        <w:tc>
          <w:tcPr>
            <w:tcW w:w="4962" w:type="dxa"/>
          </w:tcPr>
          <w:p w:rsidR="0000737E" w:rsidRPr="0000737E" w:rsidRDefault="0000737E" w:rsidP="0000737E">
            <w:pPr>
              <w:rPr>
                <w:rFonts w:ascii="Arial" w:hAnsi="Arial" w:cs="Arial"/>
              </w:rPr>
            </w:pPr>
            <w:r w:rsidRPr="0000737E">
              <w:rPr>
                <w:rFonts w:ascii="Arial" w:hAnsi="Arial" w:cs="Arial"/>
              </w:rPr>
              <w:t>kontratazioamla@gipuzkoa.eus</w:t>
            </w:r>
          </w:p>
        </w:tc>
      </w:tr>
      <w:tr w:rsidR="0000737E" w:rsidRPr="006918E8" w:rsidTr="0000737E">
        <w:trPr>
          <w:trHeight w:val="375"/>
        </w:trPr>
        <w:tc>
          <w:tcPr>
            <w:tcW w:w="3544" w:type="dxa"/>
            <w:vAlign w:val="center"/>
          </w:tcPr>
          <w:p w:rsidR="0000737E" w:rsidRPr="006918E8" w:rsidRDefault="0000737E" w:rsidP="0000737E">
            <w:pPr>
              <w:spacing w:line="240" w:lineRule="atLeast"/>
              <w:jc w:val="both"/>
              <w:rPr>
                <w:rFonts w:ascii="Arial" w:hAnsi="Arial" w:cs="Arial"/>
              </w:rPr>
            </w:pPr>
            <w:r w:rsidRPr="006918E8">
              <w:rPr>
                <w:rFonts w:ascii="Arial" w:hAnsi="Arial" w:cs="Arial"/>
              </w:rPr>
              <w:t>Unidad tramitadora</w:t>
            </w:r>
          </w:p>
        </w:tc>
        <w:tc>
          <w:tcPr>
            <w:tcW w:w="4962" w:type="dxa"/>
          </w:tcPr>
          <w:p w:rsidR="0000737E" w:rsidRPr="0000737E" w:rsidRDefault="0000737E" w:rsidP="0000737E">
            <w:pPr>
              <w:rPr>
                <w:rFonts w:ascii="Arial" w:hAnsi="Arial" w:cs="Arial"/>
              </w:rPr>
            </w:pPr>
            <w:r w:rsidRPr="0000737E">
              <w:rPr>
                <w:rFonts w:ascii="Arial" w:hAnsi="Arial" w:cs="Arial"/>
              </w:rPr>
              <w:t>Secretaría Técnica del Departamento de Movilidad y Ordenación del Territorio</w:t>
            </w:r>
          </w:p>
        </w:tc>
      </w:tr>
      <w:tr w:rsidR="0000737E" w:rsidRPr="006918E8" w:rsidTr="0000737E">
        <w:trPr>
          <w:trHeight w:val="375"/>
        </w:trPr>
        <w:tc>
          <w:tcPr>
            <w:tcW w:w="3544" w:type="dxa"/>
            <w:vAlign w:val="center"/>
          </w:tcPr>
          <w:p w:rsidR="0000737E" w:rsidRPr="006918E8" w:rsidRDefault="0000737E" w:rsidP="0000737E">
            <w:pPr>
              <w:spacing w:line="240" w:lineRule="atLeast"/>
              <w:jc w:val="both"/>
              <w:rPr>
                <w:rFonts w:ascii="Arial" w:hAnsi="Arial" w:cs="Arial"/>
              </w:rPr>
            </w:pPr>
            <w:r w:rsidRPr="006918E8">
              <w:rPr>
                <w:rFonts w:ascii="Arial" w:hAnsi="Arial" w:cs="Arial"/>
              </w:rPr>
              <w:t xml:space="preserve">Órgano con competencias en materia de contabilidad </w:t>
            </w:r>
          </w:p>
        </w:tc>
        <w:tc>
          <w:tcPr>
            <w:tcW w:w="4962" w:type="dxa"/>
          </w:tcPr>
          <w:p w:rsidR="0000737E" w:rsidRPr="0000737E" w:rsidRDefault="0000737E" w:rsidP="0000737E">
            <w:pPr>
              <w:rPr>
                <w:rFonts w:ascii="Arial" w:hAnsi="Arial" w:cs="Arial"/>
              </w:rPr>
            </w:pPr>
            <w:r w:rsidRPr="0000737E">
              <w:rPr>
                <w:rFonts w:ascii="Arial" w:hAnsi="Arial" w:cs="Arial"/>
              </w:rPr>
              <w:t>Servicio de Contabilidad de la Dirección General de Finanzas y Presupuestos</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1" w:name="CC_2"/>
            <w:r w:rsidRPr="006918E8">
              <w:rPr>
                <w:rFonts w:ascii="Arial" w:hAnsi="Arial" w:cs="Arial"/>
                <w:b/>
              </w:rPr>
              <w:t xml:space="preserve">2.- </w:t>
            </w:r>
            <w:bookmarkEnd w:id="1"/>
            <w:r w:rsidRPr="006918E8">
              <w:rPr>
                <w:rFonts w:ascii="Arial" w:hAnsi="Arial" w:cs="Arial"/>
                <w:b/>
              </w:rPr>
              <w:t>PERFIL DE CONTRATANTE</w:t>
            </w:r>
          </w:p>
        </w:tc>
        <w:tc>
          <w:tcPr>
            <w:tcW w:w="5163" w:type="dxa"/>
            <w:vAlign w:val="center"/>
          </w:tcPr>
          <w:p w:rsidR="00367F2F" w:rsidRPr="006918E8" w:rsidRDefault="005768F1" w:rsidP="00233FE9">
            <w:pPr>
              <w:spacing w:line="240" w:lineRule="atLeast"/>
              <w:jc w:val="both"/>
              <w:rPr>
                <w:rFonts w:ascii="Arial" w:hAnsi="Arial" w:cs="Arial"/>
                <w:szCs w:val="22"/>
                <w:lang w:eastAsia="en-US"/>
              </w:rPr>
            </w:pPr>
            <w:hyperlink r:id="rId9"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2" w:name="CC_3"/>
            <w:r w:rsidRPr="006918E8">
              <w:rPr>
                <w:rFonts w:ascii="Arial" w:hAnsi="Arial" w:cs="Arial"/>
                <w:b/>
                <w:szCs w:val="22"/>
                <w:lang w:eastAsia="en-US"/>
              </w:rPr>
              <w:t xml:space="preserve">3.- </w:t>
            </w:r>
            <w:bookmarkEnd w:id="2"/>
            <w:r w:rsidRPr="006918E8">
              <w:rPr>
                <w:rFonts w:ascii="Arial" w:hAnsi="Arial" w:cs="Arial"/>
                <w:b/>
                <w:szCs w:val="22"/>
                <w:lang w:eastAsia="en-US"/>
              </w:rPr>
              <w:t>OBJETO DEL CONTRATO</w:t>
            </w:r>
          </w:p>
        </w:tc>
      </w:tr>
      <w:tr w:rsidR="00367F2F" w:rsidRPr="006918E8"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967E07" w:rsidP="00233FE9">
            <w:pPr>
              <w:spacing w:line="240" w:lineRule="atLeast"/>
              <w:jc w:val="both"/>
              <w:rPr>
                <w:rFonts w:ascii="Arial" w:hAnsi="Arial" w:cs="Arial"/>
              </w:rPr>
            </w:pPr>
            <w:r w:rsidRPr="00974051">
              <w:rPr>
                <w:rFonts w:ascii="Arial" w:hAnsi="Arial" w:cs="Arial"/>
                <w:szCs w:val="22"/>
              </w:rPr>
              <w:t>CONTRATACIÓN DE UNA ASISTENCIA TÉCNICA A LA EVALUACIÓN DE LOS ASPECTOS AMBIENTALES VINCULADOS CON LA RED BÁSICA FORAL DE VÍAS CICLISTAS DE GIPUZKOA</w:t>
            </w:r>
          </w:p>
        </w:tc>
      </w:tr>
      <w:tr w:rsidR="00367F2F" w:rsidRPr="006918E8"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Código(s) CPV: </w:t>
            </w:r>
            <w:r w:rsidR="00F30489" w:rsidRPr="00F30489">
              <w:rPr>
                <w:rFonts w:ascii="Arial" w:hAnsi="Arial" w:cs="Arial"/>
                <w:szCs w:val="22"/>
                <w:lang w:eastAsia="en-US"/>
              </w:rPr>
              <w:t>90713000-8</w:t>
            </w:r>
            <w:r w:rsidR="00F30489">
              <w:rPr>
                <w:rFonts w:ascii="Arial" w:hAnsi="Arial" w:cs="Arial"/>
                <w:szCs w:val="22"/>
                <w:lang w:eastAsia="en-US"/>
              </w:rPr>
              <w:t xml:space="preserve"> </w:t>
            </w:r>
            <w:r w:rsidR="00F30489" w:rsidRPr="00F30489">
              <w:rPr>
                <w:rFonts w:ascii="Arial" w:hAnsi="Arial" w:cs="Arial"/>
                <w:szCs w:val="22"/>
                <w:lang w:eastAsia="en-US"/>
              </w:rPr>
              <w:t>Servicios de asesoramiento sobre asuntos ambientales</w:t>
            </w:r>
          </w:p>
        </w:tc>
      </w:tr>
      <w:tr w:rsidR="00367F2F" w:rsidRPr="006918E8"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7C169F">
        <w:trPr>
          <w:trHeight w:hRule="exact" w:val="284"/>
        </w:trPr>
        <w:tc>
          <w:tcPr>
            <w:tcW w:w="2553" w:type="dxa"/>
            <w:tcBorders>
              <w:left w:val="single" w:sz="4" w:space="0" w:color="000000"/>
            </w:tcBorders>
            <w:shd w:val="clear" w:color="auto" w:fill="FFFFFF"/>
            <w:vAlign w:val="center"/>
          </w:tcPr>
          <w:p w:rsidR="00367F2F" w:rsidRPr="006918E8" w:rsidRDefault="00367F2F" w:rsidP="007C169F">
            <w:pPr>
              <w:spacing w:line="240" w:lineRule="atLeast"/>
              <w:jc w:val="both"/>
              <w:rPr>
                <w:rFonts w:ascii="Arial" w:hAnsi="Arial" w:cs="Arial"/>
                <w:szCs w:val="22"/>
                <w:lang w:eastAsia="en-US"/>
              </w:rPr>
            </w:pPr>
            <w:r w:rsidRPr="006918E8">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967E07" w:rsidP="00233FE9">
            <w:pPr>
              <w:spacing w:line="240" w:lineRule="atLeast"/>
              <w:jc w:val="both"/>
              <w:rPr>
                <w:rFonts w:ascii="Arial" w:hAnsi="Arial" w:cs="Arial"/>
                <w:szCs w:val="22"/>
                <w:lang w:eastAsia="en-US"/>
              </w:rPr>
            </w:pPr>
            <w:r>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Default="00367F2F" w:rsidP="00233FE9">
      <w:pPr>
        <w:spacing w:line="240" w:lineRule="atLeast"/>
        <w:jc w:val="both"/>
        <w:rPr>
          <w:rFonts w:ascii="Arial" w:hAnsi="Arial" w:cs="Arial"/>
        </w:rPr>
      </w:pPr>
    </w:p>
    <w:p w:rsidR="003139A4" w:rsidRDefault="003139A4" w:rsidP="00233FE9">
      <w:pPr>
        <w:spacing w:line="240" w:lineRule="atLeast"/>
        <w:jc w:val="both"/>
        <w:rPr>
          <w:rFonts w:ascii="Arial" w:hAnsi="Arial" w:cs="Arial"/>
        </w:rPr>
      </w:pPr>
    </w:p>
    <w:p w:rsidR="003139A4" w:rsidRDefault="003139A4" w:rsidP="00233FE9">
      <w:pPr>
        <w:spacing w:line="240" w:lineRule="atLeast"/>
        <w:jc w:val="both"/>
        <w:rPr>
          <w:rFonts w:ascii="Arial" w:hAnsi="Arial" w:cs="Arial"/>
        </w:rPr>
      </w:pPr>
    </w:p>
    <w:p w:rsidR="003139A4" w:rsidRPr="006918E8" w:rsidRDefault="003139A4" w:rsidP="00233FE9">
      <w:pPr>
        <w:spacing w:line="240" w:lineRule="atLeast"/>
        <w:jc w:val="both"/>
        <w:rPr>
          <w:rFonts w:ascii="Arial" w:hAnsi="Arial" w:cs="Arial"/>
        </w:rPr>
      </w:pPr>
    </w:p>
    <w:tbl>
      <w:tblPr>
        <w:tblW w:w="8505" w:type="dxa"/>
        <w:tblInd w:w="-39" w:type="dxa"/>
        <w:tblCellMar>
          <w:left w:w="103" w:type="dxa"/>
        </w:tblCellMar>
        <w:tblLook w:val="0000" w:firstRow="0" w:lastRow="0" w:firstColumn="0" w:lastColumn="0" w:noHBand="0" w:noVBand="0"/>
      </w:tblPr>
      <w:tblGrid>
        <w:gridCol w:w="3097"/>
        <w:gridCol w:w="4782"/>
        <w:gridCol w:w="345"/>
        <w:gridCol w:w="281"/>
      </w:tblGrid>
      <w:tr w:rsidR="00367F2F" w:rsidRPr="006918E8" w:rsidTr="00F30489">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3" w:name="CC_4"/>
            <w:r w:rsidRPr="006918E8">
              <w:rPr>
                <w:rFonts w:ascii="Arial" w:hAnsi="Arial" w:cs="Arial"/>
                <w:b/>
                <w:szCs w:val="22"/>
                <w:lang w:eastAsia="en-US"/>
              </w:rPr>
              <w:lastRenderedPageBreak/>
              <w:t>4.-</w:t>
            </w:r>
            <w:bookmarkEnd w:id="3"/>
            <w:r w:rsidRPr="006918E8">
              <w:rPr>
                <w:rFonts w:ascii="Arial" w:hAnsi="Arial" w:cs="Arial"/>
                <w:b/>
                <w:szCs w:val="22"/>
                <w:lang w:eastAsia="en-US"/>
              </w:rPr>
              <w:t xml:space="preserve"> PRESUPUESTO BASE DE LICITACIÓN (IVA INCLUIDO)</w:t>
            </w:r>
          </w:p>
        </w:tc>
      </w:tr>
      <w:tr w:rsidR="00367F2F" w:rsidRPr="006918E8" w:rsidTr="00893856">
        <w:trPr>
          <w:trHeight w:hRule="exact" w:val="188"/>
        </w:trPr>
        <w:tc>
          <w:tcPr>
            <w:tcW w:w="3097" w:type="dxa"/>
            <w:vMerge w:val="restart"/>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782" w:type="dxa"/>
            <w:tcBorders>
              <w:top w:val="single" w:sz="4" w:space="0" w:color="000000"/>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345" w:type="dxa"/>
            <w:tcBorders>
              <w:top w:val="single" w:sz="4"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893856">
        <w:trPr>
          <w:trHeight w:hRule="exact" w:val="284"/>
        </w:trPr>
        <w:tc>
          <w:tcPr>
            <w:tcW w:w="3097"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782"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34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893856">
        <w:trPr>
          <w:trHeight w:hRule="exact" w:val="134"/>
        </w:trPr>
        <w:tc>
          <w:tcPr>
            <w:tcW w:w="3097"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782" w:type="dxa"/>
            <w:tcBorders>
              <w:lef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345"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893856">
        <w:trPr>
          <w:trHeight w:hRule="exact" w:val="284"/>
        </w:trPr>
        <w:tc>
          <w:tcPr>
            <w:tcW w:w="3097"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782"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34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893856">
        <w:trPr>
          <w:trHeight w:hRule="exact" w:val="142"/>
        </w:trPr>
        <w:tc>
          <w:tcPr>
            <w:tcW w:w="3097"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782"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345"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893856">
        <w:trPr>
          <w:trHeight w:hRule="exact" w:val="284"/>
        </w:trPr>
        <w:tc>
          <w:tcPr>
            <w:tcW w:w="3097"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782" w:type="dxa"/>
            <w:tcBorders>
              <w:left w:val="single" w:sz="4" w:space="0" w:color="000000"/>
              <w:right w:val="single" w:sz="8" w:space="0" w:color="000000"/>
            </w:tcBorders>
            <w:shd w:val="clear" w:color="auto" w:fill="FFFFFF"/>
            <w:vAlign w:val="center"/>
          </w:tcPr>
          <w:p w:rsidR="00367F2F" w:rsidRPr="006918E8" w:rsidRDefault="00367F2F" w:rsidP="00E1197E">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sidR="00E1197E">
              <w:rPr>
                <w:rFonts w:ascii="Arial" w:hAnsi="Arial" w:cs="Arial"/>
                <w:szCs w:val="22"/>
                <w:lang w:eastAsia="en-US"/>
              </w:rPr>
              <w:t xml:space="preserve">por </w:t>
            </w:r>
            <w:r w:rsidRPr="006918E8">
              <w:rPr>
                <w:rFonts w:ascii="Arial" w:hAnsi="Arial" w:cs="Arial"/>
                <w:szCs w:val="22"/>
                <w:lang w:eastAsia="en-US"/>
              </w:rPr>
              <w:t>la totalidad del contrato</w:t>
            </w:r>
          </w:p>
        </w:tc>
        <w:tc>
          <w:tcPr>
            <w:tcW w:w="34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967E07" w:rsidP="00233FE9">
            <w:pPr>
              <w:spacing w:line="240" w:lineRule="atLeast"/>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893856">
        <w:trPr>
          <w:trHeight w:hRule="exact" w:val="148"/>
        </w:trPr>
        <w:tc>
          <w:tcPr>
            <w:tcW w:w="3097" w:type="dxa"/>
            <w:vMerge/>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782"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345" w:type="dxa"/>
            <w:tcBorders>
              <w:top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893856">
        <w:trPr>
          <w:trHeight w:val="515"/>
        </w:trPr>
        <w:tc>
          <w:tcPr>
            <w:tcW w:w="30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Presupuesto base de licitación</w:t>
            </w:r>
          </w:p>
          <w:p w:rsidR="00367F2F" w:rsidRPr="006918E8" w:rsidRDefault="00367F2F" w:rsidP="00F51F24">
            <w:pPr>
              <w:spacing w:line="240" w:lineRule="atLeast"/>
              <w:jc w:val="both"/>
              <w:rPr>
                <w:rFonts w:ascii="Arial" w:hAnsi="Arial" w:cs="Arial"/>
                <w:szCs w:val="22"/>
                <w:lang w:eastAsia="en-US"/>
              </w:rPr>
            </w:pPr>
            <w:r w:rsidRPr="006918E8">
              <w:rPr>
                <w:rFonts w:ascii="Arial" w:hAnsi="Arial" w:cs="Arial"/>
                <w:szCs w:val="22"/>
                <w:lang w:eastAsia="en-US"/>
              </w:rPr>
              <w:t>(</w:t>
            </w:r>
            <w:r w:rsidR="00967E07">
              <w:rPr>
                <w:rFonts w:ascii="Arial" w:hAnsi="Arial" w:cs="Arial"/>
                <w:szCs w:val="22"/>
                <w:lang w:eastAsia="en-US"/>
              </w:rPr>
              <w:t>21</w:t>
            </w:r>
            <w:r w:rsidR="00F51F24">
              <w:rPr>
                <w:rFonts w:ascii="Arial" w:hAnsi="Arial" w:cs="Arial"/>
                <w:szCs w:val="22"/>
                <w:lang w:eastAsia="en-US"/>
              </w:rPr>
              <w:t xml:space="preserve"> % de </w:t>
            </w:r>
            <w:r w:rsidRPr="006918E8">
              <w:rPr>
                <w:rFonts w:ascii="Arial" w:hAnsi="Arial" w:cs="Arial"/>
                <w:szCs w:val="22"/>
                <w:lang w:eastAsia="en-US"/>
              </w:rPr>
              <w:t>IVA incluido)</w:t>
            </w:r>
          </w:p>
        </w:tc>
        <w:tc>
          <w:tcPr>
            <w:tcW w:w="5408" w:type="dxa"/>
            <w:gridSpan w:val="3"/>
            <w:tcBorders>
              <w:top w:val="single" w:sz="4" w:space="0" w:color="000000"/>
              <w:left w:val="single" w:sz="4" w:space="0" w:color="000000"/>
              <w:bottom w:val="single" w:sz="4" w:space="0" w:color="000000"/>
              <w:right w:val="single" w:sz="4" w:space="0" w:color="000000"/>
            </w:tcBorders>
            <w:shd w:val="clear" w:color="auto" w:fill="FFFFFF"/>
          </w:tcPr>
          <w:p w:rsidR="00367F2F" w:rsidRPr="006918E8" w:rsidRDefault="00967E07" w:rsidP="00233FE9">
            <w:pPr>
              <w:spacing w:line="240" w:lineRule="atLeast"/>
              <w:jc w:val="both"/>
              <w:rPr>
                <w:rFonts w:ascii="Arial" w:hAnsi="Arial" w:cs="Arial"/>
                <w:szCs w:val="22"/>
                <w:lang w:eastAsia="en-US"/>
              </w:rPr>
            </w:pPr>
            <w:r>
              <w:rPr>
                <w:rFonts w:ascii="Arial" w:hAnsi="Arial" w:cs="Arial"/>
                <w:bCs/>
                <w:color w:val="000000"/>
                <w:lang w:eastAsia="eu-ES"/>
              </w:rPr>
              <w:t>30</w:t>
            </w:r>
            <w:r w:rsidRPr="009B6151">
              <w:rPr>
                <w:rFonts w:ascii="Arial" w:hAnsi="Arial" w:cs="Arial"/>
                <w:bCs/>
                <w:color w:val="000000"/>
                <w:lang w:eastAsia="eu-ES"/>
              </w:rPr>
              <w:t>.</w:t>
            </w:r>
            <w:r>
              <w:rPr>
                <w:rFonts w:ascii="Arial" w:hAnsi="Arial" w:cs="Arial"/>
                <w:bCs/>
                <w:color w:val="000000"/>
                <w:lang w:eastAsia="eu-ES"/>
              </w:rPr>
              <w:t>250</w:t>
            </w:r>
            <w:r w:rsidRPr="009B6151">
              <w:rPr>
                <w:rFonts w:ascii="Arial" w:hAnsi="Arial" w:cs="Arial"/>
                <w:bCs/>
                <w:color w:val="000000"/>
                <w:lang w:eastAsia="eu-ES"/>
              </w:rPr>
              <w:t>,</w:t>
            </w:r>
            <w:r>
              <w:rPr>
                <w:rFonts w:ascii="Arial" w:hAnsi="Arial" w:cs="Arial"/>
                <w:bCs/>
                <w:color w:val="000000"/>
                <w:lang w:eastAsia="eu-ES"/>
              </w:rPr>
              <w:t xml:space="preserve">00 </w:t>
            </w:r>
            <w:r>
              <w:rPr>
                <w:rFonts w:ascii="Arial" w:hAnsi="Arial" w:cs="Arial"/>
                <w:color w:val="000000"/>
                <w:lang w:eastAsia="eu-ES"/>
              </w:rPr>
              <w:t>€</w:t>
            </w:r>
          </w:p>
        </w:tc>
      </w:tr>
      <w:tr w:rsidR="00367F2F" w:rsidRPr="00F30489" w:rsidTr="00893856">
        <w:trPr>
          <w:trHeight w:val="660"/>
        </w:trPr>
        <w:tc>
          <w:tcPr>
            <w:tcW w:w="30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Desglose del presupuesto base de licitación</w:t>
            </w:r>
          </w:p>
        </w:tc>
        <w:tc>
          <w:tcPr>
            <w:tcW w:w="5408" w:type="dxa"/>
            <w:gridSpan w:val="3"/>
            <w:tcBorders>
              <w:top w:val="single" w:sz="4" w:space="0" w:color="000000"/>
              <w:left w:val="single" w:sz="4" w:space="0" w:color="000000"/>
              <w:bottom w:val="single" w:sz="4" w:space="0" w:color="000000"/>
              <w:right w:val="single" w:sz="4" w:space="0" w:color="000000"/>
            </w:tcBorders>
            <w:shd w:val="clear" w:color="auto" w:fill="FFFFFF"/>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7"/>
              <w:gridCol w:w="1167"/>
            </w:tblGrid>
            <w:tr w:rsidR="00F30489" w:rsidRPr="00F30489" w:rsidTr="00F30489">
              <w:trPr>
                <w:trHeight w:val="288"/>
                <w:jc w:val="center"/>
              </w:trPr>
              <w:tc>
                <w:tcPr>
                  <w:tcW w:w="0" w:type="auto"/>
                  <w:tcBorders>
                    <w:bottom w:val="nil"/>
                    <w:right w:val="single" w:sz="4" w:space="0" w:color="auto"/>
                  </w:tcBorders>
                  <w:shd w:val="clear" w:color="auto" w:fill="auto"/>
                  <w:vAlign w:val="bottom"/>
                </w:tcPr>
                <w:p w:rsidR="00F30489" w:rsidRPr="00F30489" w:rsidRDefault="00F30489" w:rsidP="00F30489">
                  <w:pPr>
                    <w:jc w:val="both"/>
                    <w:rPr>
                      <w:rFonts w:ascii="Arial" w:hAnsi="Arial" w:cs="Arial"/>
                      <w:b/>
                      <w:bCs/>
                      <w:color w:val="000000"/>
                      <w:sz w:val="18"/>
                      <w:szCs w:val="24"/>
                      <w:lang w:eastAsia="eu-ES"/>
                    </w:rPr>
                  </w:pPr>
                  <w:r w:rsidRPr="00F30489">
                    <w:rPr>
                      <w:rFonts w:ascii="Arial" w:hAnsi="Arial" w:cs="Arial"/>
                      <w:b/>
                      <w:bCs/>
                      <w:color w:val="000000"/>
                      <w:sz w:val="18"/>
                      <w:szCs w:val="24"/>
                      <w:lang w:eastAsia="eu-ES"/>
                    </w:rPr>
                    <w:t>Total costes directos</w:t>
                  </w:r>
                </w:p>
              </w:tc>
              <w:tc>
                <w:tcPr>
                  <w:tcW w:w="0" w:type="auto"/>
                  <w:tcBorders>
                    <w:left w:val="single" w:sz="4" w:space="0" w:color="auto"/>
                    <w:bottom w:val="nil"/>
                  </w:tcBorders>
                  <w:shd w:val="clear" w:color="auto" w:fill="auto"/>
                  <w:vAlign w:val="bottom"/>
                </w:tcPr>
                <w:p w:rsidR="00F30489" w:rsidRPr="00F30489" w:rsidRDefault="00F30489" w:rsidP="00F30489">
                  <w:pPr>
                    <w:jc w:val="right"/>
                    <w:rPr>
                      <w:rFonts w:ascii="Arial" w:hAnsi="Arial" w:cs="Arial"/>
                      <w:b/>
                      <w:bCs/>
                      <w:color w:val="000000"/>
                      <w:sz w:val="18"/>
                      <w:szCs w:val="24"/>
                      <w:lang w:eastAsia="eu-ES"/>
                    </w:rPr>
                  </w:pPr>
                  <w:r w:rsidRPr="00F30489">
                    <w:rPr>
                      <w:rFonts w:ascii="Arial" w:hAnsi="Arial" w:cs="Arial"/>
                      <w:b/>
                      <w:bCs/>
                      <w:color w:val="000000"/>
                      <w:sz w:val="18"/>
                      <w:szCs w:val="24"/>
                      <w:lang w:eastAsia="eu-ES"/>
                    </w:rPr>
                    <w:t>22.935,78 €</w:t>
                  </w:r>
                </w:p>
              </w:tc>
            </w:tr>
            <w:tr w:rsidR="00F30489" w:rsidRPr="00F30489" w:rsidTr="00F30489">
              <w:trPr>
                <w:trHeight w:val="288"/>
                <w:jc w:val="center"/>
              </w:trPr>
              <w:tc>
                <w:tcPr>
                  <w:tcW w:w="0" w:type="auto"/>
                  <w:tcBorders>
                    <w:top w:val="nil"/>
                    <w:bottom w:val="nil"/>
                    <w:right w:val="single" w:sz="4" w:space="0" w:color="auto"/>
                  </w:tcBorders>
                  <w:shd w:val="clear" w:color="auto" w:fill="auto"/>
                  <w:vAlign w:val="bottom"/>
                </w:tcPr>
                <w:p w:rsidR="00F30489" w:rsidRPr="00F30489" w:rsidRDefault="00F30489" w:rsidP="00F30489">
                  <w:pPr>
                    <w:jc w:val="both"/>
                    <w:rPr>
                      <w:rFonts w:ascii="Arial" w:hAnsi="Arial" w:cs="Arial"/>
                      <w:b/>
                      <w:bCs/>
                      <w:color w:val="000000"/>
                      <w:sz w:val="18"/>
                      <w:szCs w:val="24"/>
                      <w:lang w:eastAsia="eu-ES"/>
                    </w:rPr>
                  </w:pPr>
                </w:p>
              </w:tc>
              <w:tc>
                <w:tcPr>
                  <w:tcW w:w="0" w:type="auto"/>
                  <w:tcBorders>
                    <w:top w:val="nil"/>
                    <w:left w:val="single" w:sz="4" w:space="0" w:color="auto"/>
                    <w:bottom w:val="nil"/>
                  </w:tcBorders>
                  <w:shd w:val="clear" w:color="auto" w:fill="auto"/>
                  <w:vAlign w:val="bottom"/>
                </w:tcPr>
                <w:p w:rsidR="00F30489" w:rsidRPr="00F30489" w:rsidRDefault="00F30489" w:rsidP="00F30489">
                  <w:pPr>
                    <w:jc w:val="both"/>
                    <w:rPr>
                      <w:rFonts w:ascii="Arial" w:hAnsi="Arial" w:cs="Arial"/>
                      <w:b/>
                      <w:bCs/>
                      <w:color w:val="000000"/>
                      <w:sz w:val="18"/>
                      <w:szCs w:val="24"/>
                      <w:lang w:eastAsia="eu-ES"/>
                    </w:rPr>
                  </w:pPr>
                </w:p>
              </w:tc>
            </w:tr>
            <w:tr w:rsidR="00F30489" w:rsidRPr="00F30489" w:rsidTr="00F30489">
              <w:trPr>
                <w:trHeight w:val="288"/>
                <w:jc w:val="center"/>
              </w:trPr>
              <w:tc>
                <w:tcPr>
                  <w:tcW w:w="0" w:type="auto"/>
                  <w:tcBorders>
                    <w:top w:val="nil"/>
                    <w:bottom w:val="nil"/>
                    <w:right w:val="single" w:sz="4" w:space="0" w:color="auto"/>
                  </w:tcBorders>
                  <w:shd w:val="clear" w:color="auto" w:fill="auto"/>
                  <w:vAlign w:val="bottom"/>
                </w:tcPr>
                <w:p w:rsidR="00F30489" w:rsidRPr="00F30489" w:rsidRDefault="00F30489" w:rsidP="00F30489">
                  <w:pPr>
                    <w:jc w:val="both"/>
                    <w:rPr>
                      <w:rFonts w:ascii="Arial" w:hAnsi="Arial" w:cs="Arial"/>
                      <w:b/>
                      <w:bCs/>
                      <w:color w:val="000000"/>
                      <w:sz w:val="18"/>
                      <w:szCs w:val="24"/>
                      <w:lang w:eastAsia="eu-ES"/>
                    </w:rPr>
                  </w:pPr>
                  <w:r w:rsidRPr="00F30489">
                    <w:rPr>
                      <w:rFonts w:ascii="Arial" w:hAnsi="Arial" w:cs="Arial"/>
                      <w:b/>
                      <w:bCs/>
                      <w:color w:val="000000"/>
                      <w:sz w:val="18"/>
                      <w:szCs w:val="24"/>
                      <w:lang w:eastAsia="eu-ES"/>
                    </w:rPr>
                    <w:t>Total costes indirectos</w:t>
                  </w:r>
                </w:p>
              </w:tc>
              <w:tc>
                <w:tcPr>
                  <w:tcW w:w="0" w:type="auto"/>
                  <w:tcBorders>
                    <w:top w:val="nil"/>
                    <w:left w:val="single" w:sz="4" w:space="0" w:color="auto"/>
                    <w:bottom w:val="nil"/>
                  </w:tcBorders>
                  <w:shd w:val="clear" w:color="auto" w:fill="auto"/>
                  <w:vAlign w:val="bottom"/>
                </w:tcPr>
                <w:p w:rsidR="00F30489" w:rsidRPr="00F30489" w:rsidRDefault="00F30489" w:rsidP="00F30489">
                  <w:pPr>
                    <w:jc w:val="right"/>
                    <w:rPr>
                      <w:rFonts w:ascii="Arial" w:hAnsi="Arial" w:cs="Arial"/>
                      <w:b/>
                      <w:bCs/>
                      <w:color w:val="000000"/>
                      <w:sz w:val="18"/>
                      <w:szCs w:val="24"/>
                      <w:lang w:eastAsia="eu-ES"/>
                    </w:rPr>
                  </w:pPr>
                  <w:r w:rsidRPr="00F30489">
                    <w:rPr>
                      <w:rFonts w:ascii="Arial" w:hAnsi="Arial" w:cs="Arial"/>
                      <w:b/>
                      <w:bCs/>
                      <w:color w:val="000000"/>
                      <w:sz w:val="18"/>
                      <w:szCs w:val="24"/>
                      <w:lang w:eastAsia="eu-ES"/>
                    </w:rPr>
                    <w:t>917,43 €</w:t>
                  </w:r>
                </w:p>
              </w:tc>
            </w:tr>
            <w:tr w:rsidR="00F30489" w:rsidRPr="00F30489" w:rsidTr="00F30489">
              <w:trPr>
                <w:trHeight w:val="288"/>
                <w:jc w:val="center"/>
              </w:trPr>
              <w:tc>
                <w:tcPr>
                  <w:tcW w:w="0" w:type="auto"/>
                  <w:tcBorders>
                    <w:top w:val="nil"/>
                    <w:bottom w:val="nil"/>
                    <w:right w:val="single" w:sz="4" w:space="0" w:color="auto"/>
                  </w:tcBorders>
                  <w:shd w:val="clear" w:color="auto" w:fill="auto"/>
                  <w:vAlign w:val="bottom"/>
                </w:tcPr>
                <w:p w:rsidR="00F30489" w:rsidRPr="00F30489" w:rsidRDefault="00F30489" w:rsidP="00F30489">
                  <w:pPr>
                    <w:jc w:val="both"/>
                    <w:rPr>
                      <w:rFonts w:ascii="Arial" w:hAnsi="Arial" w:cs="Arial"/>
                      <w:b/>
                      <w:bCs/>
                      <w:color w:val="000000"/>
                      <w:sz w:val="18"/>
                      <w:szCs w:val="24"/>
                      <w:lang w:eastAsia="eu-ES"/>
                    </w:rPr>
                  </w:pPr>
                  <w:r w:rsidRPr="00F30489">
                    <w:rPr>
                      <w:rFonts w:ascii="Arial" w:hAnsi="Arial" w:cs="Arial"/>
                      <w:b/>
                      <w:bCs/>
                      <w:color w:val="000000"/>
                      <w:sz w:val="18"/>
                      <w:szCs w:val="24"/>
                      <w:lang w:eastAsia="eu-ES"/>
                    </w:rPr>
                    <w:t>Beneficio industrial (5%)</w:t>
                  </w:r>
                </w:p>
              </w:tc>
              <w:tc>
                <w:tcPr>
                  <w:tcW w:w="0" w:type="auto"/>
                  <w:tcBorders>
                    <w:top w:val="nil"/>
                    <w:left w:val="single" w:sz="4" w:space="0" w:color="auto"/>
                    <w:bottom w:val="nil"/>
                  </w:tcBorders>
                  <w:shd w:val="clear" w:color="auto" w:fill="auto"/>
                  <w:vAlign w:val="bottom"/>
                </w:tcPr>
                <w:p w:rsidR="00F30489" w:rsidRPr="00F30489" w:rsidRDefault="00F30489" w:rsidP="00F30489">
                  <w:pPr>
                    <w:jc w:val="right"/>
                    <w:rPr>
                      <w:rFonts w:ascii="Arial" w:hAnsi="Arial" w:cs="Arial"/>
                      <w:b/>
                      <w:bCs/>
                      <w:color w:val="000000"/>
                      <w:sz w:val="18"/>
                      <w:szCs w:val="24"/>
                      <w:lang w:eastAsia="eu-ES"/>
                    </w:rPr>
                  </w:pPr>
                  <w:r w:rsidRPr="00F30489">
                    <w:rPr>
                      <w:rFonts w:ascii="Arial" w:hAnsi="Arial" w:cs="Arial"/>
                      <w:b/>
                      <w:bCs/>
                      <w:color w:val="000000"/>
                      <w:sz w:val="18"/>
                      <w:szCs w:val="24"/>
                      <w:lang w:eastAsia="eu-ES"/>
                    </w:rPr>
                    <w:t>1.146,79 €</w:t>
                  </w:r>
                </w:p>
              </w:tc>
            </w:tr>
            <w:tr w:rsidR="00F30489" w:rsidRPr="00F30489" w:rsidTr="00F30489">
              <w:trPr>
                <w:trHeight w:val="288"/>
                <w:jc w:val="center"/>
              </w:trPr>
              <w:tc>
                <w:tcPr>
                  <w:tcW w:w="0" w:type="auto"/>
                  <w:tcBorders>
                    <w:top w:val="nil"/>
                    <w:bottom w:val="single" w:sz="4" w:space="0" w:color="auto"/>
                    <w:right w:val="single" w:sz="4" w:space="0" w:color="auto"/>
                  </w:tcBorders>
                  <w:shd w:val="clear" w:color="auto" w:fill="auto"/>
                  <w:vAlign w:val="bottom"/>
                </w:tcPr>
                <w:p w:rsidR="00F30489" w:rsidRPr="00F30489" w:rsidRDefault="00F30489" w:rsidP="00F30489">
                  <w:pPr>
                    <w:jc w:val="both"/>
                    <w:rPr>
                      <w:rFonts w:ascii="Arial" w:hAnsi="Arial" w:cs="Arial"/>
                      <w:b/>
                      <w:bCs/>
                      <w:color w:val="000000"/>
                      <w:sz w:val="18"/>
                      <w:szCs w:val="24"/>
                      <w:lang w:eastAsia="eu-ES"/>
                    </w:rPr>
                  </w:pPr>
                </w:p>
              </w:tc>
              <w:tc>
                <w:tcPr>
                  <w:tcW w:w="0" w:type="auto"/>
                  <w:tcBorders>
                    <w:top w:val="nil"/>
                    <w:left w:val="single" w:sz="4" w:space="0" w:color="auto"/>
                    <w:bottom w:val="single" w:sz="4" w:space="0" w:color="auto"/>
                  </w:tcBorders>
                  <w:shd w:val="clear" w:color="auto" w:fill="auto"/>
                  <w:vAlign w:val="bottom"/>
                </w:tcPr>
                <w:p w:rsidR="00F30489" w:rsidRPr="00F30489" w:rsidRDefault="00F30489" w:rsidP="00F30489">
                  <w:pPr>
                    <w:jc w:val="right"/>
                    <w:rPr>
                      <w:rFonts w:ascii="Arial" w:hAnsi="Arial" w:cs="Arial"/>
                      <w:b/>
                      <w:bCs/>
                      <w:color w:val="000000"/>
                      <w:sz w:val="18"/>
                      <w:szCs w:val="24"/>
                      <w:lang w:eastAsia="eu-ES"/>
                    </w:rPr>
                  </w:pPr>
                </w:p>
              </w:tc>
            </w:tr>
            <w:tr w:rsidR="00F30489" w:rsidRPr="00F30489" w:rsidTr="00F30489">
              <w:trPr>
                <w:trHeight w:val="288"/>
                <w:jc w:val="center"/>
              </w:trPr>
              <w:tc>
                <w:tcPr>
                  <w:tcW w:w="0" w:type="auto"/>
                  <w:tcBorders>
                    <w:bottom w:val="nil"/>
                    <w:right w:val="single" w:sz="4" w:space="0" w:color="auto"/>
                  </w:tcBorders>
                  <w:shd w:val="clear" w:color="auto" w:fill="auto"/>
                  <w:vAlign w:val="bottom"/>
                </w:tcPr>
                <w:p w:rsidR="00F30489" w:rsidRPr="00F30489" w:rsidRDefault="00F30489" w:rsidP="00F30489">
                  <w:pPr>
                    <w:jc w:val="both"/>
                    <w:rPr>
                      <w:rFonts w:ascii="Arial" w:hAnsi="Arial" w:cs="Arial"/>
                      <w:b/>
                      <w:bCs/>
                      <w:color w:val="000000"/>
                      <w:sz w:val="18"/>
                      <w:szCs w:val="24"/>
                      <w:lang w:eastAsia="eu-ES"/>
                    </w:rPr>
                  </w:pPr>
                  <w:r w:rsidRPr="00F30489">
                    <w:rPr>
                      <w:rFonts w:ascii="Arial" w:hAnsi="Arial" w:cs="Arial"/>
                      <w:b/>
                      <w:bCs/>
                      <w:color w:val="000000"/>
                      <w:sz w:val="18"/>
                      <w:szCs w:val="24"/>
                      <w:lang w:eastAsia="eu-ES"/>
                    </w:rPr>
                    <w:t>Total</w:t>
                  </w:r>
                </w:p>
              </w:tc>
              <w:tc>
                <w:tcPr>
                  <w:tcW w:w="0" w:type="auto"/>
                  <w:tcBorders>
                    <w:left w:val="single" w:sz="4" w:space="0" w:color="auto"/>
                    <w:bottom w:val="nil"/>
                  </w:tcBorders>
                  <w:shd w:val="clear" w:color="auto" w:fill="auto"/>
                  <w:vAlign w:val="bottom"/>
                </w:tcPr>
                <w:p w:rsidR="00F30489" w:rsidRPr="00F30489" w:rsidRDefault="00F30489" w:rsidP="00F30489">
                  <w:pPr>
                    <w:jc w:val="right"/>
                    <w:rPr>
                      <w:rFonts w:ascii="Arial" w:hAnsi="Arial" w:cs="Arial"/>
                      <w:b/>
                      <w:bCs/>
                      <w:color w:val="000000"/>
                      <w:sz w:val="18"/>
                      <w:szCs w:val="24"/>
                      <w:lang w:eastAsia="eu-ES"/>
                    </w:rPr>
                  </w:pPr>
                  <w:r w:rsidRPr="00F30489">
                    <w:rPr>
                      <w:rFonts w:ascii="Arial" w:hAnsi="Arial" w:cs="Arial"/>
                      <w:b/>
                      <w:bCs/>
                      <w:color w:val="000000"/>
                      <w:sz w:val="18"/>
                      <w:szCs w:val="24"/>
                      <w:lang w:eastAsia="eu-ES"/>
                    </w:rPr>
                    <w:t>25.000,00 €</w:t>
                  </w:r>
                </w:p>
              </w:tc>
            </w:tr>
            <w:tr w:rsidR="00F30489" w:rsidRPr="00F30489" w:rsidTr="00F30489">
              <w:trPr>
                <w:trHeight w:val="288"/>
                <w:jc w:val="center"/>
              </w:trPr>
              <w:tc>
                <w:tcPr>
                  <w:tcW w:w="0" w:type="auto"/>
                  <w:tcBorders>
                    <w:top w:val="nil"/>
                    <w:right w:val="single" w:sz="4" w:space="0" w:color="auto"/>
                  </w:tcBorders>
                  <w:shd w:val="clear" w:color="auto" w:fill="auto"/>
                  <w:vAlign w:val="bottom"/>
                </w:tcPr>
                <w:p w:rsidR="00F30489" w:rsidRPr="00F30489" w:rsidRDefault="00F30489" w:rsidP="00F30489">
                  <w:pPr>
                    <w:jc w:val="both"/>
                    <w:rPr>
                      <w:rFonts w:ascii="Arial" w:hAnsi="Arial" w:cs="Arial"/>
                      <w:b/>
                      <w:bCs/>
                      <w:color w:val="000000"/>
                      <w:sz w:val="18"/>
                      <w:szCs w:val="24"/>
                      <w:lang w:eastAsia="eu-ES"/>
                    </w:rPr>
                  </w:pPr>
                </w:p>
              </w:tc>
              <w:tc>
                <w:tcPr>
                  <w:tcW w:w="0" w:type="auto"/>
                  <w:tcBorders>
                    <w:top w:val="nil"/>
                    <w:left w:val="single" w:sz="4" w:space="0" w:color="auto"/>
                  </w:tcBorders>
                  <w:shd w:val="clear" w:color="auto" w:fill="auto"/>
                  <w:vAlign w:val="bottom"/>
                </w:tcPr>
                <w:p w:rsidR="00F30489" w:rsidRPr="00F30489" w:rsidRDefault="00F30489" w:rsidP="00F30489">
                  <w:pPr>
                    <w:jc w:val="right"/>
                    <w:rPr>
                      <w:rFonts w:ascii="Arial" w:hAnsi="Arial" w:cs="Arial"/>
                      <w:b/>
                      <w:bCs/>
                      <w:color w:val="000000"/>
                      <w:sz w:val="18"/>
                      <w:szCs w:val="24"/>
                      <w:lang w:eastAsia="eu-ES"/>
                    </w:rPr>
                  </w:pPr>
                </w:p>
              </w:tc>
            </w:tr>
            <w:tr w:rsidR="00F30489" w:rsidRPr="00F30489" w:rsidTr="00F30489">
              <w:trPr>
                <w:trHeight w:val="288"/>
                <w:jc w:val="center"/>
              </w:trPr>
              <w:tc>
                <w:tcPr>
                  <w:tcW w:w="0" w:type="auto"/>
                  <w:shd w:val="clear" w:color="auto" w:fill="auto"/>
                  <w:vAlign w:val="bottom"/>
                </w:tcPr>
                <w:p w:rsidR="00F30489" w:rsidRPr="00F30489" w:rsidRDefault="00F30489" w:rsidP="00F30489">
                  <w:pPr>
                    <w:jc w:val="both"/>
                    <w:rPr>
                      <w:rFonts w:ascii="Arial" w:hAnsi="Arial" w:cs="Arial"/>
                      <w:b/>
                      <w:bCs/>
                      <w:color w:val="000000"/>
                      <w:sz w:val="18"/>
                      <w:szCs w:val="24"/>
                      <w:lang w:eastAsia="eu-ES"/>
                    </w:rPr>
                  </w:pPr>
                  <w:proofErr w:type="gramStart"/>
                  <w:r w:rsidRPr="00F30489">
                    <w:rPr>
                      <w:rFonts w:ascii="Arial" w:hAnsi="Arial" w:cs="Arial"/>
                      <w:b/>
                      <w:bCs/>
                      <w:color w:val="000000"/>
                      <w:sz w:val="18"/>
                      <w:szCs w:val="24"/>
                      <w:lang w:eastAsia="eu-ES"/>
                    </w:rPr>
                    <w:t>IVA</w:t>
                  </w:r>
                  <w:proofErr w:type="gramEnd"/>
                  <w:r w:rsidRPr="00F30489">
                    <w:rPr>
                      <w:rFonts w:ascii="Arial" w:hAnsi="Arial" w:cs="Arial"/>
                      <w:b/>
                      <w:bCs/>
                      <w:color w:val="000000"/>
                      <w:sz w:val="18"/>
                      <w:szCs w:val="24"/>
                      <w:lang w:eastAsia="eu-ES"/>
                    </w:rPr>
                    <w:t xml:space="preserve"> (21%)</w:t>
                  </w:r>
                </w:p>
              </w:tc>
              <w:tc>
                <w:tcPr>
                  <w:tcW w:w="0" w:type="auto"/>
                  <w:shd w:val="clear" w:color="auto" w:fill="auto"/>
                  <w:vAlign w:val="bottom"/>
                </w:tcPr>
                <w:p w:rsidR="00F30489" w:rsidRPr="00F30489" w:rsidRDefault="00F30489" w:rsidP="00F30489">
                  <w:pPr>
                    <w:jc w:val="right"/>
                    <w:rPr>
                      <w:rFonts w:ascii="Arial" w:hAnsi="Arial" w:cs="Arial"/>
                      <w:b/>
                      <w:bCs/>
                      <w:color w:val="000000"/>
                      <w:sz w:val="18"/>
                      <w:szCs w:val="24"/>
                      <w:lang w:eastAsia="eu-ES"/>
                    </w:rPr>
                  </w:pPr>
                  <w:r w:rsidRPr="00F30489">
                    <w:rPr>
                      <w:rFonts w:ascii="Arial" w:hAnsi="Arial" w:cs="Arial"/>
                      <w:b/>
                      <w:bCs/>
                      <w:color w:val="000000"/>
                      <w:sz w:val="18"/>
                      <w:szCs w:val="24"/>
                      <w:lang w:eastAsia="eu-ES"/>
                    </w:rPr>
                    <w:t>5.250,00 €</w:t>
                  </w:r>
                </w:p>
              </w:tc>
            </w:tr>
            <w:tr w:rsidR="00F30489" w:rsidRPr="00F30489" w:rsidTr="00F30489">
              <w:trPr>
                <w:trHeight w:val="288"/>
                <w:jc w:val="center"/>
              </w:trPr>
              <w:tc>
                <w:tcPr>
                  <w:tcW w:w="0" w:type="auto"/>
                  <w:shd w:val="clear" w:color="auto" w:fill="auto"/>
                  <w:vAlign w:val="bottom"/>
                </w:tcPr>
                <w:p w:rsidR="00F30489" w:rsidRPr="00F30489" w:rsidRDefault="00F30489" w:rsidP="00F30489">
                  <w:pPr>
                    <w:jc w:val="both"/>
                    <w:rPr>
                      <w:rFonts w:ascii="Arial" w:hAnsi="Arial" w:cs="Arial"/>
                      <w:b/>
                      <w:bCs/>
                      <w:color w:val="000000"/>
                      <w:sz w:val="18"/>
                      <w:szCs w:val="24"/>
                      <w:lang w:eastAsia="eu-ES"/>
                    </w:rPr>
                  </w:pPr>
                  <w:r w:rsidRPr="00F30489">
                    <w:rPr>
                      <w:rFonts w:ascii="Arial" w:hAnsi="Arial" w:cs="Arial"/>
                      <w:b/>
                      <w:bCs/>
                      <w:color w:val="000000"/>
                      <w:sz w:val="18"/>
                      <w:szCs w:val="24"/>
                      <w:lang w:eastAsia="eu-ES"/>
                    </w:rPr>
                    <w:t>Total IVA incluido</w:t>
                  </w:r>
                </w:p>
              </w:tc>
              <w:tc>
                <w:tcPr>
                  <w:tcW w:w="0" w:type="auto"/>
                  <w:shd w:val="clear" w:color="auto" w:fill="auto"/>
                  <w:vAlign w:val="bottom"/>
                </w:tcPr>
                <w:p w:rsidR="00F30489" w:rsidRPr="00F30489" w:rsidRDefault="00F30489" w:rsidP="00F30489">
                  <w:pPr>
                    <w:jc w:val="right"/>
                    <w:rPr>
                      <w:rFonts w:ascii="Arial" w:hAnsi="Arial" w:cs="Arial"/>
                      <w:b/>
                      <w:bCs/>
                      <w:color w:val="000000"/>
                      <w:sz w:val="18"/>
                      <w:szCs w:val="24"/>
                      <w:lang w:eastAsia="eu-ES"/>
                    </w:rPr>
                  </w:pPr>
                  <w:r w:rsidRPr="00F30489">
                    <w:rPr>
                      <w:rFonts w:ascii="Arial" w:hAnsi="Arial" w:cs="Arial"/>
                      <w:b/>
                      <w:bCs/>
                      <w:color w:val="000000"/>
                      <w:sz w:val="18"/>
                      <w:szCs w:val="24"/>
                      <w:lang w:eastAsia="eu-ES"/>
                    </w:rPr>
                    <w:t>30.250,00 €</w:t>
                  </w:r>
                </w:p>
              </w:tc>
            </w:tr>
          </w:tbl>
          <w:p w:rsidR="00367F2F" w:rsidRPr="00F30489" w:rsidRDefault="00367F2F" w:rsidP="00F30489">
            <w:pPr>
              <w:spacing w:line="240" w:lineRule="atLeast"/>
              <w:ind w:firstLine="708"/>
              <w:jc w:val="both"/>
              <w:rPr>
                <w:rFonts w:ascii="Arial" w:hAnsi="Arial" w:cs="Arial"/>
                <w:sz w:val="16"/>
                <w:szCs w:val="22"/>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67F2F" w:rsidRPr="006918E8" w:rsidTr="00354CEA">
        <w:trPr>
          <w:trHeight w:hRule="exact" w:val="340"/>
        </w:trPr>
        <w:tc>
          <w:tcPr>
            <w:tcW w:w="8506" w:type="dxa"/>
            <w:vAlign w:val="center"/>
          </w:tcPr>
          <w:p w:rsidR="00367F2F" w:rsidRPr="006918E8" w:rsidRDefault="00367F2F" w:rsidP="00233FE9">
            <w:pPr>
              <w:spacing w:line="240" w:lineRule="atLeast"/>
              <w:jc w:val="both"/>
              <w:rPr>
                <w:rFonts w:ascii="Arial" w:hAnsi="Arial" w:cs="Arial"/>
              </w:rPr>
            </w:pPr>
            <w:bookmarkStart w:id="4" w:name="CC_5"/>
            <w:r w:rsidRPr="006918E8">
              <w:rPr>
                <w:rFonts w:ascii="Arial" w:hAnsi="Arial" w:cs="Arial"/>
                <w:b/>
              </w:rPr>
              <w:t>5.-</w:t>
            </w:r>
            <w:bookmarkEnd w:id="4"/>
            <w:r w:rsidRPr="006918E8">
              <w:rPr>
                <w:rFonts w:ascii="Arial" w:hAnsi="Arial" w:cs="Arial"/>
                <w:b/>
              </w:rPr>
              <w:t xml:space="preserve"> VALOR ESTIMADO DEL CONTRATO </w:t>
            </w:r>
            <w:r w:rsidRPr="006918E8">
              <w:rPr>
                <w:rFonts w:ascii="Arial" w:hAnsi="Arial" w:cs="Arial"/>
                <w:b/>
                <w:lang w:eastAsia="en-US"/>
              </w:rPr>
              <w:t>(</w:t>
            </w:r>
            <w:r w:rsidRPr="006918E8">
              <w:rPr>
                <w:rFonts w:ascii="Arial" w:hAnsi="Arial" w:cs="Arial"/>
                <w:b/>
              </w:rPr>
              <w:t>IVA NO INCLUIDO)</w:t>
            </w:r>
          </w:p>
        </w:tc>
      </w:tr>
      <w:tr w:rsidR="00367F2F" w:rsidRPr="006918E8" w:rsidTr="00354CEA">
        <w:trPr>
          <w:trHeight w:hRule="exact" w:val="397"/>
        </w:trPr>
        <w:tc>
          <w:tcPr>
            <w:tcW w:w="8506" w:type="dxa"/>
            <w:vAlign w:val="center"/>
          </w:tcPr>
          <w:p w:rsidR="00367F2F" w:rsidRPr="006918E8" w:rsidRDefault="00367F2F" w:rsidP="00233FE9">
            <w:pPr>
              <w:spacing w:line="240" w:lineRule="atLeast"/>
              <w:jc w:val="both"/>
              <w:rPr>
                <w:rFonts w:ascii="Arial" w:hAnsi="Arial" w:cs="Arial"/>
                <w:b/>
              </w:rPr>
            </w:pPr>
            <w:r w:rsidRPr="006918E8">
              <w:rPr>
                <w:rFonts w:ascii="Arial" w:hAnsi="Arial" w:cs="Arial"/>
              </w:rPr>
              <w:t xml:space="preserve">Importe: </w:t>
            </w:r>
            <w:r w:rsidR="00967E07">
              <w:rPr>
                <w:rFonts w:ascii="Arial" w:hAnsi="Arial" w:cs="Arial"/>
              </w:rPr>
              <w:t>25.000 €</w:t>
            </w:r>
          </w:p>
        </w:tc>
      </w:tr>
      <w:tr w:rsidR="00354CEA" w:rsidRPr="003B13F2"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4CEA" w:rsidRPr="003B13F2" w:rsidRDefault="00354CEA" w:rsidP="005D21AF">
            <w:pPr>
              <w:spacing w:before="40" w:after="40"/>
              <w:ind w:left="181"/>
              <w:jc w:val="both"/>
              <w:rPr>
                <w:rFonts w:ascii="Arial" w:eastAsia="Cambria" w:hAnsi="Arial" w:cs="Arial"/>
                <w:sz w:val="8"/>
                <w:szCs w:val="8"/>
              </w:rPr>
            </w:pPr>
          </w:p>
          <w:tbl>
            <w:tblPr>
              <w:tblStyle w:val="Tablaconcuadrcula"/>
              <w:tblW w:w="8364" w:type="dxa"/>
              <w:tblInd w:w="34" w:type="dxa"/>
              <w:tblLayout w:type="fixed"/>
              <w:tblLook w:val="04A0" w:firstRow="1" w:lastRow="0" w:firstColumn="1" w:lastColumn="0" w:noHBand="0" w:noVBand="1"/>
            </w:tblPr>
            <w:tblGrid>
              <w:gridCol w:w="1672"/>
              <w:gridCol w:w="1673"/>
              <w:gridCol w:w="1673"/>
              <w:gridCol w:w="1673"/>
              <w:gridCol w:w="1673"/>
            </w:tblGrid>
            <w:tr w:rsidR="00354CEA" w:rsidRPr="003B13F2" w:rsidTr="00893856">
              <w:trPr>
                <w:cantSplit/>
                <w:trHeight w:hRule="exact" w:val="1134"/>
              </w:trPr>
              <w:tc>
                <w:tcPr>
                  <w:tcW w:w="1672" w:type="dxa"/>
                  <w:tcBorders>
                    <w:top w:val="nil"/>
                    <w:left w:val="nil"/>
                  </w:tcBorders>
                  <w:vAlign w:val="bottom"/>
                </w:tcPr>
                <w:p w:rsidR="00354CEA" w:rsidRPr="003B13F2" w:rsidRDefault="00354CEA" w:rsidP="005D21AF">
                  <w:pPr>
                    <w:spacing w:before="40" w:after="40"/>
                    <w:jc w:val="center"/>
                    <w:rPr>
                      <w:rFonts w:ascii="Arial" w:eastAsia="Cambria" w:hAnsi="Arial" w:cs="Arial"/>
                      <w:szCs w:val="22"/>
                      <w:lang w:eastAsia="en-US"/>
                    </w:rPr>
                  </w:pPr>
                </w:p>
              </w:tc>
              <w:tc>
                <w:tcPr>
                  <w:tcW w:w="1673" w:type="dxa"/>
                  <w:vAlign w:val="bottom"/>
                </w:tcPr>
                <w:p w:rsidR="00354CEA" w:rsidRPr="003B13F2" w:rsidRDefault="00354CEA" w:rsidP="005D21AF">
                  <w:pPr>
                    <w:spacing w:before="40" w:after="40"/>
                    <w:jc w:val="center"/>
                    <w:rPr>
                      <w:rFonts w:ascii="Arial" w:eastAsia="Cambria" w:hAnsi="Arial" w:cs="Arial"/>
                      <w:szCs w:val="22"/>
                      <w:lang w:eastAsia="en-US"/>
                    </w:rPr>
                  </w:pPr>
                  <w:r w:rsidRPr="003B13F2">
                    <w:rPr>
                      <w:rFonts w:ascii="Arial" w:eastAsia="Cambria" w:hAnsi="Arial" w:cs="Arial"/>
                      <w:szCs w:val="22"/>
                      <w:lang w:eastAsia="en-US"/>
                    </w:rPr>
                    <w:t>Presupuesto base de licitación</w:t>
                  </w:r>
                </w:p>
                <w:p w:rsidR="00354CEA" w:rsidRPr="003B13F2" w:rsidRDefault="00354CEA" w:rsidP="005D21AF">
                  <w:pPr>
                    <w:spacing w:before="40" w:after="120"/>
                    <w:jc w:val="center"/>
                    <w:rPr>
                      <w:rFonts w:ascii="Arial" w:eastAsia="Cambria" w:hAnsi="Arial" w:cs="Arial"/>
                      <w:szCs w:val="22"/>
                      <w:lang w:eastAsia="en-US"/>
                    </w:rPr>
                  </w:pPr>
                  <w:r w:rsidRPr="003B13F2">
                    <w:rPr>
                      <w:rFonts w:ascii="Arial" w:eastAsia="Cambria" w:hAnsi="Arial" w:cs="Arial"/>
                      <w:szCs w:val="22"/>
                      <w:lang w:eastAsia="en-US"/>
                    </w:rPr>
                    <w:t>(IVA excluido)</w:t>
                  </w:r>
                </w:p>
              </w:tc>
              <w:tc>
                <w:tcPr>
                  <w:tcW w:w="1673" w:type="dxa"/>
                  <w:vAlign w:val="bottom"/>
                </w:tcPr>
                <w:p w:rsidR="00354CEA" w:rsidRPr="003B13F2" w:rsidRDefault="00354CEA" w:rsidP="005D21AF">
                  <w:pPr>
                    <w:spacing w:before="40" w:after="120"/>
                    <w:jc w:val="center"/>
                    <w:rPr>
                      <w:rFonts w:ascii="Arial" w:eastAsia="Cambria" w:hAnsi="Arial" w:cs="Arial"/>
                      <w:szCs w:val="22"/>
                      <w:lang w:eastAsia="en-US"/>
                    </w:rPr>
                  </w:pPr>
                  <w:r w:rsidRPr="003B13F2">
                    <w:rPr>
                      <w:rFonts w:ascii="Arial" w:eastAsia="Cambria" w:hAnsi="Arial" w:cs="Arial"/>
                      <w:szCs w:val="22"/>
                      <w:lang w:eastAsia="en-US"/>
                    </w:rPr>
                    <w:t>Prórrogas</w:t>
                  </w:r>
                </w:p>
              </w:tc>
              <w:tc>
                <w:tcPr>
                  <w:tcW w:w="1673" w:type="dxa"/>
                  <w:vAlign w:val="bottom"/>
                </w:tcPr>
                <w:p w:rsidR="00354CEA" w:rsidRPr="003B13F2" w:rsidRDefault="00354CEA" w:rsidP="005D21AF">
                  <w:pPr>
                    <w:spacing w:before="40" w:after="120"/>
                    <w:jc w:val="center"/>
                    <w:rPr>
                      <w:rFonts w:ascii="Arial" w:eastAsia="Cambria" w:hAnsi="Arial" w:cs="Arial"/>
                      <w:szCs w:val="22"/>
                      <w:lang w:eastAsia="en-US"/>
                    </w:rPr>
                  </w:pPr>
                  <w:r w:rsidRPr="003B13F2">
                    <w:rPr>
                      <w:rFonts w:ascii="Arial" w:eastAsia="Cambria" w:hAnsi="Arial" w:cs="Arial"/>
                      <w:szCs w:val="22"/>
                      <w:lang w:eastAsia="en-US"/>
                    </w:rPr>
                    <w:t>Modificaciones contractuales</w:t>
                  </w:r>
                </w:p>
              </w:tc>
              <w:tc>
                <w:tcPr>
                  <w:tcW w:w="1673" w:type="dxa"/>
                  <w:vAlign w:val="bottom"/>
                </w:tcPr>
                <w:p w:rsidR="00354CEA" w:rsidRPr="003B13F2" w:rsidRDefault="00354CEA" w:rsidP="005D21AF">
                  <w:pPr>
                    <w:spacing w:before="40" w:after="120"/>
                    <w:jc w:val="center"/>
                    <w:rPr>
                      <w:rFonts w:ascii="Arial" w:eastAsia="Cambria" w:hAnsi="Arial" w:cs="Arial"/>
                      <w:szCs w:val="22"/>
                      <w:lang w:eastAsia="en-US"/>
                    </w:rPr>
                  </w:pPr>
                  <w:r w:rsidRPr="003B13F2">
                    <w:rPr>
                      <w:rFonts w:ascii="Arial" w:eastAsia="Cambria" w:hAnsi="Arial" w:cs="Arial"/>
                      <w:szCs w:val="22"/>
                      <w:lang w:eastAsia="en-US"/>
                    </w:rPr>
                    <w:t>VALOR ESTIMADO TOTAL</w:t>
                  </w:r>
                </w:p>
              </w:tc>
            </w:tr>
            <w:tr w:rsidR="00354CEA" w:rsidRPr="003B13F2" w:rsidTr="00893856">
              <w:tc>
                <w:tcPr>
                  <w:tcW w:w="1672" w:type="dxa"/>
                </w:tcPr>
                <w:p w:rsidR="00354CEA" w:rsidRPr="003B13F2" w:rsidRDefault="00354CEA" w:rsidP="005D21AF">
                  <w:pPr>
                    <w:spacing w:before="40" w:after="40"/>
                    <w:rPr>
                      <w:rFonts w:ascii="Arial" w:eastAsia="Cambria" w:hAnsi="Arial" w:cs="Arial"/>
                      <w:szCs w:val="22"/>
                      <w:lang w:eastAsia="en-US"/>
                    </w:rPr>
                  </w:pPr>
                  <w:r w:rsidRPr="003B13F2">
                    <w:rPr>
                      <w:rFonts w:ascii="Arial" w:eastAsia="Cambria" w:hAnsi="Arial" w:cs="Arial"/>
                      <w:szCs w:val="22"/>
                      <w:lang w:eastAsia="en-US"/>
                    </w:rPr>
                    <w:t>TOTAL</w:t>
                  </w:r>
                </w:p>
              </w:tc>
              <w:tc>
                <w:tcPr>
                  <w:tcW w:w="1673" w:type="dxa"/>
                </w:tcPr>
                <w:p w:rsidR="00354CEA" w:rsidRPr="003B13F2" w:rsidRDefault="00F30489" w:rsidP="00893856">
                  <w:pPr>
                    <w:spacing w:before="40" w:after="40"/>
                    <w:jc w:val="center"/>
                    <w:rPr>
                      <w:rFonts w:ascii="Arial" w:eastAsia="Cambria" w:hAnsi="Arial" w:cs="Arial"/>
                      <w:szCs w:val="22"/>
                      <w:lang w:eastAsia="en-US"/>
                    </w:rPr>
                  </w:pPr>
                  <w:r w:rsidRPr="00F30489">
                    <w:rPr>
                      <w:rFonts w:ascii="Arial" w:eastAsia="Cambria" w:hAnsi="Arial" w:cs="Arial"/>
                      <w:szCs w:val="22"/>
                      <w:lang w:eastAsia="en-US"/>
                    </w:rPr>
                    <w:t>25.000 €</w:t>
                  </w:r>
                </w:p>
              </w:tc>
              <w:tc>
                <w:tcPr>
                  <w:tcW w:w="1673" w:type="dxa"/>
                </w:tcPr>
                <w:p w:rsidR="00354CEA" w:rsidRPr="003B13F2" w:rsidRDefault="00354CEA" w:rsidP="00893856">
                  <w:pPr>
                    <w:spacing w:before="40" w:after="40"/>
                    <w:jc w:val="center"/>
                    <w:rPr>
                      <w:rFonts w:ascii="Arial" w:eastAsia="Cambria" w:hAnsi="Arial" w:cs="Arial"/>
                      <w:szCs w:val="22"/>
                      <w:lang w:eastAsia="en-US"/>
                    </w:rPr>
                  </w:pPr>
                </w:p>
              </w:tc>
              <w:tc>
                <w:tcPr>
                  <w:tcW w:w="1673" w:type="dxa"/>
                </w:tcPr>
                <w:p w:rsidR="00354CEA" w:rsidRPr="003B13F2" w:rsidRDefault="00354CEA" w:rsidP="00893856">
                  <w:pPr>
                    <w:spacing w:before="40" w:after="40"/>
                    <w:jc w:val="center"/>
                    <w:rPr>
                      <w:rFonts w:ascii="Arial" w:eastAsia="Cambria" w:hAnsi="Arial" w:cs="Arial"/>
                      <w:szCs w:val="22"/>
                      <w:lang w:eastAsia="en-US"/>
                    </w:rPr>
                  </w:pPr>
                </w:p>
              </w:tc>
              <w:tc>
                <w:tcPr>
                  <w:tcW w:w="1673" w:type="dxa"/>
                </w:tcPr>
                <w:p w:rsidR="00354CEA" w:rsidRPr="003B13F2" w:rsidRDefault="00F30489" w:rsidP="00893856">
                  <w:pPr>
                    <w:spacing w:before="40" w:after="40"/>
                    <w:jc w:val="center"/>
                    <w:rPr>
                      <w:rFonts w:ascii="Arial" w:eastAsia="Cambria" w:hAnsi="Arial" w:cs="Arial"/>
                      <w:szCs w:val="22"/>
                      <w:lang w:eastAsia="en-US"/>
                    </w:rPr>
                  </w:pPr>
                  <w:r w:rsidRPr="00F30489">
                    <w:rPr>
                      <w:rFonts w:ascii="Arial" w:eastAsia="Cambria" w:hAnsi="Arial" w:cs="Arial"/>
                      <w:szCs w:val="22"/>
                      <w:lang w:eastAsia="en-US"/>
                    </w:rPr>
                    <w:t>25.000 €</w:t>
                  </w:r>
                </w:p>
              </w:tc>
            </w:tr>
          </w:tbl>
          <w:p w:rsidR="00354CEA" w:rsidRPr="003B13F2" w:rsidRDefault="00354CEA" w:rsidP="005D21AF">
            <w:pPr>
              <w:spacing w:before="40" w:after="40"/>
              <w:ind w:left="181"/>
              <w:jc w:val="both"/>
              <w:rPr>
                <w:rFonts w:ascii="Arial" w:eastAsia="Cambria" w:hAnsi="Arial" w:cs="Arial"/>
                <w:strike/>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6918E8"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rPr>
            </w:pPr>
            <w:bookmarkStart w:id="5" w:name="CC_6"/>
            <w:r w:rsidRPr="006918E8">
              <w:rPr>
                <w:rFonts w:ascii="Arial" w:hAnsi="Arial" w:cs="Arial"/>
                <w:b/>
              </w:rPr>
              <w:t>6.-</w:t>
            </w:r>
            <w:bookmarkEnd w:id="5"/>
            <w:r w:rsidRPr="006918E8">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center"/>
              <w:rPr>
                <w:rFonts w:ascii="Arial" w:hAnsi="Arial" w:cs="Arial"/>
              </w:rPr>
            </w:pPr>
            <w:r w:rsidRPr="006918E8">
              <w:rPr>
                <w:rFonts w:ascii="Arial" w:hAnsi="Arial" w:cs="Arial"/>
              </w:rPr>
              <w:t>Porcentaje</w:t>
            </w:r>
          </w:p>
        </w:tc>
      </w:tr>
      <w:tr w:rsidR="00367F2F" w:rsidRPr="006918E8" w:rsidTr="00576B02">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szCs w:val="22"/>
                <w:lang w:eastAsia="en-US"/>
              </w:rPr>
            </w:pPr>
            <w:r w:rsidRPr="006918E8">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967E07" w:rsidP="00233FE9">
            <w:pPr>
              <w:tabs>
                <w:tab w:val="left" w:pos="889"/>
              </w:tabs>
              <w:spacing w:line="240" w:lineRule="atLeast"/>
              <w:jc w:val="center"/>
              <w:rPr>
                <w:rFonts w:ascii="Arial" w:hAnsi="Arial" w:cs="Arial"/>
                <w:szCs w:val="22"/>
                <w:lang w:eastAsia="en-US"/>
              </w:rPr>
            </w:pPr>
            <w:r>
              <w:rPr>
                <w:rFonts w:ascii="Arial" w:hAnsi="Arial" w:cs="Arial"/>
                <w:szCs w:val="22"/>
                <w:lang w:eastAsia="en-US"/>
              </w:rPr>
              <w:t>100%</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6918E8"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6" w:name="CC_7"/>
            <w:r w:rsidRPr="006918E8">
              <w:rPr>
                <w:rFonts w:ascii="Arial" w:hAnsi="Arial" w:cs="Arial"/>
                <w:b/>
                <w:szCs w:val="22"/>
                <w:lang w:eastAsia="en-US"/>
              </w:rPr>
              <w:t>7.-</w:t>
            </w:r>
            <w:bookmarkEnd w:id="6"/>
            <w:r w:rsidRPr="006918E8">
              <w:rPr>
                <w:rFonts w:ascii="Arial" w:hAnsi="Arial" w:cs="Arial"/>
                <w:b/>
                <w:szCs w:val="22"/>
                <w:lang w:eastAsia="en-US"/>
              </w:rPr>
              <w:t xml:space="preserve"> ANUALIDADES</w:t>
            </w:r>
          </w:p>
        </w:tc>
      </w:tr>
      <w:tr w:rsidR="00367F2F" w:rsidRPr="006918E8"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367F2F" w:rsidRPr="006918E8"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967E07" w:rsidP="00233FE9">
            <w:pPr>
              <w:spacing w:before="40" w:after="40" w:line="240" w:lineRule="atLeast"/>
              <w:jc w:val="center"/>
              <w:rPr>
                <w:rFonts w:ascii="Arial" w:hAnsi="Arial" w:cs="Arial"/>
                <w:szCs w:val="22"/>
                <w:lang w:eastAsia="en-US"/>
              </w:rPr>
            </w:pPr>
            <w:r>
              <w:rPr>
                <w:rFonts w:ascii="Arial" w:hAnsi="Arial" w:cs="Arial"/>
                <w:szCs w:val="22"/>
                <w:lang w:eastAsia="en-US"/>
              </w:rPr>
              <w:t>2023</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724854" w:rsidP="00893856">
            <w:pPr>
              <w:spacing w:before="40" w:after="40" w:line="240" w:lineRule="atLeast"/>
              <w:ind w:left="57"/>
              <w:jc w:val="center"/>
              <w:rPr>
                <w:rFonts w:ascii="Arial" w:hAnsi="Arial" w:cs="Arial"/>
                <w:szCs w:val="22"/>
                <w:lang w:eastAsia="en-US"/>
              </w:rPr>
            </w:pPr>
            <w:r w:rsidRPr="00724854">
              <w:rPr>
                <w:rFonts w:ascii="Arial" w:hAnsi="Arial" w:cs="Arial"/>
                <w:szCs w:val="22"/>
                <w:lang w:eastAsia="en-US"/>
              </w:rPr>
              <w:t>1 0510.110.227.01.01 2023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967E07" w:rsidP="00893856">
            <w:pPr>
              <w:spacing w:before="40" w:after="40" w:line="240" w:lineRule="atLeast"/>
              <w:jc w:val="center"/>
              <w:rPr>
                <w:rFonts w:ascii="Arial" w:hAnsi="Arial" w:cs="Arial"/>
                <w:szCs w:val="22"/>
                <w:lang w:eastAsia="en-US"/>
              </w:rPr>
            </w:pPr>
            <w:r>
              <w:rPr>
                <w:rFonts w:ascii="Arial" w:hAnsi="Arial" w:cs="Arial"/>
                <w:szCs w:val="22"/>
                <w:lang w:eastAsia="en-US"/>
              </w:rPr>
              <w:t>30.250,00 €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67F2F" w:rsidRPr="006918E8" w:rsidTr="00576B02">
        <w:trPr>
          <w:trHeight w:hRule="exact" w:val="340"/>
        </w:trPr>
        <w:tc>
          <w:tcPr>
            <w:tcW w:w="8506" w:type="dxa"/>
            <w:gridSpan w:val="6"/>
            <w:vAlign w:val="center"/>
          </w:tcPr>
          <w:p w:rsidR="00367F2F" w:rsidRPr="005A6693" w:rsidRDefault="00367F2F" w:rsidP="00233FE9">
            <w:pPr>
              <w:spacing w:line="240" w:lineRule="atLeast"/>
              <w:jc w:val="both"/>
              <w:rPr>
                <w:rFonts w:ascii="Arial" w:hAnsi="Arial" w:cs="Arial"/>
                <w:color w:val="FFFFFF" w:themeColor="background1"/>
                <w:szCs w:val="22"/>
                <w:lang w:eastAsia="en-US"/>
              </w:rPr>
            </w:pPr>
            <w:bookmarkStart w:id="7" w:name="CC_8"/>
            <w:r w:rsidRPr="005A6693">
              <w:rPr>
                <w:rFonts w:ascii="Arial" w:hAnsi="Arial" w:cs="Arial"/>
                <w:b/>
                <w:color w:val="FFFFFF" w:themeColor="background1"/>
                <w:szCs w:val="22"/>
                <w:lang w:eastAsia="en-US"/>
              </w:rPr>
              <w:t>8.-</w:t>
            </w:r>
            <w:bookmarkEnd w:id="7"/>
            <w:r w:rsidRPr="005A6693">
              <w:rPr>
                <w:rFonts w:ascii="Arial" w:hAnsi="Arial" w:cs="Arial"/>
                <w:b/>
                <w:color w:val="FFFFFF" w:themeColor="background1"/>
                <w:szCs w:val="22"/>
                <w:lang w:eastAsia="en-US"/>
              </w:rPr>
              <w:t xml:space="preserve"> PLAZO DE DURACIÓN</w:t>
            </w:r>
          </w:p>
        </w:tc>
      </w:tr>
      <w:tr w:rsidR="00367F2F" w:rsidRPr="006918E8" w:rsidTr="00576B02">
        <w:trPr>
          <w:trHeight w:val="380"/>
        </w:trPr>
        <w:tc>
          <w:tcPr>
            <w:tcW w:w="8506" w:type="dxa"/>
            <w:gridSpan w:val="6"/>
            <w:tcBorders>
              <w:bottom w:val="nil"/>
            </w:tcBorders>
            <w:shd w:val="clear" w:color="auto" w:fill="FFFFFF"/>
            <w:vAlign w:val="center"/>
          </w:tcPr>
          <w:p w:rsidR="00367F2F" w:rsidRPr="005A6693" w:rsidRDefault="00367F2F" w:rsidP="005A6693">
            <w:pPr>
              <w:spacing w:before="40" w:after="40" w:line="240" w:lineRule="atLeast"/>
              <w:jc w:val="both"/>
              <w:rPr>
                <w:rFonts w:ascii="Arial" w:hAnsi="Arial" w:cs="Arial"/>
                <w:i/>
                <w:color w:val="FFFFFF" w:themeColor="background1"/>
                <w:szCs w:val="22"/>
                <w:lang w:eastAsia="en-US"/>
              </w:rPr>
            </w:pPr>
            <w:r w:rsidRPr="005A6693">
              <w:rPr>
                <w:rFonts w:ascii="Arial" w:hAnsi="Arial" w:cs="Arial"/>
                <w:color w:val="FFFFFF" w:themeColor="background1"/>
                <w:szCs w:val="22"/>
                <w:lang w:eastAsia="en-US"/>
              </w:rPr>
              <w:t xml:space="preserve">Plazo total: </w:t>
            </w:r>
            <w:r w:rsidR="005A6693" w:rsidRPr="005A6693">
              <w:rPr>
                <w:rFonts w:ascii="Arial" w:hAnsi="Arial" w:cs="Arial"/>
                <w:color w:val="FFFFFF" w:themeColor="background1"/>
                <w:szCs w:val="22"/>
                <w:lang w:eastAsia="en-US"/>
              </w:rPr>
              <w:t>4) meses</w:t>
            </w:r>
          </w:p>
        </w:tc>
      </w:tr>
      <w:tr w:rsidR="00367F2F" w:rsidRPr="006918E8" w:rsidTr="00576B02">
        <w:trPr>
          <w:trHeight w:hRule="exact" w:val="284"/>
        </w:trPr>
        <w:tc>
          <w:tcPr>
            <w:tcW w:w="2694" w:type="dxa"/>
            <w:tcBorders>
              <w:top w:val="nil"/>
              <w:bottom w:val="nil"/>
              <w:right w:val="nil"/>
            </w:tcBorders>
            <w:shd w:val="clear" w:color="auto" w:fill="FFFFFF"/>
            <w:vAlign w:val="center"/>
          </w:tcPr>
          <w:p w:rsidR="00367F2F" w:rsidRPr="006918E8" w:rsidRDefault="00367F2F" w:rsidP="00233F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967E07" w:rsidP="00233FE9">
            <w:pPr>
              <w:spacing w:line="240" w:lineRule="atLeast"/>
              <w:rPr>
                <w:rFonts w:ascii="Arial" w:hAnsi="Arial" w:cs="Arial"/>
                <w:szCs w:val="22"/>
                <w:lang w:eastAsia="en-US"/>
              </w:rPr>
            </w:pPr>
            <w:r>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r>
      <w:tr w:rsidR="00367F2F" w:rsidRPr="006918E8" w:rsidTr="00576B02">
        <w:trPr>
          <w:trHeight w:hRule="exact" w:val="113"/>
        </w:trPr>
        <w:tc>
          <w:tcPr>
            <w:tcW w:w="8506" w:type="dxa"/>
            <w:gridSpan w:val="6"/>
            <w:tcBorders>
              <w:top w:val="nil"/>
              <w:bottom w:val="nil"/>
            </w:tcBorders>
            <w:shd w:val="clear" w:color="auto" w:fill="FFFFFF"/>
            <w:vAlign w:val="center"/>
          </w:tcPr>
          <w:p w:rsidR="00367F2F" w:rsidRPr="006918E8" w:rsidRDefault="00367F2F" w:rsidP="00233FE9">
            <w:pPr>
              <w:spacing w:line="240" w:lineRule="atLeast"/>
              <w:jc w:val="both"/>
              <w:rPr>
                <w:rFonts w:ascii="Arial" w:hAnsi="Arial" w:cs="Arial"/>
                <w:sz w:val="16"/>
                <w:szCs w:val="16"/>
                <w:lang w:eastAsia="en-US"/>
              </w:rPr>
            </w:pPr>
          </w:p>
        </w:tc>
      </w:tr>
      <w:tr w:rsidR="00367F2F" w:rsidRPr="006918E8" w:rsidTr="00576B02">
        <w:trPr>
          <w:trHeight w:hRule="exact" w:val="205"/>
        </w:trPr>
        <w:tc>
          <w:tcPr>
            <w:tcW w:w="8506" w:type="dxa"/>
            <w:gridSpan w:val="6"/>
            <w:tcBorders>
              <w:top w:val="nil"/>
              <w:bottom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8" w:name="CC_9"/>
            <w:r w:rsidRPr="006918E8">
              <w:rPr>
                <w:rFonts w:ascii="Arial" w:hAnsi="Arial" w:cs="Arial"/>
                <w:b/>
              </w:rPr>
              <w:t>9.-</w:t>
            </w:r>
            <w:bookmarkEnd w:id="8"/>
            <w:r w:rsidRPr="006918E8">
              <w:rPr>
                <w:rFonts w:ascii="Arial" w:hAnsi="Arial" w:cs="Arial"/>
                <w:b/>
              </w:rPr>
              <w:t xml:space="preserve"> PRÓRROGA</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Plazo prórroga:</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967E07"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233FE9">
            <w:pPr>
              <w:spacing w:line="240" w:lineRule="atLeast"/>
              <w:jc w:val="both"/>
              <w:rPr>
                <w:rFonts w:ascii="Arial" w:hAnsi="Arial" w:cs="Arial"/>
                <w:b/>
              </w:rPr>
            </w:pPr>
            <w:bookmarkStart w:id="9" w:name="CC_10"/>
            <w:r w:rsidRPr="006918E8">
              <w:rPr>
                <w:rFonts w:ascii="Arial" w:hAnsi="Arial" w:cs="Arial"/>
                <w:b/>
              </w:rPr>
              <w:t>10.-</w:t>
            </w:r>
            <w:bookmarkEnd w:id="9"/>
            <w:r w:rsidRPr="006918E8">
              <w:rPr>
                <w:rFonts w:ascii="Arial" w:hAnsi="Arial" w:cs="Arial"/>
                <w:b/>
              </w:rPr>
              <w:t xml:space="preserve"> FORMA DE PAGO</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367F2F" w:rsidRPr="006918E8" w:rsidRDefault="00157A5D" w:rsidP="00233FE9">
            <w:pPr>
              <w:spacing w:line="240" w:lineRule="atLeast"/>
              <w:jc w:val="both"/>
              <w:rPr>
                <w:rFonts w:ascii="Arial" w:hAnsi="Arial" w:cs="Arial"/>
              </w:rPr>
            </w:pPr>
            <w:r w:rsidRPr="007A0F7A">
              <w:rPr>
                <w:rFonts w:ascii="Arial" w:hAnsi="Arial" w:cs="Arial"/>
              </w:rPr>
              <w:t>El precio del contrato se abonará mediante transferencia bancaria a la entrega de los productos exigidos en el presente pliego, y previa aprobación por parte de la dirección técnica de los servicios realizados.</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A06E14">
            <w:pPr>
              <w:spacing w:line="240" w:lineRule="atLeast"/>
              <w:jc w:val="both"/>
              <w:rPr>
                <w:rFonts w:ascii="Arial" w:hAnsi="Arial" w:cs="Arial"/>
                <w:b/>
              </w:rPr>
            </w:pPr>
            <w:bookmarkStart w:id="10" w:name="CC_11"/>
            <w:r w:rsidRPr="006918E8">
              <w:rPr>
                <w:rFonts w:ascii="Arial" w:hAnsi="Arial" w:cs="Arial"/>
                <w:b/>
              </w:rPr>
              <w:t xml:space="preserve">11.- </w:t>
            </w:r>
            <w:bookmarkEnd w:id="10"/>
            <w:r w:rsidRPr="006918E8">
              <w:rPr>
                <w:rFonts w:ascii="Arial" w:hAnsi="Arial" w:cs="Arial"/>
                <w:b/>
              </w:rPr>
              <w:t>LUGAR DE EJECUCIÓN</w:t>
            </w:r>
          </w:p>
        </w:tc>
      </w:tr>
      <w:tr w:rsidR="00367F2F" w:rsidRPr="006918E8" w:rsidTr="00576B02">
        <w:trPr>
          <w:trHeight w:val="454"/>
        </w:trPr>
        <w:tc>
          <w:tcPr>
            <w:tcW w:w="8506" w:type="dxa"/>
            <w:vAlign w:val="center"/>
          </w:tcPr>
          <w:p w:rsidR="00367F2F" w:rsidRPr="006918E8" w:rsidRDefault="00157A5D" w:rsidP="00233FE9">
            <w:pPr>
              <w:spacing w:line="240" w:lineRule="atLeast"/>
              <w:jc w:val="both"/>
              <w:rPr>
                <w:rFonts w:ascii="Arial" w:hAnsi="Arial" w:cs="Arial"/>
              </w:rPr>
            </w:pPr>
            <w:proofErr w:type="spellStart"/>
            <w:r>
              <w:rPr>
                <w:rFonts w:ascii="Arial" w:hAnsi="Arial" w:cs="Arial"/>
              </w:rPr>
              <w:t>Gipuzkoa</w:t>
            </w:r>
            <w:proofErr w:type="spellEnd"/>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0"/>
        <w:gridCol w:w="7309"/>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1" w:name="CC_12"/>
            <w:r w:rsidRPr="006918E8">
              <w:rPr>
                <w:rFonts w:ascii="Arial" w:hAnsi="Arial" w:cs="Arial"/>
                <w:b/>
              </w:rPr>
              <w:t>12.-</w:t>
            </w:r>
            <w:bookmarkEnd w:id="11"/>
            <w:r w:rsidRPr="006918E8">
              <w:rPr>
                <w:rFonts w:ascii="Arial" w:hAnsi="Arial" w:cs="Arial"/>
                <w:b/>
              </w:rPr>
              <w:t xml:space="preserve"> ADMISIBILIDAD DE VARIANTES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Requisitos, modalidades, aspectos:</w:t>
            </w:r>
          </w:p>
        </w:tc>
      </w:tr>
      <w:tr w:rsidR="00367F2F" w:rsidRPr="006918E8" w:rsidTr="00576B02">
        <w:trPr>
          <w:trHeight w:val="106"/>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157A5D"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2" w:name="CC_13"/>
            <w:r w:rsidRPr="006918E8">
              <w:rPr>
                <w:rFonts w:ascii="Arial" w:hAnsi="Arial" w:cs="Arial"/>
                <w:b/>
              </w:rPr>
              <w:t>13.-</w:t>
            </w:r>
            <w:bookmarkEnd w:id="12"/>
            <w:r w:rsidRPr="006918E8">
              <w:rPr>
                <w:rFonts w:ascii="Arial" w:hAnsi="Arial" w:cs="Arial"/>
                <w:b/>
              </w:rPr>
              <w:t xml:space="preserve"> REVISIÓN DE PRECIOS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Fórmula de revisión:</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157A5D"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13" w:name="CC_14"/>
            <w:r w:rsidRPr="006918E8">
              <w:rPr>
                <w:rFonts w:ascii="Arial" w:hAnsi="Arial" w:cs="Arial"/>
                <w:b/>
                <w:szCs w:val="22"/>
                <w:lang w:eastAsia="en-US"/>
              </w:rPr>
              <w:t xml:space="preserve">14.- </w:t>
            </w:r>
            <w:bookmarkEnd w:id="13"/>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367F2F" w:rsidRPr="006918E8" w:rsidRDefault="00367F2F" w:rsidP="00233FE9">
            <w:pPr>
              <w:tabs>
                <w:tab w:val="left" w:pos="8222"/>
              </w:tabs>
              <w:spacing w:line="240" w:lineRule="atLeast"/>
              <w:ind w:left="142" w:firstLine="181"/>
              <w:jc w:val="both"/>
              <w:rPr>
                <w:rFonts w:ascii="Arial" w:hAnsi="Arial" w:cs="Arial"/>
                <w:b/>
                <w:szCs w:val="22"/>
                <w:lang w:eastAsia="en-US"/>
              </w:rPr>
            </w:pPr>
            <w:r w:rsidRPr="006918E8">
              <w:rPr>
                <w:rFonts w:ascii="Arial" w:hAnsi="Arial" w:cs="Arial"/>
                <w:b/>
                <w:szCs w:val="22"/>
                <w:lang w:eastAsia="en-US"/>
              </w:rPr>
              <w:t>(art. 65 LCSP)</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157A5D" w:rsidP="00233F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036"/>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szCs w:val="22"/>
                <w:lang w:eastAsia="en-US"/>
              </w:rPr>
              <w:t xml:space="preserve">Documentación requerida: </w:t>
            </w: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5768F1" w:rsidRDefault="00367F2F" w:rsidP="00233FE9">
            <w:pPr>
              <w:tabs>
                <w:tab w:val="left" w:pos="8222"/>
              </w:tabs>
              <w:spacing w:line="240" w:lineRule="atLeast"/>
              <w:ind w:left="142"/>
              <w:jc w:val="both"/>
              <w:rPr>
                <w:rFonts w:ascii="Arial" w:hAnsi="Arial" w:cs="Arial"/>
                <w:b/>
                <w:szCs w:val="22"/>
                <w:lang w:eastAsia="en-US"/>
              </w:rPr>
            </w:pPr>
            <w:r w:rsidRPr="005768F1">
              <w:rPr>
                <w:rFonts w:ascii="Arial" w:hAnsi="Arial" w:cs="Arial"/>
                <w:b/>
                <w:szCs w:val="22"/>
                <w:lang w:eastAsia="en-US"/>
              </w:rPr>
              <w:t>2) SOLVENCIA ECONÓMICA Y FINANCIERA</w:t>
            </w:r>
          </w:p>
          <w:p w:rsidR="00367F2F" w:rsidRPr="00893856" w:rsidRDefault="00367F2F" w:rsidP="00233FE9">
            <w:pPr>
              <w:tabs>
                <w:tab w:val="left" w:pos="8222"/>
              </w:tabs>
              <w:spacing w:line="240" w:lineRule="atLeast"/>
              <w:ind w:left="142"/>
              <w:jc w:val="both"/>
              <w:rPr>
                <w:rFonts w:ascii="Arial" w:hAnsi="Arial" w:cs="Arial"/>
                <w:b/>
                <w:szCs w:val="22"/>
                <w:highlight w:val="yellow"/>
                <w:lang w:eastAsia="en-US"/>
              </w:rPr>
            </w:pPr>
          </w:p>
          <w:p w:rsidR="005768F1" w:rsidRPr="005768F1" w:rsidRDefault="005768F1" w:rsidP="005768F1">
            <w:pPr>
              <w:tabs>
                <w:tab w:val="left" w:pos="8222"/>
              </w:tabs>
              <w:ind w:left="142"/>
              <w:jc w:val="both"/>
              <w:rPr>
                <w:rFonts w:ascii="Arial" w:hAnsi="Arial" w:cs="Arial"/>
                <w:szCs w:val="22"/>
                <w:lang w:eastAsia="en-US"/>
              </w:rPr>
            </w:pPr>
            <w:r w:rsidRPr="005768F1">
              <w:rPr>
                <w:rFonts w:ascii="Arial" w:hAnsi="Arial" w:cs="Arial"/>
                <w:szCs w:val="22"/>
                <w:lang w:eastAsia="en-US"/>
              </w:rPr>
              <w:t xml:space="preserve">Volumen anual de negocios en el ámbito al que se refiera el contrato en alguno de los tres últimos ejercicios superior a </w:t>
            </w:r>
            <w:r w:rsidRPr="005768F1">
              <w:rPr>
                <w:rFonts w:ascii="Arial" w:hAnsi="Arial" w:cs="Arial"/>
                <w:b/>
                <w:szCs w:val="22"/>
                <w:lang w:eastAsia="en-US"/>
              </w:rPr>
              <w:t>30.000 euros</w:t>
            </w:r>
            <w:r w:rsidRPr="005768F1">
              <w:rPr>
                <w:rFonts w:ascii="Arial" w:hAnsi="Arial" w:cs="Arial"/>
                <w:szCs w:val="22"/>
                <w:lang w:eastAsia="en-US"/>
              </w:rPr>
              <w:t>. Se acreditará por medio de sus cuentas anuales aprobadas y depositad</w:t>
            </w:r>
            <w:bookmarkStart w:id="14" w:name="_GoBack"/>
            <w:bookmarkEnd w:id="14"/>
            <w:r w:rsidRPr="005768F1">
              <w:rPr>
                <w:rFonts w:ascii="Arial" w:hAnsi="Arial" w:cs="Arial"/>
                <w:szCs w:val="22"/>
                <w:lang w:eastAsia="en-US"/>
              </w:rPr>
              <w:t>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rsidR="005768F1" w:rsidRPr="005768F1" w:rsidRDefault="005768F1" w:rsidP="005768F1">
            <w:pPr>
              <w:tabs>
                <w:tab w:val="left" w:pos="8222"/>
              </w:tabs>
              <w:ind w:left="142"/>
              <w:jc w:val="both"/>
              <w:rPr>
                <w:rFonts w:ascii="Arial" w:hAnsi="Arial" w:cs="Arial"/>
                <w:szCs w:val="22"/>
                <w:lang w:eastAsia="en-US"/>
              </w:rPr>
            </w:pPr>
          </w:p>
          <w:p w:rsidR="00367F2F" w:rsidRPr="00893856" w:rsidRDefault="005768F1" w:rsidP="005768F1">
            <w:pPr>
              <w:tabs>
                <w:tab w:val="left" w:pos="8222"/>
              </w:tabs>
              <w:spacing w:line="240" w:lineRule="atLeast"/>
              <w:ind w:left="142"/>
              <w:jc w:val="both"/>
              <w:rPr>
                <w:rFonts w:ascii="Arial" w:hAnsi="Arial" w:cs="Arial"/>
                <w:b/>
                <w:szCs w:val="22"/>
                <w:highlight w:val="yellow"/>
                <w:lang w:eastAsia="en-US"/>
              </w:rPr>
            </w:pPr>
            <w:r w:rsidRPr="005768F1">
              <w:rPr>
                <w:rFonts w:ascii="Arial" w:hAnsi="Arial" w:cs="Arial"/>
                <w:szCs w:val="22"/>
                <w:lang w:eastAsia="en-US"/>
              </w:rPr>
              <w:t>En el caso de empresas de nueva creación, entendiendo por tal aquella que tenga una antigüedad inferior a cinco años, su solvencia económica financiera también podrá ser acreditada mediante la disposición de un seguro de indemnización por riesgos profesionales, vigente hasta el fin del plazo de presentación de ofertas, por importe no inferior al valor estimado del contrato, aportando además el compromiso de su renovación o prórroga que garantice el mantenimiento de su cobertura durante toda la ejecución del contrato. La acreditación de este requisito se efectuará por medio de certificado expedido por el asegurador, en el que consten los importes y riesgos asegurados y la fecha de vencimiento del seguro, y mediante el documento de compromiso vinculante de suscripción, prórroga o renovación del seguro, en los casos en que proceda.</w:t>
            </w:r>
          </w:p>
          <w:p w:rsidR="00367F2F" w:rsidRPr="00893856" w:rsidRDefault="00367F2F" w:rsidP="00233FE9">
            <w:pPr>
              <w:tabs>
                <w:tab w:val="left" w:pos="8222"/>
              </w:tabs>
              <w:spacing w:line="240" w:lineRule="atLeast"/>
              <w:ind w:left="142"/>
              <w:jc w:val="both"/>
              <w:rPr>
                <w:rFonts w:ascii="Arial" w:hAnsi="Arial" w:cs="Arial"/>
                <w:szCs w:val="22"/>
                <w:highlight w:val="yellow"/>
                <w:lang w:eastAsia="en-US"/>
              </w:rPr>
            </w:pPr>
          </w:p>
          <w:p w:rsidR="00367F2F" w:rsidRPr="00893856" w:rsidRDefault="00367F2F" w:rsidP="00233FE9">
            <w:pPr>
              <w:tabs>
                <w:tab w:val="left" w:pos="8222"/>
              </w:tabs>
              <w:spacing w:line="240" w:lineRule="atLeast"/>
              <w:ind w:left="142"/>
              <w:jc w:val="both"/>
              <w:rPr>
                <w:rFonts w:ascii="Arial" w:hAnsi="Arial" w:cs="Arial"/>
                <w:szCs w:val="22"/>
                <w:highlight w:val="yellow"/>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5768F1" w:rsidRDefault="00367F2F" w:rsidP="00233FE9">
            <w:pPr>
              <w:tabs>
                <w:tab w:val="left" w:pos="8222"/>
              </w:tabs>
              <w:spacing w:line="240" w:lineRule="atLeast"/>
              <w:ind w:left="142"/>
              <w:jc w:val="both"/>
              <w:rPr>
                <w:rFonts w:ascii="Arial" w:hAnsi="Arial" w:cs="Arial"/>
                <w:szCs w:val="22"/>
                <w:lang w:eastAsia="en-US"/>
              </w:rPr>
            </w:pPr>
            <w:r w:rsidRPr="005768F1">
              <w:rPr>
                <w:rFonts w:ascii="Arial" w:hAnsi="Arial" w:cs="Arial"/>
                <w:b/>
                <w:szCs w:val="22"/>
                <w:lang w:eastAsia="en-US"/>
              </w:rPr>
              <w:t>3) SOLVENCIA TÉCNICA O PROFESIONAL</w:t>
            </w:r>
          </w:p>
          <w:p w:rsidR="00367F2F" w:rsidRPr="00893856" w:rsidRDefault="00367F2F" w:rsidP="00233FE9">
            <w:pPr>
              <w:tabs>
                <w:tab w:val="left" w:pos="8222"/>
              </w:tabs>
              <w:spacing w:line="240" w:lineRule="atLeast"/>
              <w:ind w:left="142"/>
              <w:jc w:val="both"/>
              <w:rPr>
                <w:rFonts w:ascii="Arial" w:hAnsi="Arial" w:cs="Arial"/>
                <w:szCs w:val="22"/>
                <w:highlight w:val="yellow"/>
                <w:lang w:eastAsia="en-US"/>
              </w:rPr>
            </w:pPr>
          </w:p>
          <w:p w:rsidR="005768F1" w:rsidRPr="005768F1" w:rsidRDefault="005768F1" w:rsidP="005768F1">
            <w:pPr>
              <w:tabs>
                <w:tab w:val="left" w:pos="8222"/>
              </w:tabs>
              <w:spacing w:line="240" w:lineRule="atLeast"/>
              <w:ind w:left="142"/>
              <w:jc w:val="both"/>
              <w:rPr>
                <w:rFonts w:ascii="Arial" w:hAnsi="Arial" w:cs="Arial"/>
                <w:szCs w:val="22"/>
              </w:rPr>
            </w:pPr>
            <w:r w:rsidRPr="005768F1">
              <w:rPr>
                <w:rFonts w:ascii="Arial" w:hAnsi="Arial" w:cs="Arial"/>
                <w:szCs w:val="22"/>
              </w:rPr>
              <w:t>Una relación de los principales servicios o trabajos realizados de igual o similar naturaleza que los que constituyen el objeto del contrato en el curso de los últimos 3 años, en la que se indique el importe, la fecha y el destinatario, público o privado de los mismos, cuyo importe anual acumulado en el año de mayor ejecución sea igual o superior a la cantidad de 30.000 euros.</w:t>
            </w:r>
          </w:p>
          <w:p w:rsidR="005768F1" w:rsidRPr="005768F1" w:rsidRDefault="005768F1" w:rsidP="005768F1">
            <w:pPr>
              <w:tabs>
                <w:tab w:val="left" w:pos="8222"/>
              </w:tabs>
              <w:spacing w:line="240" w:lineRule="atLeast"/>
              <w:ind w:left="142"/>
              <w:jc w:val="both"/>
              <w:rPr>
                <w:rFonts w:ascii="Arial" w:hAnsi="Arial" w:cs="Arial"/>
                <w:szCs w:val="22"/>
              </w:rPr>
            </w:pPr>
          </w:p>
          <w:p w:rsidR="00367F2F" w:rsidRPr="00893856" w:rsidRDefault="005768F1" w:rsidP="005768F1">
            <w:pPr>
              <w:tabs>
                <w:tab w:val="left" w:pos="8222"/>
              </w:tabs>
              <w:spacing w:line="240" w:lineRule="atLeast"/>
              <w:ind w:left="142"/>
              <w:jc w:val="both"/>
              <w:rPr>
                <w:rFonts w:ascii="Arial" w:hAnsi="Arial" w:cs="Arial"/>
                <w:szCs w:val="22"/>
                <w:highlight w:val="yellow"/>
                <w:lang w:eastAsia="en-US"/>
              </w:rPr>
            </w:pPr>
            <w:r w:rsidRPr="005768F1">
              <w:rPr>
                <w:rFonts w:ascii="Arial" w:hAnsi="Arial" w:cs="Arial"/>
                <w:szCs w:val="22"/>
              </w:rPr>
              <w:t xml:space="preserve">En el caso de empresas de nueva creación, entendiendo por tal aquella que tenga una antigüedad inferior a cinco años, su solvencia técnica también podrá ser acreditada aportando los títulos académicos y profesionales del empresario y de los directivos de la empresa y, en particular, del responsable o responsables de la ejecución del contrato, así como de los técnicos encargados directamente de la misma, que en este caso deberán de estar </w:t>
            </w:r>
            <w:r w:rsidRPr="005768F1">
              <w:rPr>
                <w:rFonts w:ascii="Arial" w:hAnsi="Arial" w:cs="Arial"/>
                <w:b/>
                <w:szCs w:val="22"/>
              </w:rPr>
              <w:t>en posesión de una licenciatura o grado en ingeniería agrónoma, o de una licenciatura o grado en ciencias ambientales</w:t>
            </w:r>
            <w:r w:rsidRPr="005768F1">
              <w:rPr>
                <w:rFonts w:ascii="Arial" w:hAnsi="Arial" w:cs="Arial"/>
                <w:szCs w:val="22"/>
              </w:rPr>
              <w:t xml:space="preserve"> (art. 90.1 e) de la Ley 9/2017 de Contratos del Sector Público).</w:t>
            </w:r>
          </w:p>
          <w:p w:rsidR="00367F2F" w:rsidRPr="00893856" w:rsidRDefault="00367F2F" w:rsidP="00233FE9">
            <w:pPr>
              <w:tabs>
                <w:tab w:val="left" w:pos="8222"/>
              </w:tabs>
              <w:spacing w:line="240" w:lineRule="atLeast"/>
              <w:ind w:left="142"/>
              <w:jc w:val="both"/>
              <w:rPr>
                <w:rFonts w:ascii="Arial" w:hAnsi="Arial" w:cs="Arial"/>
                <w:b/>
                <w:sz w:val="18"/>
                <w:szCs w:val="18"/>
                <w:highlight w:val="yellow"/>
                <w:lang w:eastAsia="en-US"/>
              </w:rPr>
            </w:pPr>
          </w:p>
        </w:tc>
      </w:tr>
      <w:tr w:rsidR="00367F2F" w:rsidRPr="006918E8"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4) CLASIFICACIÓN</w:t>
            </w:r>
          </w:p>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14BF9" w:rsidP="00233F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89385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533"/>
        </w:trPr>
        <w:tc>
          <w:tcPr>
            <w:tcW w:w="8506" w:type="dxa"/>
            <w:gridSpan w:val="11"/>
            <w:tcBorders>
              <w:top w:val="nil"/>
              <w:bottom w:val="nil"/>
            </w:tcBorders>
            <w:shd w:val="clear" w:color="auto" w:fill="FFFFFF"/>
            <w:vAlign w:val="center"/>
          </w:tcPr>
          <w:p w:rsidR="00164AF4" w:rsidRPr="00164AF4" w:rsidRDefault="00164AF4" w:rsidP="00164AF4">
            <w:pPr>
              <w:rPr>
                <w:rFonts w:ascii="Arial" w:hAnsi="Arial" w:cs="Arial"/>
              </w:rPr>
            </w:pPr>
          </w:p>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164AF4" w:rsidRPr="00164AF4" w:rsidTr="00157A5D">
              <w:trPr>
                <w:trHeight w:hRule="exac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GRUPO</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SUBGRUPO</w:t>
                  </w:r>
                </w:p>
              </w:tc>
              <w:tc>
                <w:tcPr>
                  <w:tcW w:w="2552" w:type="dxa"/>
                  <w:tcBorders>
                    <w:top w:val="single" w:sz="4" w:space="0" w:color="auto"/>
                    <w:left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CATEGORÍA</w:t>
                  </w:r>
                </w:p>
              </w:tc>
            </w:tr>
            <w:tr w:rsidR="00164AF4" w:rsidRPr="00164AF4" w:rsidTr="00157A5D">
              <w:trPr>
                <w:trHeight w:val="567"/>
              </w:trPr>
              <w:tc>
                <w:tcPr>
                  <w:tcW w:w="2552" w:type="dxa"/>
                  <w:tcBorders>
                    <w:top w:val="single" w:sz="4" w:space="0" w:color="auto"/>
                    <w:left w:val="single" w:sz="4" w:space="0" w:color="auto"/>
                    <w:bottom w:val="single" w:sz="4" w:space="0" w:color="auto"/>
                    <w:right w:val="single" w:sz="4" w:space="0" w:color="auto"/>
                  </w:tcBorders>
                  <w:vAlign w:val="center"/>
                </w:tcPr>
                <w:p w:rsidR="00164AF4" w:rsidRPr="00164AF4" w:rsidRDefault="00164AF4" w:rsidP="00164AF4">
                  <w:pPr>
                    <w:spacing w:before="120" w:after="120" w:line="200" w:lineRule="exact"/>
                    <w:jc w:val="center"/>
                    <w:rPr>
                      <w:rFonts w:ascii="Arial" w:hAnsi="Arial" w:cs="Arial"/>
                      <w:sz w:val="18"/>
                      <w:szCs w:val="18"/>
                    </w:rPr>
                  </w:pPr>
                </w:p>
              </w:tc>
              <w:tc>
                <w:tcPr>
                  <w:tcW w:w="2552" w:type="dxa"/>
                  <w:tcBorders>
                    <w:top w:val="single" w:sz="4" w:space="0" w:color="auto"/>
                    <w:left w:val="single" w:sz="4" w:space="0" w:color="auto"/>
                    <w:bottom w:val="single" w:sz="4" w:space="0" w:color="auto"/>
                    <w:right w:val="nil"/>
                  </w:tcBorders>
                  <w:vAlign w:val="center"/>
                </w:tcPr>
                <w:p w:rsidR="00164AF4" w:rsidRPr="00164AF4" w:rsidRDefault="00164AF4" w:rsidP="00164AF4">
                  <w:pPr>
                    <w:spacing w:before="120" w:after="120" w:line="200" w:lineRule="exact"/>
                    <w:jc w:val="center"/>
                    <w:rPr>
                      <w:rFonts w:ascii="Arial" w:hAnsi="Arial" w:cs="Arial"/>
                      <w:sz w:val="18"/>
                      <w:szCs w:val="18"/>
                    </w:rPr>
                  </w:pPr>
                </w:p>
              </w:tc>
              <w:tc>
                <w:tcPr>
                  <w:tcW w:w="2552" w:type="dxa"/>
                  <w:tcBorders>
                    <w:top w:val="single" w:sz="4" w:space="0" w:color="auto"/>
                    <w:left w:val="single" w:sz="4" w:space="0" w:color="auto"/>
                    <w:bottom w:val="single" w:sz="4" w:space="0" w:color="auto"/>
                    <w:right w:val="single" w:sz="4" w:space="0" w:color="auto"/>
                  </w:tcBorders>
                  <w:vAlign w:val="center"/>
                </w:tcPr>
                <w:p w:rsidR="00164AF4" w:rsidRPr="00164AF4" w:rsidRDefault="00164AF4" w:rsidP="00164AF4">
                  <w:pPr>
                    <w:spacing w:before="120" w:after="120" w:line="200" w:lineRule="exact"/>
                    <w:jc w:val="center"/>
                    <w:rPr>
                      <w:rFonts w:ascii="Arial" w:hAnsi="Arial" w:cs="Arial"/>
                      <w:sz w:val="18"/>
                      <w:szCs w:val="18"/>
                    </w:rPr>
                  </w:pPr>
                </w:p>
              </w:tc>
            </w:tr>
          </w:tbl>
          <w:p w:rsidR="00367F2F" w:rsidRPr="00164AF4" w:rsidRDefault="00367F2F" w:rsidP="00233FE9">
            <w:pPr>
              <w:spacing w:line="240" w:lineRule="atLeast"/>
              <w:jc w:val="both"/>
              <w:rPr>
                <w:rFonts w:ascii="Arial" w:hAnsi="Arial" w:cs="Arial"/>
                <w:szCs w:val="22"/>
                <w:lang w:eastAsia="en-US"/>
              </w:rPr>
            </w:pPr>
          </w:p>
        </w:tc>
      </w:tr>
      <w:tr w:rsidR="00367F2F" w:rsidRPr="006918E8" w:rsidTr="00576B02">
        <w:trPr>
          <w:trHeight w:val="567"/>
        </w:trPr>
        <w:tc>
          <w:tcPr>
            <w:tcW w:w="8506" w:type="dxa"/>
            <w:gridSpan w:val="11"/>
            <w:tcBorders>
              <w:left w:val="single" w:sz="4" w:space="0" w:color="000000"/>
              <w:right w:val="single" w:sz="4" w:space="0" w:color="000000"/>
            </w:tcBorders>
            <w:shd w:val="clear" w:color="auto" w:fill="FFFFFF"/>
          </w:tcPr>
          <w:p w:rsidR="00C3507D" w:rsidRPr="006918E8" w:rsidRDefault="00C3507D" w:rsidP="00233FE9">
            <w:pPr>
              <w:tabs>
                <w:tab w:val="left" w:pos="8222"/>
              </w:tabs>
              <w:spacing w:line="240" w:lineRule="atLeast"/>
              <w:ind w:left="284"/>
              <w:jc w:val="both"/>
              <w:rPr>
                <w:rFonts w:ascii="Arial" w:hAnsi="Arial" w:cs="Arial"/>
                <w:szCs w:val="22"/>
                <w:lang w:eastAsia="en-US"/>
              </w:rPr>
            </w:pPr>
          </w:p>
          <w:p w:rsidR="00367F2F" w:rsidRPr="006918E8" w:rsidRDefault="00367F2F" w:rsidP="00233FE9">
            <w:pPr>
              <w:tabs>
                <w:tab w:val="left" w:pos="8222"/>
              </w:tabs>
              <w:spacing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6918E8" w:rsidRDefault="00367F2F" w:rsidP="00233FE9">
            <w:pPr>
              <w:tabs>
                <w:tab w:val="left" w:pos="8222"/>
              </w:tabs>
              <w:spacing w:line="240" w:lineRule="atLeast"/>
              <w:ind w:left="284"/>
              <w:jc w:val="both"/>
              <w:rPr>
                <w:rFonts w:ascii="Arial" w:hAnsi="Arial" w:cs="Arial"/>
                <w:b/>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14BF9"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89385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3"/>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6918E8" w:rsidRDefault="00367F2F" w:rsidP="00893856">
            <w:pPr>
              <w:spacing w:before="60" w:line="240" w:lineRule="atLeast"/>
              <w:ind w:left="181"/>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345"/>
        <w:gridCol w:w="6332"/>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b/>
              </w:rPr>
            </w:pPr>
            <w:bookmarkStart w:id="15" w:name="CC_15"/>
            <w:r w:rsidRPr="006918E8">
              <w:rPr>
                <w:rFonts w:ascii="Arial" w:hAnsi="Arial" w:cs="Arial"/>
                <w:b/>
                <w:szCs w:val="22"/>
                <w:lang w:eastAsia="en-US"/>
              </w:rPr>
              <w:t xml:space="preserve">15.- </w:t>
            </w:r>
            <w:bookmarkEnd w:id="15"/>
            <w:r w:rsidRPr="006918E8">
              <w:rPr>
                <w:rFonts w:ascii="Arial" w:hAnsi="Arial" w:cs="Arial"/>
                <w:b/>
                <w:szCs w:val="22"/>
                <w:lang w:eastAsia="en-US"/>
              </w:rPr>
              <w:t>COMPROMISO DE ADSCRIPCIÓN OBLIGATORIA DE MEDIOS</w:t>
            </w:r>
          </w:p>
        </w:tc>
      </w:tr>
      <w:tr w:rsidR="00367F2F" w:rsidRPr="006918E8" w:rsidTr="00576B02">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14BF9"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893856">
        <w:trPr>
          <w:trHeight w:val="161"/>
        </w:trPr>
        <w:tc>
          <w:tcPr>
            <w:tcW w:w="8506" w:type="dxa"/>
            <w:gridSpan w:val="6"/>
            <w:tcBorders>
              <w:top w:val="nil"/>
            </w:tcBorders>
            <w:vAlign w:val="center"/>
          </w:tcPr>
          <w:p w:rsidR="00367F2F" w:rsidRPr="006918E8" w:rsidRDefault="00367F2F" w:rsidP="00893856">
            <w:pPr>
              <w:spacing w:before="60" w:line="240" w:lineRule="atLeast"/>
              <w:jc w:val="both"/>
              <w:rPr>
                <w:rFonts w:ascii="Arial" w:hAnsi="Arial" w:cs="Arial"/>
              </w:rPr>
            </w:pPr>
          </w:p>
        </w:tc>
      </w:tr>
    </w:tbl>
    <w:p w:rsidR="00367F2F"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B41DA2" w:rsidP="00B41DA2">
            <w:pPr>
              <w:spacing w:before="40" w:after="40"/>
              <w:jc w:val="both"/>
              <w:rPr>
                <w:rFonts w:ascii="Arial" w:hAnsi="Arial" w:cs="Arial"/>
                <w:szCs w:val="22"/>
                <w:lang w:eastAsia="en-US"/>
              </w:rPr>
            </w:pPr>
            <w:bookmarkStart w:id="16" w:name="CC_16"/>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bookmarkEnd w:id="16"/>
            <w:r>
              <w:rPr>
                <w:rFonts w:ascii="Arial" w:hAnsi="Arial" w:cs="Arial"/>
                <w:b/>
              </w:rPr>
              <w:t xml:space="preserve">ENCARGO DE </w:t>
            </w:r>
            <w:r w:rsidRPr="00B41DA2">
              <w:rPr>
                <w:rFonts w:ascii="Arial" w:hAnsi="Arial" w:cs="Arial"/>
                <w:b/>
              </w:rPr>
              <w:t>TRATAMIENTO DE DATOS PERSONALES</w:t>
            </w: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Pr="00B41DA2" w:rsidRDefault="00B41DA2" w:rsidP="00B41DA2">
            <w:pPr>
              <w:jc w:val="both"/>
              <w:rPr>
                <w:rFonts w:ascii="Arial" w:hAnsi="Arial" w:cs="Arial"/>
                <w:sz w:val="16"/>
                <w:szCs w:val="16"/>
              </w:rPr>
            </w:pPr>
          </w:p>
        </w:tc>
      </w:tr>
      <w:tr w:rsidR="00B41DA2" w:rsidRPr="002302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41DA2" w:rsidP="00B41DA2">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414BF9" w:rsidP="00B41DA2">
            <w:pPr>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B41DA2" w:rsidRPr="002302C7" w:rsidTr="00893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82"/>
        </w:trPr>
        <w:tc>
          <w:tcPr>
            <w:tcW w:w="8506" w:type="dxa"/>
            <w:gridSpan w:val="6"/>
            <w:tcBorders>
              <w:top w:val="nil"/>
            </w:tcBorders>
            <w:vAlign w:val="center"/>
          </w:tcPr>
          <w:p w:rsidR="00B41DA2" w:rsidRPr="00B41DA2" w:rsidRDefault="00B41DA2" w:rsidP="00893856">
            <w:pPr>
              <w:spacing w:before="60"/>
              <w:jc w:val="both"/>
              <w:rPr>
                <w:rFonts w:ascii="Arial" w:hAnsi="Arial" w:cs="Arial"/>
              </w:rPr>
            </w:pPr>
          </w:p>
        </w:tc>
      </w:tr>
    </w:tbl>
    <w:p w:rsidR="00B41DA2"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67F2F" w:rsidRPr="006918E8"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7"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7"/>
            <w:r w:rsidRPr="006918E8">
              <w:rPr>
                <w:rFonts w:ascii="Arial" w:hAnsi="Arial" w:cs="Arial"/>
                <w:b/>
                <w:szCs w:val="22"/>
                <w:lang w:eastAsia="en-US"/>
              </w:rPr>
              <w:t>SUBCONTRATACIÓN</w:t>
            </w:r>
          </w:p>
        </w:tc>
      </w:tr>
      <w:tr w:rsidR="00367F2F"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 xml:space="preserve">Obligación de indicar en el DEUC </w:t>
            </w:r>
            <w:r>
              <w:rPr>
                <w:rFonts w:ascii="Arial" w:hAnsi="Arial" w:cs="Arial"/>
                <w:szCs w:val="22"/>
                <w:lang w:eastAsia="en-US"/>
              </w:rPr>
              <w:t>:</w:t>
            </w:r>
          </w:p>
          <w:p w:rsidR="00367F2F" w:rsidRPr="006918E8" w:rsidRDefault="00B41DA2" w:rsidP="00DC3B2C">
            <w:pPr>
              <w:numPr>
                <w:ilvl w:val="0"/>
                <w:numId w:val="26"/>
              </w:numPr>
              <w:spacing w:line="240" w:lineRule="atLeast"/>
              <w:jc w:val="both"/>
              <w:rPr>
                <w:rFonts w:ascii="Arial" w:hAnsi="Arial" w:cs="Arial"/>
                <w:szCs w:val="22"/>
                <w:lang w:eastAsia="en-US"/>
              </w:rPr>
            </w:pPr>
            <w:r>
              <w:rPr>
                <w:rFonts w:ascii="Arial" w:hAnsi="Arial" w:cs="Arial"/>
                <w:szCs w:val="22"/>
                <w:lang w:eastAsia="en-US"/>
              </w:rPr>
              <w:t>L</w:t>
            </w:r>
            <w:r w:rsidR="00367F2F" w:rsidRPr="006918E8">
              <w:rPr>
                <w:rFonts w:ascii="Arial" w:hAnsi="Arial" w:cs="Arial"/>
                <w:szCs w:val="22"/>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14BF9"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B41DA2">
        <w:trPr>
          <w:trHeight w:hRule="exact" w:val="340"/>
        </w:trPr>
        <w:tc>
          <w:tcPr>
            <w:tcW w:w="6235" w:type="dxa"/>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B41DA2"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032F55" w:rsidRDefault="00B41DA2" w:rsidP="00DC3B2C">
            <w:pPr>
              <w:numPr>
                <w:ilvl w:val="0"/>
                <w:numId w:val="26"/>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sidR="00032F55">
              <w:rPr>
                <w:rFonts w:ascii="Arial" w:hAnsi="Arial" w:cs="Arial"/>
                <w:bCs/>
              </w:rPr>
              <w:t xml:space="preserve">dos a los mismos, indicando el </w:t>
            </w:r>
            <w:r w:rsidRPr="00032F55">
              <w:rPr>
                <w:rFonts w:ascii="Arial" w:hAnsi="Arial" w:cs="Arial"/>
                <w:bCs/>
              </w:rPr>
              <w:t>nombre o el perfil empresarial (</w:t>
            </w:r>
            <w:r w:rsidRPr="00032F55">
              <w:rPr>
                <w:rFonts w:ascii="Arial" w:hAnsi="Arial" w:cs="Arial"/>
                <w:bCs/>
                <w:i/>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6918E8" w:rsidRDefault="00B41DA2"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7C169F" w:rsidRDefault="00E96141" w:rsidP="007C169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414BF9"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14BF9"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42" w:hanging="142"/>
              <w:jc w:val="both"/>
              <w:rPr>
                <w:rFonts w:ascii="Arial" w:hAnsi="Arial" w:cs="Arial"/>
                <w:szCs w:val="22"/>
                <w:lang w:eastAsia="en-US"/>
              </w:rPr>
            </w:pPr>
            <w:r w:rsidRPr="006918E8">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14BF9"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76B0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p w:rsidR="00367F2F" w:rsidRPr="006918E8" w:rsidRDefault="00367F2F" w:rsidP="00177344">
            <w:pPr>
              <w:spacing w:line="240" w:lineRule="atLeast"/>
              <w:jc w:val="both"/>
              <w:rPr>
                <w:rFonts w:ascii="Arial" w:hAnsi="Arial" w:cs="Arial"/>
                <w:i/>
                <w:szCs w:val="22"/>
                <w:lang w:eastAsia="en-US"/>
              </w:rPr>
            </w:pPr>
          </w:p>
        </w:tc>
      </w:tr>
    </w:tbl>
    <w:p w:rsidR="00367F2F" w:rsidRPr="006918E8"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367F2F" w:rsidRPr="006918E8" w:rsidTr="001647AE">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8" w:name="CC_18"/>
            <w:r w:rsidRPr="006918E8">
              <w:rPr>
                <w:rFonts w:ascii="Arial" w:hAnsi="Arial" w:cs="Arial"/>
                <w:b/>
                <w:szCs w:val="22"/>
                <w:lang w:eastAsia="en-US"/>
              </w:rPr>
              <w:t>1</w:t>
            </w:r>
            <w:r w:rsidR="00B41DA2">
              <w:rPr>
                <w:rFonts w:ascii="Arial" w:hAnsi="Arial" w:cs="Arial"/>
                <w:b/>
                <w:szCs w:val="22"/>
                <w:lang w:eastAsia="en-US"/>
              </w:rPr>
              <w:t>8</w:t>
            </w:r>
            <w:r w:rsidRPr="006918E8">
              <w:rPr>
                <w:rFonts w:ascii="Arial" w:hAnsi="Arial" w:cs="Arial"/>
                <w:b/>
                <w:szCs w:val="22"/>
                <w:lang w:eastAsia="en-US"/>
              </w:rPr>
              <w:t xml:space="preserve">.- </w:t>
            </w:r>
            <w:bookmarkEnd w:id="18"/>
            <w:r w:rsidRPr="006918E8">
              <w:rPr>
                <w:rFonts w:ascii="Arial" w:hAnsi="Arial" w:cs="Arial"/>
                <w:b/>
                <w:szCs w:val="22"/>
                <w:lang w:eastAsia="en-US"/>
              </w:rPr>
              <w:t>GARANTÍAS</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1647AE" w:rsidRPr="00826644" w:rsidRDefault="001647AE" w:rsidP="005D21AF">
            <w:pPr>
              <w:spacing w:before="60"/>
              <w:ind w:left="40"/>
              <w:rPr>
                <w:rFonts w:ascii="Arial" w:hAnsi="Arial" w:cs="Arial"/>
              </w:rPr>
            </w:pPr>
            <w:r w:rsidRPr="00826644">
              <w:rPr>
                <w:rFonts w:ascii="Arial" w:hAnsi="Arial" w:cs="Arial"/>
              </w:rPr>
              <w:t>Importe: ………….……………………..…..€</w:t>
            </w:r>
          </w:p>
          <w:p w:rsidR="001647AE" w:rsidRPr="00826644" w:rsidRDefault="001647AE" w:rsidP="005D21AF">
            <w:pPr>
              <w:ind w:left="40"/>
              <w:rPr>
                <w:rFonts w:ascii="Arial" w:hAnsi="Arial" w:cs="Arial"/>
              </w:rPr>
            </w:pPr>
            <w:r w:rsidRPr="00826644">
              <w:rPr>
                <w:rFonts w:ascii="Arial" w:hAnsi="Arial" w:cs="Arial"/>
              </w:rPr>
              <w:t xml:space="preserve">[3 % del presupuesto base de licitación </w:t>
            </w:r>
          </w:p>
          <w:p w:rsidR="001647AE" w:rsidRPr="00826644" w:rsidRDefault="001647AE" w:rsidP="005D21AF">
            <w:pPr>
              <w:ind w:left="40"/>
              <w:rPr>
                <w:rFonts w:ascii="Arial" w:hAnsi="Arial" w:cs="Arial"/>
              </w:rPr>
            </w:pPr>
            <w:r w:rsidRPr="00826644">
              <w:rPr>
                <w:rFonts w:ascii="Arial" w:hAnsi="Arial" w:cs="Arial"/>
              </w:rPr>
              <w:t>(IVA no incluido)]</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647AE" w:rsidRPr="00826644" w:rsidRDefault="001647AE" w:rsidP="005D21AF">
            <w:pPr>
              <w:ind w:left="181" w:hanging="142"/>
              <w:rPr>
                <w:rFonts w:ascii="Arial" w:hAnsi="Arial" w:cs="Arial"/>
              </w:rPr>
            </w:pPr>
          </w:p>
        </w:tc>
      </w:tr>
      <w:tr w:rsidR="001647AE" w:rsidRPr="00826644"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414BF9" w:rsidP="005D21AF">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sz w:val="14"/>
                <w:szCs w:val="14"/>
              </w:rPr>
            </w:pPr>
            <w:r w:rsidRPr="00826644">
              <w:rPr>
                <w:rFonts w:ascii="Arial" w:hAnsi="Arial" w:cs="Arial"/>
                <w:sz w:val="14"/>
                <w:szCs w:val="14"/>
              </w:rPr>
              <w:t>(A tanto alzado)</w:t>
            </w:r>
          </w:p>
          <w:p w:rsidR="001647AE" w:rsidRPr="00826644" w:rsidRDefault="001647AE" w:rsidP="005D21AF">
            <w:pPr>
              <w:ind w:left="39"/>
              <w:rPr>
                <w:rFonts w:ascii="Arial" w:hAnsi="Arial" w:cs="Arial"/>
              </w:rPr>
            </w:pPr>
            <w:r w:rsidRPr="00826644">
              <w:rPr>
                <w:rFonts w:ascii="Arial" w:hAnsi="Arial" w:cs="Arial"/>
              </w:rPr>
              <w:t xml:space="preserve">Importe: 5 % del importe de adjudicación </w:t>
            </w:r>
          </w:p>
          <w:p w:rsidR="001647AE" w:rsidRPr="00826644" w:rsidRDefault="001647AE" w:rsidP="005D21AF">
            <w:pPr>
              <w:ind w:left="39"/>
              <w:rPr>
                <w:rFonts w:ascii="Arial" w:hAnsi="Arial" w:cs="Arial"/>
              </w:rPr>
            </w:pPr>
            <w:r w:rsidRPr="00826644">
              <w:rPr>
                <w:rFonts w:ascii="Arial" w:hAnsi="Arial" w:cs="Arial"/>
              </w:rPr>
              <w:t>(IVA no incluido)</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1647AE" w:rsidRPr="00826644" w:rsidRDefault="001647AE" w:rsidP="005D21AF">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414BF9" w:rsidP="005D21AF">
            <w:pPr>
              <w:ind w:left="181" w:hanging="142"/>
              <w:rPr>
                <w:rFonts w:ascii="Arial" w:hAnsi="Arial" w:cs="Arial"/>
              </w:rPr>
            </w:pPr>
            <w:r>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414BF9" w:rsidP="005D21AF">
            <w:pPr>
              <w:ind w:left="39"/>
              <w:rPr>
                <w:rFonts w:ascii="Arial" w:hAnsi="Arial" w:cs="Arial"/>
              </w:rPr>
            </w:pPr>
            <w:r>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sz w:val="14"/>
                <w:szCs w:val="14"/>
              </w:rPr>
            </w:pPr>
            <w:r w:rsidRPr="00826644">
              <w:rPr>
                <w:rFonts w:ascii="Arial" w:hAnsi="Arial" w:cs="Arial"/>
                <w:sz w:val="14"/>
                <w:szCs w:val="14"/>
              </w:rPr>
              <w:t>(Precios unitarios)</w:t>
            </w:r>
          </w:p>
          <w:p w:rsidR="001647AE" w:rsidRPr="00826644" w:rsidRDefault="001647AE" w:rsidP="005D21AF">
            <w:pPr>
              <w:ind w:left="40"/>
              <w:rPr>
                <w:rFonts w:ascii="Arial" w:hAnsi="Arial" w:cs="Arial"/>
              </w:rPr>
            </w:pPr>
            <w:r w:rsidRPr="00826644">
              <w:rPr>
                <w:rFonts w:ascii="Arial" w:hAnsi="Arial" w:cs="Arial"/>
              </w:rPr>
              <w:t>Importe: ………….……………………..…..€</w:t>
            </w:r>
          </w:p>
          <w:p w:rsidR="001647AE" w:rsidRPr="00826644" w:rsidRDefault="001647AE" w:rsidP="005D21AF">
            <w:pPr>
              <w:ind w:left="40"/>
              <w:rPr>
                <w:rFonts w:ascii="Arial" w:hAnsi="Arial" w:cs="Arial"/>
              </w:rPr>
            </w:pPr>
            <w:r w:rsidRPr="00826644">
              <w:rPr>
                <w:rFonts w:ascii="Arial" w:hAnsi="Arial" w:cs="Arial"/>
              </w:rPr>
              <w:sym w:font="Symbol" w:char="F05B"/>
            </w:r>
            <w:r w:rsidRPr="00826644">
              <w:rPr>
                <w:rFonts w:ascii="Arial" w:hAnsi="Arial" w:cs="Arial"/>
              </w:rPr>
              <w:t xml:space="preserve">5 % del presupuesto base de licitación </w:t>
            </w:r>
          </w:p>
          <w:p w:rsidR="001647AE" w:rsidRPr="00826644" w:rsidRDefault="001647AE" w:rsidP="005D21AF">
            <w:pPr>
              <w:ind w:left="40"/>
              <w:rPr>
                <w:rFonts w:ascii="Arial" w:hAnsi="Arial" w:cs="Arial"/>
              </w:rPr>
            </w:pPr>
            <w:r w:rsidRPr="00826644">
              <w:rPr>
                <w:rFonts w:ascii="Arial" w:hAnsi="Arial" w:cs="Arial"/>
              </w:rPr>
              <w:t>(IVA no incluido)</w:t>
            </w:r>
            <w:r w:rsidRPr="00826644">
              <w:rPr>
                <w:rFonts w:ascii="Arial" w:hAnsi="Arial" w:cs="Arial"/>
              </w:rPr>
              <w:sym w:font="Symbol" w:char="F05D"/>
            </w:r>
            <w:r w:rsidRPr="00826644">
              <w:rPr>
                <w:rFonts w:ascii="Arial" w:hAnsi="Arial" w:cs="Arial"/>
              </w:rPr>
              <w:t xml:space="preserve"> </w:t>
            </w:r>
          </w:p>
        </w:tc>
      </w:tr>
      <w:tr w:rsidR="001647AE" w:rsidRPr="00826644" w:rsidTr="005D21AF">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647AE" w:rsidRPr="00826644" w:rsidRDefault="001647AE" w:rsidP="005D21AF">
            <w:pPr>
              <w:spacing w:before="60"/>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647AE" w:rsidRPr="00826644" w:rsidRDefault="001647AE" w:rsidP="005D21AF">
            <w:pPr>
              <w:ind w:left="182" w:hanging="142"/>
              <w:rPr>
                <w:rFonts w:ascii="Arial" w:hAnsi="Arial" w:cs="Arial"/>
              </w:rPr>
            </w:pPr>
            <w:r w:rsidRPr="00826644">
              <w:rPr>
                <w:rFonts w:ascii="Arial" w:hAnsi="Arial" w:cs="Arial"/>
              </w:rPr>
              <w:t>Importe: ………….……………………..…..€</w:t>
            </w:r>
          </w:p>
        </w:tc>
      </w:tr>
      <w:tr w:rsidR="001647AE" w:rsidRPr="00826644"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414BF9" w:rsidP="005D21AF">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647AE" w:rsidRPr="00826644" w:rsidRDefault="001647AE" w:rsidP="005D21AF">
            <w:pPr>
              <w:ind w:left="142" w:hanging="142"/>
              <w:rPr>
                <w:rFonts w:ascii="Arial" w:hAnsi="Arial" w:cs="Arial"/>
                <w:i/>
              </w:rPr>
            </w:pPr>
            <w:r w:rsidRPr="00826644">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1647AE" w:rsidRPr="00826644" w:rsidRDefault="00177344" w:rsidP="005D21AF">
            <w:pPr>
              <w:rPr>
                <w:rFonts w:ascii="Arial" w:hAnsi="Arial" w:cs="Arial"/>
              </w:rPr>
            </w:pPr>
            <w:r>
              <w:rPr>
                <w:rFonts w:ascii="Arial" w:hAnsi="Arial" w:cs="Arial"/>
              </w:rPr>
              <w:t>Seis (</w:t>
            </w:r>
            <w:r w:rsidR="006C6D04">
              <w:rPr>
                <w:rFonts w:ascii="Arial" w:hAnsi="Arial" w:cs="Arial"/>
              </w:rPr>
              <w:t>6</w:t>
            </w:r>
            <w:r>
              <w:rPr>
                <w:rFonts w:ascii="Arial" w:hAnsi="Arial" w:cs="Arial"/>
              </w:rPr>
              <w:t>)</w:t>
            </w:r>
            <w:r w:rsidR="006C6D04">
              <w:rPr>
                <w:rFonts w:ascii="Arial" w:hAnsi="Arial" w:cs="Arial"/>
              </w:rPr>
              <w:t xml:space="preserve"> meses</w:t>
            </w:r>
          </w:p>
        </w:tc>
      </w:tr>
    </w:tbl>
    <w:p w:rsidR="00AA1EAC" w:rsidRDefault="00AA1EAC" w:rsidP="00233FE9">
      <w:pPr>
        <w:spacing w:line="240" w:lineRule="atLeast"/>
        <w:jc w:val="both"/>
        <w:rPr>
          <w:rFonts w:ascii="Arial" w:hAnsi="Arial" w:cs="Arial"/>
          <w:b/>
        </w:rPr>
      </w:pPr>
    </w:p>
    <w:p w:rsidR="00893856" w:rsidRPr="006918E8" w:rsidRDefault="00893856"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line="240" w:lineRule="atLeast"/>
              <w:jc w:val="both"/>
              <w:rPr>
                <w:rFonts w:ascii="Arial" w:hAnsi="Arial" w:cs="Arial"/>
                <w:szCs w:val="22"/>
                <w:lang w:eastAsia="en-US"/>
              </w:rPr>
            </w:pPr>
            <w:bookmarkStart w:id="19" w:name="CC_19"/>
            <w:r w:rsidRPr="006918E8">
              <w:rPr>
                <w:rFonts w:ascii="Arial" w:hAnsi="Arial" w:cs="Arial"/>
                <w:b/>
                <w:szCs w:val="22"/>
                <w:lang w:eastAsia="en-US"/>
              </w:rPr>
              <w:t>1</w:t>
            </w:r>
            <w:r w:rsidR="00B41DA2">
              <w:rPr>
                <w:rFonts w:ascii="Arial" w:hAnsi="Arial" w:cs="Arial"/>
                <w:b/>
                <w:szCs w:val="22"/>
                <w:lang w:eastAsia="en-US"/>
              </w:rPr>
              <w:t>9</w:t>
            </w:r>
            <w:r w:rsidRPr="006918E8">
              <w:rPr>
                <w:rFonts w:ascii="Arial" w:hAnsi="Arial" w:cs="Arial"/>
                <w:b/>
                <w:szCs w:val="22"/>
                <w:lang w:eastAsia="en-US"/>
              </w:rPr>
              <w:t xml:space="preserve">.- </w:t>
            </w:r>
            <w:bookmarkEnd w:id="19"/>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367F2F" w:rsidRPr="006918E8"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r w:rsidRPr="006918E8">
              <w:rPr>
                <w:rFonts w:ascii="Arial" w:hAnsi="Arial" w:cs="Arial"/>
                <w:b/>
              </w:rPr>
              <w:t>1) CRITERIOS A VALORAR MEDIANTE JUICIO DE VALOR</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14BF9" w:rsidP="00233FE9">
            <w:pPr>
              <w:spacing w:line="240" w:lineRule="atLeast"/>
              <w:jc w:val="center"/>
              <w:rPr>
                <w:rFonts w:ascii="Arial" w:hAnsi="Arial" w:cs="Arial"/>
                <w:szCs w:val="22"/>
                <w:lang w:eastAsia="en-US"/>
              </w:rPr>
            </w:pPr>
            <w:r>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2813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89"/>
        </w:trPr>
        <w:tc>
          <w:tcPr>
            <w:tcW w:w="8506" w:type="dxa"/>
            <w:gridSpan w:val="6"/>
            <w:tcBorders>
              <w:top w:val="nil"/>
            </w:tcBorders>
          </w:tcPr>
          <w:p w:rsidR="00367F2F" w:rsidRPr="006918E8" w:rsidRDefault="00367F2F"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367F2F" w:rsidRPr="006918E8" w:rsidTr="00576B02">
              <w:trPr>
                <w:cantSplit/>
                <w:trHeight w:val="480"/>
              </w:trPr>
              <w:tc>
                <w:tcPr>
                  <w:tcW w:w="6662" w:type="dxa"/>
                  <w:tcBorders>
                    <w:top w:val="single" w:sz="4" w:space="0" w:color="auto"/>
                    <w:left w:val="single" w:sz="4" w:space="0" w:color="auto"/>
                    <w:bottom w:val="single" w:sz="6" w:space="0" w:color="auto"/>
                    <w:right w:val="single" w:sz="4" w:space="0" w:color="auto"/>
                  </w:tcBorders>
                </w:tcPr>
                <w:p w:rsidR="00367F2F" w:rsidRPr="006918E8" w:rsidRDefault="00367F2F" w:rsidP="00233FE9">
                  <w:pPr>
                    <w:spacing w:before="120" w:line="240" w:lineRule="atLeast"/>
                    <w:ind w:firstLine="67"/>
                    <w:jc w:val="center"/>
                    <w:rPr>
                      <w:rFonts w:ascii="Arial" w:hAnsi="Arial" w:cs="Arial"/>
                      <w:b/>
                      <w:sz w:val="18"/>
                      <w:szCs w:val="18"/>
                      <w:lang w:eastAsia="en-US"/>
                    </w:rPr>
                  </w:pPr>
                  <w:r w:rsidRPr="006918E8">
                    <w:rPr>
                      <w:rFonts w:ascii="Arial" w:hAnsi="Arial" w:cs="Arial"/>
                      <w:b/>
                      <w:sz w:val="18"/>
                      <w:szCs w:val="18"/>
                      <w:lang w:eastAsia="en-US"/>
                    </w:rPr>
                    <w:t>Criterios</w:t>
                  </w:r>
                </w:p>
              </w:tc>
              <w:tc>
                <w:tcPr>
                  <w:tcW w:w="1276" w:type="dxa"/>
                  <w:tcBorders>
                    <w:top w:val="single" w:sz="4" w:space="0" w:color="auto"/>
                    <w:left w:val="single" w:sz="4" w:space="0" w:color="auto"/>
                    <w:bottom w:val="single" w:sz="6" w:space="0" w:color="auto"/>
                    <w:right w:val="single" w:sz="4" w:space="0" w:color="auto"/>
                  </w:tcBorders>
                </w:tcPr>
                <w:p w:rsidR="00367F2F" w:rsidRPr="006918E8" w:rsidRDefault="00367F2F" w:rsidP="00233FE9">
                  <w:pPr>
                    <w:spacing w:before="120" w:line="240" w:lineRule="atLeast"/>
                    <w:jc w:val="center"/>
                    <w:rPr>
                      <w:rFonts w:ascii="Arial" w:hAnsi="Arial" w:cs="Arial"/>
                      <w:b/>
                      <w:sz w:val="18"/>
                      <w:szCs w:val="18"/>
                      <w:lang w:eastAsia="en-US"/>
                    </w:rPr>
                  </w:pPr>
                  <w:r w:rsidRPr="006918E8">
                    <w:rPr>
                      <w:rFonts w:ascii="Arial" w:hAnsi="Arial" w:cs="Arial"/>
                      <w:b/>
                      <w:sz w:val="18"/>
                      <w:szCs w:val="18"/>
                      <w:lang w:eastAsia="en-US"/>
                    </w:rPr>
                    <w:t>Ponderación</w:t>
                  </w:r>
                </w:p>
              </w:tc>
            </w:tr>
            <w:tr w:rsidR="00414BF9" w:rsidRPr="006918E8" w:rsidTr="0089385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19"/>
              </w:trPr>
              <w:tc>
                <w:tcPr>
                  <w:tcW w:w="6662" w:type="dxa"/>
                  <w:tcBorders>
                    <w:top w:val="single" w:sz="6" w:space="0" w:color="auto"/>
                    <w:left w:val="single" w:sz="6" w:space="0" w:color="auto"/>
                    <w:bottom w:val="single" w:sz="6" w:space="0" w:color="auto"/>
                    <w:right w:val="single" w:sz="6" w:space="0" w:color="auto"/>
                  </w:tcBorders>
                </w:tcPr>
                <w:p w:rsidR="00414BF9" w:rsidRPr="00796C14" w:rsidRDefault="00414BF9" w:rsidP="00414BF9">
                  <w:pPr>
                    <w:jc w:val="both"/>
                    <w:rPr>
                      <w:rFonts w:ascii="Arial" w:hAnsi="Arial" w:cs="Arial"/>
                    </w:rPr>
                  </w:pPr>
                  <w:r w:rsidRPr="00796C14">
                    <w:rPr>
                      <w:rFonts w:ascii="Arial" w:hAnsi="Arial" w:cs="Arial"/>
                    </w:rPr>
                    <w:t xml:space="preserve">Se valorará hasta un </w:t>
                  </w:r>
                  <w:r w:rsidRPr="00331DFC">
                    <w:rPr>
                      <w:rFonts w:ascii="Arial" w:hAnsi="Arial" w:cs="Arial"/>
                      <w:b/>
                    </w:rPr>
                    <w:t>máximo de 25 puntos</w:t>
                  </w:r>
                  <w:r w:rsidRPr="00796C14">
                    <w:rPr>
                      <w:rFonts w:ascii="Arial" w:hAnsi="Arial" w:cs="Arial"/>
                    </w:rPr>
                    <w:t xml:space="preserve"> la elaboración de una memoria, con una extensión no superior a las </w:t>
                  </w:r>
                  <w:r w:rsidRPr="003139A4">
                    <w:rPr>
                      <w:rFonts w:ascii="Arial" w:hAnsi="Arial" w:cs="Arial"/>
                    </w:rPr>
                    <w:t>15 páginas,</w:t>
                  </w:r>
                  <w:r w:rsidRPr="00796C14">
                    <w:rPr>
                      <w:rFonts w:ascii="Arial" w:hAnsi="Arial" w:cs="Arial"/>
                    </w:rPr>
                    <w:t xml:space="preserve"> en la que expondrá el enfoque metodológico elegido para realizar la evaluación, especificando los aspectos técnicos, fuentes de información y procedimientos que la empresa licitadora se compromete a emplear; así como una programación para ejecutar el plan del trabajo que se propone, con un cronograma (diagrama de GANTT) que incluya plazos concretos para cada una de las posibles fases de la ejecución del contrato.</w:t>
                  </w:r>
                </w:p>
                <w:p w:rsidR="00414BF9" w:rsidRPr="00796C14" w:rsidRDefault="00414BF9" w:rsidP="00414BF9">
                  <w:pPr>
                    <w:jc w:val="both"/>
                    <w:rPr>
                      <w:rFonts w:ascii="Arial" w:hAnsi="Arial" w:cs="Arial"/>
                    </w:rPr>
                  </w:pPr>
                </w:p>
                <w:p w:rsidR="00414BF9" w:rsidRDefault="00414BF9" w:rsidP="00414BF9">
                  <w:pPr>
                    <w:jc w:val="both"/>
                    <w:rPr>
                      <w:rFonts w:ascii="Arial" w:hAnsi="Arial" w:cs="Arial"/>
                    </w:rPr>
                  </w:pPr>
                  <w:r w:rsidRPr="00796C14">
                    <w:rPr>
                      <w:rFonts w:ascii="Arial" w:hAnsi="Arial" w:cs="Arial"/>
                    </w:rPr>
                    <w:t>En este apartado se valorará la pertinencia de la propuesta metodológica en función del objeto del presente pliego; la descripción detallada, justificada y coherente de las distintas tareas a desarrollar; así como su idoneidad con la consecución del objeto del contrato.</w:t>
                  </w:r>
                </w:p>
                <w:p w:rsidR="00893856" w:rsidRDefault="00893856" w:rsidP="00414BF9">
                  <w:pPr>
                    <w:jc w:val="both"/>
                    <w:rPr>
                      <w:rFonts w:ascii="Arial" w:hAnsi="Arial" w:cs="Arial"/>
                    </w:rPr>
                  </w:pPr>
                </w:p>
                <w:p w:rsidR="00414BF9" w:rsidRPr="001129FE" w:rsidRDefault="00414BF9" w:rsidP="00414BF9">
                  <w:pPr>
                    <w:jc w:val="both"/>
                    <w:rPr>
                      <w:rFonts w:ascii="Arial" w:hAnsi="Arial" w:cs="Arial"/>
                      <w:b/>
                    </w:rPr>
                  </w:pPr>
                </w:p>
                <w:p w:rsidR="00414BF9" w:rsidRPr="001129FE" w:rsidRDefault="00414BF9" w:rsidP="00414BF9">
                  <w:pPr>
                    <w:jc w:val="both"/>
                    <w:rPr>
                      <w:rFonts w:ascii="Arial" w:hAnsi="Arial" w:cs="Arial"/>
                    </w:rPr>
                  </w:pPr>
                  <w:r w:rsidRPr="001129FE">
                    <w:rPr>
                      <w:rFonts w:ascii="Arial" w:hAnsi="Arial" w:cs="Arial"/>
                    </w:rPr>
                    <w:t>La valoración de cada uno de los apartados evaluables les asignará una calificación, con la que se obtendrá el porcentaje de la puntuación máxima asignada al mismo. La calificación y el factor a aplicar según la evaluación a través de un juicio de valor se determinan a través de la siguiente tabla:</w:t>
                  </w:r>
                </w:p>
                <w:p w:rsidR="00414BF9" w:rsidRPr="001129FE" w:rsidRDefault="00414BF9" w:rsidP="00414BF9">
                  <w:pPr>
                    <w:jc w:val="both"/>
                    <w:rPr>
                      <w:rFonts w:ascii="Arial" w:hAnsi="Arial" w:cs="Arial"/>
                    </w:rPr>
                  </w:pPr>
                </w:p>
                <w:tbl>
                  <w:tblPr>
                    <w:tblW w:w="6421" w:type="dxa"/>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4078"/>
                    <w:gridCol w:w="1369"/>
                    <w:gridCol w:w="974"/>
                  </w:tblGrid>
                  <w:tr w:rsidR="00414BF9" w:rsidRPr="001129FE" w:rsidTr="00414BF9">
                    <w:trPr>
                      <w:trHeight w:val="500"/>
                      <w:jc w:val="center"/>
                    </w:trPr>
                    <w:tc>
                      <w:tcPr>
                        <w:tcW w:w="4078" w:type="dxa"/>
                        <w:tcBorders>
                          <w:top w:val="single" w:sz="4" w:space="0" w:color="A5A5A5"/>
                          <w:left w:val="single" w:sz="4" w:space="0" w:color="A5A5A5"/>
                          <w:bottom w:val="single" w:sz="4" w:space="0" w:color="A5A5A5"/>
                          <w:right w:val="nil"/>
                        </w:tcBorders>
                        <w:shd w:val="clear" w:color="auto" w:fill="A5A5A5"/>
                        <w:vAlign w:val="center"/>
                        <w:hideMark/>
                      </w:tcPr>
                      <w:p w:rsidR="00414BF9" w:rsidRPr="001129FE" w:rsidRDefault="00414BF9" w:rsidP="00414BF9">
                        <w:pPr>
                          <w:rPr>
                            <w:rFonts w:ascii="Arial" w:eastAsia="Calibri" w:hAnsi="Arial" w:cs="Arial"/>
                            <w:b/>
                            <w:bCs/>
                            <w:color w:val="FFFFFF"/>
                          </w:rPr>
                        </w:pPr>
                        <w:r w:rsidRPr="001129FE">
                          <w:rPr>
                            <w:rFonts w:ascii="Arial" w:eastAsia="Calibri" w:hAnsi="Arial" w:cs="Arial"/>
                            <w:b/>
                            <w:bCs/>
                            <w:color w:val="FFFFFF"/>
                          </w:rPr>
                          <w:t>Evaluación</w:t>
                        </w:r>
                      </w:p>
                    </w:tc>
                    <w:tc>
                      <w:tcPr>
                        <w:tcW w:w="1369" w:type="dxa"/>
                        <w:tcBorders>
                          <w:top w:val="single" w:sz="4" w:space="0" w:color="A5A5A5"/>
                          <w:left w:val="nil"/>
                          <w:bottom w:val="single" w:sz="4" w:space="0" w:color="A5A5A5"/>
                          <w:right w:val="nil"/>
                        </w:tcBorders>
                        <w:shd w:val="clear" w:color="auto" w:fill="A5A5A5"/>
                        <w:vAlign w:val="center"/>
                        <w:hideMark/>
                      </w:tcPr>
                      <w:p w:rsidR="00414BF9" w:rsidRPr="001129FE" w:rsidRDefault="00414BF9" w:rsidP="00414BF9">
                        <w:pPr>
                          <w:rPr>
                            <w:rFonts w:ascii="Arial" w:eastAsia="Calibri" w:hAnsi="Arial" w:cs="Arial"/>
                            <w:b/>
                            <w:bCs/>
                            <w:color w:val="FFFFFF"/>
                          </w:rPr>
                        </w:pPr>
                        <w:r w:rsidRPr="001129FE">
                          <w:rPr>
                            <w:rFonts w:ascii="Arial" w:eastAsia="Calibri" w:hAnsi="Arial" w:cs="Arial"/>
                            <w:b/>
                            <w:bCs/>
                            <w:color w:val="FFFFFF"/>
                          </w:rPr>
                          <w:t>Calificación</w:t>
                        </w:r>
                      </w:p>
                    </w:tc>
                    <w:tc>
                      <w:tcPr>
                        <w:tcW w:w="974" w:type="dxa"/>
                        <w:tcBorders>
                          <w:top w:val="single" w:sz="4" w:space="0" w:color="A5A5A5"/>
                          <w:left w:val="nil"/>
                          <w:bottom w:val="single" w:sz="4" w:space="0" w:color="A5A5A5"/>
                          <w:right w:val="single" w:sz="4" w:space="0" w:color="A5A5A5"/>
                        </w:tcBorders>
                        <w:shd w:val="clear" w:color="auto" w:fill="A5A5A5"/>
                        <w:vAlign w:val="center"/>
                        <w:hideMark/>
                      </w:tcPr>
                      <w:p w:rsidR="00414BF9" w:rsidRPr="001129FE" w:rsidRDefault="00414BF9" w:rsidP="00414BF9">
                        <w:pPr>
                          <w:rPr>
                            <w:rFonts w:ascii="Arial" w:eastAsia="Calibri" w:hAnsi="Arial" w:cs="Arial"/>
                            <w:b/>
                            <w:bCs/>
                            <w:color w:val="FFFFFF"/>
                          </w:rPr>
                        </w:pPr>
                        <w:r w:rsidRPr="001129FE">
                          <w:rPr>
                            <w:rFonts w:ascii="Arial" w:eastAsia="Calibri" w:hAnsi="Arial" w:cs="Arial"/>
                            <w:b/>
                            <w:bCs/>
                            <w:color w:val="FFFFFF"/>
                          </w:rPr>
                          <w:t>Factor</w:t>
                        </w:r>
                      </w:p>
                    </w:tc>
                  </w:tr>
                  <w:tr w:rsidR="00414BF9" w:rsidRPr="001129FE" w:rsidTr="00414BF9">
                    <w:trPr>
                      <w:trHeight w:val="460"/>
                      <w:jc w:val="center"/>
                    </w:trPr>
                    <w:tc>
                      <w:tcPr>
                        <w:tcW w:w="4078"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414BF9" w:rsidRPr="001129FE" w:rsidRDefault="00414BF9" w:rsidP="00414BF9">
                        <w:pPr>
                          <w:rPr>
                            <w:rFonts w:ascii="Arial" w:hAnsi="Arial" w:cs="Arial"/>
                            <w:b/>
                            <w:bCs/>
                          </w:rPr>
                        </w:pPr>
                        <w:r w:rsidRPr="001129FE">
                          <w:rPr>
                            <w:rFonts w:ascii="Arial" w:hAnsi="Arial" w:cs="Arial"/>
                            <w:b/>
                            <w:bCs/>
                          </w:rPr>
                          <w:t>Propuesta inexistente o sin interés significativo para el objeto del contrato</w:t>
                        </w:r>
                      </w:p>
                    </w:tc>
                    <w:tc>
                      <w:tcPr>
                        <w:tcW w:w="1369"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414BF9" w:rsidRPr="001129FE" w:rsidRDefault="00414BF9" w:rsidP="00414BF9">
                        <w:pPr>
                          <w:rPr>
                            <w:rFonts w:ascii="Arial" w:hAnsi="Arial" w:cs="Arial"/>
                          </w:rPr>
                        </w:pPr>
                        <w:r w:rsidRPr="001129FE">
                          <w:rPr>
                            <w:rFonts w:ascii="Arial" w:hAnsi="Arial" w:cs="Arial"/>
                          </w:rPr>
                          <w:t>Inexistente/</w:t>
                        </w:r>
                      </w:p>
                      <w:p w:rsidR="00414BF9" w:rsidRPr="001129FE" w:rsidRDefault="00414BF9" w:rsidP="00414BF9">
                        <w:pPr>
                          <w:rPr>
                            <w:rFonts w:ascii="Arial" w:hAnsi="Arial" w:cs="Arial"/>
                          </w:rPr>
                        </w:pPr>
                        <w:r w:rsidRPr="001129FE">
                          <w:rPr>
                            <w:rFonts w:ascii="Arial" w:hAnsi="Arial" w:cs="Arial"/>
                          </w:rPr>
                          <w:t>Insuficiente</w:t>
                        </w:r>
                      </w:p>
                    </w:tc>
                    <w:tc>
                      <w:tcPr>
                        <w:tcW w:w="974"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414BF9" w:rsidRPr="001129FE" w:rsidRDefault="00414BF9" w:rsidP="00414BF9">
                        <w:pPr>
                          <w:jc w:val="right"/>
                          <w:rPr>
                            <w:rFonts w:ascii="Arial" w:eastAsia="Calibri" w:hAnsi="Arial" w:cs="Arial"/>
                          </w:rPr>
                        </w:pPr>
                        <w:r w:rsidRPr="001129FE">
                          <w:rPr>
                            <w:rFonts w:ascii="Arial" w:eastAsia="Calibri" w:hAnsi="Arial" w:cs="Arial"/>
                          </w:rPr>
                          <w:t>0%</w:t>
                        </w:r>
                      </w:p>
                    </w:tc>
                  </w:tr>
                  <w:tr w:rsidR="00414BF9" w:rsidRPr="001129FE" w:rsidTr="00414BF9">
                    <w:trPr>
                      <w:trHeight w:val="473"/>
                      <w:jc w:val="center"/>
                    </w:trPr>
                    <w:tc>
                      <w:tcPr>
                        <w:tcW w:w="4078" w:type="dxa"/>
                        <w:tcBorders>
                          <w:top w:val="single" w:sz="4" w:space="0" w:color="C9C9C9"/>
                          <w:left w:val="single" w:sz="4" w:space="0" w:color="C9C9C9"/>
                          <w:bottom w:val="single" w:sz="4" w:space="0" w:color="C9C9C9"/>
                          <w:right w:val="single" w:sz="4" w:space="0" w:color="C9C9C9"/>
                        </w:tcBorders>
                        <w:vAlign w:val="center"/>
                        <w:hideMark/>
                      </w:tcPr>
                      <w:p w:rsidR="00414BF9" w:rsidRPr="001129FE" w:rsidRDefault="00414BF9" w:rsidP="00414BF9">
                        <w:pPr>
                          <w:rPr>
                            <w:rFonts w:ascii="Arial" w:hAnsi="Arial" w:cs="Arial"/>
                            <w:b/>
                            <w:bCs/>
                          </w:rPr>
                        </w:pPr>
                        <w:r w:rsidRPr="001129FE">
                          <w:rPr>
                            <w:rFonts w:ascii="Arial" w:hAnsi="Arial" w:cs="Arial"/>
                            <w:b/>
                            <w:bCs/>
                          </w:rPr>
                          <w:t>Propuesta de interés bajo para el objeto del contrato</w:t>
                        </w:r>
                      </w:p>
                    </w:tc>
                    <w:tc>
                      <w:tcPr>
                        <w:tcW w:w="1369" w:type="dxa"/>
                        <w:tcBorders>
                          <w:top w:val="single" w:sz="4" w:space="0" w:color="C9C9C9"/>
                          <w:left w:val="single" w:sz="4" w:space="0" w:color="C9C9C9"/>
                          <w:bottom w:val="single" w:sz="4" w:space="0" w:color="C9C9C9"/>
                          <w:right w:val="single" w:sz="4" w:space="0" w:color="C9C9C9"/>
                        </w:tcBorders>
                        <w:vAlign w:val="center"/>
                        <w:hideMark/>
                      </w:tcPr>
                      <w:p w:rsidR="00414BF9" w:rsidRPr="001129FE" w:rsidRDefault="00414BF9" w:rsidP="00414BF9">
                        <w:pPr>
                          <w:rPr>
                            <w:rFonts w:ascii="Arial" w:hAnsi="Arial" w:cs="Arial"/>
                          </w:rPr>
                        </w:pPr>
                        <w:r w:rsidRPr="001129FE">
                          <w:rPr>
                            <w:rFonts w:ascii="Arial" w:hAnsi="Arial" w:cs="Arial"/>
                          </w:rPr>
                          <w:t>Escasa</w:t>
                        </w:r>
                      </w:p>
                    </w:tc>
                    <w:tc>
                      <w:tcPr>
                        <w:tcW w:w="974" w:type="dxa"/>
                        <w:tcBorders>
                          <w:top w:val="single" w:sz="4" w:space="0" w:color="C9C9C9"/>
                          <w:left w:val="single" w:sz="4" w:space="0" w:color="C9C9C9"/>
                          <w:bottom w:val="single" w:sz="4" w:space="0" w:color="C9C9C9"/>
                          <w:right w:val="single" w:sz="4" w:space="0" w:color="C9C9C9"/>
                        </w:tcBorders>
                        <w:vAlign w:val="center"/>
                        <w:hideMark/>
                      </w:tcPr>
                      <w:p w:rsidR="00414BF9" w:rsidRPr="001129FE" w:rsidRDefault="00414BF9" w:rsidP="00414BF9">
                        <w:pPr>
                          <w:jc w:val="right"/>
                          <w:rPr>
                            <w:rFonts w:ascii="Arial" w:eastAsia="Calibri" w:hAnsi="Arial" w:cs="Arial"/>
                          </w:rPr>
                        </w:pPr>
                        <w:r w:rsidRPr="001129FE">
                          <w:rPr>
                            <w:rFonts w:ascii="Arial" w:eastAsia="Calibri" w:hAnsi="Arial" w:cs="Arial"/>
                          </w:rPr>
                          <w:t>40%</w:t>
                        </w:r>
                      </w:p>
                    </w:tc>
                  </w:tr>
                  <w:tr w:rsidR="00414BF9" w:rsidRPr="001129FE" w:rsidTr="00414BF9">
                    <w:trPr>
                      <w:trHeight w:val="460"/>
                      <w:jc w:val="center"/>
                    </w:trPr>
                    <w:tc>
                      <w:tcPr>
                        <w:tcW w:w="4078"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414BF9" w:rsidRPr="001129FE" w:rsidRDefault="00414BF9" w:rsidP="00414BF9">
                        <w:pPr>
                          <w:rPr>
                            <w:rFonts w:ascii="Arial" w:hAnsi="Arial" w:cs="Arial"/>
                            <w:b/>
                            <w:bCs/>
                          </w:rPr>
                        </w:pPr>
                        <w:r w:rsidRPr="001129FE">
                          <w:rPr>
                            <w:rFonts w:ascii="Arial" w:hAnsi="Arial" w:cs="Arial"/>
                            <w:b/>
                            <w:bCs/>
                          </w:rPr>
                          <w:t>Propuesta de interés medio para el objeto del contrato</w:t>
                        </w:r>
                      </w:p>
                    </w:tc>
                    <w:tc>
                      <w:tcPr>
                        <w:tcW w:w="1369"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414BF9" w:rsidRPr="001129FE" w:rsidRDefault="00414BF9" w:rsidP="00414BF9">
                        <w:pPr>
                          <w:rPr>
                            <w:rFonts w:ascii="Arial" w:hAnsi="Arial" w:cs="Arial"/>
                          </w:rPr>
                        </w:pPr>
                        <w:r w:rsidRPr="001129FE">
                          <w:rPr>
                            <w:rFonts w:ascii="Arial" w:hAnsi="Arial" w:cs="Arial"/>
                          </w:rPr>
                          <w:t>Adecuada</w:t>
                        </w:r>
                      </w:p>
                    </w:tc>
                    <w:tc>
                      <w:tcPr>
                        <w:tcW w:w="974"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414BF9" w:rsidRPr="001129FE" w:rsidRDefault="00414BF9" w:rsidP="00414BF9">
                        <w:pPr>
                          <w:jc w:val="right"/>
                          <w:rPr>
                            <w:rFonts w:ascii="Arial" w:eastAsia="Calibri" w:hAnsi="Arial" w:cs="Arial"/>
                          </w:rPr>
                        </w:pPr>
                        <w:r w:rsidRPr="001129FE">
                          <w:rPr>
                            <w:rFonts w:ascii="Arial" w:eastAsia="Calibri" w:hAnsi="Arial" w:cs="Arial"/>
                          </w:rPr>
                          <w:t>60%</w:t>
                        </w:r>
                      </w:p>
                    </w:tc>
                  </w:tr>
                  <w:tr w:rsidR="00414BF9" w:rsidRPr="001129FE" w:rsidTr="00414BF9">
                    <w:trPr>
                      <w:trHeight w:val="460"/>
                      <w:jc w:val="center"/>
                    </w:trPr>
                    <w:tc>
                      <w:tcPr>
                        <w:tcW w:w="4078" w:type="dxa"/>
                        <w:tcBorders>
                          <w:top w:val="single" w:sz="4" w:space="0" w:color="C9C9C9"/>
                          <w:left w:val="single" w:sz="4" w:space="0" w:color="C9C9C9"/>
                          <w:bottom w:val="single" w:sz="4" w:space="0" w:color="C9C9C9"/>
                          <w:right w:val="single" w:sz="4" w:space="0" w:color="C9C9C9"/>
                        </w:tcBorders>
                        <w:vAlign w:val="center"/>
                        <w:hideMark/>
                      </w:tcPr>
                      <w:p w:rsidR="00414BF9" w:rsidRPr="001129FE" w:rsidRDefault="00414BF9" w:rsidP="00414BF9">
                        <w:pPr>
                          <w:rPr>
                            <w:rFonts w:ascii="Arial" w:hAnsi="Arial" w:cs="Arial"/>
                            <w:b/>
                            <w:bCs/>
                          </w:rPr>
                        </w:pPr>
                        <w:r w:rsidRPr="001129FE">
                          <w:rPr>
                            <w:rFonts w:ascii="Arial" w:hAnsi="Arial" w:cs="Arial"/>
                            <w:b/>
                            <w:bCs/>
                          </w:rPr>
                          <w:t>Propuesta de interés alto para el objeto del contrato</w:t>
                        </w:r>
                      </w:p>
                    </w:tc>
                    <w:tc>
                      <w:tcPr>
                        <w:tcW w:w="1369" w:type="dxa"/>
                        <w:tcBorders>
                          <w:top w:val="single" w:sz="4" w:space="0" w:color="C9C9C9"/>
                          <w:left w:val="single" w:sz="4" w:space="0" w:color="C9C9C9"/>
                          <w:bottom w:val="single" w:sz="4" w:space="0" w:color="C9C9C9"/>
                          <w:right w:val="single" w:sz="4" w:space="0" w:color="C9C9C9"/>
                        </w:tcBorders>
                        <w:vAlign w:val="center"/>
                        <w:hideMark/>
                      </w:tcPr>
                      <w:p w:rsidR="00414BF9" w:rsidRPr="001129FE" w:rsidRDefault="00414BF9" w:rsidP="00414BF9">
                        <w:pPr>
                          <w:rPr>
                            <w:rFonts w:ascii="Arial" w:hAnsi="Arial" w:cs="Arial"/>
                          </w:rPr>
                        </w:pPr>
                        <w:r w:rsidRPr="001129FE">
                          <w:rPr>
                            <w:rFonts w:ascii="Arial" w:hAnsi="Arial" w:cs="Arial"/>
                          </w:rPr>
                          <w:t>Notable</w:t>
                        </w:r>
                      </w:p>
                    </w:tc>
                    <w:tc>
                      <w:tcPr>
                        <w:tcW w:w="974" w:type="dxa"/>
                        <w:tcBorders>
                          <w:top w:val="single" w:sz="4" w:space="0" w:color="C9C9C9"/>
                          <w:left w:val="single" w:sz="4" w:space="0" w:color="C9C9C9"/>
                          <w:bottom w:val="single" w:sz="4" w:space="0" w:color="C9C9C9"/>
                          <w:right w:val="single" w:sz="4" w:space="0" w:color="C9C9C9"/>
                        </w:tcBorders>
                        <w:vAlign w:val="center"/>
                        <w:hideMark/>
                      </w:tcPr>
                      <w:p w:rsidR="00414BF9" w:rsidRPr="001129FE" w:rsidRDefault="00414BF9" w:rsidP="00414BF9">
                        <w:pPr>
                          <w:jc w:val="right"/>
                          <w:rPr>
                            <w:rFonts w:ascii="Arial" w:eastAsia="Calibri" w:hAnsi="Arial" w:cs="Arial"/>
                          </w:rPr>
                        </w:pPr>
                        <w:r w:rsidRPr="001129FE">
                          <w:rPr>
                            <w:rFonts w:ascii="Arial" w:eastAsia="Calibri" w:hAnsi="Arial" w:cs="Arial"/>
                          </w:rPr>
                          <w:t>80%</w:t>
                        </w:r>
                      </w:p>
                    </w:tc>
                  </w:tr>
                  <w:tr w:rsidR="00414BF9" w:rsidRPr="001129FE" w:rsidTr="00414BF9">
                    <w:trPr>
                      <w:trHeight w:val="473"/>
                      <w:jc w:val="center"/>
                    </w:trPr>
                    <w:tc>
                      <w:tcPr>
                        <w:tcW w:w="4078"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414BF9" w:rsidRPr="001129FE" w:rsidRDefault="00414BF9" w:rsidP="00414BF9">
                        <w:pPr>
                          <w:rPr>
                            <w:rFonts w:ascii="Arial" w:hAnsi="Arial" w:cs="Arial"/>
                            <w:b/>
                            <w:bCs/>
                          </w:rPr>
                        </w:pPr>
                        <w:r w:rsidRPr="001129FE">
                          <w:rPr>
                            <w:rFonts w:ascii="Arial" w:hAnsi="Arial" w:cs="Arial"/>
                            <w:b/>
                            <w:bCs/>
                          </w:rPr>
                          <w:t>Propuesta de interés máximo para el objeto del contrato</w:t>
                        </w:r>
                      </w:p>
                    </w:tc>
                    <w:tc>
                      <w:tcPr>
                        <w:tcW w:w="1369"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414BF9" w:rsidRPr="001129FE" w:rsidRDefault="00414BF9" w:rsidP="00414BF9">
                        <w:pPr>
                          <w:rPr>
                            <w:rFonts w:ascii="Arial" w:hAnsi="Arial" w:cs="Arial"/>
                          </w:rPr>
                        </w:pPr>
                        <w:r w:rsidRPr="001129FE">
                          <w:rPr>
                            <w:rFonts w:ascii="Arial" w:hAnsi="Arial" w:cs="Arial"/>
                          </w:rPr>
                          <w:t>Excelente</w:t>
                        </w:r>
                      </w:p>
                    </w:tc>
                    <w:tc>
                      <w:tcPr>
                        <w:tcW w:w="974"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414BF9" w:rsidRPr="001129FE" w:rsidRDefault="00414BF9" w:rsidP="00414BF9">
                        <w:pPr>
                          <w:jc w:val="right"/>
                          <w:rPr>
                            <w:rFonts w:ascii="Arial" w:eastAsia="Calibri" w:hAnsi="Arial" w:cs="Arial"/>
                          </w:rPr>
                        </w:pPr>
                        <w:r w:rsidRPr="001129FE">
                          <w:rPr>
                            <w:rFonts w:ascii="Arial" w:eastAsia="Calibri" w:hAnsi="Arial" w:cs="Arial"/>
                          </w:rPr>
                          <w:t>100%</w:t>
                        </w:r>
                      </w:p>
                    </w:tc>
                  </w:tr>
                </w:tbl>
                <w:p w:rsidR="00414BF9" w:rsidRPr="001129FE" w:rsidRDefault="00414BF9" w:rsidP="00414BF9">
                  <w:pPr>
                    <w:jc w:val="both"/>
                    <w:rPr>
                      <w:rFonts w:ascii="Arial" w:hAnsi="Arial" w:cs="Arial"/>
                      <w:lang w:eastAsia="en-US"/>
                    </w:rPr>
                  </w:pPr>
                </w:p>
              </w:tc>
              <w:tc>
                <w:tcPr>
                  <w:tcW w:w="1276" w:type="dxa"/>
                  <w:tcBorders>
                    <w:top w:val="single" w:sz="6" w:space="0" w:color="auto"/>
                    <w:left w:val="single" w:sz="6" w:space="0" w:color="auto"/>
                    <w:bottom w:val="single" w:sz="6" w:space="0" w:color="auto"/>
                    <w:right w:val="single" w:sz="6" w:space="0" w:color="auto"/>
                  </w:tcBorders>
                </w:tcPr>
                <w:p w:rsidR="00414BF9" w:rsidRPr="003139A4" w:rsidRDefault="003139A4" w:rsidP="00414BF9">
                  <w:pPr>
                    <w:spacing w:line="240" w:lineRule="atLeast"/>
                    <w:jc w:val="center"/>
                    <w:rPr>
                      <w:rFonts w:ascii="Arial" w:hAnsi="Arial" w:cs="Arial"/>
                      <w:b/>
                      <w:sz w:val="18"/>
                      <w:szCs w:val="18"/>
                      <w:lang w:eastAsia="en-US"/>
                    </w:rPr>
                  </w:pPr>
                  <w:r w:rsidRPr="003139A4">
                    <w:rPr>
                      <w:rFonts w:ascii="Arial" w:hAnsi="Arial" w:cs="Arial"/>
                      <w:b/>
                      <w:sz w:val="18"/>
                      <w:szCs w:val="18"/>
                      <w:lang w:eastAsia="en-US"/>
                    </w:rPr>
                    <w:t>25 puntos</w:t>
                  </w:r>
                </w:p>
              </w:tc>
            </w:tr>
          </w:tbl>
          <w:p w:rsidR="00367F2F" w:rsidRDefault="00367F2F" w:rsidP="00233FE9">
            <w:pPr>
              <w:spacing w:line="240" w:lineRule="atLeast"/>
              <w:jc w:val="both"/>
              <w:rPr>
                <w:rFonts w:ascii="Arial" w:hAnsi="Arial" w:cs="Arial"/>
                <w:szCs w:val="22"/>
                <w:lang w:eastAsia="en-US"/>
              </w:rPr>
            </w:pPr>
          </w:p>
          <w:p w:rsidR="00893856" w:rsidRDefault="00893856" w:rsidP="00233FE9">
            <w:pPr>
              <w:spacing w:line="240" w:lineRule="atLeast"/>
              <w:jc w:val="both"/>
              <w:rPr>
                <w:rFonts w:ascii="Arial" w:hAnsi="Arial" w:cs="Arial"/>
                <w:b/>
                <w:szCs w:val="22"/>
                <w:lang w:eastAsia="en-US"/>
              </w:rPr>
            </w:pPr>
          </w:p>
          <w:p w:rsidR="00893856" w:rsidRPr="00893856" w:rsidRDefault="00893856" w:rsidP="00233FE9">
            <w:pPr>
              <w:spacing w:line="240" w:lineRule="atLeast"/>
              <w:jc w:val="both"/>
              <w:rPr>
                <w:rFonts w:ascii="Arial" w:hAnsi="Arial" w:cs="Arial"/>
                <w:b/>
                <w:szCs w:val="22"/>
                <w:lang w:eastAsia="en-US"/>
              </w:rPr>
            </w:pPr>
            <w:r w:rsidRPr="00893856">
              <w:rPr>
                <w:rFonts w:ascii="Arial" w:hAnsi="Arial" w:cs="Arial"/>
                <w:b/>
                <w:szCs w:val="22"/>
                <w:lang w:eastAsia="en-US"/>
              </w:rPr>
              <w:t>Se excluirá del procedimiento de licitación a aquellas licitadoras que no cumplan las condiciones técnicas exigidas y las que incorporen en los archivos electrónicos nº DOS documentación que deba ser objeto de evaluación mediante la aplicación de fórmulas (archivo electrónico nº TRES).</w:t>
            </w:r>
          </w:p>
          <w:p w:rsidR="00367F2F" w:rsidRPr="006918E8" w:rsidRDefault="00367F2F" w:rsidP="00893856">
            <w:pPr>
              <w:spacing w:line="240" w:lineRule="atLeast"/>
              <w:jc w:val="both"/>
              <w:rPr>
                <w:rFonts w:ascii="Arial" w:hAnsi="Arial" w:cs="Arial"/>
                <w:sz w:val="18"/>
                <w:szCs w:val="18"/>
                <w:lang w:eastAsia="en-US"/>
              </w:rPr>
            </w:pPr>
          </w:p>
          <w:p w:rsidR="00893856" w:rsidRDefault="00893856" w:rsidP="00233FE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p>
          <w:p w:rsidR="00893856" w:rsidRDefault="00893856" w:rsidP="00233FE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r w:rsidRPr="00893856">
              <w:rPr>
                <w:rFonts w:ascii="Arial" w:hAnsi="Arial" w:cs="Arial"/>
                <w:b/>
                <w:u w:val="single"/>
              </w:rPr>
              <w:t>NOTA IMPORTANTE:</w:t>
            </w:r>
            <w:r w:rsidRPr="00893856">
              <w:rPr>
                <w:rFonts w:ascii="Arial" w:hAnsi="Arial" w:cs="Arial"/>
                <w:b/>
              </w:rPr>
              <w:t xml:space="preserve"> </w:t>
            </w:r>
            <w:r w:rsidRPr="00893856">
              <w:rPr>
                <w:rFonts w:ascii="Arial" w:hAnsi="Arial" w:cs="Arial"/>
              </w:rPr>
              <w:t>No incluir en el Archivo electrónico Nº</w:t>
            </w:r>
            <w:r>
              <w:rPr>
                <w:rFonts w:ascii="Arial" w:hAnsi="Arial" w:cs="Arial"/>
              </w:rPr>
              <w:t xml:space="preserve"> UNO -</w:t>
            </w:r>
            <w:r w:rsidRPr="00893856">
              <w:rPr>
                <w:rFonts w:ascii="Arial" w:hAnsi="Arial" w:cs="Arial"/>
              </w:rPr>
              <w:t>DOCUMENTACIÓN ACREDITATIVA DEL CUMPLIMIENTO DE LOS REQUISITOS PREVIOS</w:t>
            </w:r>
            <w:r>
              <w:rPr>
                <w:rFonts w:ascii="Arial" w:hAnsi="Arial" w:cs="Arial"/>
              </w:rPr>
              <w:t>- y/o Nº DOS</w:t>
            </w:r>
            <w:r w:rsidRPr="00893856">
              <w:rPr>
                <w:rFonts w:ascii="Arial" w:hAnsi="Arial" w:cs="Arial"/>
              </w:rPr>
              <w:t xml:space="preserve"> -DOCUMENTACIÓN A VALORAR CONFORME A UN JUICIO DE VALOR- nombres, género o cualquier otro dato o información referente al sexo de los medios humanos que se adscriben al contrato, todo ello con el fin de respetar el secreto de las ofertas y el principio de igualdad de trato entre licitadores, ya que de lo contrario se corre el riesgo de ser excluidas por contaminación. Toda referencia a los medios humanos que se realice en la memoria técnica deberá ser ANÓNIMA.</w:t>
            </w:r>
          </w:p>
          <w:p w:rsidR="00AA1EAC" w:rsidRPr="006918E8" w:rsidRDefault="00AA1EAC" w:rsidP="00233FE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p>
          <w:p w:rsidR="00367F2F" w:rsidRPr="006918E8" w:rsidRDefault="00367F2F" w:rsidP="00233FE9">
            <w:pPr>
              <w:spacing w:line="240" w:lineRule="atLeast"/>
              <w:jc w:val="both"/>
              <w:rPr>
                <w:rFonts w:ascii="Arial" w:hAnsi="Arial" w:cs="Arial"/>
                <w:b/>
                <w:szCs w:val="22"/>
                <w:lang w:eastAsia="en-US"/>
              </w:rPr>
            </w:pPr>
          </w:p>
          <w:p w:rsidR="00367F2F" w:rsidRPr="006918E8" w:rsidRDefault="00367F2F" w:rsidP="00233FE9">
            <w:pPr>
              <w:spacing w:line="240" w:lineRule="atLeast"/>
              <w:jc w:val="both"/>
              <w:rPr>
                <w:rFonts w:ascii="Arial" w:hAnsi="Arial" w:cs="Arial"/>
                <w:b/>
              </w:rPr>
            </w:pPr>
            <w:r w:rsidRPr="006918E8">
              <w:rPr>
                <w:rFonts w:ascii="Arial" w:hAnsi="Arial" w:cs="Arial"/>
                <w:b/>
              </w:rPr>
              <w:t>2) CRITERIOS A VALORAR MEDIANTE LA APLICACIÓN DE FÓRMULAS</w:t>
            </w:r>
          </w:p>
          <w:p w:rsidR="00367F2F" w:rsidRPr="006918E8" w:rsidRDefault="00367F2F"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367F2F" w:rsidRPr="006918E8" w:rsidTr="00576B02">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sz w:val="18"/>
                      <w:szCs w:val="18"/>
                    </w:rPr>
                  </w:pPr>
                  <w:r w:rsidRPr="006918E8">
                    <w:rPr>
                      <w:rFonts w:ascii="Arial" w:hAnsi="Arial" w:cs="Arial"/>
                      <w:b/>
                      <w:sz w:val="18"/>
                      <w:szCs w:val="18"/>
                    </w:rPr>
                    <w:t>Ponderación</w:t>
                  </w:r>
                </w:p>
              </w:tc>
            </w:tr>
            <w:tr w:rsidR="00367F2F" w:rsidRPr="006918E8"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tabs>
                      <w:tab w:val="left" w:pos="960"/>
                    </w:tabs>
                    <w:spacing w:line="240" w:lineRule="atLeast"/>
                    <w:rPr>
                      <w:rFonts w:ascii="Arial" w:hAnsi="Arial" w:cs="Arial"/>
                      <w:b/>
                      <w:sz w:val="18"/>
                      <w:szCs w:val="18"/>
                    </w:rPr>
                  </w:pPr>
                  <w:r w:rsidRPr="006918E8">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D4799" w:rsidP="00233FE9">
                  <w:pPr>
                    <w:tabs>
                      <w:tab w:val="left" w:pos="960"/>
                      <w:tab w:val="right" w:leader="hyphen" w:pos="6806"/>
                    </w:tabs>
                    <w:spacing w:line="240" w:lineRule="atLeast"/>
                    <w:rPr>
                      <w:rFonts w:ascii="Arial" w:hAnsi="Arial" w:cs="Arial"/>
                      <w:b/>
                      <w:sz w:val="18"/>
                      <w:szCs w:val="18"/>
                    </w:rPr>
                  </w:pPr>
                  <w:r w:rsidRPr="003D4799">
                    <w:rPr>
                      <w:rFonts w:ascii="Arial" w:hAnsi="Arial" w:cs="Arial"/>
                      <w:b/>
                      <w:sz w:val="18"/>
                      <w:szCs w:val="18"/>
                    </w:rPr>
                    <w:t>Oferta económica</w:t>
                  </w: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3D4799" w:rsidRDefault="003D4799" w:rsidP="003D4799">
                  <w:pPr>
                    <w:tabs>
                      <w:tab w:val="left" w:leader="hyphen" w:pos="130"/>
                      <w:tab w:val="left" w:pos="330"/>
                    </w:tabs>
                    <w:spacing w:line="240" w:lineRule="atLeast"/>
                    <w:ind w:left="-370"/>
                    <w:jc w:val="right"/>
                    <w:rPr>
                      <w:rFonts w:ascii="Arial" w:hAnsi="Arial" w:cs="Arial"/>
                      <w:sz w:val="18"/>
                      <w:szCs w:val="18"/>
                      <w:u w:val="single"/>
                    </w:rPr>
                  </w:pPr>
                  <w:r w:rsidRPr="003D4799">
                    <w:rPr>
                      <w:rFonts w:ascii="Arial" w:hAnsi="Arial" w:cs="Arial"/>
                      <w:sz w:val="18"/>
                      <w:szCs w:val="18"/>
                      <w:u w:val="single"/>
                    </w:rPr>
                    <w:t>0-</w:t>
                  </w:r>
                  <w:r w:rsidR="007F5603" w:rsidRPr="003D4799">
                    <w:rPr>
                      <w:rFonts w:ascii="Arial" w:hAnsi="Arial" w:cs="Arial"/>
                      <w:sz w:val="18"/>
                      <w:szCs w:val="18"/>
                      <w:u w:val="single"/>
                    </w:rPr>
                    <w:t>6</w:t>
                  </w:r>
                  <w:r w:rsidR="00331DFC">
                    <w:rPr>
                      <w:rFonts w:ascii="Arial" w:hAnsi="Arial" w:cs="Arial"/>
                      <w:sz w:val="18"/>
                      <w:szCs w:val="18"/>
                      <w:u w:val="single"/>
                    </w:rPr>
                    <w:t>2</w:t>
                  </w:r>
                  <w:r w:rsidR="007F5603" w:rsidRPr="003D4799">
                    <w:rPr>
                      <w:rFonts w:ascii="Arial" w:hAnsi="Arial" w:cs="Arial"/>
                      <w:sz w:val="18"/>
                      <w:szCs w:val="18"/>
                      <w:u w:val="single"/>
                    </w:rPr>
                    <w:t xml:space="preserve"> puntos</w:t>
                  </w:r>
                </w:p>
              </w:tc>
            </w:tr>
            <w:tr w:rsidR="003D4799" w:rsidRPr="006918E8" w:rsidTr="00331DFC">
              <w:trPr>
                <w:trHeight w:val="284"/>
              </w:trPr>
              <w:tc>
                <w:tcPr>
                  <w:tcW w:w="567" w:type="dxa"/>
                  <w:tcBorders>
                    <w:top w:val="single" w:sz="6" w:space="0" w:color="000000"/>
                    <w:left w:val="single" w:sz="6" w:space="0" w:color="000000"/>
                    <w:bottom w:val="single" w:sz="6" w:space="0" w:color="000000"/>
                    <w:right w:val="single" w:sz="6" w:space="0" w:color="000000"/>
                  </w:tcBorders>
                </w:tcPr>
                <w:p w:rsidR="003D4799" w:rsidRPr="003D4799" w:rsidRDefault="003D4799" w:rsidP="003D4799">
                  <w:pPr>
                    <w:tabs>
                      <w:tab w:val="left" w:pos="960"/>
                    </w:tabs>
                    <w:spacing w:line="240" w:lineRule="atLeast"/>
                    <w:rPr>
                      <w:rFonts w:ascii="Arial" w:hAnsi="Arial" w:cs="Arial"/>
                      <w:b/>
                      <w:sz w:val="18"/>
                      <w:szCs w:val="18"/>
                    </w:rPr>
                  </w:pPr>
                  <w:r w:rsidRPr="003D4799">
                    <w:rPr>
                      <w:rFonts w:ascii="Arial" w:hAnsi="Arial" w:cs="Arial"/>
                      <w:b/>
                      <w:sz w:val="18"/>
                      <w:szCs w:val="18"/>
                    </w:rPr>
                    <w:t>2.-</w:t>
                  </w:r>
                </w:p>
              </w:tc>
              <w:tc>
                <w:tcPr>
                  <w:tcW w:w="6095" w:type="dxa"/>
                  <w:tcBorders>
                    <w:top w:val="single" w:sz="6" w:space="0" w:color="000000"/>
                    <w:left w:val="single" w:sz="6" w:space="0" w:color="000000"/>
                    <w:bottom w:val="single" w:sz="6" w:space="0" w:color="000000"/>
                    <w:right w:val="single" w:sz="6" w:space="0" w:color="000000"/>
                  </w:tcBorders>
                </w:tcPr>
                <w:p w:rsidR="003D4799" w:rsidRPr="003D4799" w:rsidRDefault="003D4799" w:rsidP="00667EE0">
                  <w:pPr>
                    <w:tabs>
                      <w:tab w:val="left" w:pos="960"/>
                      <w:tab w:val="right" w:leader="hyphen" w:pos="6806"/>
                    </w:tabs>
                    <w:spacing w:line="240" w:lineRule="atLeast"/>
                    <w:rPr>
                      <w:rFonts w:ascii="Arial" w:hAnsi="Arial" w:cs="Arial"/>
                      <w:b/>
                      <w:sz w:val="18"/>
                      <w:szCs w:val="18"/>
                    </w:rPr>
                  </w:pPr>
                  <w:r w:rsidRPr="003D4799">
                    <w:rPr>
                      <w:rFonts w:ascii="Arial" w:hAnsi="Arial" w:cs="Arial"/>
                      <w:b/>
                      <w:sz w:val="18"/>
                      <w:szCs w:val="18"/>
                    </w:rPr>
                    <w:t>Promoción de la Inserción laboral, seguridad y salud</w:t>
                  </w:r>
                </w:p>
              </w:tc>
              <w:tc>
                <w:tcPr>
                  <w:tcW w:w="1276" w:type="dxa"/>
                  <w:tcBorders>
                    <w:top w:val="single" w:sz="6" w:space="0" w:color="000000"/>
                    <w:left w:val="single" w:sz="6" w:space="0" w:color="000000"/>
                    <w:bottom w:val="single" w:sz="6" w:space="0" w:color="000000"/>
                    <w:right w:val="single" w:sz="6" w:space="0" w:color="000000"/>
                  </w:tcBorders>
                </w:tcPr>
                <w:p w:rsidR="003D4799" w:rsidRPr="003D4799" w:rsidRDefault="003D4799" w:rsidP="003D4799">
                  <w:pPr>
                    <w:jc w:val="right"/>
                    <w:rPr>
                      <w:rFonts w:ascii="Arial" w:hAnsi="Arial" w:cs="Arial"/>
                      <w:sz w:val="18"/>
                      <w:szCs w:val="18"/>
                      <w:u w:val="single"/>
                    </w:rPr>
                  </w:pPr>
                  <w:r w:rsidRPr="003D4799">
                    <w:rPr>
                      <w:rFonts w:ascii="Arial" w:hAnsi="Arial" w:cs="Arial"/>
                      <w:sz w:val="18"/>
                      <w:szCs w:val="18"/>
                      <w:u w:val="single"/>
                    </w:rPr>
                    <w:t>0-4 puntos</w:t>
                  </w:r>
                </w:p>
              </w:tc>
            </w:tr>
            <w:tr w:rsidR="003D4799" w:rsidRPr="006918E8" w:rsidTr="00331DFC">
              <w:trPr>
                <w:trHeight w:val="284"/>
              </w:trPr>
              <w:tc>
                <w:tcPr>
                  <w:tcW w:w="567" w:type="dxa"/>
                  <w:tcBorders>
                    <w:top w:val="single" w:sz="6" w:space="0" w:color="000000"/>
                    <w:left w:val="single" w:sz="6" w:space="0" w:color="000000"/>
                    <w:bottom w:val="single" w:sz="6" w:space="0" w:color="000000"/>
                    <w:right w:val="single" w:sz="6" w:space="0" w:color="000000"/>
                  </w:tcBorders>
                </w:tcPr>
                <w:p w:rsidR="003D4799" w:rsidRPr="003D4799" w:rsidRDefault="003D4799" w:rsidP="003D4799">
                  <w:pPr>
                    <w:tabs>
                      <w:tab w:val="left" w:pos="960"/>
                    </w:tabs>
                    <w:spacing w:line="240" w:lineRule="atLeast"/>
                    <w:rPr>
                      <w:rFonts w:ascii="Arial" w:hAnsi="Arial" w:cs="Arial"/>
                      <w:b/>
                      <w:sz w:val="18"/>
                      <w:szCs w:val="18"/>
                    </w:rPr>
                  </w:pPr>
                  <w:r w:rsidRPr="003D4799">
                    <w:rPr>
                      <w:rFonts w:ascii="Arial" w:hAnsi="Arial" w:cs="Arial"/>
                      <w:b/>
                      <w:sz w:val="18"/>
                      <w:szCs w:val="18"/>
                    </w:rPr>
                    <w:t>3.-</w:t>
                  </w:r>
                </w:p>
              </w:tc>
              <w:tc>
                <w:tcPr>
                  <w:tcW w:w="6095" w:type="dxa"/>
                  <w:tcBorders>
                    <w:top w:val="single" w:sz="6" w:space="0" w:color="000000"/>
                    <w:left w:val="single" w:sz="6" w:space="0" w:color="000000"/>
                    <w:bottom w:val="single" w:sz="6" w:space="0" w:color="000000"/>
                    <w:right w:val="single" w:sz="6" w:space="0" w:color="000000"/>
                  </w:tcBorders>
                </w:tcPr>
                <w:p w:rsidR="003D4799" w:rsidRPr="003D4799" w:rsidRDefault="003D4799" w:rsidP="003D4799">
                  <w:pPr>
                    <w:tabs>
                      <w:tab w:val="left" w:pos="960"/>
                      <w:tab w:val="right" w:leader="hyphen" w:pos="6806"/>
                    </w:tabs>
                    <w:spacing w:line="240" w:lineRule="atLeast"/>
                    <w:rPr>
                      <w:rFonts w:ascii="Arial" w:hAnsi="Arial" w:cs="Arial"/>
                      <w:b/>
                      <w:sz w:val="18"/>
                      <w:szCs w:val="18"/>
                    </w:rPr>
                  </w:pPr>
                  <w:r w:rsidRPr="003D4799">
                    <w:rPr>
                      <w:rFonts w:ascii="Arial" w:hAnsi="Arial" w:cs="Arial"/>
                      <w:b/>
                      <w:sz w:val="18"/>
                      <w:szCs w:val="18"/>
                    </w:rPr>
                    <w:t>Promoción de la igualdad de género</w:t>
                  </w:r>
                </w:p>
              </w:tc>
              <w:tc>
                <w:tcPr>
                  <w:tcW w:w="1276" w:type="dxa"/>
                  <w:tcBorders>
                    <w:top w:val="single" w:sz="6" w:space="0" w:color="000000"/>
                    <w:left w:val="single" w:sz="6" w:space="0" w:color="000000"/>
                    <w:bottom w:val="single" w:sz="6" w:space="0" w:color="000000"/>
                    <w:right w:val="single" w:sz="6" w:space="0" w:color="000000"/>
                  </w:tcBorders>
                </w:tcPr>
                <w:p w:rsidR="003D4799" w:rsidRPr="003D4799" w:rsidRDefault="003D4799" w:rsidP="003D4799">
                  <w:pPr>
                    <w:jc w:val="right"/>
                    <w:rPr>
                      <w:rFonts w:ascii="Arial" w:hAnsi="Arial" w:cs="Arial"/>
                      <w:sz w:val="18"/>
                      <w:szCs w:val="18"/>
                      <w:u w:val="single"/>
                    </w:rPr>
                  </w:pPr>
                  <w:r w:rsidRPr="003D4799">
                    <w:rPr>
                      <w:rFonts w:ascii="Arial" w:hAnsi="Arial" w:cs="Arial"/>
                      <w:sz w:val="18"/>
                      <w:szCs w:val="18"/>
                      <w:u w:val="single"/>
                    </w:rPr>
                    <w:t>0-5 puntos</w:t>
                  </w:r>
                </w:p>
              </w:tc>
            </w:tr>
            <w:tr w:rsidR="00667EE0" w:rsidRPr="006918E8" w:rsidTr="00331DFC">
              <w:trPr>
                <w:trHeight w:val="284"/>
              </w:trPr>
              <w:tc>
                <w:tcPr>
                  <w:tcW w:w="567" w:type="dxa"/>
                  <w:tcBorders>
                    <w:top w:val="single" w:sz="6" w:space="0" w:color="000000"/>
                    <w:left w:val="single" w:sz="6" w:space="0" w:color="000000"/>
                    <w:bottom w:val="single" w:sz="6" w:space="0" w:color="000000"/>
                    <w:right w:val="single" w:sz="6" w:space="0" w:color="000000"/>
                  </w:tcBorders>
                </w:tcPr>
                <w:p w:rsidR="00667EE0" w:rsidRPr="003D4799" w:rsidRDefault="00667EE0" w:rsidP="00667EE0">
                  <w:pPr>
                    <w:tabs>
                      <w:tab w:val="left" w:pos="960"/>
                    </w:tabs>
                    <w:spacing w:line="240" w:lineRule="atLeast"/>
                    <w:rPr>
                      <w:rFonts w:ascii="Arial" w:hAnsi="Arial" w:cs="Arial"/>
                      <w:b/>
                      <w:sz w:val="18"/>
                      <w:szCs w:val="18"/>
                    </w:rPr>
                  </w:pPr>
                  <w:r>
                    <w:rPr>
                      <w:rFonts w:ascii="Arial" w:hAnsi="Arial" w:cs="Arial"/>
                      <w:b/>
                      <w:sz w:val="18"/>
                      <w:szCs w:val="18"/>
                    </w:rPr>
                    <w:t>4</w:t>
                  </w:r>
                  <w:r w:rsidRPr="003D4799">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tcPr>
                <w:p w:rsidR="00667EE0" w:rsidRPr="003D4799" w:rsidRDefault="00667EE0" w:rsidP="00667EE0">
                  <w:pPr>
                    <w:tabs>
                      <w:tab w:val="left" w:pos="960"/>
                      <w:tab w:val="right" w:leader="hyphen" w:pos="6806"/>
                    </w:tabs>
                    <w:spacing w:line="240" w:lineRule="atLeast"/>
                    <w:rPr>
                      <w:rFonts w:ascii="Arial" w:hAnsi="Arial" w:cs="Arial"/>
                      <w:b/>
                      <w:sz w:val="18"/>
                      <w:szCs w:val="18"/>
                    </w:rPr>
                  </w:pPr>
                  <w:r>
                    <w:rPr>
                      <w:rFonts w:ascii="Arial" w:hAnsi="Arial" w:cs="Arial"/>
                      <w:b/>
                      <w:sz w:val="18"/>
                      <w:szCs w:val="18"/>
                    </w:rPr>
                    <w:t>Etiquetas ecológicas</w:t>
                  </w:r>
                </w:p>
              </w:tc>
              <w:tc>
                <w:tcPr>
                  <w:tcW w:w="1276" w:type="dxa"/>
                  <w:tcBorders>
                    <w:top w:val="single" w:sz="6" w:space="0" w:color="000000"/>
                    <w:left w:val="single" w:sz="6" w:space="0" w:color="000000"/>
                    <w:bottom w:val="single" w:sz="6" w:space="0" w:color="000000"/>
                    <w:right w:val="single" w:sz="6" w:space="0" w:color="000000"/>
                  </w:tcBorders>
                </w:tcPr>
                <w:p w:rsidR="00667EE0" w:rsidRPr="003D4799" w:rsidRDefault="00667EE0" w:rsidP="00667EE0">
                  <w:pPr>
                    <w:jc w:val="right"/>
                    <w:rPr>
                      <w:rFonts w:ascii="Arial" w:hAnsi="Arial" w:cs="Arial"/>
                      <w:sz w:val="18"/>
                      <w:szCs w:val="18"/>
                      <w:u w:val="single"/>
                    </w:rPr>
                  </w:pPr>
                  <w:r w:rsidRPr="003D4799">
                    <w:rPr>
                      <w:rFonts w:ascii="Arial" w:hAnsi="Arial" w:cs="Arial"/>
                      <w:sz w:val="18"/>
                      <w:szCs w:val="18"/>
                      <w:u w:val="single"/>
                    </w:rPr>
                    <w:t>0-</w:t>
                  </w:r>
                  <w:r>
                    <w:rPr>
                      <w:rFonts w:ascii="Arial" w:hAnsi="Arial" w:cs="Arial"/>
                      <w:sz w:val="18"/>
                      <w:szCs w:val="18"/>
                      <w:u w:val="single"/>
                    </w:rPr>
                    <w:t>2</w:t>
                  </w:r>
                  <w:r w:rsidRPr="003D4799">
                    <w:rPr>
                      <w:rFonts w:ascii="Arial" w:hAnsi="Arial" w:cs="Arial"/>
                      <w:sz w:val="18"/>
                      <w:szCs w:val="18"/>
                      <w:u w:val="single"/>
                    </w:rPr>
                    <w:t xml:space="preserve"> puntos</w:t>
                  </w:r>
                </w:p>
              </w:tc>
            </w:tr>
            <w:tr w:rsidR="00667EE0" w:rsidRPr="006918E8" w:rsidTr="00331DFC">
              <w:trPr>
                <w:trHeight w:val="284"/>
              </w:trPr>
              <w:tc>
                <w:tcPr>
                  <w:tcW w:w="567" w:type="dxa"/>
                  <w:tcBorders>
                    <w:top w:val="single" w:sz="6" w:space="0" w:color="000000"/>
                    <w:left w:val="single" w:sz="6" w:space="0" w:color="000000"/>
                    <w:bottom w:val="single" w:sz="6" w:space="0" w:color="000000"/>
                    <w:right w:val="single" w:sz="6" w:space="0" w:color="000000"/>
                  </w:tcBorders>
                </w:tcPr>
                <w:p w:rsidR="00667EE0" w:rsidRPr="003D4799" w:rsidRDefault="00667EE0" w:rsidP="00667EE0">
                  <w:pPr>
                    <w:tabs>
                      <w:tab w:val="left" w:pos="960"/>
                    </w:tabs>
                    <w:spacing w:line="240" w:lineRule="atLeast"/>
                    <w:rPr>
                      <w:rFonts w:ascii="Arial" w:hAnsi="Arial" w:cs="Arial"/>
                      <w:b/>
                      <w:sz w:val="18"/>
                      <w:szCs w:val="18"/>
                    </w:rPr>
                  </w:pPr>
                  <w:r>
                    <w:rPr>
                      <w:rFonts w:ascii="Arial" w:hAnsi="Arial" w:cs="Arial"/>
                      <w:b/>
                      <w:sz w:val="18"/>
                      <w:szCs w:val="18"/>
                    </w:rPr>
                    <w:t>5</w:t>
                  </w:r>
                  <w:r w:rsidRPr="003D4799">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tcPr>
                <w:p w:rsidR="00667EE0" w:rsidRPr="003D4799" w:rsidRDefault="00667EE0" w:rsidP="00667EE0">
                  <w:pPr>
                    <w:tabs>
                      <w:tab w:val="left" w:pos="960"/>
                      <w:tab w:val="right" w:leader="hyphen" w:pos="6806"/>
                    </w:tabs>
                    <w:spacing w:line="240" w:lineRule="atLeast"/>
                    <w:rPr>
                      <w:rFonts w:ascii="Arial" w:hAnsi="Arial" w:cs="Arial"/>
                      <w:b/>
                      <w:sz w:val="18"/>
                      <w:szCs w:val="18"/>
                    </w:rPr>
                  </w:pPr>
                  <w:r w:rsidRPr="003D4799">
                    <w:rPr>
                      <w:rFonts w:ascii="Arial" w:hAnsi="Arial" w:cs="Arial"/>
                      <w:b/>
                      <w:sz w:val="18"/>
                      <w:szCs w:val="18"/>
                    </w:rPr>
                    <w:t>Responsabilidad social empresarial</w:t>
                  </w:r>
                </w:p>
              </w:tc>
              <w:tc>
                <w:tcPr>
                  <w:tcW w:w="1276" w:type="dxa"/>
                  <w:tcBorders>
                    <w:top w:val="single" w:sz="6" w:space="0" w:color="000000"/>
                    <w:left w:val="single" w:sz="6" w:space="0" w:color="000000"/>
                    <w:bottom w:val="single" w:sz="6" w:space="0" w:color="000000"/>
                    <w:right w:val="single" w:sz="6" w:space="0" w:color="000000"/>
                  </w:tcBorders>
                </w:tcPr>
                <w:p w:rsidR="00667EE0" w:rsidRPr="003D4799" w:rsidRDefault="00667EE0" w:rsidP="00667EE0">
                  <w:pPr>
                    <w:jc w:val="right"/>
                    <w:rPr>
                      <w:rFonts w:ascii="Arial" w:hAnsi="Arial" w:cs="Arial"/>
                      <w:sz w:val="18"/>
                      <w:szCs w:val="18"/>
                      <w:u w:val="single"/>
                    </w:rPr>
                  </w:pPr>
                  <w:r w:rsidRPr="003D4799">
                    <w:rPr>
                      <w:rFonts w:ascii="Arial" w:hAnsi="Arial" w:cs="Arial"/>
                      <w:sz w:val="18"/>
                      <w:szCs w:val="18"/>
                      <w:u w:val="single"/>
                    </w:rPr>
                    <w:t>0-2 puntos</w:t>
                  </w:r>
                </w:p>
              </w:tc>
            </w:tr>
          </w:tbl>
          <w:p w:rsidR="007F5603" w:rsidRPr="006918E8" w:rsidRDefault="007F5603" w:rsidP="00233FE9">
            <w:pPr>
              <w:spacing w:line="240" w:lineRule="atLeast"/>
              <w:jc w:val="both"/>
              <w:rPr>
                <w:rFonts w:ascii="Arial" w:hAnsi="Arial" w:cs="Arial"/>
                <w:b/>
                <w:sz w:val="18"/>
                <w:szCs w:val="18"/>
              </w:rPr>
            </w:pPr>
          </w:p>
          <w:p w:rsidR="00BD309B" w:rsidRPr="001129FE" w:rsidRDefault="003D4799" w:rsidP="003D4799">
            <w:pPr>
              <w:jc w:val="both"/>
              <w:rPr>
                <w:rFonts w:ascii="Arial" w:hAnsi="Arial" w:cs="Arial"/>
                <w:b/>
              </w:rPr>
            </w:pPr>
            <w:r>
              <w:rPr>
                <w:rFonts w:ascii="Arial" w:hAnsi="Arial" w:cs="Arial"/>
                <w:b/>
              </w:rPr>
              <w:t>1.-</w:t>
            </w:r>
            <w:r w:rsidRPr="003D4799">
              <w:rPr>
                <w:rFonts w:ascii="Arial" w:hAnsi="Arial" w:cs="Arial"/>
                <w:b/>
              </w:rPr>
              <w:t xml:space="preserve"> OFERTA ECONÓMICA (FÓRMULA)</w:t>
            </w:r>
            <w:r w:rsidR="00BD309B" w:rsidRPr="001129FE">
              <w:rPr>
                <w:rFonts w:ascii="Arial" w:hAnsi="Arial" w:cs="Arial"/>
                <w:b/>
              </w:rPr>
              <w:t>:</w:t>
            </w:r>
          </w:p>
          <w:p w:rsidR="00BD309B" w:rsidRPr="003D4799" w:rsidRDefault="00BD309B" w:rsidP="00BD309B">
            <w:pPr>
              <w:rPr>
                <w:rFonts w:ascii="Arial" w:hAnsi="Arial" w:cs="Arial"/>
              </w:rPr>
            </w:pPr>
          </w:p>
          <w:p w:rsidR="003D4799" w:rsidRPr="003D4799" w:rsidRDefault="003D4799" w:rsidP="003D4799">
            <w:pPr>
              <w:rPr>
                <w:rFonts w:ascii="Arial" w:hAnsi="Arial" w:cs="Arial"/>
              </w:rPr>
            </w:pPr>
            <w:r w:rsidRPr="003D4799">
              <w:rPr>
                <w:rFonts w:ascii="Arial" w:hAnsi="Arial" w:cs="Arial"/>
              </w:rPr>
              <w:t>El cálculo de las puntuaciones de las ofertas económicas correspondientes a las propuestas admitidas se realizará en función de aquellas mediante interpolación lineal, según las rectas definidas por los siguientes cinco puntos, y dentro del segmento de dicha recta limitado por ellos:</w:t>
            </w:r>
          </w:p>
          <w:p w:rsidR="003D4799" w:rsidRPr="003D4799" w:rsidRDefault="003D4799" w:rsidP="003D4799">
            <w:pP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7"/>
              <w:gridCol w:w="4133"/>
            </w:tblGrid>
            <w:tr w:rsidR="003D4799" w:rsidRPr="003D4799" w:rsidTr="00331DFC">
              <w:tc>
                <w:tcPr>
                  <w:tcW w:w="2504" w:type="pct"/>
                  <w:shd w:val="clear" w:color="auto" w:fill="auto"/>
                </w:tcPr>
                <w:p w:rsidR="003D4799" w:rsidRPr="003D4799" w:rsidRDefault="003D4799" w:rsidP="003D4799">
                  <w:pPr>
                    <w:rPr>
                      <w:rFonts w:ascii="Arial" w:hAnsi="Arial" w:cs="Arial"/>
                    </w:rPr>
                  </w:pPr>
                  <w:r w:rsidRPr="003D4799">
                    <w:rPr>
                      <w:rFonts w:ascii="Arial" w:hAnsi="Arial" w:cs="Arial"/>
                    </w:rPr>
                    <w:t xml:space="preserve">Baja máxima (BMAX) </w:t>
                  </w:r>
                </w:p>
                <w:p w:rsidR="003D4799" w:rsidRPr="003D4799" w:rsidRDefault="003D4799" w:rsidP="003D4799">
                  <w:pPr>
                    <w:rPr>
                      <w:rFonts w:ascii="Arial" w:hAnsi="Arial" w:cs="Arial"/>
                    </w:rPr>
                  </w:pPr>
                </w:p>
                <w:p w:rsidR="003D4799" w:rsidRPr="003D4799" w:rsidRDefault="003D4799" w:rsidP="003D4799">
                  <w:pPr>
                    <w:rPr>
                      <w:rFonts w:ascii="Arial" w:hAnsi="Arial" w:cs="Arial"/>
                    </w:rPr>
                  </w:pPr>
                </w:p>
              </w:tc>
              <w:tc>
                <w:tcPr>
                  <w:tcW w:w="2496" w:type="pct"/>
                  <w:shd w:val="clear" w:color="auto" w:fill="auto"/>
                </w:tcPr>
                <w:p w:rsidR="003D4799" w:rsidRPr="003D4799" w:rsidRDefault="003D4799" w:rsidP="003D4799">
                  <w:pPr>
                    <w:rPr>
                      <w:rFonts w:ascii="Arial" w:hAnsi="Arial" w:cs="Arial"/>
                    </w:rPr>
                  </w:pPr>
                  <w:r w:rsidRPr="003D4799">
                    <w:rPr>
                      <w:rFonts w:ascii="Arial" w:hAnsi="Arial" w:cs="Arial"/>
                    </w:rPr>
                    <w:t>Puntuación máxima de la apertura (</w:t>
                  </w:r>
                  <w:proofErr w:type="spellStart"/>
                  <w:r w:rsidRPr="003D4799">
                    <w:rPr>
                      <w:rFonts w:ascii="Arial" w:hAnsi="Arial" w:cs="Arial"/>
                    </w:rPr>
                    <w:t>PMAXap</w:t>
                  </w:r>
                  <w:proofErr w:type="spellEnd"/>
                  <w:r w:rsidRPr="003D4799">
                    <w:rPr>
                      <w:rFonts w:ascii="Arial" w:hAnsi="Arial" w:cs="Arial"/>
                    </w:rPr>
                    <w:t>)</w:t>
                  </w:r>
                </w:p>
                <w:p w:rsidR="003D4799" w:rsidRPr="003D4799" w:rsidRDefault="003D4799" w:rsidP="003D4799">
                  <w:pPr>
                    <w:rPr>
                      <w:rFonts w:ascii="Arial" w:hAnsi="Arial" w:cs="Arial"/>
                    </w:rPr>
                  </w:pPr>
                </w:p>
              </w:tc>
            </w:tr>
            <w:tr w:rsidR="003D4799" w:rsidRPr="003D4799" w:rsidTr="00331DFC">
              <w:tc>
                <w:tcPr>
                  <w:tcW w:w="2504" w:type="pct"/>
                  <w:shd w:val="clear" w:color="auto" w:fill="auto"/>
                </w:tcPr>
                <w:p w:rsidR="003D4799" w:rsidRPr="003D4799" w:rsidRDefault="003D4799" w:rsidP="003D4799">
                  <w:pPr>
                    <w:rPr>
                      <w:rFonts w:ascii="Arial" w:hAnsi="Arial" w:cs="Arial"/>
                    </w:rPr>
                  </w:pPr>
                  <w:r w:rsidRPr="003D4799">
                    <w:rPr>
                      <w:rFonts w:ascii="Arial" w:hAnsi="Arial" w:cs="Arial"/>
                    </w:rPr>
                    <w:t>Baja equidistante entre Baja máxima y Baja media (BMED + 0,5 x (BMAX-BMED))</w:t>
                  </w:r>
                </w:p>
                <w:p w:rsidR="003D4799" w:rsidRPr="003D4799" w:rsidRDefault="003D4799" w:rsidP="003D4799">
                  <w:pPr>
                    <w:rPr>
                      <w:rFonts w:ascii="Arial" w:hAnsi="Arial" w:cs="Arial"/>
                    </w:rPr>
                  </w:pPr>
                </w:p>
                <w:p w:rsidR="003D4799" w:rsidRPr="003D4799" w:rsidRDefault="003D4799" w:rsidP="003D4799">
                  <w:pPr>
                    <w:rPr>
                      <w:rFonts w:ascii="Arial" w:hAnsi="Arial" w:cs="Arial"/>
                    </w:rPr>
                  </w:pPr>
                </w:p>
              </w:tc>
              <w:tc>
                <w:tcPr>
                  <w:tcW w:w="2496" w:type="pct"/>
                  <w:shd w:val="clear" w:color="auto" w:fill="auto"/>
                </w:tcPr>
                <w:p w:rsidR="003D4799" w:rsidRPr="003D4799" w:rsidRDefault="003D4799" w:rsidP="003D4799">
                  <w:pPr>
                    <w:rPr>
                      <w:rFonts w:ascii="Arial" w:hAnsi="Arial" w:cs="Arial"/>
                    </w:rPr>
                  </w:pPr>
                  <w:proofErr w:type="spellStart"/>
                  <w:r w:rsidRPr="003D4799">
                    <w:rPr>
                      <w:rFonts w:ascii="Arial" w:hAnsi="Arial" w:cs="Arial"/>
                    </w:rPr>
                    <w:t>PMAXap</w:t>
                  </w:r>
                  <w:proofErr w:type="spellEnd"/>
                  <w:r w:rsidRPr="003D4799">
                    <w:rPr>
                      <w:rFonts w:ascii="Arial" w:hAnsi="Arial" w:cs="Arial"/>
                    </w:rPr>
                    <w:t xml:space="preserve"> x (100-0,05 x BMED) / 100</w:t>
                  </w:r>
                </w:p>
                <w:p w:rsidR="003D4799" w:rsidRPr="003D4799" w:rsidRDefault="003D4799" w:rsidP="003D4799">
                  <w:pPr>
                    <w:rPr>
                      <w:rFonts w:ascii="Arial" w:hAnsi="Arial" w:cs="Arial"/>
                    </w:rPr>
                  </w:pPr>
                </w:p>
                <w:p w:rsidR="003D4799" w:rsidRPr="003D4799" w:rsidRDefault="003D4799" w:rsidP="003D4799">
                  <w:pPr>
                    <w:rPr>
                      <w:rFonts w:ascii="Arial" w:hAnsi="Arial" w:cs="Arial"/>
                    </w:rPr>
                  </w:pPr>
                </w:p>
              </w:tc>
            </w:tr>
            <w:tr w:rsidR="003D4799" w:rsidRPr="005768F1" w:rsidTr="00331DFC">
              <w:tc>
                <w:tcPr>
                  <w:tcW w:w="2504" w:type="pct"/>
                  <w:shd w:val="clear" w:color="auto" w:fill="auto"/>
                </w:tcPr>
                <w:p w:rsidR="003D4799" w:rsidRPr="003D4799" w:rsidRDefault="003D4799" w:rsidP="003D4799">
                  <w:pPr>
                    <w:rPr>
                      <w:rFonts w:ascii="Arial" w:hAnsi="Arial" w:cs="Arial"/>
                    </w:rPr>
                  </w:pPr>
                  <w:r w:rsidRPr="003D4799">
                    <w:rPr>
                      <w:rFonts w:ascii="Arial" w:hAnsi="Arial" w:cs="Arial"/>
                    </w:rPr>
                    <w:t>Baja media (BMED)</w:t>
                  </w:r>
                </w:p>
                <w:p w:rsidR="003D4799" w:rsidRPr="003D4799" w:rsidRDefault="003D4799" w:rsidP="003D4799">
                  <w:pPr>
                    <w:rPr>
                      <w:rFonts w:ascii="Arial" w:hAnsi="Arial" w:cs="Arial"/>
                    </w:rPr>
                  </w:pPr>
                </w:p>
              </w:tc>
              <w:tc>
                <w:tcPr>
                  <w:tcW w:w="2496" w:type="pct"/>
                  <w:shd w:val="clear" w:color="auto" w:fill="auto"/>
                </w:tcPr>
                <w:p w:rsidR="003D4799" w:rsidRPr="003D4799" w:rsidRDefault="003D4799" w:rsidP="003D4799">
                  <w:pPr>
                    <w:rPr>
                      <w:rFonts w:ascii="Arial" w:hAnsi="Arial" w:cs="Arial"/>
                      <w:lang w:val="en-GB"/>
                    </w:rPr>
                  </w:pPr>
                  <w:r w:rsidRPr="003D4799">
                    <w:rPr>
                      <w:rFonts w:ascii="Arial" w:hAnsi="Arial" w:cs="Arial"/>
                      <w:lang w:val="en-GB"/>
                    </w:rPr>
                    <w:t>P(BMED + 0,5 x (BMAX-BMED)) x (100-0,1 x BMED) / 100</w:t>
                  </w:r>
                </w:p>
                <w:p w:rsidR="003D4799" w:rsidRPr="003D4799" w:rsidRDefault="003D4799" w:rsidP="003D4799">
                  <w:pPr>
                    <w:rPr>
                      <w:rFonts w:ascii="Arial" w:hAnsi="Arial" w:cs="Arial"/>
                      <w:lang w:val="en-GB"/>
                    </w:rPr>
                  </w:pPr>
                </w:p>
              </w:tc>
            </w:tr>
            <w:tr w:rsidR="003D4799" w:rsidRPr="003D4799" w:rsidTr="00331DFC">
              <w:tc>
                <w:tcPr>
                  <w:tcW w:w="2504" w:type="pct"/>
                  <w:shd w:val="clear" w:color="auto" w:fill="auto"/>
                </w:tcPr>
                <w:p w:rsidR="003D4799" w:rsidRPr="003D4799" w:rsidRDefault="003D4799" w:rsidP="003D4799">
                  <w:pPr>
                    <w:rPr>
                      <w:rFonts w:ascii="Arial" w:hAnsi="Arial" w:cs="Arial"/>
                    </w:rPr>
                  </w:pPr>
                  <w:r w:rsidRPr="003D4799">
                    <w:rPr>
                      <w:rFonts w:ascii="Arial" w:hAnsi="Arial" w:cs="Arial"/>
                    </w:rPr>
                    <w:t xml:space="preserve">50% Baja media (0,50 x BMED) </w:t>
                  </w:r>
                </w:p>
                <w:p w:rsidR="003D4799" w:rsidRPr="003D4799" w:rsidRDefault="003D4799" w:rsidP="003D4799">
                  <w:pPr>
                    <w:rPr>
                      <w:rFonts w:ascii="Arial" w:hAnsi="Arial" w:cs="Arial"/>
                    </w:rPr>
                  </w:pPr>
                </w:p>
                <w:p w:rsidR="003D4799" w:rsidRPr="003D4799" w:rsidRDefault="003D4799" w:rsidP="003D4799">
                  <w:pPr>
                    <w:rPr>
                      <w:rFonts w:ascii="Arial" w:hAnsi="Arial" w:cs="Arial"/>
                    </w:rPr>
                  </w:pPr>
                </w:p>
              </w:tc>
              <w:tc>
                <w:tcPr>
                  <w:tcW w:w="2496" w:type="pct"/>
                  <w:shd w:val="clear" w:color="auto" w:fill="auto"/>
                </w:tcPr>
                <w:p w:rsidR="003D4799" w:rsidRPr="003D4799" w:rsidRDefault="003D4799" w:rsidP="003D4799">
                  <w:pPr>
                    <w:rPr>
                      <w:rFonts w:ascii="Arial" w:hAnsi="Arial" w:cs="Arial"/>
                    </w:rPr>
                  </w:pPr>
                  <w:r w:rsidRPr="003D4799">
                    <w:rPr>
                      <w:rFonts w:ascii="Arial" w:hAnsi="Arial" w:cs="Arial"/>
                    </w:rPr>
                    <w:t>PBMED x (100 - BMED) / 100</w:t>
                  </w:r>
                </w:p>
                <w:p w:rsidR="003D4799" w:rsidRPr="003D4799" w:rsidRDefault="003D4799" w:rsidP="003D4799">
                  <w:pPr>
                    <w:rPr>
                      <w:rFonts w:ascii="Arial" w:hAnsi="Arial" w:cs="Arial"/>
                    </w:rPr>
                  </w:pPr>
                </w:p>
              </w:tc>
            </w:tr>
            <w:tr w:rsidR="003D4799" w:rsidRPr="003D4799" w:rsidTr="00331DFC">
              <w:tc>
                <w:tcPr>
                  <w:tcW w:w="2504" w:type="pct"/>
                  <w:shd w:val="clear" w:color="auto" w:fill="auto"/>
                </w:tcPr>
                <w:p w:rsidR="003D4799" w:rsidRPr="003D4799" w:rsidRDefault="003D4799" w:rsidP="003D4799">
                  <w:pPr>
                    <w:rPr>
                      <w:rFonts w:ascii="Arial" w:hAnsi="Arial" w:cs="Arial"/>
                    </w:rPr>
                  </w:pPr>
                  <w:r w:rsidRPr="003D4799">
                    <w:rPr>
                      <w:rFonts w:ascii="Arial" w:hAnsi="Arial" w:cs="Arial"/>
                    </w:rPr>
                    <w:t>Baja = 0 (tipo de licitación)</w:t>
                  </w:r>
                </w:p>
                <w:p w:rsidR="003D4799" w:rsidRPr="003D4799" w:rsidRDefault="003D4799" w:rsidP="003D4799">
                  <w:pPr>
                    <w:rPr>
                      <w:rFonts w:ascii="Arial" w:hAnsi="Arial" w:cs="Arial"/>
                    </w:rPr>
                  </w:pPr>
                </w:p>
              </w:tc>
              <w:tc>
                <w:tcPr>
                  <w:tcW w:w="2496" w:type="pct"/>
                  <w:shd w:val="clear" w:color="auto" w:fill="auto"/>
                </w:tcPr>
                <w:p w:rsidR="003D4799" w:rsidRPr="003D4799" w:rsidRDefault="003D4799" w:rsidP="003D4799">
                  <w:pPr>
                    <w:rPr>
                      <w:rFonts w:ascii="Arial" w:hAnsi="Arial" w:cs="Arial"/>
                    </w:rPr>
                  </w:pPr>
                  <w:r w:rsidRPr="003D4799">
                    <w:rPr>
                      <w:rFonts w:ascii="Arial" w:hAnsi="Arial" w:cs="Arial"/>
                    </w:rPr>
                    <w:t>Puntuación nula</w:t>
                  </w:r>
                </w:p>
                <w:p w:rsidR="003D4799" w:rsidRPr="003D4799" w:rsidRDefault="003D4799" w:rsidP="003D4799">
                  <w:pPr>
                    <w:rPr>
                      <w:rFonts w:ascii="Arial" w:hAnsi="Arial" w:cs="Arial"/>
                    </w:rPr>
                  </w:pPr>
                </w:p>
              </w:tc>
            </w:tr>
          </w:tbl>
          <w:p w:rsidR="003D4799" w:rsidRPr="003D4799" w:rsidRDefault="003D4799" w:rsidP="003D4799">
            <w:pPr>
              <w:rPr>
                <w:rFonts w:ascii="Arial" w:hAnsi="Arial" w:cs="Arial"/>
              </w:rPr>
            </w:pPr>
          </w:p>
          <w:p w:rsidR="003D4799" w:rsidRPr="003D4799" w:rsidRDefault="003D4799" w:rsidP="003D4799">
            <w:pPr>
              <w:rPr>
                <w:rFonts w:ascii="Arial" w:hAnsi="Arial" w:cs="Arial"/>
              </w:rPr>
            </w:pPr>
            <w:r w:rsidRPr="003D4799">
              <w:rPr>
                <w:rFonts w:ascii="Arial" w:hAnsi="Arial" w:cs="Arial"/>
              </w:rPr>
              <w:t>A los efectos de aplicar dichas fórmulas, se entiende por baja (B), la diferencia entre el Presupuesto Base licitación y la oferta económica, dividida por el Presupuesto Base de licitación, expresada en tanto por ciento.</w:t>
            </w:r>
          </w:p>
          <w:p w:rsidR="003D4799" w:rsidRPr="003D4799" w:rsidRDefault="003D4799" w:rsidP="003D4799">
            <w:pPr>
              <w:rPr>
                <w:rFonts w:ascii="Arial" w:hAnsi="Arial" w:cs="Arial"/>
              </w:rPr>
            </w:pPr>
          </w:p>
          <w:p w:rsidR="003D4799" w:rsidRPr="003D4799" w:rsidRDefault="003D4799" w:rsidP="003D4799">
            <w:pPr>
              <w:rPr>
                <w:rFonts w:ascii="Arial" w:hAnsi="Arial" w:cs="Arial"/>
                <w:i/>
              </w:rPr>
            </w:pPr>
            <w:r w:rsidRPr="003D4799">
              <w:rPr>
                <w:rFonts w:ascii="Arial" w:hAnsi="Arial" w:cs="Arial"/>
                <w:i/>
              </w:rPr>
              <w:t>Definiciones:</w:t>
            </w:r>
          </w:p>
          <w:p w:rsidR="003D4799" w:rsidRPr="003D4799" w:rsidRDefault="003D4799" w:rsidP="003D4799">
            <w:pPr>
              <w:numPr>
                <w:ilvl w:val="0"/>
                <w:numId w:val="33"/>
              </w:numPr>
              <w:jc w:val="both"/>
              <w:rPr>
                <w:rFonts w:ascii="Arial" w:hAnsi="Arial" w:cs="Arial"/>
              </w:rPr>
            </w:pPr>
            <w:r w:rsidRPr="003D4799">
              <w:rPr>
                <w:rFonts w:ascii="Arial" w:hAnsi="Arial" w:cs="Arial"/>
              </w:rPr>
              <w:t xml:space="preserve">Se entiende por baja (B), la diferencia entre el Presupuesto Base de licitación y la oferta económica dividida por el Presupuesto Base de licitación. Se expresará en términos porcentuales y se redondeará al segundo decimal. </w:t>
            </w:r>
          </w:p>
          <w:p w:rsidR="003D4799" w:rsidRPr="003D4799" w:rsidRDefault="003D4799" w:rsidP="003D4799">
            <w:pPr>
              <w:numPr>
                <w:ilvl w:val="0"/>
                <w:numId w:val="33"/>
              </w:numPr>
              <w:jc w:val="both"/>
              <w:rPr>
                <w:rFonts w:ascii="Arial" w:hAnsi="Arial" w:cs="Arial"/>
              </w:rPr>
            </w:pPr>
            <w:proofErr w:type="gramStart"/>
            <w:r w:rsidRPr="003D4799">
              <w:rPr>
                <w:rFonts w:ascii="Arial" w:hAnsi="Arial" w:cs="Arial"/>
              </w:rPr>
              <w:t>P(</w:t>
            </w:r>
            <w:proofErr w:type="gramEnd"/>
            <w:r w:rsidRPr="003D4799">
              <w:rPr>
                <w:rFonts w:ascii="Arial" w:hAnsi="Arial" w:cs="Arial"/>
              </w:rPr>
              <w:t>BMED+0,5x(BMAX-BMED)) es la puntuación de la baja equidistante entre la Baja Máxima y la Baja Media, y PBMED es la puntuación de la baja media.</w:t>
            </w:r>
          </w:p>
          <w:p w:rsidR="003D4799" w:rsidRPr="003D4799" w:rsidRDefault="003D4799" w:rsidP="003D4799">
            <w:pPr>
              <w:numPr>
                <w:ilvl w:val="0"/>
                <w:numId w:val="33"/>
              </w:numPr>
              <w:jc w:val="both"/>
              <w:rPr>
                <w:rFonts w:ascii="Arial" w:hAnsi="Arial" w:cs="Arial"/>
              </w:rPr>
            </w:pPr>
            <w:r w:rsidRPr="003D4799">
              <w:rPr>
                <w:rFonts w:ascii="Arial" w:hAnsi="Arial" w:cs="Arial"/>
              </w:rPr>
              <w:t xml:space="preserve">Se denomina </w:t>
            </w:r>
            <w:proofErr w:type="spellStart"/>
            <w:r w:rsidRPr="003D4799">
              <w:rPr>
                <w:rFonts w:ascii="Arial" w:hAnsi="Arial" w:cs="Arial"/>
              </w:rPr>
              <w:t>PMAXap</w:t>
            </w:r>
            <w:proofErr w:type="spellEnd"/>
            <w:r w:rsidRPr="003D4799">
              <w:rPr>
                <w:rFonts w:ascii="Arial" w:hAnsi="Arial" w:cs="Arial"/>
              </w:rPr>
              <w:t xml:space="preserve"> a la puntuación máxima asociada a la apertura, que tiene su valor máximo en PMAX, y que se calcula en función de la BMED y BMAX de la siguiente manera: </w:t>
            </w:r>
          </w:p>
          <w:p w:rsidR="003D4799" w:rsidRPr="003D4799" w:rsidRDefault="003D4799" w:rsidP="003D4799">
            <w:pPr>
              <w:pStyle w:val="Prrafodelista"/>
              <w:numPr>
                <w:ilvl w:val="1"/>
                <w:numId w:val="33"/>
              </w:numPr>
              <w:spacing w:after="0" w:line="240" w:lineRule="auto"/>
              <w:jc w:val="both"/>
              <w:rPr>
                <w:rFonts w:ascii="Arial" w:hAnsi="Arial" w:cs="Arial"/>
                <w:sz w:val="20"/>
                <w:szCs w:val="20"/>
              </w:rPr>
            </w:pPr>
            <w:r w:rsidRPr="003D4799">
              <w:rPr>
                <w:rFonts w:ascii="Arial" w:hAnsi="Arial" w:cs="Arial"/>
                <w:sz w:val="20"/>
                <w:szCs w:val="20"/>
              </w:rPr>
              <w:t xml:space="preserve">Si la Baja Máxima porcentual menos la Baja Media porcentual es inferior o igual al 5% (BMAX-BMED ≤5), entonces </w:t>
            </w:r>
            <w:proofErr w:type="spellStart"/>
            <w:r w:rsidRPr="003D4799">
              <w:rPr>
                <w:rFonts w:ascii="Arial" w:hAnsi="Arial" w:cs="Arial"/>
                <w:sz w:val="20"/>
                <w:szCs w:val="20"/>
              </w:rPr>
              <w:t>PMAXap</w:t>
            </w:r>
            <w:proofErr w:type="spellEnd"/>
            <w:r w:rsidRPr="003D4799">
              <w:rPr>
                <w:rFonts w:ascii="Arial" w:hAnsi="Arial" w:cs="Arial"/>
                <w:sz w:val="20"/>
                <w:szCs w:val="20"/>
              </w:rPr>
              <w:t xml:space="preserve"> = PMAX x (BMAX-BMED)/5</w:t>
            </w:r>
          </w:p>
          <w:p w:rsidR="003D4799" w:rsidRPr="003D4799" w:rsidRDefault="003D4799" w:rsidP="003D4799">
            <w:pPr>
              <w:pStyle w:val="Prrafodelista"/>
              <w:numPr>
                <w:ilvl w:val="1"/>
                <w:numId w:val="33"/>
              </w:numPr>
              <w:spacing w:after="0" w:line="240" w:lineRule="auto"/>
              <w:jc w:val="both"/>
              <w:rPr>
                <w:rFonts w:ascii="Arial" w:hAnsi="Arial" w:cs="Arial"/>
                <w:sz w:val="20"/>
                <w:szCs w:val="20"/>
              </w:rPr>
            </w:pPr>
            <w:r w:rsidRPr="003D4799">
              <w:rPr>
                <w:rFonts w:ascii="Arial" w:hAnsi="Arial" w:cs="Arial"/>
                <w:sz w:val="20"/>
                <w:szCs w:val="20"/>
              </w:rPr>
              <w:t xml:space="preserve">Si la Baja Máxima porcentual menos la Baja Media porcentual es superior al 5%(BMAX-BMED&gt;5), entonces </w:t>
            </w:r>
            <w:proofErr w:type="spellStart"/>
            <w:r w:rsidRPr="003D4799">
              <w:rPr>
                <w:rFonts w:ascii="Arial" w:hAnsi="Arial" w:cs="Arial"/>
                <w:sz w:val="20"/>
                <w:szCs w:val="20"/>
              </w:rPr>
              <w:t>PMAXap</w:t>
            </w:r>
            <w:proofErr w:type="spellEnd"/>
            <w:r w:rsidRPr="003D4799">
              <w:rPr>
                <w:rFonts w:ascii="Arial" w:hAnsi="Arial" w:cs="Arial"/>
                <w:sz w:val="20"/>
                <w:szCs w:val="20"/>
              </w:rPr>
              <w:t xml:space="preserve"> = PMAX</w:t>
            </w:r>
          </w:p>
          <w:p w:rsidR="003D4799" w:rsidRPr="003D4799" w:rsidRDefault="003D4799" w:rsidP="003D4799">
            <w:pPr>
              <w:numPr>
                <w:ilvl w:val="0"/>
                <w:numId w:val="34"/>
              </w:numPr>
              <w:ind w:left="709"/>
              <w:jc w:val="both"/>
              <w:rPr>
                <w:rFonts w:ascii="Arial" w:hAnsi="Arial" w:cs="Arial"/>
              </w:rPr>
            </w:pPr>
            <w:r w:rsidRPr="003D4799">
              <w:rPr>
                <w:rFonts w:ascii="Arial" w:hAnsi="Arial" w:cs="Arial"/>
              </w:rPr>
              <w:t>La valoración final de los aspectos económicos de la oferta se redondeará al segundo decimal.</w:t>
            </w:r>
          </w:p>
          <w:p w:rsidR="00BD309B" w:rsidRPr="003D4799" w:rsidRDefault="003D4799" w:rsidP="003D4799">
            <w:pPr>
              <w:numPr>
                <w:ilvl w:val="0"/>
                <w:numId w:val="34"/>
              </w:numPr>
              <w:ind w:left="709"/>
              <w:jc w:val="both"/>
              <w:rPr>
                <w:rFonts w:ascii="Arial" w:hAnsi="Arial" w:cs="Arial"/>
              </w:rPr>
            </w:pPr>
            <w:r w:rsidRPr="003D4799">
              <w:rPr>
                <w:rFonts w:ascii="Arial" w:hAnsi="Arial" w:cs="Arial"/>
              </w:rPr>
              <w:t>Se considerarán, en principio, como desproporcionadas o anormales las ofertas que sean inferiores en más de un 10% a la media aritmética de todos los precios de las ofertas admitidas, y su declaración requerirá la previa solicitud de información a todas las empresas licitadoras supuestamente comprendidos en ella, así como el asesoramiento técnico del servicio correspondiente.</w:t>
            </w:r>
          </w:p>
          <w:p w:rsidR="00367F2F" w:rsidRDefault="00367F2F" w:rsidP="00233FE9">
            <w:pPr>
              <w:spacing w:line="240" w:lineRule="atLeast"/>
              <w:jc w:val="both"/>
              <w:rPr>
                <w:rFonts w:ascii="Arial" w:hAnsi="Arial" w:cs="Arial"/>
                <w:sz w:val="18"/>
                <w:szCs w:val="18"/>
              </w:rPr>
            </w:pPr>
          </w:p>
          <w:p w:rsidR="003139A4" w:rsidRPr="006918E8" w:rsidRDefault="003139A4" w:rsidP="00233FE9">
            <w:pPr>
              <w:spacing w:line="240" w:lineRule="atLeast"/>
              <w:jc w:val="both"/>
              <w:rPr>
                <w:rFonts w:ascii="Arial" w:hAnsi="Arial" w:cs="Arial"/>
                <w:sz w:val="18"/>
                <w:szCs w:val="18"/>
              </w:rPr>
            </w:pPr>
          </w:p>
          <w:p w:rsidR="00BD309B" w:rsidRPr="001129FE" w:rsidRDefault="006C6D04" w:rsidP="003D4799">
            <w:pPr>
              <w:jc w:val="both"/>
              <w:rPr>
                <w:rFonts w:ascii="Arial" w:hAnsi="Arial" w:cs="Arial"/>
                <w:b/>
              </w:rPr>
            </w:pPr>
            <w:r>
              <w:rPr>
                <w:rFonts w:ascii="Arial" w:hAnsi="Arial" w:cs="Arial"/>
                <w:b/>
              </w:rPr>
              <w:t>2</w:t>
            </w:r>
            <w:r w:rsidR="00BD309B">
              <w:rPr>
                <w:rFonts w:ascii="Arial" w:hAnsi="Arial" w:cs="Arial"/>
                <w:b/>
              </w:rPr>
              <w:t xml:space="preserve">.- </w:t>
            </w:r>
            <w:r w:rsidR="003D4799" w:rsidRPr="003D4799">
              <w:rPr>
                <w:rFonts w:ascii="Arial" w:hAnsi="Arial" w:cs="Arial"/>
                <w:b/>
              </w:rPr>
              <w:t>PROMOCIÓN DE LA INSERCIÓN LABORAL, SEGURIDAD Y SALUD (FÓRMULA)</w:t>
            </w:r>
            <w:r w:rsidR="003D4799">
              <w:rPr>
                <w:rFonts w:ascii="Arial" w:hAnsi="Arial" w:cs="Arial"/>
                <w:b/>
              </w:rPr>
              <w:t>:</w:t>
            </w:r>
          </w:p>
          <w:p w:rsidR="00BD309B" w:rsidRPr="001129FE" w:rsidRDefault="00BD309B" w:rsidP="00BD309B">
            <w:pPr>
              <w:tabs>
                <w:tab w:val="left" w:pos="1080"/>
              </w:tabs>
              <w:jc w:val="both"/>
              <w:rPr>
                <w:rFonts w:ascii="Arial" w:hAnsi="Arial" w:cs="Arial"/>
              </w:rPr>
            </w:pPr>
          </w:p>
          <w:p w:rsidR="003D4799" w:rsidRPr="003D4799" w:rsidRDefault="003D4799" w:rsidP="003D4799">
            <w:pPr>
              <w:rPr>
                <w:rFonts w:ascii="Arial" w:hAnsi="Arial" w:cs="Arial"/>
              </w:rPr>
            </w:pPr>
            <w:r w:rsidRPr="003D4799">
              <w:rPr>
                <w:rFonts w:ascii="Arial" w:hAnsi="Arial" w:cs="Arial"/>
              </w:rPr>
              <w:t xml:space="preserve">2.1- </w:t>
            </w:r>
            <w:r w:rsidRPr="003D4799">
              <w:rPr>
                <w:rFonts w:ascii="Arial" w:hAnsi="Arial" w:cs="Arial"/>
                <w:u w:val="single"/>
              </w:rPr>
              <w:t xml:space="preserve">Inserción laboral </w:t>
            </w:r>
            <w:r w:rsidRPr="003D4799">
              <w:rPr>
                <w:rFonts w:ascii="Arial" w:hAnsi="Arial" w:cs="Arial"/>
              </w:rPr>
              <w:t>(</w:t>
            </w:r>
            <w:r w:rsidRPr="003D4799">
              <w:rPr>
                <w:rFonts w:ascii="Arial" w:hAnsi="Arial" w:cs="Arial"/>
                <w:szCs w:val="18"/>
              </w:rPr>
              <w:t xml:space="preserve">máximo </w:t>
            </w:r>
            <w:r w:rsidRPr="003D4799">
              <w:rPr>
                <w:rFonts w:ascii="Arial" w:hAnsi="Arial" w:cs="Arial"/>
              </w:rPr>
              <w:t>2 puntos):</w:t>
            </w:r>
          </w:p>
          <w:p w:rsidR="003D4799" w:rsidRPr="003D4799" w:rsidRDefault="003D4799" w:rsidP="003D4799">
            <w:pPr>
              <w:rPr>
                <w:rFonts w:ascii="Arial" w:hAnsi="Arial" w:cs="Arial"/>
              </w:rPr>
            </w:pPr>
          </w:p>
          <w:p w:rsidR="003D4799" w:rsidRPr="003D4799" w:rsidRDefault="003D4799" w:rsidP="003139A4">
            <w:pPr>
              <w:jc w:val="both"/>
              <w:rPr>
                <w:rFonts w:ascii="Arial" w:hAnsi="Arial" w:cs="Arial"/>
              </w:rPr>
            </w:pPr>
            <w:r w:rsidRPr="003D4799">
              <w:rPr>
                <w:rFonts w:ascii="Arial" w:hAnsi="Arial" w:cs="Arial"/>
              </w:rPr>
              <w:t>Se valorará con 0,5 puntos, hasta un máximo de 2 puntos a las empresas o entidades licitadoras que se comprometan a emplear en la plantilla que ejecutará el contrato, (en los supuestos de nuevas contrataciones, bajas o sustituciones,) y a mantener su contratación durante toda la prestación contractual, con 0,5 puntos por cada persona contratada con dificultades de acceso al mercado laboral o con riesgo de exclusión social (personas con discapacidad igual o superior al 33% // parados de larga duración // mayores de 45 años // jóvenes en busca de su primer empleo // perceptores de la renta mínima de inserción , etc.).</w:t>
            </w:r>
          </w:p>
          <w:p w:rsidR="003D4799" w:rsidRPr="003D4799" w:rsidRDefault="003D4799" w:rsidP="003D4799">
            <w:pPr>
              <w:rPr>
                <w:rFonts w:ascii="Arial" w:hAnsi="Arial" w:cs="Arial"/>
              </w:rPr>
            </w:pPr>
          </w:p>
          <w:p w:rsidR="0087401C" w:rsidRDefault="0087401C" w:rsidP="003D4799">
            <w:pPr>
              <w:rPr>
                <w:rFonts w:ascii="Arial" w:hAnsi="Arial" w:cs="Arial"/>
              </w:rPr>
            </w:pPr>
          </w:p>
          <w:p w:rsidR="003D4799" w:rsidRPr="003D4799" w:rsidRDefault="003D4799" w:rsidP="003D4799">
            <w:pPr>
              <w:rPr>
                <w:rFonts w:ascii="Arial" w:hAnsi="Arial" w:cs="Arial"/>
              </w:rPr>
            </w:pPr>
            <w:r w:rsidRPr="003D4799">
              <w:rPr>
                <w:rFonts w:ascii="Arial" w:hAnsi="Arial" w:cs="Arial"/>
              </w:rPr>
              <w:t>SISTEMA DE CONTROL Y VERIFICACIÓN:</w:t>
            </w:r>
          </w:p>
          <w:p w:rsidR="003D4799" w:rsidRPr="003D4799" w:rsidRDefault="003D4799" w:rsidP="003D4799">
            <w:pPr>
              <w:rPr>
                <w:rFonts w:ascii="Arial" w:hAnsi="Arial" w:cs="Arial"/>
              </w:rPr>
            </w:pPr>
          </w:p>
          <w:p w:rsidR="003D4799" w:rsidRPr="003D4799" w:rsidRDefault="003D4799" w:rsidP="0087401C">
            <w:pPr>
              <w:jc w:val="both"/>
              <w:rPr>
                <w:rFonts w:ascii="Arial" w:hAnsi="Arial" w:cs="Arial"/>
              </w:rPr>
            </w:pPr>
            <w:r w:rsidRPr="003D4799">
              <w:rPr>
                <w:rFonts w:ascii="Arial" w:hAnsi="Arial" w:cs="Arial"/>
              </w:rPr>
              <w:t>1. En el plazo de un mes desde la formalización del contrato o desde la contratación, la empresa deberá remitir:</w:t>
            </w:r>
          </w:p>
          <w:p w:rsidR="003D4799" w:rsidRPr="003D4799" w:rsidRDefault="003D4799" w:rsidP="0087401C">
            <w:pPr>
              <w:numPr>
                <w:ilvl w:val="0"/>
                <w:numId w:val="35"/>
              </w:numPr>
              <w:jc w:val="both"/>
              <w:rPr>
                <w:rFonts w:ascii="Arial" w:hAnsi="Arial" w:cs="Arial"/>
              </w:rPr>
            </w:pPr>
            <w:r w:rsidRPr="003D4799">
              <w:rPr>
                <w:rFonts w:ascii="Arial" w:hAnsi="Arial" w:cs="Arial"/>
              </w:rPr>
              <w:t>La relación nominal de las personas contratadas, especificando fecha de inicio y finalización de sus contratos, así como su jornada laboral.</w:t>
            </w:r>
          </w:p>
          <w:p w:rsidR="003D4799" w:rsidRPr="003D4799" w:rsidRDefault="003D4799" w:rsidP="0087401C">
            <w:pPr>
              <w:numPr>
                <w:ilvl w:val="0"/>
                <w:numId w:val="35"/>
              </w:numPr>
              <w:jc w:val="both"/>
              <w:rPr>
                <w:rFonts w:ascii="Arial" w:hAnsi="Arial" w:cs="Arial"/>
              </w:rPr>
            </w:pPr>
            <w:r w:rsidRPr="003D4799">
              <w:rPr>
                <w:rFonts w:ascii="Arial" w:hAnsi="Arial" w:cs="Arial"/>
              </w:rPr>
              <w:t>Copia de los contratos de trabajo.</w:t>
            </w:r>
          </w:p>
          <w:p w:rsidR="003D4799" w:rsidRPr="003D4799" w:rsidRDefault="003D4799" w:rsidP="0087401C">
            <w:pPr>
              <w:numPr>
                <w:ilvl w:val="0"/>
                <w:numId w:val="35"/>
              </w:numPr>
              <w:jc w:val="both"/>
              <w:rPr>
                <w:rFonts w:ascii="Arial" w:hAnsi="Arial" w:cs="Arial"/>
              </w:rPr>
            </w:pPr>
            <w:r w:rsidRPr="003D4799">
              <w:rPr>
                <w:rFonts w:ascii="Arial" w:hAnsi="Arial" w:cs="Arial"/>
              </w:rPr>
              <w:t xml:space="preserve"> Certificados referidos a la condición correspondiente, respetando la Ley de Protección de datos de carácter personal.</w:t>
            </w:r>
          </w:p>
          <w:p w:rsidR="003D4799" w:rsidRPr="003D4799" w:rsidRDefault="003D4799" w:rsidP="0087401C">
            <w:pPr>
              <w:numPr>
                <w:ilvl w:val="0"/>
                <w:numId w:val="35"/>
              </w:numPr>
              <w:jc w:val="both"/>
              <w:rPr>
                <w:rFonts w:ascii="Arial" w:hAnsi="Arial" w:cs="Arial"/>
              </w:rPr>
            </w:pPr>
          </w:p>
          <w:p w:rsidR="003D4799" w:rsidRPr="003D4799" w:rsidRDefault="003D4799" w:rsidP="0087401C">
            <w:pPr>
              <w:jc w:val="both"/>
              <w:rPr>
                <w:rFonts w:ascii="Arial" w:hAnsi="Arial" w:cs="Arial"/>
              </w:rPr>
            </w:pPr>
            <w:r w:rsidRPr="003D4799">
              <w:rPr>
                <w:rFonts w:ascii="Arial" w:hAnsi="Arial" w:cs="Arial"/>
              </w:rPr>
              <w:t>2. En fase de ejecución del contrato. Con carácter anual, la empresa adjudicataria deberá aportar:</w:t>
            </w:r>
          </w:p>
          <w:p w:rsidR="003D4799" w:rsidRPr="003D4799" w:rsidRDefault="003D4799" w:rsidP="0087401C">
            <w:pPr>
              <w:numPr>
                <w:ilvl w:val="0"/>
                <w:numId w:val="36"/>
              </w:numPr>
              <w:jc w:val="both"/>
              <w:rPr>
                <w:rFonts w:ascii="Arial" w:hAnsi="Arial" w:cs="Arial"/>
              </w:rPr>
            </w:pPr>
            <w:r w:rsidRPr="003D4799">
              <w:rPr>
                <w:rFonts w:ascii="Arial" w:hAnsi="Arial" w:cs="Arial"/>
              </w:rPr>
              <w:t>Informe de Trabajadores en Alta (ITA), y certificado de la Seguridad Social, con expresión de la relación total y nominal de personas trabajadoras en la empresa.</w:t>
            </w:r>
          </w:p>
          <w:p w:rsidR="003D4799" w:rsidRPr="003D4799" w:rsidRDefault="003D4799" w:rsidP="003D4799">
            <w:pPr>
              <w:rPr>
                <w:rFonts w:ascii="Arial" w:hAnsi="Arial" w:cs="Arial"/>
              </w:rPr>
            </w:pPr>
          </w:p>
          <w:p w:rsidR="003D4799" w:rsidRPr="003D4799" w:rsidRDefault="003D4799" w:rsidP="0087401C">
            <w:pPr>
              <w:jc w:val="both"/>
              <w:rPr>
                <w:rFonts w:ascii="Arial" w:hAnsi="Arial" w:cs="Arial"/>
              </w:rPr>
            </w:pPr>
            <w:r w:rsidRPr="003D4799">
              <w:rPr>
                <w:rFonts w:ascii="Arial" w:hAnsi="Arial" w:cs="Arial"/>
              </w:rPr>
              <w:t xml:space="preserve">2.2- </w:t>
            </w:r>
            <w:r w:rsidRPr="003D4799">
              <w:rPr>
                <w:rFonts w:ascii="Arial" w:hAnsi="Arial" w:cs="Arial"/>
                <w:u w:val="single"/>
              </w:rPr>
              <w:t>Actuaciones que superen los estándares mínimos legales en materia de seguridad y salud</w:t>
            </w:r>
            <w:r w:rsidRPr="003D4799">
              <w:rPr>
                <w:rFonts w:ascii="Arial" w:hAnsi="Arial" w:cs="Arial"/>
              </w:rPr>
              <w:t xml:space="preserve"> (</w:t>
            </w:r>
            <w:r w:rsidRPr="003D4799">
              <w:rPr>
                <w:rFonts w:ascii="Arial" w:hAnsi="Arial" w:cs="Arial"/>
                <w:szCs w:val="18"/>
              </w:rPr>
              <w:t xml:space="preserve">máximo </w:t>
            </w:r>
            <w:r w:rsidRPr="003D4799">
              <w:rPr>
                <w:rFonts w:ascii="Arial" w:hAnsi="Arial" w:cs="Arial"/>
              </w:rPr>
              <w:t>2 puntos):</w:t>
            </w:r>
          </w:p>
          <w:p w:rsidR="003D4799" w:rsidRPr="003D4799" w:rsidRDefault="003D4799" w:rsidP="003D4799">
            <w:pPr>
              <w:rPr>
                <w:rFonts w:ascii="Arial" w:hAnsi="Arial" w:cs="Arial"/>
              </w:rPr>
            </w:pPr>
          </w:p>
          <w:p w:rsidR="003D4799" w:rsidRPr="003D4799" w:rsidRDefault="003D4799" w:rsidP="0087401C">
            <w:pPr>
              <w:jc w:val="both"/>
              <w:rPr>
                <w:rFonts w:ascii="Arial" w:hAnsi="Arial" w:cs="Arial"/>
              </w:rPr>
            </w:pPr>
            <w:r w:rsidRPr="003D4799">
              <w:rPr>
                <w:rFonts w:ascii="Arial" w:hAnsi="Arial" w:cs="Arial"/>
              </w:rPr>
              <w:t>Se valorarán mejoras en materia de seguridad y salud, en relación con los trabajadores adscritos a la ejecución del contrato, que impliquen alguna actuación de las siguientes:</w:t>
            </w:r>
          </w:p>
          <w:p w:rsidR="003D4799" w:rsidRPr="003D4799" w:rsidRDefault="003D4799" w:rsidP="0087401C">
            <w:pPr>
              <w:jc w:val="both"/>
              <w:rPr>
                <w:rFonts w:ascii="Arial" w:hAnsi="Arial" w:cs="Arial"/>
              </w:rPr>
            </w:pPr>
          </w:p>
          <w:p w:rsidR="003D4799" w:rsidRPr="003D4799" w:rsidRDefault="003D4799" w:rsidP="0087401C">
            <w:pPr>
              <w:numPr>
                <w:ilvl w:val="0"/>
                <w:numId w:val="30"/>
              </w:numPr>
              <w:jc w:val="both"/>
              <w:rPr>
                <w:rFonts w:ascii="Arial" w:hAnsi="Arial" w:cs="Arial"/>
              </w:rPr>
            </w:pPr>
            <w:r w:rsidRPr="003D4799">
              <w:rPr>
                <w:rFonts w:ascii="Arial" w:hAnsi="Arial" w:cs="Arial"/>
              </w:rPr>
              <w:t>Una reducción en los plazos legales para la realización de los reconocimientos médicos periódicos de forma que se incremente la frecuencia de los mismos.</w:t>
            </w:r>
          </w:p>
          <w:p w:rsidR="003D4799" w:rsidRPr="003D4799" w:rsidRDefault="003D4799" w:rsidP="0087401C">
            <w:pPr>
              <w:numPr>
                <w:ilvl w:val="0"/>
                <w:numId w:val="30"/>
              </w:numPr>
              <w:jc w:val="both"/>
              <w:rPr>
                <w:rFonts w:ascii="Arial" w:hAnsi="Arial" w:cs="Arial"/>
              </w:rPr>
            </w:pPr>
            <w:r w:rsidRPr="003D4799">
              <w:rPr>
                <w:rFonts w:ascii="Arial" w:hAnsi="Arial" w:cs="Arial"/>
              </w:rPr>
              <w:t>Un incremento en los medios personales destinados por la empresa a la vigilancia de la salud de los trabajadores; ya sea un incremento en Técnicos Superiores en Riesgos Laborales o equivalente, en Medicina del Trabajo o equivalente, en ATS-DUE de empresa o equivalente, etc.</w:t>
            </w:r>
          </w:p>
          <w:p w:rsidR="003D4799" w:rsidRPr="003D4799" w:rsidRDefault="003D4799" w:rsidP="0087401C">
            <w:pPr>
              <w:numPr>
                <w:ilvl w:val="0"/>
                <w:numId w:val="30"/>
              </w:numPr>
              <w:jc w:val="both"/>
              <w:rPr>
                <w:rFonts w:ascii="Arial" w:hAnsi="Arial" w:cs="Arial"/>
              </w:rPr>
            </w:pPr>
            <w:r w:rsidRPr="003D4799">
              <w:rPr>
                <w:rFonts w:ascii="Arial" w:hAnsi="Arial" w:cs="Arial"/>
              </w:rPr>
              <w:t>La incorporación a los reconocimientos médicos de carácter básico de nuevas pruebas diagnósticas encaminadas a evaluar la salud de los trabajadores; por ejemplo, proporcionar la vacuna de la gripe estacional a los trabajadores interesados, proporcionar vacunas contra la hepatitis, contra el tétanos, etc. O bien la realización de PSA –</w:t>
            </w:r>
            <w:proofErr w:type="spellStart"/>
            <w:r w:rsidRPr="003D4799">
              <w:rPr>
                <w:rFonts w:ascii="Arial" w:hAnsi="Arial" w:cs="Arial"/>
              </w:rPr>
              <w:t>screening</w:t>
            </w:r>
            <w:proofErr w:type="spellEnd"/>
            <w:r w:rsidRPr="003D4799">
              <w:rPr>
                <w:rFonts w:ascii="Arial" w:hAnsi="Arial" w:cs="Arial"/>
              </w:rPr>
              <w:t xml:space="preserve"> prostático- en hombres mayores de 45 años que la soliciten y de mamografías para trabajadoras mayores de 45 años, o la realización de electrocardiogramas, </w:t>
            </w:r>
            <w:proofErr w:type="spellStart"/>
            <w:r w:rsidRPr="003D4799">
              <w:rPr>
                <w:rFonts w:ascii="Arial" w:hAnsi="Arial" w:cs="Arial"/>
              </w:rPr>
              <w:t>espirometrías</w:t>
            </w:r>
            <w:proofErr w:type="spellEnd"/>
            <w:r w:rsidRPr="003D4799">
              <w:rPr>
                <w:rFonts w:ascii="Arial" w:hAnsi="Arial" w:cs="Arial"/>
              </w:rPr>
              <w:t>, control de marcadores tumorales, etc.</w:t>
            </w:r>
          </w:p>
          <w:p w:rsidR="003D4799" w:rsidRPr="003D4799" w:rsidRDefault="003D4799" w:rsidP="0087401C">
            <w:pPr>
              <w:jc w:val="both"/>
              <w:rPr>
                <w:rFonts w:ascii="Arial" w:hAnsi="Arial" w:cs="Arial"/>
              </w:rPr>
            </w:pPr>
          </w:p>
          <w:p w:rsidR="003D4799" w:rsidRPr="003D4799" w:rsidRDefault="003D4799" w:rsidP="0087401C">
            <w:pPr>
              <w:jc w:val="both"/>
              <w:rPr>
                <w:rFonts w:ascii="Arial" w:hAnsi="Arial" w:cs="Arial"/>
              </w:rPr>
            </w:pPr>
            <w:r w:rsidRPr="003D4799">
              <w:rPr>
                <w:rFonts w:ascii="Arial" w:hAnsi="Arial" w:cs="Arial"/>
              </w:rPr>
              <w:t>Las empresas licitadoras deberán indicar el importe económico total que van a destinar a financiar la ejecución de estas actuaciones durante la vigencia del contrato, que podrá alcanzar hasta un máximo del 0,2% del presupuesto base de licitación (IVA excluido).</w:t>
            </w:r>
          </w:p>
          <w:p w:rsidR="003D4799" w:rsidRPr="003D4799" w:rsidRDefault="003D4799" w:rsidP="003D4799">
            <w:pPr>
              <w:rPr>
                <w:rFonts w:ascii="Arial" w:hAnsi="Arial" w:cs="Arial"/>
              </w:rPr>
            </w:pPr>
          </w:p>
          <w:p w:rsidR="003D4799" w:rsidRDefault="003D4799" w:rsidP="003D4799">
            <w:pPr>
              <w:rPr>
                <w:rFonts w:ascii="Arial" w:hAnsi="Arial" w:cs="Arial"/>
              </w:rPr>
            </w:pPr>
            <w:r w:rsidRPr="003D4799">
              <w:rPr>
                <w:rFonts w:ascii="Arial" w:hAnsi="Arial" w:cs="Arial"/>
              </w:rPr>
              <w:t>La puntuación se obtendrá conforme a la siguiente fórmula:</w:t>
            </w:r>
          </w:p>
          <w:p w:rsidR="003139A4" w:rsidRPr="003D4799" w:rsidRDefault="003139A4" w:rsidP="003D4799">
            <w:pPr>
              <w:rPr>
                <w:rFonts w:ascii="Arial" w:hAnsi="Arial" w:cs="Arial"/>
              </w:rPr>
            </w:pPr>
          </w:p>
          <w:p w:rsidR="003D4799" w:rsidRPr="003D4799" w:rsidRDefault="003D4799" w:rsidP="003D4799">
            <w:pPr>
              <w:ind w:left="318"/>
              <w:rPr>
                <w:rFonts w:ascii="Arial" w:hAnsi="Arial" w:cs="Arial"/>
                <w:lang w:val="en-GB"/>
              </w:rPr>
            </w:pPr>
            <w:r w:rsidRPr="003D4799">
              <w:rPr>
                <w:rFonts w:ascii="Arial" w:hAnsi="Arial" w:cs="Arial"/>
                <w:lang w:val="en-GB"/>
              </w:rPr>
              <w:t xml:space="preserve">P = </w:t>
            </w:r>
            <w:proofErr w:type="spellStart"/>
            <w:r w:rsidRPr="003D4799">
              <w:rPr>
                <w:rFonts w:ascii="Arial" w:hAnsi="Arial" w:cs="Arial"/>
                <w:lang w:val="en-GB"/>
              </w:rPr>
              <w:t>P_Max</w:t>
            </w:r>
            <w:proofErr w:type="spellEnd"/>
            <w:r w:rsidRPr="003D4799">
              <w:rPr>
                <w:rFonts w:ascii="Arial" w:hAnsi="Arial" w:cs="Arial"/>
                <w:lang w:val="en-GB"/>
              </w:rPr>
              <w:t xml:space="preserve"> * (</w:t>
            </w:r>
            <w:proofErr w:type="spellStart"/>
            <w:r w:rsidRPr="003D4799">
              <w:rPr>
                <w:rFonts w:ascii="Arial" w:hAnsi="Arial" w:cs="Arial"/>
                <w:lang w:val="en-GB"/>
              </w:rPr>
              <w:t>A_i</w:t>
            </w:r>
            <w:proofErr w:type="spellEnd"/>
            <w:r w:rsidRPr="003D4799">
              <w:rPr>
                <w:rFonts w:ascii="Arial" w:hAnsi="Arial" w:cs="Arial"/>
                <w:lang w:val="en-GB"/>
              </w:rPr>
              <w:t xml:space="preserve"> / </w:t>
            </w:r>
            <w:proofErr w:type="spellStart"/>
            <w:r w:rsidRPr="003D4799">
              <w:rPr>
                <w:rFonts w:ascii="Arial" w:hAnsi="Arial" w:cs="Arial"/>
                <w:lang w:val="en-GB"/>
              </w:rPr>
              <w:t>A_Max</w:t>
            </w:r>
            <w:proofErr w:type="spellEnd"/>
            <w:r w:rsidRPr="003D4799">
              <w:rPr>
                <w:rFonts w:ascii="Arial" w:hAnsi="Arial" w:cs="Arial"/>
                <w:lang w:val="en-GB"/>
              </w:rPr>
              <w:t>)</w:t>
            </w:r>
          </w:p>
          <w:p w:rsidR="003139A4" w:rsidRPr="003D4799" w:rsidRDefault="003139A4" w:rsidP="003D4799">
            <w:pPr>
              <w:rPr>
                <w:rFonts w:ascii="Arial" w:hAnsi="Arial" w:cs="Arial"/>
                <w:lang w:val="en-GB"/>
              </w:rPr>
            </w:pPr>
          </w:p>
          <w:p w:rsidR="003D4799" w:rsidRPr="003D4799" w:rsidRDefault="003D4799" w:rsidP="003D4799">
            <w:pPr>
              <w:rPr>
                <w:rFonts w:ascii="Arial" w:hAnsi="Arial" w:cs="Arial"/>
                <w:lang w:val="en-GB"/>
              </w:rPr>
            </w:pPr>
            <w:r w:rsidRPr="003D4799">
              <w:rPr>
                <w:rFonts w:ascii="Arial" w:hAnsi="Arial" w:cs="Arial"/>
              </w:rPr>
              <w:t>Siendo:</w:t>
            </w:r>
          </w:p>
          <w:p w:rsidR="003D4799" w:rsidRPr="003D4799" w:rsidRDefault="003D4799" w:rsidP="003D4799">
            <w:pPr>
              <w:numPr>
                <w:ilvl w:val="0"/>
                <w:numId w:val="30"/>
              </w:numPr>
              <w:jc w:val="both"/>
              <w:rPr>
                <w:rFonts w:ascii="Arial" w:hAnsi="Arial" w:cs="Arial"/>
              </w:rPr>
            </w:pPr>
            <w:r w:rsidRPr="003D4799">
              <w:rPr>
                <w:rFonts w:ascii="Arial" w:hAnsi="Arial" w:cs="Arial"/>
              </w:rPr>
              <w:t>P: puntuación obtenida.</w:t>
            </w:r>
          </w:p>
          <w:p w:rsidR="003D4799" w:rsidRPr="003D4799" w:rsidRDefault="003D4799" w:rsidP="003D4799">
            <w:pPr>
              <w:numPr>
                <w:ilvl w:val="0"/>
                <w:numId w:val="30"/>
              </w:numPr>
              <w:jc w:val="both"/>
              <w:rPr>
                <w:rFonts w:ascii="Arial" w:hAnsi="Arial" w:cs="Arial"/>
              </w:rPr>
            </w:pPr>
            <w:proofErr w:type="spellStart"/>
            <w:r w:rsidRPr="003D4799">
              <w:rPr>
                <w:rFonts w:ascii="Arial" w:hAnsi="Arial" w:cs="Arial"/>
              </w:rPr>
              <w:t>P_Max</w:t>
            </w:r>
            <w:proofErr w:type="spellEnd"/>
            <w:r w:rsidRPr="003D4799">
              <w:rPr>
                <w:rFonts w:ascii="Arial" w:hAnsi="Arial" w:cs="Arial"/>
              </w:rPr>
              <w:t>: puntuación máxima posible.</w:t>
            </w:r>
          </w:p>
          <w:p w:rsidR="003D4799" w:rsidRPr="003D4799" w:rsidRDefault="003D4799" w:rsidP="003D4799">
            <w:pPr>
              <w:numPr>
                <w:ilvl w:val="0"/>
                <w:numId w:val="30"/>
              </w:numPr>
              <w:jc w:val="both"/>
              <w:rPr>
                <w:rFonts w:ascii="Arial" w:hAnsi="Arial" w:cs="Arial"/>
              </w:rPr>
            </w:pPr>
            <w:proofErr w:type="spellStart"/>
            <w:r w:rsidRPr="003D4799">
              <w:rPr>
                <w:rFonts w:ascii="Arial" w:hAnsi="Arial" w:cs="Arial"/>
              </w:rPr>
              <w:t>A_i</w:t>
            </w:r>
            <w:proofErr w:type="spellEnd"/>
            <w:r w:rsidRPr="003D4799">
              <w:rPr>
                <w:rFonts w:ascii="Arial" w:hAnsi="Arial" w:cs="Arial"/>
              </w:rPr>
              <w:t>: importe indicado por la empresa licitadora.</w:t>
            </w:r>
          </w:p>
          <w:p w:rsidR="003D4799" w:rsidRPr="003D4799" w:rsidRDefault="003D4799" w:rsidP="003D4799">
            <w:pPr>
              <w:numPr>
                <w:ilvl w:val="0"/>
                <w:numId w:val="30"/>
              </w:numPr>
              <w:jc w:val="both"/>
              <w:rPr>
                <w:rFonts w:ascii="Arial" w:hAnsi="Arial" w:cs="Arial"/>
              </w:rPr>
            </w:pPr>
            <w:proofErr w:type="spellStart"/>
            <w:r w:rsidRPr="003D4799">
              <w:rPr>
                <w:rFonts w:ascii="Arial" w:hAnsi="Arial" w:cs="Arial"/>
              </w:rPr>
              <w:t>A_Max</w:t>
            </w:r>
            <w:proofErr w:type="spellEnd"/>
            <w:r w:rsidRPr="003D4799">
              <w:rPr>
                <w:rFonts w:ascii="Arial" w:hAnsi="Arial" w:cs="Arial"/>
              </w:rPr>
              <w:t>: importe máximo, establecido en un 0,2% del presupuesto base de licitación (IVA excluido).</w:t>
            </w:r>
          </w:p>
          <w:p w:rsidR="006C6D04" w:rsidRPr="003D4799" w:rsidRDefault="006C6D04" w:rsidP="00233FE9">
            <w:pPr>
              <w:tabs>
                <w:tab w:val="left" w:pos="0"/>
              </w:tabs>
              <w:spacing w:before="40" w:after="40" w:line="240" w:lineRule="atLeast"/>
              <w:jc w:val="both"/>
              <w:rPr>
                <w:rFonts w:ascii="Arial" w:hAnsi="Arial" w:cs="Arial"/>
                <w:b/>
              </w:rPr>
            </w:pPr>
          </w:p>
          <w:p w:rsidR="003D4799" w:rsidRPr="003D4799" w:rsidRDefault="003D4799" w:rsidP="003D4799">
            <w:pPr>
              <w:rPr>
                <w:rFonts w:ascii="Arial" w:hAnsi="Arial" w:cs="Arial"/>
                <w:b/>
                <w:u w:val="single"/>
              </w:rPr>
            </w:pPr>
            <w:r w:rsidRPr="003D4799">
              <w:rPr>
                <w:rFonts w:ascii="Arial" w:hAnsi="Arial" w:cs="Arial"/>
                <w:b/>
              </w:rPr>
              <w:t>3.- PROMOCIÓN DE LA IGUALDAD DE GÉNERO:</w:t>
            </w:r>
          </w:p>
          <w:p w:rsidR="003D4799" w:rsidRPr="003D4799" w:rsidRDefault="003D4799" w:rsidP="003D4799">
            <w:pPr>
              <w:pBdr>
                <w:top w:val="nil"/>
                <w:left w:val="nil"/>
                <w:bottom w:val="nil"/>
                <w:right w:val="nil"/>
                <w:between w:val="nil"/>
              </w:pBdr>
              <w:tabs>
                <w:tab w:val="left" w:pos="-5"/>
              </w:tabs>
              <w:spacing w:before="40" w:after="40"/>
              <w:rPr>
                <w:rFonts w:ascii="Arial" w:hAnsi="Arial" w:cs="Arial"/>
              </w:rPr>
            </w:pPr>
          </w:p>
          <w:p w:rsidR="003D4799" w:rsidRPr="003D4799" w:rsidRDefault="003D4799" w:rsidP="003D4799">
            <w:pPr>
              <w:rPr>
                <w:rFonts w:ascii="Arial" w:hAnsi="Arial" w:cs="Arial"/>
              </w:rPr>
            </w:pPr>
            <w:r w:rsidRPr="003D4799">
              <w:rPr>
                <w:rFonts w:ascii="Arial" w:hAnsi="Arial" w:cs="Arial"/>
              </w:rPr>
              <w:t xml:space="preserve">3.1.- </w:t>
            </w:r>
            <w:r w:rsidRPr="003D4799">
              <w:rPr>
                <w:rFonts w:ascii="Arial" w:hAnsi="Arial" w:cs="Arial"/>
                <w:u w:val="single"/>
              </w:rPr>
              <w:t>Compromiso de contratación</w:t>
            </w:r>
            <w:r w:rsidRPr="003D4799">
              <w:rPr>
                <w:rFonts w:ascii="Arial" w:hAnsi="Arial" w:cs="Arial"/>
              </w:rPr>
              <w:t xml:space="preserve"> (máximo 1,5 puntos)</w:t>
            </w:r>
          </w:p>
          <w:p w:rsidR="003D4799" w:rsidRPr="003D4799" w:rsidRDefault="003D4799" w:rsidP="003D4799">
            <w:pPr>
              <w:pStyle w:val="Prrafodelista"/>
              <w:ind w:left="1440"/>
              <w:rPr>
                <w:rFonts w:ascii="Arial" w:hAnsi="Arial" w:cs="Arial"/>
                <w:sz w:val="20"/>
                <w:szCs w:val="20"/>
              </w:rPr>
            </w:pPr>
          </w:p>
          <w:p w:rsidR="003D4799" w:rsidRPr="003D4799" w:rsidRDefault="003D4799" w:rsidP="00281327">
            <w:pPr>
              <w:pStyle w:val="Prrafodelista"/>
              <w:numPr>
                <w:ilvl w:val="0"/>
                <w:numId w:val="36"/>
              </w:numPr>
              <w:tabs>
                <w:tab w:val="left" w:pos="8256"/>
              </w:tabs>
              <w:ind w:right="849"/>
              <w:jc w:val="both"/>
              <w:rPr>
                <w:rFonts w:ascii="Arial" w:hAnsi="Arial" w:cs="Arial"/>
                <w:sz w:val="20"/>
                <w:szCs w:val="20"/>
              </w:rPr>
            </w:pPr>
            <w:r w:rsidRPr="003D4799">
              <w:rPr>
                <w:rFonts w:ascii="Arial" w:hAnsi="Arial" w:cs="Arial"/>
                <w:sz w:val="20"/>
                <w:szCs w:val="20"/>
              </w:rPr>
              <w:t>Compromiso de la empresa o entidad licitadora de contratar para la ejecución del contrato a un porcentaje de mujeres entre el 40% y el 60% (0,5 puntos)</w:t>
            </w:r>
            <w:r w:rsidR="003139A4">
              <w:rPr>
                <w:rFonts w:ascii="Arial" w:hAnsi="Arial" w:cs="Arial"/>
                <w:sz w:val="20"/>
                <w:szCs w:val="20"/>
              </w:rPr>
              <w:t>.</w:t>
            </w:r>
          </w:p>
          <w:p w:rsidR="003D4799" w:rsidRPr="003D4799" w:rsidRDefault="003D4799" w:rsidP="003D4799">
            <w:pPr>
              <w:pStyle w:val="Prrafodelista"/>
              <w:ind w:left="851" w:right="849"/>
              <w:rPr>
                <w:rFonts w:ascii="Arial" w:hAnsi="Arial" w:cs="Arial"/>
                <w:sz w:val="20"/>
                <w:szCs w:val="20"/>
              </w:rPr>
            </w:pPr>
          </w:p>
          <w:p w:rsidR="003D4799" w:rsidRPr="003D4799" w:rsidRDefault="003D4799" w:rsidP="00281327">
            <w:pPr>
              <w:pStyle w:val="Prrafodelista"/>
              <w:numPr>
                <w:ilvl w:val="0"/>
                <w:numId w:val="36"/>
              </w:numPr>
              <w:tabs>
                <w:tab w:val="left" w:pos="8256"/>
              </w:tabs>
              <w:ind w:right="849"/>
              <w:jc w:val="both"/>
              <w:rPr>
                <w:rFonts w:ascii="Arial" w:hAnsi="Arial" w:cs="Arial"/>
                <w:sz w:val="20"/>
                <w:szCs w:val="20"/>
              </w:rPr>
            </w:pPr>
            <w:r w:rsidRPr="003D4799">
              <w:rPr>
                <w:rFonts w:ascii="Arial" w:hAnsi="Arial" w:cs="Arial"/>
                <w:sz w:val="20"/>
                <w:szCs w:val="20"/>
              </w:rPr>
              <w:t>Compromiso de asignar para la ejecución</w:t>
            </w:r>
            <w:r w:rsidR="003139A4">
              <w:rPr>
                <w:rFonts w:ascii="Arial" w:hAnsi="Arial" w:cs="Arial"/>
                <w:sz w:val="20"/>
                <w:szCs w:val="20"/>
              </w:rPr>
              <w:t xml:space="preserve"> del contrato entre un 40% y un </w:t>
            </w:r>
            <w:r w:rsidRPr="003D4799">
              <w:rPr>
                <w:rFonts w:ascii="Arial" w:hAnsi="Arial" w:cs="Arial"/>
                <w:sz w:val="20"/>
                <w:szCs w:val="20"/>
              </w:rPr>
              <w:t>60% de mujeres en puestos de responsabilidad que se concreten en tareas de gestión de equipos o tareas de coordinación técnico-administrativas relacionadas con la ejecución del contrato (1 punto)</w:t>
            </w:r>
            <w:r w:rsidR="003139A4">
              <w:rPr>
                <w:rFonts w:ascii="Arial" w:hAnsi="Arial" w:cs="Arial"/>
                <w:sz w:val="20"/>
                <w:szCs w:val="20"/>
              </w:rPr>
              <w:t>.</w:t>
            </w:r>
          </w:p>
          <w:p w:rsidR="003D4799" w:rsidRPr="003D4799" w:rsidRDefault="003D4799" w:rsidP="003D4799">
            <w:pPr>
              <w:pStyle w:val="Prrafodelista"/>
              <w:ind w:left="1440" w:right="566"/>
              <w:rPr>
                <w:rFonts w:ascii="Arial" w:hAnsi="Arial" w:cs="Arial"/>
                <w:sz w:val="20"/>
                <w:szCs w:val="20"/>
              </w:rPr>
            </w:pPr>
          </w:p>
          <w:p w:rsidR="003D4799" w:rsidRPr="003D4799" w:rsidRDefault="003D4799" w:rsidP="003D4799">
            <w:pPr>
              <w:ind w:left="709" w:hanging="75"/>
              <w:rPr>
                <w:rFonts w:ascii="Arial" w:hAnsi="Arial" w:cs="Arial"/>
              </w:rPr>
            </w:pPr>
            <w:r w:rsidRPr="003D4799">
              <w:rPr>
                <w:rFonts w:ascii="Arial" w:hAnsi="Arial" w:cs="Arial"/>
              </w:rPr>
              <w:t>(Cada compromiso tendrá que ser explicitado en sendas declaraciones firmadas por la persona responsable de la empresa.)</w:t>
            </w:r>
          </w:p>
          <w:p w:rsidR="003D4799" w:rsidRPr="003D4799" w:rsidRDefault="003D4799" w:rsidP="003D4799">
            <w:pPr>
              <w:pStyle w:val="Prrafodelista"/>
              <w:ind w:left="1440" w:hanging="360"/>
              <w:rPr>
                <w:rFonts w:ascii="Arial" w:hAnsi="Arial" w:cs="Arial"/>
                <w:sz w:val="20"/>
                <w:szCs w:val="20"/>
              </w:rPr>
            </w:pPr>
          </w:p>
          <w:p w:rsidR="003D4799" w:rsidRPr="003D4799" w:rsidRDefault="003D4799" w:rsidP="003D4799">
            <w:pPr>
              <w:rPr>
                <w:rFonts w:ascii="Arial" w:hAnsi="Arial" w:cs="Arial"/>
              </w:rPr>
            </w:pPr>
            <w:r w:rsidRPr="003D4799">
              <w:rPr>
                <w:rFonts w:ascii="Arial" w:hAnsi="Arial" w:cs="Arial"/>
              </w:rPr>
              <w:t xml:space="preserve">3.2.- </w:t>
            </w:r>
            <w:r w:rsidRPr="003D4799">
              <w:rPr>
                <w:rFonts w:ascii="Arial" w:hAnsi="Arial" w:cs="Arial"/>
                <w:u w:val="single"/>
              </w:rPr>
              <w:t>Formación en materia de igualdad</w:t>
            </w:r>
            <w:r w:rsidRPr="003D4799">
              <w:rPr>
                <w:rFonts w:ascii="Arial" w:hAnsi="Arial" w:cs="Arial"/>
              </w:rPr>
              <w:t xml:space="preserve"> (máximo 1,5 puntos)</w:t>
            </w:r>
          </w:p>
          <w:p w:rsidR="003D4799" w:rsidRPr="003D4799" w:rsidRDefault="003D4799" w:rsidP="003D4799">
            <w:pPr>
              <w:rPr>
                <w:rFonts w:ascii="Arial" w:hAnsi="Arial" w:cs="Arial"/>
              </w:rPr>
            </w:pPr>
          </w:p>
          <w:p w:rsidR="003D4799" w:rsidRPr="003D4799" w:rsidRDefault="003D4799" w:rsidP="003D4799">
            <w:pPr>
              <w:rPr>
                <w:rFonts w:ascii="Arial" w:hAnsi="Arial" w:cs="Arial"/>
              </w:rPr>
            </w:pPr>
            <w:r w:rsidRPr="003D4799">
              <w:rPr>
                <w:rFonts w:ascii="Arial" w:hAnsi="Arial" w:cs="Arial"/>
              </w:rPr>
              <w:t>Presentación del Compromiso de la empresa de impartir al menos 10 horas anuales de formación en materia de igualdad a la plantilla que ejecuta el contrato.</w:t>
            </w:r>
          </w:p>
          <w:p w:rsidR="003D4799" w:rsidRPr="003D4799" w:rsidRDefault="003D4799" w:rsidP="003D4799">
            <w:pPr>
              <w:ind w:left="851" w:right="707"/>
              <w:rPr>
                <w:rFonts w:ascii="Arial" w:hAnsi="Arial" w:cs="Arial"/>
              </w:rPr>
            </w:pPr>
          </w:p>
          <w:p w:rsidR="003D4799" w:rsidRPr="003D4799" w:rsidRDefault="003D4799" w:rsidP="003D4799">
            <w:pPr>
              <w:rPr>
                <w:rFonts w:ascii="Arial" w:hAnsi="Arial" w:cs="Arial"/>
              </w:rPr>
            </w:pPr>
          </w:p>
          <w:p w:rsidR="003D4799" w:rsidRPr="003D4799" w:rsidRDefault="003D4799" w:rsidP="003D4799">
            <w:pPr>
              <w:rPr>
                <w:rFonts w:ascii="Arial" w:hAnsi="Arial" w:cs="Arial"/>
              </w:rPr>
            </w:pPr>
            <w:r w:rsidRPr="003D4799">
              <w:rPr>
                <w:rFonts w:ascii="Arial" w:hAnsi="Arial" w:cs="Arial"/>
              </w:rPr>
              <w:t xml:space="preserve">3.3.- </w:t>
            </w:r>
            <w:r w:rsidRPr="003D4799">
              <w:rPr>
                <w:rFonts w:ascii="Arial" w:hAnsi="Arial" w:cs="Arial"/>
                <w:u w:val="single"/>
              </w:rPr>
              <w:t xml:space="preserve">Marca de excelencia en igualdad de género otorgado por una administración pública o reconocimiento de entidad colaboradora para la igualdad de mujeres y hombres otorgada por </w:t>
            </w:r>
            <w:proofErr w:type="spellStart"/>
            <w:r w:rsidRPr="003D4799">
              <w:rPr>
                <w:rFonts w:ascii="Arial" w:hAnsi="Arial" w:cs="Arial"/>
                <w:u w:val="single"/>
              </w:rPr>
              <w:t>Emakunde</w:t>
            </w:r>
            <w:proofErr w:type="spellEnd"/>
            <w:r w:rsidRPr="003D4799">
              <w:rPr>
                <w:rFonts w:ascii="Arial" w:hAnsi="Arial" w:cs="Arial"/>
                <w:u w:val="single"/>
              </w:rPr>
              <w:t xml:space="preserve"> </w:t>
            </w:r>
            <w:r w:rsidRPr="003D4799">
              <w:rPr>
                <w:rFonts w:ascii="Arial" w:hAnsi="Arial" w:cs="Arial"/>
              </w:rPr>
              <w:t>(máximo 2 puntos).</w:t>
            </w:r>
          </w:p>
          <w:p w:rsidR="003D4799" w:rsidRPr="003D4799" w:rsidRDefault="003D4799" w:rsidP="003D4799">
            <w:pPr>
              <w:rPr>
                <w:rFonts w:ascii="Arial" w:hAnsi="Arial" w:cs="Arial"/>
              </w:rPr>
            </w:pPr>
          </w:p>
          <w:p w:rsidR="003D4799" w:rsidRPr="003D4799" w:rsidRDefault="003D4799" w:rsidP="003D4799">
            <w:pPr>
              <w:rPr>
                <w:rFonts w:ascii="Arial" w:hAnsi="Arial" w:cs="Arial"/>
              </w:rPr>
            </w:pPr>
            <w:r w:rsidRPr="003D4799">
              <w:rPr>
                <w:rFonts w:ascii="Arial" w:hAnsi="Arial" w:cs="Arial"/>
              </w:rPr>
              <w:t>La presentación de dicha marca de excelencia o reconocimiento de entidad colaboradora, se valorará con 2 puntos. En caso contrario, se valorará con 0 puntos.</w:t>
            </w:r>
          </w:p>
          <w:p w:rsidR="003D4799" w:rsidRPr="003D4799" w:rsidRDefault="003D4799" w:rsidP="003D4799">
            <w:pPr>
              <w:spacing w:before="100" w:beforeAutospacing="1" w:after="100" w:afterAutospacing="1" w:line="360" w:lineRule="auto"/>
              <w:contextualSpacing/>
              <w:rPr>
                <w:rFonts w:ascii="Arial" w:hAnsi="Arial" w:cs="Arial"/>
              </w:rPr>
            </w:pPr>
          </w:p>
          <w:p w:rsidR="003D4799" w:rsidRPr="003D4799" w:rsidRDefault="00667EE0" w:rsidP="003D4799">
            <w:pPr>
              <w:rPr>
                <w:rFonts w:ascii="Arial" w:hAnsi="Arial" w:cs="Arial"/>
                <w:b/>
                <w:u w:val="single"/>
              </w:rPr>
            </w:pPr>
            <w:r>
              <w:rPr>
                <w:rFonts w:ascii="Arial" w:hAnsi="Arial" w:cs="Arial"/>
                <w:b/>
              </w:rPr>
              <w:t>4</w:t>
            </w:r>
            <w:r w:rsidR="003D4799" w:rsidRPr="003D4799">
              <w:rPr>
                <w:rFonts w:ascii="Arial" w:hAnsi="Arial" w:cs="Arial"/>
                <w:b/>
              </w:rPr>
              <w:t xml:space="preserve">.- </w:t>
            </w:r>
            <w:r>
              <w:rPr>
                <w:rFonts w:ascii="Arial" w:hAnsi="Arial" w:cs="Arial"/>
                <w:b/>
              </w:rPr>
              <w:t>ETIQUETAS ECOLÓGICAS</w:t>
            </w:r>
            <w:r w:rsidR="003D4799" w:rsidRPr="003D4799">
              <w:rPr>
                <w:rFonts w:ascii="Arial" w:hAnsi="Arial" w:cs="Arial"/>
                <w:b/>
              </w:rPr>
              <w:t xml:space="preserve">: </w:t>
            </w:r>
          </w:p>
          <w:p w:rsidR="003D4799" w:rsidRPr="003D4799" w:rsidRDefault="003D4799" w:rsidP="003D4799">
            <w:pPr>
              <w:pBdr>
                <w:top w:val="nil"/>
                <w:left w:val="nil"/>
                <w:bottom w:val="nil"/>
                <w:right w:val="nil"/>
                <w:between w:val="nil"/>
              </w:pBdr>
              <w:tabs>
                <w:tab w:val="left" w:pos="-5"/>
              </w:tabs>
              <w:spacing w:before="40" w:after="40"/>
              <w:rPr>
                <w:rFonts w:ascii="Arial" w:hAnsi="Arial" w:cs="Arial"/>
              </w:rPr>
            </w:pPr>
          </w:p>
          <w:p w:rsidR="00667EE0" w:rsidRPr="00667EE0" w:rsidRDefault="00281327" w:rsidP="003139A4">
            <w:pPr>
              <w:pBdr>
                <w:top w:val="nil"/>
                <w:left w:val="nil"/>
                <w:bottom w:val="nil"/>
                <w:right w:val="nil"/>
                <w:between w:val="nil"/>
              </w:pBdr>
              <w:tabs>
                <w:tab w:val="left" w:pos="-5"/>
              </w:tabs>
              <w:spacing w:before="40" w:after="40"/>
              <w:jc w:val="both"/>
              <w:rPr>
                <w:rFonts w:ascii="Arial" w:hAnsi="Arial" w:cs="Arial"/>
              </w:rPr>
            </w:pPr>
            <w:r>
              <w:rPr>
                <w:rFonts w:ascii="Arial" w:hAnsi="Arial" w:cs="Arial"/>
              </w:rPr>
              <w:t>Presentación del compromiso</w:t>
            </w:r>
            <w:r w:rsidR="00667EE0" w:rsidRPr="00667EE0">
              <w:rPr>
                <w:rFonts w:ascii="Arial" w:hAnsi="Arial" w:cs="Arial"/>
              </w:rPr>
              <w:t xml:space="preserve"> por parte de las empresas licitadoras del cumplimiento de alguna etiqueta ecológica como la norma ISO 14006 de </w:t>
            </w:r>
            <w:proofErr w:type="spellStart"/>
            <w:r w:rsidR="00667EE0" w:rsidRPr="00667EE0">
              <w:rPr>
                <w:rFonts w:ascii="Arial" w:hAnsi="Arial" w:cs="Arial"/>
              </w:rPr>
              <w:t>ecodiseño</w:t>
            </w:r>
            <w:proofErr w:type="spellEnd"/>
            <w:r w:rsidR="00667EE0" w:rsidRPr="00667EE0">
              <w:rPr>
                <w:rFonts w:ascii="Arial" w:hAnsi="Arial" w:cs="Arial"/>
              </w:rPr>
              <w:t xml:space="preserve"> u otros distintivos de calidad del producto o servicio a emplear en la ejecución del contrato.</w:t>
            </w:r>
          </w:p>
          <w:p w:rsidR="00667EE0" w:rsidRPr="00667EE0" w:rsidRDefault="00667EE0" w:rsidP="003139A4">
            <w:pPr>
              <w:pBdr>
                <w:top w:val="nil"/>
                <w:left w:val="nil"/>
                <w:bottom w:val="nil"/>
                <w:right w:val="nil"/>
                <w:between w:val="nil"/>
              </w:pBdr>
              <w:tabs>
                <w:tab w:val="left" w:pos="-5"/>
              </w:tabs>
              <w:spacing w:before="40" w:after="40"/>
              <w:jc w:val="both"/>
              <w:rPr>
                <w:rFonts w:ascii="Arial" w:hAnsi="Arial" w:cs="Arial"/>
              </w:rPr>
            </w:pPr>
          </w:p>
          <w:p w:rsidR="003D4799" w:rsidRDefault="00667EE0" w:rsidP="003139A4">
            <w:pPr>
              <w:pBdr>
                <w:top w:val="nil"/>
                <w:left w:val="nil"/>
                <w:bottom w:val="nil"/>
                <w:right w:val="nil"/>
                <w:between w:val="nil"/>
              </w:pBdr>
              <w:tabs>
                <w:tab w:val="left" w:pos="-5"/>
              </w:tabs>
              <w:spacing w:before="40" w:after="40"/>
              <w:jc w:val="both"/>
              <w:rPr>
                <w:rFonts w:ascii="Arial" w:hAnsi="Arial" w:cs="Arial"/>
              </w:rPr>
            </w:pPr>
            <w:r w:rsidRPr="00667EE0">
              <w:rPr>
                <w:rFonts w:ascii="Arial" w:hAnsi="Arial" w:cs="Arial"/>
              </w:rPr>
              <w:t>Todo ello sin perjuicio de otras formas de acredit</w:t>
            </w:r>
            <w:r w:rsidR="00227275">
              <w:rPr>
                <w:rFonts w:ascii="Arial" w:hAnsi="Arial" w:cs="Arial"/>
              </w:rPr>
              <w:t>ación de los rendimientos o exi</w:t>
            </w:r>
            <w:r w:rsidRPr="00667EE0">
              <w:rPr>
                <w:rFonts w:ascii="Arial" w:hAnsi="Arial" w:cs="Arial"/>
              </w:rPr>
              <w:t xml:space="preserve">gencias funcionales que se definan en dichas etiquetas como, por ejemplo, EMAS o informes GRI (Global </w:t>
            </w:r>
            <w:proofErr w:type="spellStart"/>
            <w:r w:rsidRPr="00667EE0">
              <w:rPr>
                <w:rFonts w:ascii="Arial" w:hAnsi="Arial" w:cs="Arial"/>
              </w:rPr>
              <w:t>Reporting</w:t>
            </w:r>
            <w:proofErr w:type="spellEnd"/>
            <w:r w:rsidRPr="00667EE0">
              <w:rPr>
                <w:rFonts w:ascii="Arial" w:hAnsi="Arial" w:cs="Arial"/>
              </w:rPr>
              <w:t xml:space="preserve"> </w:t>
            </w:r>
            <w:proofErr w:type="spellStart"/>
            <w:r w:rsidRPr="00667EE0">
              <w:rPr>
                <w:rFonts w:ascii="Arial" w:hAnsi="Arial" w:cs="Arial"/>
              </w:rPr>
              <w:t>Initiative</w:t>
            </w:r>
            <w:proofErr w:type="spellEnd"/>
            <w:r w:rsidRPr="00667EE0">
              <w:rPr>
                <w:rFonts w:ascii="Arial" w:hAnsi="Arial" w:cs="Arial"/>
              </w:rPr>
              <w:t>).</w:t>
            </w:r>
          </w:p>
          <w:p w:rsidR="00281327" w:rsidRDefault="00281327" w:rsidP="003139A4">
            <w:pPr>
              <w:pBdr>
                <w:top w:val="nil"/>
                <w:left w:val="nil"/>
                <w:bottom w:val="nil"/>
                <w:right w:val="nil"/>
                <w:between w:val="nil"/>
              </w:pBdr>
              <w:tabs>
                <w:tab w:val="left" w:pos="-5"/>
              </w:tabs>
              <w:spacing w:before="40" w:after="40"/>
              <w:jc w:val="both"/>
              <w:rPr>
                <w:rFonts w:ascii="Arial" w:hAnsi="Arial" w:cs="Arial"/>
              </w:rPr>
            </w:pPr>
          </w:p>
          <w:p w:rsidR="00281327" w:rsidRDefault="00281327" w:rsidP="003139A4">
            <w:pPr>
              <w:pBdr>
                <w:top w:val="nil"/>
                <w:left w:val="nil"/>
                <w:bottom w:val="nil"/>
                <w:right w:val="nil"/>
                <w:between w:val="nil"/>
              </w:pBdr>
              <w:tabs>
                <w:tab w:val="left" w:pos="-5"/>
              </w:tabs>
              <w:spacing w:before="40" w:after="40"/>
              <w:jc w:val="both"/>
              <w:rPr>
                <w:rFonts w:ascii="Arial" w:hAnsi="Arial" w:cs="Arial"/>
              </w:rPr>
            </w:pPr>
            <w:r w:rsidRPr="00281327">
              <w:rPr>
                <w:rFonts w:ascii="Arial" w:hAnsi="Arial" w:cs="Arial"/>
              </w:rPr>
              <w:t>Las certificaciones que disponga la empresa deberán estar en vigor durante todo el plazo de ejecución del contrato.</w:t>
            </w:r>
          </w:p>
          <w:p w:rsidR="00667EE0" w:rsidRDefault="00667EE0" w:rsidP="003D4799">
            <w:pPr>
              <w:pBdr>
                <w:top w:val="nil"/>
                <w:left w:val="nil"/>
                <w:bottom w:val="nil"/>
                <w:right w:val="nil"/>
                <w:between w:val="nil"/>
              </w:pBdr>
              <w:tabs>
                <w:tab w:val="left" w:pos="-5"/>
              </w:tabs>
              <w:spacing w:before="40" w:after="40"/>
              <w:rPr>
                <w:rFonts w:ascii="Arial" w:hAnsi="Arial" w:cs="Arial"/>
              </w:rPr>
            </w:pPr>
          </w:p>
          <w:p w:rsidR="00667EE0" w:rsidRPr="003D4799" w:rsidRDefault="00667EE0" w:rsidP="00667EE0">
            <w:pPr>
              <w:rPr>
                <w:rFonts w:ascii="Arial" w:hAnsi="Arial" w:cs="Arial"/>
                <w:b/>
                <w:u w:val="single"/>
              </w:rPr>
            </w:pPr>
            <w:r>
              <w:rPr>
                <w:rFonts w:ascii="Arial" w:hAnsi="Arial" w:cs="Arial"/>
                <w:b/>
              </w:rPr>
              <w:t>5</w:t>
            </w:r>
            <w:r w:rsidRPr="003D4799">
              <w:rPr>
                <w:rFonts w:ascii="Arial" w:hAnsi="Arial" w:cs="Arial"/>
                <w:b/>
              </w:rPr>
              <w:t xml:space="preserve">.- RESPONSABILIDAD SOCIAL EMPRESARIAL: </w:t>
            </w:r>
          </w:p>
          <w:p w:rsidR="00667EE0" w:rsidRPr="003D4799" w:rsidRDefault="00667EE0" w:rsidP="00667EE0">
            <w:pPr>
              <w:pBdr>
                <w:top w:val="nil"/>
                <w:left w:val="nil"/>
                <w:bottom w:val="nil"/>
                <w:right w:val="nil"/>
                <w:between w:val="nil"/>
              </w:pBdr>
              <w:tabs>
                <w:tab w:val="left" w:pos="-5"/>
              </w:tabs>
              <w:spacing w:before="40" w:after="40"/>
              <w:rPr>
                <w:rFonts w:ascii="Arial" w:hAnsi="Arial" w:cs="Arial"/>
              </w:rPr>
            </w:pPr>
          </w:p>
          <w:p w:rsidR="00667EE0" w:rsidRPr="003D4799" w:rsidRDefault="00281327" w:rsidP="00281327">
            <w:pPr>
              <w:pBdr>
                <w:top w:val="nil"/>
                <w:left w:val="nil"/>
                <w:bottom w:val="nil"/>
                <w:right w:val="nil"/>
                <w:between w:val="nil"/>
              </w:pBdr>
              <w:tabs>
                <w:tab w:val="left" w:pos="-5"/>
              </w:tabs>
              <w:spacing w:before="40" w:after="40"/>
              <w:jc w:val="both"/>
              <w:rPr>
                <w:rFonts w:ascii="Arial" w:hAnsi="Arial" w:cs="Arial"/>
              </w:rPr>
            </w:pPr>
            <w:r>
              <w:rPr>
                <w:rFonts w:ascii="Arial" w:hAnsi="Arial" w:cs="Arial"/>
              </w:rPr>
              <w:t xml:space="preserve">Presentación del compromiso </w:t>
            </w:r>
            <w:r w:rsidR="00667EE0" w:rsidRPr="003D4799">
              <w:rPr>
                <w:rFonts w:ascii="Arial" w:hAnsi="Arial" w:cs="Arial"/>
              </w:rPr>
              <w:t>por parte de las empresas licitadoras de que éstas hayan superado algún proceso de certificación en materia de responsabilidad social empresarial (máximo 2 puntos). Se considerarán los siguientes tipos de certificación:</w:t>
            </w:r>
          </w:p>
          <w:p w:rsidR="00667EE0" w:rsidRPr="003D4799" w:rsidRDefault="00667EE0" w:rsidP="00667EE0">
            <w:pPr>
              <w:pBdr>
                <w:top w:val="nil"/>
                <w:left w:val="nil"/>
                <w:bottom w:val="nil"/>
                <w:right w:val="nil"/>
                <w:between w:val="nil"/>
              </w:pBdr>
              <w:tabs>
                <w:tab w:val="left" w:pos="-5"/>
              </w:tabs>
              <w:spacing w:before="40" w:after="40"/>
              <w:rPr>
                <w:rFonts w:ascii="Arial" w:hAnsi="Arial" w:cs="Arial"/>
              </w:rPr>
            </w:pPr>
          </w:p>
          <w:p w:rsidR="00667EE0" w:rsidRPr="003D4799" w:rsidRDefault="00667EE0" w:rsidP="00667EE0">
            <w:pPr>
              <w:pStyle w:val="Prrafodelista"/>
              <w:numPr>
                <w:ilvl w:val="0"/>
                <w:numId w:val="37"/>
              </w:numPr>
              <w:pBdr>
                <w:top w:val="nil"/>
                <w:left w:val="nil"/>
                <w:bottom w:val="nil"/>
                <w:right w:val="nil"/>
                <w:between w:val="nil"/>
              </w:pBdr>
              <w:tabs>
                <w:tab w:val="left" w:pos="-5"/>
              </w:tabs>
              <w:spacing w:before="40" w:after="40" w:line="240" w:lineRule="auto"/>
              <w:contextualSpacing w:val="0"/>
              <w:jc w:val="both"/>
              <w:rPr>
                <w:rFonts w:ascii="Arial" w:hAnsi="Arial" w:cs="Arial"/>
                <w:sz w:val="20"/>
                <w:szCs w:val="20"/>
              </w:rPr>
            </w:pPr>
            <w:r w:rsidRPr="003D4799">
              <w:rPr>
                <w:rFonts w:ascii="Arial" w:hAnsi="Arial" w:cs="Arial"/>
                <w:sz w:val="20"/>
                <w:szCs w:val="20"/>
              </w:rPr>
              <w:t>ISO 19600</w:t>
            </w:r>
          </w:p>
          <w:p w:rsidR="00667EE0" w:rsidRPr="003D4799" w:rsidRDefault="00667EE0" w:rsidP="00667EE0">
            <w:pPr>
              <w:pStyle w:val="Prrafodelista"/>
              <w:numPr>
                <w:ilvl w:val="0"/>
                <w:numId w:val="37"/>
              </w:numPr>
              <w:pBdr>
                <w:top w:val="nil"/>
                <w:left w:val="nil"/>
                <w:bottom w:val="nil"/>
                <w:right w:val="nil"/>
                <w:between w:val="nil"/>
              </w:pBdr>
              <w:tabs>
                <w:tab w:val="left" w:pos="-5"/>
              </w:tabs>
              <w:spacing w:before="40" w:after="40" w:line="240" w:lineRule="auto"/>
              <w:contextualSpacing w:val="0"/>
              <w:jc w:val="both"/>
              <w:rPr>
                <w:rFonts w:ascii="Arial" w:hAnsi="Arial" w:cs="Arial"/>
                <w:sz w:val="20"/>
                <w:szCs w:val="20"/>
                <w:lang w:val="en-US"/>
              </w:rPr>
            </w:pPr>
            <w:r w:rsidRPr="003D4799">
              <w:rPr>
                <w:rFonts w:ascii="Arial" w:hAnsi="Arial" w:cs="Arial"/>
                <w:sz w:val="20"/>
                <w:szCs w:val="20"/>
                <w:lang w:val="en-US"/>
              </w:rPr>
              <w:t>United Nations Global Compact (</w:t>
            </w:r>
            <w:proofErr w:type="spellStart"/>
            <w:r w:rsidRPr="003D4799">
              <w:rPr>
                <w:rFonts w:ascii="Arial" w:hAnsi="Arial" w:cs="Arial"/>
                <w:sz w:val="20"/>
                <w:szCs w:val="20"/>
                <w:lang w:val="en-US"/>
              </w:rPr>
              <w:t>Pacto</w:t>
            </w:r>
            <w:proofErr w:type="spellEnd"/>
            <w:r w:rsidRPr="003D4799">
              <w:rPr>
                <w:rFonts w:ascii="Arial" w:hAnsi="Arial" w:cs="Arial"/>
                <w:sz w:val="20"/>
                <w:szCs w:val="20"/>
                <w:lang w:val="en-US"/>
              </w:rPr>
              <w:t xml:space="preserve"> Mundial)</w:t>
            </w:r>
          </w:p>
          <w:p w:rsidR="00667EE0" w:rsidRPr="003D4799" w:rsidRDefault="00667EE0" w:rsidP="00667EE0">
            <w:pPr>
              <w:pStyle w:val="Prrafodelista"/>
              <w:numPr>
                <w:ilvl w:val="0"/>
                <w:numId w:val="37"/>
              </w:numPr>
              <w:pBdr>
                <w:top w:val="nil"/>
                <w:left w:val="nil"/>
                <w:bottom w:val="nil"/>
                <w:right w:val="nil"/>
                <w:between w:val="nil"/>
              </w:pBdr>
              <w:tabs>
                <w:tab w:val="left" w:pos="-5"/>
              </w:tabs>
              <w:spacing w:before="40" w:after="40" w:line="240" w:lineRule="auto"/>
              <w:contextualSpacing w:val="0"/>
              <w:jc w:val="both"/>
              <w:rPr>
                <w:rFonts w:ascii="Arial" w:hAnsi="Arial" w:cs="Arial"/>
                <w:sz w:val="20"/>
                <w:szCs w:val="20"/>
              </w:rPr>
            </w:pPr>
            <w:r w:rsidRPr="003D4799">
              <w:rPr>
                <w:rFonts w:ascii="Arial" w:hAnsi="Arial" w:cs="Arial"/>
                <w:sz w:val="20"/>
                <w:szCs w:val="20"/>
              </w:rPr>
              <w:t>SGE 21</w:t>
            </w:r>
          </w:p>
          <w:p w:rsidR="00667EE0" w:rsidRPr="003D4799" w:rsidRDefault="00667EE0" w:rsidP="00667EE0">
            <w:pPr>
              <w:pStyle w:val="Prrafodelista"/>
              <w:numPr>
                <w:ilvl w:val="0"/>
                <w:numId w:val="37"/>
              </w:numPr>
              <w:pBdr>
                <w:top w:val="nil"/>
                <w:left w:val="nil"/>
                <w:bottom w:val="nil"/>
                <w:right w:val="nil"/>
                <w:between w:val="nil"/>
              </w:pBdr>
              <w:tabs>
                <w:tab w:val="left" w:pos="-5"/>
              </w:tabs>
              <w:spacing w:before="40" w:after="40" w:line="240" w:lineRule="auto"/>
              <w:contextualSpacing w:val="0"/>
              <w:jc w:val="both"/>
              <w:rPr>
                <w:rFonts w:ascii="Arial" w:hAnsi="Arial" w:cs="Arial"/>
                <w:sz w:val="20"/>
                <w:szCs w:val="20"/>
              </w:rPr>
            </w:pPr>
            <w:r w:rsidRPr="003D4799">
              <w:rPr>
                <w:rFonts w:ascii="Arial" w:hAnsi="Arial" w:cs="Arial"/>
                <w:sz w:val="20"/>
                <w:szCs w:val="20"/>
              </w:rPr>
              <w:t xml:space="preserve">Global </w:t>
            </w:r>
            <w:proofErr w:type="spellStart"/>
            <w:r w:rsidRPr="003D4799">
              <w:rPr>
                <w:rFonts w:ascii="Arial" w:hAnsi="Arial" w:cs="Arial"/>
                <w:sz w:val="20"/>
                <w:szCs w:val="20"/>
              </w:rPr>
              <w:t>Accountability</w:t>
            </w:r>
            <w:proofErr w:type="spellEnd"/>
            <w:r w:rsidRPr="003D4799">
              <w:rPr>
                <w:rFonts w:ascii="Arial" w:hAnsi="Arial" w:cs="Arial"/>
                <w:sz w:val="20"/>
                <w:szCs w:val="20"/>
              </w:rPr>
              <w:t xml:space="preserve"> 1000 (AA 1000)</w:t>
            </w:r>
          </w:p>
          <w:p w:rsidR="00667EE0" w:rsidRPr="003D4799" w:rsidRDefault="00667EE0" w:rsidP="00667EE0">
            <w:pPr>
              <w:pBdr>
                <w:top w:val="nil"/>
                <w:left w:val="nil"/>
                <w:bottom w:val="nil"/>
                <w:right w:val="nil"/>
                <w:between w:val="nil"/>
              </w:pBdr>
              <w:tabs>
                <w:tab w:val="left" w:pos="-5"/>
              </w:tabs>
              <w:spacing w:before="40" w:after="40"/>
              <w:rPr>
                <w:rFonts w:ascii="Arial" w:hAnsi="Arial" w:cs="Arial"/>
              </w:rPr>
            </w:pPr>
          </w:p>
          <w:p w:rsidR="00667EE0" w:rsidRDefault="00667EE0" w:rsidP="003139A4">
            <w:pPr>
              <w:pBdr>
                <w:top w:val="nil"/>
                <w:left w:val="nil"/>
                <w:bottom w:val="nil"/>
                <w:right w:val="nil"/>
                <w:between w:val="nil"/>
              </w:pBdr>
              <w:tabs>
                <w:tab w:val="left" w:pos="-5"/>
              </w:tabs>
              <w:spacing w:before="40" w:after="40"/>
              <w:jc w:val="both"/>
              <w:rPr>
                <w:rFonts w:ascii="Arial" w:hAnsi="Arial" w:cs="Arial"/>
              </w:rPr>
            </w:pPr>
            <w:r w:rsidRPr="003D4799">
              <w:rPr>
                <w:rFonts w:ascii="Arial" w:hAnsi="Arial" w:cs="Arial"/>
              </w:rPr>
              <w:t>Todo ello sin perjuicio de otras formas de acreditación que las empresas licitadoras pudieran aportar siempre que se trate de certificaciones emitidas por un organismo competente en la materia.</w:t>
            </w:r>
          </w:p>
          <w:p w:rsidR="00281327" w:rsidRDefault="00281327" w:rsidP="003139A4">
            <w:pPr>
              <w:pBdr>
                <w:top w:val="nil"/>
                <w:left w:val="nil"/>
                <w:bottom w:val="nil"/>
                <w:right w:val="nil"/>
                <w:between w:val="nil"/>
              </w:pBdr>
              <w:tabs>
                <w:tab w:val="left" w:pos="-5"/>
              </w:tabs>
              <w:spacing w:before="40" w:after="40"/>
              <w:jc w:val="both"/>
              <w:rPr>
                <w:rFonts w:ascii="Arial" w:hAnsi="Arial" w:cs="Arial"/>
              </w:rPr>
            </w:pPr>
          </w:p>
          <w:p w:rsidR="00281327" w:rsidRPr="003D4799" w:rsidRDefault="00281327" w:rsidP="003139A4">
            <w:pPr>
              <w:pBdr>
                <w:top w:val="nil"/>
                <w:left w:val="nil"/>
                <w:bottom w:val="nil"/>
                <w:right w:val="nil"/>
                <w:between w:val="nil"/>
              </w:pBdr>
              <w:tabs>
                <w:tab w:val="left" w:pos="-5"/>
              </w:tabs>
              <w:spacing w:before="40" w:after="40"/>
              <w:jc w:val="both"/>
              <w:rPr>
                <w:rFonts w:ascii="Arial" w:hAnsi="Arial" w:cs="Arial"/>
              </w:rPr>
            </w:pPr>
            <w:r w:rsidRPr="00281327">
              <w:rPr>
                <w:rFonts w:ascii="Arial" w:hAnsi="Arial" w:cs="Arial"/>
              </w:rPr>
              <w:t>Las certificaciones que disponga la empresa deberán estar en vigor durante todo el plazo de ejecución del contrato.</w:t>
            </w:r>
          </w:p>
          <w:p w:rsidR="00BD309B" w:rsidRPr="006918E8" w:rsidRDefault="00BD309B" w:rsidP="003D4799">
            <w:pPr>
              <w:jc w:val="both"/>
              <w:rPr>
                <w:rFonts w:ascii="Arial" w:hAnsi="Arial" w:cs="Arial"/>
                <w:b/>
              </w:rPr>
            </w:pPr>
          </w:p>
        </w:tc>
      </w:tr>
      <w:tr w:rsidR="00367F2F" w:rsidRPr="006918E8" w:rsidTr="002813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822"/>
        </w:trPr>
        <w:tc>
          <w:tcPr>
            <w:tcW w:w="8506" w:type="dxa"/>
            <w:gridSpan w:val="6"/>
            <w:tcBorders>
              <w:top w:val="single" w:sz="4" w:space="0" w:color="000000"/>
            </w:tcBorders>
          </w:tcPr>
          <w:p w:rsidR="00367F2F" w:rsidRPr="006918E8" w:rsidRDefault="00367F2F"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367F2F" w:rsidRPr="006918E8" w:rsidRDefault="00367F2F" w:rsidP="00233FE9">
            <w:pPr>
              <w:tabs>
                <w:tab w:val="left" w:pos="34"/>
                <w:tab w:val="left" w:pos="567"/>
                <w:tab w:val="left" w:pos="993"/>
                <w:tab w:val="left" w:pos="1560"/>
              </w:tabs>
              <w:spacing w:line="240" w:lineRule="atLeast"/>
              <w:ind w:left="33"/>
              <w:jc w:val="both"/>
              <w:rPr>
                <w:rFonts w:ascii="Arial" w:hAnsi="Arial" w:cs="Arial"/>
                <w:b/>
                <w:szCs w:val="22"/>
                <w:lang w:eastAsia="en-US"/>
              </w:rPr>
            </w:pPr>
            <w:r w:rsidRPr="006918E8">
              <w:rPr>
                <w:rFonts w:ascii="Arial" w:hAnsi="Arial" w:cs="Arial"/>
                <w:b/>
                <w:szCs w:val="22"/>
                <w:lang w:eastAsia="en-US"/>
              </w:rPr>
              <w:t>Parámetros para considerar una oferta con valores anormales o desproporcionados</w:t>
            </w:r>
          </w:p>
          <w:p w:rsidR="00367F2F" w:rsidRDefault="005768F1" w:rsidP="00233FE9">
            <w:pPr>
              <w:tabs>
                <w:tab w:val="left" w:pos="34"/>
                <w:tab w:val="left" w:pos="567"/>
                <w:tab w:val="left" w:pos="993"/>
                <w:tab w:val="left" w:pos="1560"/>
              </w:tabs>
              <w:spacing w:line="240" w:lineRule="atLeast"/>
              <w:ind w:left="33" w:hanging="1"/>
              <w:jc w:val="both"/>
              <w:rPr>
                <w:rFonts w:ascii="Arial" w:hAnsi="Arial" w:cs="Arial"/>
                <w:szCs w:val="18"/>
              </w:rPr>
            </w:pPr>
            <w:r w:rsidRPr="005768F1">
              <w:rPr>
                <w:rFonts w:ascii="Arial" w:hAnsi="Arial" w:cs="Arial"/>
                <w:szCs w:val="18"/>
              </w:rPr>
              <w:t>Se considerarán, en principio, como desproporcionadas o anormales las ofertas que sean inferiores en más de un 10% a la media aritmética de todos los precios de las ofertas admitidas, y su declaración requerirá la previa solicitud de información a todas las empresas licitadoras supuestamente comprendidos en ella, así como el asesoramiento técnico del servicio correspondiente.</w:t>
            </w:r>
          </w:p>
          <w:p w:rsidR="005768F1" w:rsidRPr="006918E8" w:rsidRDefault="005768F1" w:rsidP="00233FE9">
            <w:pPr>
              <w:tabs>
                <w:tab w:val="left" w:pos="34"/>
                <w:tab w:val="left" w:pos="567"/>
                <w:tab w:val="left" w:pos="993"/>
                <w:tab w:val="left" w:pos="1560"/>
              </w:tabs>
              <w:spacing w:line="240" w:lineRule="atLeast"/>
              <w:ind w:left="33" w:hanging="1"/>
              <w:jc w:val="both"/>
              <w:rPr>
                <w:rFonts w:ascii="Arial" w:hAnsi="Arial" w:cs="Arial"/>
              </w:rPr>
            </w:pPr>
          </w:p>
          <w:p w:rsidR="00367F2F" w:rsidRPr="006918E8" w:rsidRDefault="00367F2F" w:rsidP="00233FE9">
            <w:pPr>
              <w:tabs>
                <w:tab w:val="left" w:pos="34"/>
                <w:tab w:val="left" w:pos="567"/>
                <w:tab w:val="left" w:pos="993"/>
                <w:tab w:val="left" w:pos="1560"/>
              </w:tabs>
              <w:spacing w:line="240" w:lineRule="atLeast"/>
              <w:ind w:left="33" w:hanging="1"/>
              <w:jc w:val="both"/>
              <w:rPr>
                <w:rFonts w:ascii="Arial" w:hAnsi="Arial" w:cs="Arial"/>
                <w:b/>
              </w:rPr>
            </w:pPr>
            <w:r w:rsidRPr="006918E8">
              <w:rPr>
                <w:rFonts w:ascii="Arial" w:hAnsi="Arial" w:cs="Arial"/>
                <w:b/>
              </w:rPr>
              <w:t>Criterios específicos para el desempate</w:t>
            </w:r>
            <w:r w:rsidR="006C6D04">
              <w:rPr>
                <w:rFonts w:ascii="Arial" w:hAnsi="Arial" w:cs="Arial"/>
                <w:b/>
              </w:rPr>
              <w:t xml:space="preserve">: </w:t>
            </w:r>
            <w:r w:rsidR="006C6D04" w:rsidRPr="00974051">
              <w:rPr>
                <w:rFonts w:ascii="Arial" w:hAnsi="Arial" w:cs="Arial"/>
                <w:szCs w:val="18"/>
              </w:rPr>
              <w:t>los establecidos en el artículo 147.2 de la LCSP</w:t>
            </w:r>
            <w:r w:rsidR="006C6D04" w:rsidRPr="00974051">
              <w:rPr>
                <w:rFonts w:ascii="Arial" w:hAnsi="Arial" w:cs="Arial"/>
                <w:sz w:val="22"/>
              </w:rPr>
              <w:t>.</w:t>
            </w:r>
          </w:p>
          <w:p w:rsidR="00367F2F" w:rsidRPr="006918E8" w:rsidRDefault="00367F2F" w:rsidP="003139A4">
            <w:pPr>
              <w:tabs>
                <w:tab w:val="left" w:pos="34"/>
                <w:tab w:val="left" w:pos="567"/>
                <w:tab w:val="left" w:pos="993"/>
                <w:tab w:val="left" w:pos="1560"/>
              </w:tabs>
              <w:spacing w:line="240" w:lineRule="atLeast"/>
              <w:jc w:val="both"/>
              <w:rPr>
                <w:rFonts w:ascii="Arial" w:eastAsia="MS Gothic" w:hAnsi="Arial" w:cs="Arial"/>
                <w:b/>
                <w:sz w:val="24"/>
                <w:szCs w:val="24"/>
              </w:rPr>
            </w:pPr>
          </w:p>
        </w:tc>
      </w:tr>
      <w:tr w:rsidR="00281327"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822"/>
        </w:trPr>
        <w:tc>
          <w:tcPr>
            <w:tcW w:w="8506" w:type="dxa"/>
            <w:gridSpan w:val="6"/>
            <w:tcBorders>
              <w:top w:val="single" w:sz="4" w:space="0" w:color="000000"/>
            </w:tcBorders>
          </w:tcPr>
          <w:p w:rsidR="00281327" w:rsidRDefault="00281327"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281327" w:rsidRPr="00281327" w:rsidRDefault="00281327" w:rsidP="00281327">
            <w:pPr>
              <w:tabs>
                <w:tab w:val="left" w:pos="176"/>
                <w:tab w:val="left" w:pos="567"/>
                <w:tab w:val="left" w:pos="993"/>
                <w:tab w:val="left" w:pos="1560"/>
              </w:tabs>
              <w:spacing w:line="240" w:lineRule="atLeast"/>
              <w:ind w:left="176" w:hanging="142"/>
              <w:jc w:val="both"/>
              <w:rPr>
                <w:rFonts w:ascii="Arial" w:hAnsi="Arial" w:cs="Arial"/>
                <w:szCs w:val="22"/>
                <w:lang w:eastAsia="en-US"/>
              </w:rPr>
            </w:pPr>
            <w:r w:rsidRPr="00281327">
              <w:rPr>
                <w:rFonts w:ascii="Arial" w:hAnsi="Arial" w:cs="Arial"/>
                <w:szCs w:val="22"/>
                <w:lang w:eastAsia="en-US"/>
              </w:rPr>
              <w:t>En el caso en el que lo señalado en las declaraciones responsables no sea cierto, se aplicar</w:t>
            </w:r>
            <w:r>
              <w:rPr>
                <w:rFonts w:ascii="Arial" w:hAnsi="Arial" w:cs="Arial"/>
                <w:szCs w:val="22"/>
                <w:lang w:eastAsia="en-US"/>
              </w:rPr>
              <w:t xml:space="preserve">a lo dispuesto en la </w:t>
            </w:r>
            <w:proofErr w:type="spellStart"/>
            <w:r>
              <w:rPr>
                <w:rFonts w:ascii="Arial" w:hAnsi="Arial" w:cs="Arial"/>
                <w:szCs w:val="22"/>
                <w:lang w:eastAsia="en-US"/>
              </w:rPr>
              <w:t>clausula</w:t>
            </w:r>
            <w:proofErr w:type="spellEnd"/>
            <w:r>
              <w:rPr>
                <w:rFonts w:ascii="Arial" w:hAnsi="Arial" w:cs="Arial"/>
                <w:szCs w:val="22"/>
                <w:lang w:eastAsia="en-US"/>
              </w:rPr>
              <w:t xml:space="preserve"> 42.1 c) y 42</w:t>
            </w:r>
            <w:r w:rsidRPr="00281327">
              <w:rPr>
                <w:rFonts w:ascii="Arial" w:hAnsi="Arial" w:cs="Arial"/>
                <w:szCs w:val="22"/>
                <w:lang w:eastAsia="en-US"/>
              </w:rPr>
              <w:t xml:space="preserve">.2 b) de los Pliegos de </w:t>
            </w:r>
            <w:proofErr w:type="spellStart"/>
            <w:r w:rsidRPr="00281327">
              <w:rPr>
                <w:rFonts w:ascii="Arial" w:hAnsi="Arial" w:cs="Arial"/>
                <w:szCs w:val="22"/>
                <w:lang w:eastAsia="en-US"/>
              </w:rPr>
              <w:t>Clausulas</w:t>
            </w:r>
            <w:proofErr w:type="spellEnd"/>
            <w:r w:rsidRPr="00281327">
              <w:rPr>
                <w:rFonts w:ascii="Arial" w:hAnsi="Arial" w:cs="Arial"/>
                <w:szCs w:val="22"/>
                <w:lang w:eastAsia="en-US"/>
              </w:rPr>
              <w:t xml:space="preserve"> Administrativas Particulares:</w:t>
            </w:r>
          </w:p>
          <w:p w:rsidR="00281327" w:rsidRPr="00281327" w:rsidRDefault="00281327" w:rsidP="00281327">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281327" w:rsidRPr="00281327" w:rsidRDefault="00281327" w:rsidP="00281327">
            <w:pPr>
              <w:tabs>
                <w:tab w:val="left" w:pos="176"/>
                <w:tab w:val="left" w:pos="567"/>
                <w:tab w:val="left" w:pos="993"/>
                <w:tab w:val="left" w:pos="1560"/>
              </w:tabs>
              <w:spacing w:line="240" w:lineRule="atLeast"/>
              <w:ind w:left="176" w:hanging="142"/>
              <w:jc w:val="both"/>
              <w:rPr>
                <w:rFonts w:ascii="Arial" w:hAnsi="Arial" w:cs="Arial"/>
                <w:i/>
                <w:szCs w:val="22"/>
                <w:lang w:eastAsia="en-US"/>
              </w:rPr>
            </w:pPr>
            <w:r w:rsidRPr="00281327">
              <w:rPr>
                <w:rFonts w:ascii="Arial" w:hAnsi="Arial" w:cs="Arial"/>
                <w:szCs w:val="22"/>
                <w:lang w:eastAsia="en-US"/>
              </w:rPr>
              <w:t xml:space="preserve">   </w:t>
            </w:r>
            <w:r w:rsidRPr="00281327">
              <w:rPr>
                <w:rFonts w:ascii="Arial" w:hAnsi="Arial" w:cs="Arial"/>
                <w:i/>
                <w:szCs w:val="22"/>
                <w:lang w:eastAsia="en-US"/>
              </w:rPr>
              <w:t>El órgano de contratación, con sujeción a lo establecido en los artículos 192 y 193 de la LCSP, podrá imponer penalidades a la empresa contratista por los incumplimientos que se indican a continuación:</w:t>
            </w:r>
          </w:p>
          <w:p w:rsidR="00281327" w:rsidRPr="00281327" w:rsidRDefault="00281327" w:rsidP="00281327">
            <w:pPr>
              <w:tabs>
                <w:tab w:val="left" w:pos="176"/>
                <w:tab w:val="left" w:pos="567"/>
                <w:tab w:val="left" w:pos="993"/>
                <w:tab w:val="left" w:pos="1560"/>
              </w:tabs>
              <w:spacing w:line="240" w:lineRule="atLeast"/>
              <w:ind w:left="176" w:hanging="142"/>
              <w:jc w:val="both"/>
              <w:rPr>
                <w:rFonts w:ascii="Arial" w:hAnsi="Arial" w:cs="Arial"/>
                <w:i/>
                <w:szCs w:val="22"/>
                <w:lang w:eastAsia="en-US"/>
              </w:rPr>
            </w:pPr>
            <w:r w:rsidRPr="00281327">
              <w:rPr>
                <w:rFonts w:ascii="Arial" w:hAnsi="Arial" w:cs="Arial"/>
                <w:i/>
                <w:szCs w:val="22"/>
                <w:lang w:eastAsia="en-US"/>
              </w:rPr>
              <w:t xml:space="preserve">  c) Por incumplimiento o cumplimiento defectuoso que afecte a los aspectos tenidos en cuenta como criterio de valoración de las ofertas.      </w:t>
            </w:r>
          </w:p>
          <w:p w:rsidR="00281327" w:rsidRPr="00281327" w:rsidRDefault="00281327" w:rsidP="00281327">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281327" w:rsidRPr="00281327" w:rsidRDefault="00281327" w:rsidP="00281327">
            <w:pPr>
              <w:tabs>
                <w:tab w:val="left" w:pos="176"/>
                <w:tab w:val="left" w:pos="567"/>
                <w:tab w:val="left" w:pos="993"/>
                <w:tab w:val="left" w:pos="1560"/>
              </w:tabs>
              <w:spacing w:line="240" w:lineRule="atLeast"/>
              <w:ind w:left="176" w:hanging="142"/>
              <w:jc w:val="both"/>
              <w:rPr>
                <w:rFonts w:ascii="Arial" w:hAnsi="Arial" w:cs="Arial"/>
                <w:szCs w:val="22"/>
                <w:lang w:eastAsia="en-US"/>
              </w:rPr>
            </w:pPr>
            <w:r w:rsidRPr="00281327">
              <w:rPr>
                <w:rFonts w:ascii="Arial" w:hAnsi="Arial" w:cs="Arial"/>
                <w:szCs w:val="22"/>
                <w:lang w:eastAsia="en-US"/>
              </w:rPr>
              <w:t xml:space="preserve">  La cuantía de las penalidades será la siguiente:</w:t>
            </w:r>
          </w:p>
          <w:p w:rsidR="00281327" w:rsidRPr="00281327" w:rsidRDefault="00281327" w:rsidP="00281327">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281327" w:rsidRPr="00281327" w:rsidRDefault="00281327" w:rsidP="00281327">
            <w:pPr>
              <w:tabs>
                <w:tab w:val="left" w:pos="176"/>
                <w:tab w:val="left" w:pos="567"/>
                <w:tab w:val="left" w:pos="993"/>
                <w:tab w:val="left" w:pos="1560"/>
              </w:tabs>
              <w:spacing w:line="240" w:lineRule="atLeast"/>
              <w:ind w:left="176" w:hanging="142"/>
              <w:jc w:val="both"/>
              <w:rPr>
                <w:rFonts w:ascii="Arial" w:hAnsi="Arial" w:cs="Arial"/>
                <w:i/>
                <w:szCs w:val="22"/>
                <w:lang w:eastAsia="en-US"/>
              </w:rPr>
            </w:pPr>
            <w:r w:rsidRPr="00281327">
              <w:rPr>
                <w:rFonts w:ascii="Arial" w:hAnsi="Arial" w:cs="Arial"/>
                <w:i/>
                <w:szCs w:val="22"/>
                <w:lang w:eastAsia="en-US"/>
              </w:rPr>
              <w:t xml:space="preserve">  </w:t>
            </w:r>
            <w:proofErr w:type="gramStart"/>
            <w:r w:rsidRPr="00281327">
              <w:rPr>
                <w:rFonts w:ascii="Arial" w:hAnsi="Arial" w:cs="Arial"/>
                <w:i/>
                <w:szCs w:val="22"/>
                <w:lang w:eastAsia="en-US"/>
              </w:rPr>
              <w:t>un</w:t>
            </w:r>
            <w:proofErr w:type="gramEnd"/>
            <w:r w:rsidRPr="00281327">
              <w:rPr>
                <w:rFonts w:ascii="Arial" w:hAnsi="Arial" w:cs="Arial"/>
                <w:i/>
                <w:szCs w:val="22"/>
                <w:lang w:eastAsia="en-US"/>
              </w:rPr>
              <w:t xml:space="preserve">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   </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367F2F" w:rsidRPr="009E1F10" w:rsidRDefault="00367F2F" w:rsidP="00233FE9">
            <w:pPr>
              <w:spacing w:before="120" w:line="240" w:lineRule="atLeast"/>
              <w:jc w:val="both"/>
              <w:rPr>
                <w:rFonts w:ascii="Arial" w:hAnsi="Arial" w:cs="Arial"/>
                <w:i/>
              </w:rPr>
            </w:pPr>
            <w:r w:rsidRPr="009E1F10">
              <w:rPr>
                <w:rFonts w:ascii="Arial" w:hAnsi="Arial" w:cs="Arial"/>
                <w:b/>
              </w:rPr>
              <w:t>CRITERIOS DE OBLIGADO CUMPLIMIENTO EN LOS TEXTOS ESCRITOS (CON INDEPENDENCIA DE GRÁFICOS, FOTOGRAFÍAS, DIAGRAMAS...) QUE SE PRESENTEN</w:t>
            </w:r>
          </w:p>
          <w:p w:rsidR="00367F2F" w:rsidRPr="009E1F10" w:rsidRDefault="00367F2F" w:rsidP="00233FE9">
            <w:pPr>
              <w:spacing w:before="40" w:after="40" w:line="240" w:lineRule="atLeast"/>
              <w:jc w:val="both"/>
              <w:rPr>
                <w:rFonts w:ascii="Arial" w:hAnsi="Arial" w:cs="Arial"/>
              </w:rPr>
            </w:pPr>
            <w:r w:rsidRPr="009E1F10">
              <w:rPr>
                <w:rFonts w:ascii="Arial" w:hAnsi="Arial" w:cs="Arial"/>
              </w:rPr>
              <w:t xml:space="preserve">Todos los textos escritos que se presenten en relación a estos criterios deberán redactarse con los siguientes parámetros: </w:t>
            </w:r>
          </w:p>
          <w:p w:rsidR="00367F2F" w:rsidRPr="009E1F10" w:rsidRDefault="00367F2F" w:rsidP="009E1F10">
            <w:pPr>
              <w:numPr>
                <w:ilvl w:val="0"/>
                <w:numId w:val="18"/>
              </w:numPr>
              <w:suppressAutoHyphens/>
              <w:spacing w:before="40" w:after="40" w:line="240" w:lineRule="atLeast"/>
              <w:ind w:left="601" w:hanging="241"/>
              <w:jc w:val="both"/>
              <w:rPr>
                <w:rFonts w:ascii="Arial" w:hAnsi="Arial" w:cs="Arial"/>
                <w:szCs w:val="22"/>
                <w:lang w:eastAsia="en-US"/>
              </w:rPr>
            </w:pPr>
            <w:r w:rsidRPr="009E1F10">
              <w:rPr>
                <w:rFonts w:ascii="Arial" w:hAnsi="Arial" w:cs="Arial"/>
                <w:szCs w:val="22"/>
                <w:lang w:eastAsia="en-US"/>
              </w:rPr>
              <w:t>Extensión máxima documentación (sin considerar portadas o índices):</w:t>
            </w:r>
            <w:r w:rsidR="006C6D04" w:rsidRPr="009E1F10">
              <w:rPr>
                <w:rFonts w:ascii="Arial" w:hAnsi="Arial" w:cs="Arial"/>
                <w:szCs w:val="22"/>
                <w:lang w:eastAsia="en-US"/>
              </w:rPr>
              <w:t xml:space="preserve"> 15 páginas.</w:t>
            </w:r>
            <w:r w:rsidR="009E1F10" w:rsidRPr="009E1F10">
              <w:rPr>
                <w:rFonts w:ascii="Arial" w:hAnsi="Arial" w:cs="Arial"/>
                <w:szCs w:val="22"/>
                <w:lang w:eastAsia="en-US"/>
              </w:rPr>
              <w:t xml:space="preserve"> Se entenderá que una página es una página en formato A4.</w:t>
            </w:r>
          </w:p>
          <w:p w:rsidR="009E1F10" w:rsidRPr="009E1F10" w:rsidRDefault="009E1F10" w:rsidP="00DC3B2C">
            <w:pPr>
              <w:numPr>
                <w:ilvl w:val="0"/>
                <w:numId w:val="18"/>
              </w:numPr>
              <w:suppressAutoHyphens/>
              <w:spacing w:before="40" w:after="40" w:line="240" w:lineRule="atLeast"/>
              <w:ind w:left="601" w:hanging="241"/>
              <w:jc w:val="both"/>
              <w:rPr>
                <w:rFonts w:ascii="Arial" w:hAnsi="Arial" w:cs="Arial"/>
                <w:szCs w:val="22"/>
                <w:lang w:eastAsia="en-US"/>
              </w:rPr>
            </w:pPr>
            <w:r w:rsidRPr="009E1F10">
              <w:rPr>
                <w:rFonts w:ascii="Arial" w:hAnsi="Arial" w:cs="Arial"/>
                <w:szCs w:val="22"/>
                <w:lang w:eastAsia="en-US"/>
              </w:rPr>
              <w:t xml:space="preserve">Se considerará que las presentaciones en formato A3 tienen dos páginas. </w:t>
            </w:r>
          </w:p>
          <w:p w:rsidR="00367F2F" w:rsidRPr="009E1F10" w:rsidRDefault="00367F2F" w:rsidP="006C6D04">
            <w:pPr>
              <w:numPr>
                <w:ilvl w:val="0"/>
                <w:numId w:val="18"/>
              </w:numPr>
              <w:spacing w:before="40" w:after="40" w:line="240" w:lineRule="atLeast"/>
              <w:ind w:left="601" w:hanging="241"/>
              <w:jc w:val="both"/>
              <w:rPr>
                <w:rFonts w:ascii="Arial" w:hAnsi="Arial" w:cs="Arial"/>
              </w:rPr>
            </w:pPr>
            <w:r w:rsidRPr="009E1F10">
              <w:rPr>
                <w:rFonts w:ascii="Arial" w:hAnsi="Arial" w:cs="Arial"/>
              </w:rPr>
              <w:t>Tipo de letra y tamaño:</w:t>
            </w:r>
            <w:r w:rsidR="006C6D04" w:rsidRPr="009E1F10">
              <w:rPr>
                <w:rFonts w:ascii="Arial" w:hAnsi="Arial" w:cs="Arial"/>
              </w:rPr>
              <w:t xml:space="preserve"> Los textos se escribirán con letra </w:t>
            </w:r>
            <w:r w:rsidR="005768F1">
              <w:rPr>
                <w:rFonts w:ascii="Arial" w:hAnsi="Arial" w:cs="Arial"/>
              </w:rPr>
              <w:t>Calibri</w:t>
            </w:r>
            <w:r w:rsidR="006C6D04" w:rsidRPr="009E1F10">
              <w:rPr>
                <w:rFonts w:ascii="Arial" w:hAnsi="Arial" w:cs="Arial"/>
              </w:rPr>
              <w:t xml:space="preserve"> de tamaño no menor de 10.</w:t>
            </w:r>
          </w:p>
          <w:p w:rsidR="00367F2F" w:rsidRPr="006918E8" w:rsidRDefault="00367F2F" w:rsidP="00DC3B2C">
            <w:pPr>
              <w:numPr>
                <w:ilvl w:val="0"/>
                <w:numId w:val="18"/>
              </w:numPr>
              <w:spacing w:before="40" w:after="40" w:line="240" w:lineRule="atLeast"/>
              <w:ind w:left="601" w:hanging="241"/>
              <w:jc w:val="both"/>
              <w:rPr>
                <w:rFonts w:ascii="Arial" w:hAnsi="Arial" w:cs="Arial"/>
                <w:i/>
              </w:rPr>
            </w:pPr>
            <w:r w:rsidRPr="009E1F10">
              <w:rPr>
                <w:rFonts w:ascii="Arial" w:hAnsi="Arial" w:cs="Arial"/>
              </w:rPr>
              <w:t>Interlineado:</w:t>
            </w:r>
            <w:r w:rsidR="006C6D04" w:rsidRPr="009E1F10">
              <w:rPr>
                <w:rFonts w:ascii="Arial" w:hAnsi="Arial" w:cs="Arial"/>
              </w:rPr>
              <w:t xml:space="preserve"> simple</w:t>
            </w: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B41DA2">
            <w:pPr>
              <w:spacing w:line="240" w:lineRule="atLeast"/>
              <w:jc w:val="both"/>
              <w:rPr>
                <w:rFonts w:ascii="Arial" w:hAnsi="Arial" w:cs="Arial"/>
                <w:b/>
              </w:rPr>
            </w:pPr>
            <w:bookmarkStart w:id="20" w:name="CC_20"/>
            <w:r>
              <w:rPr>
                <w:rFonts w:ascii="Arial" w:hAnsi="Arial" w:cs="Arial"/>
                <w:b/>
              </w:rPr>
              <w:t>20</w:t>
            </w:r>
            <w:r w:rsidR="00367F2F" w:rsidRPr="006918E8">
              <w:rPr>
                <w:rFonts w:ascii="Arial" w:hAnsi="Arial" w:cs="Arial"/>
                <w:b/>
              </w:rPr>
              <w:t xml:space="preserve">.- </w:t>
            </w:r>
            <w:bookmarkEnd w:id="20"/>
            <w:r w:rsidR="00367F2F" w:rsidRPr="006918E8">
              <w:rPr>
                <w:rFonts w:ascii="Arial" w:hAnsi="Arial" w:cs="Arial"/>
                <w:b/>
              </w:rPr>
              <w:t xml:space="preserve">CONDICIONES ESPECIALES DE EJECUCIÓN </w:t>
            </w:r>
          </w:p>
        </w:tc>
      </w:tr>
      <w:tr w:rsidR="00367F2F" w:rsidRPr="006918E8" w:rsidTr="00576B02">
        <w:trPr>
          <w:trHeight w:val="454"/>
        </w:trPr>
        <w:tc>
          <w:tcPr>
            <w:tcW w:w="8506" w:type="dxa"/>
          </w:tcPr>
          <w:p w:rsidR="00367F2F" w:rsidRPr="003139A4" w:rsidRDefault="006C6D04" w:rsidP="002665B6">
            <w:pPr>
              <w:jc w:val="both"/>
              <w:rPr>
                <w:rFonts w:ascii="Arial" w:hAnsi="Arial" w:cs="Arial"/>
                <w:szCs w:val="18"/>
              </w:rPr>
            </w:pPr>
            <w:r w:rsidRPr="00974051">
              <w:rPr>
                <w:rFonts w:ascii="Arial" w:hAnsi="Arial" w:cs="Arial"/>
                <w:szCs w:val="18"/>
              </w:rPr>
              <w:t xml:space="preserve">Son condiciones especiales de ejecución las contempladas en la Ley 9/2017, de 8 de noviembre, </w:t>
            </w:r>
            <w:r w:rsidR="002665B6">
              <w:rPr>
                <w:rFonts w:ascii="Arial" w:hAnsi="Arial" w:cs="Arial"/>
                <w:szCs w:val="18"/>
              </w:rPr>
              <w:t>de Contratos del Sector Público y</w:t>
            </w:r>
            <w:r w:rsidRPr="00974051">
              <w:rPr>
                <w:rFonts w:ascii="Arial" w:hAnsi="Arial" w:cs="Arial"/>
                <w:szCs w:val="18"/>
              </w:rPr>
              <w:t xml:space="preserve"> las que se configuran en el pliego de cláusulas administrativas particulares.</w:t>
            </w:r>
          </w:p>
        </w:tc>
      </w:tr>
    </w:tbl>
    <w:p w:rsidR="00367F2F" w:rsidRPr="006918E8"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1"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21"/>
            <w:r w:rsidRPr="006918E8">
              <w:rPr>
                <w:rFonts w:ascii="Arial" w:hAnsi="Arial" w:cs="Arial"/>
                <w:b/>
              </w:rPr>
              <w:t>OBLIGACIONES ESENCIALES DEL CONTRATO</w:t>
            </w:r>
          </w:p>
        </w:tc>
      </w:tr>
      <w:tr w:rsidR="00367F2F" w:rsidRPr="006918E8" w:rsidTr="00576B02">
        <w:trPr>
          <w:trHeight w:val="454"/>
        </w:trPr>
        <w:tc>
          <w:tcPr>
            <w:tcW w:w="8506" w:type="dxa"/>
            <w:vAlign w:val="center"/>
          </w:tcPr>
          <w:p w:rsidR="00367F2F" w:rsidRPr="003139A4" w:rsidRDefault="006C6D04" w:rsidP="003139A4">
            <w:pPr>
              <w:jc w:val="both"/>
              <w:rPr>
                <w:rFonts w:ascii="Arial" w:hAnsi="Arial" w:cs="Arial"/>
                <w:szCs w:val="18"/>
              </w:rPr>
            </w:pPr>
            <w:r w:rsidRPr="007536FE">
              <w:rPr>
                <w:rFonts w:ascii="Arial" w:hAnsi="Arial" w:cs="Arial"/>
                <w:szCs w:val="18"/>
              </w:rPr>
              <w:t>Son obligaciones esenciales las contempladas en la Ley 9/2017, de 8 de noviembre, de Contratos del Sector Público y las que se configuran en el pliego de cláusulas administrativas particulares.</w:t>
            </w:r>
          </w:p>
        </w:tc>
      </w:tr>
    </w:tbl>
    <w:p w:rsidR="006C6D04" w:rsidRPr="006918E8" w:rsidRDefault="006C6D04"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2"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22"/>
            <w:r w:rsidRPr="006918E8">
              <w:rPr>
                <w:rFonts w:ascii="Arial" w:hAnsi="Arial" w:cs="Arial"/>
                <w:b/>
              </w:rPr>
              <w:t>MODIFICACIONES CONTRACTUALES PREVISTAS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6C6D04"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3139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35"/>
        </w:trPr>
        <w:tc>
          <w:tcPr>
            <w:tcW w:w="8506" w:type="dxa"/>
            <w:gridSpan w:val="6"/>
            <w:tcBorders>
              <w:top w:val="nil"/>
            </w:tcBorders>
            <w:vAlign w:val="center"/>
          </w:tcPr>
          <w:p w:rsidR="00367F2F" w:rsidRPr="006918E8" w:rsidRDefault="00367F2F" w:rsidP="003139A4">
            <w:pPr>
              <w:spacing w:before="60"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3"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23"/>
            <w:r w:rsidRPr="006918E8">
              <w:rPr>
                <w:rFonts w:ascii="Arial" w:hAnsi="Arial" w:cs="Arial"/>
                <w:b/>
              </w:rPr>
              <w:t>PENALIDADES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6C6D04" w:rsidP="006C6D04">
            <w:pPr>
              <w:jc w:val="both"/>
              <w:rPr>
                <w:rFonts w:ascii="Arial" w:hAnsi="Arial" w:cs="Arial"/>
                <w:szCs w:val="22"/>
                <w:lang w:eastAsia="en-US"/>
              </w:rPr>
            </w:pPr>
            <w:r w:rsidRPr="007536FE">
              <w:rPr>
                <w:rFonts w:ascii="Arial" w:hAnsi="Arial" w:cs="Arial"/>
                <w:szCs w:val="18"/>
                <w:lang w:eastAsia="en-US"/>
              </w:rPr>
              <w:t>Las penalidades aplicables a este contrato son las previstas en la Ley 9/2017, de 8 de noviembre, de Contratos del Sector Público y en el clausulado del pliego.</w:t>
            </w:r>
          </w:p>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4"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24"/>
            <w:r w:rsidRPr="006918E8">
              <w:rPr>
                <w:rFonts w:ascii="Arial" w:hAnsi="Arial" w:cs="Arial"/>
                <w:b/>
              </w:rPr>
              <w:t>SEGUROS</w:t>
            </w:r>
          </w:p>
        </w:tc>
      </w:tr>
      <w:tr w:rsidR="006C6D04"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6C6D04" w:rsidRPr="003139A4" w:rsidRDefault="006C6D04" w:rsidP="006C6D04">
            <w:pPr>
              <w:jc w:val="both"/>
              <w:rPr>
                <w:rFonts w:ascii="Arial" w:hAnsi="Arial" w:cs="Arial"/>
                <w:szCs w:val="18"/>
                <w:lang w:eastAsia="en-US"/>
              </w:rPr>
            </w:pPr>
            <w:r w:rsidRPr="007536FE">
              <w:rPr>
                <w:rFonts w:ascii="Arial" w:hAnsi="Arial" w:cs="Arial"/>
                <w:szCs w:val="18"/>
                <w:lang w:eastAsia="en-US"/>
              </w:rPr>
              <w:t>Responsabilidad civil en que pudiera incurrir como consecuencia de la prestación del servicio.</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5" w:name="CC_25"/>
            <w:r w:rsidRPr="006918E8">
              <w:rPr>
                <w:rFonts w:ascii="Arial" w:hAnsi="Arial" w:cs="Arial"/>
                <w:b/>
                <w:szCs w:val="22"/>
                <w:lang w:eastAsia="en-US"/>
              </w:rPr>
              <w:t>2</w:t>
            </w:r>
            <w:r w:rsidR="00B41DA2">
              <w:rPr>
                <w:rFonts w:ascii="Arial" w:hAnsi="Arial" w:cs="Arial"/>
                <w:b/>
                <w:szCs w:val="22"/>
                <w:lang w:eastAsia="en-US"/>
              </w:rPr>
              <w:t>5.</w:t>
            </w:r>
            <w:r w:rsidRPr="006918E8">
              <w:rPr>
                <w:rFonts w:ascii="Arial" w:hAnsi="Arial" w:cs="Arial"/>
                <w:b/>
                <w:szCs w:val="22"/>
                <w:lang w:eastAsia="en-US"/>
              </w:rPr>
              <w:t xml:space="preserve">- </w:t>
            </w:r>
            <w:bookmarkEnd w:id="25"/>
            <w:r w:rsidRPr="006918E8">
              <w:rPr>
                <w:rFonts w:ascii="Arial" w:hAnsi="Arial" w:cs="Arial"/>
                <w:b/>
              </w:rPr>
              <w:t>SUBROGACIÓN EN DETERMINADAS RELACIONES LABORALES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6C6D04"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6C6D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57"/>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6" w:name="CC_26"/>
            <w:r w:rsidRPr="006918E8">
              <w:rPr>
                <w:rFonts w:ascii="Arial" w:hAnsi="Arial" w:cs="Arial"/>
                <w:b/>
              </w:rPr>
              <w:t>2</w:t>
            </w:r>
            <w:r w:rsidR="00B41DA2">
              <w:rPr>
                <w:rFonts w:ascii="Arial" w:hAnsi="Arial" w:cs="Arial"/>
                <w:b/>
              </w:rPr>
              <w:t>6.</w:t>
            </w:r>
            <w:r w:rsidRPr="006918E8">
              <w:rPr>
                <w:rFonts w:ascii="Arial" w:hAnsi="Arial" w:cs="Arial"/>
                <w:b/>
              </w:rPr>
              <w:t xml:space="preserve">- </w:t>
            </w:r>
            <w:bookmarkEnd w:id="26"/>
            <w:r w:rsidRPr="006918E8">
              <w:rPr>
                <w:rFonts w:ascii="Arial" w:hAnsi="Arial" w:cs="Arial"/>
                <w:b/>
              </w:rPr>
              <w:t>IMPORTE DE LA COMPENSACIÓN A LAS LICITADORAS</w:t>
            </w:r>
          </w:p>
        </w:tc>
      </w:tr>
      <w:tr w:rsidR="00367F2F" w:rsidRPr="006918E8" w:rsidTr="00576B02">
        <w:trPr>
          <w:trHeight w:val="454"/>
        </w:trPr>
        <w:tc>
          <w:tcPr>
            <w:tcW w:w="8506" w:type="dxa"/>
          </w:tcPr>
          <w:p w:rsidR="00367F2F" w:rsidRPr="003139A4" w:rsidRDefault="006C6D04" w:rsidP="003139A4">
            <w:pPr>
              <w:jc w:val="both"/>
              <w:rPr>
                <w:rFonts w:ascii="Arial" w:hAnsi="Arial" w:cs="Arial"/>
                <w:szCs w:val="18"/>
                <w:lang w:eastAsia="zh-CN"/>
              </w:rPr>
            </w:pPr>
            <w:r w:rsidRPr="007536FE">
              <w:rPr>
                <w:rFonts w:ascii="Arial" w:hAnsi="Arial" w:cs="Arial"/>
                <w:iCs/>
                <w:kern w:val="28"/>
                <w:szCs w:val="18"/>
              </w:rPr>
              <w:t>Ante la decisión de no adjudicar o celebrar el contrato o el desistimiento del procedimiento acordada por el órgano de contratación</w:t>
            </w:r>
            <w:r w:rsidRPr="007536FE">
              <w:rPr>
                <w:rFonts w:ascii="Arial" w:hAnsi="Arial" w:cs="Arial"/>
                <w:szCs w:val="18"/>
              </w:rPr>
              <w:t xml:space="preserve"> se compensará a las empresas licitadoras por los gastos en que hubiesen incurrido hasta un </w:t>
            </w:r>
            <w:r w:rsidRPr="007536FE">
              <w:rPr>
                <w:rFonts w:ascii="Arial" w:hAnsi="Arial" w:cs="Arial"/>
                <w:szCs w:val="18"/>
                <w:lang w:eastAsia="zh-CN"/>
              </w:rPr>
              <w:t>importe máximo de 1.000 €.</w:t>
            </w: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7" w:name="CC_27"/>
            <w:r w:rsidRPr="006918E8">
              <w:rPr>
                <w:rFonts w:ascii="Arial" w:hAnsi="Arial" w:cs="Arial"/>
                <w:b/>
              </w:rPr>
              <w:t>2</w:t>
            </w:r>
            <w:r w:rsidR="00B41DA2">
              <w:rPr>
                <w:rFonts w:ascii="Arial" w:hAnsi="Arial" w:cs="Arial"/>
                <w:b/>
              </w:rPr>
              <w:t>7</w:t>
            </w:r>
            <w:r w:rsidRPr="006918E8">
              <w:rPr>
                <w:rFonts w:ascii="Arial" w:hAnsi="Arial" w:cs="Arial"/>
                <w:b/>
              </w:rPr>
              <w:t xml:space="preserve">.- </w:t>
            </w:r>
            <w:bookmarkEnd w:id="27"/>
            <w:r w:rsidRPr="006918E8">
              <w:rPr>
                <w:rFonts w:ascii="Arial" w:hAnsi="Arial" w:cs="Arial"/>
                <w:b/>
              </w:rPr>
              <w:t>ABONOS A CUENTA POR OPERACIONES PREPARATORIAS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6C6D04"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1773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83"/>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8" w:name="CC_28"/>
            <w:r w:rsidRPr="006918E8">
              <w:rPr>
                <w:rFonts w:ascii="Arial" w:hAnsi="Arial" w:cs="Arial"/>
                <w:b/>
              </w:rPr>
              <w:t>2</w:t>
            </w:r>
            <w:r w:rsidR="00B41DA2">
              <w:rPr>
                <w:rFonts w:ascii="Arial" w:hAnsi="Arial" w:cs="Arial"/>
                <w:b/>
              </w:rPr>
              <w:t>8</w:t>
            </w:r>
            <w:r w:rsidRPr="006918E8">
              <w:rPr>
                <w:rFonts w:ascii="Arial" w:hAnsi="Arial" w:cs="Arial"/>
                <w:b/>
              </w:rPr>
              <w:t xml:space="preserve">.- </w:t>
            </w:r>
            <w:bookmarkEnd w:id="28"/>
            <w:r w:rsidRPr="006918E8">
              <w:rPr>
                <w:rFonts w:ascii="Arial" w:hAnsi="Arial" w:cs="Arial"/>
                <w:b/>
              </w:rPr>
              <w:t>OTRAS ESPECIFICACIONES ADICIONALES</w:t>
            </w:r>
          </w:p>
        </w:tc>
      </w:tr>
      <w:tr w:rsidR="00367F2F" w:rsidRPr="006918E8" w:rsidTr="00576B02">
        <w:trPr>
          <w:trHeight w:val="454"/>
        </w:trPr>
        <w:tc>
          <w:tcPr>
            <w:tcW w:w="8506" w:type="dxa"/>
            <w:vAlign w:val="center"/>
          </w:tcPr>
          <w:p w:rsidR="00367F2F" w:rsidRPr="006918E8" w:rsidRDefault="006C6D04" w:rsidP="003139A4">
            <w:pPr>
              <w:jc w:val="both"/>
              <w:rPr>
                <w:rFonts w:ascii="Arial" w:hAnsi="Arial" w:cs="Arial"/>
              </w:rPr>
            </w:pPr>
            <w:r>
              <w:rPr>
                <w:rFonts w:ascii="Arial" w:hAnsi="Arial" w:cs="Arial"/>
                <w:lang w:val="es-ES_tradnl"/>
              </w:rPr>
              <w:t>No proceden.</w:t>
            </w:r>
          </w:p>
        </w:tc>
      </w:tr>
    </w:tbl>
    <w:p w:rsidR="00281327" w:rsidRPr="006918E8" w:rsidRDefault="00281327"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9" w:name="CC_29"/>
            <w:r w:rsidRPr="006918E8">
              <w:rPr>
                <w:rFonts w:ascii="Arial" w:hAnsi="Arial" w:cs="Arial"/>
                <w:b/>
              </w:rPr>
              <w:t>2</w:t>
            </w:r>
            <w:r w:rsidR="00B41DA2">
              <w:rPr>
                <w:rFonts w:ascii="Arial" w:hAnsi="Arial" w:cs="Arial"/>
                <w:b/>
              </w:rPr>
              <w:t>9</w:t>
            </w:r>
            <w:r w:rsidRPr="006918E8">
              <w:rPr>
                <w:rFonts w:ascii="Arial" w:hAnsi="Arial" w:cs="Arial"/>
                <w:b/>
              </w:rPr>
              <w:t xml:space="preserve">.- </w:t>
            </w:r>
            <w:bookmarkEnd w:id="29"/>
            <w:r w:rsidRPr="006918E8">
              <w:rPr>
                <w:rFonts w:ascii="Arial" w:hAnsi="Arial" w:cs="Arial"/>
                <w:b/>
              </w:rPr>
              <w:t>MESA DE CONTRATACIÓN</w:t>
            </w:r>
          </w:p>
        </w:tc>
      </w:tr>
      <w:tr w:rsidR="00367F2F" w:rsidRPr="006918E8" w:rsidTr="00576B02">
        <w:trPr>
          <w:trHeight w:val="454"/>
        </w:trPr>
        <w:tc>
          <w:tcPr>
            <w:tcW w:w="8506" w:type="dxa"/>
            <w:vAlign w:val="center"/>
          </w:tcPr>
          <w:p w:rsidR="006C6D04" w:rsidRPr="004A0B8E" w:rsidRDefault="006C6D04" w:rsidP="003139A4">
            <w:pPr>
              <w:jc w:val="both"/>
              <w:rPr>
                <w:rFonts w:ascii="Arial" w:hAnsi="Arial" w:cs="Arial"/>
              </w:rPr>
            </w:pPr>
            <w:r w:rsidRPr="004A0B8E">
              <w:rPr>
                <w:rFonts w:ascii="Arial" w:hAnsi="Arial" w:cs="Arial"/>
              </w:rPr>
              <w:t xml:space="preserve">PRESIDENCIA: </w:t>
            </w:r>
            <w:r>
              <w:rPr>
                <w:rFonts w:ascii="Arial" w:hAnsi="Arial" w:cs="Arial"/>
              </w:rPr>
              <w:t>El</w:t>
            </w:r>
            <w:r w:rsidRPr="004A0B8E">
              <w:rPr>
                <w:rFonts w:ascii="Arial" w:hAnsi="Arial" w:cs="Arial"/>
              </w:rPr>
              <w:t xml:space="preserve"> jef</w:t>
            </w:r>
            <w:r>
              <w:rPr>
                <w:rFonts w:ascii="Arial" w:hAnsi="Arial" w:cs="Arial"/>
              </w:rPr>
              <w:t>e</w:t>
            </w:r>
            <w:r w:rsidRPr="004A0B8E">
              <w:rPr>
                <w:rFonts w:ascii="Arial" w:hAnsi="Arial" w:cs="Arial"/>
              </w:rPr>
              <w:t xml:space="preserve"> de </w:t>
            </w:r>
            <w:r>
              <w:rPr>
                <w:rFonts w:ascii="Arial" w:hAnsi="Arial" w:cs="Arial"/>
              </w:rPr>
              <w:t>S</w:t>
            </w:r>
            <w:r w:rsidRPr="004A0B8E">
              <w:rPr>
                <w:rFonts w:ascii="Arial" w:hAnsi="Arial" w:cs="Arial"/>
              </w:rPr>
              <w:t xml:space="preserve">ervicio de Movilidad y Transportes: </w:t>
            </w:r>
            <w:proofErr w:type="spellStart"/>
            <w:r>
              <w:rPr>
                <w:rFonts w:ascii="Arial" w:hAnsi="Arial" w:cs="Arial"/>
              </w:rPr>
              <w:t>Jakot</w:t>
            </w:r>
            <w:proofErr w:type="spellEnd"/>
            <w:r>
              <w:rPr>
                <w:rFonts w:ascii="Arial" w:hAnsi="Arial" w:cs="Arial"/>
              </w:rPr>
              <w:t xml:space="preserve"> Carrera Zabala.</w:t>
            </w:r>
          </w:p>
          <w:p w:rsidR="006C6D04" w:rsidRPr="004A0B8E" w:rsidRDefault="006C6D04" w:rsidP="003139A4">
            <w:pPr>
              <w:jc w:val="both"/>
              <w:rPr>
                <w:rFonts w:ascii="Arial" w:hAnsi="Arial" w:cs="Arial"/>
              </w:rPr>
            </w:pPr>
            <w:r w:rsidRPr="004A0B8E">
              <w:rPr>
                <w:rFonts w:ascii="Arial" w:hAnsi="Arial" w:cs="Arial"/>
              </w:rPr>
              <w:t>VOCALÍA 1ª: La técnic</w:t>
            </w:r>
            <w:r>
              <w:rPr>
                <w:rFonts w:ascii="Arial" w:hAnsi="Arial" w:cs="Arial"/>
              </w:rPr>
              <w:t>a</w:t>
            </w:r>
            <w:r w:rsidRPr="004A0B8E">
              <w:rPr>
                <w:rFonts w:ascii="Arial" w:hAnsi="Arial" w:cs="Arial"/>
              </w:rPr>
              <w:t xml:space="preserve"> jur</w:t>
            </w:r>
            <w:r>
              <w:rPr>
                <w:rFonts w:ascii="Arial" w:hAnsi="Arial" w:cs="Arial"/>
              </w:rPr>
              <w:t>í</w:t>
            </w:r>
            <w:r w:rsidRPr="004A0B8E">
              <w:rPr>
                <w:rFonts w:ascii="Arial" w:hAnsi="Arial" w:cs="Arial"/>
              </w:rPr>
              <w:t>dic</w:t>
            </w:r>
            <w:r>
              <w:rPr>
                <w:rFonts w:ascii="Arial" w:hAnsi="Arial" w:cs="Arial"/>
              </w:rPr>
              <w:t>a</w:t>
            </w:r>
            <w:r w:rsidRPr="004A0B8E">
              <w:rPr>
                <w:rFonts w:ascii="Arial" w:hAnsi="Arial" w:cs="Arial"/>
              </w:rPr>
              <w:t xml:space="preserve"> de Movilidad y Transportes: Beatriz </w:t>
            </w:r>
            <w:proofErr w:type="spellStart"/>
            <w:r w:rsidRPr="004A0B8E">
              <w:rPr>
                <w:rFonts w:ascii="Arial" w:hAnsi="Arial" w:cs="Arial"/>
              </w:rPr>
              <w:t>Masenlle</w:t>
            </w:r>
            <w:proofErr w:type="spellEnd"/>
            <w:r w:rsidRPr="004A0B8E">
              <w:rPr>
                <w:rFonts w:ascii="Arial" w:hAnsi="Arial" w:cs="Arial"/>
              </w:rPr>
              <w:t xml:space="preserve"> N</w:t>
            </w:r>
            <w:r>
              <w:rPr>
                <w:rFonts w:ascii="Arial" w:hAnsi="Arial" w:cs="Arial"/>
              </w:rPr>
              <w:t>ú</w:t>
            </w:r>
            <w:r w:rsidRPr="004A0B8E">
              <w:rPr>
                <w:rFonts w:ascii="Arial" w:hAnsi="Arial" w:cs="Arial"/>
              </w:rPr>
              <w:t>ñez</w:t>
            </w:r>
            <w:r>
              <w:rPr>
                <w:rFonts w:ascii="Arial" w:hAnsi="Arial" w:cs="Arial"/>
              </w:rPr>
              <w:t>.</w:t>
            </w:r>
          </w:p>
          <w:p w:rsidR="006C6D04" w:rsidRPr="003139A4" w:rsidRDefault="006C6D04" w:rsidP="003139A4">
            <w:pPr>
              <w:jc w:val="both"/>
              <w:rPr>
                <w:rFonts w:ascii="Arial" w:hAnsi="Arial" w:cs="Arial"/>
              </w:rPr>
            </w:pPr>
            <w:r w:rsidRPr="003139A4">
              <w:rPr>
                <w:rFonts w:ascii="Arial" w:hAnsi="Arial" w:cs="Arial"/>
              </w:rPr>
              <w:t xml:space="preserve">VOCALÍA 2ª: La secretaria técnica del Departamento de Movilidad y Ordenación del Territorio: Maite Iribarren </w:t>
            </w:r>
            <w:proofErr w:type="spellStart"/>
            <w:r w:rsidRPr="003139A4">
              <w:rPr>
                <w:rFonts w:ascii="Arial" w:hAnsi="Arial" w:cs="Arial"/>
              </w:rPr>
              <w:t>Goicoecheandia</w:t>
            </w:r>
            <w:proofErr w:type="spellEnd"/>
            <w:r w:rsidRPr="003139A4">
              <w:rPr>
                <w:rFonts w:ascii="Arial" w:hAnsi="Arial" w:cs="Arial"/>
              </w:rPr>
              <w:t>.</w:t>
            </w:r>
          </w:p>
          <w:p w:rsidR="006C6D04" w:rsidRPr="00027AB3" w:rsidRDefault="006C6D04" w:rsidP="003139A4">
            <w:pPr>
              <w:jc w:val="both"/>
              <w:rPr>
                <w:rFonts w:ascii="Arial" w:hAnsi="Arial" w:cs="Arial"/>
                <w:lang w:val="es-ES_tradnl" w:eastAsia="es-ES_tradnl"/>
              </w:rPr>
            </w:pPr>
            <w:r w:rsidRPr="00027AB3">
              <w:rPr>
                <w:rFonts w:ascii="Arial" w:hAnsi="Arial" w:cs="Arial"/>
              </w:rPr>
              <w:t>VOCALÍA</w:t>
            </w:r>
            <w:r w:rsidRPr="00027AB3">
              <w:rPr>
                <w:rFonts w:ascii="Arial" w:hAnsi="Arial" w:cs="Arial"/>
                <w:lang w:val="es-ES_tradnl" w:eastAsia="es-ES_tradnl"/>
              </w:rPr>
              <w:t xml:space="preserve"> 3ª:</w:t>
            </w:r>
            <w:r>
              <w:rPr>
                <w:rFonts w:ascii="Arial" w:hAnsi="Arial" w:cs="Arial"/>
                <w:lang w:val="es-ES_tradnl" w:eastAsia="es-ES_tradnl"/>
              </w:rPr>
              <w:t xml:space="preserve"> El jefe de Servicio de Intervención y Auditoría: Xabier </w:t>
            </w:r>
            <w:proofErr w:type="spellStart"/>
            <w:r>
              <w:rPr>
                <w:rFonts w:ascii="Arial" w:hAnsi="Arial" w:cs="Arial"/>
                <w:lang w:val="es-ES_tradnl" w:eastAsia="es-ES_tradnl"/>
              </w:rPr>
              <w:t>Lertxundi</w:t>
            </w:r>
            <w:proofErr w:type="spellEnd"/>
            <w:r>
              <w:rPr>
                <w:rFonts w:ascii="Arial" w:hAnsi="Arial" w:cs="Arial"/>
                <w:lang w:val="es-ES_tradnl" w:eastAsia="es-ES_tradnl"/>
              </w:rPr>
              <w:t xml:space="preserve"> Agote.</w:t>
            </w:r>
            <w:r w:rsidRPr="00027AB3">
              <w:rPr>
                <w:rFonts w:ascii="Arial" w:hAnsi="Arial" w:cs="Arial"/>
                <w:lang w:val="es-ES_tradnl" w:eastAsia="es-ES_tradnl"/>
              </w:rPr>
              <w:t xml:space="preserve"> </w:t>
            </w:r>
          </w:p>
          <w:p w:rsidR="00367F2F" w:rsidRPr="006918E8" w:rsidRDefault="006C6D04" w:rsidP="003139A4">
            <w:pPr>
              <w:spacing w:before="40" w:after="40" w:line="240" w:lineRule="atLeast"/>
              <w:jc w:val="both"/>
              <w:rPr>
                <w:rFonts w:ascii="Arial" w:hAnsi="Arial" w:cs="Arial"/>
              </w:rPr>
            </w:pPr>
            <w:r w:rsidRPr="00027AB3">
              <w:rPr>
                <w:rFonts w:ascii="Arial" w:hAnsi="Arial" w:cs="Arial"/>
              </w:rPr>
              <w:t>SECRETARÍA:</w:t>
            </w:r>
            <w:r>
              <w:rPr>
                <w:rFonts w:ascii="Arial" w:hAnsi="Arial" w:cs="Arial"/>
              </w:rPr>
              <w:t xml:space="preserve"> El técnico de administración general de la Secretaría Técnica del Departamento de Movilidad y Ordenación del Territorio: </w:t>
            </w:r>
            <w:proofErr w:type="spellStart"/>
            <w:r w:rsidR="003139A4">
              <w:rPr>
                <w:rFonts w:ascii="Arial" w:hAnsi="Arial" w:cs="Arial"/>
              </w:rPr>
              <w:t>Unai</w:t>
            </w:r>
            <w:proofErr w:type="spellEnd"/>
            <w:r w:rsidR="003139A4">
              <w:rPr>
                <w:rFonts w:ascii="Arial" w:hAnsi="Arial" w:cs="Arial"/>
              </w:rPr>
              <w:t xml:space="preserve"> </w:t>
            </w:r>
            <w:proofErr w:type="spellStart"/>
            <w:r w:rsidR="003139A4">
              <w:rPr>
                <w:rFonts w:ascii="Arial" w:hAnsi="Arial" w:cs="Arial"/>
              </w:rPr>
              <w:t>Errea</w:t>
            </w:r>
            <w:proofErr w:type="spellEnd"/>
            <w:r w:rsidR="003139A4">
              <w:rPr>
                <w:rFonts w:ascii="Arial" w:hAnsi="Arial" w:cs="Arial"/>
              </w:rPr>
              <w:t xml:space="preserve"> </w:t>
            </w:r>
            <w:proofErr w:type="spellStart"/>
            <w:r w:rsidR="003139A4">
              <w:rPr>
                <w:rFonts w:ascii="Arial" w:hAnsi="Arial" w:cs="Arial"/>
              </w:rPr>
              <w:t>Berges</w:t>
            </w:r>
            <w:proofErr w:type="spellEnd"/>
            <w:r>
              <w:rPr>
                <w:rFonts w:ascii="Arial" w:hAnsi="Arial" w:cs="Arial"/>
              </w:rPr>
              <w:t>.</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233FE9">
            <w:pPr>
              <w:spacing w:before="40" w:after="40" w:line="240" w:lineRule="atLeast"/>
              <w:jc w:val="both"/>
              <w:rPr>
                <w:rFonts w:ascii="Arial" w:hAnsi="Arial" w:cs="Arial"/>
                <w:b/>
              </w:rPr>
            </w:pPr>
            <w:bookmarkStart w:id="30" w:name="CC_30"/>
            <w:r>
              <w:rPr>
                <w:rFonts w:ascii="Arial" w:hAnsi="Arial" w:cs="Arial"/>
                <w:b/>
              </w:rPr>
              <w:t>30</w:t>
            </w:r>
            <w:r w:rsidR="00367F2F" w:rsidRPr="006918E8">
              <w:rPr>
                <w:rFonts w:ascii="Arial" w:hAnsi="Arial" w:cs="Arial"/>
                <w:b/>
              </w:rPr>
              <w:t xml:space="preserve">.- </w:t>
            </w:r>
            <w:bookmarkEnd w:id="30"/>
            <w:r w:rsidR="00367F2F" w:rsidRPr="006918E8">
              <w:rPr>
                <w:rFonts w:ascii="Arial" w:hAnsi="Arial" w:cs="Arial"/>
                <w:b/>
              </w:rPr>
              <w:t xml:space="preserve">PLAZO PARA </w:t>
            </w:r>
            <w:smartTag w:uri="urn:schemas-microsoft-com:office:smarttags" w:element="PersonName">
              <w:smartTagPr>
                <w:attr w:name="ProductID" w:val="LA PRESENTACIￓN DE"/>
              </w:smartTagPr>
              <w:r w:rsidR="00367F2F" w:rsidRPr="006918E8">
                <w:rPr>
                  <w:rFonts w:ascii="Arial" w:hAnsi="Arial" w:cs="Arial"/>
                  <w:b/>
                </w:rPr>
                <w:t>LA PRESENTACIÓN DE</w:t>
              </w:r>
            </w:smartTag>
            <w:r w:rsidR="00367F2F" w:rsidRPr="006918E8">
              <w:rPr>
                <w:rFonts w:ascii="Arial" w:hAnsi="Arial" w:cs="Arial"/>
                <w:b/>
              </w:rPr>
              <w:t xml:space="preserve"> PROPOSICIONES</w:t>
            </w:r>
          </w:p>
        </w:tc>
      </w:tr>
      <w:tr w:rsidR="00367F2F" w:rsidRPr="006918E8" w:rsidTr="00576B02">
        <w:trPr>
          <w:trHeight w:val="454"/>
        </w:trPr>
        <w:tc>
          <w:tcPr>
            <w:tcW w:w="8506" w:type="dxa"/>
          </w:tcPr>
          <w:p w:rsidR="00367F2F" w:rsidRPr="006918E8" w:rsidRDefault="006C6D04" w:rsidP="00233FE9">
            <w:pPr>
              <w:spacing w:before="40" w:after="40" w:line="240" w:lineRule="atLeast"/>
              <w:jc w:val="both"/>
              <w:rPr>
                <w:rFonts w:ascii="Arial" w:hAnsi="Arial" w:cs="Arial"/>
                <w:i/>
              </w:rPr>
            </w:pPr>
            <w:r w:rsidRPr="006918E8">
              <w:rPr>
                <w:rFonts w:ascii="Arial" w:hAnsi="Arial" w:cs="Arial"/>
                <w:szCs w:val="22"/>
                <w:lang w:eastAsia="en-US"/>
              </w:rPr>
              <w:t>El plazo para la presentación de proposiciones será de</w:t>
            </w:r>
            <w:r>
              <w:rPr>
                <w:rFonts w:ascii="Arial" w:hAnsi="Arial" w:cs="Arial"/>
                <w:szCs w:val="22"/>
                <w:lang w:eastAsia="en-US"/>
              </w:rPr>
              <w:t xml:space="preserve"> 30</w:t>
            </w:r>
            <w:r w:rsidRPr="0072262A">
              <w:rPr>
                <w:rFonts w:ascii="Arial" w:hAnsi="Arial" w:cs="Arial"/>
                <w:szCs w:val="22"/>
                <w:lang w:eastAsia="en-US"/>
              </w:rPr>
              <w:t xml:space="preserve"> días naturales</w:t>
            </w:r>
            <w:r w:rsidRPr="006918E8">
              <w:rPr>
                <w:rFonts w:ascii="Arial" w:hAnsi="Arial" w:cs="Arial"/>
                <w:szCs w:val="22"/>
                <w:lang w:eastAsia="en-US"/>
              </w:rPr>
              <w:t xml:space="preserve"> a contar desde el siguiente a la</w:t>
            </w:r>
            <w:r>
              <w:rPr>
                <w:rFonts w:ascii="Arial" w:hAnsi="Arial" w:cs="Arial"/>
                <w:szCs w:val="22"/>
                <w:lang w:eastAsia="en-US"/>
              </w:rPr>
              <w:t xml:space="preserve"> publicación</w:t>
            </w:r>
            <w:r w:rsidRPr="006918E8">
              <w:rPr>
                <w:rFonts w:ascii="Arial" w:hAnsi="Arial" w:cs="Arial"/>
                <w:szCs w:val="22"/>
                <w:lang w:eastAsia="en-US"/>
              </w:rPr>
              <w:t xml:space="preserve"> del anuncio de licitación.</w:t>
            </w:r>
          </w:p>
        </w:tc>
      </w:tr>
    </w:tbl>
    <w:p w:rsidR="00367F2F" w:rsidRPr="006918E8" w:rsidRDefault="00367F2F" w:rsidP="00233FE9">
      <w:pPr>
        <w:pStyle w:val="CARATULA"/>
        <w:spacing w:line="240" w:lineRule="atLeast"/>
        <w:rPr>
          <w:rFonts w:ascii="Arial" w:hAnsi="Arial" w:cs="Arial"/>
          <w:sz w:val="18"/>
          <w:szCs w:val="18"/>
        </w:rPr>
      </w:pPr>
    </w:p>
    <w:p w:rsidR="00367F2F" w:rsidRPr="006918E8" w:rsidRDefault="00367F2F" w:rsidP="00233FE9">
      <w:pPr>
        <w:spacing w:before="120" w:after="120" w:line="240" w:lineRule="atLeast"/>
        <w:rPr>
          <w:rFonts w:ascii="Arial" w:hAnsi="Arial" w:cs="Arial"/>
        </w:rPr>
      </w:pPr>
    </w:p>
    <w:p w:rsidR="00367F2F" w:rsidRPr="006918E8" w:rsidRDefault="00367F2F" w:rsidP="00233FE9">
      <w:pPr>
        <w:spacing w:before="120" w:after="120" w:line="240" w:lineRule="atLeast"/>
        <w:rPr>
          <w:rFonts w:ascii="Arial" w:hAnsi="Arial" w:cs="Arial"/>
        </w:rPr>
        <w:sectPr w:rsidR="00367F2F" w:rsidRPr="006918E8" w:rsidSect="00A8509D">
          <w:headerReference w:type="default" r:id="rId10"/>
          <w:footerReference w:type="even" r:id="rId11"/>
          <w:footerReference w:type="default" r:id="rId12"/>
          <w:pgSz w:w="11906" w:h="16838"/>
          <w:pgMar w:top="1985" w:right="1701" w:bottom="1701" w:left="1701" w:header="709" w:footer="709" w:gutter="0"/>
          <w:cols w:space="708"/>
          <w:rtlGutter/>
          <w:docGrid w:linePitch="360"/>
        </w:sectPr>
      </w:pPr>
    </w:p>
    <w:p w:rsidR="00367F2F" w:rsidRPr="006918E8" w:rsidRDefault="00367F2F" w:rsidP="00233FE9">
      <w:pPr>
        <w:pStyle w:val="TDC1"/>
        <w:spacing w:line="240" w:lineRule="atLeast"/>
        <w:rPr>
          <w:rFonts w:cs="Arial"/>
          <w:lang w:val="es-ES"/>
        </w:rPr>
      </w:pPr>
      <w:r w:rsidRPr="006918E8">
        <w:rPr>
          <w:rFonts w:cs="Arial"/>
          <w:lang w:val="es-ES"/>
        </w:rPr>
        <w:t>ÍNDICE</w:t>
      </w:r>
    </w:p>
    <w:p w:rsidR="00367F2F" w:rsidRPr="006918E8" w:rsidRDefault="00367F2F" w:rsidP="00233FE9">
      <w:pPr>
        <w:spacing w:line="240" w:lineRule="atLeast"/>
        <w:rPr>
          <w:rFonts w:ascii="Arial" w:hAnsi="Arial" w:cs="Arial"/>
        </w:rPr>
      </w:pPr>
    </w:p>
    <w:p w:rsidR="00794A85" w:rsidRDefault="00367F2F">
      <w:pPr>
        <w:pStyle w:val="TDC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vnculo"/>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593" w:history="1">
        <w:r w:rsidR="00794A85" w:rsidRPr="003764AD">
          <w:rPr>
            <w:rStyle w:val="Hipervnculo"/>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594" w:history="1">
        <w:r w:rsidR="00794A85" w:rsidRPr="003764AD">
          <w:rPr>
            <w:rStyle w:val="Hipervnculo"/>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595" w:history="1">
        <w:r w:rsidR="00794A85" w:rsidRPr="003764AD">
          <w:rPr>
            <w:rStyle w:val="Hipervnculo"/>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596" w:history="1">
        <w:r w:rsidR="00794A85" w:rsidRPr="003764AD">
          <w:rPr>
            <w:rStyle w:val="Hipervnculo"/>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597" w:history="1">
        <w:r w:rsidR="00794A85" w:rsidRPr="003764AD">
          <w:rPr>
            <w:rStyle w:val="Hipervnculo"/>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598" w:history="1">
        <w:r w:rsidR="00794A85" w:rsidRPr="003764AD">
          <w:rPr>
            <w:rStyle w:val="Hipervnculo"/>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599" w:history="1">
        <w:r w:rsidR="00794A85" w:rsidRPr="003764AD">
          <w:rPr>
            <w:rStyle w:val="Hipervnculo"/>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00" w:history="1">
        <w:r w:rsidR="00794A85" w:rsidRPr="003764AD">
          <w:rPr>
            <w:rStyle w:val="Hipervnculo"/>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01" w:history="1">
        <w:r w:rsidR="00794A85" w:rsidRPr="003764AD">
          <w:rPr>
            <w:rStyle w:val="Hipervnculo"/>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02" w:history="1">
        <w:r w:rsidR="00794A85" w:rsidRPr="003764AD">
          <w:rPr>
            <w:rStyle w:val="Hipervnculo"/>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sidR="007A3DC8">
          <w:rPr>
            <w:noProof/>
            <w:webHidden/>
          </w:rPr>
          <w:t>3</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03" w:history="1">
        <w:r w:rsidR="00794A85" w:rsidRPr="003764AD">
          <w:rPr>
            <w:rStyle w:val="Hipervnculo"/>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sidR="007A3DC8">
          <w:rPr>
            <w:noProof/>
            <w:webHidden/>
          </w:rPr>
          <w:t>3</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04" w:history="1">
        <w:r w:rsidR="00794A85" w:rsidRPr="003764AD">
          <w:rPr>
            <w:rStyle w:val="Hipervnculo"/>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sidR="007A3DC8">
          <w:rPr>
            <w:noProof/>
            <w:webHidden/>
          </w:rPr>
          <w:t>4</w:t>
        </w:r>
        <w:r w:rsidR="00794A85">
          <w:rPr>
            <w:noProof/>
            <w:webHidden/>
          </w:rPr>
          <w:fldChar w:fldCharType="end"/>
        </w:r>
      </w:hyperlink>
    </w:p>
    <w:p w:rsidR="00794A85" w:rsidRDefault="005768F1">
      <w:pPr>
        <w:pStyle w:val="TDC1"/>
        <w:rPr>
          <w:rFonts w:asciiTheme="minorHAnsi" w:eastAsiaTheme="minorEastAsia" w:hAnsiTheme="minorHAnsi" w:cstheme="minorBidi"/>
          <w:b w:val="0"/>
          <w:noProof/>
          <w:sz w:val="22"/>
          <w:szCs w:val="22"/>
          <w:lang w:val="es-ES"/>
        </w:rPr>
      </w:pPr>
      <w:hyperlink w:anchor="_Toc24615605" w:history="1">
        <w:r w:rsidR="00794A85" w:rsidRPr="003764AD">
          <w:rPr>
            <w:rStyle w:val="Hipervnculo"/>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06" w:history="1">
        <w:r w:rsidR="00794A85" w:rsidRPr="003764AD">
          <w:rPr>
            <w:rStyle w:val="Hipervnculo"/>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07" w:history="1">
        <w:r w:rsidR="00794A85" w:rsidRPr="003764AD">
          <w:rPr>
            <w:rStyle w:val="Hipervnculo"/>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08" w:history="1">
        <w:r w:rsidR="00794A85" w:rsidRPr="003764AD">
          <w:rPr>
            <w:rStyle w:val="Hipervnculo"/>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09" w:history="1">
        <w:r w:rsidR="00794A85" w:rsidRPr="003764AD">
          <w:rPr>
            <w:rStyle w:val="Hipervnculo"/>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10" w:history="1">
        <w:r w:rsidR="00794A85" w:rsidRPr="003764AD">
          <w:rPr>
            <w:rStyle w:val="Hipervnculo"/>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11" w:history="1">
        <w:r w:rsidR="00794A85" w:rsidRPr="003764AD">
          <w:rPr>
            <w:rStyle w:val="Hipervnculo"/>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12" w:history="1">
        <w:r w:rsidR="00794A85" w:rsidRPr="003764AD">
          <w:rPr>
            <w:rStyle w:val="Hipervnculo"/>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13" w:history="1">
        <w:r w:rsidR="00794A85" w:rsidRPr="003764AD">
          <w:rPr>
            <w:rStyle w:val="Hipervnculo"/>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sidR="007A3DC8">
          <w:rPr>
            <w:noProof/>
            <w:webHidden/>
          </w:rPr>
          <w:t>8</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14" w:history="1">
        <w:r w:rsidR="00794A85" w:rsidRPr="003764AD">
          <w:rPr>
            <w:rStyle w:val="Hipervnculo"/>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sidR="007A3DC8">
          <w:rPr>
            <w:noProof/>
            <w:webHidden/>
          </w:rPr>
          <w:t>8</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15" w:history="1">
        <w:r w:rsidR="00794A85" w:rsidRPr="003764AD">
          <w:rPr>
            <w:rStyle w:val="Hipervnculo"/>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sidR="007A3DC8">
          <w:rPr>
            <w:noProof/>
            <w:webHidden/>
          </w:rPr>
          <w:t>9</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16" w:history="1">
        <w:r w:rsidR="00794A85" w:rsidRPr="003764AD">
          <w:rPr>
            <w:rStyle w:val="Hipervnculo"/>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sidR="007A3DC8">
          <w:rPr>
            <w:noProof/>
            <w:webHidden/>
          </w:rPr>
          <w:t>9</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17" w:history="1">
        <w:r w:rsidR="00794A85" w:rsidRPr="003764AD">
          <w:rPr>
            <w:rStyle w:val="Hipervnculo"/>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18" w:history="1">
        <w:r w:rsidR="00794A85" w:rsidRPr="003764AD">
          <w:rPr>
            <w:rStyle w:val="Hipervnculo"/>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19" w:history="1">
        <w:r w:rsidR="00794A85" w:rsidRPr="003764AD">
          <w:rPr>
            <w:rStyle w:val="Hipervnculo"/>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20" w:history="1">
        <w:r w:rsidR="00794A85" w:rsidRPr="003764AD">
          <w:rPr>
            <w:rStyle w:val="Hipervnculo"/>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21" w:history="1">
        <w:r w:rsidR="00794A85" w:rsidRPr="003764AD">
          <w:rPr>
            <w:rStyle w:val="Hipervnculo"/>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22" w:history="1">
        <w:r w:rsidR="00794A85" w:rsidRPr="003764AD">
          <w:rPr>
            <w:rStyle w:val="Hipervnculo"/>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23" w:history="1">
        <w:r w:rsidR="00794A85" w:rsidRPr="003764AD">
          <w:rPr>
            <w:rStyle w:val="Hipervnculo"/>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24" w:history="1">
        <w:r w:rsidR="00794A85" w:rsidRPr="003764AD">
          <w:rPr>
            <w:rStyle w:val="Hipervnculo"/>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25" w:history="1">
        <w:r w:rsidR="00794A85" w:rsidRPr="003764AD">
          <w:rPr>
            <w:rStyle w:val="Hipervnculo"/>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26" w:history="1">
        <w:r w:rsidR="00794A85" w:rsidRPr="003764AD">
          <w:rPr>
            <w:rStyle w:val="Hipervnculo"/>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27" w:history="1">
        <w:r w:rsidR="00794A85" w:rsidRPr="003764AD">
          <w:rPr>
            <w:rStyle w:val="Hipervnculo"/>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28" w:history="1">
        <w:r w:rsidR="00794A85" w:rsidRPr="003764AD">
          <w:rPr>
            <w:rStyle w:val="Hipervnculo"/>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29" w:history="1">
        <w:r w:rsidR="00794A85" w:rsidRPr="003764AD">
          <w:rPr>
            <w:rStyle w:val="Hipervnculo"/>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30" w:history="1">
        <w:r w:rsidR="00794A85" w:rsidRPr="003764AD">
          <w:rPr>
            <w:rStyle w:val="Hipervnculo"/>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31" w:history="1">
        <w:r w:rsidR="00794A85" w:rsidRPr="003764AD">
          <w:rPr>
            <w:rStyle w:val="Hipervnculo"/>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32" w:history="1">
        <w:r w:rsidR="00794A85" w:rsidRPr="003764AD">
          <w:rPr>
            <w:rStyle w:val="Hipervnculo"/>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33" w:history="1">
        <w:r w:rsidR="00794A85" w:rsidRPr="003764AD">
          <w:rPr>
            <w:rStyle w:val="Hipervnculo"/>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sidR="007A3DC8">
          <w:rPr>
            <w:noProof/>
            <w:webHidden/>
          </w:rPr>
          <w:t>16</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34" w:history="1">
        <w:r w:rsidR="00794A85" w:rsidRPr="003764AD">
          <w:rPr>
            <w:rStyle w:val="Hipervnculo"/>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sidR="007A3DC8">
          <w:rPr>
            <w:noProof/>
            <w:webHidden/>
          </w:rPr>
          <w:t>17</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35" w:history="1">
        <w:r w:rsidR="00794A85" w:rsidRPr="003764AD">
          <w:rPr>
            <w:rStyle w:val="Hipervnculo"/>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sidR="007A3DC8">
          <w:rPr>
            <w:noProof/>
            <w:webHidden/>
          </w:rPr>
          <w:t>17</w:t>
        </w:r>
        <w:r w:rsidR="00794A85">
          <w:rPr>
            <w:noProof/>
            <w:webHidden/>
          </w:rPr>
          <w:fldChar w:fldCharType="end"/>
        </w:r>
      </w:hyperlink>
    </w:p>
    <w:p w:rsidR="00794A85" w:rsidRDefault="005768F1">
      <w:pPr>
        <w:pStyle w:val="TDC1"/>
        <w:rPr>
          <w:rFonts w:asciiTheme="minorHAnsi" w:eastAsiaTheme="minorEastAsia" w:hAnsiTheme="minorHAnsi" w:cstheme="minorBidi"/>
          <w:b w:val="0"/>
          <w:noProof/>
          <w:sz w:val="22"/>
          <w:szCs w:val="22"/>
          <w:lang w:val="es-ES"/>
        </w:rPr>
      </w:pPr>
      <w:hyperlink w:anchor="_Toc24615636" w:history="1">
        <w:r w:rsidR="00794A85" w:rsidRPr="003764AD">
          <w:rPr>
            <w:rStyle w:val="Hipervnculo"/>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sidR="007A3DC8">
          <w:rPr>
            <w:noProof/>
            <w:webHidden/>
          </w:rPr>
          <w:t>18</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37" w:history="1">
        <w:r w:rsidR="00794A85" w:rsidRPr="003764AD">
          <w:rPr>
            <w:rStyle w:val="Hipervnculo"/>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sidR="007A3DC8">
          <w:rPr>
            <w:noProof/>
            <w:webHidden/>
          </w:rPr>
          <w:t>18</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38" w:history="1">
        <w:r w:rsidR="00794A85" w:rsidRPr="003764AD">
          <w:rPr>
            <w:rStyle w:val="Hipervnculo"/>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sidR="007A3DC8">
          <w:rPr>
            <w:noProof/>
            <w:webHidden/>
          </w:rPr>
          <w:t>19</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39" w:history="1">
        <w:r w:rsidR="00794A85" w:rsidRPr="003764AD">
          <w:rPr>
            <w:rStyle w:val="Hipervnculo"/>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40" w:history="1">
        <w:r w:rsidR="00794A85" w:rsidRPr="003764AD">
          <w:rPr>
            <w:rStyle w:val="Hipervnculo"/>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41" w:history="1">
        <w:r w:rsidR="00794A85" w:rsidRPr="003764AD">
          <w:rPr>
            <w:rStyle w:val="Hipervnculo"/>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42" w:history="1">
        <w:r w:rsidR="00794A85" w:rsidRPr="003764AD">
          <w:rPr>
            <w:rStyle w:val="Hipervnculo"/>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sidR="007A3DC8">
          <w:rPr>
            <w:noProof/>
            <w:webHidden/>
          </w:rPr>
          <w:t>21</w:t>
        </w:r>
        <w:r w:rsidR="00794A85">
          <w:rPr>
            <w:noProof/>
            <w:webHidden/>
          </w:rPr>
          <w:fldChar w:fldCharType="end"/>
        </w:r>
      </w:hyperlink>
    </w:p>
    <w:p w:rsidR="00794A85" w:rsidRDefault="005768F1">
      <w:pPr>
        <w:pStyle w:val="TDC4"/>
        <w:tabs>
          <w:tab w:val="right" w:leader="dot" w:pos="8494"/>
        </w:tabs>
        <w:rPr>
          <w:rFonts w:asciiTheme="minorHAnsi" w:eastAsiaTheme="minorEastAsia" w:hAnsiTheme="minorHAnsi" w:cstheme="minorBidi"/>
          <w:noProof/>
          <w:sz w:val="22"/>
          <w:szCs w:val="22"/>
        </w:rPr>
      </w:pPr>
      <w:hyperlink w:anchor="_Toc24615643" w:history="1">
        <w:r w:rsidR="00794A85" w:rsidRPr="003764AD">
          <w:rPr>
            <w:rStyle w:val="Hipervnculo"/>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sidR="007A3DC8">
          <w:rPr>
            <w:noProof/>
            <w:webHidden/>
          </w:rPr>
          <w:t>21</w:t>
        </w:r>
        <w:r w:rsidR="00794A85">
          <w:rPr>
            <w:noProof/>
            <w:webHidden/>
          </w:rPr>
          <w:fldChar w:fldCharType="end"/>
        </w:r>
      </w:hyperlink>
    </w:p>
    <w:p w:rsidR="00794A85" w:rsidRDefault="005768F1">
      <w:pPr>
        <w:pStyle w:val="TDC4"/>
        <w:tabs>
          <w:tab w:val="right" w:leader="dot" w:pos="8494"/>
        </w:tabs>
        <w:rPr>
          <w:rFonts w:asciiTheme="minorHAnsi" w:eastAsiaTheme="minorEastAsia" w:hAnsiTheme="minorHAnsi" w:cstheme="minorBidi"/>
          <w:noProof/>
          <w:sz w:val="22"/>
          <w:szCs w:val="22"/>
        </w:rPr>
      </w:pPr>
      <w:hyperlink w:anchor="_Toc24615644" w:history="1">
        <w:r w:rsidR="00794A85" w:rsidRPr="003764AD">
          <w:rPr>
            <w:rStyle w:val="Hipervnculo"/>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sidR="007A3DC8">
          <w:rPr>
            <w:noProof/>
            <w:webHidden/>
          </w:rPr>
          <w:t>22</w:t>
        </w:r>
        <w:r w:rsidR="00794A85">
          <w:rPr>
            <w:noProof/>
            <w:webHidden/>
          </w:rPr>
          <w:fldChar w:fldCharType="end"/>
        </w:r>
      </w:hyperlink>
    </w:p>
    <w:p w:rsidR="00794A85" w:rsidRDefault="005768F1">
      <w:pPr>
        <w:pStyle w:val="TDC4"/>
        <w:tabs>
          <w:tab w:val="right" w:leader="dot" w:pos="8494"/>
        </w:tabs>
        <w:rPr>
          <w:rFonts w:asciiTheme="minorHAnsi" w:eastAsiaTheme="minorEastAsia" w:hAnsiTheme="minorHAnsi" w:cstheme="minorBidi"/>
          <w:noProof/>
          <w:sz w:val="22"/>
          <w:szCs w:val="22"/>
        </w:rPr>
      </w:pPr>
      <w:hyperlink w:anchor="_Toc24615645" w:history="1">
        <w:r w:rsidR="00794A85" w:rsidRPr="003764AD">
          <w:rPr>
            <w:rStyle w:val="Hipervnculo"/>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sidR="007A3DC8">
          <w:rPr>
            <w:noProof/>
            <w:webHidden/>
          </w:rPr>
          <w:t>22</w:t>
        </w:r>
        <w:r w:rsidR="00794A85">
          <w:rPr>
            <w:noProof/>
            <w:webHidden/>
          </w:rPr>
          <w:fldChar w:fldCharType="end"/>
        </w:r>
      </w:hyperlink>
    </w:p>
    <w:p w:rsidR="00794A85" w:rsidRDefault="005768F1">
      <w:pPr>
        <w:pStyle w:val="TDC4"/>
        <w:tabs>
          <w:tab w:val="right" w:leader="dot" w:pos="8494"/>
        </w:tabs>
        <w:rPr>
          <w:rFonts w:asciiTheme="minorHAnsi" w:eastAsiaTheme="minorEastAsia" w:hAnsiTheme="minorHAnsi" w:cstheme="minorBidi"/>
          <w:noProof/>
          <w:sz w:val="22"/>
          <w:szCs w:val="22"/>
        </w:rPr>
      </w:pPr>
      <w:hyperlink w:anchor="_Toc24615646" w:history="1">
        <w:r w:rsidR="00794A85" w:rsidRPr="003764AD">
          <w:rPr>
            <w:rStyle w:val="Hipervnculo"/>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sidR="007A3DC8">
          <w:rPr>
            <w:noProof/>
            <w:webHidden/>
          </w:rPr>
          <w:t>23</w:t>
        </w:r>
        <w:r w:rsidR="00794A85">
          <w:rPr>
            <w:noProof/>
            <w:webHidden/>
          </w:rPr>
          <w:fldChar w:fldCharType="end"/>
        </w:r>
      </w:hyperlink>
    </w:p>
    <w:p w:rsidR="00794A85" w:rsidRDefault="005768F1">
      <w:pPr>
        <w:pStyle w:val="TDC4"/>
        <w:tabs>
          <w:tab w:val="right" w:leader="dot" w:pos="8494"/>
        </w:tabs>
        <w:rPr>
          <w:rFonts w:asciiTheme="minorHAnsi" w:eastAsiaTheme="minorEastAsia" w:hAnsiTheme="minorHAnsi" w:cstheme="minorBidi"/>
          <w:noProof/>
          <w:sz w:val="22"/>
          <w:szCs w:val="22"/>
        </w:rPr>
      </w:pPr>
      <w:hyperlink w:anchor="_Toc24615647" w:history="1">
        <w:r w:rsidR="00794A85" w:rsidRPr="003764AD">
          <w:rPr>
            <w:rStyle w:val="Hipervnculo"/>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sidR="007A3DC8">
          <w:rPr>
            <w:noProof/>
            <w:webHidden/>
          </w:rPr>
          <w:t>24</w:t>
        </w:r>
        <w:r w:rsidR="00794A85">
          <w:rPr>
            <w:noProof/>
            <w:webHidden/>
          </w:rPr>
          <w:fldChar w:fldCharType="end"/>
        </w:r>
      </w:hyperlink>
    </w:p>
    <w:p w:rsidR="00794A85" w:rsidRDefault="005768F1">
      <w:pPr>
        <w:pStyle w:val="TDC4"/>
        <w:tabs>
          <w:tab w:val="right" w:leader="dot" w:pos="8494"/>
        </w:tabs>
        <w:rPr>
          <w:rFonts w:asciiTheme="minorHAnsi" w:eastAsiaTheme="minorEastAsia" w:hAnsiTheme="minorHAnsi" w:cstheme="minorBidi"/>
          <w:noProof/>
          <w:sz w:val="22"/>
          <w:szCs w:val="22"/>
        </w:rPr>
      </w:pPr>
      <w:hyperlink w:anchor="_Toc24615648" w:history="1">
        <w:r w:rsidR="00794A85" w:rsidRPr="003764AD">
          <w:rPr>
            <w:rStyle w:val="Hipervnculo"/>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sidR="007A3DC8">
          <w:rPr>
            <w:noProof/>
            <w:webHidden/>
          </w:rPr>
          <w:t>24</w:t>
        </w:r>
        <w:r w:rsidR="00794A85">
          <w:rPr>
            <w:noProof/>
            <w:webHidden/>
          </w:rPr>
          <w:fldChar w:fldCharType="end"/>
        </w:r>
      </w:hyperlink>
    </w:p>
    <w:p w:rsidR="00794A85" w:rsidRDefault="005768F1">
      <w:pPr>
        <w:pStyle w:val="TDC4"/>
        <w:tabs>
          <w:tab w:val="right" w:leader="dot" w:pos="8494"/>
        </w:tabs>
        <w:rPr>
          <w:rFonts w:asciiTheme="minorHAnsi" w:eastAsiaTheme="minorEastAsia" w:hAnsiTheme="minorHAnsi" w:cstheme="minorBidi"/>
          <w:noProof/>
          <w:sz w:val="22"/>
          <w:szCs w:val="22"/>
        </w:rPr>
      </w:pPr>
      <w:hyperlink w:anchor="_Toc24615649" w:history="1">
        <w:r w:rsidR="00794A85" w:rsidRPr="003764AD">
          <w:rPr>
            <w:rStyle w:val="Hipervnculo"/>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sidR="007A3DC8">
          <w:rPr>
            <w:noProof/>
            <w:webHidden/>
          </w:rPr>
          <w:t>25</w:t>
        </w:r>
        <w:r w:rsidR="00794A85">
          <w:rPr>
            <w:noProof/>
            <w:webHidden/>
          </w:rPr>
          <w:fldChar w:fldCharType="end"/>
        </w:r>
      </w:hyperlink>
    </w:p>
    <w:p w:rsidR="00794A85" w:rsidRDefault="005768F1">
      <w:pPr>
        <w:pStyle w:val="TDC4"/>
        <w:tabs>
          <w:tab w:val="right" w:leader="dot" w:pos="8494"/>
        </w:tabs>
        <w:rPr>
          <w:rFonts w:asciiTheme="minorHAnsi" w:eastAsiaTheme="minorEastAsia" w:hAnsiTheme="minorHAnsi" w:cstheme="minorBidi"/>
          <w:noProof/>
          <w:sz w:val="22"/>
          <w:szCs w:val="22"/>
        </w:rPr>
      </w:pPr>
      <w:hyperlink w:anchor="_Toc24615650" w:history="1">
        <w:r w:rsidR="00794A85" w:rsidRPr="003764AD">
          <w:rPr>
            <w:rStyle w:val="Hipervnculo"/>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sidR="007A3DC8">
          <w:rPr>
            <w:noProof/>
            <w:webHidden/>
          </w:rPr>
          <w:t>27</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51" w:history="1">
        <w:r w:rsidR="00794A85" w:rsidRPr="003764AD">
          <w:rPr>
            <w:rStyle w:val="Hipervnculo"/>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sidR="007A3DC8">
          <w:rPr>
            <w:noProof/>
            <w:webHidden/>
          </w:rPr>
          <w:t>28</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52" w:history="1">
        <w:r w:rsidR="00794A85" w:rsidRPr="003764AD">
          <w:rPr>
            <w:rStyle w:val="Hipervnculo"/>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53" w:history="1">
        <w:r w:rsidR="00794A85" w:rsidRPr="003764AD">
          <w:rPr>
            <w:rStyle w:val="Hipervnculo"/>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54" w:history="1">
        <w:r w:rsidR="00794A85" w:rsidRPr="003764AD">
          <w:rPr>
            <w:rStyle w:val="Hipervnculo"/>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55" w:history="1">
        <w:r w:rsidR="00794A85" w:rsidRPr="003764AD">
          <w:rPr>
            <w:rStyle w:val="Hipervnculo"/>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56" w:history="1">
        <w:r w:rsidR="00794A85" w:rsidRPr="003764AD">
          <w:rPr>
            <w:rStyle w:val="Hipervnculo"/>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57" w:history="1">
        <w:r w:rsidR="00794A85" w:rsidRPr="003764AD">
          <w:rPr>
            <w:rStyle w:val="Hipervnculo"/>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58" w:history="1">
        <w:r w:rsidR="00794A85" w:rsidRPr="003764AD">
          <w:rPr>
            <w:rStyle w:val="Hipervnculo"/>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59" w:history="1">
        <w:r w:rsidR="00794A85" w:rsidRPr="003764AD">
          <w:rPr>
            <w:rStyle w:val="Hipervnculo"/>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60" w:history="1">
        <w:r w:rsidR="00794A85" w:rsidRPr="003764AD">
          <w:rPr>
            <w:rStyle w:val="Hipervnculo"/>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61" w:history="1">
        <w:r w:rsidR="00794A85" w:rsidRPr="003764AD">
          <w:rPr>
            <w:rStyle w:val="Hipervnculo"/>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62" w:history="1">
        <w:r w:rsidR="00794A85" w:rsidRPr="003764AD">
          <w:rPr>
            <w:rStyle w:val="Hipervnculo"/>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sidR="007A3DC8">
          <w:rPr>
            <w:noProof/>
            <w:webHidden/>
          </w:rPr>
          <w:t>33</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63" w:history="1">
        <w:r w:rsidR="00794A85" w:rsidRPr="003764AD">
          <w:rPr>
            <w:rStyle w:val="Hipervnculo"/>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64" w:history="1">
        <w:r w:rsidR="00794A85" w:rsidRPr="003764AD">
          <w:rPr>
            <w:rStyle w:val="Hipervnculo"/>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65" w:history="1">
        <w:r w:rsidR="00794A85" w:rsidRPr="003764AD">
          <w:rPr>
            <w:rStyle w:val="Hipervnculo"/>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66" w:history="1">
        <w:r w:rsidR="00794A85" w:rsidRPr="003764AD">
          <w:rPr>
            <w:rStyle w:val="Hipervnculo"/>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67" w:history="1">
        <w:r w:rsidR="00794A85" w:rsidRPr="003764AD">
          <w:rPr>
            <w:rStyle w:val="Hipervnculo"/>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sidR="007A3DC8">
          <w:rPr>
            <w:noProof/>
            <w:webHidden/>
          </w:rPr>
          <w:t>35</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68" w:history="1">
        <w:r w:rsidR="00794A85" w:rsidRPr="003764AD">
          <w:rPr>
            <w:rStyle w:val="Hipervnculo"/>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69" w:history="1">
        <w:r w:rsidR="00794A85" w:rsidRPr="003764AD">
          <w:rPr>
            <w:rStyle w:val="Hipervnculo"/>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70" w:history="1">
        <w:r w:rsidR="00794A85" w:rsidRPr="003764AD">
          <w:rPr>
            <w:rStyle w:val="Hipervnculo"/>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5768F1">
      <w:pPr>
        <w:pStyle w:val="TDC3"/>
        <w:tabs>
          <w:tab w:val="right" w:leader="dot" w:pos="8494"/>
        </w:tabs>
        <w:rPr>
          <w:rFonts w:asciiTheme="minorHAnsi" w:eastAsiaTheme="minorEastAsia" w:hAnsiTheme="minorHAnsi" w:cstheme="minorBidi"/>
          <w:noProof/>
          <w:sz w:val="22"/>
          <w:szCs w:val="22"/>
        </w:rPr>
      </w:pPr>
      <w:hyperlink w:anchor="_Toc24615671" w:history="1">
        <w:r w:rsidR="00794A85" w:rsidRPr="003764AD">
          <w:rPr>
            <w:rStyle w:val="Hipervnculo"/>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5768F1">
      <w:pPr>
        <w:pStyle w:val="TDC2"/>
        <w:rPr>
          <w:rFonts w:asciiTheme="minorHAnsi" w:eastAsiaTheme="minorEastAsia" w:hAnsiTheme="minorHAnsi" w:cstheme="minorBidi"/>
          <w:noProof/>
          <w:sz w:val="22"/>
          <w:szCs w:val="22"/>
        </w:rPr>
      </w:pPr>
      <w:hyperlink w:anchor="_Toc24615672" w:history="1">
        <w:r w:rsidR="00794A85" w:rsidRPr="003764AD">
          <w:rPr>
            <w:rStyle w:val="Hipervnculo"/>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5768F1">
      <w:pPr>
        <w:pStyle w:val="TDC1"/>
        <w:rPr>
          <w:rFonts w:asciiTheme="minorHAnsi" w:eastAsiaTheme="minorEastAsia" w:hAnsiTheme="minorHAnsi" w:cstheme="minorBidi"/>
          <w:b w:val="0"/>
          <w:noProof/>
          <w:sz w:val="22"/>
          <w:szCs w:val="22"/>
          <w:lang w:val="es-ES"/>
        </w:rPr>
      </w:pPr>
      <w:hyperlink w:anchor="_Toc24615673" w:history="1">
        <w:r w:rsidR="00794A85" w:rsidRPr="003764AD">
          <w:rPr>
            <w:rStyle w:val="Hipervnculo"/>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sidR="007A3DC8">
          <w:rPr>
            <w:noProof/>
            <w:webHidden/>
          </w:rPr>
          <w:t>38</w:t>
        </w:r>
        <w:r w:rsidR="00794A85">
          <w:rPr>
            <w:noProof/>
            <w:webHidden/>
          </w:rPr>
          <w:fldChar w:fldCharType="end"/>
        </w:r>
      </w:hyperlink>
    </w:p>
    <w:p w:rsidR="00794A85" w:rsidRDefault="005768F1">
      <w:pPr>
        <w:pStyle w:val="TDC1"/>
        <w:rPr>
          <w:rFonts w:asciiTheme="minorHAnsi" w:eastAsiaTheme="minorEastAsia" w:hAnsiTheme="minorHAnsi" w:cstheme="minorBidi"/>
          <w:b w:val="0"/>
          <w:noProof/>
          <w:sz w:val="22"/>
          <w:szCs w:val="22"/>
          <w:lang w:val="es-ES"/>
        </w:rPr>
      </w:pPr>
      <w:hyperlink w:anchor="_Toc24615674" w:history="1">
        <w:r w:rsidR="00794A85" w:rsidRPr="003764AD">
          <w:rPr>
            <w:rStyle w:val="Hipervnculo"/>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sidR="007A3DC8">
          <w:rPr>
            <w:noProof/>
            <w:webHidden/>
          </w:rPr>
          <w:t>39</w:t>
        </w:r>
        <w:r w:rsidR="00794A85">
          <w:rPr>
            <w:noProof/>
            <w:webHidden/>
          </w:rPr>
          <w:fldChar w:fldCharType="end"/>
        </w:r>
      </w:hyperlink>
    </w:p>
    <w:p w:rsidR="00794A85" w:rsidRDefault="005768F1">
      <w:pPr>
        <w:pStyle w:val="TDC1"/>
        <w:rPr>
          <w:rFonts w:asciiTheme="minorHAnsi" w:eastAsiaTheme="minorEastAsia" w:hAnsiTheme="minorHAnsi" w:cstheme="minorBidi"/>
          <w:b w:val="0"/>
          <w:noProof/>
          <w:sz w:val="22"/>
          <w:szCs w:val="22"/>
          <w:lang w:val="es-ES"/>
        </w:rPr>
      </w:pPr>
      <w:hyperlink w:anchor="_Toc24615675" w:history="1">
        <w:r w:rsidR="00794A85" w:rsidRPr="003764AD">
          <w:rPr>
            <w:rStyle w:val="Hipervnculo"/>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sidR="007A3DC8">
          <w:rPr>
            <w:noProof/>
            <w:webHidden/>
          </w:rPr>
          <w:t>40</w:t>
        </w:r>
        <w:r w:rsidR="00794A85">
          <w:rPr>
            <w:noProof/>
            <w:webHidden/>
          </w:rPr>
          <w:fldChar w:fldCharType="end"/>
        </w:r>
      </w:hyperlink>
    </w:p>
    <w:p w:rsidR="00794A85" w:rsidRDefault="005768F1">
      <w:pPr>
        <w:pStyle w:val="TDC1"/>
        <w:rPr>
          <w:rFonts w:asciiTheme="minorHAnsi" w:eastAsiaTheme="minorEastAsia" w:hAnsiTheme="minorHAnsi" w:cstheme="minorBidi"/>
          <w:b w:val="0"/>
          <w:noProof/>
          <w:sz w:val="22"/>
          <w:szCs w:val="22"/>
          <w:lang w:val="es-ES"/>
        </w:rPr>
      </w:pPr>
      <w:hyperlink w:anchor="_Toc24615676" w:history="1">
        <w:r w:rsidR="00794A85" w:rsidRPr="003764AD">
          <w:rPr>
            <w:rStyle w:val="Hipervnculo"/>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sidR="007A3DC8">
          <w:rPr>
            <w:noProof/>
            <w:webHidden/>
          </w:rPr>
          <w:t>42</w:t>
        </w:r>
        <w:r w:rsidR="00794A85">
          <w:rPr>
            <w:noProof/>
            <w:webHidden/>
          </w:rPr>
          <w:fldChar w:fldCharType="end"/>
        </w:r>
      </w:hyperlink>
    </w:p>
    <w:p w:rsidR="00794A85" w:rsidRDefault="005768F1">
      <w:pPr>
        <w:pStyle w:val="TDC1"/>
        <w:rPr>
          <w:rFonts w:asciiTheme="minorHAnsi" w:eastAsiaTheme="minorEastAsia" w:hAnsiTheme="minorHAnsi" w:cstheme="minorBidi"/>
          <w:b w:val="0"/>
          <w:noProof/>
          <w:sz w:val="22"/>
          <w:szCs w:val="22"/>
          <w:lang w:val="es-ES"/>
        </w:rPr>
      </w:pPr>
      <w:hyperlink w:anchor="_Toc24615677" w:history="1">
        <w:r w:rsidR="00794A85" w:rsidRPr="003764AD">
          <w:rPr>
            <w:rStyle w:val="Hipervnculo"/>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sidR="007A3DC8">
          <w:rPr>
            <w:noProof/>
            <w:webHidden/>
          </w:rPr>
          <w:t>44</w:t>
        </w:r>
        <w:r w:rsidR="00794A85">
          <w:rPr>
            <w:noProof/>
            <w:webHidden/>
          </w:rPr>
          <w:fldChar w:fldCharType="end"/>
        </w:r>
      </w:hyperlink>
    </w:p>
    <w:p w:rsidR="00794A85" w:rsidRDefault="005768F1">
      <w:pPr>
        <w:pStyle w:val="TDC1"/>
        <w:rPr>
          <w:rFonts w:asciiTheme="minorHAnsi" w:eastAsiaTheme="minorEastAsia" w:hAnsiTheme="minorHAnsi" w:cstheme="minorBidi"/>
          <w:b w:val="0"/>
          <w:noProof/>
          <w:sz w:val="22"/>
          <w:szCs w:val="22"/>
          <w:lang w:val="es-ES"/>
        </w:rPr>
      </w:pPr>
      <w:hyperlink w:anchor="_Toc24615678" w:history="1">
        <w:r w:rsidR="00794A85" w:rsidRPr="003764AD">
          <w:rPr>
            <w:rStyle w:val="Hipervnculo"/>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sidR="007A3DC8">
          <w:rPr>
            <w:noProof/>
            <w:webHidden/>
          </w:rPr>
          <w:t>45</w:t>
        </w:r>
        <w:r w:rsidR="00794A85">
          <w:rPr>
            <w:noProof/>
            <w:webHidden/>
          </w:rPr>
          <w:fldChar w:fldCharType="end"/>
        </w:r>
      </w:hyperlink>
    </w:p>
    <w:p w:rsidR="00794A85" w:rsidRDefault="005768F1">
      <w:pPr>
        <w:pStyle w:val="TDC1"/>
        <w:rPr>
          <w:rFonts w:asciiTheme="minorHAnsi" w:eastAsiaTheme="minorEastAsia" w:hAnsiTheme="minorHAnsi" w:cstheme="minorBidi"/>
          <w:b w:val="0"/>
          <w:noProof/>
          <w:sz w:val="22"/>
          <w:szCs w:val="22"/>
          <w:lang w:val="es-ES"/>
        </w:rPr>
      </w:pPr>
      <w:hyperlink w:anchor="_Toc24615679" w:history="1">
        <w:r w:rsidR="00794A85" w:rsidRPr="003764AD">
          <w:rPr>
            <w:rStyle w:val="Hipervnculo"/>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sidR="007A3DC8">
          <w:rPr>
            <w:noProof/>
            <w:webHidden/>
          </w:rPr>
          <w:t>46</w:t>
        </w:r>
        <w:r w:rsidR="00794A85">
          <w:rPr>
            <w:noProof/>
            <w:webHidden/>
          </w:rPr>
          <w:fldChar w:fldCharType="end"/>
        </w:r>
      </w:hyperlink>
    </w:p>
    <w:p w:rsidR="00794A85" w:rsidRDefault="005768F1">
      <w:pPr>
        <w:pStyle w:val="TDC1"/>
        <w:rPr>
          <w:rFonts w:asciiTheme="minorHAnsi" w:eastAsiaTheme="minorEastAsia" w:hAnsiTheme="minorHAnsi" w:cstheme="minorBidi"/>
          <w:b w:val="0"/>
          <w:noProof/>
          <w:sz w:val="22"/>
          <w:szCs w:val="22"/>
          <w:lang w:val="es-ES"/>
        </w:rPr>
      </w:pPr>
      <w:hyperlink w:anchor="_Toc24615680" w:history="1">
        <w:r w:rsidR="00794A85" w:rsidRPr="003764AD">
          <w:rPr>
            <w:rStyle w:val="Hipervnculo"/>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sidR="007A3DC8">
          <w:rPr>
            <w:noProof/>
            <w:webHidden/>
          </w:rPr>
          <w:t>47</w:t>
        </w:r>
        <w:r w:rsidR="00794A85">
          <w:rPr>
            <w:noProof/>
            <w:webHidden/>
          </w:rPr>
          <w:fldChar w:fldCharType="end"/>
        </w:r>
      </w:hyperlink>
    </w:p>
    <w:p w:rsidR="00794A85" w:rsidRDefault="005768F1">
      <w:pPr>
        <w:pStyle w:val="TDC1"/>
        <w:rPr>
          <w:rFonts w:asciiTheme="minorHAnsi" w:eastAsiaTheme="minorEastAsia" w:hAnsiTheme="minorHAnsi" w:cstheme="minorBidi"/>
          <w:b w:val="0"/>
          <w:noProof/>
          <w:sz w:val="22"/>
          <w:szCs w:val="22"/>
          <w:lang w:val="es-ES"/>
        </w:rPr>
      </w:pPr>
      <w:hyperlink w:anchor="_Toc24615681" w:history="1">
        <w:r w:rsidR="00794A85" w:rsidRPr="003764AD">
          <w:rPr>
            <w:rStyle w:val="Hipervnculo"/>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sidR="007A3DC8">
          <w:rPr>
            <w:noProof/>
            <w:webHidden/>
          </w:rPr>
          <w:t>48</w:t>
        </w:r>
        <w:r w:rsidR="00794A85">
          <w:rPr>
            <w:noProof/>
            <w:webHidden/>
          </w:rPr>
          <w:fldChar w:fldCharType="end"/>
        </w:r>
      </w:hyperlink>
    </w:p>
    <w:p w:rsidR="00794A85" w:rsidRDefault="005768F1">
      <w:pPr>
        <w:pStyle w:val="TDC1"/>
        <w:rPr>
          <w:rFonts w:asciiTheme="minorHAnsi" w:eastAsiaTheme="minorEastAsia" w:hAnsiTheme="minorHAnsi" w:cstheme="minorBidi"/>
          <w:b w:val="0"/>
          <w:noProof/>
          <w:sz w:val="22"/>
          <w:szCs w:val="22"/>
          <w:lang w:val="es-ES"/>
        </w:rPr>
      </w:pPr>
      <w:hyperlink w:anchor="_Toc24615682" w:history="1">
        <w:r w:rsidR="00794A85" w:rsidRPr="003764AD">
          <w:rPr>
            <w:rStyle w:val="Hipervnculo"/>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sidR="007A3DC8">
          <w:rPr>
            <w:noProof/>
            <w:webHidden/>
          </w:rPr>
          <w:t>49</w:t>
        </w:r>
        <w:r w:rsidR="00794A85">
          <w:rPr>
            <w:noProof/>
            <w:webHidden/>
          </w:rPr>
          <w:fldChar w:fldCharType="end"/>
        </w:r>
      </w:hyperlink>
    </w:p>
    <w:p w:rsidR="00794A85" w:rsidRDefault="005768F1">
      <w:pPr>
        <w:pStyle w:val="TDC1"/>
        <w:rPr>
          <w:rFonts w:asciiTheme="minorHAnsi" w:eastAsiaTheme="minorEastAsia" w:hAnsiTheme="minorHAnsi" w:cstheme="minorBidi"/>
          <w:b w:val="0"/>
          <w:noProof/>
          <w:sz w:val="22"/>
          <w:szCs w:val="22"/>
          <w:lang w:val="es-ES"/>
        </w:rPr>
      </w:pPr>
      <w:hyperlink w:anchor="_Toc24615683" w:history="1">
        <w:r w:rsidR="00794A85" w:rsidRPr="003764AD">
          <w:rPr>
            <w:rStyle w:val="Hipervnculo"/>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sidR="007A3DC8">
          <w:rPr>
            <w:noProof/>
            <w:webHidden/>
          </w:rPr>
          <w:t>50</w:t>
        </w:r>
        <w:r w:rsidR="00794A85">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3"/>
          <w:footerReference w:type="default" r:id="rId14"/>
          <w:pgSz w:w="11906" w:h="16838"/>
          <w:pgMar w:top="1985" w:right="1701" w:bottom="1701" w:left="1701" w:header="709" w:footer="709" w:gutter="0"/>
          <w:cols w:space="708"/>
          <w:docGrid w:linePitch="360"/>
        </w:sectPr>
      </w:pPr>
    </w:p>
    <w:p w:rsidR="00367F2F" w:rsidRPr="006918E8" w:rsidRDefault="00367F2F" w:rsidP="00233FE9">
      <w:pPr>
        <w:pStyle w:val="Ttulo1"/>
        <w:spacing w:line="240" w:lineRule="atLeast"/>
        <w:jc w:val="center"/>
        <w:rPr>
          <w:sz w:val="22"/>
          <w:szCs w:val="22"/>
        </w:rPr>
      </w:pPr>
      <w:bookmarkStart w:id="31" w:name="_Toc463331524"/>
      <w:bookmarkStart w:id="32" w:name="_Toc506479357"/>
      <w:bookmarkStart w:id="33" w:name="_Toc24615592"/>
      <w:r w:rsidRPr="006918E8">
        <w:rPr>
          <w:sz w:val="22"/>
          <w:szCs w:val="22"/>
        </w:rPr>
        <w:t>CAPÍTULO I - DISPOSICIONES GENERALES</w:t>
      </w:r>
      <w:bookmarkEnd w:id="31"/>
      <w:bookmarkEnd w:id="32"/>
      <w:bookmarkEnd w:id="33"/>
    </w:p>
    <w:p w:rsidR="00367F2F" w:rsidRPr="006918E8" w:rsidRDefault="00367F2F" w:rsidP="00233FE9">
      <w:pPr>
        <w:pStyle w:val="Ttulo2"/>
        <w:spacing w:line="240" w:lineRule="atLeast"/>
        <w:jc w:val="both"/>
        <w:rPr>
          <w:i w:val="0"/>
          <w:iCs w:val="0"/>
          <w:sz w:val="22"/>
        </w:rPr>
      </w:pPr>
      <w:bookmarkStart w:id="34" w:name="_Ref42334654"/>
      <w:bookmarkStart w:id="35" w:name="_Toc42401645"/>
      <w:bookmarkStart w:id="36" w:name="_Toc46289359"/>
      <w:bookmarkStart w:id="37" w:name="_Toc46543138"/>
      <w:bookmarkStart w:id="38" w:name="_Toc46825242"/>
      <w:bookmarkStart w:id="39" w:name="_Toc54085013"/>
      <w:bookmarkStart w:id="40" w:name="_Toc442871778"/>
      <w:bookmarkStart w:id="41" w:name="_Toc463331525"/>
      <w:bookmarkStart w:id="42" w:name="_Toc506479358"/>
      <w:bookmarkStart w:id="43" w:name="_Toc24615593"/>
      <w:r w:rsidRPr="006918E8">
        <w:rPr>
          <w:i w:val="0"/>
          <w:iCs w:val="0"/>
          <w:sz w:val="22"/>
        </w:rPr>
        <w:t>1.- Objeto del contrato</w:t>
      </w:r>
      <w:bookmarkEnd w:id="34"/>
      <w:bookmarkEnd w:id="35"/>
      <w:bookmarkEnd w:id="36"/>
      <w:bookmarkEnd w:id="37"/>
      <w:bookmarkEnd w:id="38"/>
      <w:bookmarkEnd w:id="39"/>
      <w:bookmarkEnd w:id="40"/>
      <w:bookmarkEnd w:id="41"/>
      <w:bookmarkEnd w:id="42"/>
      <w:bookmarkEnd w:id="4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44" w:name="_Toc463331526"/>
      <w:bookmarkStart w:id="45" w:name="_Toc506479359"/>
      <w:bookmarkStart w:id="46" w:name="_Toc24615594"/>
      <w:r w:rsidRPr="006918E8">
        <w:rPr>
          <w:i w:val="0"/>
          <w:iCs w:val="0"/>
          <w:sz w:val="22"/>
        </w:rPr>
        <w:t>2.- Necesidades administrativas a satisfacer mediante el contrato</w:t>
      </w:r>
      <w:bookmarkEnd w:id="44"/>
      <w:bookmarkEnd w:id="45"/>
      <w:bookmarkEnd w:id="46"/>
    </w:p>
    <w:p w:rsidR="00367F2F" w:rsidRPr="006918E8"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Ttulo2"/>
        <w:spacing w:line="240" w:lineRule="atLeast"/>
        <w:jc w:val="both"/>
        <w:rPr>
          <w:i w:val="0"/>
          <w:iCs w:val="0"/>
          <w:sz w:val="22"/>
        </w:rPr>
      </w:pPr>
      <w:bookmarkStart w:id="47" w:name="_Toc463331528"/>
      <w:bookmarkStart w:id="48" w:name="_Toc506479360"/>
      <w:bookmarkStart w:id="49" w:name="_Toc24615595"/>
      <w:bookmarkStart w:id="50" w:name="_Toc463331527"/>
      <w:r w:rsidRPr="006918E8">
        <w:rPr>
          <w:i w:val="0"/>
          <w:iCs w:val="0"/>
          <w:sz w:val="22"/>
        </w:rPr>
        <w:t>3.- Presupuesto base de licitación</w:t>
      </w:r>
      <w:bookmarkEnd w:id="47"/>
      <w:bookmarkEnd w:id="48"/>
      <w:bookmarkEnd w:id="4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Ttulo2"/>
        <w:spacing w:line="240" w:lineRule="atLeast"/>
        <w:jc w:val="both"/>
        <w:rPr>
          <w:i w:val="0"/>
          <w:iCs w:val="0"/>
          <w:sz w:val="22"/>
        </w:rPr>
      </w:pPr>
      <w:bookmarkStart w:id="51" w:name="_Toc506479361"/>
      <w:bookmarkStart w:id="52" w:name="_Toc24615596"/>
      <w:r w:rsidRPr="006918E8">
        <w:rPr>
          <w:i w:val="0"/>
          <w:iCs w:val="0"/>
          <w:sz w:val="22"/>
        </w:rPr>
        <w:t>4.- Valor estimado del contrato</w:t>
      </w:r>
      <w:bookmarkEnd w:id="50"/>
      <w:bookmarkEnd w:id="51"/>
      <w:bookmarkEnd w:id="5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sidR="00A41718">
          <w:rPr>
            <w:rStyle w:val="Hipervnculo"/>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Ttulo2"/>
        <w:spacing w:line="240" w:lineRule="atLeast"/>
        <w:jc w:val="both"/>
        <w:rPr>
          <w:i w:val="0"/>
          <w:iCs w:val="0"/>
          <w:sz w:val="22"/>
        </w:rPr>
      </w:pPr>
      <w:bookmarkStart w:id="53" w:name="_Toc463331529"/>
      <w:bookmarkStart w:id="54" w:name="_Toc506479362"/>
      <w:bookmarkStart w:id="55" w:name="_Toc24615597"/>
      <w:r w:rsidRPr="006918E8">
        <w:rPr>
          <w:i w:val="0"/>
          <w:iCs w:val="0"/>
          <w:sz w:val="22"/>
        </w:rPr>
        <w:t>5.- Precio del contrato</w:t>
      </w:r>
      <w:bookmarkEnd w:id="53"/>
      <w:bookmarkEnd w:id="54"/>
      <w:bookmarkEnd w:id="55"/>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DC3B2C">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DC3B2C">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Ttulo2"/>
        <w:spacing w:line="240" w:lineRule="atLeast"/>
        <w:jc w:val="both"/>
        <w:rPr>
          <w:i w:val="0"/>
          <w:iCs w:val="0"/>
          <w:sz w:val="22"/>
        </w:rPr>
      </w:pPr>
      <w:bookmarkStart w:id="56" w:name="_Toc463331530"/>
      <w:bookmarkStart w:id="57" w:name="_Toc506479363"/>
      <w:bookmarkStart w:id="58" w:name="_Toc24615598"/>
      <w:r w:rsidRPr="006918E8">
        <w:rPr>
          <w:i w:val="0"/>
          <w:iCs w:val="0"/>
          <w:sz w:val="22"/>
        </w:rPr>
        <w:t>6.- Existencia de crédito</w:t>
      </w:r>
      <w:bookmarkEnd w:id="56"/>
      <w:bookmarkEnd w:id="57"/>
      <w:bookmarkEnd w:id="58"/>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Ttulo2"/>
        <w:spacing w:line="240" w:lineRule="atLeast"/>
        <w:jc w:val="both"/>
        <w:rPr>
          <w:i w:val="0"/>
          <w:iCs w:val="0"/>
          <w:sz w:val="22"/>
          <w:szCs w:val="22"/>
        </w:rPr>
      </w:pPr>
      <w:bookmarkStart w:id="59" w:name="_Toc463331531"/>
      <w:bookmarkStart w:id="60" w:name="_Toc506479364"/>
      <w:bookmarkStart w:id="61" w:name="_Toc24615599"/>
      <w:r w:rsidRPr="006918E8">
        <w:rPr>
          <w:i w:val="0"/>
          <w:sz w:val="22"/>
          <w:szCs w:val="22"/>
        </w:rPr>
        <w:t>7.- Plazo y lugar de ejecución de la prestación de los servicio</w:t>
      </w:r>
      <w:bookmarkEnd w:id="59"/>
      <w:bookmarkEnd w:id="60"/>
      <w:r w:rsidRPr="006918E8">
        <w:rPr>
          <w:i w:val="0"/>
          <w:sz w:val="22"/>
          <w:szCs w:val="22"/>
        </w:rPr>
        <w:t>s</w:t>
      </w:r>
      <w:bookmarkEnd w:id="61"/>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62" w:name="_Toc463331532"/>
      <w:bookmarkStart w:id="63" w:name="_Toc506479365"/>
      <w:bookmarkStart w:id="64" w:name="_Toc24615600"/>
      <w:r w:rsidRPr="006918E8">
        <w:rPr>
          <w:i w:val="0"/>
          <w:iCs w:val="0"/>
          <w:sz w:val="22"/>
        </w:rPr>
        <w:t>8.- Revisión de precios</w:t>
      </w:r>
      <w:bookmarkEnd w:id="62"/>
      <w:bookmarkEnd w:id="63"/>
      <w:bookmarkEnd w:id="64"/>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5" w:name="_Toc463331533"/>
      <w:bookmarkStart w:id="66"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Ttulo2"/>
        <w:spacing w:line="240" w:lineRule="atLeast"/>
        <w:jc w:val="both"/>
        <w:rPr>
          <w:i w:val="0"/>
          <w:iCs w:val="0"/>
          <w:sz w:val="22"/>
        </w:rPr>
      </w:pPr>
      <w:bookmarkStart w:id="67" w:name="_Toc24615601"/>
      <w:r w:rsidRPr="006918E8">
        <w:rPr>
          <w:i w:val="0"/>
          <w:iCs w:val="0"/>
          <w:sz w:val="22"/>
        </w:rPr>
        <w:t>9.- P</w:t>
      </w:r>
      <w:bookmarkEnd w:id="65"/>
      <w:bookmarkEnd w:id="66"/>
      <w:r w:rsidRPr="006918E8">
        <w:rPr>
          <w:i w:val="0"/>
          <w:iCs w:val="0"/>
          <w:sz w:val="22"/>
        </w:rPr>
        <w:t>ublicidad del contrato</w:t>
      </w:r>
      <w:bookmarkEnd w:id="67"/>
    </w:p>
    <w:p w:rsidR="00367F2F" w:rsidRPr="006918E8" w:rsidRDefault="00367F2F" w:rsidP="00C54D2B">
      <w:pPr>
        <w:spacing w:before="60" w:line="240" w:lineRule="atLeast"/>
        <w:jc w:val="both"/>
        <w:rPr>
          <w:rFonts w:ascii="Arial" w:hAnsi="Arial" w:cs="Arial"/>
        </w:rPr>
      </w:pPr>
      <w:bookmarkStart w:id="68"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Ttulo2"/>
        <w:spacing w:line="240" w:lineRule="atLeast"/>
        <w:jc w:val="both"/>
        <w:rPr>
          <w:i w:val="0"/>
          <w:iCs w:val="0"/>
          <w:sz w:val="22"/>
        </w:rPr>
      </w:pPr>
      <w:bookmarkStart w:id="69" w:name="_Toc246156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8"/>
      <w:bookmarkEnd w:id="69"/>
    </w:p>
    <w:p w:rsidR="00367F2F" w:rsidRPr="00543BD7" w:rsidRDefault="00367F2F" w:rsidP="006918E8">
      <w:pPr>
        <w:spacing w:before="60" w:line="240" w:lineRule="atLeast"/>
        <w:jc w:val="both"/>
        <w:rPr>
          <w:rFonts w:ascii="Arial" w:hAnsi="Arial" w:cs="Arial"/>
          <w:szCs w:val="22"/>
          <w:lang w:eastAsia="en-US"/>
        </w:rPr>
      </w:pPr>
      <w:bookmarkStart w:id="70" w:name="_Toc42401649"/>
      <w:bookmarkStart w:id="71" w:name="_Toc46289363"/>
      <w:bookmarkStart w:id="72" w:name="_Toc46543142"/>
      <w:bookmarkStart w:id="73" w:name="_Toc46825246"/>
      <w:bookmarkStart w:id="74" w:name="_Toc54085017"/>
      <w:bookmarkStart w:id="75" w:name="_Toc442871783"/>
      <w:bookmarkStart w:id="76" w:name="_Toc463331534"/>
      <w:bookmarkStart w:id="77"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Fiscalidad: Departamento de Hacienda y Finanzas de la Diputación Foral de </w:t>
      </w:r>
      <w:proofErr w:type="spellStart"/>
      <w:r w:rsidRPr="006918E8">
        <w:rPr>
          <w:rFonts w:ascii="Arial" w:hAnsi="Arial" w:cs="Arial"/>
          <w:szCs w:val="22"/>
          <w:lang w:eastAsia="en-US"/>
        </w:rPr>
        <w:t>Gipuzkoa</w:t>
      </w:r>
      <w:proofErr w:type="spellEnd"/>
      <w:r w:rsidRPr="006918E8">
        <w:rPr>
          <w:rFonts w:ascii="Arial" w:hAnsi="Arial" w:cs="Arial"/>
          <w:szCs w:val="22"/>
          <w:lang w:eastAsia="en-US"/>
        </w:rPr>
        <w:t xml:space="preserve">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empleo, condiciones de trabajo y prevención de riesgos laborales e inserción </w:t>
      </w:r>
      <w:proofErr w:type="spellStart"/>
      <w:r w:rsidRPr="006918E8">
        <w:rPr>
          <w:rFonts w:ascii="Arial" w:hAnsi="Arial" w:cs="Arial"/>
          <w:szCs w:val="22"/>
          <w:lang w:eastAsia="en-US"/>
        </w:rPr>
        <w:t>sociolaboral</w:t>
      </w:r>
      <w:proofErr w:type="spellEnd"/>
      <w:r w:rsidRPr="006918E8">
        <w:rPr>
          <w:rFonts w:ascii="Arial" w:hAnsi="Arial" w:cs="Arial"/>
          <w:szCs w:val="22"/>
          <w:lang w:eastAsia="en-US"/>
        </w:rPr>
        <w:t xml:space="preserve">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Igualdad lingüística: </w:t>
      </w:r>
      <w:proofErr w:type="spellStart"/>
      <w:r w:rsidRPr="006918E8">
        <w:rPr>
          <w:rFonts w:ascii="Arial" w:hAnsi="Arial" w:cs="Arial"/>
          <w:szCs w:val="22"/>
          <w:lang w:eastAsia="en-US"/>
        </w:rPr>
        <w:t>Viceconsejería</w:t>
      </w:r>
      <w:proofErr w:type="spellEnd"/>
      <w:r w:rsidRPr="006918E8">
        <w:rPr>
          <w:rFonts w:ascii="Arial" w:hAnsi="Arial" w:cs="Arial"/>
          <w:szCs w:val="22"/>
          <w:lang w:eastAsia="en-US"/>
        </w:rPr>
        <w:t xml:space="preserve">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medio ambiente: Dirección General de Medio Ambiente del Departamento de Medio Ambiente y Obras Hidráulicas de la Diputación Foral de </w:t>
      </w:r>
      <w:proofErr w:type="spellStart"/>
      <w:r w:rsidRPr="006918E8">
        <w:rPr>
          <w:rFonts w:ascii="Arial" w:hAnsi="Arial" w:cs="Arial"/>
          <w:szCs w:val="22"/>
          <w:lang w:eastAsia="en-US"/>
        </w:rPr>
        <w:t>Gipuzkoa</w:t>
      </w:r>
      <w:proofErr w:type="spellEnd"/>
      <w:r w:rsidRPr="006918E8">
        <w:rPr>
          <w:rFonts w:ascii="Arial" w:hAnsi="Arial" w:cs="Arial"/>
          <w:szCs w:val="22"/>
          <w:lang w:eastAsia="en-US"/>
        </w:rPr>
        <w:t>.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Ttulo2"/>
        <w:spacing w:line="240" w:lineRule="atLeast"/>
        <w:jc w:val="both"/>
        <w:rPr>
          <w:i w:val="0"/>
          <w:iCs w:val="0"/>
          <w:sz w:val="22"/>
        </w:rPr>
      </w:pPr>
      <w:bookmarkStart w:id="78" w:name="_Toc24615603"/>
      <w:r w:rsidRPr="006918E8">
        <w:rPr>
          <w:i w:val="0"/>
          <w:iCs w:val="0"/>
          <w:sz w:val="22"/>
        </w:rPr>
        <w:t>11.- Régimen jurídico del contrato y prerrogativas de la Administración</w:t>
      </w:r>
      <w:bookmarkEnd w:id="70"/>
      <w:bookmarkEnd w:id="71"/>
      <w:bookmarkEnd w:id="72"/>
      <w:bookmarkEnd w:id="73"/>
      <w:bookmarkEnd w:id="74"/>
      <w:bookmarkEnd w:id="75"/>
      <w:bookmarkEnd w:id="76"/>
      <w:bookmarkEnd w:id="77"/>
      <w:bookmarkEnd w:id="7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w:t>
      </w:r>
      <w:proofErr w:type="spellStart"/>
      <w:r w:rsidRPr="006918E8">
        <w:rPr>
          <w:rFonts w:ascii="Arial" w:hAnsi="Arial" w:cs="Arial"/>
        </w:rPr>
        <w:t>Gipuzkoa</w:t>
      </w:r>
      <w:proofErr w:type="spellEnd"/>
      <w:r w:rsidRPr="006918E8">
        <w:rPr>
          <w:rFonts w:ascii="Arial" w:hAnsi="Arial" w:cs="Arial"/>
        </w:rPr>
        <w:t xml:space="preserve">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Ttulo2"/>
        <w:spacing w:line="240" w:lineRule="atLeast"/>
        <w:jc w:val="both"/>
        <w:rPr>
          <w:i w:val="0"/>
          <w:iCs w:val="0"/>
          <w:sz w:val="22"/>
          <w:szCs w:val="22"/>
        </w:rPr>
      </w:pPr>
      <w:bookmarkStart w:id="79" w:name="_Toc506479369"/>
      <w:bookmarkStart w:id="80" w:name="_Toc24615604"/>
      <w:r w:rsidRPr="006918E8">
        <w:rPr>
          <w:i w:val="0"/>
          <w:sz w:val="22"/>
          <w:szCs w:val="22"/>
        </w:rPr>
        <w:t>12.- Régimen de recursos</w:t>
      </w:r>
      <w:bookmarkEnd w:id="79"/>
      <w:bookmarkEnd w:id="8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DC3B2C">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DC3B2C">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DC3B2C">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DC3B2C">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81" w:name="_Toc42401650"/>
      <w:bookmarkStart w:id="82" w:name="_Toc46289364"/>
      <w:bookmarkStart w:id="83" w:name="_Toc46543143"/>
      <w:bookmarkStart w:id="84" w:name="_Toc46825247"/>
      <w:bookmarkStart w:id="85" w:name="_Toc54085018"/>
      <w:bookmarkStart w:id="86" w:name="_Toc442871784"/>
      <w:bookmarkStart w:id="87" w:name="_Toc463331536"/>
      <w:bookmarkStart w:id="88" w:name="_Toc506479370"/>
      <w:bookmarkStart w:id="89" w:name="_Toc24615605"/>
      <w:r w:rsidRPr="006918E8">
        <w:rPr>
          <w:sz w:val="22"/>
          <w:szCs w:val="22"/>
        </w:rPr>
        <w:t>CAPÍTULO II - CONTRATACIÓN</w:t>
      </w:r>
      <w:bookmarkEnd w:id="81"/>
      <w:bookmarkEnd w:id="82"/>
      <w:bookmarkEnd w:id="83"/>
      <w:bookmarkEnd w:id="84"/>
      <w:bookmarkEnd w:id="85"/>
      <w:bookmarkEnd w:id="86"/>
      <w:bookmarkEnd w:id="87"/>
      <w:bookmarkEnd w:id="88"/>
      <w:bookmarkEnd w:id="89"/>
    </w:p>
    <w:p w:rsidR="00367F2F" w:rsidRPr="006918E8" w:rsidRDefault="00367F2F" w:rsidP="00233FE9">
      <w:pPr>
        <w:pStyle w:val="Ttulo2"/>
        <w:spacing w:line="240" w:lineRule="atLeast"/>
        <w:jc w:val="both"/>
        <w:rPr>
          <w:i w:val="0"/>
          <w:iCs w:val="0"/>
          <w:sz w:val="22"/>
        </w:rPr>
      </w:pPr>
      <w:bookmarkStart w:id="90" w:name="_Toc463331537"/>
      <w:bookmarkStart w:id="91" w:name="_Toc42401651"/>
      <w:bookmarkStart w:id="92" w:name="_Toc46289365"/>
      <w:bookmarkStart w:id="93" w:name="_Toc46543144"/>
      <w:bookmarkStart w:id="94" w:name="_Toc46825248"/>
      <w:bookmarkStart w:id="95" w:name="_Toc54085019"/>
      <w:bookmarkStart w:id="96" w:name="_Toc442871785"/>
      <w:bookmarkStart w:id="97" w:name="_Toc506479371"/>
      <w:bookmarkStart w:id="98" w:name="_Toc24615606"/>
      <w:r w:rsidRPr="006918E8">
        <w:rPr>
          <w:i w:val="0"/>
          <w:iCs w:val="0"/>
          <w:sz w:val="22"/>
        </w:rPr>
        <w:t>13.- Clase de expediente y forma de licitación</w:t>
      </w:r>
      <w:bookmarkEnd w:id="90"/>
      <w:bookmarkEnd w:id="91"/>
      <w:bookmarkEnd w:id="92"/>
      <w:bookmarkEnd w:id="93"/>
      <w:bookmarkEnd w:id="94"/>
      <w:bookmarkEnd w:id="95"/>
      <w:bookmarkEnd w:id="96"/>
      <w:bookmarkEnd w:id="97"/>
      <w:bookmarkEnd w:id="98"/>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9"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100" w:name="_Toc24615607"/>
      <w:r w:rsidRPr="006918E8">
        <w:rPr>
          <w:i w:val="0"/>
          <w:iCs w:val="0"/>
          <w:sz w:val="22"/>
        </w:rPr>
        <w:t>14.- Personas naturales o jurídicas licitadoras</w:t>
      </w:r>
      <w:bookmarkEnd w:id="99"/>
      <w:bookmarkEnd w:id="100"/>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101" w:name="_Toc463331538"/>
      <w:bookmarkStart w:id="102"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Ttulo2"/>
        <w:spacing w:line="240" w:lineRule="atLeast"/>
        <w:jc w:val="both"/>
        <w:rPr>
          <w:i w:val="0"/>
          <w:iCs w:val="0"/>
          <w:sz w:val="22"/>
        </w:rPr>
      </w:pPr>
      <w:bookmarkStart w:id="103" w:name="_Toc24615608"/>
      <w:r w:rsidRPr="006918E8">
        <w:rPr>
          <w:i w:val="0"/>
          <w:iCs w:val="0"/>
          <w:sz w:val="22"/>
        </w:rPr>
        <w:t>15.- Garantía provisional</w:t>
      </w:r>
      <w:bookmarkEnd w:id="101"/>
      <w:bookmarkEnd w:id="102"/>
      <w:bookmarkEnd w:id="10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sidR="00A41718">
          <w:rPr>
            <w:rStyle w:val="Hipervnculo"/>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Ttulo2"/>
        <w:spacing w:line="240" w:lineRule="atLeast"/>
        <w:jc w:val="both"/>
        <w:rPr>
          <w:i w:val="0"/>
          <w:iCs w:val="0"/>
          <w:sz w:val="22"/>
        </w:rPr>
      </w:pPr>
      <w:bookmarkStart w:id="104" w:name="_Toc463331539"/>
      <w:bookmarkStart w:id="105" w:name="_Toc506479374"/>
      <w:bookmarkStart w:id="106" w:name="_Toc24615609"/>
      <w:r w:rsidRPr="006918E8">
        <w:rPr>
          <w:i w:val="0"/>
          <w:iCs w:val="0"/>
          <w:sz w:val="22"/>
        </w:rPr>
        <w:t>16.- Presentación de proposiciones</w:t>
      </w:r>
      <w:bookmarkEnd w:id="104"/>
      <w:bookmarkEnd w:id="105"/>
      <w:bookmarkEnd w:id="106"/>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5"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sidR="00A41718">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30317E"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Ttulo2"/>
        <w:spacing w:line="240" w:lineRule="atLeast"/>
        <w:jc w:val="both"/>
        <w:rPr>
          <w:i w:val="0"/>
          <w:iCs w:val="0"/>
          <w:sz w:val="22"/>
        </w:rPr>
      </w:pPr>
      <w:bookmarkStart w:id="107" w:name="_16.-_Proposiciones:_documentación"/>
      <w:bookmarkStart w:id="108" w:name="_Ref42334674"/>
      <w:bookmarkStart w:id="109" w:name="_Toc42401654"/>
      <w:bookmarkStart w:id="110" w:name="_Toc46289368"/>
      <w:bookmarkStart w:id="111" w:name="_Toc46543147"/>
      <w:bookmarkStart w:id="112" w:name="_Toc46825251"/>
      <w:bookmarkStart w:id="113" w:name="_Toc54085022"/>
      <w:bookmarkStart w:id="114" w:name="_Toc442871787"/>
      <w:bookmarkStart w:id="115" w:name="_Toc463331541"/>
      <w:bookmarkStart w:id="116" w:name="_Toc506479375"/>
      <w:bookmarkStart w:id="117" w:name="_Toc24615610"/>
      <w:bookmarkEnd w:id="107"/>
      <w:r w:rsidRPr="006918E8">
        <w:rPr>
          <w:i w:val="0"/>
          <w:iCs w:val="0"/>
          <w:sz w:val="22"/>
        </w:rPr>
        <w:t xml:space="preserve">17.- </w:t>
      </w:r>
      <w:bookmarkStart w:id="118" w:name="_Hlt42056881"/>
      <w:bookmarkEnd w:id="108"/>
      <w:bookmarkEnd w:id="109"/>
      <w:bookmarkEnd w:id="110"/>
      <w:bookmarkEnd w:id="111"/>
      <w:bookmarkEnd w:id="112"/>
      <w:bookmarkEnd w:id="113"/>
      <w:bookmarkEnd w:id="114"/>
      <w:bookmarkEnd w:id="115"/>
      <w:bookmarkEnd w:id="118"/>
      <w:r w:rsidRPr="006918E8">
        <w:rPr>
          <w:i w:val="0"/>
          <w:iCs w:val="0"/>
          <w:sz w:val="22"/>
        </w:rPr>
        <w:t>Información a las licitadoras</w:t>
      </w:r>
      <w:bookmarkEnd w:id="116"/>
      <w:bookmarkEnd w:id="117"/>
    </w:p>
    <w:p w:rsidR="00367F2F" w:rsidRPr="006918E8" w:rsidRDefault="00367F2F" w:rsidP="00233FE9">
      <w:pPr>
        <w:spacing w:before="60" w:line="240" w:lineRule="atLeast"/>
        <w:jc w:val="both"/>
        <w:rPr>
          <w:rFonts w:ascii="Arial" w:hAnsi="Arial" w:cs="Arial"/>
        </w:rPr>
      </w:pPr>
      <w:bookmarkStart w:id="119" w:name="_Hlt42334789"/>
      <w:bookmarkEnd w:id="119"/>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Ttulo2"/>
        <w:spacing w:line="240" w:lineRule="atLeast"/>
        <w:jc w:val="both"/>
        <w:rPr>
          <w:i w:val="0"/>
          <w:iCs w:val="0"/>
          <w:sz w:val="22"/>
        </w:rPr>
      </w:pPr>
      <w:bookmarkStart w:id="120" w:name="_Toc506479376"/>
      <w:bookmarkStart w:id="121" w:name="_Toc24615611"/>
      <w:r w:rsidRPr="006918E8">
        <w:rPr>
          <w:i w:val="0"/>
          <w:iCs w:val="0"/>
          <w:sz w:val="22"/>
        </w:rPr>
        <w:t>18.- Contenido de las proposiciones</w:t>
      </w:r>
      <w:bookmarkEnd w:id="120"/>
      <w:bookmarkEnd w:id="121"/>
    </w:p>
    <w:p w:rsidR="00367F2F" w:rsidRPr="006918E8" w:rsidDel="0048564C" w:rsidRDefault="00367F2F" w:rsidP="00242EC6">
      <w:pPr>
        <w:spacing w:before="60" w:line="240" w:lineRule="atLeast"/>
        <w:jc w:val="both"/>
        <w:rPr>
          <w:rFonts w:ascii="Arial" w:hAnsi="Arial" w:cs="Arial"/>
          <w:color w:val="000000"/>
        </w:rPr>
      </w:pPr>
      <w:bookmarkStart w:id="122" w:name="_18.-_Sobre_nº"/>
      <w:bookmarkStart w:id="123" w:name="_Toc506479377"/>
      <w:bookmarkEnd w:id="122"/>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Ttulo2"/>
        <w:spacing w:line="240" w:lineRule="atLeast"/>
        <w:jc w:val="both"/>
        <w:rPr>
          <w:i w:val="0"/>
          <w:iCs w:val="0"/>
          <w:sz w:val="22"/>
          <w:szCs w:val="22"/>
        </w:rPr>
      </w:pPr>
      <w:bookmarkStart w:id="124" w:name="Cl_19"/>
      <w:bookmarkStart w:id="125" w:name="_Toc24615612"/>
      <w:r w:rsidRPr="006918E8">
        <w:rPr>
          <w:i w:val="0"/>
          <w:iCs w:val="0"/>
          <w:sz w:val="22"/>
        </w:rPr>
        <w:t xml:space="preserve">19.- </w:t>
      </w:r>
      <w:bookmarkEnd w:id="124"/>
      <w:r w:rsidRPr="006918E8">
        <w:rPr>
          <w:i w:val="0"/>
          <w:iCs w:val="0"/>
          <w:sz w:val="22"/>
        </w:rPr>
        <w:t>Archivo electrónico nº UNO: “DOCUMENTACIÓN ACREDITATIVA DEL CUMPLIMIENTO DE LOS REQUISITOS PREVIOS”</w:t>
      </w:r>
      <w:bookmarkEnd w:id="123"/>
      <w:bookmarkEnd w:id="125"/>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DC3B2C">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DC3B2C">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26" w:name="_Hlt505787159"/>
        <w:r w:rsidRPr="006918E8">
          <w:rPr>
            <w:rStyle w:val="Hipervnculo"/>
            <w:rFonts w:ascii="Arial" w:hAnsi="Arial" w:cs="Arial"/>
            <w:b/>
          </w:rPr>
          <w:t>o</w:t>
        </w:r>
        <w:bookmarkEnd w:id="126"/>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DC3B2C">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127" w:name="_Hlt505787319"/>
        <w:r w:rsidRPr="006918E8">
          <w:rPr>
            <w:rStyle w:val="Hipervnculo"/>
            <w:rFonts w:ascii="Arial" w:hAnsi="Arial" w:cs="Arial"/>
            <w:b/>
          </w:rPr>
          <w:t xml:space="preserve"> </w:t>
        </w:r>
        <w:bookmarkEnd w:id="127"/>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367F2F" w:rsidRPr="006918E8" w:rsidRDefault="00367F2F" w:rsidP="00DC3B2C">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28" w:name="_Hlt505787521"/>
        <w:r w:rsidRPr="006918E8">
          <w:rPr>
            <w:rStyle w:val="Hipervnculo"/>
            <w:rFonts w:ascii="Arial" w:hAnsi="Arial" w:cs="Arial"/>
            <w:b/>
          </w:rPr>
          <w:t>e</w:t>
        </w:r>
        <w:bookmarkEnd w:id="128"/>
        <w:r w:rsidRPr="006918E8">
          <w:rPr>
            <w:rStyle w:val="Hipervnculo"/>
            <w:rFonts w:ascii="Arial" w:hAnsi="Arial" w:cs="Arial"/>
            <w:b/>
          </w:rPr>
          <w:t>xo IV</w:t>
        </w:r>
      </w:hyperlink>
      <w:r w:rsidRPr="006918E8">
        <w:rPr>
          <w:rFonts w:ascii="Arial" w:hAnsi="Arial" w:cs="Arial"/>
        </w:rPr>
        <w:t xml:space="preserve"> del presente pliego.</w:t>
      </w:r>
    </w:p>
    <w:p w:rsidR="00367F2F" w:rsidRPr="006918E8" w:rsidRDefault="00367F2F" w:rsidP="00DC3B2C">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367F2F" w:rsidRPr="006918E8" w:rsidRDefault="00367F2F" w:rsidP="00DC3B2C">
      <w:pPr>
        <w:numPr>
          <w:ilvl w:val="0"/>
          <w:numId w:val="7"/>
        </w:numPr>
        <w:spacing w:before="60" w:line="240" w:lineRule="atLeast"/>
        <w:ind w:left="568" w:hanging="284"/>
        <w:jc w:val="both"/>
        <w:rPr>
          <w:rFonts w:ascii="Arial" w:hAnsi="Arial" w:cs="Arial"/>
        </w:rPr>
      </w:pPr>
      <w:r w:rsidRPr="00F26C53">
        <w:rPr>
          <w:rFonts w:ascii="Arial" w:hAnsi="Arial" w:cs="Arial"/>
          <w:b/>
          <w:bCs/>
        </w:rPr>
        <w:t xml:space="preserve">Declaración del cumplimiento del código de conducta y marco de integridad institucional aplicable a la contratación pública de la Administración Foral de </w:t>
      </w:r>
      <w:proofErr w:type="spellStart"/>
      <w:r w:rsidRPr="00F26C53">
        <w:rPr>
          <w:rFonts w:ascii="Arial" w:hAnsi="Arial" w:cs="Arial"/>
          <w:b/>
          <w:bCs/>
        </w:rPr>
        <w:t>Gipuzkoa</w:t>
      </w:r>
      <w:proofErr w:type="spellEnd"/>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29" w:name="_Hlt505787605"/>
        <w:r w:rsidRPr="006918E8">
          <w:rPr>
            <w:rStyle w:val="Hipervnculo"/>
            <w:rFonts w:ascii="Arial" w:hAnsi="Arial" w:cs="Arial"/>
            <w:b/>
            <w:bCs/>
          </w:rPr>
          <w:t>o</w:t>
        </w:r>
        <w:bookmarkStart w:id="130" w:name="_Hlt504930633"/>
        <w:bookmarkStart w:id="131" w:name="_Hlt504930634"/>
        <w:bookmarkEnd w:id="129"/>
        <w:r w:rsidRPr="006918E8">
          <w:rPr>
            <w:rStyle w:val="Hipervnculo"/>
            <w:rFonts w:ascii="Arial" w:hAnsi="Arial" w:cs="Arial"/>
            <w:b/>
            <w:bCs/>
          </w:rPr>
          <w:t xml:space="preserve"> </w:t>
        </w:r>
        <w:bookmarkEnd w:id="130"/>
        <w:bookmarkEnd w:id="131"/>
        <w:r w:rsidRPr="006918E8">
          <w:rPr>
            <w:rStyle w:val="Hipervnculo"/>
            <w:rFonts w:ascii="Arial" w:hAnsi="Arial" w:cs="Arial"/>
            <w:b/>
            <w:bCs/>
          </w:rPr>
          <w:t>VI</w:t>
        </w:r>
      </w:hyperlink>
      <w:r w:rsidRPr="006918E8">
        <w:rPr>
          <w:rFonts w:ascii="Arial" w:hAnsi="Arial" w:cs="Arial"/>
          <w:bCs/>
        </w:rPr>
        <w:t xml:space="preserve"> del presente pliego.</w:t>
      </w:r>
    </w:p>
    <w:p w:rsidR="00367F2F" w:rsidRPr="006918E8" w:rsidRDefault="00367F2F" w:rsidP="00DC3B2C">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32" w:name="_Hlt505787650"/>
        <w:r w:rsidRPr="006918E8">
          <w:rPr>
            <w:rStyle w:val="Hipervnculo"/>
            <w:rFonts w:ascii="Arial" w:hAnsi="Arial" w:cs="Arial"/>
            <w:b/>
          </w:rPr>
          <w:t>e</w:t>
        </w:r>
        <w:bookmarkStart w:id="133" w:name="_Hlt505787678"/>
        <w:bookmarkEnd w:id="132"/>
        <w:r w:rsidRPr="006918E8">
          <w:rPr>
            <w:rStyle w:val="Hipervnculo"/>
            <w:rFonts w:ascii="Arial" w:hAnsi="Arial" w:cs="Arial"/>
            <w:b/>
          </w:rPr>
          <w:t>x</w:t>
        </w:r>
        <w:bookmarkEnd w:id="133"/>
        <w:r w:rsidRPr="006918E8">
          <w:rPr>
            <w:rStyle w:val="Hipervnculo"/>
            <w:rFonts w:ascii="Arial" w:hAnsi="Arial" w:cs="Arial"/>
            <w:b/>
          </w:rPr>
          <w:t>o VII</w:t>
        </w:r>
      </w:hyperlink>
      <w:r w:rsidRPr="006918E8">
        <w:rPr>
          <w:rFonts w:ascii="Arial" w:hAnsi="Arial" w:cs="Arial"/>
        </w:rPr>
        <w:t xml:space="preserve"> del presente pliego.</w:t>
      </w:r>
    </w:p>
    <w:p w:rsidR="00367F2F" w:rsidRPr="006918E8" w:rsidRDefault="00367F2F" w:rsidP="00DC3B2C">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DC3B2C">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DC3B2C">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sidR="00A41718">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DC3B2C">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DC3B2C">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DC3B2C">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Ttulo2"/>
        <w:spacing w:line="240" w:lineRule="atLeast"/>
        <w:jc w:val="both"/>
        <w:rPr>
          <w:i w:val="0"/>
          <w:iCs w:val="0"/>
          <w:sz w:val="22"/>
          <w:szCs w:val="22"/>
        </w:rPr>
      </w:pPr>
      <w:bookmarkStart w:id="134" w:name="Cl_20"/>
      <w:bookmarkStart w:id="135" w:name="_Toc506479378"/>
      <w:bookmarkStart w:id="136" w:name="_Toc24615613"/>
      <w:r w:rsidRPr="006918E8">
        <w:rPr>
          <w:i w:val="0"/>
          <w:iCs w:val="0"/>
          <w:sz w:val="22"/>
          <w:szCs w:val="22"/>
        </w:rPr>
        <w:t xml:space="preserve">20.- </w:t>
      </w:r>
      <w:bookmarkEnd w:id="134"/>
      <w:r w:rsidRPr="006918E8">
        <w:rPr>
          <w:i w:val="0"/>
          <w:iCs w:val="0"/>
          <w:sz w:val="22"/>
          <w:szCs w:val="22"/>
        </w:rPr>
        <w:t>Archivo electrónico nº DOS: “DOCUMENTACIÓN A VALORAR CONFORME A UN JUICIO DE VALOR”</w:t>
      </w:r>
      <w:bookmarkEnd w:id="135"/>
      <w:bookmarkEnd w:id="13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Ttulo2"/>
        <w:spacing w:line="240" w:lineRule="atLeast"/>
        <w:jc w:val="both"/>
        <w:rPr>
          <w:i w:val="0"/>
          <w:iCs w:val="0"/>
          <w:sz w:val="22"/>
          <w:szCs w:val="22"/>
        </w:rPr>
      </w:pPr>
      <w:bookmarkStart w:id="137" w:name="Cl_21"/>
      <w:bookmarkStart w:id="138" w:name="_Toc506479379"/>
      <w:bookmarkStart w:id="139" w:name="_Toc24615614"/>
      <w:r w:rsidRPr="006918E8">
        <w:rPr>
          <w:i w:val="0"/>
          <w:iCs w:val="0"/>
          <w:sz w:val="22"/>
          <w:szCs w:val="22"/>
        </w:rPr>
        <w:t xml:space="preserve">21.- </w:t>
      </w:r>
      <w:bookmarkEnd w:id="137"/>
      <w:r w:rsidRPr="006918E8">
        <w:rPr>
          <w:i w:val="0"/>
          <w:iCs w:val="0"/>
          <w:sz w:val="22"/>
          <w:szCs w:val="22"/>
        </w:rPr>
        <w:t>Archivo electrónico nº TRES: “OFERTA ECONÓMICA Y DOCUMENTACIÓN EVALUABLE MEDIANTE LA APLICACIÓN DE FÓRMULAS”</w:t>
      </w:r>
      <w:bookmarkEnd w:id="138"/>
      <w:bookmarkEnd w:id="139"/>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40" w:name="_Hlt505787951"/>
        <w:r w:rsidRPr="006918E8">
          <w:rPr>
            <w:rStyle w:val="Hipervnculo"/>
            <w:rFonts w:ascii="Arial" w:hAnsi="Arial" w:cs="Arial"/>
            <w:b/>
          </w:rPr>
          <w:t>x</w:t>
        </w:r>
        <w:bookmarkStart w:id="141" w:name="_Hlt504930997"/>
        <w:bookmarkEnd w:id="140"/>
        <w:r w:rsidRPr="006918E8">
          <w:rPr>
            <w:rStyle w:val="Hipervnculo"/>
            <w:rFonts w:ascii="Arial" w:hAnsi="Arial" w:cs="Arial"/>
            <w:b/>
          </w:rPr>
          <w:t>o</w:t>
        </w:r>
        <w:bookmarkEnd w:id="141"/>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Ttulo2"/>
        <w:spacing w:line="240" w:lineRule="atLeast"/>
        <w:jc w:val="both"/>
        <w:rPr>
          <w:i w:val="0"/>
          <w:iCs w:val="0"/>
          <w:sz w:val="22"/>
          <w:szCs w:val="22"/>
        </w:rPr>
      </w:pPr>
      <w:bookmarkStart w:id="142" w:name="_Toc506479380"/>
      <w:bookmarkStart w:id="143" w:name="_Toc24615615"/>
      <w:r w:rsidRPr="006918E8">
        <w:rPr>
          <w:i w:val="0"/>
          <w:iCs w:val="0"/>
          <w:sz w:val="22"/>
          <w:szCs w:val="22"/>
        </w:rPr>
        <w:t>22.- Admisibilidad de variantes</w:t>
      </w:r>
      <w:bookmarkEnd w:id="142"/>
      <w:bookmarkEnd w:id="14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4" w:name="_Toc463331542"/>
      <w:bookmarkStart w:id="145"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Ttulo2"/>
        <w:spacing w:line="240" w:lineRule="atLeast"/>
        <w:jc w:val="both"/>
        <w:rPr>
          <w:i w:val="0"/>
          <w:iCs w:val="0"/>
          <w:sz w:val="22"/>
          <w:szCs w:val="22"/>
        </w:rPr>
      </w:pPr>
      <w:bookmarkStart w:id="146" w:name="_Toc24615616"/>
      <w:r w:rsidRPr="006918E8">
        <w:rPr>
          <w:i w:val="0"/>
          <w:iCs w:val="0"/>
          <w:sz w:val="22"/>
          <w:szCs w:val="22"/>
        </w:rPr>
        <w:t>23.- Efectos de la presentación de proposiciones</w:t>
      </w:r>
      <w:bookmarkEnd w:id="144"/>
      <w:bookmarkEnd w:id="145"/>
      <w:bookmarkEnd w:id="14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Ttulo2"/>
        <w:spacing w:line="240" w:lineRule="atLeast"/>
        <w:jc w:val="both"/>
        <w:rPr>
          <w:i w:val="0"/>
          <w:iCs w:val="0"/>
          <w:sz w:val="22"/>
          <w:szCs w:val="22"/>
        </w:rPr>
      </w:pPr>
      <w:bookmarkStart w:id="147" w:name="_Toc463331543"/>
      <w:bookmarkStart w:id="148" w:name="_Toc506479382"/>
      <w:bookmarkStart w:id="149" w:name="_Toc24615617"/>
      <w:r w:rsidRPr="006918E8">
        <w:rPr>
          <w:i w:val="0"/>
          <w:iCs w:val="0"/>
          <w:sz w:val="22"/>
          <w:szCs w:val="22"/>
        </w:rPr>
        <w:t>24.- Mesa de contratación</w:t>
      </w:r>
      <w:bookmarkEnd w:id="147"/>
      <w:bookmarkEnd w:id="148"/>
      <w:bookmarkEnd w:id="14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50" w:name="_Toc463331544"/>
      <w:bookmarkStart w:id="151"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sidR="009C7B4A">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Ttulo2"/>
        <w:spacing w:line="240" w:lineRule="atLeast"/>
        <w:jc w:val="both"/>
        <w:rPr>
          <w:i w:val="0"/>
          <w:iCs w:val="0"/>
          <w:sz w:val="22"/>
        </w:rPr>
      </w:pPr>
      <w:bookmarkStart w:id="152" w:name="_Toc24615618"/>
      <w:r w:rsidRPr="006918E8">
        <w:rPr>
          <w:i w:val="0"/>
          <w:iCs w:val="0"/>
          <w:sz w:val="22"/>
        </w:rPr>
        <w:t>25.- Apertura y examen de las proposiciones</w:t>
      </w:r>
      <w:bookmarkEnd w:id="150"/>
      <w:bookmarkEnd w:id="151"/>
      <w:bookmarkEnd w:id="152"/>
    </w:p>
    <w:p w:rsidR="00367F2F" w:rsidRPr="006918E8" w:rsidRDefault="00367F2F" w:rsidP="00C2570B">
      <w:pPr>
        <w:pStyle w:val="Ttulo3"/>
        <w:spacing w:line="240" w:lineRule="atLeast"/>
        <w:jc w:val="both"/>
        <w:rPr>
          <w:iCs/>
          <w:sz w:val="22"/>
          <w:szCs w:val="22"/>
        </w:rPr>
      </w:pPr>
      <w:bookmarkStart w:id="153" w:name="_Toc463331545"/>
      <w:bookmarkStart w:id="154" w:name="_Toc506479384"/>
      <w:bookmarkStart w:id="155" w:name="_Toc24615619"/>
      <w:r w:rsidRPr="006918E8">
        <w:rPr>
          <w:iCs/>
          <w:sz w:val="22"/>
          <w:szCs w:val="22"/>
        </w:rPr>
        <w:t>25.1.- Apertura de los archivos electrónicos nº UNO y calificación de la documentación administrativa</w:t>
      </w:r>
      <w:bookmarkEnd w:id="153"/>
      <w:bookmarkEnd w:id="154"/>
      <w:bookmarkEnd w:id="15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Ttulo3"/>
        <w:spacing w:line="240" w:lineRule="atLeast"/>
        <w:jc w:val="both"/>
        <w:rPr>
          <w:iCs/>
          <w:sz w:val="22"/>
          <w:szCs w:val="22"/>
        </w:rPr>
      </w:pPr>
      <w:bookmarkStart w:id="156" w:name="_Toc463331546"/>
      <w:bookmarkStart w:id="157" w:name="_Toc506479385"/>
      <w:bookmarkStart w:id="158" w:name="_Toc24615620"/>
      <w:r w:rsidRPr="006918E8">
        <w:rPr>
          <w:iCs/>
          <w:sz w:val="22"/>
          <w:szCs w:val="22"/>
        </w:rPr>
        <w:t>25.2.- Apertura y examen de los archivos electrónicos nº DOS (sólo cuando exista archivo electrónico nº DOS)</w:t>
      </w:r>
      <w:bookmarkEnd w:id="156"/>
      <w:bookmarkEnd w:id="157"/>
      <w:bookmarkEnd w:id="15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Ttulo3"/>
        <w:spacing w:line="240" w:lineRule="atLeast"/>
        <w:jc w:val="both"/>
        <w:rPr>
          <w:iCs/>
          <w:sz w:val="22"/>
          <w:szCs w:val="22"/>
        </w:rPr>
      </w:pPr>
      <w:bookmarkStart w:id="159" w:name="_Toc463331547"/>
      <w:bookmarkStart w:id="160" w:name="_Toc506479386"/>
      <w:bookmarkStart w:id="161" w:name="_Toc24615621"/>
      <w:r w:rsidRPr="006918E8">
        <w:rPr>
          <w:iCs/>
          <w:sz w:val="22"/>
          <w:szCs w:val="22"/>
        </w:rPr>
        <w:t>25.3.- Apertura y examen de los archivos electrónicos nº TRES</w:t>
      </w:r>
      <w:bookmarkEnd w:id="159"/>
      <w:bookmarkEnd w:id="160"/>
      <w:bookmarkEnd w:id="161"/>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sidR="009C7B4A">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Ttulo3"/>
        <w:spacing w:line="240" w:lineRule="atLeast"/>
        <w:jc w:val="both"/>
        <w:rPr>
          <w:iCs/>
          <w:sz w:val="22"/>
          <w:szCs w:val="22"/>
        </w:rPr>
      </w:pPr>
      <w:bookmarkStart w:id="162" w:name="_Toc24615622"/>
      <w:r w:rsidRPr="006918E8">
        <w:rPr>
          <w:iCs/>
          <w:sz w:val="22"/>
          <w:szCs w:val="22"/>
        </w:rPr>
        <w:t>25.4.- Actas de la mesa de contratación</w:t>
      </w:r>
      <w:bookmarkEnd w:id="16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Ttulo2"/>
        <w:spacing w:line="240" w:lineRule="atLeast"/>
        <w:jc w:val="both"/>
        <w:rPr>
          <w:i w:val="0"/>
          <w:iCs w:val="0"/>
          <w:sz w:val="22"/>
          <w:szCs w:val="22"/>
        </w:rPr>
      </w:pPr>
      <w:bookmarkStart w:id="163" w:name="_Toc463331548"/>
      <w:bookmarkStart w:id="164" w:name="_Toc506479387"/>
      <w:bookmarkStart w:id="165" w:name="_Toc24615623"/>
      <w:r w:rsidRPr="006918E8">
        <w:rPr>
          <w:i w:val="0"/>
          <w:iCs w:val="0"/>
          <w:sz w:val="22"/>
          <w:szCs w:val="22"/>
        </w:rPr>
        <w:t>26.- Publicidad del resultado de los actos de la mesa de contratación y notificación a las licitadoras afectadas</w:t>
      </w:r>
      <w:bookmarkEnd w:id="163"/>
      <w:bookmarkEnd w:id="164"/>
      <w:bookmarkEnd w:id="16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w:t>
      </w:r>
      <w:proofErr w:type="spellStart"/>
      <w:r w:rsidRPr="006918E8">
        <w:rPr>
          <w:rFonts w:ascii="Arial" w:hAnsi="Arial" w:cs="Arial"/>
        </w:rPr>
        <w:t>Gipuzkoa</w:t>
      </w:r>
      <w:proofErr w:type="spellEnd"/>
      <w:r w:rsidRPr="006918E8">
        <w:rPr>
          <w:rFonts w:ascii="Arial" w:hAnsi="Arial" w:cs="Arial"/>
        </w:rPr>
        <w:t>.</w:t>
      </w:r>
    </w:p>
    <w:p w:rsidR="00367F2F" w:rsidRPr="006918E8" w:rsidRDefault="00367F2F" w:rsidP="00233FE9">
      <w:pPr>
        <w:pStyle w:val="Ttulo2"/>
        <w:spacing w:line="240" w:lineRule="atLeast"/>
        <w:jc w:val="both"/>
        <w:rPr>
          <w:i w:val="0"/>
          <w:iCs w:val="0"/>
          <w:sz w:val="22"/>
          <w:szCs w:val="22"/>
        </w:rPr>
      </w:pPr>
      <w:bookmarkStart w:id="166" w:name="_Toc463331549"/>
      <w:bookmarkStart w:id="167" w:name="_Toc506479388"/>
      <w:bookmarkStart w:id="168" w:name="_Toc24615624"/>
      <w:r w:rsidRPr="006918E8">
        <w:rPr>
          <w:i w:val="0"/>
          <w:iCs w:val="0"/>
          <w:sz w:val="22"/>
          <w:szCs w:val="22"/>
        </w:rPr>
        <w:t>27.- Criterios de adjudicación</w:t>
      </w:r>
      <w:bookmarkEnd w:id="166"/>
      <w:bookmarkEnd w:id="167"/>
      <w:bookmarkEnd w:id="168"/>
    </w:p>
    <w:p w:rsidR="00367F2F" w:rsidRPr="006918E8" w:rsidRDefault="00367F2F" w:rsidP="00233FE9">
      <w:pPr>
        <w:autoSpaceDE w:val="0"/>
        <w:autoSpaceDN w:val="0"/>
        <w:adjustRightInd w:val="0"/>
        <w:spacing w:before="60" w:line="240" w:lineRule="atLeast"/>
        <w:jc w:val="both"/>
        <w:rPr>
          <w:rFonts w:ascii="Arial" w:hAnsi="Arial" w:cs="Arial"/>
        </w:rPr>
      </w:pPr>
      <w:bookmarkStart w:id="169" w:name="_Hlt36617067"/>
      <w:bookmarkStart w:id="170" w:name="_Ref36539734"/>
      <w:bookmarkStart w:id="171" w:name="_Toc463331550"/>
      <w:bookmarkStart w:id="172" w:name="_Toc506479389"/>
      <w:bookmarkEnd w:id="169"/>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70"/>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sidR="009C7B4A">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Ttulo2"/>
        <w:spacing w:line="240" w:lineRule="atLeast"/>
        <w:jc w:val="both"/>
        <w:rPr>
          <w:i w:val="0"/>
          <w:iCs w:val="0"/>
          <w:sz w:val="22"/>
          <w:szCs w:val="22"/>
        </w:rPr>
      </w:pPr>
      <w:bookmarkStart w:id="173" w:name="_Toc24615625"/>
      <w:r w:rsidRPr="006918E8">
        <w:rPr>
          <w:i w:val="0"/>
          <w:iCs w:val="0"/>
          <w:sz w:val="22"/>
          <w:szCs w:val="22"/>
        </w:rPr>
        <w:t>28.- Valoración de las ofertas</w:t>
      </w:r>
      <w:bookmarkEnd w:id="171"/>
      <w:bookmarkEnd w:id="172"/>
      <w:bookmarkEnd w:id="173"/>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Ttulo2"/>
        <w:spacing w:line="240" w:lineRule="atLeast"/>
        <w:jc w:val="both"/>
        <w:rPr>
          <w:i w:val="0"/>
          <w:iCs w:val="0"/>
          <w:sz w:val="22"/>
          <w:szCs w:val="22"/>
        </w:rPr>
      </w:pPr>
      <w:bookmarkStart w:id="174" w:name="_Toc463331551"/>
      <w:bookmarkStart w:id="175" w:name="_Toc506479390"/>
      <w:bookmarkStart w:id="176" w:name="_Toc24615626"/>
      <w:r w:rsidRPr="006918E8">
        <w:rPr>
          <w:i w:val="0"/>
          <w:iCs w:val="0"/>
          <w:sz w:val="22"/>
          <w:szCs w:val="22"/>
        </w:rPr>
        <w:t>29.- Aclaración de ofertas</w:t>
      </w:r>
      <w:bookmarkEnd w:id="174"/>
      <w:bookmarkEnd w:id="175"/>
      <w:bookmarkEnd w:id="17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Ttulo2"/>
        <w:spacing w:line="240" w:lineRule="atLeast"/>
        <w:jc w:val="both"/>
        <w:rPr>
          <w:i w:val="0"/>
          <w:iCs w:val="0"/>
          <w:sz w:val="22"/>
          <w:szCs w:val="22"/>
        </w:rPr>
      </w:pPr>
      <w:bookmarkStart w:id="177" w:name="_Toc463331552"/>
      <w:bookmarkStart w:id="178" w:name="_Toc506479391"/>
      <w:bookmarkStart w:id="179" w:name="_Toc24615627"/>
      <w:r w:rsidRPr="006918E8">
        <w:rPr>
          <w:i w:val="0"/>
          <w:iCs w:val="0"/>
          <w:sz w:val="22"/>
          <w:szCs w:val="22"/>
        </w:rPr>
        <w:t xml:space="preserve">30.- Ofertas con valores </w:t>
      </w:r>
      <w:bookmarkEnd w:id="177"/>
      <w:r w:rsidRPr="006918E8">
        <w:rPr>
          <w:i w:val="0"/>
          <w:iCs w:val="0"/>
          <w:sz w:val="22"/>
          <w:szCs w:val="22"/>
        </w:rPr>
        <w:t>anormalmente bajos</w:t>
      </w:r>
      <w:bookmarkEnd w:id="178"/>
      <w:bookmarkEnd w:id="17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80" w:name="_Toc463331553"/>
      <w:bookmarkStart w:id="181" w:name="_Toc506479392"/>
      <w:r w:rsidRPr="004C4FC3">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Ttulo2"/>
        <w:spacing w:line="240" w:lineRule="atLeast"/>
        <w:jc w:val="both"/>
        <w:rPr>
          <w:i w:val="0"/>
          <w:iCs w:val="0"/>
          <w:sz w:val="22"/>
          <w:szCs w:val="22"/>
        </w:rPr>
      </w:pPr>
      <w:bookmarkStart w:id="182" w:name="_Toc24615628"/>
      <w:r w:rsidRPr="006918E8">
        <w:rPr>
          <w:i w:val="0"/>
          <w:iCs w:val="0"/>
          <w:sz w:val="22"/>
          <w:szCs w:val="22"/>
        </w:rPr>
        <w:t>31.- Sucesión en el procedimiento</w:t>
      </w:r>
      <w:bookmarkEnd w:id="180"/>
      <w:bookmarkEnd w:id="181"/>
      <w:bookmarkEnd w:id="182"/>
    </w:p>
    <w:p w:rsidR="00367F2F" w:rsidRPr="006918E8" w:rsidRDefault="00367F2F" w:rsidP="00233FE9">
      <w:pPr>
        <w:spacing w:before="60" w:line="240" w:lineRule="atLeast"/>
        <w:jc w:val="both"/>
        <w:rPr>
          <w:rFonts w:ascii="Arial" w:hAnsi="Arial" w:cs="Arial"/>
        </w:rPr>
      </w:pPr>
      <w:bookmarkStart w:id="183"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Ttulo2"/>
        <w:spacing w:line="240" w:lineRule="atLeast"/>
        <w:jc w:val="both"/>
        <w:rPr>
          <w:i w:val="0"/>
          <w:iCs w:val="0"/>
          <w:sz w:val="22"/>
          <w:szCs w:val="22"/>
        </w:rPr>
      </w:pPr>
      <w:bookmarkStart w:id="184" w:name="_Toc24615629"/>
      <w:r w:rsidRPr="006918E8">
        <w:rPr>
          <w:i w:val="0"/>
          <w:iCs w:val="0"/>
          <w:sz w:val="22"/>
          <w:szCs w:val="22"/>
        </w:rPr>
        <w:t>32.- Decisión de no adjudicar o celebrar el contrato y desistimiento del procedimiento de adjudicación por la Administración</w:t>
      </w:r>
      <w:bookmarkEnd w:id="183"/>
      <w:bookmarkEnd w:id="18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sidR="00206F5B">
          <w:rPr>
            <w:rStyle w:val="Hipervnculo"/>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Ttulo2"/>
        <w:spacing w:line="240" w:lineRule="atLeast"/>
        <w:jc w:val="both"/>
        <w:rPr>
          <w:i w:val="0"/>
          <w:iCs w:val="0"/>
          <w:sz w:val="22"/>
          <w:szCs w:val="22"/>
        </w:rPr>
      </w:pPr>
      <w:bookmarkStart w:id="185" w:name="_Toc463331554"/>
      <w:bookmarkStart w:id="186" w:name="_Toc506479393"/>
      <w:bookmarkStart w:id="187" w:name="_Toc24615630"/>
      <w:r w:rsidRPr="006918E8">
        <w:rPr>
          <w:i w:val="0"/>
          <w:iCs w:val="0"/>
          <w:sz w:val="22"/>
          <w:szCs w:val="22"/>
        </w:rPr>
        <w:t>33.- Adjudicación</w:t>
      </w:r>
      <w:bookmarkEnd w:id="185"/>
      <w:bookmarkEnd w:id="186"/>
      <w:bookmarkEnd w:id="187"/>
    </w:p>
    <w:p w:rsidR="00367F2F" w:rsidRPr="00543BD7" w:rsidRDefault="00367F2F" w:rsidP="00172C92">
      <w:pPr>
        <w:pStyle w:val="Ttulo3"/>
        <w:spacing w:line="240" w:lineRule="atLeast"/>
        <w:jc w:val="both"/>
        <w:rPr>
          <w:sz w:val="22"/>
          <w:szCs w:val="22"/>
        </w:rPr>
      </w:pPr>
      <w:bookmarkStart w:id="188" w:name="_Toc463331555"/>
      <w:bookmarkStart w:id="189" w:name="_Toc506479394"/>
      <w:bookmarkStart w:id="190" w:name="_Toc24615631"/>
      <w:r w:rsidRPr="00543BD7">
        <w:rPr>
          <w:sz w:val="22"/>
          <w:szCs w:val="22"/>
        </w:rPr>
        <w:t>33.1.- Clasificación de las ofertas y propuesta de adjudicación</w:t>
      </w:r>
      <w:bookmarkEnd w:id="188"/>
      <w:bookmarkEnd w:id="189"/>
      <w:bookmarkEnd w:id="190"/>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vnculo"/>
            <w:rFonts w:ascii="Arial" w:hAnsi="Arial" w:cs="Arial"/>
            <w:b/>
            <w:bCs/>
          </w:rPr>
          <w:t>apartado 1</w:t>
        </w:r>
        <w:r w:rsidR="00206F5B">
          <w:rPr>
            <w:rStyle w:val="Hipervnculo"/>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Ttulo3"/>
        <w:spacing w:line="240" w:lineRule="atLeast"/>
        <w:jc w:val="both"/>
        <w:rPr>
          <w:color w:val="000000"/>
          <w:sz w:val="22"/>
          <w:szCs w:val="22"/>
        </w:rPr>
      </w:pPr>
      <w:bookmarkStart w:id="191" w:name="_25.2.-_Presentación_de"/>
      <w:bookmarkStart w:id="192" w:name="_31.2.-_Presentación_de"/>
      <w:bookmarkStart w:id="193" w:name="Cl_33_2"/>
      <w:bookmarkStart w:id="194" w:name="_Toc463331556"/>
      <w:bookmarkStart w:id="195" w:name="_Toc506479395"/>
      <w:bookmarkStart w:id="196" w:name="_Toc24615632"/>
      <w:bookmarkEnd w:id="191"/>
      <w:bookmarkEnd w:id="192"/>
      <w:r w:rsidRPr="00543BD7">
        <w:rPr>
          <w:color w:val="000000"/>
          <w:sz w:val="22"/>
          <w:szCs w:val="22"/>
        </w:rPr>
        <w:t xml:space="preserve">33.2.- </w:t>
      </w:r>
      <w:bookmarkEnd w:id="193"/>
      <w:r w:rsidRPr="00543BD7">
        <w:rPr>
          <w:color w:val="000000"/>
          <w:sz w:val="22"/>
          <w:szCs w:val="22"/>
        </w:rPr>
        <w:t>Presentación de la documentación justificativa del cumplimiento de los requisitos previos por la licitadora que haya presentado la oferta con mejor relación calidad-precio</w:t>
      </w:r>
      <w:bookmarkEnd w:id="194"/>
      <w:bookmarkEnd w:id="195"/>
      <w:bookmarkEnd w:id="19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DC3B2C">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DC3B2C">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 xml:space="preserve">No será necesario presentar la documentación acreditativa del poder de representación cuando dicha representación esté inscrita en la Diputación Foral de </w:t>
      </w:r>
      <w:proofErr w:type="spellStart"/>
      <w:r w:rsidRPr="006918E8">
        <w:rPr>
          <w:rFonts w:ascii="Arial" w:hAnsi="Arial" w:cs="Arial"/>
        </w:rPr>
        <w:t>Gipuzkoa</w:t>
      </w:r>
      <w:proofErr w:type="spellEnd"/>
      <w:r w:rsidRPr="006918E8">
        <w:rPr>
          <w:rFonts w:ascii="Arial" w:hAnsi="Arial" w:cs="Arial"/>
        </w:rPr>
        <w:t>, bien en su censo de representantes legales, o bien en su censo corporativo de representación voluntaria con poder suficiente para este trámite.</w:t>
      </w:r>
    </w:p>
    <w:p w:rsidR="00367F2F" w:rsidRPr="00C53CC1" w:rsidRDefault="00367F2F" w:rsidP="00DC3B2C">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DC3B2C">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DC3B2C">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367F2F" w:rsidRPr="006918E8" w:rsidRDefault="00367F2F" w:rsidP="00DC3B2C">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DC3B2C">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367F2F" w:rsidRPr="006918E8" w:rsidRDefault="00367F2F" w:rsidP="00DC3B2C">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 xml:space="preserve">oral de </w:t>
      </w:r>
      <w:proofErr w:type="spellStart"/>
      <w:r w:rsidRPr="006918E8">
        <w:rPr>
          <w:rFonts w:ascii="Arial" w:hAnsi="Arial" w:cs="Arial"/>
        </w:rPr>
        <w:t>Gipuzkoa</w:t>
      </w:r>
      <w:proofErr w:type="spellEnd"/>
      <w:r w:rsidRPr="006918E8">
        <w:rPr>
          <w:rFonts w:ascii="Arial" w:hAnsi="Arial" w:cs="Arial"/>
        </w:rPr>
        <w:t xml:space="preserve"> y el de la Tesorería General de la Seguridad Social.</w:t>
      </w:r>
    </w:p>
    <w:p w:rsidR="00367F2F" w:rsidRPr="006918E8" w:rsidRDefault="00593616" w:rsidP="00DC3B2C">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sidR="004E7749">
        <w:rPr>
          <w:rFonts w:ascii="Arial" w:hAnsi="Arial" w:cs="Arial"/>
        </w:rPr>
        <w:t>que tengan</w:t>
      </w:r>
      <w:r w:rsidRPr="00593616">
        <w:rPr>
          <w:rFonts w:ascii="Arial" w:hAnsi="Arial" w:cs="Arial"/>
        </w:rPr>
        <w:t xml:space="preserve"> 50 </w:t>
      </w:r>
      <w:r w:rsidR="004E7749">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rsidR="00367F2F" w:rsidRPr="006918E8" w:rsidRDefault="00367F2F" w:rsidP="00DC3B2C">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DC3B2C">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DC3B2C">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Ttulo3"/>
        <w:spacing w:line="240" w:lineRule="atLeast"/>
        <w:jc w:val="both"/>
        <w:rPr>
          <w:color w:val="000000"/>
          <w:sz w:val="22"/>
          <w:szCs w:val="22"/>
        </w:rPr>
      </w:pPr>
      <w:bookmarkStart w:id="197" w:name="_Toc463331557"/>
      <w:bookmarkStart w:id="198" w:name="_Toc506479396"/>
      <w:bookmarkStart w:id="199" w:name="_Toc24615633"/>
      <w:r w:rsidRPr="00543BD7">
        <w:rPr>
          <w:color w:val="000000"/>
          <w:sz w:val="22"/>
          <w:szCs w:val="22"/>
        </w:rPr>
        <w:t>33.3.- Garantía definitiva</w:t>
      </w:r>
      <w:bookmarkEnd w:id="197"/>
      <w:bookmarkEnd w:id="198"/>
      <w:bookmarkEnd w:id="199"/>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200" w:name="_Toc463331558"/>
      <w:bookmarkStart w:id="201"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Ttulo3"/>
        <w:spacing w:line="240" w:lineRule="atLeast"/>
        <w:jc w:val="both"/>
        <w:rPr>
          <w:color w:val="000000"/>
          <w:sz w:val="22"/>
          <w:szCs w:val="22"/>
        </w:rPr>
      </w:pPr>
      <w:bookmarkStart w:id="202" w:name="_Toc463331559"/>
      <w:bookmarkStart w:id="203" w:name="_Toc506479398"/>
      <w:bookmarkStart w:id="204" w:name="_Toc24615634"/>
      <w:bookmarkEnd w:id="200"/>
      <w:bookmarkEnd w:id="201"/>
      <w:r w:rsidRPr="00543BD7">
        <w:rPr>
          <w:color w:val="000000"/>
          <w:sz w:val="22"/>
          <w:szCs w:val="22"/>
        </w:rPr>
        <w:t>33.4.- Adjudicación</w:t>
      </w:r>
      <w:bookmarkEnd w:id="202"/>
      <w:bookmarkEnd w:id="203"/>
      <w:bookmarkEnd w:id="20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7.- La notificación se hará por comparecencia en la sede electrónica de la Diputación Foral de </w:t>
      </w:r>
      <w:proofErr w:type="spellStart"/>
      <w:r w:rsidRPr="006918E8">
        <w:rPr>
          <w:rFonts w:ascii="Arial" w:hAnsi="Arial" w:cs="Arial"/>
        </w:rPr>
        <w:t>Gipuzkoa</w:t>
      </w:r>
      <w:proofErr w:type="spellEnd"/>
      <w:r w:rsidRPr="006918E8">
        <w:rPr>
          <w:rFonts w:ascii="Arial" w:hAnsi="Arial" w:cs="Arial"/>
        </w:rPr>
        <w:t>.</w:t>
      </w:r>
    </w:p>
    <w:p w:rsidR="00367F2F" w:rsidRPr="006918E8" w:rsidRDefault="00367F2F" w:rsidP="00233FE9">
      <w:pPr>
        <w:pStyle w:val="Ttulo2"/>
        <w:spacing w:line="240" w:lineRule="atLeast"/>
        <w:jc w:val="both"/>
        <w:rPr>
          <w:i w:val="0"/>
          <w:iCs w:val="0"/>
          <w:sz w:val="22"/>
          <w:szCs w:val="22"/>
        </w:rPr>
      </w:pPr>
      <w:bookmarkStart w:id="205" w:name="_Toc463331560"/>
      <w:bookmarkStart w:id="206" w:name="_Toc506479399"/>
      <w:bookmarkStart w:id="207" w:name="_Toc24615635"/>
      <w:r w:rsidRPr="006918E8">
        <w:rPr>
          <w:i w:val="0"/>
          <w:iCs w:val="0"/>
          <w:sz w:val="22"/>
          <w:szCs w:val="22"/>
        </w:rPr>
        <w:t>34.- Formalización del contrato</w:t>
      </w:r>
      <w:bookmarkEnd w:id="205"/>
      <w:bookmarkEnd w:id="206"/>
      <w:bookmarkEnd w:id="20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DC3B2C">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DC3B2C">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DC3B2C">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208" w:name="_Toc463331561"/>
      <w:bookmarkStart w:id="209" w:name="_Toc506479400"/>
      <w:bookmarkStart w:id="210" w:name="_Toc24615636"/>
      <w:r w:rsidRPr="006918E8">
        <w:rPr>
          <w:sz w:val="22"/>
          <w:szCs w:val="22"/>
        </w:rPr>
        <w:t>CAPÍTULO III - EJECUCIÓN DEL CONTRA</w:t>
      </w:r>
      <w:bookmarkEnd w:id="208"/>
      <w:r w:rsidRPr="006918E8">
        <w:rPr>
          <w:sz w:val="22"/>
          <w:szCs w:val="22"/>
        </w:rPr>
        <w:t>TO</w:t>
      </w:r>
      <w:bookmarkEnd w:id="209"/>
      <w:bookmarkEnd w:id="210"/>
    </w:p>
    <w:p w:rsidR="00367F2F" w:rsidRPr="006918E8" w:rsidRDefault="00367F2F" w:rsidP="00233FE9">
      <w:pPr>
        <w:pStyle w:val="Ttulo2"/>
        <w:spacing w:line="240" w:lineRule="atLeast"/>
        <w:jc w:val="both"/>
        <w:rPr>
          <w:i w:val="0"/>
          <w:iCs w:val="0"/>
          <w:sz w:val="22"/>
          <w:szCs w:val="22"/>
        </w:rPr>
      </w:pPr>
      <w:bookmarkStart w:id="211" w:name="_Toc506479401"/>
      <w:bookmarkStart w:id="212" w:name="_Toc24615637"/>
      <w:bookmarkStart w:id="213" w:name="_Toc463331562"/>
      <w:r w:rsidRPr="006918E8">
        <w:rPr>
          <w:i w:val="0"/>
          <w:iCs w:val="0"/>
          <w:sz w:val="22"/>
        </w:rPr>
        <w:t>35.-</w:t>
      </w:r>
      <w:r w:rsidRPr="006918E8">
        <w:rPr>
          <w:i w:val="0"/>
          <w:iCs w:val="0"/>
          <w:sz w:val="22"/>
          <w:szCs w:val="22"/>
        </w:rPr>
        <w:t xml:space="preserve"> Responsable del contrato</w:t>
      </w:r>
      <w:bookmarkEnd w:id="211"/>
      <w:bookmarkEnd w:id="212"/>
      <w:r w:rsidRPr="006918E8">
        <w:rPr>
          <w:i w:val="0"/>
          <w:iCs w:val="0"/>
          <w:sz w:val="22"/>
          <w:szCs w:val="22"/>
        </w:rPr>
        <w:t xml:space="preserve"> </w:t>
      </w:r>
      <w:bookmarkEnd w:id="213"/>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DC3B2C">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DC3B2C">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DC3B2C">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DC3B2C">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DC3B2C">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DC3B2C">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Ttulo2"/>
        <w:spacing w:line="240" w:lineRule="atLeast"/>
        <w:jc w:val="both"/>
        <w:rPr>
          <w:i w:val="0"/>
          <w:iCs w:val="0"/>
          <w:sz w:val="22"/>
        </w:rPr>
      </w:pPr>
      <w:bookmarkStart w:id="214" w:name="_Toc463331564"/>
      <w:bookmarkStart w:id="215" w:name="_Toc506479402"/>
      <w:bookmarkStart w:id="216" w:name="_Toc24615638"/>
      <w:r w:rsidRPr="006918E8">
        <w:rPr>
          <w:i w:val="0"/>
          <w:iCs w:val="0"/>
          <w:sz w:val="22"/>
        </w:rPr>
        <w:t>36.- Sucesión en la persona de la contratista</w:t>
      </w:r>
      <w:bookmarkEnd w:id="214"/>
      <w:bookmarkEnd w:id="215"/>
      <w:bookmarkEnd w:id="216"/>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Ttulo2"/>
        <w:spacing w:line="240" w:lineRule="atLeast"/>
        <w:jc w:val="both"/>
        <w:rPr>
          <w:i w:val="0"/>
          <w:iCs w:val="0"/>
          <w:sz w:val="22"/>
          <w:szCs w:val="22"/>
        </w:rPr>
      </w:pPr>
      <w:bookmarkStart w:id="217" w:name="_Toc463331565"/>
      <w:bookmarkStart w:id="218" w:name="_Toc506479403"/>
      <w:bookmarkStart w:id="219" w:name="_Toc24615639"/>
      <w:r w:rsidRPr="006918E8">
        <w:rPr>
          <w:i w:val="0"/>
          <w:iCs w:val="0"/>
          <w:sz w:val="22"/>
          <w:szCs w:val="22"/>
        </w:rPr>
        <w:t>37.- Cesión del contrato</w:t>
      </w:r>
      <w:bookmarkEnd w:id="217"/>
      <w:bookmarkEnd w:id="218"/>
      <w:bookmarkEnd w:id="219"/>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DC3B2C">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DC3B2C">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DC3B2C">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DC3B2C">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Ttulo2"/>
        <w:spacing w:line="240" w:lineRule="atLeast"/>
        <w:jc w:val="both"/>
        <w:rPr>
          <w:i w:val="0"/>
          <w:iCs w:val="0"/>
          <w:sz w:val="22"/>
          <w:szCs w:val="22"/>
        </w:rPr>
      </w:pPr>
      <w:bookmarkStart w:id="220" w:name="_Toc463331566"/>
      <w:bookmarkStart w:id="221" w:name="_Toc506479404"/>
      <w:bookmarkStart w:id="222" w:name="_Toc24615640"/>
      <w:r w:rsidRPr="006918E8">
        <w:rPr>
          <w:i w:val="0"/>
          <w:iCs w:val="0"/>
          <w:sz w:val="22"/>
          <w:szCs w:val="22"/>
        </w:rPr>
        <w:t>38.- Condiciones y obligaciones de la empresa contratista</w:t>
      </w:r>
      <w:bookmarkEnd w:id="220"/>
      <w:bookmarkEnd w:id="221"/>
      <w:bookmarkEnd w:id="222"/>
    </w:p>
    <w:p w:rsidR="00367F2F" w:rsidRPr="006918E8" w:rsidRDefault="00367F2F" w:rsidP="006D5E93">
      <w:pPr>
        <w:pStyle w:val="Ttulo3"/>
        <w:spacing w:line="240" w:lineRule="atLeast"/>
        <w:jc w:val="both"/>
        <w:rPr>
          <w:sz w:val="22"/>
          <w:szCs w:val="22"/>
        </w:rPr>
      </w:pPr>
      <w:bookmarkStart w:id="223" w:name="_Toc463331567"/>
      <w:bookmarkStart w:id="224" w:name="_Toc506479405"/>
      <w:bookmarkStart w:id="225" w:name="_Toc24615641"/>
      <w:r w:rsidRPr="006918E8">
        <w:rPr>
          <w:sz w:val="22"/>
          <w:szCs w:val="22"/>
        </w:rPr>
        <w:t>38.1.- Condiciones generales</w:t>
      </w:r>
      <w:bookmarkEnd w:id="223"/>
      <w:bookmarkEnd w:id="224"/>
      <w:bookmarkEnd w:id="225"/>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6" w:name="_Hlt107312100"/>
      <w:bookmarkEnd w:id="226"/>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7"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sidR="00206F5B">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Ttulo3"/>
        <w:spacing w:line="240" w:lineRule="atLeast"/>
        <w:jc w:val="both"/>
        <w:rPr>
          <w:sz w:val="22"/>
          <w:szCs w:val="22"/>
        </w:rPr>
      </w:pPr>
      <w:bookmarkStart w:id="228" w:name="_Toc24615642"/>
      <w:r w:rsidRPr="006918E8">
        <w:rPr>
          <w:sz w:val="22"/>
          <w:szCs w:val="22"/>
        </w:rPr>
        <w:t>38.2.- Condiciones especiales de ejecución del contrato</w:t>
      </w:r>
      <w:bookmarkEnd w:id="227"/>
      <w:bookmarkEnd w:id="22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sidR="00206F5B">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9" w:name="_Toc463331568"/>
      <w:bookmarkStart w:id="230" w:name="_Toc506479407"/>
      <w:bookmarkStart w:id="231" w:name="_Toc24615643"/>
      <w:r w:rsidRPr="006918E8">
        <w:rPr>
          <w:rFonts w:cs="Arial"/>
          <w:sz w:val="20"/>
          <w:lang w:val="es-ES"/>
        </w:rPr>
        <w:t>38.2.1.- Obligaciones laborales, sociales y de protección del medio ambiente</w:t>
      </w:r>
      <w:bookmarkEnd w:id="229"/>
      <w:bookmarkEnd w:id="230"/>
      <w:bookmarkEnd w:id="231"/>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2" w:name="Cl_38_2_2"/>
      <w:bookmarkStart w:id="233" w:name="_Toc24615644"/>
      <w:r w:rsidRPr="006918E8">
        <w:rPr>
          <w:rFonts w:cs="Arial"/>
          <w:sz w:val="20"/>
          <w:lang w:val="es-ES"/>
        </w:rPr>
        <w:t xml:space="preserve">38.2.2.- </w:t>
      </w:r>
      <w:bookmarkEnd w:id="232"/>
      <w:r w:rsidRPr="006918E8">
        <w:rPr>
          <w:rFonts w:cs="Arial"/>
          <w:sz w:val="20"/>
          <w:lang w:val="es-ES"/>
        </w:rPr>
        <w:t>Obligaciones relativas al personal afecto a la ejecución del contrato</w:t>
      </w:r>
      <w:bookmarkEnd w:id="233"/>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DC3B2C">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DC3B2C">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DC3B2C">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DC3B2C">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DC3B2C">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4" w:name="_Toc24615645"/>
      <w:r w:rsidRPr="006918E8">
        <w:rPr>
          <w:rFonts w:cs="Arial"/>
          <w:sz w:val="20"/>
          <w:lang w:val="es-ES"/>
        </w:rPr>
        <w:t>38.2.3.- Obligaciones en supuestos de subrogación</w:t>
      </w:r>
      <w:bookmarkEnd w:id="234"/>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sidR="00206F5B">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5" w:name="_Toc24615646"/>
      <w:r w:rsidRPr="006918E8">
        <w:rPr>
          <w:rFonts w:cs="Arial"/>
          <w:sz w:val="20"/>
          <w:lang w:val="es-ES"/>
        </w:rPr>
        <w:t>38.2.4.- Obligaciones lingüísticas de ejecución</w:t>
      </w:r>
      <w:bookmarkEnd w:id="235"/>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w:t>
      </w:r>
      <w:proofErr w:type="spellStart"/>
      <w:r w:rsidRPr="006918E8">
        <w:rPr>
          <w:rFonts w:ascii="Arial" w:hAnsi="Arial" w:cs="Arial"/>
          <w:color w:val="auto"/>
          <w:sz w:val="20"/>
          <w:szCs w:val="20"/>
        </w:rPr>
        <w:t>Gipuzkoa</w:t>
      </w:r>
      <w:proofErr w:type="spellEnd"/>
      <w:r w:rsidRPr="006918E8">
        <w:rPr>
          <w:rFonts w:ascii="Arial" w:hAnsi="Arial" w:cs="Arial"/>
          <w:color w:val="auto"/>
          <w:sz w:val="20"/>
          <w:szCs w:val="20"/>
        </w:rPr>
        <w:t xml:space="preserve">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6" w:name="_Toc24615647"/>
      <w:r w:rsidRPr="006918E8">
        <w:rPr>
          <w:rFonts w:cs="Arial"/>
          <w:sz w:val="20"/>
          <w:lang w:val="es-ES"/>
        </w:rPr>
        <w:t>38.2.5.- Obligaciones en materia de igualdad de mujeres y hombres</w:t>
      </w:r>
      <w:bookmarkEnd w:id="236"/>
    </w:p>
    <w:p w:rsidR="00367F2F" w:rsidRPr="006918E8" w:rsidRDefault="00367F2F" w:rsidP="002F7BA7">
      <w:pPr>
        <w:autoSpaceDE w:val="0"/>
        <w:autoSpaceDN w:val="0"/>
        <w:adjustRightInd w:val="0"/>
        <w:spacing w:before="60" w:line="240" w:lineRule="atLeast"/>
        <w:jc w:val="both"/>
        <w:rPr>
          <w:rFonts w:ascii="Arial" w:hAnsi="Arial" w:cs="Arial"/>
        </w:rPr>
      </w:pPr>
      <w:bookmarkStart w:id="237" w:name="_Toc463331569"/>
      <w:bookmarkStart w:id="238"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9" w:name="_Toc24615648"/>
      <w:r w:rsidRPr="006918E8">
        <w:rPr>
          <w:rFonts w:cs="Arial"/>
          <w:sz w:val="20"/>
          <w:lang w:val="es-ES"/>
        </w:rPr>
        <w:t>38.2.6.- Obligaciones en supuestos de subcontratación</w:t>
      </w:r>
      <w:bookmarkEnd w:id="237"/>
      <w:bookmarkEnd w:id="238"/>
      <w:bookmarkEnd w:id="239"/>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DC3B2C">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DC3B2C">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DC3B2C">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sidR="00CA5BAC">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40" w:name="_Toc506479410"/>
      <w:bookmarkStart w:id="241" w:name="_Toc24615649"/>
      <w:bookmarkStart w:id="242" w:name="_Toc463331571"/>
      <w:r w:rsidRPr="006918E8">
        <w:rPr>
          <w:rFonts w:cs="Arial"/>
          <w:sz w:val="20"/>
          <w:lang w:val="es-ES"/>
        </w:rPr>
        <w:t>38.2.7.- Obligaciones en materia de seguridad y salud en el trabajo</w:t>
      </w:r>
      <w:bookmarkEnd w:id="240"/>
      <w:bookmarkEnd w:id="241"/>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3"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DC3B2C">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DC3B2C">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DC3B2C">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DC3B2C">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DC3B2C">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DC3B2C">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DC3B2C">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DC3B2C">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w:t>
      </w:r>
      <w:proofErr w:type="spellStart"/>
      <w:r w:rsidRPr="006918E8">
        <w:rPr>
          <w:rFonts w:ascii="Arial" w:hAnsi="Arial" w:cs="Arial"/>
          <w:color w:val="auto"/>
          <w:sz w:val="20"/>
          <w:szCs w:val="20"/>
        </w:rPr>
        <w:t>EPI´s</w:t>
      </w:r>
      <w:proofErr w:type="spellEnd"/>
      <w:r w:rsidRPr="006918E8">
        <w:rPr>
          <w:rFonts w:ascii="Arial" w:hAnsi="Arial" w:cs="Arial"/>
          <w:color w:val="auto"/>
          <w:sz w:val="20"/>
          <w:szCs w:val="20"/>
        </w:rPr>
        <w:t>) que sean necesarios.</w:t>
      </w:r>
    </w:p>
    <w:p w:rsidR="00367F2F" w:rsidRPr="006918E8" w:rsidRDefault="00367F2F" w:rsidP="00DC3B2C">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DC3B2C">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DC3B2C">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DC3B2C">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DC3B2C">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44" w:name="_Toc24615650"/>
      <w:r w:rsidRPr="006918E8">
        <w:rPr>
          <w:rFonts w:cs="Arial"/>
          <w:sz w:val="20"/>
          <w:lang w:val="es-ES"/>
        </w:rPr>
        <w:t>38.2.8.- Obligaciones respecto del personal de la empresa contratista</w:t>
      </w:r>
      <w:bookmarkEnd w:id="244"/>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DC3B2C">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DC3B2C">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DC3B2C">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DC3B2C">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DC3B2C">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Ttulo3"/>
        <w:spacing w:line="240" w:lineRule="atLeast"/>
        <w:jc w:val="both"/>
        <w:rPr>
          <w:sz w:val="22"/>
          <w:szCs w:val="22"/>
        </w:rPr>
      </w:pPr>
      <w:bookmarkStart w:id="245" w:name="_38.3.-_Obligaciones_en"/>
      <w:bookmarkStart w:id="246" w:name="Cl_38_3"/>
      <w:bookmarkStart w:id="247" w:name="_Toc24615651"/>
      <w:bookmarkEnd w:id="245"/>
      <w:r w:rsidRPr="000137D8">
        <w:rPr>
          <w:sz w:val="22"/>
          <w:szCs w:val="22"/>
        </w:rPr>
        <w:t>38.</w:t>
      </w:r>
      <w:r w:rsidR="000137D8" w:rsidRPr="000137D8">
        <w:rPr>
          <w:sz w:val="22"/>
          <w:szCs w:val="22"/>
        </w:rPr>
        <w:t>3</w:t>
      </w:r>
      <w:r w:rsidRPr="000137D8">
        <w:rPr>
          <w:sz w:val="22"/>
          <w:szCs w:val="22"/>
        </w:rPr>
        <w:t xml:space="preserve">.- </w:t>
      </w:r>
      <w:bookmarkEnd w:id="246"/>
      <w:r w:rsidRPr="000137D8">
        <w:rPr>
          <w:sz w:val="22"/>
          <w:szCs w:val="22"/>
        </w:rPr>
        <w:t>Obligaciones en materia de seguridad de la información</w:t>
      </w:r>
      <w:bookmarkEnd w:id="243"/>
      <w:bookmarkEnd w:id="247"/>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8" w:name="_39.3.-_Código_de"/>
      <w:bookmarkStart w:id="249" w:name="_37.3.-_Código_de"/>
      <w:bookmarkStart w:id="250" w:name="_Toc506479412"/>
      <w:bookmarkEnd w:id="248"/>
      <w:bookmarkEnd w:id="249"/>
      <w:r w:rsidRPr="000137D8">
        <w:rPr>
          <w:rFonts w:ascii="Arial" w:hAnsi="Arial" w:cs="Arial"/>
          <w:color w:val="auto"/>
          <w:sz w:val="20"/>
          <w:szCs w:val="20"/>
        </w:rPr>
        <w:t xml:space="preserve">1.- La información, datos o especificaciones facilitados por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vnculo"/>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DC3B2C">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DC3B2C">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DC3B2C">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DC3B2C">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DC3B2C">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Ttulo3"/>
        <w:spacing w:line="240" w:lineRule="atLeast"/>
        <w:jc w:val="both"/>
        <w:rPr>
          <w:sz w:val="22"/>
          <w:szCs w:val="22"/>
        </w:rPr>
      </w:pPr>
      <w:bookmarkStart w:id="251" w:name="Cl_38_4"/>
      <w:bookmarkStart w:id="252" w:name="_Toc24615652"/>
      <w:r w:rsidRPr="006918E8">
        <w:rPr>
          <w:sz w:val="22"/>
          <w:szCs w:val="22"/>
        </w:rPr>
        <w:t>38.</w:t>
      </w:r>
      <w:r w:rsidR="000137D8">
        <w:rPr>
          <w:sz w:val="22"/>
          <w:szCs w:val="22"/>
        </w:rPr>
        <w:t>4</w:t>
      </w:r>
      <w:r w:rsidRPr="006918E8">
        <w:rPr>
          <w:sz w:val="22"/>
          <w:szCs w:val="22"/>
        </w:rPr>
        <w:t>.-</w:t>
      </w:r>
      <w:bookmarkEnd w:id="251"/>
      <w:r w:rsidRPr="006918E8">
        <w:rPr>
          <w:sz w:val="22"/>
          <w:szCs w:val="22"/>
        </w:rPr>
        <w:t xml:space="preserve"> Obligaciones referentes al cumplimiento del </w:t>
      </w:r>
      <w:bookmarkEnd w:id="250"/>
      <w:r w:rsidRPr="006918E8">
        <w:rPr>
          <w:sz w:val="22"/>
          <w:szCs w:val="22"/>
        </w:rPr>
        <w:t>Código de Conducta y Marco de Integridad Institucional aplicable a la contratación pública</w:t>
      </w:r>
      <w:bookmarkEnd w:id="252"/>
    </w:p>
    <w:p w:rsidR="00367F2F" w:rsidRPr="006918E8" w:rsidRDefault="00367F2F" w:rsidP="00746115">
      <w:pPr>
        <w:pStyle w:val="Textoindependiente21"/>
        <w:snapToGrid w:val="0"/>
        <w:spacing w:before="60" w:line="240" w:lineRule="atLeast"/>
        <w:rPr>
          <w:rFonts w:cs="Arial"/>
          <w:b w:val="0"/>
          <w:sz w:val="20"/>
          <w:lang w:val="es-ES"/>
        </w:rPr>
      </w:pPr>
      <w:bookmarkStart w:id="253" w:name="_Toc506479413"/>
      <w:r w:rsidRPr="006918E8">
        <w:rPr>
          <w:rFonts w:cs="Arial"/>
          <w:b w:val="0"/>
          <w:sz w:val="20"/>
          <w:lang w:val="es-ES"/>
        </w:rPr>
        <w:t xml:space="preserve">1.- La Diputación Foral de </w:t>
      </w:r>
      <w:proofErr w:type="spellStart"/>
      <w:r w:rsidRPr="006918E8">
        <w:rPr>
          <w:rFonts w:cs="Arial"/>
          <w:b w:val="0"/>
          <w:sz w:val="20"/>
          <w:lang w:val="es-ES"/>
        </w:rPr>
        <w:t>Gipuzkoa</w:t>
      </w:r>
      <w:proofErr w:type="spellEnd"/>
      <w:r w:rsidRPr="006918E8">
        <w:rPr>
          <w:rFonts w:cs="Arial"/>
          <w:b w:val="0"/>
          <w:sz w:val="20"/>
          <w:lang w:val="es-ES"/>
        </w:rPr>
        <w:t xml:space="preserve">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w:t>
      </w:r>
      <w:proofErr w:type="spellStart"/>
      <w:r w:rsidRPr="006918E8">
        <w:rPr>
          <w:rFonts w:cs="Arial"/>
          <w:b w:val="0"/>
          <w:sz w:val="20"/>
          <w:lang w:val="es-ES"/>
        </w:rPr>
        <w:t>Gipuzkoa</w:t>
      </w:r>
      <w:proofErr w:type="spellEnd"/>
      <w:r w:rsidRPr="006918E8">
        <w:rPr>
          <w:rFonts w:cs="Arial"/>
          <w:b w:val="0"/>
          <w:sz w:val="20"/>
          <w:lang w:val="es-ES"/>
        </w:rPr>
        <w:t>.</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3.- Este Código, como obligación esencial, resulta de obligado cumplimiento para las empresas y entidades que concurran a licitaciones promovidas por la Diputación Foral de </w:t>
      </w:r>
      <w:proofErr w:type="spellStart"/>
      <w:r w:rsidRPr="006918E8">
        <w:rPr>
          <w:rFonts w:cs="Arial"/>
          <w:b w:val="0"/>
          <w:sz w:val="20"/>
          <w:lang w:val="es-ES"/>
        </w:rPr>
        <w:t>Gipuzkoa</w:t>
      </w:r>
      <w:proofErr w:type="spellEnd"/>
      <w:r w:rsidRPr="006918E8">
        <w:rPr>
          <w:rFonts w:cs="Arial"/>
          <w:b w:val="0"/>
          <w:sz w:val="20"/>
          <w:lang w:val="es-ES"/>
        </w:rPr>
        <w:t xml:space="preserv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Ttulo3"/>
        <w:spacing w:line="240" w:lineRule="atLeast"/>
        <w:jc w:val="both"/>
        <w:rPr>
          <w:sz w:val="22"/>
          <w:szCs w:val="22"/>
        </w:rPr>
      </w:pPr>
      <w:bookmarkStart w:id="254" w:name="Cl_38_5"/>
      <w:bookmarkStart w:id="255" w:name="_Toc24615653"/>
      <w:r w:rsidRPr="006918E8">
        <w:rPr>
          <w:sz w:val="22"/>
          <w:szCs w:val="22"/>
        </w:rPr>
        <w:t>38.</w:t>
      </w:r>
      <w:r w:rsidR="000137D8">
        <w:rPr>
          <w:sz w:val="22"/>
          <w:szCs w:val="22"/>
        </w:rPr>
        <w:t>5</w:t>
      </w:r>
      <w:r w:rsidRPr="006918E8">
        <w:rPr>
          <w:sz w:val="22"/>
          <w:szCs w:val="22"/>
        </w:rPr>
        <w:t>.-</w:t>
      </w:r>
      <w:bookmarkEnd w:id="254"/>
      <w:r w:rsidRPr="006918E8">
        <w:rPr>
          <w:sz w:val="22"/>
          <w:szCs w:val="22"/>
        </w:rPr>
        <w:t xml:space="preserve"> Obligaciones relativas a la gestión de permisos, licencias y autorizaciones</w:t>
      </w:r>
      <w:bookmarkEnd w:id="242"/>
      <w:bookmarkEnd w:id="253"/>
      <w:bookmarkEnd w:id="255"/>
    </w:p>
    <w:p w:rsidR="00367F2F" w:rsidRPr="006918E8" w:rsidRDefault="00367F2F" w:rsidP="00746115">
      <w:pPr>
        <w:autoSpaceDE w:val="0"/>
        <w:autoSpaceDN w:val="0"/>
        <w:adjustRightInd w:val="0"/>
        <w:spacing w:before="60" w:line="240" w:lineRule="atLeast"/>
        <w:jc w:val="both"/>
        <w:rPr>
          <w:rFonts w:ascii="Arial" w:hAnsi="Arial" w:cs="Arial"/>
        </w:rPr>
      </w:pPr>
      <w:bookmarkStart w:id="256" w:name="_Toc463331572"/>
      <w:bookmarkStart w:id="257"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Ttulo3"/>
        <w:spacing w:line="240" w:lineRule="atLeast"/>
        <w:jc w:val="both"/>
        <w:rPr>
          <w:sz w:val="22"/>
          <w:szCs w:val="22"/>
        </w:rPr>
      </w:pPr>
      <w:bookmarkStart w:id="258" w:name="_Toc24615654"/>
      <w:r w:rsidRPr="006918E8">
        <w:rPr>
          <w:sz w:val="22"/>
          <w:szCs w:val="22"/>
        </w:rPr>
        <w:t>38.</w:t>
      </w:r>
      <w:r w:rsidR="000137D8">
        <w:rPr>
          <w:sz w:val="22"/>
          <w:szCs w:val="22"/>
        </w:rPr>
        <w:t>6</w:t>
      </w:r>
      <w:r w:rsidRPr="006918E8">
        <w:rPr>
          <w:sz w:val="22"/>
          <w:szCs w:val="22"/>
        </w:rPr>
        <w:t>.- Gastos exigibles a la contratista</w:t>
      </w:r>
      <w:bookmarkEnd w:id="256"/>
      <w:bookmarkEnd w:id="257"/>
      <w:bookmarkEnd w:id="258"/>
    </w:p>
    <w:p w:rsidR="00367F2F" w:rsidRPr="00696808" w:rsidRDefault="00367F2F" w:rsidP="00746115">
      <w:pPr>
        <w:autoSpaceDE w:val="0"/>
        <w:autoSpaceDN w:val="0"/>
        <w:adjustRightInd w:val="0"/>
        <w:spacing w:before="60" w:line="240" w:lineRule="atLeast"/>
        <w:jc w:val="both"/>
        <w:rPr>
          <w:rFonts w:ascii="Arial" w:hAnsi="Arial" w:cs="Arial"/>
        </w:rPr>
      </w:pPr>
      <w:bookmarkStart w:id="259" w:name="_Toc463331576"/>
      <w:bookmarkStart w:id="260"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Ttulo3"/>
        <w:spacing w:line="240" w:lineRule="atLeast"/>
        <w:jc w:val="both"/>
        <w:rPr>
          <w:sz w:val="22"/>
          <w:szCs w:val="22"/>
        </w:rPr>
      </w:pPr>
      <w:bookmarkStart w:id="261" w:name="_Toc24615655"/>
      <w:r w:rsidRPr="006918E8">
        <w:rPr>
          <w:sz w:val="22"/>
          <w:szCs w:val="22"/>
        </w:rPr>
        <w:t>38.</w:t>
      </w:r>
      <w:r w:rsidR="000137D8">
        <w:rPr>
          <w:sz w:val="22"/>
          <w:szCs w:val="22"/>
        </w:rPr>
        <w:t>7</w:t>
      </w:r>
      <w:r w:rsidRPr="006918E8">
        <w:rPr>
          <w:sz w:val="22"/>
          <w:szCs w:val="22"/>
        </w:rPr>
        <w:t>.- Programa de trabajo</w:t>
      </w:r>
      <w:bookmarkEnd w:id="259"/>
      <w:bookmarkEnd w:id="260"/>
      <w:bookmarkEnd w:id="261"/>
    </w:p>
    <w:p w:rsidR="00367F2F" w:rsidRPr="006918E8" w:rsidRDefault="00367F2F" w:rsidP="0087195B">
      <w:pPr>
        <w:autoSpaceDE w:val="0"/>
        <w:autoSpaceDN w:val="0"/>
        <w:adjustRightInd w:val="0"/>
        <w:spacing w:before="60" w:line="240" w:lineRule="atLeast"/>
        <w:jc w:val="both"/>
        <w:rPr>
          <w:rFonts w:ascii="Arial" w:hAnsi="Arial" w:cs="Arial"/>
        </w:rPr>
      </w:pPr>
      <w:bookmarkStart w:id="262" w:name="_Toc463331578"/>
      <w:bookmarkStart w:id="263"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Ttulo2"/>
        <w:spacing w:line="240" w:lineRule="atLeast"/>
        <w:jc w:val="both"/>
        <w:rPr>
          <w:i w:val="0"/>
          <w:iCs w:val="0"/>
          <w:sz w:val="22"/>
          <w:szCs w:val="22"/>
        </w:rPr>
      </w:pPr>
      <w:bookmarkStart w:id="264" w:name="_Toc24615656"/>
      <w:r w:rsidRPr="006918E8">
        <w:rPr>
          <w:i w:val="0"/>
          <w:iCs w:val="0"/>
          <w:sz w:val="22"/>
          <w:szCs w:val="22"/>
        </w:rPr>
        <w:t>39.- Especialidades en relación al contrato de elaboración de proyectos de obras</w:t>
      </w:r>
      <w:bookmarkEnd w:id="264"/>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Ttulo3"/>
        <w:spacing w:line="240" w:lineRule="atLeast"/>
        <w:jc w:val="both"/>
        <w:rPr>
          <w:color w:val="000000"/>
          <w:sz w:val="22"/>
          <w:szCs w:val="22"/>
        </w:rPr>
      </w:pPr>
      <w:bookmarkStart w:id="265" w:name="_Toc24615657"/>
      <w:r w:rsidRPr="00543BD7">
        <w:rPr>
          <w:color w:val="000000"/>
          <w:sz w:val="22"/>
          <w:szCs w:val="22"/>
        </w:rPr>
        <w:t>39.1.- Subsanación de errores y corrección de deficiencias</w:t>
      </w:r>
      <w:bookmarkEnd w:id="265"/>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Ttulo3"/>
        <w:spacing w:line="240" w:lineRule="atLeast"/>
        <w:jc w:val="both"/>
        <w:rPr>
          <w:color w:val="000000"/>
          <w:sz w:val="22"/>
          <w:szCs w:val="22"/>
        </w:rPr>
      </w:pPr>
      <w:bookmarkStart w:id="266" w:name="_Toc24615658"/>
      <w:r w:rsidRPr="00543BD7">
        <w:rPr>
          <w:color w:val="000000"/>
          <w:sz w:val="22"/>
          <w:szCs w:val="22"/>
        </w:rPr>
        <w:t>39.2.- Indemnizaciones por desviaciones en la ejecución de obras y responsabilidad por defectos o errores del proyecto</w:t>
      </w:r>
      <w:bookmarkEnd w:id="266"/>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Ttulo2"/>
        <w:spacing w:line="240" w:lineRule="atLeast"/>
        <w:jc w:val="both"/>
        <w:rPr>
          <w:i w:val="0"/>
          <w:iCs w:val="0"/>
          <w:sz w:val="22"/>
          <w:szCs w:val="22"/>
        </w:rPr>
      </w:pPr>
      <w:bookmarkStart w:id="267" w:name="_Toc24615659"/>
      <w:r w:rsidRPr="006918E8">
        <w:rPr>
          <w:i w:val="0"/>
          <w:iCs w:val="0"/>
          <w:sz w:val="22"/>
          <w:szCs w:val="22"/>
        </w:rPr>
        <w:t>40.- Especialidades en relación a los contratos de prestación de servicios que conlleven prestaciones directas a favor de la ciudadanía</w:t>
      </w:r>
      <w:bookmarkEnd w:id="267"/>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Ttulo2"/>
        <w:spacing w:line="240" w:lineRule="atLeast"/>
        <w:jc w:val="both"/>
        <w:rPr>
          <w:bCs w:val="0"/>
          <w:i w:val="0"/>
          <w:iCs w:val="0"/>
          <w:sz w:val="22"/>
          <w:szCs w:val="22"/>
        </w:rPr>
      </w:pPr>
      <w:bookmarkStart w:id="268" w:name="_Toc24615660"/>
      <w:r w:rsidRPr="006918E8">
        <w:rPr>
          <w:bCs w:val="0"/>
          <w:i w:val="0"/>
          <w:iCs w:val="0"/>
          <w:sz w:val="22"/>
          <w:szCs w:val="22"/>
        </w:rPr>
        <w:t>41.- Derechos de la propiedad intelectual</w:t>
      </w:r>
      <w:bookmarkEnd w:id="268"/>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Ttulo2"/>
        <w:spacing w:line="240" w:lineRule="atLeast"/>
        <w:jc w:val="both"/>
        <w:rPr>
          <w:bCs w:val="0"/>
          <w:i w:val="0"/>
          <w:iCs w:val="0"/>
          <w:sz w:val="22"/>
          <w:szCs w:val="22"/>
        </w:rPr>
      </w:pPr>
      <w:bookmarkStart w:id="269" w:name="_Toc24615661"/>
      <w:r w:rsidRPr="006918E8">
        <w:rPr>
          <w:bCs w:val="0"/>
          <w:i w:val="0"/>
          <w:iCs w:val="0"/>
          <w:sz w:val="22"/>
          <w:szCs w:val="22"/>
        </w:rPr>
        <w:t>42.- Penalidades por demora y otras penalidades</w:t>
      </w:r>
      <w:bookmarkEnd w:id="262"/>
      <w:bookmarkEnd w:id="263"/>
      <w:bookmarkEnd w:id="269"/>
    </w:p>
    <w:p w:rsidR="00367F2F" w:rsidRPr="006918E8" w:rsidRDefault="00367F2F" w:rsidP="00AE2F67">
      <w:pPr>
        <w:spacing w:before="60" w:line="240" w:lineRule="atLeast"/>
        <w:jc w:val="both"/>
        <w:rPr>
          <w:rFonts w:ascii="Arial" w:eastAsia="Arial Unicode MS" w:hAnsi="Arial" w:cs="Arial"/>
          <w:lang w:eastAsia="en-US"/>
        </w:rPr>
      </w:pPr>
      <w:bookmarkStart w:id="270" w:name="_Toc463331579"/>
      <w:bookmarkStart w:id="271"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DC3B2C">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DC3B2C">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DC3B2C">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DC3B2C">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DC3B2C">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DC3B2C">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DC3B2C">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DC3B2C">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sidR="00CA5BAC">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DC3B2C">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DC3B2C">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DC3B2C">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DC3B2C">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sidR="00CA5BAC">
          <w:rPr>
            <w:rStyle w:val="Hipervnculo"/>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Ttulo2"/>
        <w:spacing w:line="240" w:lineRule="atLeast"/>
        <w:jc w:val="both"/>
        <w:rPr>
          <w:bCs w:val="0"/>
          <w:i w:val="0"/>
          <w:iCs w:val="0"/>
          <w:sz w:val="22"/>
          <w:szCs w:val="22"/>
        </w:rPr>
      </w:pPr>
      <w:bookmarkStart w:id="272" w:name="_Toc24615662"/>
      <w:r w:rsidRPr="006918E8">
        <w:rPr>
          <w:bCs w:val="0"/>
          <w:i w:val="0"/>
          <w:iCs w:val="0"/>
          <w:sz w:val="22"/>
          <w:szCs w:val="22"/>
        </w:rPr>
        <w:t>43.- Modificaciones del contrato</w:t>
      </w:r>
      <w:bookmarkEnd w:id="270"/>
      <w:bookmarkEnd w:id="271"/>
      <w:bookmarkEnd w:id="272"/>
    </w:p>
    <w:p w:rsidR="00367F2F" w:rsidRPr="006918E8" w:rsidRDefault="00367F2F" w:rsidP="00AE2F67">
      <w:pPr>
        <w:autoSpaceDE w:val="0"/>
        <w:autoSpaceDN w:val="0"/>
        <w:adjustRightInd w:val="0"/>
        <w:spacing w:before="60" w:line="240" w:lineRule="atLeast"/>
        <w:jc w:val="both"/>
        <w:rPr>
          <w:rFonts w:ascii="Arial" w:hAnsi="Arial" w:cs="Arial"/>
        </w:rPr>
      </w:pPr>
      <w:bookmarkStart w:id="273" w:name="_Toc463331580"/>
      <w:bookmarkStart w:id="274"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Ttulo3"/>
        <w:spacing w:line="240" w:lineRule="atLeast"/>
        <w:jc w:val="both"/>
        <w:rPr>
          <w:sz w:val="22"/>
          <w:szCs w:val="22"/>
        </w:rPr>
      </w:pPr>
      <w:bookmarkStart w:id="275" w:name="_Toc24615663"/>
      <w:r w:rsidRPr="006918E8">
        <w:rPr>
          <w:sz w:val="22"/>
          <w:szCs w:val="22"/>
        </w:rPr>
        <w:t>43.1.- Modificaciones previstas</w:t>
      </w:r>
      <w:bookmarkEnd w:id="273"/>
      <w:bookmarkEnd w:id="274"/>
      <w:bookmarkEnd w:id="275"/>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sidR="00CA5BAC">
          <w:rPr>
            <w:rStyle w:val="Hipervnculo"/>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Ttulo3"/>
        <w:spacing w:line="240" w:lineRule="atLeast"/>
        <w:jc w:val="both"/>
        <w:rPr>
          <w:sz w:val="22"/>
          <w:szCs w:val="22"/>
        </w:rPr>
      </w:pPr>
      <w:bookmarkStart w:id="276" w:name="_Toc463331581"/>
      <w:bookmarkStart w:id="277" w:name="_Toc506479420"/>
      <w:bookmarkStart w:id="278" w:name="_Toc24615664"/>
      <w:r w:rsidRPr="006918E8">
        <w:rPr>
          <w:sz w:val="22"/>
          <w:szCs w:val="22"/>
        </w:rPr>
        <w:t>43.2.- Modificaciones no previstas</w:t>
      </w:r>
      <w:bookmarkEnd w:id="276"/>
      <w:bookmarkEnd w:id="277"/>
      <w:bookmarkEnd w:id="27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Ttulo3"/>
        <w:spacing w:line="240" w:lineRule="atLeast"/>
        <w:jc w:val="both"/>
        <w:rPr>
          <w:sz w:val="22"/>
          <w:szCs w:val="22"/>
        </w:rPr>
      </w:pPr>
      <w:bookmarkStart w:id="279" w:name="_Toc511205496"/>
      <w:bookmarkStart w:id="280" w:name="_Toc517790981"/>
      <w:bookmarkStart w:id="281" w:name="_Toc24615665"/>
      <w:r w:rsidRPr="006918E8">
        <w:rPr>
          <w:sz w:val="22"/>
          <w:szCs w:val="22"/>
        </w:rPr>
        <w:t>43.3.- Régimen de modificación</w:t>
      </w:r>
      <w:bookmarkEnd w:id="279"/>
      <w:bookmarkEnd w:id="280"/>
      <w:bookmarkEnd w:id="281"/>
    </w:p>
    <w:p w:rsidR="00367F2F" w:rsidRPr="006918E8" w:rsidRDefault="00367F2F" w:rsidP="00AE2F67">
      <w:pPr>
        <w:spacing w:before="60" w:line="240" w:lineRule="atLeast"/>
        <w:rPr>
          <w:rFonts w:ascii="Arial" w:hAnsi="Arial" w:cs="Arial"/>
        </w:rPr>
      </w:pPr>
      <w:bookmarkStart w:id="282" w:name="_Toc463331582"/>
      <w:bookmarkStart w:id="283"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Ttulo2"/>
        <w:spacing w:line="240" w:lineRule="atLeast"/>
        <w:jc w:val="both"/>
        <w:rPr>
          <w:i w:val="0"/>
          <w:iCs w:val="0"/>
          <w:sz w:val="22"/>
          <w:szCs w:val="22"/>
        </w:rPr>
      </w:pPr>
      <w:bookmarkStart w:id="284"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2"/>
      <w:bookmarkEnd w:id="283"/>
      <w:bookmarkEnd w:id="284"/>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sidR="00CA5BAC">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 xml:space="preserve">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w:t>
      </w:r>
      <w:proofErr w:type="spellStart"/>
      <w:r w:rsidRPr="006918E8">
        <w:rPr>
          <w:rFonts w:ascii="Arial" w:hAnsi="Arial" w:cs="Arial"/>
        </w:rPr>
        <w:t>Gipuzkoa</w:t>
      </w:r>
      <w:proofErr w:type="spellEnd"/>
      <w:r w:rsidRPr="006918E8">
        <w:rPr>
          <w:rFonts w:ascii="Arial" w:hAnsi="Arial" w:cs="Arial"/>
        </w:rPr>
        <w:t>.</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 xml:space="preserve">En estos supuestos, la presentación de las facturas electrónicas a través del punto general de entrada de facturas electrónicas del territorio histórico de </w:t>
      </w:r>
      <w:proofErr w:type="spellStart"/>
      <w:r w:rsidRPr="006918E8">
        <w:rPr>
          <w:rFonts w:ascii="Arial" w:hAnsi="Arial" w:cs="Arial"/>
        </w:rPr>
        <w:t>Gipuzkoa</w:t>
      </w:r>
      <w:proofErr w:type="spellEnd"/>
      <w:r w:rsidRPr="006918E8">
        <w:rPr>
          <w:rFonts w:ascii="Arial" w:hAnsi="Arial" w:cs="Arial"/>
        </w:rPr>
        <w:t xml:space="preserve"> producirá una anotación automática en el registro general de entrada de la Diputación Foral de </w:t>
      </w:r>
      <w:proofErr w:type="spellStart"/>
      <w:r w:rsidRPr="006918E8">
        <w:rPr>
          <w:rFonts w:ascii="Arial" w:hAnsi="Arial" w:cs="Arial"/>
        </w:rPr>
        <w:t>Gipuzkoa</w:t>
      </w:r>
      <w:proofErr w:type="spellEnd"/>
      <w:r w:rsidRPr="006918E8">
        <w:rPr>
          <w:rFonts w:ascii="Arial" w:hAnsi="Arial" w:cs="Arial"/>
        </w:rPr>
        <w:t>,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vnculo"/>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vnculo"/>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Ttulo2"/>
        <w:spacing w:line="240" w:lineRule="atLeast"/>
        <w:jc w:val="both"/>
        <w:rPr>
          <w:bCs w:val="0"/>
          <w:i w:val="0"/>
          <w:iCs w:val="0"/>
          <w:sz w:val="22"/>
          <w:szCs w:val="22"/>
        </w:rPr>
      </w:pPr>
      <w:bookmarkStart w:id="285" w:name="_Toc463331584"/>
      <w:bookmarkStart w:id="286" w:name="_Toc506479423"/>
      <w:bookmarkStart w:id="287" w:name="_Toc24615667"/>
      <w:r w:rsidRPr="006918E8">
        <w:rPr>
          <w:bCs w:val="0"/>
          <w:i w:val="0"/>
          <w:iCs w:val="0"/>
          <w:sz w:val="22"/>
          <w:szCs w:val="22"/>
        </w:rPr>
        <w:t>45.- Suspensión del contrato</w:t>
      </w:r>
      <w:bookmarkEnd w:id="285"/>
      <w:bookmarkEnd w:id="286"/>
      <w:bookmarkEnd w:id="287"/>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Ttulo2"/>
        <w:spacing w:line="240" w:lineRule="atLeast"/>
        <w:jc w:val="both"/>
        <w:rPr>
          <w:bCs w:val="0"/>
          <w:i w:val="0"/>
          <w:iCs w:val="0"/>
          <w:sz w:val="22"/>
          <w:szCs w:val="22"/>
        </w:rPr>
      </w:pPr>
      <w:bookmarkStart w:id="288" w:name="_Toc463331585"/>
      <w:bookmarkStart w:id="289" w:name="_Toc506479424"/>
      <w:bookmarkStart w:id="290" w:name="_Toc24615668"/>
      <w:r w:rsidRPr="006918E8">
        <w:rPr>
          <w:bCs w:val="0"/>
          <w:i w:val="0"/>
          <w:iCs w:val="0"/>
          <w:sz w:val="22"/>
          <w:szCs w:val="22"/>
        </w:rPr>
        <w:t>46.- Recepción y plazo de garantía</w:t>
      </w:r>
      <w:bookmarkEnd w:id="288"/>
      <w:bookmarkEnd w:id="289"/>
      <w:bookmarkEnd w:id="290"/>
    </w:p>
    <w:p w:rsidR="00367F2F" w:rsidRPr="006918E8" w:rsidRDefault="00367F2F" w:rsidP="00233FE9">
      <w:pPr>
        <w:pStyle w:val="Ttulo3"/>
        <w:spacing w:line="240" w:lineRule="atLeast"/>
        <w:jc w:val="both"/>
        <w:rPr>
          <w:bCs w:val="0"/>
          <w:sz w:val="22"/>
          <w:szCs w:val="18"/>
        </w:rPr>
      </w:pPr>
      <w:bookmarkStart w:id="291" w:name="_Toc463331586"/>
      <w:bookmarkStart w:id="292" w:name="_Toc506479425"/>
      <w:bookmarkStart w:id="293" w:name="_Toc24615669"/>
      <w:r w:rsidRPr="006918E8">
        <w:rPr>
          <w:bCs w:val="0"/>
          <w:sz w:val="22"/>
          <w:szCs w:val="18"/>
        </w:rPr>
        <w:t>46.1.- Recepción y liquidación</w:t>
      </w:r>
      <w:bookmarkEnd w:id="291"/>
      <w:bookmarkEnd w:id="292"/>
      <w:bookmarkEnd w:id="293"/>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4" w:name="_Toc463331587"/>
      <w:bookmarkStart w:id="295"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Ttulo3"/>
        <w:spacing w:line="240" w:lineRule="atLeast"/>
        <w:jc w:val="both"/>
        <w:rPr>
          <w:bCs w:val="0"/>
          <w:sz w:val="22"/>
          <w:szCs w:val="18"/>
        </w:rPr>
      </w:pPr>
      <w:bookmarkStart w:id="296" w:name="_Toc24615670"/>
      <w:r w:rsidRPr="006918E8">
        <w:rPr>
          <w:bCs w:val="0"/>
          <w:sz w:val="22"/>
          <w:szCs w:val="18"/>
        </w:rPr>
        <w:t>46.2.- Plazo de garantía</w:t>
      </w:r>
      <w:bookmarkEnd w:id="294"/>
      <w:bookmarkEnd w:id="295"/>
      <w:bookmarkEnd w:id="29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7" w:name="_Toc463331588"/>
      <w:bookmarkStart w:id="298"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Ttulo3"/>
        <w:spacing w:line="240" w:lineRule="atLeast"/>
        <w:jc w:val="both"/>
        <w:rPr>
          <w:bCs w:val="0"/>
          <w:sz w:val="22"/>
          <w:szCs w:val="18"/>
        </w:rPr>
      </w:pPr>
      <w:bookmarkStart w:id="299" w:name="_Toc24615671"/>
      <w:r w:rsidRPr="006918E8">
        <w:rPr>
          <w:bCs w:val="0"/>
          <w:sz w:val="22"/>
          <w:szCs w:val="18"/>
        </w:rPr>
        <w:t>46.3.- Devolución de la garantía</w:t>
      </w:r>
      <w:bookmarkEnd w:id="297"/>
      <w:bookmarkEnd w:id="298"/>
      <w:bookmarkEnd w:id="299"/>
    </w:p>
    <w:p w:rsidR="00367F2F" w:rsidRPr="006918E8" w:rsidRDefault="00367F2F" w:rsidP="0067714E">
      <w:pPr>
        <w:autoSpaceDE w:val="0"/>
        <w:autoSpaceDN w:val="0"/>
        <w:adjustRightInd w:val="0"/>
        <w:spacing w:before="60" w:line="240" w:lineRule="atLeast"/>
        <w:jc w:val="both"/>
        <w:rPr>
          <w:rFonts w:ascii="Arial" w:hAnsi="Arial" w:cs="Arial"/>
        </w:rPr>
      </w:pPr>
      <w:bookmarkStart w:id="300" w:name="_45.-_Resolución_del"/>
      <w:bookmarkStart w:id="301" w:name="_Toc463331589"/>
      <w:bookmarkStart w:id="302" w:name="_Toc506479428"/>
      <w:bookmarkEnd w:id="300"/>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Ttulo2"/>
        <w:spacing w:line="240" w:lineRule="atLeast"/>
        <w:jc w:val="both"/>
        <w:rPr>
          <w:bCs w:val="0"/>
          <w:i w:val="0"/>
          <w:iCs w:val="0"/>
          <w:sz w:val="22"/>
          <w:szCs w:val="22"/>
        </w:rPr>
      </w:pPr>
      <w:bookmarkStart w:id="303"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301"/>
      <w:bookmarkEnd w:id="302"/>
      <w:bookmarkEnd w:id="30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vnculo"/>
            <w:rFonts w:ascii="Arial" w:hAnsi="Arial" w:cs="Arial"/>
            <w:b/>
          </w:rPr>
          <w:t>cláusulas 38.</w:t>
        </w:r>
        <w:r w:rsidR="009F5ADF">
          <w:rPr>
            <w:rStyle w:val="Hipervnculo"/>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sidR="009F5ADF">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sidR="00CA5BAC">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DC3B2C">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DC3B2C">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DC3B2C">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DC3B2C">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04" w:name="_ANEXO_XXX.-_"/>
      <w:bookmarkStart w:id="305" w:name="_ANEXO_XXX.-_MODELO_"/>
      <w:bookmarkStart w:id="306" w:name="_Toc463331591"/>
      <w:bookmarkStart w:id="307" w:name="_Toc480816077"/>
      <w:bookmarkEnd w:id="304"/>
      <w:bookmarkEnd w:id="305"/>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bookmarkStart w:id="308" w:name="_ANEXO_XXX.-_MODELO_6"/>
      <w:bookmarkStart w:id="309" w:name="_ANEXO_XXX._MODELO"/>
      <w:bookmarkStart w:id="310" w:name="_ANEXO_XXX.-_MODELO_9"/>
      <w:bookmarkStart w:id="311" w:name="_ANEXO_III.-_MODELO"/>
      <w:bookmarkStart w:id="312" w:name="_ANEXO_IV.-_MODELO"/>
      <w:bookmarkStart w:id="313" w:name="_ANEXO_I.-_INSTRUCCIONES"/>
      <w:bookmarkStart w:id="314" w:name="_Toc506479429"/>
      <w:bookmarkStart w:id="315" w:name="_Toc463331603"/>
      <w:bookmarkStart w:id="316" w:name="_Toc480816088"/>
      <w:bookmarkEnd w:id="306"/>
      <w:bookmarkEnd w:id="307"/>
      <w:bookmarkEnd w:id="308"/>
      <w:bookmarkEnd w:id="309"/>
      <w:bookmarkEnd w:id="310"/>
      <w:bookmarkEnd w:id="311"/>
      <w:bookmarkEnd w:id="312"/>
      <w:bookmarkEnd w:id="313"/>
      <w:r w:rsidRPr="006918E8">
        <w:rPr>
          <w:sz w:val="22"/>
          <w:szCs w:val="22"/>
        </w:rPr>
        <w:br w:type="page"/>
      </w:r>
      <w:bookmarkStart w:id="317" w:name="Anx_1"/>
      <w:bookmarkStart w:id="318" w:name="_Toc508213775"/>
      <w:bookmarkStart w:id="319" w:name="_Toc24615673"/>
      <w:bookmarkEnd w:id="314"/>
      <w:bookmarkEnd w:id="315"/>
      <w:bookmarkEnd w:id="316"/>
      <w:r w:rsidRPr="006918E8">
        <w:rPr>
          <w:sz w:val="22"/>
          <w:szCs w:val="22"/>
        </w:rPr>
        <w:t xml:space="preserve">ANEXO I.- </w:t>
      </w:r>
      <w:bookmarkEnd w:id="317"/>
      <w:r w:rsidRPr="006918E8">
        <w:rPr>
          <w:sz w:val="22"/>
          <w:szCs w:val="22"/>
        </w:rPr>
        <w:t>INSTRUCCIONES PARA LA LICITACIÓN ELECTRÓNICA</w:t>
      </w:r>
      <w:bookmarkEnd w:id="318"/>
      <w:bookmarkEnd w:id="319"/>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DC3B2C">
      <w:pPr>
        <w:pStyle w:val="Prrafodelist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DC3B2C">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DC3B2C">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vnculo"/>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6" w:history="1">
        <w:r w:rsidR="00CE3446" w:rsidRPr="00CE3446">
          <w:rPr>
            <w:rStyle w:val="Hipervnculo"/>
            <w:rFonts w:ascii="Arial" w:hAnsi="Arial" w:cs="Arial"/>
          </w:rPr>
          <w:t>https://www.contratacion.euskadi.eus/informacion-general-licitacion-electronica/w32-kpelicel/es/</w:t>
        </w:r>
      </w:hyperlink>
    </w:p>
    <w:p w:rsidR="00367F2F" w:rsidRPr="00945686" w:rsidRDefault="00367F2F" w:rsidP="00DC3B2C">
      <w:pPr>
        <w:pStyle w:val="Prrafodelist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5768F1" w:rsidP="00945686">
      <w:pPr>
        <w:pStyle w:val="Prrafodelista"/>
        <w:spacing w:before="60" w:line="240" w:lineRule="atLeast"/>
        <w:ind w:left="567"/>
        <w:jc w:val="both"/>
        <w:rPr>
          <w:rStyle w:val="Hipervnculo"/>
          <w:rFonts w:ascii="Arial" w:hAnsi="Arial" w:cs="Arial"/>
          <w:color w:val="auto"/>
          <w:sz w:val="20"/>
          <w:szCs w:val="20"/>
          <w:u w:val="none"/>
        </w:rPr>
      </w:pPr>
      <w:hyperlink r:id="rId17" w:history="1">
        <w:r w:rsidR="00CE3446" w:rsidRPr="00CE3446">
          <w:rPr>
            <w:rStyle w:val="Hipervnculo"/>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w:t>
      </w:r>
      <w:proofErr w:type="spellStart"/>
      <w:r w:rsidRPr="00945686">
        <w:rPr>
          <w:rFonts w:ascii="Arial" w:hAnsi="Arial" w:cs="Arial"/>
        </w:rPr>
        <w:t>Gipuzkoa</w:t>
      </w:r>
      <w:proofErr w:type="spellEnd"/>
      <w:r w:rsidRPr="00945686">
        <w:rPr>
          <w:rFonts w:ascii="Arial" w:hAnsi="Arial" w:cs="Arial"/>
        </w:rPr>
        <w:t xml:space="preserve"> a la que se accederá a través de </w:t>
      </w:r>
      <w:hyperlink r:id="rId18"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320" w:name="_Toc505069553"/>
      <w:bookmarkStart w:id="321" w:name="_Toc506459354"/>
      <w:bookmarkStart w:id="322" w:name="Anx_A1"/>
      <w:bookmarkStart w:id="323" w:name="_Toc24615674"/>
      <w:r w:rsidRPr="006918E8">
        <w:rPr>
          <w:sz w:val="22"/>
          <w:szCs w:val="22"/>
        </w:rPr>
        <w:t xml:space="preserve">ADENDA AL ANEXO I.- </w:t>
      </w:r>
      <w:bookmarkEnd w:id="320"/>
      <w:bookmarkEnd w:id="321"/>
      <w:bookmarkEnd w:id="322"/>
      <w:r w:rsidRPr="006918E8">
        <w:rPr>
          <w:sz w:val="22"/>
          <w:szCs w:val="22"/>
        </w:rPr>
        <w:t>DATOS A EFECTOS DE RECIBIR NOTIFICACIONES Y COMUNICACIONES</w:t>
      </w:r>
      <w:bookmarkEnd w:id="323"/>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367F2F" w:rsidP="00A06E14">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24" w:name="Anx_2"/>
      <w:bookmarkStart w:id="325" w:name="_Toc24615675"/>
      <w:r w:rsidRPr="006918E8">
        <w:rPr>
          <w:sz w:val="22"/>
          <w:szCs w:val="22"/>
        </w:rPr>
        <w:t xml:space="preserve">ANEXO II.- </w:t>
      </w:r>
      <w:bookmarkEnd w:id="324"/>
      <w:r w:rsidRPr="006918E8">
        <w:rPr>
          <w:sz w:val="22"/>
          <w:szCs w:val="22"/>
        </w:rPr>
        <w:t>INSTRUCCIONES PARA LA CUMPLIMENTACIÓN DEL DOCUMENTO EUROPEO ÚNICO DE CONTRATACIÓN DEUC</w:t>
      </w:r>
      <w:bookmarkEnd w:id="325"/>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19"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5768F1" w:rsidP="005E5883">
      <w:pPr>
        <w:autoSpaceDE w:val="0"/>
        <w:autoSpaceDN w:val="0"/>
        <w:adjustRightInd w:val="0"/>
        <w:spacing w:before="120"/>
        <w:jc w:val="both"/>
        <w:rPr>
          <w:rFonts w:ascii="Arial" w:hAnsi="Arial" w:cs="Arial"/>
        </w:rPr>
      </w:pPr>
      <w:hyperlink r:id="rId20"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5768F1" w:rsidP="007C6064">
      <w:pPr>
        <w:autoSpaceDE w:val="0"/>
        <w:autoSpaceDN w:val="0"/>
        <w:adjustRightInd w:val="0"/>
        <w:spacing w:before="120"/>
        <w:jc w:val="both"/>
        <w:rPr>
          <w:rStyle w:val="Hipervnculo"/>
          <w:rFonts w:ascii="Arial" w:hAnsi="Arial" w:cs="Arial"/>
        </w:rPr>
      </w:pPr>
      <w:hyperlink r:id="rId21" w:history="1">
        <w:r w:rsidR="007C6064" w:rsidRPr="007C6064">
          <w:rPr>
            <w:rStyle w:val="Hipervnculo"/>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326" w:name="_ANEXO_IV.-_MODELO_1"/>
      <w:bookmarkStart w:id="327" w:name="Anx_3"/>
      <w:bookmarkStart w:id="328" w:name="_Toc506479431"/>
      <w:bookmarkStart w:id="329" w:name="_Toc24615676"/>
      <w:bookmarkEnd w:id="326"/>
      <w:r w:rsidRPr="006918E8">
        <w:rPr>
          <w:sz w:val="22"/>
          <w:szCs w:val="22"/>
        </w:rPr>
        <w:t xml:space="preserve">ANEXO III.- </w:t>
      </w:r>
      <w:bookmarkEnd w:id="327"/>
      <w:r w:rsidRPr="006918E8">
        <w:rPr>
          <w:sz w:val="22"/>
          <w:szCs w:val="22"/>
        </w:rPr>
        <w:t>MODELO DE COMPROMISO DE CONSTITUCIÓN EN UNIÓN TEMPORAL DE EMPRESAS</w:t>
      </w:r>
      <w:bookmarkEnd w:id="328"/>
      <w:bookmarkEnd w:id="329"/>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DC3B2C">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DC3B2C">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30" w:name="_ANEXO_XXX.-_MODELO_1"/>
      <w:bookmarkStart w:id="331" w:name="_ANEXO_VI.-_DECLARACIÓN"/>
      <w:bookmarkStart w:id="332" w:name="_ANEXO_IV.-_MODELO_3"/>
      <w:bookmarkStart w:id="333" w:name="Anx_4"/>
      <w:bookmarkStart w:id="334" w:name="_Toc506479432"/>
      <w:bookmarkStart w:id="335" w:name="_Toc24615677"/>
      <w:bookmarkStart w:id="336" w:name="_Toc463331593"/>
      <w:bookmarkStart w:id="337" w:name="_Toc480816080"/>
      <w:bookmarkEnd w:id="330"/>
      <w:bookmarkEnd w:id="331"/>
      <w:bookmarkEnd w:id="332"/>
      <w:r w:rsidRPr="006918E8">
        <w:rPr>
          <w:sz w:val="22"/>
          <w:szCs w:val="22"/>
        </w:rPr>
        <w:t xml:space="preserve">ANEXO IV.- </w:t>
      </w:r>
      <w:bookmarkEnd w:id="333"/>
      <w:r w:rsidRPr="006918E8">
        <w:rPr>
          <w:sz w:val="22"/>
          <w:szCs w:val="22"/>
        </w:rPr>
        <w:t>MODELO DE DECLARACIÓN DE COMPROMISO DE ADSCRIPCIÓN DE MEDIOS</w:t>
      </w:r>
      <w:bookmarkEnd w:id="334"/>
      <w:bookmarkEnd w:id="33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367F2F" w:rsidP="0010148B">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367F2F" w:rsidRPr="0010148B" w:rsidTr="0010148B">
        <w:trPr>
          <w:trHeight w:val="284"/>
        </w:trPr>
        <w:tc>
          <w:tcPr>
            <w:tcW w:w="283" w:type="dxa"/>
            <w:vAlign w:val="center"/>
          </w:tcPr>
          <w:p w:rsidR="00367F2F" w:rsidRPr="0010148B" w:rsidRDefault="00367F2F" w:rsidP="0010148B">
            <w:pPr>
              <w:rPr>
                <w:rFonts w:ascii="Arial" w:hAnsi="Arial" w:cs="Arial"/>
                <w:b/>
                <w:bCs/>
              </w:rPr>
            </w:pP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Ttulo1"/>
        <w:spacing w:before="0" w:line="240" w:lineRule="atLeast"/>
        <w:jc w:val="center"/>
        <w:rPr>
          <w:sz w:val="22"/>
          <w:szCs w:val="22"/>
        </w:rPr>
      </w:pPr>
      <w:r w:rsidRPr="006918E8">
        <w:br w:type="page"/>
      </w:r>
      <w:bookmarkStart w:id="338" w:name="_ANEXO_V.-_MODELO"/>
      <w:bookmarkStart w:id="339" w:name="_ANEXO_VII.-_MODELO"/>
      <w:bookmarkStart w:id="340" w:name="_ANEXO_VIII.-_MODELO"/>
      <w:bookmarkStart w:id="341" w:name="_ANEXO_IX.-_MODELO"/>
      <w:bookmarkStart w:id="342" w:name="_ANEXO_VI.-_MODELO"/>
      <w:bookmarkStart w:id="343" w:name="Anx_5"/>
      <w:bookmarkStart w:id="344" w:name="_Toc506479433"/>
      <w:bookmarkStart w:id="345" w:name="_Toc24615678"/>
      <w:bookmarkEnd w:id="338"/>
      <w:bookmarkEnd w:id="339"/>
      <w:bookmarkEnd w:id="340"/>
      <w:bookmarkEnd w:id="341"/>
      <w:bookmarkEnd w:id="342"/>
      <w:r w:rsidRPr="006918E8">
        <w:rPr>
          <w:sz w:val="22"/>
          <w:szCs w:val="22"/>
        </w:rPr>
        <w:t xml:space="preserve">ANEXO V.- </w:t>
      </w:r>
      <w:bookmarkEnd w:id="343"/>
      <w:r w:rsidRPr="006918E8">
        <w:rPr>
          <w:sz w:val="22"/>
          <w:szCs w:val="22"/>
        </w:rPr>
        <w:t>MODELO DE DECLARACIÓN RELATIVA AL GRUPO EMPRESARIAL</w:t>
      </w:r>
      <w:bookmarkEnd w:id="344"/>
      <w:bookmarkEnd w:id="345"/>
      <w:r w:rsidRPr="006918E8">
        <w:rPr>
          <w:sz w:val="22"/>
          <w:szCs w:val="22"/>
        </w:rPr>
        <w:t xml:space="preserve"> </w:t>
      </w:r>
    </w:p>
    <w:p w:rsidR="00367F2F" w:rsidRPr="0010148B" w:rsidRDefault="00367F2F" w:rsidP="0010148B">
      <w:pPr>
        <w:rPr>
          <w:rFonts w:ascii="Arial" w:hAnsi="Arial" w:cs="Arial"/>
          <w:sz w:val="18"/>
          <w:szCs w:val="18"/>
        </w:rPr>
      </w:pPr>
      <w:bookmarkStart w:id="346" w:name="_ANEXO_XXX.-_SOLVENCIA_"/>
      <w:bookmarkStart w:id="347" w:name="_ANEXO_XXX-_COMPROMISO"/>
      <w:bookmarkStart w:id="348" w:name="_ANEXO_XXX._-"/>
      <w:bookmarkStart w:id="349" w:name="_ANEXO_XXX.-_ADMISIBILIDAD"/>
      <w:bookmarkStart w:id="350" w:name="_ANEXO_VI_.-CRITERIOS"/>
      <w:bookmarkStart w:id="351" w:name="_ANEXO_XXX_.-CRITERIOS"/>
      <w:bookmarkStart w:id="352" w:name="_ANEXO_XXX_.-"/>
      <w:bookmarkStart w:id="353" w:name="_ANEXO_VII.-_CRITERIOS"/>
      <w:bookmarkStart w:id="354" w:name="_ANEXO_XXX.-_CRITERIOS"/>
      <w:bookmarkStart w:id="355" w:name="_ANEXO_XXX.-__2"/>
      <w:bookmarkStart w:id="356" w:name="_ANEXO_xxx.-__3"/>
      <w:bookmarkStart w:id="357" w:name="_ANEXO_XIV.-_MODELO"/>
      <w:bookmarkEnd w:id="346"/>
      <w:bookmarkEnd w:id="347"/>
      <w:bookmarkEnd w:id="348"/>
      <w:bookmarkEnd w:id="349"/>
      <w:bookmarkEnd w:id="350"/>
      <w:bookmarkEnd w:id="351"/>
      <w:bookmarkEnd w:id="352"/>
      <w:bookmarkEnd w:id="353"/>
      <w:bookmarkEnd w:id="354"/>
      <w:bookmarkEnd w:id="355"/>
      <w:bookmarkEnd w:id="356"/>
      <w:bookmarkEnd w:id="35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58" w:name="_ANEXO_VII.-_MODELO_1"/>
      <w:bookmarkStart w:id="359" w:name="Anx_6"/>
      <w:bookmarkStart w:id="360" w:name="_Toc506479434"/>
      <w:bookmarkStart w:id="361" w:name="_Toc24615679"/>
      <w:bookmarkEnd w:id="358"/>
      <w:r w:rsidRPr="006918E8">
        <w:rPr>
          <w:sz w:val="22"/>
          <w:szCs w:val="22"/>
        </w:rPr>
        <w:t xml:space="preserve">ANEXO VI.- </w:t>
      </w:r>
      <w:bookmarkEnd w:id="359"/>
      <w:r w:rsidRPr="006918E8">
        <w:rPr>
          <w:sz w:val="22"/>
          <w:szCs w:val="22"/>
        </w:rPr>
        <w:t>MODELO DE DECLARACIÓN DEL CUMPLIMIENTO DEL CÓDIGO DE CONDUCTA Y MARCO DE INTEGRIDAD INSTITUCIONAL APLICABLE A LA CONTRATACIÓN PÚBLICA</w:t>
      </w:r>
      <w:bookmarkEnd w:id="360"/>
      <w:bookmarkEnd w:id="361"/>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w:t>
      </w:r>
      <w:proofErr w:type="spellStart"/>
      <w:r w:rsidRPr="0010148B">
        <w:rPr>
          <w:rFonts w:ascii="Arial" w:hAnsi="Arial" w:cs="Arial"/>
        </w:rPr>
        <w:t>Gipuzkoa</w:t>
      </w:r>
      <w:proofErr w:type="spellEnd"/>
      <w:r w:rsidRPr="0010148B">
        <w:rPr>
          <w:rFonts w:ascii="Arial" w:hAnsi="Arial" w:cs="Arial"/>
        </w:rPr>
        <w:t xml:space="preserve">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5768F1" w:rsidP="0050233F">
      <w:pPr>
        <w:spacing w:after="240"/>
        <w:rPr>
          <w:lang w:val="eu-ES"/>
        </w:rPr>
      </w:pPr>
      <w:hyperlink r:id="rId22" w:history="1">
        <w:r w:rsidR="0050233F">
          <w:rPr>
            <w:rStyle w:val="Hipervnculo"/>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62" w:name="_ANEXO_VIII.-_MODELO_1"/>
      <w:bookmarkStart w:id="363" w:name="Anx_7"/>
      <w:bookmarkStart w:id="364" w:name="_Toc506479435"/>
      <w:bookmarkStart w:id="365" w:name="_Toc24615680"/>
      <w:bookmarkEnd w:id="362"/>
      <w:r w:rsidRPr="006918E8">
        <w:rPr>
          <w:sz w:val="22"/>
          <w:szCs w:val="22"/>
        </w:rPr>
        <w:t xml:space="preserve">ANEXO VII.- </w:t>
      </w:r>
      <w:bookmarkEnd w:id="363"/>
      <w:r w:rsidRPr="006918E8">
        <w:rPr>
          <w:sz w:val="22"/>
          <w:szCs w:val="22"/>
        </w:rPr>
        <w:t>MODELO DE DECLARACIÓN COMPLEMENTARIA DE LOS DOCUMENTOS Y DATOS PRESENTADOS CONSIDERADOS CONFIDENCIALES</w:t>
      </w:r>
      <w:bookmarkEnd w:id="364"/>
      <w:bookmarkEnd w:id="36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DC3B2C">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C3B2C">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C3B2C">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DC3B2C">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C3B2C">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C3B2C">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66" w:name="_ANEXO_IX._-"/>
      <w:bookmarkStart w:id="367" w:name="_ANEXO_VIII._-"/>
      <w:bookmarkStart w:id="368" w:name="Anx_8"/>
      <w:bookmarkStart w:id="369" w:name="_Toc506479436"/>
      <w:bookmarkStart w:id="370" w:name="_Toc24615681"/>
      <w:bookmarkEnd w:id="336"/>
      <w:bookmarkEnd w:id="337"/>
      <w:bookmarkEnd w:id="366"/>
      <w:bookmarkEnd w:id="367"/>
      <w:r w:rsidRPr="006918E8">
        <w:rPr>
          <w:sz w:val="22"/>
          <w:szCs w:val="22"/>
        </w:rPr>
        <w:t xml:space="preserve">ANEXO VIII. - </w:t>
      </w:r>
      <w:bookmarkEnd w:id="368"/>
      <w:r w:rsidRPr="006918E8">
        <w:rPr>
          <w:sz w:val="22"/>
          <w:szCs w:val="22"/>
        </w:rPr>
        <w:t>MODELO DE AVAL</w:t>
      </w:r>
      <w:bookmarkEnd w:id="369"/>
      <w:bookmarkEnd w:id="370"/>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 xml:space="preserve">La entidad arriba expresada, y en su nombre y representación la(s) persona(s) mencionada(s) con poderes suficientes para obligarle en este acto, según resulta del bastanteo de poderes que se reseña en la parte inferior de este documento, se constituye ante la Diputación Foral de </w:t>
      </w:r>
      <w:proofErr w:type="spellStart"/>
      <w:r w:rsidRPr="00B728AF">
        <w:rPr>
          <w:rFonts w:ascii="Arial" w:hAnsi="Arial" w:cs="Arial"/>
          <w:sz w:val="18"/>
          <w:szCs w:val="18"/>
        </w:rPr>
        <w:t>Gipuzkoa</w:t>
      </w:r>
      <w:proofErr w:type="spellEnd"/>
      <w:r w:rsidRPr="00B728AF">
        <w:rPr>
          <w:rFonts w:ascii="Arial" w:hAnsi="Arial" w:cs="Arial"/>
          <w:sz w:val="18"/>
          <w:szCs w:val="18"/>
        </w:rPr>
        <w:t xml:space="preserve">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00737E"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00737E" w:rsidRDefault="00367F2F" w:rsidP="00A06E14">
            <w:pPr>
              <w:ind w:left="45"/>
              <w:rPr>
                <w:rFonts w:ascii="Arial" w:hAnsi="Arial" w:cs="Arial"/>
                <w:bCs/>
                <w:color w:val="000000"/>
                <w:sz w:val="18"/>
                <w:szCs w:val="18"/>
                <w:lang w:val="fr-FR"/>
              </w:rPr>
            </w:pPr>
            <w:proofErr w:type="spellStart"/>
            <w:r w:rsidRPr="0000737E">
              <w:rPr>
                <w:rFonts w:ascii="Arial" w:hAnsi="Arial" w:cs="Arial"/>
                <w:b/>
                <w:bCs/>
                <w:color w:val="000000"/>
                <w:sz w:val="18"/>
                <w:szCs w:val="18"/>
                <w:lang w:val="fr-FR"/>
              </w:rPr>
              <w:t>Provisional</w:t>
            </w:r>
            <w:proofErr w:type="spellEnd"/>
            <w:r w:rsidRPr="0000737E">
              <w:rPr>
                <w:rFonts w:ascii="Arial" w:hAnsi="Arial" w:cs="Arial"/>
                <w:b/>
                <w:bCs/>
                <w:color w:val="000000"/>
                <w:sz w:val="18"/>
                <w:szCs w:val="18"/>
                <w:lang w:val="fr-FR"/>
              </w:rPr>
              <w:t xml:space="preserve"> </w:t>
            </w:r>
            <w:r w:rsidRPr="0000737E">
              <w:rPr>
                <w:rFonts w:ascii="Arial" w:hAnsi="Arial" w:cs="Arial"/>
                <w:bCs/>
                <w:color w:val="000000"/>
                <w:sz w:val="16"/>
                <w:szCs w:val="16"/>
                <w:lang w:val="fr-FR"/>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00737E" w:rsidRDefault="00367F2F" w:rsidP="00A06E14">
            <w:pPr>
              <w:rPr>
                <w:rFonts w:ascii="Arial" w:hAnsi="Arial" w:cs="Arial"/>
                <w:b/>
                <w:bCs/>
                <w:color w:val="000000"/>
                <w:sz w:val="18"/>
                <w:szCs w:val="18"/>
                <w:lang w:val="fr-FR"/>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00737E" w:rsidRDefault="00367F2F" w:rsidP="00A06E14">
            <w:pPr>
              <w:rPr>
                <w:rFonts w:ascii="Arial" w:hAnsi="Arial" w:cs="Arial"/>
                <w:b/>
                <w:bCs/>
                <w:color w:val="000000"/>
                <w:sz w:val="18"/>
                <w:szCs w:val="18"/>
                <w:lang w:val="fr-FR"/>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w:t>
      </w:r>
      <w:proofErr w:type="spellStart"/>
      <w:r w:rsidRPr="00B728AF">
        <w:rPr>
          <w:rFonts w:ascii="Arial" w:hAnsi="Arial" w:cs="Arial"/>
          <w:sz w:val="18"/>
          <w:szCs w:val="18"/>
        </w:rPr>
        <w:t>Gipuzkoa</w:t>
      </w:r>
      <w:proofErr w:type="spellEnd"/>
      <w:r w:rsidRPr="00B728AF">
        <w:rPr>
          <w:rFonts w:ascii="Arial" w:hAnsi="Arial" w:cs="Arial"/>
          <w:sz w:val="18"/>
          <w:szCs w:val="18"/>
        </w:rPr>
        <w:t>.</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Ttulo1"/>
        <w:spacing w:before="0" w:line="240" w:lineRule="atLeast"/>
        <w:jc w:val="center"/>
        <w:rPr>
          <w:sz w:val="22"/>
          <w:szCs w:val="22"/>
        </w:rPr>
      </w:pPr>
      <w:bookmarkStart w:id="371" w:name="_ANEXO_XXX.-_MODELO_5"/>
      <w:bookmarkStart w:id="372" w:name="_ANEXO_X.-_MODELO"/>
      <w:bookmarkStart w:id="373" w:name="_ANEXO_XXX_-"/>
      <w:bookmarkStart w:id="374" w:name="_ANEXO_V_MODELO"/>
      <w:bookmarkStart w:id="375" w:name="Ax_09"/>
      <w:bookmarkStart w:id="376" w:name="Anx_9"/>
      <w:bookmarkStart w:id="377" w:name="_Toc463331602"/>
      <w:bookmarkStart w:id="378" w:name="_Toc480816087"/>
      <w:bookmarkStart w:id="379" w:name="_Toc506479437"/>
      <w:bookmarkStart w:id="380" w:name="_Toc527533001"/>
      <w:bookmarkStart w:id="381" w:name="_Toc24615682"/>
      <w:bookmarkStart w:id="382" w:name="_Toc515535271"/>
      <w:bookmarkStart w:id="383" w:name="_Ref515541850"/>
      <w:bookmarkStart w:id="384" w:name="_Ref515542006"/>
      <w:bookmarkStart w:id="385" w:name="_Ref515542019"/>
      <w:bookmarkStart w:id="386" w:name="_Toc515543151"/>
      <w:bookmarkStart w:id="387" w:name="_Toc523900748"/>
      <w:bookmarkEnd w:id="371"/>
      <w:bookmarkEnd w:id="372"/>
      <w:bookmarkEnd w:id="373"/>
      <w:bookmarkEnd w:id="374"/>
      <w:r w:rsidRPr="004B0449">
        <w:rPr>
          <w:sz w:val="22"/>
          <w:szCs w:val="22"/>
        </w:rPr>
        <w:t xml:space="preserve">ANEXO IX.- </w:t>
      </w:r>
      <w:bookmarkEnd w:id="375"/>
      <w:bookmarkEnd w:id="376"/>
      <w:r w:rsidRPr="004B0449">
        <w:rPr>
          <w:sz w:val="22"/>
          <w:szCs w:val="22"/>
        </w:rPr>
        <w:t>MODELO DE OFERTA ECONÓMICA</w:t>
      </w:r>
      <w:bookmarkEnd w:id="377"/>
      <w:bookmarkEnd w:id="378"/>
      <w:r w:rsidRPr="004B0449">
        <w:rPr>
          <w:sz w:val="22"/>
          <w:szCs w:val="22"/>
        </w:rPr>
        <w:t xml:space="preserve"> Y DE LOS OTROS ELEMENTOS DE LA OFERTA EVALUABLES MEDIANTE FÓRMULAS</w:t>
      </w:r>
      <w:bookmarkEnd w:id="379"/>
      <w:bookmarkEnd w:id="380"/>
      <w:bookmarkEnd w:id="381"/>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Pr="0010148B" w:rsidRDefault="00367F2F" w:rsidP="0010148B">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rsidR="00367F2F" w:rsidRPr="0010148B" w:rsidRDefault="00367F2F" w:rsidP="0010148B">
      <w:pPr>
        <w:autoSpaceDE w:val="0"/>
        <w:autoSpaceDN w:val="0"/>
        <w:adjustRightInd w:val="0"/>
        <w:spacing w:after="60" w:line="240" w:lineRule="atLeast"/>
        <w:rPr>
          <w:rFonts w:ascii="Arial" w:hAnsi="Arial" w:cs="Arial"/>
        </w:rPr>
      </w:pPr>
    </w:p>
    <w:tbl>
      <w:tblPr>
        <w:tblW w:w="8505" w:type="dxa"/>
        <w:tblInd w:w="5" w:type="dxa"/>
        <w:tblCellMar>
          <w:top w:w="71" w:type="dxa"/>
          <w:left w:w="0" w:type="dxa"/>
          <w:right w:w="67" w:type="dxa"/>
        </w:tblCellMar>
        <w:tblLook w:val="04A0" w:firstRow="1" w:lastRow="0" w:firstColumn="1" w:lastColumn="0" w:noHBand="0" w:noVBand="1"/>
      </w:tblPr>
      <w:tblGrid>
        <w:gridCol w:w="3472"/>
        <w:gridCol w:w="1631"/>
        <w:gridCol w:w="3402"/>
      </w:tblGrid>
      <w:tr w:rsidR="003139A4" w:rsidRPr="003139A4" w:rsidTr="00177344">
        <w:trPr>
          <w:trHeight w:val="391"/>
        </w:trPr>
        <w:tc>
          <w:tcPr>
            <w:tcW w:w="8505" w:type="dxa"/>
            <w:gridSpan w:val="3"/>
            <w:tcBorders>
              <w:top w:val="single" w:sz="4" w:space="0" w:color="000000"/>
              <w:left w:val="single" w:sz="4" w:space="0" w:color="000000"/>
              <w:bottom w:val="single" w:sz="6" w:space="0" w:color="000000"/>
              <w:right w:val="single" w:sz="4" w:space="0" w:color="000000"/>
            </w:tcBorders>
            <w:shd w:val="clear" w:color="auto" w:fill="B3B3B3"/>
          </w:tcPr>
          <w:p w:rsidR="003139A4" w:rsidRPr="003139A4" w:rsidRDefault="003139A4" w:rsidP="003139A4">
            <w:pPr>
              <w:jc w:val="center"/>
              <w:rPr>
                <w:rFonts w:ascii="Arial" w:eastAsia="Cambria" w:hAnsi="Arial"/>
                <w:b/>
                <w:u w:val="single" w:color="000000"/>
                <w:lang w:eastAsia="en-US"/>
              </w:rPr>
            </w:pPr>
            <w:r w:rsidRPr="003139A4">
              <w:rPr>
                <w:rFonts w:ascii="Arial" w:eastAsia="Cambria" w:hAnsi="Arial"/>
                <w:b/>
                <w:u w:val="single" w:color="000000"/>
                <w:lang w:eastAsia="en-US"/>
              </w:rPr>
              <w:t>OFERTA ECONÓMICA</w:t>
            </w:r>
          </w:p>
          <w:p w:rsidR="003139A4" w:rsidRPr="003139A4" w:rsidRDefault="003139A4" w:rsidP="003139A4">
            <w:pPr>
              <w:jc w:val="center"/>
              <w:rPr>
                <w:rFonts w:ascii="Arial" w:eastAsia="Cambria" w:hAnsi="Arial"/>
                <w:lang w:eastAsia="en-US"/>
              </w:rPr>
            </w:pPr>
          </w:p>
        </w:tc>
      </w:tr>
      <w:tr w:rsidR="003139A4" w:rsidRPr="003139A4" w:rsidTr="00177344">
        <w:trPr>
          <w:trHeight w:val="343"/>
        </w:trPr>
        <w:tc>
          <w:tcPr>
            <w:tcW w:w="3472" w:type="dxa"/>
            <w:tcBorders>
              <w:top w:val="single" w:sz="6" w:space="0" w:color="000000"/>
              <w:left w:val="single" w:sz="6" w:space="0" w:color="000000"/>
              <w:bottom w:val="single" w:sz="6" w:space="0" w:color="000000"/>
              <w:right w:val="nil"/>
            </w:tcBorders>
            <w:shd w:val="clear" w:color="auto" w:fill="auto"/>
          </w:tcPr>
          <w:p w:rsidR="003139A4" w:rsidRPr="003139A4" w:rsidRDefault="003139A4" w:rsidP="003139A4">
            <w:pPr>
              <w:ind w:left="72"/>
              <w:rPr>
                <w:rFonts w:ascii="Arial" w:eastAsia="Cambria" w:hAnsi="Arial"/>
                <w:lang w:eastAsia="en-US"/>
              </w:rPr>
            </w:pPr>
            <w:r w:rsidRPr="003139A4">
              <w:rPr>
                <w:rFonts w:ascii="Arial" w:eastAsia="Cambria" w:hAnsi="Arial"/>
                <w:lang w:eastAsia="en-US"/>
              </w:rPr>
              <w:t>PRECIO (en letra)</w:t>
            </w:r>
          </w:p>
        </w:tc>
        <w:tc>
          <w:tcPr>
            <w:tcW w:w="1631" w:type="dxa"/>
            <w:tcBorders>
              <w:top w:val="single" w:sz="6" w:space="0" w:color="000000"/>
              <w:left w:val="nil"/>
              <w:bottom w:val="single" w:sz="6" w:space="0" w:color="000000"/>
              <w:right w:val="single" w:sz="6" w:space="0" w:color="000000"/>
            </w:tcBorders>
            <w:shd w:val="clear" w:color="auto" w:fill="auto"/>
          </w:tcPr>
          <w:p w:rsidR="003139A4" w:rsidRPr="003139A4" w:rsidRDefault="003139A4" w:rsidP="003139A4">
            <w:pPr>
              <w:rPr>
                <w:rFonts w:ascii="Arial" w:eastAsia="Cambria" w:hAnsi="Arial"/>
                <w:lang w:eastAsia="en-US"/>
              </w:rPr>
            </w:pPr>
          </w:p>
        </w:tc>
        <w:tc>
          <w:tcPr>
            <w:tcW w:w="3402" w:type="dxa"/>
            <w:tcBorders>
              <w:top w:val="single" w:sz="4" w:space="0" w:color="000000"/>
              <w:left w:val="single" w:sz="6" w:space="0" w:color="000000"/>
              <w:bottom w:val="single" w:sz="6" w:space="0" w:color="000000"/>
              <w:right w:val="single" w:sz="6" w:space="0" w:color="000000"/>
            </w:tcBorders>
            <w:shd w:val="clear" w:color="auto" w:fill="auto"/>
          </w:tcPr>
          <w:p w:rsidR="003139A4" w:rsidRPr="003139A4" w:rsidRDefault="003139A4" w:rsidP="003139A4">
            <w:pPr>
              <w:ind w:right="1"/>
              <w:jc w:val="right"/>
              <w:rPr>
                <w:rFonts w:ascii="Arial" w:eastAsia="Cambria" w:hAnsi="Arial"/>
                <w:lang w:eastAsia="en-US"/>
              </w:rPr>
            </w:pPr>
            <w:r w:rsidRPr="003139A4">
              <w:rPr>
                <w:rFonts w:ascii="Arial" w:eastAsia="Cambria" w:hAnsi="Arial"/>
                <w:lang w:eastAsia="en-US"/>
              </w:rPr>
              <w:t>euros</w:t>
            </w:r>
          </w:p>
        </w:tc>
      </w:tr>
      <w:tr w:rsidR="003139A4" w:rsidRPr="003139A4" w:rsidTr="00177344">
        <w:trPr>
          <w:trHeight w:val="340"/>
        </w:trPr>
        <w:tc>
          <w:tcPr>
            <w:tcW w:w="3472" w:type="dxa"/>
            <w:tcBorders>
              <w:top w:val="single" w:sz="6" w:space="0" w:color="000000"/>
              <w:left w:val="single" w:sz="6" w:space="0" w:color="000000"/>
              <w:bottom w:val="single" w:sz="6" w:space="0" w:color="000000"/>
              <w:right w:val="nil"/>
            </w:tcBorders>
            <w:shd w:val="clear" w:color="auto" w:fill="auto"/>
          </w:tcPr>
          <w:p w:rsidR="003139A4" w:rsidRPr="003139A4" w:rsidRDefault="003139A4" w:rsidP="003139A4">
            <w:pPr>
              <w:ind w:left="72"/>
              <w:rPr>
                <w:rFonts w:ascii="Arial" w:eastAsia="Cambria" w:hAnsi="Arial"/>
                <w:lang w:eastAsia="en-US"/>
              </w:rPr>
            </w:pPr>
            <w:r w:rsidRPr="003139A4">
              <w:rPr>
                <w:rFonts w:ascii="Arial" w:eastAsia="Cambria" w:hAnsi="Arial"/>
                <w:lang w:eastAsia="en-US"/>
              </w:rPr>
              <w:t>PRECIO (en número)</w:t>
            </w:r>
          </w:p>
        </w:tc>
        <w:tc>
          <w:tcPr>
            <w:tcW w:w="1631" w:type="dxa"/>
            <w:tcBorders>
              <w:top w:val="single" w:sz="6" w:space="0" w:color="000000"/>
              <w:left w:val="nil"/>
              <w:bottom w:val="single" w:sz="6" w:space="0" w:color="000000"/>
              <w:right w:val="single" w:sz="6" w:space="0" w:color="000000"/>
            </w:tcBorders>
            <w:shd w:val="clear" w:color="auto" w:fill="auto"/>
          </w:tcPr>
          <w:p w:rsidR="003139A4" w:rsidRPr="003139A4" w:rsidRDefault="003139A4" w:rsidP="003139A4">
            <w:pPr>
              <w:rPr>
                <w:rFonts w:ascii="Arial" w:eastAsia="Cambria" w:hAnsi="Arial"/>
                <w:lang w:eastAsia="en-US"/>
              </w:rPr>
            </w:pPr>
          </w:p>
        </w:tc>
        <w:tc>
          <w:tcPr>
            <w:tcW w:w="3402" w:type="dxa"/>
            <w:tcBorders>
              <w:top w:val="single" w:sz="6" w:space="0" w:color="000000"/>
              <w:left w:val="single" w:sz="6" w:space="0" w:color="000000"/>
              <w:bottom w:val="single" w:sz="6" w:space="0" w:color="000000"/>
              <w:right w:val="single" w:sz="6" w:space="0" w:color="000000"/>
            </w:tcBorders>
            <w:shd w:val="clear" w:color="auto" w:fill="auto"/>
          </w:tcPr>
          <w:p w:rsidR="003139A4" w:rsidRPr="003139A4" w:rsidRDefault="003139A4" w:rsidP="003139A4">
            <w:pPr>
              <w:ind w:right="1"/>
              <w:jc w:val="right"/>
              <w:rPr>
                <w:rFonts w:ascii="Arial" w:eastAsia="Cambria" w:hAnsi="Arial"/>
                <w:lang w:eastAsia="en-US"/>
              </w:rPr>
            </w:pPr>
            <w:r w:rsidRPr="003139A4">
              <w:rPr>
                <w:rFonts w:ascii="Arial" w:eastAsia="Cambria" w:hAnsi="Arial"/>
                <w:lang w:eastAsia="en-US"/>
              </w:rPr>
              <w:t>€</w:t>
            </w:r>
          </w:p>
        </w:tc>
      </w:tr>
      <w:tr w:rsidR="003139A4" w:rsidRPr="003139A4" w:rsidTr="00177344">
        <w:trPr>
          <w:trHeight w:val="338"/>
        </w:trPr>
        <w:tc>
          <w:tcPr>
            <w:tcW w:w="3472" w:type="dxa"/>
            <w:tcBorders>
              <w:top w:val="single" w:sz="6" w:space="0" w:color="000000"/>
              <w:left w:val="single" w:sz="6" w:space="0" w:color="000000"/>
              <w:bottom w:val="single" w:sz="6" w:space="0" w:color="000000"/>
              <w:right w:val="nil"/>
            </w:tcBorders>
            <w:shd w:val="clear" w:color="auto" w:fill="auto"/>
          </w:tcPr>
          <w:p w:rsidR="003139A4" w:rsidRPr="003139A4" w:rsidRDefault="003139A4" w:rsidP="003139A4">
            <w:pPr>
              <w:rPr>
                <w:rFonts w:ascii="Arial" w:eastAsia="Cambria" w:hAnsi="Arial"/>
                <w:lang w:eastAsia="en-US"/>
              </w:rPr>
            </w:pPr>
          </w:p>
        </w:tc>
        <w:tc>
          <w:tcPr>
            <w:tcW w:w="1631" w:type="dxa"/>
            <w:tcBorders>
              <w:top w:val="single" w:sz="6" w:space="0" w:color="000000"/>
              <w:left w:val="nil"/>
              <w:bottom w:val="single" w:sz="6" w:space="0" w:color="000000"/>
              <w:right w:val="single" w:sz="6" w:space="0" w:color="000000"/>
            </w:tcBorders>
            <w:shd w:val="clear" w:color="auto" w:fill="auto"/>
          </w:tcPr>
          <w:p w:rsidR="003139A4" w:rsidRPr="003139A4" w:rsidRDefault="003139A4" w:rsidP="003139A4">
            <w:pPr>
              <w:ind w:left="128"/>
              <w:rPr>
                <w:rFonts w:ascii="Arial" w:eastAsia="Cambria" w:hAnsi="Arial"/>
                <w:lang w:eastAsia="en-US"/>
              </w:rPr>
            </w:pPr>
            <w:proofErr w:type="gramStart"/>
            <w:r w:rsidRPr="003139A4">
              <w:rPr>
                <w:rFonts w:ascii="Arial" w:eastAsia="Cambria" w:hAnsi="Arial"/>
                <w:lang w:eastAsia="en-US"/>
              </w:rPr>
              <w:t>IVA</w:t>
            </w:r>
            <w:proofErr w:type="gramEnd"/>
            <w:r w:rsidRPr="003139A4">
              <w:rPr>
                <w:rFonts w:ascii="Arial" w:eastAsia="Cambria" w:hAnsi="Arial"/>
                <w:lang w:eastAsia="en-US"/>
              </w:rPr>
              <w:t xml:space="preserve">   (21 %)</w:t>
            </w:r>
          </w:p>
        </w:tc>
        <w:tc>
          <w:tcPr>
            <w:tcW w:w="3402" w:type="dxa"/>
            <w:tcBorders>
              <w:top w:val="single" w:sz="6" w:space="0" w:color="000000"/>
              <w:left w:val="single" w:sz="6" w:space="0" w:color="000000"/>
              <w:bottom w:val="single" w:sz="6" w:space="0" w:color="000000"/>
              <w:right w:val="single" w:sz="6" w:space="0" w:color="000000"/>
            </w:tcBorders>
            <w:shd w:val="clear" w:color="auto" w:fill="auto"/>
          </w:tcPr>
          <w:p w:rsidR="003139A4" w:rsidRPr="003139A4" w:rsidRDefault="003139A4" w:rsidP="003139A4">
            <w:pPr>
              <w:ind w:right="1"/>
              <w:jc w:val="right"/>
              <w:rPr>
                <w:rFonts w:ascii="Arial" w:eastAsia="Cambria" w:hAnsi="Arial"/>
                <w:lang w:eastAsia="en-US"/>
              </w:rPr>
            </w:pPr>
            <w:r w:rsidRPr="003139A4">
              <w:rPr>
                <w:rFonts w:ascii="Arial" w:eastAsia="Cambria" w:hAnsi="Arial"/>
                <w:lang w:eastAsia="en-US"/>
              </w:rPr>
              <w:t>€</w:t>
            </w:r>
          </w:p>
        </w:tc>
      </w:tr>
      <w:tr w:rsidR="003139A4" w:rsidRPr="003139A4" w:rsidTr="00177344">
        <w:trPr>
          <w:trHeight w:val="340"/>
        </w:trPr>
        <w:tc>
          <w:tcPr>
            <w:tcW w:w="3472" w:type="dxa"/>
            <w:tcBorders>
              <w:top w:val="single" w:sz="6" w:space="0" w:color="000000"/>
              <w:left w:val="single" w:sz="6" w:space="0" w:color="000000"/>
              <w:bottom w:val="single" w:sz="6" w:space="0" w:color="000000"/>
              <w:right w:val="nil"/>
            </w:tcBorders>
            <w:shd w:val="clear" w:color="auto" w:fill="A6A6A6"/>
          </w:tcPr>
          <w:p w:rsidR="003139A4" w:rsidRPr="003139A4" w:rsidRDefault="003139A4" w:rsidP="003139A4">
            <w:pPr>
              <w:rPr>
                <w:rFonts w:ascii="Arial" w:eastAsia="Cambria" w:hAnsi="Arial"/>
                <w:lang w:eastAsia="en-US"/>
              </w:rPr>
            </w:pPr>
          </w:p>
        </w:tc>
        <w:tc>
          <w:tcPr>
            <w:tcW w:w="1631" w:type="dxa"/>
            <w:tcBorders>
              <w:top w:val="single" w:sz="6" w:space="0" w:color="000000"/>
              <w:left w:val="nil"/>
              <w:bottom w:val="single" w:sz="6" w:space="0" w:color="000000"/>
              <w:right w:val="single" w:sz="6" w:space="0" w:color="000000"/>
            </w:tcBorders>
            <w:shd w:val="clear" w:color="auto" w:fill="A6A6A6"/>
          </w:tcPr>
          <w:p w:rsidR="003139A4" w:rsidRPr="003139A4" w:rsidRDefault="003139A4" w:rsidP="003139A4">
            <w:pPr>
              <w:jc w:val="right"/>
              <w:rPr>
                <w:rFonts w:ascii="Arial" w:eastAsia="Cambria" w:hAnsi="Arial"/>
                <w:lang w:eastAsia="en-US"/>
              </w:rPr>
            </w:pPr>
            <w:r w:rsidRPr="003139A4">
              <w:rPr>
                <w:rFonts w:ascii="Arial" w:eastAsia="Cambria" w:hAnsi="Arial"/>
                <w:b/>
                <w:lang w:eastAsia="en-US"/>
              </w:rPr>
              <w:t>TOTAL</w:t>
            </w:r>
          </w:p>
        </w:tc>
        <w:tc>
          <w:tcPr>
            <w:tcW w:w="3402" w:type="dxa"/>
            <w:tcBorders>
              <w:top w:val="single" w:sz="6" w:space="0" w:color="000000"/>
              <w:left w:val="single" w:sz="6" w:space="0" w:color="000000"/>
              <w:bottom w:val="single" w:sz="6" w:space="0" w:color="000000"/>
              <w:right w:val="single" w:sz="6" w:space="0" w:color="000000"/>
            </w:tcBorders>
            <w:shd w:val="clear" w:color="auto" w:fill="auto"/>
          </w:tcPr>
          <w:p w:rsidR="003139A4" w:rsidRPr="003139A4" w:rsidRDefault="003139A4" w:rsidP="003139A4">
            <w:pPr>
              <w:ind w:right="1"/>
              <w:jc w:val="right"/>
              <w:rPr>
                <w:rFonts w:ascii="Arial" w:eastAsia="Cambria" w:hAnsi="Arial"/>
                <w:lang w:eastAsia="en-US"/>
              </w:rPr>
            </w:pPr>
            <w:r w:rsidRPr="003139A4">
              <w:rPr>
                <w:rFonts w:ascii="Arial" w:eastAsia="Cambria" w:hAnsi="Arial"/>
                <w:lang w:eastAsia="en-US"/>
              </w:rPr>
              <w:t>€</w:t>
            </w:r>
          </w:p>
        </w:tc>
      </w:tr>
    </w:tbl>
    <w:p w:rsidR="00367F2F" w:rsidRDefault="00367F2F" w:rsidP="0010148B">
      <w:pPr>
        <w:autoSpaceDE w:val="0"/>
        <w:autoSpaceDN w:val="0"/>
        <w:adjustRightInd w:val="0"/>
        <w:spacing w:after="60" w:line="240" w:lineRule="atLeast"/>
        <w:rPr>
          <w:rFonts w:ascii="Arial" w:hAnsi="Arial" w:cs="Arial"/>
        </w:rPr>
      </w:pPr>
    </w:p>
    <w:p w:rsidR="003139A4" w:rsidRPr="0010148B" w:rsidRDefault="003139A4" w:rsidP="0010148B">
      <w:pPr>
        <w:autoSpaceDE w:val="0"/>
        <w:autoSpaceDN w:val="0"/>
        <w:adjustRightInd w:val="0"/>
        <w:spacing w:after="60" w:line="240" w:lineRule="atLeast"/>
        <w:rPr>
          <w:rFonts w:ascii="Arial" w:hAnsi="Arial" w:cs="Arial"/>
        </w:rPr>
      </w:pPr>
    </w:p>
    <w:p w:rsidR="00367F2F" w:rsidRPr="0010148B" w:rsidRDefault="00367F2F" w:rsidP="0010148B">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2.- OTROS ELEMENTOS EVALUABLES MEDIANTE FÓRMULAS</w:t>
      </w:r>
    </w:p>
    <w:p w:rsidR="00367F2F" w:rsidRPr="0010148B" w:rsidRDefault="00367F2F" w:rsidP="0010148B">
      <w:pPr>
        <w:spacing w:after="60" w:line="240" w:lineRule="atLeast"/>
        <w:rPr>
          <w:rFonts w:ascii="Arial" w:hAnsi="Arial" w:cs="Arial"/>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6"/>
        <w:gridCol w:w="4238"/>
      </w:tblGrid>
      <w:tr w:rsidR="00281327" w:rsidRPr="00281327" w:rsidTr="00177344">
        <w:tc>
          <w:tcPr>
            <w:tcW w:w="4256" w:type="dxa"/>
            <w:shd w:val="clear" w:color="auto" w:fill="auto"/>
          </w:tcPr>
          <w:p w:rsidR="00281327" w:rsidRPr="00281327" w:rsidRDefault="00281327" w:rsidP="00281327">
            <w:pPr>
              <w:autoSpaceDE w:val="0"/>
              <w:autoSpaceDN w:val="0"/>
              <w:adjustRightInd w:val="0"/>
              <w:jc w:val="center"/>
              <w:rPr>
                <w:rFonts w:ascii="Arial" w:eastAsia="Cambria" w:hAnsi="Arial" w:cs="Arial"/>
                <w:b/>
                <w:bCs/>
                <w:sz w:val="18"/>
                <w:szCs w:val="18"/>
                <w:lang w:eastAsia="en-US"/>
              </w:rPr>
            </w:pPr>
          </w:p>
          <w:p w:rsidR="00281327" w:rsidRPr="00281327" w:rsidRDefault="00281327" w:rsidP="00281327">
            <w:pPr>
              <w:autoSpaceDE w:val="0"/>
              <w:autoSpaceDN w:val="0"/>
              <w:adjustRightInd w:val="0"/>
              <w:jc w:val="center"/>
              <w:rPr>
                <w:rFonts w:ascii="Arial" w:eastAsia="Cambria" w:hAnsi="Arial" w:cs="Arial"/>
                <w:b/>
                <w:bCs/>
                <w:sz w:val="18"/>
                <w:szCs w:val="18"/>
                <w:lang w:eastAsia="en-US"/>
              </w:rPr>
            </w:pPr>
            <w:r w:rsidRPr="00281327">
              <w:rPr>
                <w:rFonts w:ascii="Arial" w:eastAsia="Cambria" w:hAnsi="Arial" w:cs="Arial"/>
                <w:b/>
                <w:bCs/>
                <w:sz w:val="18"/>
                <w:szCs w:val="18"/>
                <w:lang w:eastAsia="en-US"/>
              </w:rPr>
              <w:t>Promoción de inserción laboral</w:t>
            </w:r>
          </w:p>
          <w:p w:rsidR="00281327" w:rsidRPr="00281327" w:rsidRDefault="00281327" w:rsidP="00281327">
            <w:pPr>
              <w:autoSpaceDE w:val="0"/>
              <w:autoSpaceDN w:val="0"/>
              <w:adjustRightInd w:val="0"/>
              <w:jc w:val="center"/>
              <w:rPr>
                <w:rFonts w:ascii="Arial" w:eastAsia="Cambria" w:hAnsi="Arial" w:cs="Arial"/>
                <w:sz w:val="18"/>
                <w:szCs w:val="18"/>
                <w:lang w:eastAsia="en-US"/>
              </w:rPr>
            </w:pPr>
            <w:r w:rsidRPr="00281327">
              <w:rPr>
                <w:rFonts w:ascii="Arial" w:eastAsia="Cambria" w:hAnsi="Arial" w:cs="Arial"/>
                <w:sz w:val="18"/>
                <w:szCs w:val="18"/>
                <w:lang w:eastAsia="en-US"/>
              </w:rPr>
              <w:t>Compromiso de contratación</w:t>
            </w:r>
          </w:p>
          <w:p w:rsidR="00281327" w:rsidRPr="00281327" w:rsidRDefault="00281327" w:rsidP="00281327">
            <w:pPr>
              <w:autoSpaceDE w:val="0"/>
              <w:autoSpaceDN w:val="0"/>
              <w:adjustRightInd w:val="0"/>
              <w:jc w:val="center"/>
              <w:rPr>
                <w:rFonts w:ascii="Arial" w:eastAsia="Cambria" w:hAnsi="Arial" w:cs="Arial"/>
                <w:szCs w:val="22"/>
                <w:lang w:val="eu-ES" w:eastAsia="en-US"/>
              </w:rPr>
            </w:pPr>
          </w:p>
        </w:tc>
        <w:tc>
          <w:tcPr>
            <w:tcW w:w="4238" w:type="dxa"/>
            <w:shd w:val="clear" w:color="auto" w:fill="auto"/>
          </w:tcPr>
          <w:p w:rsidR="00281327" w:rsidRPr="00281327" w:rsidRDefault="00281327" w:rsidP="00281327">
            <w:pPr>
              <w:spacing w:after="60" w:line="240" w:lineRule="atLeast"/>
              <w:jc w:val="both"/>
              <w:rPr>
                <w:rFonts w:ascii="Arial" w:eastAsia="Cambria" w:hAnsi="Arial" w:cs="Arial"/>
                <w:sz w:val="18"/>
                <w:szCs w:val="18"/>
                <w:lang w:val="eu-ES" w:eastAsia="en-US"/>
              </w:rPr>
            </w:pPr>
          </w:p>
          <w:p w:rsidR="00281327" w:rsidRPr="00281327" w:rsidRDefault="00281327" w:rsidP="00281327">
            <w:pPr>
              <w:spacing w:after="60" w:line="240" w:lineRule="atLeast"/>
              <w:jc w:val="center"/>
              <w:rPr>
                <w:rFonts w:ascii="Arial" w:eastAsia="Cambria" w:hAnsi="Arial" w:cs="Arial"/>
                <w:szCs w:val="22"/>
                <w:lang w:val="eu-ES" w:eastAsia="en-US"/>
              </w:rPr>
            </w:pPr>
            <w:r w:rsidRPr="00281327">
              <w:rPr>
                <w:rFonts w:ascii="Arial" w:eastAsia="Cambria" w:hAnsi="Arial" w:cs="Arial"/>
                <w:sz w:val="18"/>
                <w:szCs w:val="18"/>
                <w:lang w:eastAsia="en-US"/>
              </w:rPr>
              <w:t>Adjuntar compromiso conforme al Anexo XI</w:t>
            </w:r>
          </w:p>
        </w:tc>
      </w:tr>
      <w:tr w:rsidR="00281327" w:rsidRPr="00281327" w:rsidTr="00177344">
        <w:tc>
          <w:tcPr>
            <w:tcW w:w="4256" w:type="dxa"/>
            <w:shd w:val="clear" w:color="auto" w:fill="auto"/>
          </w:tcPr>
          <w:p w:rsidR="00281327" w:rsidRPr="00281327" w:rsidRDefault="00281327" w:rsidP="00281327">
            <w:pPr>
              <w:autoSpaceDE w:val="0"/>
              <w:autoSpaceDN w:val="0"/>
              <w:adjustRightInd w:val="0"/>
              <w:jc w:val="center"/>
              <w:rPr>
                <w:rFonts w:ascii="Arial" w:eastAsia="Cambria" w:hAnsi="Arial" w:cs="Arial"/>
                <w:b/>
                <w:bCs/>
                <w:sz w:val="18"/>
                <w:szCs w:val="18"/>
                <w:lang w:eastAsia="en-US"/>
              </w:rPr>
            </w:pPr>
          </w:p>
          <w:p w:rsidR="00281327" w:rsidRPr="00281327" w:rsidRDefault="00281327" w:rsidP="00281327">
            <w:pPr>
              <w:autoSpaceDE w:val="0"/>
              <w:autoSpaceDN w:val="0"/>
              <w:adjustRightInd w:val="0"/>
              <w:jc w:val="center"/>
              <w:rPr>
                <w:rFonts w:ascii="Arial" w:eastAsia="Cambria" w:hAnsi="Arial" w:cs="Arial"/>
                <w:b/>
                <w:bCs/>
                <w:sz w:val="18"/>
                <w:szCs w:val="18"/>
                <w:lang w:eastAsia="en-US"/>
              </w:rPr>
            </w:pPr>
          </w:p>
          <w:p w:rsidR="00281327" w:rsidRPr="00281327" w:rsidRDefault="00281327" w:rsidP="00281327">
            <w:pPr>
              <w:autoSpaceDE w:val="0"/>
              <w:autoSpaceDN w:val="0"/>
              <w:adjustRightInd w:val="0"/>
              <w:jc w:val="center"/>
              <w:rPr>
                <w:rFonts w:ascii="Arial" w:eastAsia="Cambria" w:hAnsi="Arial" w:cs="Arial"/>
                <w:b/>
                <w:bCs/>
                <w:sz w:val="18"/>
                <w:szCs w:val="18"/>
                <w:lang w:eastAsia="en-US"/>
              </w:rPr>
            </w:pPr>
          </w:p>
          <w:p w:rsidR="00281327" w:rsidRPr="00281327" w:rsidRDefault="00281327" w:rsidP="00281327">
            <w:pPr>
              <w:autoSpaceDE w:val="0"/>
              <w:autoSpaceDN w:val="0"/>
              <w:adjustRightInd w:val="0"/>
              <w:jc w:val="center"/>
              <w:rPr>
                <w:rFonts w:ascii="Arial" w:eastAsia="Cambria" w:hAnsi="Arial" w:cs="Arial"/>
                <w:b/>
                <w:bCs/>
                <w:sz w:val="18"/>
                <w:szCs w:val="18"/>
                <w:lang w:eastAsia="en-US"/>
              </w:rPr>
            </w:pPr>
            <w:r w:rsidRPr="00281327">
              <w:rPr>
                <w:rFonts w:ascii="Arial" w:eastAsia="Cambria" w:hAnsi="Arial" w:cs="Arial"/>
                <w:b/>
                <w:bCs/>
                <w:sz w:val="18"/>
                <w:szCs w:val="18"/>
                <w:lang w:eastAsia="en-US"/>
              </w:rPr>
              <w:t>Promoción seguridad y salud laboral</w:t>
            </w:r>
          </w:p>
          <w:p w:rsidR="00281327" w:rsidRPr="00281327" w:rsidRDefault="00281327" w:rsidP="00281327">
            <w:pPr>
              <w:autoSpaceDE w:val="0"/>
              <w:autoSpaceDN w:val="0"/>
              <w:adjustRightInd w:val="0"/>
              <w:jc w:val="center"/>
              <w:rPr>
                <w:rFonts w:ascii="Arial" w:eastAsia="Cambria" w:hAnsi="Arial" w:cs="Arial"/>
                <w:sz w:val="18"/>
                <w:szCs w:val="18"/>
                <w:lang w:eastAsia="en-US"/>
              </w:rPr>
            </w:pPr>
            <w:proofErr w:type="gramStart"/>
            <w:r w:rsidRPr="00281327">
              <w:rPr>
                <w:rFonts w:ascii="Arial" w:eastAsia="Cambria" w:hAnsi="Arial" w:cs="Arial"/>
                <w:sz w:val="18"/>
                <w:szCs w:val="18"/>
                <w:lang w:eastAsia="en-US"/>
              </w:rPr>
              <w:t>mejoras</w:t>
            </w:r>
            <w:proofErr w:type="gramEnd"/>
            <w:r w:rsidRPr="00281327">
              <w:rPr>
                <w:rFonts w:ascii="Arial" w:eastAsia="Cambria" w:hAnsi="Arial" w:cs="Arial"/>
                <w:sz w:val="18"/>
                <w:szCs w:val="18"/>
                <w:lang w:eastAsia="en-US"/>
              </w:rPr>
              <w:t xml:space="preserve"> en materia de seguridad y salud, en relación con los trabajadores adscritos a la ejecución del contrato.</w:t>
            </w:r>
          </w:p>
          <w:p w:rsidR="00281327" w:rsidRPr="00281327" w:rsidRDefault="00281327" w:rsidP="00281327">
            <w:pPr>
              <w:autoSpaceDE w:val="0"/>
              <w:autoSpaceDN w:val="0"/>
              <w:adjustRightInd w:val="0"/>
              <w:jc w:val="center"/>
              <w:rPr>
                <w:rFonts w:ascii="Arial" w:eastAsia="Cambria" w:hAnsi="Arial" w:cs="Arial"/>
                <w:szCs w:val="22"/>
                <w:lang w:val="eu-ES" w:eastAsia="en-US"/>
              </w:rPr>
            </w:pPr>
          </w:p>
        </w:tc>
        <w:tc>
          <w:tcPr>
            <w:tcW w:w="4238" w:type="dxa"/>
            <w:shd w:val="clear" w:color="auto" w:fill="auto"/>
          </w:tcPr>
          <w:p w:rsidR="00281327" w:rsidRPr="00281327" w:rsidRDefault="00281327" w:rsidP="00281327">
            <w:pPr>
              <w:spacing w:after="60" w:line="240" w:lineRule="atLeast"/>
              <w:jc w:val="center"/>
              <w:rPr>
                <w:rFonts w:ascii="Arial" w:eastAsia="Cambria" w:hAnsi="Arial" w:cs="Arial"/>
                <w:sz w:val="18"/>
                <w:szCs w:val="18"/>
                <w:lang w:eastAsia="en-US"/>
              </w:rPr>
            </w:pPr>
            <w:r w:rsidRPr="00281327">
              <w:rPr>
                <w:rFonts w:ascii="Arial" w:eastAsia="Cambria" w:hAnsi="Arial" w:cs="Arial"/>
                <w:sz w:val="18"/>
                <w:szCs w:val="18"/>
                <w:lang w:eastAsia="en-US"/>
              </w:rPr>
              <w:t>hasta un máximo del 0,2% del presupuesto base de licitación (IVA excluido)</w:t>
            </w:r>
          </w:p>
          <w:p w:rsidR="00281327" w:rsidRPr="00281327" w:rsidRDefault="00281327" w:rsidP="00281327">
            <w:pPr>
              <w:spacing w:after="60" w:line="240" w:lineRule="atLeast"/>
              <w:jc w:val="both"/>
              <w:rPr>
                <w:rFonts w:ascii="Arial" w:eastAsia="Cambria" w:hAnsi="Arial" w:cs="Arial"/>
                <w:sz w:val="18"/>
                <w:szCs w:val="18"/>
                <w:lang w:eastAsia="en-US"/>
              </w:rPr>
            </w:pPr>
          </w:p>
          <w:p w:rsidR="00281327" w:rsidRPr="00281327" w:rsidRDefault="00281327" w:rsidP="00281327">
            <w:pPr>
              <w:spacing w:after="60" w:line="240" w:lineRule="atLeast"/>
              <w:jc w:val="both"/>
              <w:rPr>
                <w:rFonts w:ascii="Arial" w:eastAsia="Cambria" w:hAnsi="Arial" w:cs="Arial"/>
                <w:sz w:val="18"/>
                <w:szCs w:val="18"/>
                <w:lang w:eastAsia="en-US"/>
              </w:rPr>
            </w:pPr>
            <w:r w:rsidRPr="00281327">
              <w:rPr>
                <w:rFonts w:ascii="Arial" w:eastAsia="Cambria" w:hAnsi="Arial" w:cs="Arial"/>
                <w:sz w:val="18"/>
                <w:szCs w:val="18"/>
                <w:lang w:eastAsia="en-US"/>
              </w:rPr>
              <w:t>importe destinado (en letra):</w:t>
            </w:r>
          </w:p>
          <w:p w:rsidR="00281327" w:rsidRPr="00281327" w:rsidRDefault="00281327" w:rsidP="00281327">
            <w:pPr>
              <w:spacing w:after="60" w:line="240" w:lineRule="atLeast"/>
              <w:jc w:val="right"/>
              <w:rPr>
                <w:rFonts w:ascii="Arial" w:eastAsia="Cambria" w:hAnsi="Arial" w:cs="Arial"/>
                <w:sz w:val="18"/>
                <w:szCs w:val="18"/>
                <w:lang w:eastAsia="en-US"/>
              </w:rPr>
            </w:pPr>
            <w:r w:rsidRPr="00281327">
              <w:rPr>
                <w:rFonts w:ascii="Arial" w:eastAsia="Cambria" w:hAnsi="Arial" w:cs="Arial"/>
                <w:sz w:val="18"/>
                <w:szCs w:val="18"/>
                <w:lang w:eastAsia="en-US"/>
              </w:rPr>
              <w:t>…………………………………euros</w:t>
            </w:r>
          </w:p>
          <w:p w:rsidR="00281327" w:rsidRPr="00281327" w:rsidRDefault="00281327" w:rsidP="00281327">
            <w:pPr>
              <w:spacing w:after="60" w:line="240" w:lineRule="atLeast"/>
              <w:jc w:val="both"/>
              <w:rPr>
                <w:rFonts w:ascii="Arial" w:eastAsia="Cambria" w:hAnsi="Arial" w:cs="Arial"/>
                <w:sz w:val="18"/>
                <w:szCs w:val="18"/>
                <w:lang w:eastAsia="en-US"/>
              </w:rPr>
            </w:pPr>
          </w:p>
          <w:p w:rsidR="00281327" w:rsidRPr="00281327" w:rsidRDefault="00281327" w:rsidP="00281327">
            <w:pPr>
              <w:spacing w:after="60" w:line="240" w:lineRule="atLeast"/>
              <w:jc w:val="both"/>
              <w:rPr>
                <w:rFonts w:ascii="Arial" w:eastAsia="Cambria" w:hAnsi="Arial" w:cs="Arial"/>
                <w:sz w:val="18"/>
                <w:szCs w:val="18"/>
                <w:lang w:eastAsia="en-US"/>
              </w:rPr>
            </w:pPr>
            <w:r w:rsidRPr="00281327">
              <w:rPr>
                <w:rFonts w:ascii="Arial" w:eastAsia="Cambria" w:hAnsi="Arial" w:cs="Arial"/>
                <w:sz w:val="18"/>
                <w:szCs w:val="18"/>
                <w:lang w:eastAsia="en-US"/>
              </w:rPr>
              <w:t>importe destinado (en número):</w:t>
            </w:r>
          </w:p>
          <w:p w:rsidR="00281327" w:rsidRPr="00281327" w:rsidRDefault="00281327" w:rsidP="00281327">
            <w:pPr>
              <w:spacing w:after="60" w:line="240" w:lineRule="atLeast"/>
              <w:jc w:val="right"/>
              <w:rPr>
                <w:rFonts w:ascii="Arial" w:eastAsia="Cambria" w:hAnsi="Arial" w:cs="Arial"/>
                <w:sz w:val="18"/>
                <w:szCs w:val="18"/>
                <w:lang w:eastAsia="en-US"/>
              </w:rPr>
            </w:pPr>
            <w:r w:rsidRPr="00281327">
              <w:rPr>
                <w:rFonts w:ascii="Arial" w:eastAsia="Cambria" w:hAnsi="Arial" w:cs="Arial"/>
                <w:sz w:val="18"/>
                <w:szCs w:val="18"/>
                <w:lang w:eastAsia="en-US"/>
              </w:rPr>
              <w:t>………………………………………€</w:t>
            </w:r>
          </w:p>
        </w:tc>
      </w:tr>
    </w:tbl>
    <w:p w:rsidR="00281327" w:rsidRPr="00281327" w:rsidRDefault="00281327" w:rsidP="00281327">
      <w:pPr>
        <w:jc w:val="both"/>
        <w:rPr>
          <w:rFonts w:ascii="Arial" w:eastAsia="Cambria" w:hAnsi="Arial" w:cs="Arial"/>
          <w:b/>
          <w:szCs w:val="22"/>
          <w:lang w:eastAsia="en-US"/>
        </w:rPr>
      </w:pPr>
    </w:p>
    <w:p w:rsidR="00281327" w:rsidRPr="00281327" w:rsidRDefault="00281327" w:rsidP="00281327">
      <w:pPr>
        <w:spacing w:after="60" w:line="240" w:lineRule="atLeast"/>
        <w:jc w:val="both"/>
        <w:rPr>
          <w:rFonts w:ascii="Arial" w:eastAsia="Cambria" w:hAnsi="Arial" w:cs="Arial"/>
          <w:szCs w:val="22"/>
          <w:lang w:val="eu-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322"/>
      </w:tblGrid>
      <w:tr w:rsidR="00281327" w:rsidRPr="00281327" w:rsidTr="00177344">
        <w:tc>
          <w:tcPr>
            <w:tcW w:w="4322" w:type="dxa"/>
            <w:shd w:val="clear" w:color="auto" w:fill="auto"/>
          </w:tcPr>
          <w:p w:rsidR="00227275" w:rsidRDefault="00227275" w:rsidP="00281327">
            <w:pPr>
              <w:autoSpaceDE w:val="0"/>
              <w:autoSpaceDN w:val="0"/>
              <w:adjustRightInd w:val="0"/>
              <w:jc w:val="center"/>
              <w:rPr>
                <w:rFonts w:ascii="Arial" w:eastAsia="Cambria" w:hAnsi="Arial" w:cs="Arial"/>
                <w:b/>
                <w:bCs/>
                <w:sz w:val="18"/>
                <w:szCs w:val="18"/>
                <w:lang w:eastAsia="en-US"/>
              </w:rPr>
            </w:pPr>
          </w:p>
          <w:p w:rsidR="00281327" w:rsidRPr="00281327" w:rsidRDefault="00281327" w:rsidP="00281327">
            <w:pPr>
              <w:autoSpaceDE w:val="0"/>
              <w:autoSpaceDN w:val="0"/>
              <w:adjustRightInd w:val="0"/>
              <w:jc w:val="center"/>
              <w:rPr>
                <w:rFonts w:ascii="Arial" w:eastAsia="Cambria" w:hAnsi="Arial" w:cs="Arial"/>
                <w:b/>
                <w:bCs/>
                <w:sz w:val="18"/>
                <w:szCs w:val="18"/>
                <w:lang w:eastAsia="en-US"/>
              </w:rPr>
            </w:pPr>
            <w:r w:rsidRPr="00281327">
              <w:rPr>
                <w:rFonts w:ascii="Arial" w:eastAsia="Cambria" w:hAnsi="Arial" w:cs="Arial"/>
                <w:b/>
                <w:bCs/>
                <w:sz w:val="18"/>
                <w:szCs w:val="18"/>
                <w:lang w:eastAsia="en-US"/>
              </w:rPr>
              <w:t>Promoción de la Igualdad de Género</w:t>
            </w:r>
          </w:p>
          <w:p w:rsidR="00281327" w:rsidRDefault="00281327" w:rsidP="00281327">
            <w:pPr>
              <w:autoSpaceDE w:val="0"/>
              <w:autoSpaceDN w:val="0"/>
              <w:adjustRightInd w:val="0"/>
              <w:jc w:val="center"/>
              <w:rPr>
                <w:rFonts w:ascii="Arial" w:eastAsia="Cambria" w:hAnsi="Arial" w:cs="Arial"/>
                <w:bCs/>
                <w:sz w:val="18"/>
                <w:szCs w:val="18"/>
                <w:lang w:eastAsia="en-US"/>
              </w:rPr>
            </w:pPr>
            <w:r w:rsidRPr="00281327">
              <w:rPr>
                <w:rFonts w:ascii="Arial" w:eastAsia="Cambria" w:hAnsi="Arial" w:cs="Arial"/>
                <w:bCs/>
                <w:sz w:val="18"/>
                <w:szCs w:val="18"/>
                <w:lang w:eastAsia="en-US"/>
              </w:rPr>
              <w:t xml:space="preserve">Compromiso de la empresa o entidad licitadora de contratar para la ejecución del contrato a un porcentaje de mujeres entre el 40% y el 60% </w:t>
            </w:r>
          </w:p>
          <w:p w:rsidR="00227275" w:rsidRPr="00281327" w:rsidRDefault="00227275" w:rsidP="00281327">
            <w:pPr>
              <w:autoSpaceDE w:val="0"/>
              <w:autoSpaceDN w:val="0"/>
              <w:adjustRightInd w:val="0"/>
              <w:jc w:val="center"/>
              <w:rPr>
                <w:rFonts w:ascii="Arial" w:eastAsia="Cambria" w:hAnsi="Arial" w:cs="Arial"/>
                <w:bCs/>
                <w:sz w:val="18"/>
                <w:szCs w:val="18"/>
                <w:lang w:eastAsia="en-US"/>
              </w:rPr>
            </w:pPr>
          </w:p>
        </w:tc>
        <w:tc>
          <w:tcPr>
            <w:tcW w:w="4322" w:type="dxa"/>
            <w:shd w:val="clear" w:color="auto" w:fill="auto"/>
          </w:tcPr>
          <w:p w:rsidR="009E1F10" w:rsidRDefault="009E1F10" w:rsidP="00281327">
            <w:pPr>
              <w:spacing w:after="60" w:line="240" w:lineRule="atLeast"/>
              <w:jc w:val="both"/>
              <w:rPr>
                <w:rFonts w:ascii="Arial" w:eastAsia="Cambria" w:hAnsi="Arial" w:cs="Arial"/>
                <w:sz w:val="18"/>
                <w:szCs w:val="18"/>
                <w:lang w:eastAsia="en-US"/>
              </w:rPr>
            </w:pPr>
          </w:p>
          <w:p w:rsidR="00281327" w:rsidRPr="00281327" w:rsidRDefault="00281327" w:rsidP="00281327">
            <w:pPr>
              <w:spacing w:after="60" w:line="240" w:lineRule="atLeast"/>
              <w:jc w:val="both"/>
              <w:rPr>
                <w:rFonts w:ascii="Arial" w:eastAsia="Cambria" w:hAnsi="Arial" w:cs="Arial"/>
                <w:sz w:val="18"/>
                <w:szCs w:val="18"/>
                <w:lang w:eastAsia="en-US"/>
              </w:rPr>
            </w:pPr>
            <w:r w:rsidRPr="00281327">
              <w:rPr>
                <w:rFonts w:ascii="Arial" w:eastAsia="Cambria" w:hAnsi="Arial" w:cs="Arial"/>
                <w:sz w:val="18"/>
                <w:szCs w:val="18"/>
                <w:lang w:eastAsia="en-US"/>
              </w:rPr>
              <w:t xml:space="preserve">Deberá aportarse declaración firmada por la persona responsable de la empresa donde se explicite dicho compromiso. </w:t>
            </w:r>
          </w:p>
        </w:tc>
      </w:tr>
      <w:tr w:rsidR="00281327" w:rsidRPr="00281327" w:rsidTr="00177344">
        <w:tc>
          <w:tcPr>
            <w:tcW w:w="4322" w:type="dxa"/>
            <w:shd w:val="clear" w:color="auto" w:fill="auto"/>
          </w:tcPr>
          <w:p w:rsidR="00227275" w:rsidRDefault="00227275" w:rsidP="00281327">
            <w:pPr>
              <w:autoSpaceDE w:val="0"/>
              <w:autoSpaceDN w:val="0"/>
              <w:adjustRightInd w:val="0"/>
              <w:jc w:val="center"/>
              <w:rPr>
                <w:rFonts w:ascii="Arial" w:eastAsia="Cambria" w:hAnsi="Arial" w:cs="Arial"/>
                <w:b/>
                <w:bCs/>
                <w:sz w:val="18"/>
                <w:szCs w:val="18"/>
                <w:lang w:eastAsia="en-US"/>
              </w:rPr>
            </w:pPr>
          </w:p>
          <w:p w:rsidR="00281327" w:rsidRPr="00281327" w:rsidRDefault="00281327" w:rsidP="00281327">
            <w:pPr>
              <w:autoSpaceDE w:val="0"/>
              <w:autoSpaceDN w:val="0"/>
              <w:adjustRightInd w:val="0"/>
              <w:jc w:val="center"/>
              <w:rPr>
                <w:rFonts w:ascii="Arial" w:eastAsia="Cambria" w:hAnsi="Arial" w:cs="Arial"/>
                <w:b/>
                <w:bCs/>
                <w:sz w:val="18"/>
                <w:szCs w:val="18"/>
                <w:lang w:eastAsia="en-US"/>
              </w:rPr>
            </w:pPr>
            <w:r w:rsidRPr="00281327">
              <w:rPr>
                <w:rFonts w:ascii="Arial" w:eastAsia="Cambria" w:hAnsi="Arial" w:cs="Arial"/>
                <w:b/>
                <w:bCs/>
                <w:sz w:val="18"/>
                <w:szCs w:val="18"/>
                <w:lang w:eastAsia="en-US"/>
              </w:rPr>
              <w:t>Promoción de la Igualdad de Género</w:t>
            </w:r>
          </w:p>
          <w:p w:rsidR="00281327" w:rsidRDefault="00281327" w:rsidP="00281327">
            <w:pPr>
              <w:autoSpaceDE w:val="0"/>
              <w:autoSpaceDN w:val="0"/>
              <w:adjustRightInd w:val="0"/>
              <w:jc w:val="center"/>
              <w:rPr>
                <w:rFonts w:ascii="Arial" w:eastAsia="Cambria" w:hAnsi="Arial" w:cs="Arial"/>
                <w:bCs/>
                <w:sz w:val="18"/>
                <w:szCs w:val="18"/>
                <w:lang w:eastAsia="en-US"/>
              </w:rPr>
            </w:pPr>
            <w:r w:rsidRPr="00281327">
              <w:rPr>
                <w:rFonts w:ascii="Arial" w:eastAsia="Cambria" w:hAnsi="Arial" w:cs="Arial"/>
                <w:bCs/>
                <w:sz w:val="18"/>
                <w:szCs w:val="18"/>
                <w:lang w:eastAsia="en-US"/>
              </w:rPr>
              <w:t>Compromiso de asignar para la ejecución del contrato entre un 40% y un 60% de mujeres en puestos de responsabilidad que se concreten en tareas de gestión de equipos o tareas de coordinación técnico-administrativas relacionadas con la ejecución del contrato</w:t>
            </w:r>
          </w:p>
          <w:p w:rsidR="00227275" w:rsidRPr="00281327" w:rsidRDefault="00227275" w:rsidP="00281327">
            <w:pPr>
              <w:autoSpaceDE w:val="0"/>
              <w:autoSpaceDN w:val="0"/>
              <w:adjustRightInd w:val="0"/>
              <w:jc w:val="center"/>
              <w:rPr>
                <w:rFonts w:ascii="Arial" w:eastAsia="Cambria" w:hAnsi="Arial" w:cs="Arial"/>
                <w:bCs/>
                <w:sz w:val="18"/>
                <w:szCs w:val="18"/>
                <w:lang w:eastAsia="en-US"/>
              </w:rPr>
            </w:pPr>
          </w:p>
        </w:tc>
        <w:tc>
          <w:tcPr>
            <w:tcW w:w="4322" w:type="dxa"/>
            <w:shd w:val="clear" w:color="auto" w:fill="auto"/>
          </w:tcPr>
          <w:p w:rsidR="00281327" w:rsidRPr="00281327" w:rsidRDefault="00281327" w:rsidP="00281327">
            <w:pPr>
              <w:spacing w:after="60" w:line="240" w:lineRule="atLeast"/>
              <w:jc w:val="both"/>
              <w:rPr>
                <w:rFonts w:ascii="Arial" w:eastAsia="Cambria" w:hAnsi="Arial" w:cs="Arial"/>
                <w:sz w:val="18"/>
                <w:szCs w:val="18"/>
                <w:lang w:eastAsia="en-US"/>
              </w:rPr>
            </w:pPr>
          </w:p>
          <w:p w:rsidR="00281327" w:rsidRPr="00281327" w:rsidRDefault="00281327" w:rsidP="00281327">
            <w:pPr>
              <w:spacing w:after="60" w:line="240" w:lineRule="atLeast"/>
              <w:jc w:val="both"/>
              <w:rPr>
                <w:rFonts w:ascii="Arial" w:eastAsia="Cambria" w:hAnsi="Arial" w:cs="Arial"/>
                <w:sz w:val="18"/>
                <w:szCs w:val="18"/>
                <w:lang w:eastAsia="en-US"/>
              </w:rPr>
            </w:pPr>
            <w:r w:rsidRPr="00281327">
              <w:rPr>
                <w:rFonts w:ascii="Arial" w:eastAsia="Cambria" w:hAnsi="Arial" w:cs="Arial"/>
                <w:sz w:val="18"/>
                <w:szCs w:val="18"/>
                <w:lang w:eastAsia="en-US"/>
              </w:rPr>
              <w:t>Deberá aportarse declaración firmada por la persona responsable de la empresa donde se explicite dicho compromiso.</w:t>
            </w:r>
          </w:p>
        </w:tc>
      </w:tr>
      <w:tr w:rsidR="00281327" w:rsidRPr="00281327" w:rsidTr="00177344">
        <w:tc>
          <w:tcPr>
            <w:tcW w:w="4322" w:type="dxa"/>
            <w:shd w:val="clear" w:color="auto" w:fill="auto"/>
          </w:tcPr>
          <w:p w:rsidR="00227275" w:rsidRDefault="00227275" w:rsidP="00281327">
            <w:pPr>
              <w:autoSpaceDE w:val="0"/>
              <w:autoSpaceDN w:val="0"/>
              <w:adjustRightInd w:val="0"/>
              <w:jc w:val="center"/>
              <w:rPr>
                <w:rFonts w:ascii="Arial" w:eastAsia="Cambria" w:hAnsi="Arial" w:cs="Arial"/>
                <w:b/>
                <w:bCs/>
                <w:sz w:val="18"/>
                <w:szCs w:val="18"/>
                <w:lang w:eastAsia="en-US"/>
              </w:rPr>
            </w:pPr>
          </w:p>
          <w:p w:rsidR="00281327" w:rsidRPr="00281327" w:rsidRDefault="00281327" w:rsidP="00281327">
            <w:pPr>
              <w:autoSpaceDE w:val="0"/>
              <w:autoSpaceDN w:val="0"/>
              <w:adjustRightInd w:val="0"/>
              <w:jc w:val="center"/>
              <w:rPr>
                <w:rFonts w:ascii="Arial" w:eastAsia="Cambria" w:hAnsi="Arial" w:cs="Arial"/>
                <w:b/>
                <w:bCs/>
                <w:sz w:val="18"/>
                <w:szCs w:val="18"/>
                <w:lang w:eastAsia="en-US"/>
              </w:rPr>
            </w:pPr>
            <w:r w:rsidRPr="00281327">
              <w:rPr>
                <w:rFonts w:ascii="Arial" w:eastAsia="Cambria" w:hAnsi="Arial" w:cs="Arial"/>
                <w:b/>
                <w:bCs/>
                <w:sz w:val="18"/>
                <w:szCs w:val="18"/>
                <w:lang w:eastAsia="en-US"/>
              </w:rPr>
              <w:t>Promoción de la Igualdad de Género</w:t>
            </w:r>
          </w:p>
          <w:p w:rsidR="00281327" w:rsidRDefault="00281327" w:rsidP="00281327">
            <w:pPr>
              <w:autoSpaceDE w:val="0"/>
              <w:autoSpaceDN w:val="0"/>
              <w:adjustRightInd w:val="0"/>
              <w:jc w:val="center"/>
              <w:rPr>
                <w:rFonts w:ascii="Arial" w:eastAsia="Cambria" w:hAnsi="Arial" w:cs="Arial"/>
                <w:bCs/>
                <w:sz w:val="18"/>
                <w:szCs w:val="18"/>
                <w:lang w:eastAsia="en-US"/>
              </w:rPr>
            </w:pPr>
            <w:r w:rsidRPr="00281327">
              <w:rPr>
                <w:rFonts w:ascii="Arial" w:eastAsia="Cambria" w:hAnsi="Arial" w:cs="Arial"/>
                <w:bCs/>
                <w:sz w:val="18"/>
                <w:szCs w:val="18"/>
                <w:lang w:eastAsia="en-US"/>
              </w:rPr>
              <w:t>Compromiso de la empresa de impartir al menos 10 horas anuales de formación en materia de igualdad a la plantilla que ejecuta el contrato.</w:t>
            </w:r>
          </w:p>
          <w:p w:rsidR="00227275" w:rsidRPr="00281327" w:rsidRDefault="00227275" w:rsidP="00281327">
            <w:pPr>
              <w:autoSpaceDE w:val="0"/>
              <w:autoSpaceDN w:val="0"/>
              <w:adjustRightInd w:val="0"/>
              <w:jc w:val="center"/>
              <w:rPr>
                <w:rFonts w:ascii="Arial" w:eastAsia="Cambria" w:hAnsi="Arial" w:cs="Arial"/>
                <w:bCs/>
                <w:sz w:val="18"/>
                <w:szCs w:val="18"/>
                <w:lang w:eastAsia="en-US"/>
              </w:rPr>
            </w:pPr>
          </w:p>
        </w:tc>
        <w:tc>
          <w:tcPr>
            <w:tcW w:w="4322" w:type="dxa"/>
            <w:shd w:val="clear" w:color="auto" w:fill="auto"/>
          </w:tcPr>
          <w:p w:rsidR="00281327" w:rsidRPr="00281327" w:rsidRDefault="00281327" w:rsidP="00281327">
            <w:pPr>
              <w:ind w:hanging="15"/>
              <w:jc w:val="both"/>
              <w:rPr>
                <w:rFonts w:ascii="Arial" w:eastAsia="Cambria" w:hAnsi="Arial" w:cs="Arial"/>
                <w:sz w:val="18"/>
                <w:szCs w:val="18"/>
                <w:lang w:eastAsia="en-US"/>
              </w:rPr>
            </w:pPr>
          </w:p>
          <w:p w:rsidR="009E1F10" w:rsidRDefault="009E1F10" w:rsidP="00281327">
            <w:pPr>
              <w:ind w:hanging="15"/>
              <w:jc w:val="both"/>
              <w:rPr>
                <w:rFonts w:ascii="Arial" w:eastAsia="Cambria" w:hAnsi="Arial" w:cs="Arial"/>
                <w:sz w:val="18"/>
                <w:szCs w:val="18"/>
                <w:lang w:eastAsia="en-US"/>
              </w:rPr>
            </w:pPr>
          </w:p>
          <w:p w:rsidR="00281327" w:rsidRPr="00281327" w:rsidRDefault="00281327" w:rsidP="00281327">
            <w:pPr>
              <w:ind w:hanging="15"/>
              <w:jc w:val="both"/>
              <w:rPr>
                <w:rFonts w:ascii="Arial" w:eastAsia="Cambria" w:hAnsi="Arial" w:cs="Arial"/>
                <w:sz w:val="18"/>
                <w:szCs w:val="18"/>
                <w:lang w:eastAsia="en-US"/>
              </w:rPr>
            </w:pPr>
            <w:r w:rsidRPr="00281327">
              <w:rPr>
                <w:rFonts w:ascii="Arial" w:eastAsia="Cambria" w:hAnsi="Arial" w:cs="Arial"/>
                <w:sz w:val="18"/>
                <w:szCs w:val="18"/>
                <w:lang w:eastAsia="en-US"/>
              </w:rPr>
              <w:t>En caso afirmativo adjuntar compromiso conforme al Anexo XII</w:t>
            </w:r>
          </w:p>
          <w:p w:rsidR="00281327" w:rsidRPr="00281327" w:rsidRDefault="00281327" w:rsidP="00281327">
            <w:pPr>
              <w:ind w:hanging="15"/>
              <w:jc w:val="both"/>
              <w:rPr>
                <w:rFonts w:ascii="Arial" w:eastAsia="Cambria" w:hAnsi="Arial" w:cs="Arial"/>
                <w:sz w:val="18"/>
                <w:szCs w:val="18"/>
                <w:lang w:eastAsia="en-US"/>
              </w:rPr>
            </w:pPr>
          </w:p>
          <w:p w:rsidR="00281327" w:rsidRPr="00281327" w:rsidRDefault="00281327" w:rsidP="00281327">
            <w:pPr>
              <w:ind w:hanging="15"/>
              <w:jc w:val="both"/>
              <w:rPr>
                <w:rFonts w:ascii="Arial" w:eastAsia="Cambria" w:hAnsi="Arial" w:cs="Arial"/>
                <w:sz w:val="18"/>
                <w:szCs w:val="18"/>
                <w:lang w:eastAsia="en-US"/>
              </w:rPr>
            </w:pPr>
          </w:p>
        </w:tc>
      </w:tr>
      <w:tr w:rsidR="00281327" w:rsidRPr="00281327" w:rsidTr="00177344">
        <w:tc>
          <w:tcPr>
            <w:tcW w:w="4322" w:type="dxa"/>
            <w:shd w:val="clear" w:color="auto" w:fill="auto"/>
          </w:tcPr>
          <w:p w:rsidR="00227275" w:rsidRDefault="00227275" w:rsidP="00281327">
            <w:pPr>
              <w:autoSpaceDE w:val="0"/>
              <w:autoSpaceDN w:val="0"/>
              <w:adjustRightInd w:val="0"/>
              <w:jc w:val="center"/>
              <w:rPr>
                <w:rFonts w:ascii="Arial" w:eastAsia="Cambria" w:hAnsi="Arial" w:cs="Arial"/>
                <w:b/>
                <w:bCs/>
                <w:sz w:val="18"/>
                <w:szCs w:val="18"/>
                <w:lang w:eastAsia="en-US"/>
              </w:rPr>
            </w:pPr>
          </w:p>
          <w:p w:rsidR="00281327" w:rsidRPr="00281327" w:rsidRDefault="00281327" w:rsidP="00281327">
            <w:pPr>
              <w:autoSpaceDE w:val="0"/>
              <w:autoSpaceDN w:val="0"/>
              <w:adjustRightInd w:val="0"/>
              <w:jc w:val="center"/>
              <w:rPr>
                <w:rFonts w:ascii="Arial" w:eastAsia="Cambria" w:hAnsi="Arial" w:cs="Arial"/>
                <w:b/>
                <w:bCs/>
                <w:sz w:val="18"/>
                <w:szCs w:val="18"/>
                <w:lang w:eastAsia="en-US"/>
              </w:rPr>
            </w:pPr>
            <w:r w:rsidRPr="00281327">
              <w:rPr>
                <w:rFonts w:ascii="Arial" w:eastAsia="Cambria" w:hAnsi="Arial" w:cs="Arial"/>
                <w:b/>
                <w:bCs/>
                <w:sz w:val="18"/>
                <w:szCs w:val="18"/>
                <w:lang w:eastAsia="en-US"/>
              </w:rPr>
              <w:t>Promoción de la Igualdad de Género</w:t>
            </w:r>
          </w:p>
          <w:p w:rsidR="00281327" w:rsidRDefault="00281327" w:rsidP="00281327">
            <w:pPr>
              <w:autoSpaceDE w:val="0"/>
              <w:autoSpaceDN w:val="0"/>
              <w:adjustRightInd w:val="0"/>
              <w:jc w:val="center"/>
              <w:rPr>
                <w:rFonts w:ascii="Arial" w:eastAsia="Cambria" w:hAnsi="Arial" w:cs="Arial"/>
                <w:bCs/>
                <w:sz w:val="18"/>
                <w:szCs w:val="18"/>
                <w:lang w:eastAsia="en-US"/>
              </w:rPr>
            </w:pPr>
            <w:r w:rsidRPr="00281327">
              <w:rPr>
                <w:rFonts w:ascii="Arial" w:eastAsia="Cambria" w:hAnsi="Arial" w:cs="Arial"/>
                <w:bCs/>
                <w:sz w:val="18"/>
                <w:szCs w:val="18"/>
                <w:lang w:eastAsia="en-US"/>
              </w:rPr>
              <w:t>Marca de excelencia en igualdad de género o reconocimiento de entidad colaboradora para la igualdad de mujeres y hombres otorgado por una administración pública.</w:t>
            </w:r>
          </w:p>
          <w:p w:rsidR="00227275" w:rsidRPr="00281327" w:rsidRDefault="00227275" w:rsidP="00281327">
            <w:pPr>
              <w:autoSpaceDE w:val="0"/>
              <w:autoSpaceDN w:val="0"/>
              <w:adjustRightInd w:val="0"/>
              <w:jc w:val="center"/>
              <w:rPr>
                <w:rFonts w:ascii="Arial" w:eastAsia="Cambria" w:hAnsi="Arial" w:cs="Arial"/>
                <w:bCs/>
                <w:sz w:val="18"/>
                <w:szCs w:val="18"/>
                <w:lang w:eastAsia="en-US"/>
              </w:rPr>
            </w:pPr>
          </w:p>
        </w:tc>
        <w:tc>
          <w:tcPr>
            <w:tcW w:w="4322" w:type="dxa"/>
            <w:shd w:val="clear" w:color="auto" w:fill="auto"/>
          </w:tcPr>
          <w:p w:rsidR="009E1F10" w:rsidRDefault="009E1F10" w:rsidP="00281327">
            <w:pPr>
              <w:spacing w:after="60" w:line="240" w:lineRule="atLeast"/>
              <w:jc w:val="both"/>
              <w:rPr>
                <w:rFonts w:ascii="Arial" w:eastAsia="Cambria" w:hAnsi="Arial" w:cs="Arial"/>
                <w:sz w:val="18"/>
                <w:szCs w:val="18"/>
                <w:lang w:eastAsia="en-US"/>
              </w:rPr>
            </w:pPr>
          </w:p>
          <w:p w:rsidR="00281327" w:rsidRPr="00281327" w:rsidRDefault="00281327" w:rsidP="00281327">
            <w:pPr>
              <w:spacing w:after="60" w:line="240" w:lineRule="atLeast"/>
              <w:jc w:val="both"/>
              <w:rPr>
                <w:rFonts w:ascii="Arial" w:eastAsia="Cambria" w:hAnsi="Arial" w:cs="Arial"/>
                <w:sz w:val="18"/>
                <w:szCs w:val="18"/>
                <w:lang w:eastAsia="en-US"/>
              </w:rPr>
            </w:pPr>
            <w:r w:rsidRPr="00281327">
              <w:rPr>
                <w:rFonts w:ascii="Arial" w:eastAsia="Cambria" w:hAnsi="Arial" w:cs="Arial"/>
                <w:sz w:val="18"/>
                <w:szCs w:val="18"/>
                <w:lang w:eastAsia="en-US"/>
              </w:rPr>
              <w:t>En caso afirmativo adjuntar compromiso conforme al Anexo XII.</w:t>
            </w:r>
          </w:p>
        </w:tc>
      </w:tr>
    </w:tbl>
    <w:p w:rsidR="00281327" w:rsidRPr="00281327" w:rsidRDefault="00281327" w:rsidP="00281327">
      <w:pPr>
        <w:jc w:val="both"/>
        <w:rPr>
          <w:rFonts w:ascii="Arial" w:eastAsia="Cambria" w:hAnsi="Arial" w:cs="Arial"/>
          <w:b/>
          <w:szCs w:val="22"/>
          <w:lang w:eastAsia="en-US"/>
        </w:rPr>
      </w:pPr>
    </w:p>
    <w:tbl>
      <w:tblPr>
        <w:tblStyle w:val="Tablaconcuadrcula"/>
        <w:tblW w:w="0" w:type="auto"/>
        <w:tblLook w:val="04A0" w:firstRow="1" w:lastRow="0" w:firstColumn="1" w:lastColumn="0" w:noHBand="0" w:noVBand="1"/>
      </w:tblPr>
      <w:tblGrid>
        <w:gridCol w:w="4322"/>
        <w:gridCol w:w="4322"/>
      </w:tblGrid>
      <w:tr w:rsidR="009E1F10" w:rsidRPr="00227275" w:rsidTr="005768F1">
        <w:tc>
          <w:tcPr>
            <w:tcW w:w="4322" w:type="dxa"/>
          </w:tcPr>
          <w:p w:rsidR="009E1F10" w:rsidRDefault="009E1F10" w:rsidP="005768F1">
            <w:pPr>
              <w:jc w:val="center"/>
              <w:rPr>
                <w:rFonts w:ascii="Arial" w:hAnsi="Arial" w:cs="Arial"/>
                <w:b/>
                <w:sz w:val="18"/>
                <w:szCs w:val="18"/>
              </w:rPr>
            </w:pPr>
          </w:p>
          <w:p w:rsidR="009E1F10" w:rsidRDefault="009E1F10" w:rsidP="005768F1">
            <w:pPr>
              <w:jc w:val="center"/>
              <w:rPr>
                <w:rFonts w:ascii="Arial" w:hAnsi="Arial" w:cs="Arial"/>
                <w:b/>
                <w:sz w:val="18"/>
                <w:szCs w:val="18"/>
              </w:rPr>
            </w:pPr>
            <w:r w:rsidRPr="00227275">
              <w:rPr>
                <w:rFonts w:ascii="Arial" w:hAnsi="Arial" w:cs="Arial"/>
                <w:b/>
                <w:sz w:val="18"/>
                <w:szCs w:val="18"/>
              </w:rPr>
              <w:t>Etiquetas ecológicas</w:t>
            </w:r>
          </w:p>
          <w:p w:rsidR="009E1F10" w:rsidRDefault="009E1F10" w:rsidP="005768F1">
            <w:pPr>
              <w:jc w:val="center"/>
              <w:rPr>
                <w:rFonts w:ascii="Arial" w:hAnsi="Arial" w:cs="Arial"/>
                <w:sz w:val="18"/>
                <w:szCs w:val="18"/>
              </w:rPr>
            </w:pPr>
            <w:r w:rsidRPr="00227275">
              <w:rPr>
                <w:rFonts w:ascii="Arial" w:hAnsi="Arial" w:cs="Arial"/>
                <w:sz w:val="18"/>
                <w:szCs w:val="18"/>
              </w:rPr>
              <w:t>Compromiso por parte de las empresas licitadoras de que éstas</w:t>
            </w:r>
            <w:r>
              <w:t xml:space="preserve"> </w:t>
            </w:r>
            <w:r>
              <w:rPr>
                <w:rFonts w:ascii="Arial" w:hAnsi="Arial" w:cs="Arial"/>
                <w:sz w:val="18"/>
                <w:szCs w:val="18"/>
              </w:rPr>
              <w:t>disponen</w:t>
            </w:r>
            <w:r w:rsidRPr="00227275">
              <w:rPr>
                <w:rFonts w:ascii="Arial" w:hAnsi="Arial" w:cs="Arial"/>
                <w:sz w:val="18"/>
                <w:szCs w:val="18"/>
              </w:rPr>
              <w:t xml:space="preserve"> de alguna etiqueta ecológica</w:t>
            </w:r>
            <w:r>
              <w:rPr>
                <w:rFonts w:ascii="Arial" w:hAnsi="Arial" w:cs="Arial"/>
                <w:sz w:val="18"/>
                <w:szCs w:val="18"/>
              </w:rPr>
              <w:t>.</w:t>
            </w:r>
          </w:p>
          <w:p w:rsidR="009E1F10" w:rsidRPr="00227275" w:rsidRDefault="009E1F10" w:rsidP="005768F1">
            <w:pPr>
              <w:jc w:val="center"/>
              <w:rPr>
                <w:rFonts w:ascii="Arial" w:hAnsi="Arial" w:cs="Arial"/>
                <w:sz w:val="18"/>
                <w:szCs w:val="18"/>
              </w:rPr>
            </w:pPr>
          </w:p>
        </w:tc>
        <w:tc>
          <w:tcPr>
            <w:tcW w:w="4322" w:type="dxa"/>
          </w:tcPr>
          <w:p w:rsidR="009E1F10" w:rsidRDefault="009E1F10" w:rsidP="005768F1">
            <w:pPr>
              <w:jc w:val="both"/>
              <w:rPr>
                <w:rFonts w:ascii="Arial" w:hAnsi="Arial" w:cs="Arial"/>
                <w:sz w:val="18"/>
                <w:szCs w:val="18"/>
              </w:rPr>
            </w:pPr>
          </w:p>
          <w:p w:rsidR="009E1F10" w:rsidRDefault="009E1F10" w:rsidP="005768F1">
            <w:pPr>
              <w:jc w:val="both"/>
              <w:rPr>
                <w:rFonts w:ascii="Arial" w:hAnsi="Arial" w:cs="Arial"/>
                <w:sz w:val="18"/>
                <w:szCs w:val="18"/>
              </w:rPr>
            </w:pPr>
          </w:p>
          <w:p w:rsidR="009E1F10" w:rsidRPr="00227275" w:rsidRDefault="009E1F10" w:rsidP="005768F1">
            <w:pPr>
              <w:jc w:val="both"/>
              <w:rPr>
                <w:rFonts w:ascii="Arial" w:hAnsi="Arial" w:cs="Arial"/>
                <w:sz w:val="18"/>
                <w:szCs w:val="18"/>
              </w:rPr>
            </w:pPr>
            <w:r w:rsidRPr="00227275">
              <w:rPr>
                <w:rFonts w:ascii="Arial" w:hAnsi="Arial" w:cs="Arial"/>
                <w:sz w:val="18"/>
                <w:szCs w:val="18"/>
              </w:rPr>
              <w:t>En caso afirmativo adjuntar compromiso conforme al Anexo XI</w:t>
            </w:r>
            <w:r>
              <w:rPr>
                <w:rFonts w:ascii="Arial" w:hAnsi="Arial" w:cs="Arial"/>
                <w:sz w:val="18"/>
                <w:szCs w:val="18"/>
              </w:rPr>
              <w:t>V</w:t>
            </w:r>
          </w:p>
        </w:tc>
      </w:tr>
    </w:tbl>
    <w:p w:rsidR="00281327" w:rsidRDefault="00281327" w:rsidP="00281327">
      <w:pPr>
        <w:jc w:val="both"/>
        <w:rPr>
          <w:rFonts w:ascii="Arial" w:eastAsia="Cambria" w:hAnsi="Arial" w:cs="Arial"/>
          <w:b/>
          <w:szCs w:val="22"/>
          <w:lang w:eastAsia="en-US"/>
        </w:rPr>
      </w:pPr>
    </w:p>
    <w:p w:rsidR="009E1F10" w:rsidRDefault="009E1F10" w:rsidP="00281327">
      <w:pPr>
        <w:jc w:val="both"/>
        <w:rPr>
          <w:rFonts w:ascii="Arial" w:eastAsia="Cambria" w:hAnsi="Arial" w:cs="Arial"/>
          <w:b/>
          <w:szCs w:val="22"/>
          <w:lang w:eastAsia="en-US"/>
        </w:rPr>
      </w:pPr>
    </w:p>
    <w:p w:rsidR="009E1F10" w:rsidRPr="00281327" w:rsidRDefault="009E1F10" w:rsidP="00281327">
      <w:pPr>
        <w:jc w:val="both"/>
        <w:rPr>
          <w:rFonts w:ascii="Arial" w:eastAsia="Cambria" w:hAnsi="Arial" w:cs="Arial"/>
          <w:b/>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252"/>
      </w:tblGrid>
      <w:tr w:rsidR="00281327" w:rsidRPr="00281327" w:rsidTr="00177344">
        <w:tc>
          <w:tcPr>
            <w:tcW w:w="4361" w:type="dxa"/>
            <w:shd w:val="clear" w:color="auto" w:fill="auto"/>
          </w:tcPr>
          <w:p w:rsidR="00227275" w:rsidRDefault="00227275" w:rsidP="00281327">
            <w:pPr>
              <w:autoSpaceDE w:val="0"/>
              <w:autoSpaceDN w:val="0"/>
              <w:adjustRightInd w:val="0"/>
              <w:jc w:val="center"/>
              <w:rPr>
                <w:rFonts w:ascii="Arial" w:eastAsia="Cambria" w:hAnsi="Arial" w:cs="Arial"/>
                <w:b/>
                <w:bCs/>
                <w:sz w:val="18"/>
                <w:szCs w:val="18"/>
                <w:lang w:eastAsia="en-US"/>
              </w:rPr>
            </w:pPr>
          </w:p>
          <w:p w:rsidR="00281327" w:rsidRPr="00281327" w:rsidRDefault="00281327" w:rsidP="00281327">
            <w:pPr>
              <w:autoSpaceDE w:val="0"/>
              <w:autoSpaceDN w:val="0"/>
              <w:adjustRightInd w:val="0"/>
              <w:jc w:val="center"/>
              <w:rPr>
                <w:rFonts w:ascii="Arial" w:eastAsia="Cambria" w:hAnsi="Arial" w:cs="Arial"/>
                <w:b/>
                <w:bCs/>
                <w:sz w:val="18"/>
                <w:szCs w:val="18"/>
                <w:lang w:eastAsia="en-US"/>
              </w:rPr>
            </w:pPr>
            <w:r w:rsidRPr="00281327">
              <w:rPr>
                <w:rFonts w:ascii="Arial" w:eastAsia="Cambria" w:hAnsi="Arial" w:cs="Arial"/>
                <w:b/>
                <w:bCs/>
                <w:sz w:val="18"/>
                <w:szCs w:val="18"/>
                <w:lang w:eastAsia="en-US"/>
              </w:rPr>
              <w:t>Responsabilidad Social Empresarial</w:t>
            </w:r>
          </w:p>
          <w:p w:rsidR="00281327" w:rsidRDefault="00227275" w:rsidP="00281327">
            <w:pPr>
              <w:autoSpaceDE w:val="0"/>
              <w:autoSpaceDN w:val="0"/>
              <w:adjustRightInd w:val="0"/>
              <w:jc w:val="center"/>
              <w:rPr>
                <w:rFonts w:ascii="Arial" w:eastAsia="Cambria" w:hAnsi="Arial" w:cs="Arial"/>
                <w:sz w:val="18"/>
                <w:szCs w:val="18"/>
                <w:lang w:eastAsia="en-US"/>
              </w:rPr>
            </w:pPr>
            <w:r>
              <w:rPr>
                <w:rFonts w:ascii="Arial" w:eastAsia="Cambria" w:hAnsi="Arial" w:cs="Arial"/>
                <w:sz w:val="18"/>
                <w:szCs w:val="18"/>
                <w:lang w:eastAsia="en-US"/>
              </w:rPr>
              <w:t>Compromiso</w:t>
            </w:r>
            <w:r w:rsidR="00281327" w:rsidRPr="00281327">
              <w:rPr>
                <w:rFonts w:ascii="Arial" w:eastAsia="Cambria" w:hAnsi="Arial" w:cs="Arial"/>
                <w:sz w:val="18"/>
                <w:szCs w:val="18"/>
                <w:lang w:eastAsia="en-US"/>
              </w:rPr>
              <w:t xml:space="preserve"> por parte de las empresas licitadoras de que éstas hayan superado algún proceso de certificación en materia de responsabilidad social empresarial.</w:t>
            </w:r>
          </w:p>
          <w:p w:rsidR="00227275" w:rsidRPr="00281327" w:rsidRDefault="00227275" w:rsidP="00281327">
            <w:pPr>
              <w:autoSpaceDE w:val="0"/>
              <w:autoSpaceDN w:val="0"/>
              <w:adjustRightInd w:val="0"/>
              <w:jc w:val="center"/>
              <w:rPr>
                <w:rFonts w:ascii="Arial" w:eastAsia="Cambria" w:hAnsi="Arial" w:cs="Arial"/>
                <w:sz w:val="18"/>
                <w:szCs w:val="18"/>
                <w:lang w:eastAsia="en-US"/>
              </w:rPr>
            </w:pPr>
          </w:p>
        </w:tc>
        <w:tc>
          <w:tcPr>
            <w:tcW w:w="4252" w:type="dxa"/>
            <w:shd w:val="clear" w:color="auto" w:fill="auto"/>
          </w:tcPr>
          <w:p w:rsidR="009E1F10" w:rsidRDefault="009E1F10" w:rsidP="00281327">
            <w:pPr>
              <w:spacing w:after="60" w:line="240" w:lineRule="atLeast"/>
              <w:jc w:val="both"/>
              <w:rPr>
                <w:rFonts w:ascii="Arial" w:eastAsia="Cambria" w:hAnsi="Arial" w:cs="Arial"/>
                <w:sz w:val="18"/>
                <w:szCs w:val="18"/>
                <w:lang w:eastAsia="en-US"/>
              </w:rPr>
            </w:pPr>
          </w:p>
          <w:p w:rsidR="009E1F10" w:rsidRDefault="009E1F10" w:rsidP="00281327">
            <w:pPr>
              <w:spacing w:after="60" w:line="240" w:lineRule="atLeast"/>
              <w:jc w:val="both"/>
              <w:rPr>
                <w:rFonts w:ascii="Arial" w:eastAsia="Cambria" w:hAnsi="Arial" w:cs="Arial"/>
                <w:sz w:val="18"/>
                <w:szCs w:val="18"/>
                <w:lang w:eastAsia="en-US"/>
              </w:rPr>
            </w:pPr>
          </w:p>
          <w:p w:rsidR="00281327" w:rsidRPr="00281327" w:rsidRDefault="00281327" w:rsidP="00281327">
            <w:pPr>
              <w:spacing w:after="60" w:line="240" w:lineRule="atLeast"/>
              <w:jc w:val="both"/>
              <w:rPr>
                <w:rFonts w:ascii="Arial" w:eastAsia="Cambria" w:hAnsi="Arial" w:cs="Arial"/>
                <w:sz w:val="18"/>
                <w:szCs w:val="18"/>
                <w:lang w:eastAsia="en-US"/>
              </w:rPr>
            </w:pPr>
            <w:r w:rsidRPr="00281327">
              <w:rPr>
                <w:rFonts w:ascii="Arial" w:eastAsia="Cambria" w:hAnsi="Arial" w:cs="Arial"/>
                <w:sz w:val="18"/>
                <w:szCs w:val="18"/>
                <w:lang w:eastAsia="en-US"/>
              </w:rPr>
              <w:t xml:space="preserve">En caso afirmativo adjuntar compromiso conforme al Anexo XIII </w:t>
            </w:r>
          </w:p>
          <w:p w:rsidR="00281327" w:rsidRPr="00281327" w:rsidRDefault="00281327" w:rsidP="00281327">
            <w:pPr>
              <w:spacing w:after="60" w:line="240" w:lineRule="atLeast"/>
              <w:jc w:val="both"/>
              <w:rPr>
                <w:rFonts w:ascii="Arial" w:eastAsia="Cambria" w:hAnsi="Arial" w:cs="Arial"/>
                <w:sz w:val="18"/>
                <w:szCs w:val="18"/>
                <w:lang w:eastAsia="en-US"/>
              </w:rPr>
            </w:pPr>
          </w:p>
          <w:p w:rsidR="00281327" w:rsidRPr="00281327" w:rsidRDefault="00281327" w:rsidP="00281327">
            <w:pPr>
              <w:spacing w:after="60" w:line="240" w:lineRule="atLeast"/>
              <w:jc w:val="both"/>
              <w:rPr>
                <w:rFonts w:ascii="Arial" w:eastAsia="Cambria" w:hAnsi="Arial" w:cs="Arial"/>
                <w:sz w:val="18"/>
                <w:szCs w:val="18"/>
                <w:lang w:eastAsia="en-US"/>
              </w:rPr>
            </w:pPr>
          </w:p>
        </w:tc>
      </w:tr>
    </w:tbl>
    <w:p w:rsidR="00367F2F" w:rsidRPr="00281327" w:rsidRDefault="00367F2F" w:rsidP="0010148B">
      <w:pPr>
        <w:spacing w:after="60" w:line="240" w:lineRule="atLeast"/>
        <w:rPr>
          <w:rFonts w:ascii="Arial" w:hAnsi="Arial" w:cs="Arial"/>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Ttulo1"/>
        <w:spacing w:before="0" w:line="240" w:lineRule="atLeast"/>
        <w:jc w:val="center"/>
        <w:rPr>
          <w:sz w:val="22"/>
          <w:szCs w:val="22"/>
        </w:rPr>
      </w:pPr>
      <w:r w:rsidRPr="006918E8">
        <w:br w:type="page"/>
      </w:r>
      <w:bookmarkStart w:id="388" w:name="Anx_10"/>
      <w:bookmarkStart w:id="389" w:name="_Toc24615683"/>
      <w:r w:rsidRPr="006918E8">
        <w:rPr>
          <w:sz w:val="22"/>
          <w:szCs w:val="22"/>
        </w:rPr>
        <w:t>ANEXO X</w:t>
      </w:r>
      <w:bookmarkEnd w:id="388"/>
      <w:r>
        <w:rPr>
          <w:sz w:val="22"/>
          <w:szCs w:val="22"/>
        </w:rPr>
        <w:t>.-</w:t>
      </w:r>
      <w:r w:rsidRPr="006918E8">
        <w:rPr>
          <w:sz w:val="22"/>
          <w:szCs w:val="22"/>
        </w:rPr>
        <w:t xml:space="preserve"> PROPUESTA DE SISTEMA DE EVALUACIÓN DE LOS CRITERIOS DE ADJUDICACIÓN Y LAS CONDICIONES ESPECIALES DE EJECUCIÓN DE CARÁCTER SOCIAL</w:t>
      </w:r>
      <w:bookmarkEnd w:id="382"/>
      <w:bookmarkEnd w:id="383"/>
      <w:bookmarkEnd w:id="384"/>
      <w:bookmarkEnd w:id="385"/>
      <w:bookmarkEnd w:id="386"/>
      <w:bookmarkEnd w:id="387"/>
      <w:bookmarkEnd w:id="389"/>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367F2F" w:rsidRPr="00CD4AFC" w:rsidRDefault="00367F2F" w:rsidP="00DC3B2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367F2F" w:rsidRPr="00CD4AFC" w:rsidRDefault="00367F2F" w:rsidP="00DC3B2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DC3B2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DC3B2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DC3B2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DC3B2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DC3B2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CD4AFC">
        <w:rPr>
          <w:rFonts w:ascii="Arial" w:hAnsi="Arial" w:cs="Arial"/>
        </w:rPr>
        <w:t>sociocomunitarios</w:t>
      </w:r>
      <w:proofErr w:type="spellEnd"/>
      <w:r w:rsidRPr="00CD4AFC">
        <w:rPr>
          <w:rFonts w:ascii="Arial" w:hAnsi="Arial"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CD4AFC" w:rsidRDefault="00367F2F" w:rsidP="00DC3B2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DC3B2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CD4AFC" w:rsidRDefault="00367F2F" w:rsidP="00DC3B2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DC3B2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Default="00367F2F" w:rsidP="00DC3B2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Pr>
          <w:rFonts w:ascii="Arial" w:hAnsi="Arial" w:cs="Arial"/>
        </w:rPr>
        <w:t>.</w:t>
      </w:r>
      <w:r w:rsidRPr="00CD4AFC">
        <w:rPr>
          <w:rFonts w:ascii="Arial" w:hAnsi="Arial" w:cs="Arial"/>
        </w:rPr>
        <w:t xml:space="preserve">) estimado con dichos criterios es </w:t>
      </w:r>
      <w:proofErr w:type="gramStart"/>
      <w:r w:rsidRPr="00CD4AFC">
        <w:rPr>
          <w:rFonts w:ascii="Arial" w:hAnsi="Arial" w:cs="Arial"/>
        </w:rPr>
        <w:t>de …</w:t>
      </w:r>
      <w:proofErr w:type="gramEnd"/>
      <w:r w:rsidRPr="00CD4AFC">
        <w:rPr>
          <w:rFonts w:ascii="Arial" w:hAnsi="Arial" w:cs="Arial"/>
        </w:rPr>
        <w:t xml:space="preserve"> (indicar número), y se estima un impacto de alcance a … (indicar número de) personas.</w:t>
      </w: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Default="00281327" w:rsidP="00281327">
      <w:pPr>
        <w:tabs>
          <w:tab w:val="left" w:pos="426"/>
        </w:tabs>
        <w:autoSpaceDE w:val="0"/>
        <w:autoSpaceDN w:val="0"/>
        <w:adjustRightInd w:val="0"/>
        <w:spacing w:before="120" w:after="120" w:line="240" w:lineRule="atLeast"/>
        <w:jc w:val="both"/>
        <w:rPr>
          <w:rFonts w:ascii="Arial" w:hAnsi="Arial" w:cs="Arial"/>
        </w:rPr>
      </w:pPr>
    </w:p>
    <w:p w:rsidR="00281327" w:rsidRPr="00281327" w:rsidRDefault="00281327" w:rsidP="00281327">
      <w:pPr>
        <w:keepNext/>
        <w:suppressAutoHyphens/>
        <w:spacing w:after="60" w:line="240" w:lineRule="atLeast"/>
        <w:jc w:val="both"/>
        <w:outlineLvl w:val="0"/>
        <w:rPr>
          <w:rFonts w:ascii="Arial" w:hAnsi="Arial" w:cs="Arial"/>
          <w:b/>
          <w:bCs/>
          <w:kern w:val="22"/>
        </w:rPr>
      </w:pPr>
      <w:r w:rsidRPr="00281327">
        <w:rPr>
          <w:rFonts w:ascii="Arial" w:hAnsi="Arial" w:cs="Arial"/>
          <w:b/>
          <w:bCs/>
          <w:kern w:val="22"/>
        </w:rPr>
        <w:t>ANEXO XI.- MODELO DE DECLARACIÓN DE COMPROMISO EN MATERIA DE PROMOCIÓN DE INSERCION LABORAL</w:t>
      </w:r>
    </w:p>
    <w:p w:rsidR="00281327" w:rsidRPr="00281327" w:rsidRDefault="00281327" w:rsidP="00281327">
      <w:pPr>
        <w:keepNext/>
        <w:suppressAutoHyphens/>
        <w:spacing w:after="60" w:line="240" w:lineRule="atLeast"/>
        <w:jc w:val="both"/>
        <w:outlineLvl w:val="0"/>
        <w:rPr>
          <w:rFonts w:ascii="Arial" w:hAnsi="Arial" w:cs="Arial"/>
          <w:b/>
          <w:bCs/>
          <w:kern w:val="22"/>
        </w:rPr>
      </w:pPr>
    </w:p>
    <w:p w:rsidR="00281327" w:rsidRPr="00281327" w:rsidRDefault="00281327" w:rsidP="00281327">
      <w:pPr>
        <w:keepNext/>
        <w:suppressAutoHyphens/>
        <w:spacing w:after="60" w:line="240" w:lineRule="atLeast"/>
        <w:jc w:val="both"/>
        <w:outlineLvl w:val="0"/>
        <w:rPr>
          <w:rFonts w:ascii="Arial" w:hAnsi="Arial" w:cs="Arial"/>
          <w:b/>
          <w:bCs/>
          <w:kern w:val="22"/>
        </w:rPr>
      </w:pPr>
    </w:p>
    <w:p w:rsidR="00281327" w:rsidRPr="00281327" w:rsidRDefault="00281327" w:rsidP="00281327">
      <w:pPr>
        <w:keepNext/>
        <w:suppressAutoHyphens/>
        <w:spacing w:after="60" w:line="240" w:lineRule="atLeast"/>
        <w:jc w:val="both"/>
        <w:outlineLvl w:val="0"/>
        <w:rPr>
          <w:rFonts w:ascii="Arial" w:hAnsi="Arial" w:cs="Arial"/>
          <w:b/>
          <w:bCs/>
          <w:kern w:val="22"/>
        </w:rPr>
      </w:pPr>
    </w:p>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 xml:space="preserve">D. / Dña. ………………………….…………………………………....................................., en nombre y representación de la empresa ..............................................................................., con N.I.F. nº ..............................., en calidad de (indíquese la representación que ostenta el declarante en la empresa) ……………………………………….………………………………… </w:t>
      </w:r>
    </w:p>
    <w:p w:rsidR="00281327" w:rsidRPr="00281327" w:rsidRDefault="00281327" w:rsidP="00281327">
      <w:pPr>
        <w:keepNext/>
        <w:suppressAutoHyphens/>
        <w:spacing w:after="60" w:line="240" w:lineRule="atLeast"/>
        <w:jc w:val="both"/>
        <w:outlineLvl w:val="0"/>
        <w:rPr>
          <w:rFonts w:ascii="Arial" w:hAnsi="Arial" w:cs="Arial"/>
          <w:bCs/>
          <w:kern w:val="22"/>
        </w:rPr>
      </w:pPr>
    </w:p>
    <w:p w:rsidR="00281327" w:rsidRPr="00281327" w:rsidRDefault="00281327" w:rsidP="00281327">
      <w:pPr>
        <w:keepNext/>
        <w:suppressAutoHyphens/>
        <w:spacing w:after="60" w:line="240" w:lineRule="atLeast"/>
        <w:jc w:val="both"/>
        <w:outlineLvl w:val="0"/>
        <w:rPr>
          <w:rFonts w:ascii="Arial" w:hAnsi="Arial" w:cs="Arial"/>
          <w:b/>
          <w:bCs/>
          <w:kern w:val="22"/>
        </w:rPr>
      </w:pPr>
      <w:r w:rsidRPr="00281327">
        <w:rPr>
          <w:rFonts w:ascii="Arial" w:hAnsi="Arial" w:cs="Arial"/>
          <w:b/>
          <w:bCs/>
          <w:kern w:val="22"/>
        </w:rPr>
        <w:t>DECLARA:</w:t>
      </w:r>
    </w:p>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 xml:space="preserve">que, de resultar adjudicatario del contrato de </w:t>
      </w:r>
      <w:r w:rsidR="00106D03">
        <w:rPr>
          <w:rFonts w:ascii="Arial" w:hAnsi="Arial" w:cs="Arial"/>
          <w:bCs/>
          <w:kern w:val="22"/>
        </w:rPr>
        <w:t xml:space="preserve">servicios </w:t>
      </w:r>
      <w:r w:rsidRPr="00281327">
        <w:rPr>
          <w:rFonts w:ascii="Arial" w:hAnsi="Arial" w:cs="Arial"/>
          <w:bCs/>
          <w:kern w:val="22"/>
        </w:rPr>
        <w:t xml:space="preserve">denominado ……………......................................................................................................................, y durante la vigencia del mismo, asume la obligación de emplear en la plantilla que ejecutará el contrato, (en los supuestos de nuevas contrataciones, bajas o sustituciones,) y a mantener su contratación durante toda la prestación contractual, al siguiente número de personas:  </w:t>
      </w:r>
    </w:p>
    <w:p w:rsidR="00281327" w:rsidRPr="00281327" w:rsidRDefault="00281327" w:rsidP="00281327">
      <w:pPr>
        <w:keepNext/>
        <w:suppressAutoHyphens/>
        <w:spacing w:after="60" w:line="240" w:lineRule="atLeast"/>
        <w:jc w:val="both"/>
        <w:outlineLvl w:val="0"/>
        <w:rPr>
          <w:rFonts w:ascii="Arial" w:hAnsi="Arial" w:cs="Arial"/>
          <w:bCs/>
          <w:kern w:val="22"/>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21"/>
        <w:gridCol w:w="3187"/>
      </w:tblGrid>
      <w:tr w:rsidR="00281327" w:rsidRPr="00281327" w:rsidTr="00177344">
        <w:trPr>
          <w:trHeight w:hRule="exact" w:val="362"/>
        </w:trPr>
        <w:tc>
          <w:tcPr>
            <w:tcW w:w="5121" w:type="dxa"/>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p>
        </w:tc>
        <w:tc>
          <w:tcPr>
            <w:tcW w:w="3187" w:type="dxa"/>
            <w:vAlign w:val="center"/>
          </w:tcPr>
          <w:p w:rsidR="00281327" w:rsidRPr="00281327" w:rsidRDefault="00281327" w:rsidP="00281327">
            <w:pPr>
              <w:keepNext/>
              <w:suppressAutoHyphens/>
              <w:spacing w:after="60" w:line="240" w:lineRule="atLeast"/>
              <w:jc w:val="center"/>
              <w:outlineLvl w:val="0"/>
              <w:rPr>
                <w:rFonts w:ascii="Arial" w:hAnsi="Arial" w:cs="Arial"/>
                <w:bCs/>
                <w:kern w:val="22"/>
              </w:rPr>
            </w:pPr>
            <w:r w:rsidRPr="00281327">
              <w:rPr>
                <w:rFonts w:ascii="Arial" w:hAnsi="Arial" w:cs="Arial"/>
                <w:bCs/>
                <w:kern w:val="22"/>
              </w:rPr>
              <w:t>Nº PERSONAS</w:t>
            </w:r>
          </w:p>
          <w:p w:rsidR="00281327" w:rsidRPr="00281327" w:rsidRDefault="00281327" w:rsidP="00281327">
            <w:pPr>
              <w:keepNext/>
              <w:suppressAutoHyphens/>
              <w:spacing w:after="60" w:line="240" w:lineRule="atLeast"/>
              <w:jc w:val="both"/>
              <w:outlineLvl w:val="0"/>
              <w:rPr>
                <w:rFonts w:ascii="Arial" w:hAnsi="Arial" w:cs="Arial"/>
                <w:bCs/>
                <w:kern w:val="22"/>
              </w:rPr>
            </w:pPr>
          </w:p>
        </w:tc>
      </w:tr>
      <w:tr w:rsidR="00281327" w:rsidRPr="00281327" w:rsidTr="00177344">
        <w:trPr>
          <w:trHeight w:hRule="exact" w:val="284"/>
        </w:trPr>
        <w:tc>
          <w:tcPr>
            <w:tcW w:w="5121" w:type="dxa"/>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Discapacidad igual o superior al 33%</w:t>
            </w:r>
          </w:p>
        </w:tc>
        <w:tc>
          <w:tcPr>
            <w:tcW w:w="3187" w:type="dxa"/>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p>
        </w:tc>
      </w:tr>
      <w:tr w:rsidR="00281327" w:rsidRPr="00281327" w:rsidTr="00177344">
        <w:trPr>
          <w:trHeight w:hRule="exact" w:val="284"/>
        </w:trPr>
        <w:tc>
          <w:tcPr>
            <w:tcW w:w="5121" w:type="dxa"/>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Parados de larga duración</w:t>
            </w:r>
          </w:p>
        </w:tc>
        <w:tc>
          <w:tcPr>
            <w:tcW w:w="3187" w:type="dxa"/>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p>
        </w:tc>
      </w:tr>
      <w:tr w:rsidR="00281327" w:rsidRPr="00281327" w:rsidTr="00177344">
        <w:trPr>
          <w:trHeight w:hRule="exact" w:val="284"/>
        </w:trPr>
        <w:tc>
          <w:tcPr>
            <w:tcW w:w="5121" w:type="dxa"/>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Mayores de 45 años</w:t>
            </w:r>
          </w:p>
        </w:tc>
        <w:tc>
          <w:tcPr>
            <w:tcW w:w="3187" w:type="dxa"/>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p>
        </w:tc>
      </w:tr>
      <w:tr w:rsidR="00281327" w:rsidRPr="00281327" w:rsidTr="00177344">
        <w:trPr>
          <w:trHeight w:hRule="exact" w:val="284"/>
        </w:trPr>
        <w:tc>
          <w:tcPr>
            <w:tcW w:w="5121" w:type="dxa"/>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Jóvenes en busca de su primer empleo</w:t>
            </w:r>
          </w:p>
        </w:tc>
        <w:tc>
          <w:tcPr>
            <w:tcW w:w="3187" w:type="dxa"/>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p>
        </w:tc>
      </w:tr>
      <w:tr w:rsidR="00281327" w:rsidRPr="00281327" w:rsidTr="00177344">
        <w:trPr>
          <w:trHeight w:hRule="exact" w:val="284"/>
        </w:trPr>
        <w:tc>
          <w:tcPr>
            <w:tcW w:w="5121" w:type="dxa"/>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Perceptores de la renta mínima de inserción</w:t>
            </w:r>
          </w:p>
        </w:tc>
        <w:tc>
          <w:tcPr>
            <w:tcW w:w="3187" w:type="dxa"/>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p>
        </w:tc>
      </w:tr>
    </w:tbl>
    <w:p w:rsidR="00281327" w:rsidRPr="00281327" w:rsidRDefault="00281327" w:rsidP="00281327">
      <w:pPr>
        <w:keepNext/>
        <w:suppressAutoHyphens/>
        <w:spacing w:after="60" w:line="240" w:lineRule="atLeast"/>
        <w:jc w:val="both"/>
        <w:outlineLvl w:val="0"/>
        <w:rPr>
          <w:rFonts w:ascii="Arial" w:hAnsi="Arial" w:cs="Arial"/>
          <w:b/>
          <w:bCs/>
          <w:kern w:val="22"/>
        </w:rPr>
      </w:pPr>
    </w:p>
    <w:p w:rsidR="00281327" w:rsidRPr="00281327" w:rsidRDefault="00281327" w:rsidP="00281327">
      <w:pPr>
        <w:keepNext/>
        <w:suppressAutoHyphens/>
        <w:spacing w:after="60" w:line="240" w:lineRule="atLeast"/>
        <w:jc w:val="both"/>
        <w:outlineLvl w:val="0"/>
        <w:rPr>
          <w:rFonts w:ascii="Arial" w:hAnsi="Arial" w:cs="Arial"/>
          <w:b/>
          <w:bCs/>
          <w:kern w:val="22"/>
        </w:rPr>
      </w:pPr>
    </w:p>
    <w:p w:rsidR="00281327" w:rsidRPr="00281327" w:rsidRDefault="00281327" w:rsidP="00281327">
      <w:pPr>
        <w:keepNext/>
        <w:suppressAutoHyphens/>
        <w:spacing w:after="60" w:line="240" w:lineRule="atLeast"/>
        <w:jc w:val="both"/>
        <w:outlineLvl w:val="0"/>
        <w:rPr>
          <w:rFonts w:ascii="Arial" w:hAnsi="Arial" w:cs="Arial"/>
          <w:b/>
          <w:bCs/>
          <w:kern w:val="22"/>
        </w:rPr>
      </w:pPr>
    </w:p>
    <w:p w:rsidR="00281327" w:rsidRPr="00281327" w:rsidRDefault="00281327" w:rsidP="00281327">
      <w:pPr>
        <w:keepNext/>
        <w:suppressAutoHyphens/>
        <w:spacing w:after="60" w:line="240" w:lineRule="atLeast"/>
        <w:jc w:val="both"/>
        <w:outlineLvl w:val="0"/>
        <w:rPr>
          <w:rFonts w:ascii="Arial" w:hAnsi="Arial" w:cs="Arial"/>
          <w:b/>
          <w:bCs/>
          <w:kern w:val="22"/>
        </w:rPr>
      </w:pPr>
    </w:p>
    <w:p w:rsidR="00281327" w:rsidRPr="00281327" w:rsidRDefault="00281327" w:rsidP="00281327">
      <w:pPr>
        <w:keepNext/>
        <w:suppressAutoHyphens/>
        <w:spacing w:after="60" w:line="240" w:lineRule="atLeast"/>
        <w:jc w:val="both"/>
        <w:outlineLvl w:val="0"/>
        <w:rPr>
          <w:rFonts w:ascii="Arial" w:hAnsi="Arial" w:cs="Arial"/>
          <w:b/>
          <w:bCs/>
          <w:kern w:val="22"/>
        </w:rPr>
      </w:pPr>
    </w:p>
    <w:p w:rsidR="00281327" w:rsidRPr="00281327" w:rsidRDefault="00281327" w:rsidP="00281327">
      <w:pPr>
        <w:keepNext/>
        <w:suppressAutoHyphens/>
        <w:spacing w:after="60" w:line="240" w:lineRule="atLeast"/>
        <w:jc w:val="both"/>
        <w:outlineLvl w:val="0"/>
        <w:rPr>
          <w:rFonts w:ascii="Arial" w:hAnsi="Arial" w:cs="Arial"/>
          <w:b/>
          <w:bCs/>
          <w:kern w:val="22"/>
        </w:rPr>
      </w:pPr>
    </w:p>
    <w:p w:rsidR="00281327" w:rsidRPr="00281327" w:rsidRDefault="00281327" w:rsidP="00281327">
      <w:pPr>
        <w:keepNext/>
        <w:suppressAutoHyphens/>
        <w:spacing w:after="60" w:line="240" w:lineRule="atLeast"/>
        <w:jc w:val="both"/>
        <w:outlineLvl w:val="0"/>
        <w:rPr>
          <w:rFonts w:ascii="Arial" w:hAnsi="Arial" w:cs="Arial"/>
          <w:b/>
          <w:bCs/>
          <w:kern w:val="22"/>
        </w:rPr>
      </w:pPr>
    </w:p>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Fecha y firma del declarante</w:t>
      </w:r>
    </w:p>
    <w:p w:rsidR="00281327" w:rsidRPr="00281327" w:rsidRDefault="00281327" w:rsidP="00281327">
      <w:pPr>
        <w:keepNext/>
        <w:suppressAutoHyphens/>
        <w:spacing w:after="60" w:line="240" w:lineRule="atLeast"/>
        <w:jc w:val="both"/>
        <w:outlineLvl w:val="0"/>
        <w:rPr>
          <w:rFonts w:ascii="Arial" w:hAnsi="Arial" w:cs="Arial"/>
          <w:bCs/>
          <w:kern w:val="22"/>
        </w:rPr>
      </w:pPr>
    </w:p>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Nota: indíquese la representación que ostenta el declarante en la empresa.</w:t>
      </w:r>
    </w:p>
    <w:p w:rsidR="00281327" w:rsidRPr="00281327" w:rsidRDefault="00281327" w:rsidP="00281327">
      <w:pPr>
        <w:keepNext/>
        <w:suppressAutoHyphens/>
        <w:spacing w:after="60" w:line="240" w:lineRule="atLeast"/>
        <w:jc w:val="both"/>
        <w:outlineLvl w:val="0"/>
        <w:rPr>
          <w:rFonts w:ascii="Arial" w:hAnsi="Arial" w:cs="Arial"/>
          <w:b/>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
          <w:bCs/>
          <w:kern w:val="22"/>
        </w:rPr>
      </w:pPr>
      <w:r w:rsidRPr="00281327">
        <w:rPr>
          <w:rFonts w:ascii="Arial" w:hAnsi="Arial" w:cs="Arial"/>
          <w:b/>
          <w:bCs/>
          <w:kern w:val="22"/>
        </w:rPr>
        <w:t xml:space="preserve">ANEXO XII.- MODELO DE DECLARACIÓN DE COMPROMISO EN MATERIA DE IGUALDAD DE </w:t>
      </w:r>
      <w:proofErr w:type="gramStart"/>
      <w:r w:rsidRPr="00281327">
        <w:rPr>
          <w:rFonts w:ascii="Arial" w:hAnsi="Arial" w:cs="Arial"/>
          <w:b/>
          <w:bCs/>
          <w:kern w:val="22"/>
        </w:rPr>
        <w:t>GENERO</w:t>
      </w:r>
      <w:proofErr w:type="gramEnd"/>
      <w:r w:rsidRPr="00281327">
        <w:rPr>
          <w:rFonts w:ascii="Arial" w:hAnsi="Arial" w:cs="Arial"/>
          <w:b/>
          <w:bCs/>
          <w:kern w:val="22"/>
        </w:rPr>
        <w:t xml:space="preserve"> </w:t>
      </w:r>
    </w:p>
    <w:p w:rsidR="00281327" w:rsidRPr="00281327" w:rsidRDefault="00281327" w:rsidP="00281327">
      <w:pPr>
        <w:keepNext/>
        <w:suppressAutoHyphens/>
        <w:spacing w:after="60" w:line="240" w:lineRule="atLeast"/>
        <w:jc w:val="both"/>
        <w:outlineLvl w:val="0"/>
        <w:rPr>
          <w:rFonts w:ascii="Arial" w:hAnsi="Arial" w:cs="Arial"/>
          <w:b/>
          <w:bCs/>
          <w:kern w:val="22"/>
        </w:rPr>
      </w:pPr>
    </w:p>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 xml:space="preserve">D. / Dña. ………………………….…………………………………....................................., en nombre y representación de la empresa ..............................................................................., con N.I.F. nº ..............................., en calidad de (indíquese la representación que ostenta el declarante en la empresa) ……………………………………….………………………………… </w:t>
      </w:r>
    </w:p>
    <w:p w:rsidR="00281327" w:rsidRPr="00281327" w:rsidRDefault="00281327" w:rsidP="00281327">
      <w:pPr>
        <w:keepNext/>
        <w:suppressAutoHyphens/>
        <w:spacing w:after="60" w:line="240" w:lineRule="atLeast"/>
        <w:jc w:val="both"/>
        <w:outlineLvl w:val="0"/>
        <w:rPr>
          <w:rFonts w:ascii="Arial" w:hAnsi="Arial" w:cs="Arial"/>
          <w:bCs/>
          <w:kern w:val="22"/>
        </w:rPr>
      </w:pPr>
    </w:p>
    <w:p w:rsidR="00281327" w:rsidRPr="00281327" w:rsidRDefault="00281327" w:rsidP="00281327">
      <w:pPr>
        <w:keepNext/>
        <w:suppressAutoHyphens/>
        <w:spacing w:after="60" w:line="276" w:lineRule="auto"/>
        <w:jc w:val="both"/>
        <w:outlineLvl w:val="0"/>
        <w:rPr>
          <w:rFonts w:ascii="Arial" w:hAnsi="Arial" w:cs="Arial"/>
          <w:b/>
          <w:bCs/>
          <w:kern w:val="22"/>
        </w:rPr>
      </w:pPr>
      <w:r w:rsidRPr="00281327">
        <w:rPr>
          <w:rFonts w:ascii="Arial" w:hAnsi="Arial" w:cs="Arial"/>
          <w:b/>
          <w:bCs/>
          <w:kern w:val="22"/>
        </w:rPr>
        <w:t>DECLARA:</w:t>
      </w:r>
    </w:p>
    <w:p w:rsidR="00281327" w:rsidRPr="00281327" w:rsidRDefault="00281327" w:rsidP="00281327">
      <w:pPr>
        <w:keepNext/>
        <w:suppressAutoHyphens/>
        <w:spacing w:after="60" w:line="276" w:lineRule="auto"/>
        <w:jc w:val="both"/>
        <w:outlineLvl w:val="0"/>
        <w:rPr>
          <w:rFonts w:ascii="Arial" w:hAnsi="Arial" w:cs="Arial"/>
          <w:bCs/>
          <w:kern w:val="22"/>
        </w:rPr>
      </w:pPr>
      <w:r w:rsidRPr="00281327">
        <w:rPr>
          <w:rFonts w:ascii="Arial" w:hAnsi="Arial" w:cs="Arial"/>
          <w:bCs/>
          <w:kern w:val="22"/>
        </w:rPr>
        <w:t xml:space="preserve">que, de resultar adjudicatario del contrato de </w:t>
      </w:r>
      <w:r w:rsidR="00106D03">
        <w:rPr>
          <w:rFonts w:ascii="Arial" w:hAnsi="Arial" w:cs="Arial"/>
          <w:bCs/>
          <w:kern w:val="22"/>
        </w:rPr>
        <w:t>servicios</w:t>
      </w:r>
      <w:r w:rsidRPr="00281327">
        <w:rPr>
          <w:rFonts w:ascii="Arial" w:hAnsi="Arial" w:cs="Arial"/>
          <w:bCs/>
          <w:kern w:val="22"/>
        </w:rPr>
        <w:t xml:space="preserve"> denominado ……………......................................................................................................................, y antes de formalizar el contrato del mismo, asume la obligación de presentar </w:t>
      </w:r>
    </w:p>
    <w:p w:rsidR="00281327" w:rsidRPr="00281327" w:rsidRDefault="00281327" w:rsidP="00281327">
      <w:pPr>
        <w:keepNext/>
        <w:suppressAutoHyphens/>
        <w:spacing w:after="60" w:line="276" w:lineRule="auto"/>
        <w:jc w:val="both"/>
        <w:outlineLvl w:val="0"/>
        <w:rPr>
          <w:rFonts w:ascii="Arial" w:hAnsi="Arial" w:cs="Arial"/>
          <w:bCs/>
          <w:kern w:val="22"/>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3"/>
        <w:gridCol w:w="567"/>
        <w:gridCol w:w="7298"/>
      </w:tblGrid>
      <w:tr w:rsidR="00281327" w:rsidRPr="00281327" w:rsidTr="00177344">
        <w:trPr>
          <w:trHeight w:val="370"/>
        </w:trPr>
        <w:tc>
          <w:tcPr>
            <w:tcW w:w="443" w:type="dxa"/>
            <w:tcBorders>
              <w:top w:val="single" w:sz="4" w:space="0" w:color="auto"/>
            </w:tcBorders>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SI</w:t>
            </w:r>
          </w:p>
        </w:tc>
        <w:tc>
          <w:tcPr>
            <w:tcW w:w="567" w:type="dxa"/>
            <w:tcBorders>
              <w:top w:val="single" w:sz="4" w:space="0" w:color="auto"/>
            </w:tcBorders>
          </w:tcPr>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 xml:space="preserve"> </w:t>
            </w:r>
          </w:p>
        </w:tc>
        <w:tc>
          <w:tcPr>
            <w:tcW w:w="7298" w:type="dxa"/>
            <w:vMerge w:val="restart"/>
            <w:tcBorders>
              <w:top w:val="single" w:sz="4" w:space="0" w:color="auto"/>
              <w:right w:val="single" w:sz="4" w:space="0" w:color="auto"/>
            </w:tcBorders>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 xml:space="preserve"> Certificado expedido por la empresa o persona formadora, indicativo de contenidos, duración y relación nominal de personas asistentes, acreditando que las personas formadas están adscritas a la ejecución del contrato.</w:t>
            </w:r>
          </w:p>
        </w:tc>
      </w:tr>
      <w:tr w:rsidR="00281327" w:rsidRPr="00281327" w:rsidTr="00177344">
        <w:trPr>
          <w:trHeight w:hRule="exact" w:val="369"/>
        </w:trPr>
        <w:tc>
          <w:tcPr>
            <w:tcW w:w="443" w:type="dxa"/>
            <w:tcBorders>
              <w:bottom w:val="single" w:sz="4" w:space="0" w:color="auto"/>
            </w:tcBorders>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NO</w:t>
            </w:r>
          </w:p>
        </w:tc>
        <w:tc>
          <w:tcPr>
            <w:tcW w:w="567" w:type="dxa"/>
            <w:tcBorders>
              <w:bottom w:val="single" w:sz="4" w:space="0" w:color="auto"/>
            </w:tcBorders>
          </w:tcPr>
          <w:p w:rsidR="00281327" w:rsidRPr="00281327" w:rsidRDefault="00281327" w:rsidP="00281327">
            <w:pPr>
              <w:keepNext/>
              <w:suppressAutoHyphens/>
              <w:spacing w:after="60" w:line="240" w:lineRule="atLeast"/>
              <w:jc w:val="both"/>
              <w:outlineLvl w:val="0"/>
              <w:rPr>
                <w:rFonts w:ascii="Arial" w:hAnsi="Arial" w:cs="Arial"/>
                <w:bCs/>
                <w:kern w:val="22"/>
              </w:rPr>
            </w:pPr>
          </w:p>
        </w:tc>
        <w:tc>
          <w:tcPr>
            <w:tcW w:w="7298" w:type="dxa"/>
            <w:vMerge/>
            <w:tcBorders>
              <w:bottom w:val="single" w:sz="4" w:space="0" w:color="auto"/>
              <w:right w:val="single" w:sz="4" w:space="0" w:color="auto"/>
            </w:tcBorders>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p>
        </w:tc>
      </w:tr>
    </w:tbl>
    <w:p w:rsidR="00281327" w:rsidRPr="00281327" w:rsidRDefault="00281327" w:rsidP="00281327">
      <w:pPr>
        <w:keepNext/>
        <w:suppressAutoHyphens/>
        <w:spacing w:after="60" w:line="276" w:lineRule="auto"/>
        <w:jc w:val="both"/>
        <w:outlineLvl w:val="0"/>
        <w:rPr>
          <w:rFonts w:ascii="Arial" w:hAnsi="Arial" w:cs="Arial"/>
          <w:bCs/>
          <w:kern w:val="22"/>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3"/>
        <w:gridCol w:w="567"/>
        <w:gridCol w:w="7298"/>
      </w:tblGrid>
      <w:tr w:rsidR="00281327" w:rsidRPr="00281327" w:rsidTr="00177344">
        <w:trPr>
          <w:trHeight w:val="407"/>
        </w:trPr>
        <w:tc>
          <w:tcPr>
            <w:tcW w:w="443" w:type="dxa"/>
            <w:tcBorders>
              <w:top w:val="single" w:sz="4" w:space="0" w:color="auto"/>
              <w:bottom w:val="single" w:sz="4" w:space="0" w:color="auto"/>
            </w:tcBorders>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SI</w:t>
            </w:r>
          </w:p>
        </w:tc>
        <w:tc>
          <w:tcPr>
            <w:tcW w:w="567" w:type="dxa"/>
            <w:tcBorders>
              <w:top w:val="single" w:sz="4" w:space="0" w:color="auto"/>
              <w:bottom w:val="single" w:sz="4" w:space="0" w:color="auto"/>
            </w:tcBorders>
          </w:tcPr>
          <w:p w:rsidR="00281327" w:rsidRPr="00281327" w:rsidRDefault="00281327" w:rsidP="00281327">
            <w:pPr>
              <w:keepNext/>
              <w:suppressAutoHyphens/>
              <w:spacing w:after="60" w:line="240" w:lineRule="atLeast"/>
              <w:jc w:val="both"/>
              <w:outlineLvl w:val="0"/>
              <w:rPr>
                <w:rFonts w:ascii="Arial" w:hAnsi="Arial" w:cs="Arial"/>
                <w:bCs/>
                <w:kern w:val="22"/>
              </w:rPr>
            </w:pPr>
          </w:p>
        </w:tc>
        <w:tc>
          <w:tcPr>
            <w:tcW w:w="7298" w:type="dxa"/>
            <w:vMerge w:val="restart"/>
            <w:tcBorders>
              <w:top w:val="single" w:sz="4" w:space="0" w:color="auto"/>
              <w:right w:val="single" w:sz="4" w:space="0" w:color="auto"/>
            </w:tcBorders>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 xml:space="preserve">Marca de excelencia en igualdad de género otorgado por una administración pública o reconocimiento de entidad colaboradora para la igualdad de mujeres y hombres otorgada por </w:t>
            </w:r>
            <w:proofErr w:type="spellStart"/>
            <w:r w:rsidRPr="00281327">
              <w:rPr>
                <w:rFonts w:ascii="Arial" w:hAnsi="Arial" w:cs="Arial"/>
                <w:bCs/>
                <w:kern w:val="22"/>
              </w:rPr>
              <w:t>Emakunde</w:t>
            </w:r>
            <w:proofErr w:type="spellEnd"/>
          </w:p>
        </w:tc>
      </w:tr>
      <w:tr w:rsidR="00281327" w:rsidRPr="00281327" w:rsidTr="00177344">
        <w:trPr>
          <w:trHeight w:val="407"/>
        </w:trPr>
        <w:tc>
          <w:tcPr>
            <w:tcW w:w="443" w:type="dxa"/>
            <w:tcBorders>
              <w:top w:val="single" w:sz="4" w:space="0" w:color="auto"/>
            </w:tcBorders>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NO</w:t>
            </w:r>
          </w:p>
        </w:tc>
        <w:tc>
          <w:tcPr>
            <w:tcW w:w="567" w:type="dxa"/>
            <w:tcBorders>
              <w:top w:val="single" w:sz="4" w:space="0" w:color="auto"/>
            </w:tcBorders>
          </w:tcPr>
          <w:p w:rsidR="00281327" w:rsidRPr="00281327" w:rsidRDefault="00281327" w:rsidP="00281327">
            <w:pPr>
              <w:keepNext/>
              <w:suppressAutoHyphens/>
              <w:spacing w:after="60" w:line="240" w:lineRule="atLeast"/>
              <w:jc w:val="both"/>
              <w:outlineLvl w:val="0"/>
              <w:rPr>
                <w:rFonts w:ascii="Arial" w:hAnsi="Arial" w:cs="Arial"/>
                <w:bCs/>
                <w:kern w:val="22"/>
              </w:rPr>
            </w:pPr>
          </w:p>
        </w:tc>
        <w:tc>
          <w:tcPr>
            <w:tcW w:w="7298" w:type="dxa"/>
            <w:vMerge/>
            <w:tcBorders>
              <w:right w:val="single" w:sz="4" w:space="0" w:color="auto"/>
            </w:tcBorders>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p>
        </w:tc>
      </w:tr>
    </w:tbl>
    <w:p w:rsidR="00281327" w:rsidRPr="00281327" w:rsidRDefault="00281327" w:rsidP="00281327">
      <w:pPr>
        <w:keepNext/>
        <w:suppressAutoHyphens/>
        <w:spacing w:after="60" w:line="240" w:lineRule="atLeast"/>
        <w:jc w:val="both"/>
        <w:outlineLvl w:val="0"/>
        <w:rPr>
          <w:rFonts w:ascii="Arial" w:hAnsi="Arial" w:cs="Arial"/>
          <w:bCs/>
          <w:kern w:val="22"/>
        </w:rPr>
      </w:pPr>
    </w:p>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 xml:space="preserve">   </w:t>
      </w:r>
    </w:p>
    <w:p w:rsidR="00281327" w:rsidRPr="00281327" w:rsidRDefault="00281327" w:rsidP="00281327">
      <w:pPr>
        <w:keepNext/>
        <w:suppressAutoHyphens/>
        <w:spacing w:after="60" w:line="240" w:lineRule="atLeast"/>
        <w:jc w:val="both"/>
        <w:outlineLvl w:val="0"/>
        <w:rPr>
          <w:rFonts w:ascii="Arial" w:hAnsi="Arial" w:cs="Arial"/>
          <w:bCs/>
          <w:kern w:val="22"/>
        </w:rPr>
      </w:pPr>
    </w:p>
    <w:p w:rsidR="00281327" w:rsidRPr="00281327" w:rsidRDefault="00281327" w:rsidP="00281327">
      <w:pPr>
        <w:keepNext/>
        <w:suppressAutoHyphens/>
        <w:spacing w:after="60" w:line="240" w:lineRule="atLeast"/>
        <w:jc w:val="both"/>
        <w:outlineLvl w:val="0"/>
        <w:rPr>
          <w:rFonts w:ascii="Arial" w:hAnsi="Arial" w:cs="Arial"/>
          <w:bCs/>
          <w:kern w:val="22"/>
        </w:rPr>
      </w:pPr>
    </w:p>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Fecha y firma del declarante</w:t>
      </w:r>
    </w:p>
    <w:p w:rsidR="00281327" w:rsidRPr="00281327" w:rsidRDefault="00281327" w:rsidP="00281327">
      <w:pPr>
        <w:keepNext/>
        <w:suppressAutoHyphens/>
        <w:spacing w:after="60" w:line="240" w:lineRule="atLeast"/>
        <w:jc w:val="both"/>
        <w:outlineLvl w:val="0"/>
        <w:rPr>
          <w:rFonts w:ascii="Arial" w:hAnsi="Arial" w:cs="Arial"/>
          <w:bCs/>
          <w:kern w:val="22"/>
        </w:rPr>
      </w:pPr>
    </w:p>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Nota: indíquese la representación que ostenta el declarante en la empresa.</w:t>
      </w: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Cs/>
          <w:kern w:val="22"/>
          <w:highlight w:val="yellow"/>
        </w:rPr>
      </w:pPr>
    </w:p>
    <w:p w:rsidR="00281327" w:rsidRPr="00281327" w:rsidRDefault="00281327" w:rsidP="00281327">
      <w:pPr>
        <w:keepNext/>
        <w:suppressAutoHyphens/>
        <w:spacing w:after="60" w:line="240" w:lineRule="atLeast"/>
        <w:jc w:val="both"/>
        <w:outlineLvl w:val="0"/>
        <w:rPr>
          <w:rFonts w:ascii="Arial" w:hAnsi="Arial" w:cs="Arial"/>
          <w:b/>
          <w:bCs/>
          <w:kern w:val="22"/>
        </w:rPr>
      </w:pPr>
      <w:r w:rsidRPr="00281327">
        <w:rPr>
          <w:rFonts w:ascii="Arial" w:hAnsi="Arial" w:cs="Arial"/>
          <w:b/>
          <w:bCs/>
          <w:kern w:val="22"/>
        </w:rPr>
        <w:t xml:space="preserve">ANEXO XIII.- MODELO DE DECLARACIÓN DE COMPROMISO EN MATERIA DE </w:t>
      </w:r>
      <w:r w:rsidR="00227275">
        <w:rPr>
          <w:rFonts w:ascii="Arial" w:hAnsi="Arial" w:cs="Arial"/>
          <w:b/>
          <w:bCs/>
          <w:kern w:val="22"/>
        </w:rPr>
        <w:t>RESPON</w:t>
      </w:r>
      <w:r w:rsidRPr="00281327">
        <w:rPr>
          <w:rFonts w:ascii="Arial" w:hAnsi="Arial" w:cs="Arial"/>
          <w:b/>
          <w:bCs/>
          <w:kern w:val="22"/>
        </w:rPr>
        <w:t xml:space="preserve">SABILIDAD SOCIAL </w:t>
      </w:r>
    </w:p>
    <w:p w:rsidR="00281327" w:rsidRPr="00281327" w:rsidRDefault="00281327" w:rsidP="00281327">
      <w:pPr>
        <w:keepNext/>
        <w:suppressAutoHyphens/>
        <w:spacing w:after="60" w:line="240" w:lineRule="atLeast"/>
        <w:jc w:val="both"/>
        <w:outlineLvl w:val="0"/>
        <w:rPr>
          <w:rFonts w:ascii="Arial" w:hAnsi="Arial" w:cs="Arial"/>
          <w:b/>
          <w:bCs/>
          <w:kern w:val="22"/>
        </w:rPr>
      </w:pPr>
    </w:p>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 xml:space="preserve">D. / Dña. ………………………….…………………………………....................................., en nombre y representación de la empresa ..............................................................................., con N.I.F. nº ..............................., en calidad de (indíquese la representación que ostenta el declarante en la empresa) ……………………………………….………………………………… </w:t>
      </w:r>
    </w:p>
    <w:p w:rsidR="00281327" w:rsidRPr="00281327" w:rsidRDefault="00281327" w:rsidP="00281327">
      <w:pPr>
        <w:keepNext/>
        <w:suppressAutoHyphens/>
        <w:spacing w:after="60" w:line="240" w:lineRule="atLeast"/>
        <w:jc w:val="both"/>
        <w:outlineLvl w:val="0"/>
        <w:rPr>
          <w:rFonts w:ascii="Arial" w:hAnsi="Arial" w:cs="Arial"/>
          <w:bCs/>
          <w:kern w:val="22"/>
        </w:rPr>
      </w:pPr>
    </w:p>
    <w:p w:rsidR="00281327" w:rsidRPr="00281327" w:rsidRDefault="00281327" w:rsidP="00281327">
      <w:pPr>
        <w:keepNext/>
        <w:suppressAutoHyphens/>
        <w:spacing w:after="60" w:line="240" w:lineRule="atLeast"/>
        <w:jc w:val="both"/>
        <w:outlineLvl w:val="0"/>
        <w:rPr>
          <w:rFonts w:ascii="Arial" w:hAnsi="Arial" w:cs="Arial"/>
          <w:b/>
          <w:bCs/>
          <w:kern w:val="22"/>
        </w:rPr>
      </w:pPr>
      <w:r w:rsidRPr="00281327">
        <w:rPr>
          <w:rFonts w:ascii="Arial" w:hAnsi="Arial" w:cs="Arial"/>
          <w:b/>
          <w:bCs/>
          <w:kern w:val="22"/>
        </w:rPr>
        <w:t>DECLARA:</w:t>
      </w:r>
    </w:p>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 xml:space="preserve">que, de resultar adjudicatario del contrato de </w:t>
      </w:r>
      <w:r w:rsidR="00106D03">
        <w:rPr>
          <w:rFonts w:ascii="Arial" w:hAnsi="Arial" w:cs="Arial"/>
          <w:bCs/>
          <w:kern w:val="22"/>
        </w:rPr>
        <w:t>servicios</w:t>
      </w:r>
      <w:r w:rsidRPr="00281327">
        <w:rPr>
          <w:rFonts w:ascii="Arial" w:hAnsi="Arial" w:cs="Arial"/>
          <w:bCs/>
          <w:kern w:val="22"/>
        </w:rPr>
        <w:t xml:space="preserve"> denominado ……………......................................................................................................................, y antes de formalizar el contrato del mismo, asume la obligación de presentar la certificación en materia de responsabilidad social empresarial:</w:t>
      </w:r>
    </w:p>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 xml:space="preserve">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281327" w:rsidRPr="00281327" w:rsidTr="00177344">
        <w:trPr>
          <w:trHeight w:hRule="exact" w:val="284"/>
        </w:trPr>
        <w:tc>
          <w:tcPr>
            <w:tcW w:w="301" w:type="dxa"/>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p>
        </w:tc>
        <w:tc>
          <w:tcPr>
            <w:tcW w:w="8007" w:type="dxa"/>
            <w:tcBorders>
              <w:top w:val="nil"/>
              <w:bottom w:val="nil"/>
              <w:right w:val="nil"/>
            </w:tcBorders>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 xml:space="preserve"> ISO 19600</w:t>
            </w:r>
          </w:p>
        </w:tc>
      </w:tr>
      <w:tr w:rsidR="00281327" w:rsidRPr="005768F1" w:rsidTr="00177344">
        <w:trPr>
          <w:trHeight w:hRule="exact" w:val="284"/>
        </w:trPr>
        <w:tc>
          <w:tcPr>
            <w:tcW w:w="301" w:type="dxa"/>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p>
        </w:tc>
        <w:tc>
          <w:tcPr>
            <w:tcW w:w="8007" w:type="dxa"/>
            <w:tcBorders>
              <w:top w:val="nil"/>
              <w:bottom w:val="nil"/>
              <w:right w:val="nil"/>
            </w:tcBorders>
            <w:vAlign w:val="center"/>
          </w:tcPr>
          <w:p w:rsidR="00281327" w:rsidRPr="00281327" w:rsidRDefault="00281327" w:rsidP="00281327">
            <w:pPr>
              <w:keepNext/>
              <w:suppressAutoHyphens/>
              <w:spacing w:after="60" w:line="240" w:lineRule="atLeast"/>
              <w:jc w:val="both"/>
              <w:outlineLvl w:val="0"/>
              <w:rPr>
                <w:rFonts w:ascii="Arial" w:hAnsi="Arial" w:cs="Arial"/>
                <w:bCs/>
                <w:kern w:val="22"/>
                <w:lang w:val="en-US"/>
              </w:rPr>
            </w:pPr>
            <w:r w:rsidRPr="00281327">
              <w:rPr>
                <w:rFonts w:ascii="Arial" w:hAnsi="Arial" w:cs="Arial"/>
                <w:bCs/>
                <w:kern w:val="22"/>
                <w:lang w:val="en-US"/>
              </w:rPr>
              <w:t>UNITED NATIONS GLOBAL COMPACT (PACTO MUNDIAL)</w:t>
            </w:r>
          </w:p>
        </w:tc>
      </w:tr>
      <w:tr w:rsidR="00281327" w:rsidRPr="00281327" w:rsidTr="00177344">
        <w:trPr>
          <w:trHeight w:hRule="exact" w:val="284"/>
        </w:trPr>
        <w:tc>
          <w:tcPr>
            <w:tcW w:w="301" w:type="dxa"/>
            <w:vAlign w:val="center"/>
          </w:tcPr>
          <w:p w:rsidR="00281327" w:rsidRPr="00281327" w:rsidRDefault="00281327" w:rsidP="00281327">
            <w:pPr>
              <w:keepNext/>
              <w:suppressAutoHyphens/>
              <w:spacing w:after="60" w:line="240" w:lineRule="atLeast"/>
              <w:jc w:val="both"/>
              <w:outlineLvl w:val="0"/>
              <w:rPr>
                <w:rFonts w:ascii="Arial" w:hAnsi="Arial" w:cs="Arial"/>
                <w:bCs/>
                <w:kern w:val="22"/>
                <w:lang w:val="en-US"/>
              </w:rPr>
            </w:pPr>
          </w:p>
        </w:tc>
        <w:tc>
          <w:tcPr>
            <w:tcW w:w="8007" w:type="dxa"/>
            <w:tcBorders>
              <w:top w:val="nil"/>
              <w:bottom w:val="nil"/>
              <w:right w:val="nil"/>
            </w:tcBorders>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SGE 21</w:t>
            </w:r>
          </w:p>
        </w:tc>
      </w:tr>
      <w:tr w:rsidR="00281327" w:rsidRPr="00281327" w:rsidTr="00177344">
        <w:trPr>
          <w:trHeight w:hRule="exact" w:val="284"/>
        </w:trPr>
        <w:tc>
          <w:tcPr>
            <w:tcW w:w="301" w:type="dxa"/>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p>
        </w:tc>
        <w:tc>
          <w:tcPr>
            <w:tcW w:w="8007" w:type="dxa"/>
            <w:tcBorders>
              <w:top w:val="nil"/>
              <w:bottom w:val="nil"/>
              <w:right w:val="nil"/>
            </w:tcBorders>
            <w:vAlign w:val="center"/>
          </w:tcPr>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GLOBAL ACCOUNTABILITY 1000 (AA 1000)</w:t>
            </w:r>
          </w:p>
        </w:tc>
      </w:tr>
    </w:tbl>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 xml:space="preserve">                      </w:t>
      </w:r>
    </w:p>
    <w:p w:rsidR="00281327" w:rsidRPr="00281327" w:rsidRDefault="00281327" w:rsidP="00281327">
      <w:pPr>
        <w:keepNext/>
        <w:suppressAutoHyphens/>
        <w:spacing w:after="60" w:line="240" w:lineRule="atLeast"/>
        <w:jc w:val="both"/>
        <w:outlineLvl w:val="0"/>
        <w:rPr>
          <w:rFonts w:ascii="Arial" w:hAnsi="Arial" w:cs="Arial"/>
          <w:bCs/>
          <w:kern w:val="22"/>
        </w:rPr>
      </w:pPr>
    </w:p>
    <w:p w:rsidR="00281327" w:rsidRPr="00281327" w:rsidRDefault="00281327" w:rsidP="00281327">
      <w:pPr>
        <w:keepNext/>
        <w:suppressAutoHyphens/>
        <w:spacing w:after="60" w:line="240" w:lineRule="atLeast"/>
        <w:jc w:val="both"/>
        <w:outlineLvl w:val="0"/>
        <w:rPr>
          <w:rFonts w:ascii="Arial" w:hAnsi="Arial" w:cs="Arial"/>
          <w:bCs/>
          <w:kern w:val="22"/>
        </w:rPr>
      </w:pPr>
    </w:p>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Fecha y firma del declarante</w:t>
      </w:r>
    </w:p>
    <w:p w:rsidR="00281327" w:rsidRP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Nota: indíquese la representación que ostenta el declarante en la empresa.</w:t>
      </w:r>
    </w:p>
    <w:p w:rsid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p>
    <w:p w:rsidR="00281327" w:rsidRDefault="00281327" w:rsidP="00281327">
      <w:pPr>
        <w:keepNext/>
        <w:suppressAutoHyphens/>
        <w:spacing w:after="60" w:line="240" w:lineRule="atLeast"/>
        <w:jc w:val="both"/>
        <w:outlineLvl w:val="0"/>
        <w:rPr>
          <w:rFonts w:ascii="Arial" w:hAnsi="Arial" w:cs="Arial"/>
          <w:bCs/>
          <w:kern w:val="22"/>
        </w:rPr>
      </w:pPr>
    </w:p>
    <w:p w:rsidR="00281327" w:rsidRPr="00227275" w:rsidRDefault="00227275" w:rsidP="00281327">
      <w:pPr>
        <w:keepNext/>
        <w:suppressAutoHyphens/>
        <w:spacing w:after="60" w:line="240" w:lineRule="atLeast"/>
        <w:jc w:val="both"/>
        <w:outlineLvl w:val="0"/>
        <w:rPr>
          <w:rFonts w:ascii="Arial" w:hAnsi="Arial" w:cs="Arial"/>
          <w:b/>
          <w:bCs/>
          <w:kern w:val="22"/>
        </w:rPr>
      </w:pPr>
      <w:r w:rsidRPr="00227275">
        <w:rPr>
          <w:rFonts w:ascii="Arial" w:hAnsi="Arial" w:cs="Arial"/>
          <w:b/>
          <w:bCs/>
          <w:kern w:val="22"/>
        </w:rPr>
        <w:t>ANEXO XIV</w:t>
      </w:r>
      <w:r w:rsidR="00281327" w:rsidRPr="00227275">
        <w:rPr>
          <w:rFonts w:ascii="Arial" w:hAnsi="Arial" w:cs="Arial"/>
          <w:b/>
          <w:bCs/>
          <w:kern w:val="22"/>
        </w:rPr>
        <w:t xml:space="preserve">.- MODELO DE DECLARACIÓN DE COMPROMISO EN MATERIA DE </w:t>
      </w:r>
      <w:r>
        <w:rPr>
          <w:rFonts w:ascii="Arial" w:hAnsi="Arial" w:cs="Arial"/>
          <w:b/>
          <w:bCs/>
          <w:kern w:val="22"/>
        </w:rPr>
        <w:t>ETIQUETAS ECOLOGICAS</w:t>
      </w:r>
      <w:r w:rsidR="00281327" w:rsidRPr="00227275">
        <w:rPr>
          <w:rFonts w:ascii="Arial" w:hAnsi="Arial" w:cs="Arial"/>
          <w:b/>
          <w:bCs/>
          <w:kern w:val="22"/>
        </w:rPr>
        <w:t xml:space="preserve"> </w:t>
      </w:r>
    </w:p>
    <w:p w:rsidR="00281327" w:rsidRPr="00281327" w:rsidRDefault="00281327" w:rsidP="00281327">
      <w:pPr>
        <w:keepNext/>
        <w:suppressAutoHyphens/>
        <w:spacing w:after="60" w:line="240" w:lineRule="atLeast"/>
        <w:jc w:val="both"/>
        <w:outlineLvl w:val="0"/>
        <w:rPr>
          <w:rFonts w:ascii="Arial" w:hAnsi="Arial" w:cs="Arial"/>
          <w:bCs/>
          <w:kern w:val="22"/>
        </w:rPr>
      </w:pPr>
    </w:p>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 xml:space="preserve">D. / Dña. ………………………….…………………………………....................................., en nombre y representación de la empresa ..............................................................................., con N.I.F. nº ..............................., en calidad de (indíquese la representación que ostenta el declarante en la empresa) ……………………………………….………………………………… </w:t>
      </w:r>
    </w:p>
    <w:p w:rsidR="00281327" w:rsidRPr="00281327" w:rsidRDefault="00281327" w:rsidP="00281327">
      <w:pPr>
        <w:keepNext/>
        <w:suppressAutoHyphens/>
        <w:spacing w:after="60" w:line="240" w:lineRule="atLeast"/>
        <w:jc w:val="both"/>
        <w:outlineLvl w:val="0"/>
        <w:rPr>
          <w:rFonts w:ascii="Arial" w:hAnsi="Arial" w:cs="Arial"/>
          <w:bCs/>
          <w:kern w:val="22"/>
        </w:rPr>
      </w:pPr>
    </w:p>
    <w:p w:rsidR="00281327" w:rsidRPr="00227275" w:rsidRDefault="00281327" w:rsidP="00281327">
      <w:pPr>
        <w:keepNext/>
        <w:suppressAutoHyphens/>
        <w:spacing w:after="60" w:line="240" w:lineRule="atLeast"/>
        <w:jc w:val="both"/>
        <w:outlineLvl w:val="0"/>
        <w:rPr>
          <w:rFonts w:ascii="Arial" w:hAnsi="Arial" w:cs="Arial"/>
          <w:b/>
          <w:bCs/>
          <w:kern w:val="22"/>
        </w:rPr>
      </w:pPr>
      <w:r w:rsidRPr="00227275">
        <w:rPr>
          <w:rFonts w:ascii="Arial" w:hAnsi="Arial" w:cs="Arial"/>
          <w:b/>
          <w:bCs/>
          <w:kern w:val="22"/>
        </w:rPr>
        <w:t>DECLARA:</w:t>
      </w:r>
    </w:p>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 xml:space="preserve">que, de resultar adjudicatario del contrato de </w:t>
      </w:r>
      <w:r w:rsidR="00106D03">
        <w:rPr>
          <w:rFonts w:ascii="Arial" w:hAnsi="Arial" w:cs="Arial"/>
          <w:bCs/>
          <w:kern w:val="22"/>
        </w:rPr>
        <w:t>servicios</w:t>
      </w:r>
      <w:r w:rsidRPr="00281327">
        <w:rPr>
          <w:rFonts w:ascii="Arial" w:hAnsi="Arial" w:cs="Arial"/>
          <w:bCs/>
          <w:kern w:val="22"/>
        </w:rPr>
        <w:t xml:space="preserve"> denominado ……………......................................................................................................................, y antes de formalizar el contrato del mismo, asume la obligación de presentar la certificación en materia de </w:t>
      </w:r>
      <w:r w:rsidR="00227275">
        <w:rPr>
          <w:rFonts w:ascii="Arial" w:hAnsi="Arial" w:cs="Arial"/>
          <w:bCs/>
          <w:kern w:val="22"/>
        </w:rPr>
        <w:t>etiquetas ecológicas.</w:t>
      </w:r>
    </w:p>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 xml:space="preserve">   </w:t>
      </w:r>
    </w:p>
    <w:p w:rsidR="00281327" w:rsidRPr="00227275" w:rsidRDefault="00281327" w:rsidP="00227275">
      <w:pPr>
        <w:keepNext/>
        <w:suppressAutoHyphens/>
        <w:spacing w:after="60" w:line="240" w:lineRule="atLeast"/>
        <w:jc w:val="both"/>
        <w:outlineLvl w:val="0"/>
        <w:rPr>
          <w:rFonts w:ascii="Arial" w:hAnsi="Arial" w:cs="Arial"/>
          <w:bCs/>
          <w:kern w:val="22"/>
        </w:rPr>
      </w:pPr>
      <w:r w:rsidRPr="00281327">
        <w:rPr>
          <w:rFonts w:ascii="Arial" w:hAnsi="Arial" w:cs="Arial"/>
          <w:bCs/>
          <w:kern w:val="22"/>
        </w:rPr>
        <w:tab/>
        <w:t xml:space="preserve"> </w:t>
      </w:r>
    </w:p>
    <w:p w:rsidR="00281327" w:rsidRPr="00227275" w:rsidRDefault="00281327" w:rsidP="00281327">
      <w:pPr>
        <w:keepNext/>
        <w:suppressAutoHyphens/>
        <w:spacing w:after="60" w:line="240" w:lineRule="atLeast"/>
        <w:jc w:val="both"/>
        <w:outlineLvl w:val="0"/>
        <w:rPr>
          <w:rFonts w:ascii="Arial" w:hAnsi="Arial" w:cs="Arial"/>
          <w:bCs/>
          <w:kern w:val="22"/>
        </w:rPr>
      </w:pPr>
      <w:r w:rsidRPr="00227275">
        <w:rPr>
          <w:rFonts w:ascii="Arial" w:hAnsi="Arial" w:cs="Arial"/>
          <w:bCs/>
          <w:kern w:val="22"/>
        </w:rPr>
        <w:t xml:space="preserve">                      </w:t>
      </w:r>
    </w:p>
    <w:p w:rsidR="00281327" w:rsidRPr="00227275" w:rsidRDefault="00281327" w:rsidP="00281327">
      <w:pPr>
        <w:keepNext/>
        <w:suppressAutoHyphens/>
        <w:spacing w:after="60" w:line="240" w:lineRule="atLeast"/>
        <w:jc w:val="both"/>
        <w:outlineLvl w:val="0"/>
        <w:rPr>
          <w:rFonts w:ascii="Arial" w:hAnsi="Arial" w:cs="Arial"/>
          <w:bCs/>
          <w:kern w:val="22"/>
        </w:rPr>
      </w:pPr>
    </w:p>
    <w:p w:rsidR="00281327" w:rsidRPr="00227275" w:rsidRDefault="00281327" w:rsidP="00281327">
      <w:pPr>
        <w:keepNext/>
        <w:suppressAutoHyphens/>
        <w:spacing w:after="60" w:line="240" w:lineRule="atLeast"/>
        <w:jc w:val="both"/>
        <w:outlineLvl w:val="0"/>
        <w:rPr>
          <w:rFonts w:ascii="Arial" w:hAnsi="Arial" w:cs="Arial"/>
          <w:bCs/>
          <w:kern w:val="22"/>
        </w:rPr>
      </w:pPr>
    </w:p>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Fecha y firma del declarante</w:t>
      </w:r>
    </w:p>
    <w:p w:rsidR="00281327" w:rsidRPr="00281327" w:rsidRDefault="00281327" w:rsidP="00281327">
      <w:pPr>
        <w:keepNext/>
        <w:suppressAutoHyphens/>
        <w:spacing w:after="60" w:line="240" w:lineRule="atLeast"/>
        <w:jc w:val="both"/>
        <w:outlineLvl w:val="0"/>
        <w:rPr>
          <w:rFonts w:ascii="Arial" w:hAnsi="Arial" w:cs="Arial"/>
          <w:bCs/>
          <w:kern w:val="22"/>
        </w:rPr>
      </w:pPr>
    </w:p>
    <w:p w:rsidR="00281327" w:rsidRPr="00281327" w:rsidRDefault="00281327" w:rsidP="00281327">
      <w:pPr>
        <w:keepNext/>
        <w:suppressAutoHyphens/>
        <w:spacing w:after="60" w:line="240" w:lineRule="atLeast"/>
        <w:jc w:val="both"/>
        <w:outlineLvl w:val="0"/>
        <w:rPr>
          <w:rFonts w:ascii="Arial" w:hAnsi="Arial" w:cs="Arial"/>
          <w:bCs/>
          <w:kern w:val="22"/>
        </w:rPr>
      </w:pPr>
      <w:r w:rsidRPr="00281327">
        <w:rPr>
          <w:rFonts w:ascii="Arial" w:hAnsi="Arial" w:cs="Arial"/>
          <w:bCs/>
          <w:kern w:val="22"/>
        </w:rPr>
        <w:t>Nota: indíquese la representación que ostenta el declarante en la empresa.</w:t>
      </w:r>
    </w:p>
    <w:p w:rsidR="00281327" w:rsidRPr="00CD4AFC" w:rsidRDefault="00281327" w:rsidP="00281327">
      <w:pPr>
        <w:tabs>
          <w:tab w:val="left" w:pos="426"/>
        </w:tabs>
        <w:autoSpaceDE w:val="0"/>
        <w:autoSpaceDN w:val="0"/>
        <w:adjustRightInd w:val="0"/>
        <w:spacing w:before="120" w:after="120" w:line="240" w:lineRule="atLeast"/>
        <w:jc w:val="both"/>
        <w:rPr>
          <w:rFonts w:ascii="Arial" w:hAnsi="Arial" w:cs="Arial"/>
        </w:rPr>
      </w:pPr>
    </w:p>
    <w:sectPr w:rsidR="00281327" w:rsidRPr="00CD4AFC" w:rsidSect="00A8509D">
      <w:footerReference w:type="default" r:id="rId23"/>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8F1" w:rsidRDefault="005768F1">
      <w:r>
        <w:separator/>
      </w:r>
    </w:p>
  </w:endnote>
  <w:endnote w:type="continuationSeparator" w:id="0">
    <w:p w:rsidR="005768F1" w:rsidRDefault="00576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8F1" w:rsidRDefault="005768F1"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768F1" w:rsidRDefault="005768F1" w:rsidP="00141AA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8F1" w:rsidRDefault="005768F1">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632336">
      <w:rPr>
        <w:rFonts w:ascii="Arial" w:hAnsi="Arial" w:cs="Arial"/>
        <w:noProof/>
      </w:rPr>
      <w:t>12</w:t>
    </w:r>
    <w:r w:rsidRPr="001A5AB7">
      <w:rPr>
        <w:rFonts w:ascii="Arial" w:hAnsi="Arial" w:cs="Arial"/>
      </w:rPr>
      <w:fldChar w:fldCharType="end"/>
    </w:r>
  </w:p>
  <w:p w:rsidR="005768F1" w:rsidRDefault="005768F1" w:rsidP="00141AAF">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8F1" w:rsidRDefault="005768F1" w:rsidP="00141AAF">
    <w:pPr>
      <w:pStyle w:val="Piedepgin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8F1" w:rsidRPr="00CF011B" w:rsidRDefault="005768F1">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632336">
      <w:rPr>
        <w:rFonts w:ascii="Arial" w:hAnsi="Arial" w:cs="Arial"/>
        <w:noProof/>
      </w:rPr>
      <w:t>57</w:t>
    </w:r>
    <w:r w:rsidRPr="00CF011B">
      <w:rPr>
        <w:rFonts w:ascii="Arial" w:hAnsi="Arial" w:cs="Arial"/>
      </w:rPr>
      <w:fldChar w:fldCharType="end"/>
    </w:r>
  </w:p>
  <w:p w:rsidR="005768F1" w:rsidRDefault="005768F1" w:rsidP="00141AAF">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8F1" w:rsidRDefault="005768F1">
      <w:r>
        <w:separator/>
      </w:r>
    </w:p>
  </w:footnote>
  <w:footnote w:type="continuationSeparator" w:id="0">
    <w:p w:rsidR="005768F1" w:rsidRDefault="005768F1">
      <w:r>
        <w:continuationSeparator/>
      </w:r>
    </w:p>
  </w:footnote>
  <w:footnote w:id="1">
    <w:p w:rsidR="005768F1" w:rsidRDefault="005768F1"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5768F1" w:rsidRDefault="005768F1"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8F1" w:rsidRPr="00F90A2E" w:rsidRDefault="005768F1">
    <w:pPr>
      <w:pStyle w:val="Encabezado"/>
      <w:rPr>
        <w:rFonts w:ascii="Arial" w:hAnsi="Arial" w:cs="Arial"/>
        <w:b/>
        <w:noProof/>
      </w:rPr>
    </w:pPr>
    <w:r>
      <w:rPr>
        <w:b/>
        <w:noProof/>
      </w:rPr>
      <w:drawing>
        <wp:inline distT="0" distB="0" distL="0" distR="0">
          <wp:extent cx="2425700" cy="596900"/>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5700" cy="596900"/>
                  </a:xfrm>
                  <a:prstGeom prst="rect">
                    <a:avLst/>
                  </a:prstGeom>
                  <a:noFill/>
                  <a:ln>
                    <a:noFill/>
                  </a:ln>
                </pic:spPr>
              </pic:pic>
            </a:graphicData>
          </a:graphic>
        </wp:inline>
      </w:drawing>
    </w:r>
  </w:p>
  <w:p w:rsidR="005768F1" w:rsidRPr="00F90A2E" w:rsidRDefault="005768F1">
    <w:pPr>
      <w:pStyle w:val="Encabezado"/>
      <w:rPr>
        <w:rFonts w:ascii="Arial" w:hAnsi="Arial" w:cs="Aria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8F1" w:rsidRDefault="005768F1" w:rsidP="004C5224">
    <w:pPr>
      <w:pStyle w:val="Encabezado"/>
      <w:rPr>
        <w:b/>
        <w:noProof/>
      </w:rPr>
    </w:pPr>
    <w:r>
      <w:rPr>
        <w:b/>
        <w:noProof/>
      </w:rPr>
      <w:drawing>
        <wp:inline distT="0" distB="0" distL="0" distR="0">
          <wp:extent cx="2425700" cy="596900"/>
          <wp:effectExtent l="0" t="0" r="0" b="0"/>
          <wp:docPr id="2"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5700" cy="596900"/>
                  </a:xfrm>
                  <a:prstGeom prst="rect">
                    <a:avLst/>
                  </a:prstGeom>
                  <a:noFill/>
                  <a:ln>
                    <a:noFill/>
                  </a:ln>
                </pic:spPr>
              </pic:pic>
            </a:graphicData>
          </a:graphic>
        </wp:inline>
      </w:drawing>
    </w:r>
  </w:p>
  <w:p w:rsidR="005768F1" w:rsidRPr="004C5224" w:rsidRDefault="005768F1" w:rsidP="004C522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nsid w:val="151444F7"/>
    <w:multiLevelType w:val="hybridMultilevel"/>
    <w:tmpl w:val="F1340708"/>
    <w:lvl w:ilvl="0" w:tplc="66DA16A4">
      <w:numFmt w:val="bullet"/>
      <w:lvlText w:val="-"/>
      <w:lvlJc w:val="left"/>
      <w:pPr>
        <w:ind w:left="780" w:hanging="360"/>
      </w:pPr>
      <w:rPr>
        <w:rFonts w:ascii="Arial" w:eastAsia="Calibri" w:hAnsi="Arial" w:cs="Aria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1">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1FFA70BE"/>
    <w:multiLevelType w:val="hybridMultilevel"/>
    <w:tmpl w:val="14485F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nsid w:val="26A375EF"/>
    <w:multiLevelType w:val="hybridMultilevel"/>
    <w:tmpl w:val="D374C3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1">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2">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3">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nsid w:val="3F3817B0"/>
    <w:multiLevelType w:val="hybridMultilevel"/>
    <w:tmpl w:val="EA4AA1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nsid w:val="47606489"/>
    <w:multiLevelType w:val="hybridMultilevel"/>
    <w:tmpl w:val="5EA08EB6"/>
    <w:lvl w:ilvl="0" w:tplc="66DA16A4">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9F50DA1"/>
    <w:multiLevelType w:val="hybridMultilevel"/>
    <w:tmpl w:val="F9FCC3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5D153CE4"/>
    <w:multiLevelType w:val="hybridMultilevel"/>
    <w:tmpl w:val="B0145B10"/>
    <w:lvl w:ilvl="0" w:tplc="0C0A0001">
      <w:start w:val="1"/>
      <w:numFmt w:val="bullet"/>
      <w:lvlText w:val=""/>
      <w:lvlJc w:val="left"/>
      <w:pPr>
        <w:ind w:left="2841" w:hanging="360"/>
      </w:pPr>
      <w:rPr>
        <w:rFonts w:ascii="Symbol" w:hAnsi="Symbol" w:hint="default"/>
      </w:rPr>
    </w:lvl>
    <w:lvl w:ilvl="1" w:tplc="0C0A0001">
      <w:start w:val="1"/>
      <w:numFmt w:val="bullet"/>
      <w:lvlText w:val=""/>
      <w:lvlJc w:val="left"/>
      <w:pPr>
        <w:ind w:left="3561" w:hanging="360"/>
      </w:pPr>
      <w:rPr>
        <w:rFonts w:ascii="Symbol" w:hAnsi="Symbol" w:hint="default"/>
      </w:rPr>
    </w:lvl>
    <w:lvl w:ilvl="2" w:tplc="0C0A0005">
      <w:start w:val="1"/>
      <w:numFmt w:val="bullet"/>
      <w:lvlText w:val=""/>
      <w:lvlJc w:val="left"/>
      <w:pPr>
        <w:ind w:left="4281" w:hanging="360"/>
      </w:pPr>
      <w:rPr>
        <w:rFonts w:ascii="Wingdings" w:hAnsi="Wingdings" w:hint="default"/>
      </w:rPr>
    </w:lvl>
    <w:lvl w:ilvl="3" w:tplc="0C0A0001">
      <w:start w:val="1"/>
      <w:numFmt w:val="bullet"/>
      <w:lvlText w:val=""/>
      <w:lvlJc w:val="left"/>
      <w:pPr>
        <w:ind w:left="5001" w:hanging="360"/>
      </w:pPr>
      <w:rPr>
        <w:rFonts w:ascii="Symbol" w:hAnsi="Symbol" w:hint="default"/>
      </w:rPr>
    </w:lvl>
    <w:lvl w:ilvl="4" w:tplc="0C0A0003">
      <w:start w:val="1"/>
      <w:numFmt w:val="bullet"/>
      <w:lvlText w:val="o"/>
      <w:lvlJc w:val="left"/>
      <w:pPr>
        <w:ind w:left="5721" w:hanging="360"/>
      </w:pPr>
      <w:rPr>
        <w:rFonts w:ascii="Courier New" w:hAnsi="Courier New" w:cs="Courier New" w:hint="default"/>
      </w:rPr>
    </w:lvl>
    <w:lvl w:ilvl="5" w:tplc="0C0A0005">
      <w:start w:val="1"/>
      <w:numFmt w:val="bullet"/>
      <w:lvlText w:val=""/>
      <w:lvlJc w:val="left"/>
      <w:pPr>
        <w:ind w:left="6441" w:hanging="360"/>
      </w:pPr>
      <w:rPr>
        <w:rFonts w:ascii="Wingdings" w:hAnsi="Wingdings" w:hint="default"/>
      </w:rPr>
    </w:lvl>
    <w:lvl w:ilvl="6" w:tplc="0C0A0001">
      <w:start w:val="1"/>
      <w:numFmt w:val="bullet"/>
      <w:lvlText w:val=""/>
      <w:lvlJc w:val="left"/>
      <w:pPr>
        <w:ind w:left="7161" w:hanging="360"/>
      </w:pPr>
      <w:rPr>
        <w:rFonts w:ascii="Symbol" w:hAnsi="Symbol" w:hint="default"/>
      </w:rPr>
    </w:lvl>
    <w:lvl w:ilvl="7" w:tplc="0C0A0003">
      <w:start w:val="1"/>
      <w:numFmt w:val="bullet"/>
      <w:lvlText w:val="o"/>
      <w:lvlJc w:val="left"/>
      <w:pPr>
        <w:ind w:left="7881" w:hanging="360"/>
      </w:pPr>
      <w:rPr>
        <w:rFonts w:ascii="Courier New" w:hAnsi="Courier New" w:cs="Courier New" w:hint="default"/>
      </w:rPr>
    </w:lvl>
    <w:lvl w:ilvl="8" w:tplc="0C0A0005">
      <w:start w:val="1"/>
      <w:numFmt w:val="bullet"/>
      <w:lvlText w:val=""/>
      <w:lvlJc w:val="left"/>
      <w:pPr>
        <w:ind w:left="8601" w:hanging="360"/>
      </w:pPr>
      <w:rPr>
        <w:rFonts w:ascii="Wingdings" w:hAnsi="Wingdings" w:hint="default"/>
      </w:rPr>
    </w:lvl>
  </w:abstractNum>
  <w:abstractNum w:abstractNumId="32">
    <w:nsid w:val="5ED852D7"/>
    <w:multiLevelType w:val="hybridMultilevel"/>
    <w:tmpl w:val="63508A30"/>
    <w:lvl w:ilvl="0" w:tplc="37BC92D4">
      <w:numFmt w:val="bullet"/>
      <w:lvlText w:val=""/>
      <w:lvlJc w:val="left"/>
      <w:pPr>
        <w:ind w:left="1440" w:hanging="360"/>
      </w:pPr>
      <w:rPr>
        <w:rFonts w:ascii="Symbol" w:eastAsiaTheme="minorHAnsi" w:hAnsi="Symbol"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4">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5">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6">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nsid w:val="74B63F78"/>
    <w:multiLevelType w:val="hybridMultilevel"/>
    <w:tmpl w:val="58E486C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1">
    <w:nsid w:val="7BF41C5B"/>
    <w:multiLevelType w:val="hybridMultilevel"/>
    <w:tmpl w:val="705A9684"/>
    <w:lvl w:ilvl="0" w:tplc="083E80F8">
      <w:numFmt w:val="bullet"/>
      <w:lvlText w:val="-"/>
      <w:lvlJc w:val="left"/>
      <w:pPr>
        <w:ind w:left="1065"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9"/>
  </w:num>
  <w:num w:numId="2">
    <w:abstractNumId w:val="40"/>
  </w:num>
  <w:num w:numId="3">
    <w:abstractNumId w:val="35"/>
  </w:num>
  <w:num w:numId="4">
    <w:abstractNumId w:val="20"/>
  </w:num>
  <w:num w:numId="5">
    <w:abstractNumId w:val="12"/>
  </w:num>
  <w:num w:numId="6">
    <w:abstractNumId w:val="37"/>
  </w:num>
  <w:num w:numId="7">
    <w:abstractNumId w:val="22"/>
  </w:num>
  <w:num w:numId="8">
    <w:abstractNumId w:val="11"/>
  </w:num>
  <w:num w:numId="9">
    <w:abstractNumId w:val="21"/>
  </w:num>
  <w:num w:numId="10">
    <w:abstractNumId w:val="19"/>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8"/>
  </w:num>
  <w:num w:numId="17">
    <w:abstractNumId w:val="24"/>
  </w:num>
  <w:num w:numId="18">
    <w:abstractNumId w:val="7"/>
  </w:num>
  <w:num w:numId="19">
    <w:abstractNumId w:val="30"/>
  </w:num>
  <w:num w:numId="20">
    <w:abstractNumId w:val="23"/>
  </w:num>
  <w:num w:numId="21">
    <w:abstractNumId w:val="29"/>
  </w:num>
  <w:num w:numId="22">
    <w:abstractNumId w:val="38"/>
  </w:num>
  <w:num w:numId="23">
    <w:abstractNumId w:val="16"/>
  </w:num>
  <w:num w:numId="24">
    <w:abstractNumId w:val="26"/>
  </w:num>
  <w:num w:numId="25">
    <w:abstractNumId w:val="42"/>
  </w:num>
  <w:num w:numId="26">
    <w:abstractNumId w:val="36"/>
  </w:num>
  <w:num w:numId="27">
    <w:abstractNumId w:val="6"/>
  </w:num>
  <w:num w:numId="28">
    <w:abstractNumId w:val="28"/>
  </w:num>
  <w:num w:numId="29">
    <w:abstractNumId w:val="39"/>
  </w:num>
  <w:num w:numId="30">
    <w:abstractNumId w:val="13"/>
  </w:num>
  <w:num w:numId="31">
    <w:abstractNumId w:val="32"/>
  </w:num>
  <w:num w:numId="32">
    <w:abstractNumId w:val="41"/>
  </w:num>
  <w:num w:numId="33">
    <w:abstractNumId w:val="15"/>
  </w:num>
  <w:num w:numId="34">
    <w:abstractNumId w:val="31"/>
  </w:num>
  <w:num w:numId="35">
    <w:abstractNumId w:val="27"/>
  </w:num>
  <w:num w:numId="36">
    <w:abstractNumId w:val="10"/>
  </w:num>
  <w:num w:numId="37">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0737E"/>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50FD"/>
    <w:rsid w:val="00095E41"/>
    <w:rsid w:val="00097F1C"/>
    <w:rsid w:val="000A10DA"/>
    <w:rsid w:val="000A26B2"/>
    <w:rsid w:val="000A2E46"/>
    <w:rsid w:val="000A387B"/>
    <w:rsid w:val="000A3EE6"/>
    <w:rsid w:val="000A3FCC"/>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A0F"/>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03"/>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57A5D"/>
    <w:rsid w:val="001602BA"/>
    <w:rsid w:val="001608B6"/>
    <w:rsid w:val="00160FDF"/>
    <w:rsid w:val="00161755"/>
    <w:rsid w:val="00163715"/>
    <w:rsid w:val="00163DE2"/>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344"/>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27275"/>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5D3"/>
    <w:rsid w:val="002628AB"/>
    <w:rsid w:val="002644F8"/>
    <w:rsid w:val="00265A6C"/>
    <w:rsid w:val="002665B6"/>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327"/>
    <w:rsid w:val="0028190E"/>
    <w:rsid w:val="00281AA6"/>
    <w:rsid w:val="00282AC0"/>
    <w:rsid w:val="00283270"/>
    <w:rsid w:val="002832F8"/>
    <w:rsid w:val="00283EAB"/>
    <w:rsid w:val="00284AF6"/>
    <w:rsid w:val="0028562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E0018"/>
    <w:rsid w:val="002E04FE"/>
    <w:rsid w:val="002E1437"/>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17E"/>
    <w:rsid w:val="00303574"/>
    <w:rsid w:val="00303D42"/>
    <w:rsid w:val="00303FE6"/>
    <w:rsid w:val="0030458B"/>
    <w:rsid w:val="00304DF5"/>
    <w:rsid w:val="0030621B"/>
    <w:rsid w:val="00306AC7"/>
    <w:rsid w:val="0030799B"/>
    <w:rsid w:val="00307F42"/>
    <w:rsid w:val="003101DF"/>
    <w:rsid w:val="00311F7E"/>
    <w:rsid w:val="00312B80"/>
    <w:rsid w:val="00313811"/>
    <w:rsid w:val="003139A4"/>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1DFC"/>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799"/>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4BF9"/>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513"/>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8F1"/>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3616"/>
    <w:rsid w:val="005959EF"/>
    <w:rsid w:val="00596EEF"/>
    <w:rsid w:val="005A01A5"/>
    <w:rsid w:val="005A2096"/>
    <w:rsid w:val="005A20EB"/>
    <w:rsid w:val="005A4DC1"/>
    <w:rsid w:val="005A50FD"/>
    <w:rsid w:val="005A541B"/>
    <w:rsid w:val="005A600B"/>
    <w:rsid w:val="005A6079"/>
    <w:rsid w:val="005A6693"/>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1F4"/>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2336"/>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67EE0"/>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6D04"/>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4854"/>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603"/>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01C"/>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3856"/>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375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67E07"/>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9C1"/>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1F10"/>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1EAC"/>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24CF"/>
    <w:rsid w:val="00BA3BBA"/>
    <w:rsid w:val="00BA4654"/>
    <w:rsid w:val="00BA4B70"/>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09B"/>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3B2C"/>
    <w:rsid w:val="00DC4759"/>
    <w:rsid w:val="00DC51E3"/>
    <w:rsid w:val="00DC741B"/>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0489"/>
    <w:rsid w:val="00F31D69"/>
    <w:rsid w:val="00F32A79"/>
    <w:rsid w:val="00F34220"/>
    <w:rsid w:val="00F36D93"/>
    <w:rsid w:val="00F3793F"/>
    <w:rsid w:val="00F40644"/>
    <w:rsid w:val="00F412AE"/>
    <w:rsid w:val="00F418FE"/>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1F24"/>
    <w:rsid w:val="00F524CC"/>
    <w:rsid w:val="00F52E79"/>
    <w:rsid w:val="00F533E5"/>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8193"/>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character" w:customStyle="1" w:styleId="highlight">
    <w:name w:val="highlight"/>
    <w:basedOn w:val="Fuentedeprrafopredeter"/>
    <w:rsid w:val="00157A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character" w:customStyle="1" w:styleId="highlight">
    <w:name w:val="highlight"/>
    <w:basedOn w:val="Fuentedeprrafopredeter"/>
    <w:rsid w:val="00157A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s://egoitza.gipuzkoa.eus/es/" TargetMode="Externa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contratacion.euskadi.eus/kpecpe-licitacion_electronica-kontratazioa_es/w32-kpelicel/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contratacion.euskadi.eus" TargetMode="Externa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visor.registrodelicitadores.gob.es/espd-web/filter?lang=es" TargetMode="External"/><Relationship Id="rId4" Type="http://schemas.microsoft.com/office/2007/relationships/stylesWithEffects" Target="stylesWithEffects.xml"/><Relationship Id="rId9" Type="http://schemas.openxmlformats.org/officeDocument/2006/relationships/hyperlink" Target="https://egoitza.gipuzkoa.eus/es/perfil-contratante-nuevo" TargetMode="External"/><Relationship Id="rId14" Type="http://schemas.openxmlformats.org/officeDocument/2006/relationships/footer" Target="footer3.xml"/><Relationship Id="rId22" Type="http://schemas.openxmlformats.org/officeDocument/2006/relationships/hyperlink" Target="https://www.gipuzkoa.eus/documents/20933/923643/Kontratazio_kodea-es.pdf/e014801b-3e70-fd79-8ac2-d63ea19aa37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2AC8607-12F4-458C-BEAD-56EEA208B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72</Pages>
  <Words>28990</Words>
  <Characters>168823</Characters>
  <Application>Microsoft Office Word</Application>
  <DocSecurity>0</DocSecurity>
  <Lines>1406</Lines>
  <Paragraphs>394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197419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IZFE</cp:lastModifiedBy>
  <cp:revision>5</cp:revision>
  <cp:lastPrinted>2021-02-05T11:37:00Z</cp:lastPrinted>
  <dcterms:created xsi:type="dcterms:W3CDTF">2023-02-24T14:15:00Z</dcterms:created>
  <dcterms:modified xsi:type="dcterms:W3CDTF">2023-02-27T13:16:00Z</dcterms:modified>
</cp:coreProperties>
</file>