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4AB047" w14:textId="77777777" w:rsidR="00271A3D" w:rsidRPr="00D915FA" w:rsidRDefault="00271A3D" w:rsidP="00271A3D">
      <w:pPr>
        <w:pStyle w:val="EJIE-Titulo2"/>
        <w:tabs>
          <w:tab w:val="clear" w:pos="360"/>
        </w:tabs>
      </w:pPr>
      <w:bookmarkStart w:id="0" w:name="_Toc109898347"/>
      <w:r>
        <w:t xml:space="preserve">ANEXO XVI: </w:t>
      </w:r>
      <w:r w:rsidRPr="00D915FA">
        <w:t xml:space="preserve">MODELO DECLARACIÓN </w:t>
      </w:r>
      <w:r>
        <w:t>RESPONSABLE DE CONFIDENCIALIDAD</w:t>
      </w:r>
      <w:bookmarkEnd w:id="0"/>
      <w:r w:rsidRPr="00D915FA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9"/>
        <w:gridCol w:w="833"/>
        <w:gridCol w:w="1179"/>
        <w:gridCol w:w="368"/>
        <w:gridCol w:w="333"/>
        <w:gridCol w:w="749"/>
        <w:gridCol w:w="553"/>
        <w:gridCol w:w="274"/>
        <w:gridCol w:w="3106"/>
      </w:tblGrid>
      <w:tr w:rsidR="00271A3D" w:rsidRPr="005E5984" w14:paraId="5AF76D2E" w14:textId="77777777" w:rsidTr="00C91EA2">
        <w:tc>
          <w:tcPr>
            <w:tcW w:w="9747" w:type="dxa"/>
            <w:gridSpan w:val="9"/>
            <w:shd w:val="clear" w:color="auto" w:fill="31849B"/>
          </w:tcPr>
          <w:p w14:paraId="4E5982B0" w14:textId="77777777" w:rsidR="00271A3D" w:rsidRPr="005E5984" w:rsidRDefault="00271A3D" w:rsidP="00C91EA2">
            <w:pPr>
              <w:jc w:val="both"/>
              <w:rPr>
                <w:rFonts w:cstheme="minorHAnsi"/>
                <w:b/>
              </w:rPr>
            </w:pPr>
          </w:p>
        </w:tc>
      </w:tr>
      <w:tr w:rsidR="00271A3D" w:rsidRPr="005E5984" w14:paraId="3104DCB1" w14:textId="77777777" w:rsidTr="00C91EA2">
        <w:tc>
          <w:tcPr>
            <w:tcW w:w="1101" w:type="dxa"/>
          </w:tcPr>
          <w:p w14:paraId="61247658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4677" w:type="dxa"/>
            <w:gridSpan w:val="6"/>
          </w:tcPr>
          <w:p w14:paraId="4EDCF8BE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3969" w:type="dxa"/>
            <w:gridSpan w:val="2"/>
          </w:tcPr>
          <w:p w14:paraId="0E3F64A6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DNI</w:t>
            </w:r>
          </w:p>
        </w:tc>
      </w:tr>
      <w:tr w:rsidR="00271A3D" w:rsidRPr="005E5984" w14:paraId="4FEEBB02" w14:textId="77777777" w:rsidTr="00C91EA2">
        <w:tc>
          <w:tcPr>
            <w:tcW w:w="1101" w:type="dxa"/>
          </w:tcPr>
          <w:p w14:paraId="22934878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2409" w:type="dxa"/>
            <w:gridSpan w:val="2"/>
          </w:tcPr>
          <w:p w14:paraId="074FF917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2567" w:type="dxa"/>
            <w:gridSpan w:val="5"/>
          </w:tcPr>
          <w:p w14:paraId="2213A480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CP</w:t>
            </w:r>
          </w:p>
        </w:tc>
        <w:tc>
          <w:tcPr>
            <w:tcW w:w="3670" w:type="dxa"/>
          </w:tcPr>
          <w:p w14:paraId="669A7E5E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calle</w:t>
            </w:r>
          </w:p>
        </w:tc>
      </w:tr>
      <w:tr w:rsidR="00271A3D" w:rsidRPr="005E5984" w14:paraId="69CDF031" w14:textId="77777777" w:rsidTr="00C91EA2">
        <w:tc>
          <w:tcPr>
            <w:tcW w:w="9747" w:type="dxa"/>
            <w:gridSpan w:val="9"/>
          </w:tcPr>
          <w:p w14:paraId="148913EC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</w:tr>
      <w:tr w:rsidR="00271A3D" w:rsidRPr="005E5984" w14:paraId="0CB9BEF6" w14:textId="77777777" w:rsidTr="00C91EA2">
        <w:tc>
          <w:tcPr>
            <w:tcW w:w="4322" w:type="dxa"/>
            <w:gridSpan w:val="5"/>
          </w:tcPr>
          <w:p w14:paraId="1C846F21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5425" w:type="dxa"/>
            <w:gridSpan w:val="4"/>
          </w:tcPr>
          <w:p w14:paraId="1FA80AF9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</w:tr>
      <w:tr w:rsidR="00271A3D" w:rsidRPr="005E5984" w14:paraId="78E0ED0F" w14:textId="77777777" w:rsidTr="00C91EA2">
        <w:tc>
          <w:tcPr>
            <w:tcW w:w="5211" w:type="dxa"/>
            <w:gridSpan w:val="6"/>
          </w:tcPr>
          <w:p w14:paraId="4CDFA84D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866" w:type="dxa"/>
            <w:gridSpan w:val="2"/>
          </w:tcPr>
          <w:p w14:paraId="3B487002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3670" w:type="dxa"/>
          </w:tcPr>
          <w:p w14:paraId="64FDD4FD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</w:tr>
      <w:tr w:rsidR="00271A3D" w:rsidRPr="005E5984" w14:paraId="5C532754" w14:textId="77777777" w:rsidTr="00C91EA2">
        <w:tc>
          <w:tcPr>
            <w:tcW w:w="4322" w:type="dxa"/>
            <w:gridSpan w:val="5"/>
          </w:tcPr>
          <w:p w14:paraId="67F36204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5425" w:type="dxa"/>
            <w:gridSpan w:val="4"/>
          </w:tcPr>
          <w:p w14:paraId="7F04202C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</w:tr>
      <w:tr w:rsidR="00271A3D" w:rsidRPr="005E5984" w14:paraId="2DBD2AD9" w14:textId="77777777" w:rsidTr="00C91EA2">
        <w:tc>
          <w:tcPr>
            <w:tcW w:w="3936" w:type="dxa"/>
            <w:gridSpan w:val="4"/>
          </w:tcPr>
          <w:p w14:paraId="7D18985B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5811" w:type="dxa"/>
            <w:gridSpan w:val="5"/>
          </w:tcPr>
          <w:p w14:paraId="3399C8E8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</w:tr>
      <w:tr w:rsidR="00271A3D" w:rsidRPr="005E5984" w14:paraId="28B2C866" w14:textId="77777777" w:rsidTr="00C91EA2">
        <w:tc>
          <w:tcPr>
            <w:tcW w:w="2093" w:type="dxa"/>
            <w:gridSpan w:val="2"/>
            <w:tcBorders>
              <w:bottom w:val="single" w:sz="4" w:space="0" w:color="auto"/>
            </w:tcBorders>
          </w:tcPr>
          <w:p w14:paraId="4D219402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  <w:r w:rsidRPr="005E5984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7654" w:type="dxa"/>
            <w:gridSpan w:val="7"/>
            <w:tcBorders>
              <w:bottom w:val="single" w:sz="4" w:space="0" w:color="auto"/>
            </w:tcBorders>
          </w:tcPr>
          <w:p w14:paraId="1C37EE04" w14:textId="77777777" w:rsidR="00271A3D" w:rsidRPr="005E5984" w:rsidRDefault="00271A3D" w:rsidP="00C91EA2">
            <w:pPr>
              <w:jc w:val="both"/>
              <w:rPr>
                <w:rFonts w:cstheme="minorHAnsi"/>
                <w:color w:val="000000"/>
              </w:rPr>
            </w:pPr>
          </w:p>
        </w:tc>
      </w:tr>
    </w:tbl>
    <w:p w14:paraId="6DBECCB1" w14:textId="77777777" w:rsidR="00271A3D" w:rsidRDefault="00271A3D" w:rsidP="00271A3D">
      <w:pPr>
        <w:jc w:val="center"/>
        <w:rPr>
          <w:rFonts w:cstheme="minorHAnsi"/>
        </w:rPr>
      </w:pPr>
    </w:p>
    <w:p w14:paraId="4BBF81C2" w14:textId="77777777" w:rsidR="00271A3D" w:rsidRPr="004A74EA" w:rsidRDefault="00271A3D" w:rsidP="00271A3D">
      <w:pPr>
        <w:jc w:val="center"/>
        <w:rPr>
          <w:rFonts w:cstheme="minorHAnsi"/>
          <w:b/>
        </w:rPr>
      </w:pPr>
      <w:r w:rsidRPr="004A74EA">
        <w:rPr>
          <w:rFonts w:cstheme="minorHAnsi"/>
          <w:b/>
        </w:rPr>
        <w:t>EXPONE</w:t>
      </w:r>
    </w:p>
    <w:p w14:paraId="0CE1D934" w14:textId="77777777" w:rsidR="00271A3D" w:rsidRPr="00086589" w:rsidRDefault="00271A3D" w:rsidP="00271A3D">
      <w:pPr>
        <w:numPr>
          <w:ilvl w:val="0"/>
          <w:numId w:val="3"/>
        </w:numPr>
        <w:spacing w:after="0" w:line="240" w:lineRule="auto"/>
        <w:jc w:val="both"/>
        <w:rPr>
          <w:rFonts w:ascii="Calibri" w:hAnsi="Calibri" w:cs="Arial"/>
        </w:rPr>
      </w:pPr>
      <w:r w:rsidRPr="00E9124B">
        <w:rPr>
          <w:rFonts w:cstheme="minorHAnsi"/>
          <w:color w:val="000000" w:themeColor="text1"/>
          <w:lang w:val="es-ES_tradnl"/>
        </w:rPr>
        <w:t xml:space="preserve">Que </w:t>
      </w:r>
      <w:r>
        <w:rPr>
          <w:rFonts w:cstheme="minorHAnsi"/>
          <w:lang w:val="es-ES_tradnl"/>
        </w:rPr>
        <w:t>está interesado/a en la licitación de referencia de EJIE-</w:t>
      </w:r>
      <w:r w:rsidRPr="00086589">
        <w:rPr>
          <w:rFonts w:cstheme="minorHAnsi"/>
          <w:highlight w:val="lightGray"/>
          <w:lang w:val="es-ES_tradnl"/>
        </w:rPr>
        <w:t>XXX-20XX</w:t>
      </w:r>
      <w:r w:rsidRPr="00086589">
        <w:rPr>
          <w:rFonts w:cstheme="minorHAnsi"/>
          <w:lang w:val="es-ES_tradnl"/>
        </w:rPr>
        <w:t xml:space="preserve">, para la contratación de los servicios de </w:t>
      </w:r>
      <w:r>
        <w:rPr>
          <w:rFonts w:cstheme="minorHAnsi"/>
          <w:lang w:val="es-ES_tradnl"/>
        </w:rPr>
        <w:t>“</w:t>
      </w:r>
      <w:r w:rsidRPr="00086589">
        <w:rPr>
          <w:rFonts w:cstheme="minorHAnsi"/>
          <w:i/>
          <w:highlight w:val="lightGray"/>
          <w:lang w:val="es-ES_tradnl"/>
        </w:rPr>
        <w:t>xxxxxxxxxxxxxxxxxxxxxxxxxxxxxx</w:t>
      </w:r>
      <w:r>
        <w:rPr>
          <w:rFonts w:cstheme="minorHAnsi"/>
          <w:i/>
          <w:highlight w:val="lightGray"/>
          <w:lang w:val="es-ES_tradnl"/>
        </w:rPr>
        <w:t>”</w:t>
      </w:r>
      <w:r w:rsidRPr="00086589">
        <w:rPr>
          <w:rFonts w:cstheme="minorHAnsi"/>
          <w:highlight w:val="lightGray"/>
          <w:lang w:val="es-ES_tradnl"/>
        </w:rPr>
        <w:t>.</w:t>
      </w:r>
    </w:p>
    <w:p w14:paraId="4F565EAE" w14:textId="77777777" w:rsidR="00271A3D" w:rsidRPr="007637E6" w:rsidRDefault="00271A3D" w:rsidP="00271A3D">
      <w:pPr>
        <w:jc w:val="both"/>
        <w:rPr>
          <w:rFonts w:cstheme="minorHAnsi"/>
          <w:lang w:val="es-ES_tradnl"/>
        </w:rPr>
      </w:pPr>
    </w:p>
    <w:p w14:paraId="3F7B1B4B" w14:textId="77777777" w:rsidR="00271A3D" w:rsidRDefault="00271A3D" w:rsidP="00271A3D">
      <w:pPr>
        <w:numPr>
          <w:ilvl w:val="0"/>
          <w:numId w:val="3"/>
        </w:numPr>
        <w:spacing w:after="0" w:line="240" w:lineRule="auto"/>
        <w:jc w:val="both"/>
        <w:rPr>
          <w:rFonts w:cstheme="minorHAnsi"/>
          <w:lang w:val="es-ES_tradnl"/>
        </w:rPr>
      </w:pPr>
      <w:r w:rsidRPr="007637E6">
        <w:rPr>
          <w:rFonts w:cstheme="minorHAnsi"/>
          <w:lang w:val="es-ES_tradnl"/>
        </w:rPr>
        <w:t>Que</w:t>
      </w:r>
      <w:r>
        <w:rPr>
          <w:rFonts w:cstheme="minorHAnsi"/>
          <w:lang w:val="es-ES_tradnl"/>
        </w:rPr>
        <w:t>, de acuerdo a lo establecido en los pliegos, en el supuesto de solicitar información adicional sujeta a confidencialidad, se aporta la presente declaración que incorpora las condiciones de confidencialidad aplicables a dicha información.</w:t>
      </w:r>
    </w:p>
    <w:p w14:paraId="70D2DD2A" w14:textId="77777777" w:rsidR="00271A3D" w:rsidRDefault="00271A3D" w:rsidP="00271A3D">
      <w:pPr>
        <w:pStyle w:val="Prrafodelista"/>
        <w:rPr>
          <w:rFonts w:cstheme="minorHAnsi"/>
          <w:lang w:val="es-ES_tradnl"/>
        </w:rPr>
      </w:pPr>
    </w:p>
    <w:p w14:paraId="647B9B0D" w14:textId="77777777" w:rsidR="00271A3D" w:rsidRPr="007637E6" w:rsidRDefault="00271A3D" w:rsidP="00271A3D">
      <w:pPr>
        <w:numPr>
          <w:ilvl w:val="0"/>
          <w:numId w:val="3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lang w:val="es-ES_tradnl"/>
        </w:rPr>
        <w:t>En la presente declaración acata</w:t>
      </w:r>
      <w:r>
        <w:rPr>
          <w:rFonts w:cstheme="minorHAnsi"/>
        </w:rPr>
        <w:t xml:space="preserve"> las condiciones de confidencialidad en relación a la información entregada por EJIE o a la que pueda acceder a través de la misma</w:t>
      </w:r>
      <w:r w:rsidRPr="007637E6">
        <w:rPr>
          <w:rFonts w:cstheme="minorHAnsi"/>
        </w:rPr>
        <w:t>.</w:t>
      </w:r>
    </w:p>
    <w:p w14:paraId="74F8393B" w14:textId="77777777" w:rsidR="00271A3D" w:rsidRDefault="00271A3D" w:rsidP="00271A3D">
      <w:pPr>
        <w:rPr>
          <w:rFonts w:cstheme="minorHAnsi"/>
          <w:lang w:val="es-ES_tradnl"/>
        </w:rPr>
      </w:pPr>
    </w:p>
    <w:p w14:paraId="71B881C5" w14:textId="77777777" w:rsidR="00271A3D" w:rsidRDefault="00271A3D" w:rsidP="00271A3D">
      <w:pPr>
        <w:rPr>
          <w:rFonts w:cstheme="minorHAnsi"/>
          <w:lang w:val="es-ES_tradnl"/>
        </w:rPr>
      </w:pPr>
      <w:r>
        <w:rPr>
          <w:rFonts w:cstheme="minorHAnsi"/>
          <w:lang w:val="es-ES_tradnl"/>
        </w:rPr>
        <w:t>Con lo hasta aquí expuesto</w:t>
      </w:r>
    </w:p>
    <w:p w14:paraId="4E574DCA" w14:textId="77777777" w:rsidR="00271A3D" w:rsidRPr="00086589" w:rsidRDefault="00271A3D" w:rsidP="00271A3D">
      <w:pPr>
        <w:jc w:val="center"/>
        <w:rPr>
          <w:rFonts w:cstheme="minorHAnsi"/>
          <w:b/>
        </w:rPr>
      </w:pPr>
      <w:r w:rsidRPr="00086589">
        <w:rPr>
          <w:rFonts w:cstheme="minorHAnsi"/>
          <w:b/>
        </w:rPr>
        <w:t>DECLARA</w:t>
      </w:r>
    </w:p>
    <w:p w14:paraId="06501587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Objeto</w:t>
      </w:r>
    </w:p>
    <w:p w14:paraId="49569909" w14:textId="77777777" w:rsidR="00271A3D" w:rsidRPr="007637E6" w:rsidRDefault="00271A3D" w:rsidP="00271A3D">
      <w:pPr>
        <w:rPr>
          <w:rFonts w:cstheme="minorHAnsi"/>
        </w:rPr>
      </w:pPr>
    </w:p>
    <w:p w14:paraId="1A39C291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Que</w:t>
      </w:r>
      <w:r w:rsidRPr="007637E6">
        <w:rPr>
          <w:rFonts w:cstheme="minorHAnsi"/>
        </w:rPr>
        <w:t xml:space="preserve">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>
        <w:rPr>
          <w:rFonts w:cstheme="minorHAnsi"/>
        </w:rPr>
        <w:t>recibirá o tendrá acceso</w:t>
      </w:r>
      <w:r w:rsidRPr="007637E6">
        <w:rPr>
          <w:rFonts w:cstheme="minorHAnsi"/>
        </w:rPr>
        <w:t xml:space="preserve"> a información confidencial, privada y/o interna </w:t>
      </w:r>
      <w:r>
        <w:rPr>
          <w:rFonts w:cstheme="minorHAnsi"/>
        </w:rPr>
        <w:t>sobre “</w:t>
      </w:r>
      <w:r w:rsidRPr="00086589">
        <w:rPr>
          <w:rFonts w:cstheme="minorHAnsi"/>
          <w:i/>
          <w:highlight w:val="lightGray"/>
        </w:rPr>
        <w:t>xxxxxxxxxxxxxxxxxxxx</w:t>
      </w:r>
      <w:r>
        <w:rPr>
          <w:rFonts w:cstheme="minorHAnsi"/>
          <w:i/>
        </w:rPr>
        <w:t>”</w:t>
      </w:r>
      <w:r>
        <w:rPr>
          <w:rFonts w:cstheme="minorHAnsi"/>
        </w:rPr>
        <w:t xml:space="preserve">, en el ámbito de contratación del expediente de </w:t>
      </w:r>
      <w:r>
        <w:rPr>
          <w:rFonts w:cstheme="minorHAnsi"/>
          <w:lang w:val="es-ES_tradnl"/>
        </w:rPr>
        <w:t>EJIE-</w:t>
      </w:r>
      <w:r w:rsidRPr="00086589">
        <w:rPr>
          <w:rFonts w:cstheme="minorHAnsi"/>
          <w:highlight w:val="lightGray"/>
          <w:lang w:val="es-ES_tradnl"/>
        </w:rPr>
        <w:t>XXX-20XX</w:t>
      </w:r>
      <w:r>
        <w:rPr>
          <w:rFonts w:cstheme="minorHAnsi"/>
        </w:rPr>
        <w:t>, y con lo que mantendrá</w:t>
      </w:r>
      <w:r w:rsidRPr="007637E6">
        <w:rPr>
          <w:rFonts w:cstheme="minorHAnsi"/>
        </w:rPr>
        <w:t xml:space="preserve"> </w:t>
      </w:r>
      <w:r w:rsidRPr="007637E6">
        <w:rPr>
          <w:rFonts w:cstheme="minorHAnsi"/>
        </w:rPr>
        <w:lastRenderedPageBreak/>
        <w:t xml:space="preserve">el carácter confidencial de dicha información, y en consideración a </w:t>
      </w:r>
      <w:r>
        <w:rPr>
          <w:rFonts w:cstheme="minorHAnsi"/>
        </w:rPr>
        <w:t>las</w:t>
      </w:r>
      <w:r w:rsidRPr="007637E6">
        <w:rPr>
          <w:rFonts w:cstheme="minorHAnsi"/>
        </w:rPr>
        <w:t xml:space="preserve"> obligaciones </w:t>
      </w:r>
      <w:r>
        <w:rPr>
          <w:rFonts w:cstheme="minorHAnsi"/>
        </w:rPr>
        <w:t>aquí contenida</w:t>
      </w:r>
      <w:r w:rsidRPr="007637E6">
        <w:rPr>
          <w:rFonts w:cstheme="minorHAnsi"/>
        </w:rPr>
        <w:t xml:space="preserve">s,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se compromete a quedar legalmente vinculado </w:t>
      </w:r>
      <w:r>
        <w:rPr>
          <w:rFonts w:cstheme="minorHAnsi"/>
        </w:rPr>
        <w:t>por esta declaración</w:t>
      </w:r>
      <w:r w:rsidRPr="007637E6">
        <w:rPr>
          <w:rFonts w:cstheme="minorHAnsi"/>
        </w:rPr>
        <w:t xml:space="preserve">, y las estipulaciones que se </w:t>
      </w:r>
      <w:r>
        <w:rPr>
          <w:rFonts w:cstheme="minorHAnsi"/>
        </w:rPr>
        <w:t>exponen</w:t>
      </w:r>
      <w:r w:rsidRPr="007637E6">
        <w:rPr>
          <w:rFonts w:cstheme="minorHAnsi"/>
        </w:rPr>
        <w:t xml:space="preserve"> a continuación.</w:t>
      </w:r>
    </w:p>
    <w:p w14:paraId="34E9F56A" w14:textId="77777777" w:rsidR="00271A3D" w:rsidRPr="007637E6" w:rsidRDefault="00271A3D" w:rsidP="00271A3D">
      <w:pPr>
        <w:jc w:val="both"/>
        <w:rPr>
          <w:rFonts w:cstheme="minorHAnsi"/>
        </w:rPr>
      </w:pPr>
    </w:p>
    <w:p w14:paraId="0E78BAF4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Condiciones</w:t>
      </w:r>
      <w:r w:rsidRPr="007637E6">
        <w:rPr>
          <w:rFonts w:cstheme="minorHAnsi"/>
          <w:b/>
        </w:rPr>
        <w:t xml:space="preserve"> Generales</w:t>
      </w:r>
    </w:p>
    <w:p w14:paraId="48A8D524" w14:textId="77777777" w:rsidR="00271A3D" w:rsidRPr="007637E6" w:rsidRDefault="00271A3D" w:rsidP="00271A3D">
      <w:pPr>
        <w:jc w:val="both"/>
        <w:rPr>
          <w:rFonts w:cstheme="minorHAnsi"/>
          <w:b/>
        </w:rPr>
      </w:pPr>
    </w:p>
    <w:p w14:paraId="1005B041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>
        <w:rPr>
          <w:rFonts w:cstheme="minorHAnsi"/>
        </w:rPr>
        <w:t>acepta</w:t>
      </w:r>
      <w:r w:rsidRPr="007637E6">
        <w:rPr>
          <w:rFonts w:cstheme="minorHAnsi"/>
        </w:rPr>
        <w:t xml:space="preserve"> las condiciones en las que </w:t>
      </w:r>
      <w:r>
        <w:rPr>
          <w:rFonts w:cstheme="minorHAnsi"/>
        </w:rPr>
        <w:t>utilizará y tratará la</w:t>
      </w:r>
      <w:r w:rsidRPr="007637E6">
        <w:rPr>
          <w:rFonts w:cstheme="minorHAnsi"/>
        </w:rPr>
        <w:t xml:space="preserve"> información</w:t>
      </w:r>
      <w:r>
        <w:rPr>
          <w:rFonts w:cstheme="minorHAnsi"/>
        </w:rPr>
        <w:t xml:space="preserve"> entregada por EJIE, con objeto de disponer de información adicional que facilite la decisión y preparación de una oferta para la contratación del expediente de referencia.</w:t>
      </w:r>
    </w:p>
    <w:p w14:paraId="45476FDA" w14:textId="77777777" w:rsidR="00271A3D" w:rsidRPr="007637E6" w:rsidRDefault="00271A3D" w:rsidP="00271A3D">
      <w:pPr>
        <w:ind w:left="360"/>
        <w:jc w:val="both"/>
        <w:rPr>
          <w:rFonts w:cstheme="minorHAnsi"/>
        </w:rPr>
      </w:pPr>
    </w:p>
    <w:p w14:paraId="609AC78C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</w:rPr>
        <w:t>La información es privada y confidencial y seguirá siendo en todo momento propiedad de EJIE</w:t>
      </w:r>
      <w:r w:rsidRPr="007637E6">
        <w:rPr>
          <w:rFonts w:cstheme="minorHAnsi"/>
          <w:b/>
        </w:rPr>
        <w:t>.</w:t>
      </w:r>
    </w:p>
    <w:p w14:paraId="2CE63F65" w14:textId="77777777" w:rsidR="00271A3D" w:rsidRPr="007637E6" w:rsidRDefault="00271A3D" w:rsidP="00271A3D">
      <w:pPr>
        <w:pStyle w:val="Prrafodelista"/>
        <w:rPr>
          <w:rFonts w:cstheme="minorHAnsi"/>
        </w:rPr>
      </w:pPr>
    </w:p>
    <w:p w14:paraId="181AD0FF" w14:textId="77777777" w:rsidR="00271A3D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En todo momento la documentación e información</w:t>
      </w:r>
      <w:r w:rsidRPr="007637E6">
        <w:rPr>
          <w:rFonts w:cstheme="minorHAnsi"/>
        </w:rPr>
        <w:t xml:space="preserve"> proporcionada </w:t>
      </w:r>
      <w:r>
        <w:rPr>
          <w:rFonts w:cstheme="minorHAnsi"/>
        </w:rPr>
        <w:t>por EJIE será de su titularidad y no de la licitadora.</w:t>
      </w:r>
    </w:p>
    <w:p w14:paraId="57D08F2B" w14:textId="77777777" w:rsidR="00271A3D" w:rsidRDefault="00271A3D" w:rsidP="00271A3D">
      <w:pPr>
        <w:pStyle w:val="Prrafodelista"/>
        <w:rPr>
          <w:rFonts w:cstheme="minorHAnsi"/>
        </w:rPr>
      </w:pPr>
    </w:p>
    <w:p w14:paraId="771137DD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 w:rsidRPr="007637E6">
        <w:rPr>
          <w:rFonts w:cstheme="minorHAnsi"/>
          <w:b/>
        </w:rPr>
        <w:t>Confidencialidad</w:t>
      </w:r>
    </w:p>
    <w:p w14:paraId="6A9911EB" w14:textId="77777777" w:rsidR="00271A3D" w:rsidRPr="007637E6" w:rsidRDefault="00271A3D" w:rsidP="00271A3D">
      <w:pPr>
        <w:jc w:val="both"/>
        <w:rPr>
          <w:rFonts w:cstheme="minorHAnsi"/>
          <w:b/>
        </w:rPr>
      </w:pPr>
    </w:p>
    <w:p w14:paraId="0D514F4C" w14:textId="77777777" w:rsidR="00271A3D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64727E">
        <w:rPr>
          <w:rFonts w:cstheme="minorHAnsi"/>
          <w:snapToGrid w:val="0"/>
        </w:rPr>
        <w:t xml:space="preserve">se compromete a guardar la máxima reserva y secreto sobre toda la información </w:t>
      </w:r>
      <w:r>
        <w:rPr>
          <w:rFonts w:cstheme="minorHAnsi"/>
          <w:snapToGrid w:val="0"/>
        </w:rPr>
        <w:t>que pone a disposición</w:t>
      </w:r>
      <w:r w:rsidRPr="0064727E">
        <w:rPr>
          <w:rFonts w:cstheme="minorHAnsi"/>
          <w:snapToGrid w:val="0"/>
        </w:rPr>
        <w:t xml:space="preserve"> </w:t>
      </w:r>
      <w:r>
        <w:rPr>
          <w:rFonts w:cstheme="minorHAnsi"/>
          <w:snapToGrid w:val="0"/>
        </w:rPr>
        <w:t>o derivada de la misma y</w:t>
      </w:r>
      <w:r>
        <w:rPr>
          <w:rFonts w:cstheme="minorHAnsi"/>
        </w:rPr>
        <w:t xml:space="preserve"> </w:t>
      </w:r>
      <w:r w:rsidRPr="0064727E">
        <w:rPr>
          <w:rFonts w:cstheme="minorHAnsi"/>
          <w:snapToGrid w:val="0"/>
        </w:rPr>
        <w:t xml:space="preserve">a la que tenga acceso, </w:t>
      </w:r>
      <w:r>
        <w:rPr>
          <w:rFonts w:cstheme="minorHAnsi"/>
          <w:snapToGrid w:val="0"/>
        </w:rPr>
        <w:t xml:space="preserve">cualquiera que sea su formato o soporte </w:t>
      </w:r>
      <w:r w:rsidRPr="0064727E">
        <w:rPr>
          <w:rFonts w:cstheme="minorHAnsi"/>
          <w:snapToGrid w:val="0"/>
        </w:rPr>
        <w:t xml:space="preserve">y que a todos los efectos </w:t>
      </w:r>
      <w:r w:rsidRPr="0064727E">
        <w:rPr>
          <w:rFonts w:cstheme="minorHAnsi"/>
        </w:rPr>
        <w:t xml:space="preserve">será considerada </w:t>
      </w:r>
      <w:r w:rsidRPr="0064727E">
        <w:rPr>
          <w:rFonts w:cstheme="minorHAnsi"/>
          <w:snapToGrid w:val="0"/>
        </w:rPr>
        <w:t xml:space="preserve">por parte de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64727E">
        <w:rPr>
          <w:rFonts w:cstheme="minorHAnsi"/>
        </w:rPr>
        <w:t xml:space="preserve">como información </w:t>
      </w:r>
      <w:r w:rsidRPr="0064727E">
        <w:rPr>
          <w:rFonts w:cstheme="minorHAnsi"/>
          <w:snapToGrid w:val="0"/>
        </w:rPr>
        <w:t>confidencial</w:t>
      </w:r>
      <w:r w:rsidRPr="0064727E">
        <w:rPr>
          <w:rFonts w:cstheme="minorHAnsi"/>
        </w:rPr>
        <w:t>.</w:t>
      </w:r>
    </w:p>
    <w:p w14:paraId="035BD1CF" w14:textId="77777777" w:rsidR="00271A3D" w:rsidRPr="0064727E" w:rsidRDefault="00271A3D" w:rsidP="00271A3D">
      <w:pPr>
        <w:jc w:val="both"/>
        <w:rPr>
          <w:rFonts w:cstheme="minorHAnsi"/>
        </w:rPr>
      </w:pPr>
    </w:p>
    <w:p w14:paraId="748C9257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64727E">
        <w:rPr>
          <w:rFonts w:cstheme="minorHAnsi"/>
        </w:rPr>
        <w:t xml:space="preserve">no comunicará en ningún caso a terceras partes la información a la que tenga acceso, ni tan siquiera a efectos </w:t>
      </w:r>
      <w:r w:rsidRPr="007637E6">
        <w:rPr>
          <w:rFonts w:cstheme="minorHAnsi"/>
        </w:rPr>
        <w:t>de su conservación</w:t>
      </w:r>
      <w:r w:rsidRPr="00292C6C">
        <w:rPr>
          <w:rFonts w:cstheme="minorHAnsi"/>
        </w:rPr>
        <w:t xml:space="preserve">, salvo a aquellas empresas que colaboren con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292C6C">
        <w:rPr>
          <w:rFonts w:cstheme="minorHAnsi"/>
        </w:rPr>
        <w:t xml:space="preserve">en la redacción de la oferta y que para éstas fuera imprescindible conocer parte o todos los datos contenidos en la información entregada por EJIE a </w:t>
      </w:r>
      <w:r w:rsidRPr="00086589">
        <w:rPr>
          <w:rFonts w:cstheme="minorHAnsi"/>
          <w:i/>
          <w:highlight w:val="lightGray"/>
        </w:rPr>
        <w:t>EMPRESA</w:t>
      </w:r>
      <w:r w:rsidRPr="00292C6C">
        <w:rPr>
          <w:rFonts w:cstheme="minorHAnsi"/>
        </w:rPr>
        <w:t xml:space="preserve">. En dicho supuesto </w:t>
      </w:r>
      <w:r w:rsidRPr="00086589">
        <w:rPr>
          <w:rFonts w:cstheme="minorHAnsi"/>
          <w:i/>
          <w:highlight w:val="lightGray"/>
        </w:rPr>
        <w:t>EMPRESA</w:t>
      </w:r>
      <w:r w:rsidRPr="00292C6C">
        <w:rPr>
          <w:rFonts w:cstheme="minorHAnsi"/>
        </w:rPr>
        <w:t xml:space="preserve">, enviará </w:t>
      </w:r>
      <w:r>
        <w:rPr>
          <w:rFonts w:cstheme="minorHAnsi"/>
        </w:rPr>
        <w:t xml:space="preserve">a EJIE </w:t>
      </w:r>
      <w:r w:rsidRPr="00292C6C">
        <w:rPr>
          <w:rFonts w:cstheme="minorHAnsi"/>
        </w:rPr>
        <w:t>las declaraciones de confidencialidad</w:t>
      </w:r>
      <w:r>
        <w:rPr>
          <w:rFonts w:cstheme="minorHAnsi"/>
        </w:rPr>
        <w:t xml:space="preserve"> firmadas</w:t>
      </w:r>
      <w:r w:rsidRPr="00292C6C">
        <w:rPr>
          <w:rFonts w:cstheme="minorHAnsi"/>
        </w:rPr>
        <w:t xml:space="preserve"> de estas terceras </w:t>
      </w:r>
      <w:r>
        <w:rPr>
          <w:rFonts w:cstheme="minorHAnsi"/>
        </w:rPr>
        <w:t>empresas y</w:t>
      </w:r>
      <w:r w:rsidRPr="00292C6C">
        <w:rPr>
          <w:rFonts w:cstheme="minorHAnsi"/>
        </w:rPr>
        <w:t xml:space="preserve"> garantizará que éstos terceros cumplen en su totalidad con lo establecido en la presente declaración de confidencialidad</w:t>
      </w:r>
      <w:r>
        <w:rPr>
          <w:rFonts w:cstheme="minorHAnsi"/>
        </w:rPr>
        <w:t xml:space="preserve">, asegurando </w:t>
      </w:r>
      <w:r w:rsidRPr="00292C6C">
        <w:rPr>
          <w:rFonts w:cstheme="minorHAnsi"/>
        </w:rPr>
        <w:t xml:space="preserve">que serán utilizados exclusivamente para el apoyo en la redacción de una oferta al expediente de </w:t>
      </w:r>
      <w:r>
        <w:rPr>
          <w:rFonts w:cstheme="minorHAnsi"/>
          <w:lang w:val="es-ES_tradnl"/>
        </w:rPr>
        <w:t>EJIE-</w:t>
      </w:r>
      <w:r w:rsidRPr="00086589">
        <w:rPr>
          <w:rFonts w:cstheme="minorHAnsi"/>
          <w:highlight w:val="lightGray"/>
          <w:lang w:val="es-ES_tradnl"/>
        </w:rPr>
        <w:t>XXX-20XX</w:t>
      </w:r>
      <w:r w:rsidRPr="00292C6C">
        <w:rPr>
          <w:rFonts w:cstheme="minorHAnsi"/>
        </w:rPr>
        <w:t>. De</w:t>
      </w:r>
      <w:r w:rsidRPr="007637E6">
        <w:rPr>
          <w:rFonts w:cstheme="minorHAnsi"/>
        </w:rPr>
        <w:t xml:space="preserve"> forma específica, no revelará</w:t>
      </w:r>
      <w:r>
        <w:rPr>
          <w:rFonts w:cstheme="minorHAnsi"/>
        </w:rPr>
        <w:t>n</w:t>
      </w:r>
      <w:r w:rsidRPr="007637E6">
        <w:rPr>
          <w:rFonts w:cstheme="minorHAnsi"/>
        </w:rPr>
        <w:t xml:space="preserve"> nunca </w:t>
      </w:r>
      <w:r w:rsidRPr="007637E6">
        <w:rPr>
          <w:rFonts w:cstheme="minorHAnsi"/>
          <w:iCs/>
          <w:lang w:val="es-ES_tradnl"/>
        </w:rPr>
        <w:t>sin el consentimiento previo por escrito, a proveedores, clientes o terceras partes, ningún informe, pliego, contrato, sistema, método, proceso, idea, especificación, dato, know-how, plano, hecho, dibujo, código o información de cualquier naturaleza que pueda llegar a su conocimiento, excepto aquella información de dominio público.</w:t>
      </w:r>
      <w:r>
        <w:rPr>
          <w:rFonts w:cstheme="minorHAnsi"/>
          <w:iCs/>
          <w:lang w:val="es-ES_tradnl"/>
        </w:rPr>
        <w:t xml:space="preserve"> </w:t>
      </w:r>
    </w:p>
    <w:p w14:paraId="4FD710E3" w14:textId="77777777" w:rsidR="00271A3D" w:rsidRPr="007637E6" w:rsidRDefault="00271A3D" w:rsidP="00271A3D">
      <w:pPr>
        <w:ind w:left="576"/>
        <w:jc w:val="both"/>
        <w:rPr>
          <w:rFonts w:cstheme="minorHAnsi"/>
        </w:rPr>
      </w:pPr>
    </w:p>
    <w:p w14:paraId="08AFA2EB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lastRenderedPageBreak/>
        <w:t>EMPRESA</w:t>
      </w:r>
      <w:r w:rsidRPr="007637E6">
        <w:rPr>
          <w:rFonts w:cstheme="minorHAnsi"/>
        </w:rPr>
        <w:t xml:space="preserve"> podrá revelar información de EJIE si fuera requerida por la ley o mediando mandato judicial o de organismo estatal, con la condición, sin embargo, de que el receptor de dicha información garantice a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la adopción de las medidas oportunas para proteger la confidencialidad de dicha información.</w:t>
      </w:r>
    </w:p>
    <w:p w14:paraId="5509CBAA" w14:textId="77777777" w:rsidR="00271A3D" w:rsidRPr="007637E6" w:rsidRDefault="00271A3D" w:rsidP="00271A3D">
      <w:pPr>
        <w:ind w:left="360"/>
        <w:jc w:val="both"/>
        <w:rPr>
          <w:rFonts w:cstheme="minorHAnsi"/>
        </w:rPr>
      </w:pPr>
    </w:p>
    <w:p w14:paraId="73D71EBB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</w:rPr>
        <w:t xml:space="preserve">A menos que </w:t>
      </w:r>
      <w:r>
        <w:rPr>
          <w:rFonts w:cstheme="minorHAnsi"/>
        </w:rPr>
        <w:t xml:space="preserve">a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>
        <w:rPr>
          <w:rFonts w:cstheme="minorHAnsi"/>
        </w:rPr>
        <w:t xml:space="preserve">le </w:t>
      </w:r>
      <w:r w:rsidRPr="007637E6">
        <w:rPr>
          <w:rFonts w:cstheme="minorHAnsi"/>
        </w:rPr>
        <w:t xml:space="preserve">sean requeridos por </w:t>
      </w:r>
      <w:r>
        <w:rPr>
          <w:rFonts w:cstheme="minorHAnsi"/>
        </w:rPr>
        <w:t>precepto legal</w:t>
      </w:r>
      <w:r w:rsidRPr="007637E6">
        <w:rPr>
          <w:rFonts w:cstheme="minorHAnsi"/>
        </w:rPr>
        <w:t xml:space="preserve">, </w:t>
      </w:r>
      <w:r>
        <w:rPr>
          <w:rFonts w:cstheme="minorHAnsi"/>
        </w:rPr>
        <w:t xml:space="preserve">la declaración y el contenido al que pudiera acceder o conocer como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>
        <w:rPr>
          <w:rFonts w:cstheme="minorHAnsi"/>
        </w:rPr>
        <w:t xml:space="preserve">licitadora, </w:t>
      </w:r>
      <w:r w:rsidRPr="007637E6">
        <w:rPr>
          <w:rFonts w:cstheme="minorHAnsi"/>
        </w:rPr>
        <w:t xml:space="preserve">permanecerá bajo la absoluta confidencialidad </w:t>
      </w:r>
      <w:r>
        <w:rPr>
          <w:rFonts w:cstheme="minorHAnsi"/>
        </w:rPr>
        <w:t xml:space="preserve">y </w:t>
      </w:r>
      <w:r w:rsidRPr="007637E6">
        <w:rPr>
          <w:rFonts w:cstheme="minorHAnsi"/>
        </w:rPr>
        <w:t xml:space="preserve">cualquier comunicación de su contenido a terceros no podrá tener lugar sin </w:t>
      </w:r>
      <w:r>
        <w:rPr>
          <w:rFonts w:cstheme="minorHAnsi"/>
        </w:rPr>
        <w:t>la autorización expresa</w:t>
      </w:r>
      <w:r w:rsidRPr="007637E6">
        <w:rPr>
          <w:rFonts w:cstheme="minorHAnsi"/>
        </w:rPr>
        <w:t xml:space="preserve"> </w:t>
      </w:r>
      <w:r>
        <w:rPr>
          <w:rFonts w:cstheme="minorHAnsi"/>
        </w:rPr>
        <w:t>de EJIE</w:t>
      </w:r>
      <w:r w:rsidRPr="007637E6">
        <w:rPr>
          <w:rFonts w:cstheme="minorHAnsi"/>
        </w:rPr>
        <w:t>.</w:t>
      </w:r>
    </w:p>
    <w:p w14:paraId="1EC2F44E" w14:textId="77777777" w:rsidR="00271A3D" w:rsidRPr="007637E6" w:rsidRDefault="00271A3D" w:rsidP="00271A3D">
      <w:pPr>
        <w:ind w:left="360"/>
        <w:jc w:val="both"/>
        <w:rPr>
          <w:rFonts w:cstheme="minorHAnsi"/>
        </w:rPr>
      </w:pPr>
    </w:p>
    <w:p w14:paraId="38231E4A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</w:rPr>
        <w:t xml:space="preserve">El carácter confidencial afectará igualmente a cualquier informe, comunicación oral o escrita, en relación a la información derivada </w:t>
      </w:r>
      <w:r>
        <w:rPr>
          <w:rFonts w:cstheme="minorHAnsi"/>
        </w:rPr>
        <w:t>de la información o en su caso visita a instalaciones</w:t>
      </w:r>
      <w:r w:rsidRPr="007637E6">
        <w:rPr>
          <w:rFonts w:cstheme="minorHAnsi"/>
        </w:rPr>
        <w:t>, y no deberá ser mostrado a terceros, ni distribuido, ni mencionado públicamente sin el consentimiento previo de EJIE.</w:t>
      </w:r>
    </w:p>
    <w:p w14:paraId="364DE170" w14:textId="77777777" w:rsidR="00271A3D" w:rsidRPr="007637E6" w:rsidRDefault="00271A3D" w:rsidP="00271A3D">
      <w:pPr>
        <w:jc w:val="both"/>
        <w:rPr>
          <w:rFonts w:cstheme="minorHAnsi"/>
        </w:rPr>
      </w:pPr>
    </w:p>
    <w:p w14:paraId="64CE5662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 w:rsidRPr="007637E6">
        <w:rPr>
          <w:rFonts w:cstheme="minorHAnsi"/>
          <w:b/>
        </w:rPr>
        <w:t>Finalidad</w:t>
      </w:r>
    </w:p>
    <w:p w14:paraId="5AD4DF7E" w14:textId="77777777" w:rsidR="00271A3D" w:rsidRPr="007637E6" w:rsidRDefault="00271A3D" w:rsidP="00271A3D">
      <w:pPr>
        <w:jc w:val="both"/>
        <w:rPr>
          <w:rFonts w:cstheme="minorHAnsi"/>
          <w:b/>
        </w:rPr>
      </w:pPr>
    </w:p>
    <w:p w14:paraId="338EC236" w14:textId="77777777" w:rsidR="00271A3D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se obliga y compromete, formal y expresamente, a no aplicar o utilizar la información </w:t>
      </w:r>
      <w:r>
        <w:rPr>
          <w:rFonts w:cstheme="minorHAnsi"/>
        </w:rPr>
        <w:t xml:space="preserve">entregada o </w:t>
      </w:r>
      <w:r w:rsidRPr="007637E6">
        <w:rPr>
          <w:rFonts w:cstheme="minorHAnsi"/>
        </w:rPr>
        <w:t>a la que tenga acceso</w:t>
      </w:r>
      <w:r>
        <w:rPr>
          <w:rFonts w:cstheme="minorHAnsi"/>
        </w:rPr>
        <w:t>, siendo ésta únicamente informativa y que le puede permitir presentar una oferta a la licitación de referencia, sin que deban constar en la misma, datos concretos derivados de la información entregada o a la que tuviera acceso.</w:t>
      </w:r>
    </w:p>
    <w:p w14:paraId="06BD5881" w14:textId="77777777" w:rsidR="00271A3D" w:rsidRDefault="00271A3D" w:rsidP="00271A3D">
      <w:pPr>
        <w:ind w:left="792"/>
        <w:jc w:val="both"/>
        <w:rPr>
          <w:rFonts w:cstheme="minorHAnsi"/>
        </w:rPr>
      </w:pPr>
    </w:p>
    <w:p w14:paraId="28F8F9E6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>
        <w:rPr>
          <w:rFonts w:cstheme="minorHAnsi"/>
          <w:i/>
        </w:rPr>
        <w:t>, facilita el nº de teléfono móvil siguiente _________________, a exclusivos efectos de envío por parte de EJIE de un SMS con la clave para desencriptar el archivo.</w:t>
      </w:r>
    </w:p>
    <w:p w14:paraId="7297A666" w14:textId="77777777" w:rsidR="00271A3D" w:rsidRPr="007637E6" w:rsidRDefault="00271A3D" w:rsidP="00271A3D">
      <w:pPr>
        <w:ind w:left="360"/>
        <w:jc w:val="both"/>
        <w:rPr>
          <w:rFonts w:cstheme="minorHAnsi"/>
        </w:rPr>
      </w:pPr>
    </w:p>
    <w:p w14:paraId="3ED77996" w14:textId="77777777" w:rsidR="00271A3D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Medidas de seguridad.</w:t>
      </w:r>
    </w:p>
    <w:p w14:paraId="6B6043EF" w14:textId="77777777" w:rsidR="00271A3D" w:rsidRPr="007637E6" w:rsidRDefault="00271A3D" w:rsidP="00271A3D">
      <w:pPr>
        <w:ind w:left="360"/>
        <w:jc w:val="both"/>
        <w:rPr>
          <w:rFonts w:cstheme="minorHAnsi"/>
          <w:b/>
        </w:rPr>
      </w:pPr>
    </w:p>
    <w:p w14:paraId="671B1CDC" w14:textId="77777777" w:rsidR="00271A3D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mantendrá en todo momento todas las medidas de carácter técnico y organizativo necesarias para garantizar la seguridad (integridad, disponibilidad y confidencialidad) de la información </w:t>
      </w:r>
      <w:r>
        <w:rPr>
          <w:rFonts w:cstheme="minorHAnsi"/>
        </w:rPr>
        <w:t xml:space="preserve">entregada o </w:t>
      </w:r>
      <w:r w:rsidRPr="007637E6">
        <w:rPr>
          <w:rFonts w:cstheme="minorHAnsi"/>
        </w:rPr>
        <w:t xml:space="preserve">a la que tenga acceso, </w:t>
      </w:r>
      <w:r w:rsidRPr="007637E6">
        <w:rPr>
          <w:rFonts w:cstheme="minorHAnsi"/>
          <w:snapToGrid w:val="0"/>
          <w:color w:val="000000"/>
        </w:rPr>
        <w:t>evitando su alteración, pérdida, tratamiento o acceso no autorizado</w:t>
      </w:r>
      <w:r w:rsidRPr="007637E6">
        <w:rPr>
          <w:rFonts w:cstheme="minorHAnsi"/>
        </w:rPr>
        <w:t xml:space="preserve"> durante </w:t>
      </w:r>
      <w:r>
        <w:rPr>
          <w:rFonts w:cstheme="minorHAnsi"/>
        </w:rPr>
        <w:t>su presencia en la auditoría.</w:t>
      </w:r>
    </w:p>
    <w:p w14:paraId="162F19A3" w14:textId="77777777" w:rsidR="00271A3D" w:rsidRPr="007637E6" w:rsidRDefault="00271A3D" w:rsidP="00271A3D">
      <w:pPr>
        <w:ind w:left="792"/>
        <w:jc w:val="both"/>
        <w:rPr>
          <w:rFonts w:cstheme="minorHAnsi"/>
        </w:rPr>
      </w:pPr>
    </w:p>
    <w:p w14:paraId="27F74367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7637E6">
        <w:rPr>
          <w:rFonts w:cstheme="minorHAnsi"/>
          <w:snapToGrid w:val="0"/>
          <w:color w:val="000000"/>
        </w:rPr>
        <w:t xml:space="preserve">reconoce y asume durante el tratamiento de información de </w:t>
      </w:r>
      <w:r w:rsidRPr="007637E6">
        <w:rPr>
          <w:rFonts w:cstheme="minorHAnsi"/>
        </w:rPr>
        <w:t>EJIE</w:t>
      </w:r>
      <w:r w:rsidRPr="007637E6">
        <w:rPr>
          <w:rFonts w:cstheme="minorHAnsi"/>
          <w:b/>
        </w:rPr>
        <w:t xml:space="preserve"> </w:t>
      </w:r>
      <w:r w:rsidRPr="007637E6">
        <w:rPr>
          <w:rFonts w:cstheme="minorHAnsi"/>
          <w:snapToGrid w:val="0"/>
          <w:color w:val="000000"/>
        </w:rPr>
        <w:t>los siguientes compromisos:</w:t>
      </w:r>
    </w:p>
    <w:p w14:paraId="53E1A14E" w14:textId="77777777" w:rsidR="00271A3D" w:rsidRPr="007637E6" w:rsidRDefault="00271A3D" w:rsidP="00271A3D">
      <w:pPr>
        <w:jc w:val="both"/>
        <w:rPr>
          <w:rFonts w:cstheme="minorHAnsi"/>
        </w:rPr>
      </w:pPr>
    </w:p>
    <w:p w14:paraId="11F613D7" w14:textId="77777777" w:rsidR="00271A3D" w:rsidRPr="007637E6" w:rsidRDefault="00271A3D" w:rsidP="00271A3D">
      <w:pPr>
        <w:numPr>
          <w:ilvl w:val="2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  <w:snapToGrid w:val="0"/>
          <w:color w:val="000000"/>
        </w:rPr>
        <w:lastRenderedPageBreak/>
        <w:t xml:space="preserve">Durante el acceso a información,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7637E6">
        <w:rPr>
          <w:rFonts w:cstheme="minorHAnsi"/>
          <w:snapToGrid w:val="0"/>
          <w:color w:val="000000"/>
        </w:rPr>
        <w:t xml:space="preserve">respetará todas y cada una de las políticas, normativas y procedimientos establecidos por EJIE, sin menoscabo de las políticas, normativas y procedimientos establecidos de forma autónoma por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>, que serán igualmente de obligado cumplimiento</w:t>
      </w:r>
      <w:r>
        <w:rPr>
          <w:rFonts w:cstheme="minorHAnsi"/>
        </w:rPr>
        <w:t>,</w:t>
      </w:r>
      <w:r w:rsidRPr="007637E6">
        <w:rPr>
          <w:rFonts w:cstheme="minorHAnsi"/>
        </w:rPr>
        <w:t xml:space="preserve"> siempre que repercutan en un mayor nivel de seguridad. En caso de conflictos, prevalecerán en todo caso las </w:t>
      </w:r>
      <w:r w:rsidRPr="007637E6">
        <w:rPr>
          <w:rFonts w:cstheme="minorHAnsi"/>
          <w:snapToGrid w:val="0"/>
          <w:color w:val="000000"/>
        </w:rPr>
        <w:t>políticas, normativas y procedimientos establecidos por EJIE.</w:t>
      </w:r>
    </w:p>
    <w:p w14:paraId="2863E52A" w14:textId="77777777" w:rsidR="00271A3D" w:rsidRPr="007637E6" w:rsidRDefault="00271A3D" w:rsidP="00271A3D">
      <w:pPr>
        <w:jc w:val="both"/>
        <w:rPr>
          <w:rFonts w:cstheme="minorHAnsi"/>
        </w:rPr>
      </w:pPr>
    </w:p>
    <w:p w14:paraId="1B5B4FBB" w14:textId="77777777" w:rsidR="00271A3D" w:rsidRDefault="00271A3D" w:rsidP="00271A3D">
      <w:pPr>
        <w:numPr>
          <w:ilvl w:val="2"/>
          <w:numId w:val="2"/>
        </w:numPr>
        <w:spacing w:after="0" w:line="240" w:lineRule="auto"/>
        <w:jc w:val="both"/>
        <w:rPr>
          <w:rFonts w:cstheme="minorHAnsi"/>
          <w:snapToGrid w:val="0"/>
          <w:color w:val="000000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7A7379">
        <w:rPr>
          <w:rFonts w:cstheme="minorHAnsi"/>
          <w:snapToGrid w:val="0"/>
          <w:color w:val="000000"/>
        </w:rPr>
        <w:t>acata el resto de preceptos, cláusulas y apartados relativos a garant</w:t>
      </w:r>
      <w:r>
        <w:rPr>
          <w:rFonts w:cstheme="minorHAnsi"/>
          <w:snapToGrid w:val="0"/>
          <w:color w:val="000000"/>
        </w:rPr>
        <w:t>ía y</w:t>
      </w:r>
      <w:r w:rsidRPr="007A7379">
        <w:rPr>
          <w:rFonts w:cstheme="minorHAnsi"/>
          <w:snapToGrid w:val="0"/>
          <w:color w:val="000000"/>
        </w:rPr>
        <w:t xml:space="preserve"> confidencialidad establecidos en el pliego de condiciones particulares para la contratación de los </w:t>
      </w:r>
      <w:r w:rsidRPr="002A3AA3">
        <w:rPr>
          <w:rFonts w:cstheme="minorHAnsi"/>
          <w:snapToGrid w:val="0"/>
          <w:color w:val="000000"/>
        </w:rPr>
        <w:t>servicios</w:t>
      </w:r>
      <w:r w:rsidRPr="007A7379">
        <w:rPr>
          <w:rFonts w:cstheme="minorHAnsi"/>
          <w:snapToGrid w:val="0"/>
          <w:color w:val="000000"/>
        </w:rPr>
        <w:t xml:space="preserve"> del expediente de </w:t>
      </w:r>
      <w:r>
        <w:rPr>
          <w:rFonts w:cstheme="minorHAnsi"/>
          <w:lang w:val="es-ES_tradnl"/>
        </w:rPr>
        <w:t>EJIE-</w:t>
      </w:r>
      <w:r w:rsidRPr="00086589">
        <w:rPr>
          <w:rFonts w:cstheme="minorHAnsi"/>
          <w:highlight w:val="lightGray"/>
          <w:lang w:val="es-ES_tradnl"/>
        </w:rPr>
        <w:t>XXX-20XX</w:t>
      </w:r>
      <w:r>
        <w:rPr>
          <w:rFonts w:cstheme="minorHAnsi"/>
          <w:lang w:val="es-ES_tradnl"/>
        </w:rPr>
        <w:t>.</w:t>
      </w:r>
    </w:p>
    <w:p w14:paraId="190E79C0" w14:textId="77777777" w:rsidR="00271A3D" w:rsidRDefault="00271A3D" w:rsidP="00271A3D">
      <w:pPr>
        <w:pStyle w:val="Prrafodelista"/>
        <w:rPr>
          <w:rFonts w:cstheme="minorHAnsi"/>
          <w:snapToGrid w:val="0"/>
          <w:color w:val="000000"/>
        </w:rPr>
      </w:pPr>
    </w:p>
    <w:p w14:paraId="5B6172CC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 w:rsidRPr="007637E6">
        <w:rPr>
          <w:rFonts w:cstheme="minorHAnsi"/>
          <w:b/>
        </w:rPr>
        <w:t>Propiedad Industrial e Intelectual</w:t>
      </w:r>
    </w:p>
    <w:p w14:paraId="447DD0DA" w14:textId="77777777" w:rsidR="00271A3D" w:rsidRPr="007637E6" w:rsidRDefault="00271A3D" w:rsidP="00271A3D">
      <w:pPr>
        <w:jc w:val="both"/>
        <w:rPr>
          <w:rFonts w:cstheme="minorHAnsi"/>
          <w:b/>
        </w:rPr>
      </w:pPr>
    </w:p>
    <w:p w14:paraId="29C225BF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</w:rPr>
        <w:t>Se entenderá por Propiedad Industrial e Intelectual todos aquellos derechos sobre marcas o cualquier otro identificador de propiedad o licencia de EJIE</w:t>
      </w:r>
      <w:r>
        <w:rPr>
          <w:rFonts w:cstheme="minorHAnsi"/>
        </w:rPr>
        <w:t xml:space="preserve"> o clientes de éste</w:t>
      </w:r>
      <w:r w:rsidRPr="007637E6">
        <w:rPr>
          <w:rFonts w:cstheme="minorHAnsi"/>
        </w:rPr>
        <w:t xml:space="preserve"> que sea revelada a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como consecuencia de </w:t>
      </w:r>
      <w:r>
        <w:rPr>
          <w:rFonts w:cstheme="minorHAnsi"/>
        </w:rPr>
        <w:t>la información entregada o a la que tenga acceso.</w:t>
      </w:r>
    </w:p>
    <w:p w14:paraId="182ECF1B" w14:textId="77777777" w:rsidR="00271A3D" w:rsidRPr="007637E6" w:rsidRDefault="00271A3D" w:rsidP="00271A3D">
      <w:pPr>
        <w:ind w:left="360"/>
        <w:jc w:val="both"/>
        <w:rPr>
          <w:rFonts w:cstheme="minorHAnsi"/>
        </w:rPr>
      </w:pPr>
    </w:p>
    <w:p w14:paraId="56CBF38F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La firma de la presente declaración</w:t>
      </w:r>
      <w:r w:rsidRPr="007637E6">
        <w:rPr>
          <w:rFonts w:cstheme="minorHAnsi"/>
        </w:rPr>
        <w:t xml:space="preserve"> no representa la concesión a favor de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de ningún tipo de derecho de propiedad industrial e intelectual propiedad de EJIE</w:t>
      </w:r>
      <w:r>
        <w:rPr>
          <w:rFonts w:cstheme="minorHAnsi"/>
        </w:rPr>
        <w:t xml:space="preserve"> o sus clientes</w:t>
      </w:r>
      <w:r w:rsidRPr="007637E6">
        <w:rPr>
          <w:rFonts w:cstheme="minorHAnsi"/>
          <w:b/>
        </w:rPr>
        <w:t>.</w:t>
      </w:r>
    </w:p>
    <w:p w14:paraId="694B89FE" w14:textId="77777777" w:rsidR="00271A3D" w:rsidRPr="007637E6" w:rsidRDefault="00271A3D" w:rsidP="00271A3D">
      <w:pPr>
        <w:jc w:val="both"/>
        <w:rPr>
          <w:rFonts w:cstheme="minorHAnsi"/>
        </w:rPr>
      </w:pPr>
    </w:p>
    <w:p w14:paraId="11F9B556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</w:rPr>
        <w:t xml:space="preserve">Adicionalmente,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reconoce y acepta los siguientes extremos:</w:t>
      </w:r>
    </w:p>
    <w:p w14:paraId="33AE5279" w14:textId="77777777" w:rsidR="00271A3D" w:rsidRPr="007637E6" w:rsidRDefault="00271A3D" w:rsidP="00271A3D">
      <w:pPr>
        <w:jc w:val="both"/>
        <w:rPr>
          <w:rFonts w:cstheme="minorHAnsi"/>
        </w:rPr>
      </w:pPr>
    </w:p>
    <w:p w14:paraId="419EC892" w14:textId="77777777" w:rsidR="00271A3D" w:rsidRPr="00467FC9" w:rsidRDefault="00271A3D" w:rsidP="00271A3D">
      <w:pPr>
        <w:numPr>
          <w:ilvl w:val="2"/>
          <w:numId w:val="2"/>
        </w:numPr>
        <w:spacing w:after="0" w:line="240" w:lineRule="auto"/>
        <w:jc w:val="both"/>
        <w:rPr>
          <w:rFonts w:cstheme="minorHAnsi"/>
        </w:rPr>
      </w:pPr>
      <w:r w:rsidRPr="00467FC9">
        <w:rPr>
          <w:rFonts w:cstheme="minorHAnsi"/>
        </w:rPr>
        <w:t>No permitirá que ningún tercero use la Propiedad Industrial e Intelectual salvo que se encuentre expresamente autorizado por EJIE.</w:t>
      </w:r>
    </w:p>
    <w:p w14:paraId="03815000" w14:textId="77777777" w:rsidR="00271A3D" w:rsidRPr="007637E6" w:rsidRDefault="00271A3D" w:rsidP="00271A3D">
      <w:pPr>
        <w:jc w:val="both"/>
        <w:rPr>
          <w:rFonts w:cstheme="minorHAnsi"/>
        </w:rPr>
      </w:pPr>
    </w:p>
    <w:p w14:paraId="12E6C401" w14:textId="77777777" w:rsidR="00271A3D" w:rsidRPr="007637E6" w:rsidRDefault="00271A3D" w:rsidP="00271A3D">
      <w:pPr>
        <w:numPr>
          <w:ilvl w:val="2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se abstendrá de usar, emplear o intentar registrar cualquier derecho de Propiedad Industrial e Intelectual que sean idénticos o con una simil</w:t>
      </w:r>
      <w:r>
        <w:rPr>
          <w:rFonts w:cstheme="minorHAnsi"/>
        </w:rPr>
        <w:t>itud que induzca a la confusión</w:t>
      </w:r>
      <w:r w:rsidRPr="007637E6">
        <w:rPr>
          <w:rFonts w:cstheme="minorHAnsi"/>
        </w:rPr>
        <w:t xml:space="preserve"> con aquellos </w:t>
      </w:r>
      <w:r>
        <w:rPr>
          <w:rFonts w:cstheme="minorHAnsi"/>
        </w:rPr>
        <w:t xml:space="preserve">que son </w:t>
      </w:r>
      <w:r w:rsidRPr="007637E6">
        <w:rPr>
          <w:rFonts w:cstheme="minorHAnsi"/>
        </w:rPr>
        <w:t>objeto de propiedad intelectual de EJIE</w:t>
      </w:r>
      <w:r>
        <w:rPr>
          <w:rFonts w:cstheme="minorHAnsi"/>
        </w:rPr>
        <w:t xml:space="preserve"> o sus clientes</w:t>
      </w:r>
      <w:r w:rsidRPr="007637E6">
        <w:rPr>
          <w:rFonts w:cstheme="minorHAnsi"/>
        </w:rPr>
        <w:t xml:space="preserve">, perdurando esta obligación </w:t>
      </w:r>
      <w:r>
        <w:rPr>
          <w:rFonts w:cstheme="minorHAnsi"/>
        </w:rPr>
        <w:t>indefinidamente.</w:t>
      </w:r>
    </w:p>
    <w:p w14:paraId="39FA1016" w14:textId="77777777" w:rsidR="00271A3D" w:rsidRDefault="00271A3D" w:rsidP="00271A3D">
      <w:pPr>
        <w:jc w:val="both"/>
        <w:rPr>
          <w:rFonts w:cstheme="minorHAnsi"/>
        </w:rPr>
      </w:pPr>
    </w:p>
    <w:p w14:paraId="4947FEE6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 w:rsidRPr="007637E6">
        <w:rPr>
          <w:rFonts w:cstheme="minorHAnsi"/>
          <w:b/>
        </w:rPr>
        <w:t>Control y Supervisión</w:t>
      </w:r>
    </w:p>
    <w:p w14:paraId="6A0A8E66" w14:textId="77777777" w:rsidR="00271A3D" w:rsidRPr="007637E6" w:rsidRDefault="00271A3D" w:rsidP="00271A3D">
      <w:pPr>
        <w:jc w:val="both"/>
        <w:rPr>
          <w:rFonts w:cstheme="minorHAnsi"/>
        </w:rPr>
      </w:pPr>
    </w:p>
    <w:p w14:paraId="3205DEE2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admite el control y auditoria </w:t>
      </w:r>
      <w:r w:rsidRPr="0025046D">
        <w:rPr>
          <w:rFonts w:cstheme="minorHAnsi"/>
        </w:rPr>
        <w:t>que</w:t>
      </w:r>
      <w:r w:rsidRPr="007637E6">
        <w:rPr>
          <w:rFonts w:cstheme="minorHAnsi"/>
        </w:rPr>
        <w:t xml:space="preserve"> EJIE</w:t>
      </w:r>
      <w:r w:rsidRPr="007637E6">
        <w:rPr>
          <w:rFonts w:cstheme="minorHAnsi"/>
          <w:b/>
        </w:rPr>
        <w:t xml:space="preserve"> </w:t>
      </w:r>
      <w:r w:rsidRPr="007637E6">
        <w:rPr>
          <w:rFonts w:cstheme="minorHAnsi"/>
        </w:rPr>
        <w:t>pueda realizar</w:t>
      </w:r>
      <w:r>
        <w:rPr>
          <w:rFonts w:cstheme="minorHAnsi"/>
        </w:rPr>
        <w:t xml:space="preserve"> </w:t>
      </w:r>
      <w:r w:rsidRPr="007637E6">
        <w:rPr>
          <w:rFonts w:cstheme="minorHAnsi"/>
        </w:rPr>
        <w:t xml:space="preserve">en orden a la comprobación del cumplimiento, por parte de EJIE de las obligaciones y compromisos asumidos en el presente documento por parte de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>.</w:t>
      </w:r>
    </w:p>
    <w:p w14:paraId="2644594C" w14:textId="77777777" w:rsidR="00271A3D" w:rsidRPr="007637E6" w:rsidRDefault="00271A3D" w:rsidP="00271A3D">
      <w:pPr>
        <w:ind w:left="360"/>
        <w:jc w:val="both"/>
        <w:rPr>
          <w:rFonts w:cstheme="minorHAnsi"/>
        </w:rPr>
      </w:pPr>
    </w:p>
    <w:p w14:paraId="2722803E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 w:rsidRPr="007637E6">
        <w:rPr>
          <w:rFonts w:cstheme="minorHAnsi"/>
          <w:b/>
        </w:rPr>
        <w:lastRenderedPageBreak/>
        <w:t>Vigencia</w:t>
      </w:r>
    </w:p>
    <w:p w14:paraId="719E96DF" w14:textId="77777777" w:rsidR="00271A3D" w:rsidRPr="007637E6" w:rsidRDefault="00271A3D" w:rsidP="00271A3D">
      <w:pPr>
        <w:jc w:val="both"/>
        <w:rPr>
          <w:rFonts w:cstheme="minorHAnsi"/>
        </w:rPr>
      </w:pPr>
    </w:p>
    <w:p w14:paraId="6C0EECBC" w14:textId="77777777" w:rsidR="00271A3D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2A4EA0">
        <w:rPr>
          <w:rFonts w:cstheme="minorHAnsi"/>
        </w:rPr>
        <w:t>Esta declaración tiene plena vigencia, y</w:t>
      </w:r>
      <w:r>
        <w:rPr>
          <w:rFonts w:cstheme="minorHAnsi"/>
        </w:rPr>
        <w:t xml:space="preserve"> prevalece sobre otros</w:t>
      </w:r>
      <w:r w:rsidRPr="002A4EA0">
        <w:rPr>
          <w:rFonts w:cstheme="minorHAnsi"/>
        </w:rPr>
        <w:t xml:space="preserve"> acuerdo</w:t>
      </w:r>
      <w:r>
        <w:rPr>
          <w:rFonts w:cstheme="minorHAnsi"/>
        </w:rPr>
        <w:t>s</w:t>
      </w:r>
      <w:r w:rsidRPr="002A4EA0">
        <w:rPr>
          <w:rFonts w:cstheme="minorHAnsi"/>
        </w:rPr>
        <w:t xml:space="preserve"> o </w:t>
      </w:r>
      <w:r>
        <w:rPr>
          <w:rFonts w:cstheme="minorHAnsi"/>
        </w:rPr>
        <w:t>declaraciones</w:t>
      </w:r>
      <w:r w:rsidRPr="002A4EA0">
        <w:rPr>
          <w:rFonts w:cstheme="minorHAnsi"/>
        </w:rPr>
        <w:t>, verbal</w:t>
      </w:r>
      <w:r>
        <w:rPr>
          <w:rFonts w:cstheme="minorHAnsi"/>
        </w:rPr>
        <w:t>es</w:t>
      </w:r>
      <w:r w:rsidRPr="002A4EA0">
        <w:rPr>
          <w:rFonts w:cstheme="minorHAnsi"/>
        </w:rPr>
        <w:t xml:space="preserve"> o escrita</w:t>
      </w:r>
      <w:r>
        <w:rPr>
          <w:rFonts w:cstheme="minorHAnsi"/>
        </w:rPr>
        <w:t>s.</w:t>
      </w:r>
    </w:p>
    <w:p w14:paraId="139CCEBA" w14:textId="77777777" w:rsidR="00271A3D" w:rsidRDefault="00271A3D" w:rsidP="00271A3D">
      <w:pPr>
        <w:jc w:val="both"/>
        <w:rPr>
          <w:rFonts w:cstheme="minorHAnsi"/>
        </w:rPr>
      </w:pPr>
    </w:p>
    <w:p w14:paraId="01B374BD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garantiza que el deber de confidencialidad y secreto profesional subsistirá aun después de </w:t>
      </w:r>
      <w:r>
        <w:rPr>
          <w:rFonts w:cstheme="minorHAnsi"/>
        </w:rPr>
        <w:t>la recepción o acceso a la información, presentación de una oferta o adjudicación y ejecución de los servicios objeto de contratación</w:t>
      </w:r>
      <w:r w:rsidRPr="007637E6">
        <w:rPr>
          <w:rFonts w:cstheme="minorHAnsi"/>
        </w:rPr>
        <w:t>, teniendo dicha obligación de confidencialidad una duración indefinida.</w:t>
      </w:r>
    </w:p>
    <w:p w14:paraId="5C922EDB" w14:textId="77777777" w:rsidR="00271A3D" w:rsidRDefault="00271A3D" w:rsidP="00271A3D">
      <w:pPr>
        <w:jc w:val="both"/>
        <w:rPr>
          <w:rFonts w:cstheme="minorHAnsi"/>
        </w:rPr>
      </w:pPr>
    </w:p>
    <w:p w14:paraId="6F1C6A3D" w14:textId="77777777" w:rsidR="00271A3D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 w:rsidRPr="007637E6">
        <w:rPr>
          <w:rFonts w:cstheme="minorHAnsi"/>
          <w:b/>
        </w:rPr>
        <w:t>Incumplimiento</w:t>
      </w:r>
      <w:r>
        <w:rPr>
          <w:rFonts w:cstheme="minorHAnsi"/>
          <w:b/>
        </w:rPr>
        <w:t>.</w:t>
      </w:r>
    </w:p>
    <w:p w14:paraId="30249F78" w14:textId="77777777" w:rsidR="00271A3D" w:rsidRPr="007637E6" w:rsidRDefault="00271A3D" w:rsidP="00271A3D">
      <w:pPr>
        <w:ind w:left="360"/>
        <w:jc w:val="both"/>
        <w:rPr>
          <w:rFonts w:cstheme="minorHAnsi"/>
          <w:b/>
        </w:rPr>
      </w:pPr>
    </w:p>
    <w:p w14:paraId="08069B6F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se compromete a responder frente a EJIE de los daños que pueda ocasionarles el incumplimiento de las obligaciones </w:t>
      </w:r>
      <w:r>
        <w:rPr>
          <w:rFonts w:cstheme="minorHAnsi"/>
        </w:rPr>
        <w:t xml:space="preserve">declaradas y </w:t>
      </w:r>
      <w:r w:rsidRPr="007637E6">
        <w:rPr>
          <w:rFonts w:cstheme="minorHAnsi"/>
        </w:rPr>
        <w:t>examinadas en los compromisos anteriores.</w:t>
      </w:r>
    </w:p>
    <w:p w14:paraId="0085A6D4" w14:textId="77777777" w:rsidR="00271A3D" w:rsidRPr="007637E6" w:rsidRDefault="00271A3D" w:rsidP="00271A3D">
      <w:pPr>
        <w:jc w:val="both"/>
        <w:rPr>
          <w:rFonts w:cstheme="minorHAnsi"/>
        </w:rPr>
      </w:pPr>
    </w:p>
    <w:p w14:paraId="225DBAA8" w14:textId="77777777" w:rsidR="00271A3D" w:rsidRPr="007637E6" w:rsidRDefault="00271A3D" w:rsidP="00271A3D">
      <w:pPr>
        <w:numPr>
          <w:ilvl w:val="1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  <w:snapToGrid w:val="0"/>
          <w:color w:val="000000"/>
        </w:rPr>
        <w:t xml:space="preserve">En caso de incumplimiento de cualquiera de las estipulaciones del presente documento por parte de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>,</w:t>
      </w:r>
      <w:r w:rsidRPr="007637E6">
        <w:rPr>
          <w:rFonts w:cstheme="minorHAnsi"/>
          <w:snapToGrid w:val="0"/>
          <w:color w:val="000000"/>
        </w:rPr>
        <w:t xml:space="preserve"> éste exonera expresamente</w:t>
      </w:r>
      <w:r>
        <w:rPr>
          <w:rFonts w:cstheme="minorHAnsi"/>
          <w:snapToGrid w:val="0"/>
          <w:color w:val="000000"/>
        </w:rPr>
        <w:t xml:space="preserve"> de responsabilidad</w:t>
      </w:r>
      <w:r w:rsidRPr="007637E6">
        <w:rPr>
          <w:rFonts w:cstheme="minorHAnsi"/>
          <w:snapToGrid w:val="0"/>
          <w:color w:val="000000"/>
        </w:rPr>
        <w:t xml:space="preserve"> a </w:t>
      </w:r>
      <w:r w:rsidRPr="007637E6">
        <w:rPr>
          <w:rFonts w:cstheme="minorHAnsi"/>
        </w:rPr>
        <w:t xml:space="preserve">EJIE </w:t>
      </w:r>
      <w:r w:rsidRPr="007637E6">
        <w:rPr>
          <w:rFonts w:cstheme="minorHAnsi"/>
          <w:snapToGrid w:val="0"/>
          <w:color w:val="000000"/>
        </w:rPr>
        <w:t>en los supuestos de:</w:t>
      </w:r>
    </w:p>
    <w:p w14:paraId="00CE75E2" w14:textId="77777777" w:rsidR="00271A3D" w:rsidRPr="007637E6" w:rsidRDefault="00271A3D" w:rsidP="00271A3D">
      <w:pPr>
        <w:jc w:val="both"/>
        <w:rPr>
          <w:rFonts w:cstheme="minorHAnsi"/>
        </w:rPr>
      </w:pPr>
    </w:p>
    <w:p w14:paraId="0B8D1C95" w14:textId="77777777" w:rsidR="00271A3D" w:rsidRPr="002A3AA3" w:rsidRDefault="00271A3D" w:rsidP="00271A3D">
      <w:pPr>
        <w:numPr>
          <w:ilvl w:val="2"/>
          <w:numId w:val="2"/>
        </w:numPr>
        <w:spacing w:after="0" w:line="240" w:lineRule="auto"/>
        <w:jc w:val="both"/>
        <w:rPr>
          <w:rFonts w:cstheme="minorHAnsi"/>
        </w:rPr>
      </w:pPr>
      <w:r w:rsidRPr="007637E6">
        <w:rPr>
          <w:rFonts w:cstheme="minorHAnsi"/>
          <w:snapToGrid w:val="0"/>
          <w:color w:val="000000"/>
        </w:rPr>
        <w:t xml:space="preserve">Que se produzca una vulneración por parte de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7637E6">
        <w:rPr>
          <w:rFonts w:cstheme="minorHAnsi"/>
          <w:snapToGrid w:val="0"/>
          <w:color w:val="000000"/>
        </w:rPr>
        <w:t>del deber que le incumbe de guardar secreto sobre los citados datos y de no comunicarlos a terceros.</w:t>
      </w:r>
    </w:p>
    <w:p w14:paraId="3F8E482D" w14:textId="77777777" w:rsidR="00271A3D" w:rsidRPr="003F37B5" w:rsidRDefault="00271A3D" w:rsidP="00271A3D">
      <w:pPr>
        <w:spacing w:after="0" w:line="240" w:lineRule="auto"/>
        <w:ind w:left="1224"/>
        <w:jc w:val="both"/>
        <w:rPr>
          <w:rFonts w:cstheme="minorHAnsi"/>
        </w:rPr>
      </w:pPr>
    </w:p>
    <w:p w14:paraId="5073AAFB" w14:textId="77777777" w:rsidR="00271A3D" w:rsidRPr="007637E6" w:rsidRDefault="00271A3D" w:rsidP="00271A3D">
      <w:pPr>
        <w:numPr>
          <w:ilvl w:val="2"/>
          <w:numId w:val="2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  <w:snapToGrid w:val="0"/>
          <w:color w:val="000000"/>
        </w:rPr>
        <w:t xml:space="preserve">Que se infrinja el deber de absoluta confidencialidad por parte de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>
        <w:rPr>
          <w:rFonts w:cstheme="minorHAnsi"/>
          <w:snapToGrid w:val="0"/>
          <w:color w:val="000000"/>
        </w:rPr>
        <w:t>y recogido en el presente documento.</w:t>
      </w:r>
    </w:p>
    <w:p w14:paraId="007347B6" w14:textId="77777777" w:rsidR="00271A3D" w:rsidRPr="007637E6" w:rsidRDefault="00271A3D" w:rsidP="00271A3D">
      <w:pPr>
        <w:jc w:val="both"/>
        <w:rPr>
          <w:rFonts w:cstheme="minorHAnsi"/>
        </w:rPr>
      </w:pPr>
    </w:p>
    <w:p w14:paraId="6192D380" w14:textId="77777777" w:rsidR="00271A3D" w:rsidRPr="007637E6" w:rsidRDefault="00271A3D" w:rsidP="00271A3D">
      <w:pPr>
        <w:numPr>
          <w:ilvl w:val="0"/>
          <w:numId w:val="2"/>
        </w:numPr>
        <w:spacing w:after="0" w:line="240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>Sometimiento a jurisdicción</w:t>
      </w:r>
      <w:r w:rsidRPr="007637E6">
        <w:rPr>
          <w:rFonts w:cstheme="minorHAnsi"/>
          <w:b/>
        </w:rPr>
        <w:t>.</w:t>
      </w:r>
    </w:p>
    <w:p w14:paraId="58C8D328" w14:textId="77777777" w:rsidR="00271A3D" w:rsidRDefault="00271A3D" w:rsidP="00271A3D">
      <w:pPr>
        <w:ind w:left="792"/>
        <w:jc w:val="both"/>
        <w:rPr>
          <w:rFonts w:cstheme="minorHAnsi"/>
        </w:rPr>
      </w:pPr>
    </w:p>
    <w:p w14:paraId="2B597BED" w14:textId="77777777" w:rsidR="00271A3D" w:rsidRPr="007A7379" w:rsidRDefault="00271A3D" w:rsidP="00271A3D">
      <w:pPr>
        <w:numPr>
          <w:ilvl w:val="1"/>
          <w:numId w:val="2"/>
        </w:numPr>
        <w:tabs>
          <w:tab w:val="left" w:pos="709"/>
          <w:tab w:val="left" w:pos="851"/>
        </w:tabs>
        <w:spacing w:after="0" w:line="240" w:lineRule="auto"/>
        <w:jc w:val="both"/>
        <w:rPr>
          <w:rFonts w:cstheme="minorHAnsi"/>
          <w:snapToGrid w:val="0"/>
          <w:color w:val="000000"/>
        </w:rPr>
      </w:pPr>
      <w:r w:rsidRPr="007A7379">
        <w:rPr>
          <w:rFonts w:cstheme="minorHAnsi"/>
          <w:snapToGrid w:val="0"/>
          <w:color w:val="000000"/>
        </w:rPr>
        <w:t xml:space="preserve">Para la resolución de cualquier controversia, litigio, discrepancia, cuestión o reclamación que pudiera derivarse de la presente declaración, su interpretación ejecución o relacionado con él, directa o indirectamente, </w:t>
      </w:r>
      <w:r w:rsidRPr="00086589">
        <w:rPr>
          <w:rFonts w:cstheme="minorHAnsi"/>
          <w:i/>
          <w:highlight w:val="lightGray"/>
        </w:rPr>
        <w:t>EMPRESA</w:t>
      </w:r>
      <w:r w:rsidRPr="007637E6">
        <w:rPr>
          <w:rFonts w:cstheme="minorHAnsi"/>
        </w:rPr>
        <w:t xml:space="preserve"> </w:t>
      </w:r>
      <w:r w:rsidRPr="007A7379">
        <w:rPr>
          <w:rFonts w:cstheme="minorHAnsi"/>
          <w:snapToGrid w:val="0"/>
          <w:color w:val="000000"/>
        </w:rPr>
        <w:t>se somete a las leyes españolas y a la jurisdicción de los Juzgados y Tribunales de Vitoria-Gasteiz.</w:t>
      </w:r>
    </w:p>
    <w:p w14:paraId="22F3F722" w14:textId="77777777" w:rsidR="00271A3D" w:rsidRDefault="00271A3D" w:rsidP="00271A3D">
      <w:pPr>
        <w:jc w:val="both"/>
        <w:rPr>
          <w:rFonts w:cstheme="minorHAnsi"/>
        </w:rPr>
      </w:pPr>
    </w:p>
    <w:p w14:paraId="045CAA7F" w14:textId="77777777" w:rsidR="00271A3D" w:rsidRDefault="00271A3D" w:rsidP="00271A3D">
      <w:pPr>
        <w:jc w:val="both"/>
        <w:rPr>
          <w:rFonts w:cstheme="minorHAnsi"/>
        </w:rPr>
      </w:pPr>
      <w:r>
        <w:rPr>
          <w:rFonts w:cstheme="minorHAnsi"/>
        </w:rPr>
        <w:t xml:space="preserve">Para que conste a los efectos legales oportunos, lo firmo </w:t>
      </w:r>
    </w:p>
    <w:p w14:paraId="72058720" w14:textId="77777777" w:rsidR="00271A3D" w:rsidRPr="00FF07BA" w:rsidRDefault="00271A3D" w:rsidP="00271A3D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de 201X.</w:t>
      </w:r>
      <w:r w:rsidRPr="00FF07BA">
        <w:rPr>
          <w:rFonts w:cstheme="minorHAnsi"/>
        </w:rPr>
        <w:tab/>
      </w:r>
    </w:p>
    <w:p w14:paraId="591DD148" w14:textId="77777777" w:rsidR="00271A3D" w:rsidRPr="007637E6" w:rsidRDefault="00271A3D" w:rsidP="00271A3D">
      <w:pPr>
        <w:jc w:val="both"/>
        <w:rPr>
          <w:rFonts w:cstheme="minorHAnsi"/>
        </w:rPr>
      </w:pPr>
    </w:p>
    <w:tbl>
      <w:tblPr>
        <w:tblStyle w:val="Tablaconcuadrcula"/>
        <w:tblW w:w="0" w:type="auto"/>
        <w:tblLook w:val="01E0" w:firstRow="1" w:lastRow="1" w:firstColumn="1" w:lastColumn="1" w:noHBand="0" w:noVBand="0"/>
      </w:tblPr>
      <w:tblGrid>
        <w:gridCol w:w="4322"/>
      </w:tblGrid>
      <w:tr w:rsidR="00271A3D" w:rsidRPr="00E9124B" w14:paraId="5ED3FA6C" w14:textId="77777777" w:rsidTr="00C91EA2">
        <w:tc>
          <w:tcPr>
            <w:tcW w:w="4322" w:type="dxa"/>
          </w:tcPr>
          <w:p w14:paraId="67F29E55" w14:textId="77777777" w:rsidR="00271A3D" w:rsidRPr="00A6251E" w:rsidRDefault="00271A3D" w:rsidP="00C91EA2">
            <w:pPr>
              <w:jc w:val="both"/>
              <w:rPr>
                <w:rFonts w:cstheme="minorHAnsi"/>
              </w:rPr>
            </w:pPr>
          </w:p>
          <w:p w14:paraId="61B10149" w14:textId="77777777" w:rsidR="00271A3D" w:rsidRDefault="00271A3D" w:rsidP="00C91EA2">
            <w:pPr>
              <w:jc w:val="both"/>
              <w:rPr>
                <w:rFonts w:cstheme="minorHAnsi"/>
                <w:highlight w:val="yellow"/>
              </w:rPr>
            </w:pPr>
          </w:p>
          <w:p w14:paraId="5E8B48A0" w14:textId="77777777" w:rsidR="00271A3D" w:rsidRPr="002A3AA3" w:rsidRDefault="00271A3D" w:rsidP="00C91EA2">
            <w:pPr>
              <w:jc w:val="both"/>
              <w:rPr>
                <w:rFonts w:cstheme="minorHAnsi"/>
                <w:highlight w:val="lightGray"/>
              </w:rPr>
            </w:pPr>
            <w:r w:rsidRPr="002A3AA3">
              <w:rPr>
                <w:rFonts w:cstheme="minorHAnsi"/>
                <w:highlight w:val="lightGray"/>
              </w:rPr>
              <w:t>D. XXXXXXXXXXXXXX</w:t>
            </w:r>
          </w:p>
          <w:p w14:paraId="206E0CAD" w14:textId="77777777" w:rsidR="00271A3D" w:rsidRDefault="00271A3D" w:rsidP="00C91EA2">
            <w:pPr>
              <w:jc w:val="both"/>
              <w:rPr>
                <w:rFonts w:cstheme="minorHAnsi"/>
                <w:highlight w:val="lightGray"/>
              </w:rPr>
            </w:pPr>
          </w:p>
          <w:p w14:paraId="38E90790" w14:textId="77777777" w:rsidR="00271A3D" w:rsidRPr="00A6251E" w:rsidRDefault="00271A3D" w:rsidP="00C91EA2">
            <w:pPr>
              <w:jc w:val="both"/>
              <w:rPr>
                <w:rFonts w:cstheme="minorHAnsi"/>
              </w:rPr>
            </w:pPr>
            <w:r w:rsidRPr="002A3AA3">
              <w:rPr>
                <w:rFonts w:cstheme="minorHAnsi"/>
                <w:highlight w:val="lightGray"/>
              </w:rPr>
              <w:t>EMPRESA</w:t>
            </w:r>
          </w:p>
        </w:tc>
      </w:tr>
    </w:tbl>
    <w:p w14:paraId="053AFCA5" w14:textId="77777777" w:rsidR="00271A3D" w:rsidRDefault="00271A3D" w:rsidP="00271A3D">
      <w:pPr>
        <w:rPr>
          <w:rFonts w:cstheme="minorHAnsi"/>
        </w:rPr>
      </w:pPr>
    </w:p>
    <w:p w14:paraId="42FAFFA3" w14:textId="77777777" w:rsidR="00271A3D" w:rsidRDefault="00271A3D" w:rsidP="00271A3D">
      <w:pPr>
        <w:spacing w:after="0" w:line="240" w:lineRule="auto"/>
        <w:jc w:val="both"/>
        <w:textAlignment w:val="baseline"/>
        <w:rPr>
          <w:rFonts w:cstheme="minorHAnsi"/>
          <w:lang w:val="es-ES_tradnl"/>
        </w:rPr>
      </w:pPr>
      <w:r w:rsidRPr="00007B12">
        <w:rPr>
          <w:rFonts w:cstheme="minorHAnsi"/>
          <w:lang w:val="es-ES_tradnl"/>
        </w:rPr>
        <w:t>Conforme a lo dispuesto en el Reglamento (UE) 2016/679, le informamos que los datos personales que proporciona a EJIE, S.A. en el presente documento, así como aquellos otros que facilite en un futuro, serán tratados para las actividades que a continuación se indican: </w:t>
      </w:r>
    </w:p>
    <w:p w14:paraId="322DE4CF" w14:textId="77777777" w:rsidR="00271A3D" w:rsidRDefault="00271A3D" w:rsidP="00271A3D">
      <w:pPr>
        <w:spacing w:after="0" w:line="240" w:lineRule="auto"/>
        <w:jc w:val="both"/>
        <w:textAlignment w:val="baseline"/>
        <w:rPr>
          <w:rFonts w:cstheme="minorHAnsi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49"/>
      </w:tblGrid>
      <w:tr w:rsidR="00271A3D" w:rsidRPr="00884F74" w14:paraId="5A99CFAE" w14:textId="77777777" w:rsidTr="00C91EA2">
        <w:tc>
          <w:tcPr>
            <w:tcW w:w="1545" w:type="dxa"/>
            <w:shd w:val="clear" w:color="auto" w:fill="B4C6E7" w:themeFill="accent5" w:themeFillTint="66"/>
          </w:tcPr>
          <w:p w14:paraId="25AFB5D0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60DEB385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</w:tc>
      </w:tr>
      <w:tr w:rsidR="00271A3D" w:rsidRPr="00884F74" w14:paraId="7A13B8CC" w14:textId="77777777" w:rsidTr="00C91EA2">
        <w:tc>
          <w:tcPr>
            <w:tcW w:w="1545" w:type="dxa"/>
            <w:shd w:val="clear" w:color="auto" w:fill="B4C6E7" w:themeFill="accent5" w:themeFillTint="66"/>
          </w:tcPr>
          <w:p w14:paraId="59C1224C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</w:tc>
        <w:tc>
          <w:tcPr>
            <w:tcW w:w="6959" w:type="dxa"/>
          </w:tcPr>
          <w:p w14:paraId="614DA083" w14:textId="77777777" w:rsidR="00271A3D" w:rsidRPr="00325362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325362">
              <w:rPr>
                <w:rFonts w:eastAsia="Helvetica" w:cstheme="minorHAnsi"/>
                <w:color w:val="333333"/>
              </w:rPr>
              <w:t>Gestión de la información personal relativa a los trabajadores de empresas proveedoras que prestan servicios para EJIE.</w:t>
            </w:r>
          </w:p>
        </w:tc>
      </w:tr>
      <w:tr w:rsidR="00271A3D" w:rsidRPr="00884F74" w14:paraId="5A87C3F9" w14:textId="77777777" w:rsidTr="00C91EA2">
        <w:tc>
          <w:tcPr>
            <w:tcW w:w="1545" w:type="dxa"/>
            <w:shd w:val="clear" w:color="auto" w:fill="B4C6E7" w:themeFill="accent5" w:themeFillTint="66"/>
          </w:tcPr>
          <w:p w14:paraId="61A569EF" w14:textId="77777777" w:rsidR="00271A3D" w:rsidRPr="0062033D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62033D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21DDF188" w14:textId="77777777" w:rsidR="00271A3D" w:rsidRPr="00325362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325362">
              <w:rPr>
                <w:rFonts w:eastAsia="Helvetica" w:cstheme="minorHAnsi"/>
                <w:color w:val="333333"/>
              </w:rPr>
              <w:t>Relación contractual con proveedores. </w:t>
            </w:r>
          </w:p>
        </w:tc>
      </w:tr>
      <w:tr w:rsidR="00271A3D" w:rsidRPr="00884F74" w14:paraId="73348145" w14:textId="77777777" w:rsidTr="00C91EA2">
        <w:tc>
          <w:tcPr>
            <w:tcW w:w="1545" w:type="dxa"/>
            <w:shd w:val="clear" w:color="auto" w:fill="B4C6E7" w:themeFill="accent5" w:themeFillTint="66"/>
          </w:tcPr>
          <w:p w14:paraId="257611EF" w14:textId="77777777" w:rsidR="00271A3D" w:rsidRPr="0062033D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62033D">
              <w:rPr>
                <w:rFonts w:eastAsia="Helvetica" w:cstheme="minorHAnsi"/>
                <w:color w:val="333333"/>
              </w:rPr>
              <w:t>Destinatarios</w:t>
            </w:r>
          </w:p>
        </w:tc>
        <w:tc>
          <w:tcPr>
            <w:tcW w:w="6959" w:type="dxa"/>
          </w:tcPr>
          <w:p w14:paraId="3D9AB592" w14:textId="77777777" w:rsidR="00271A3D" w:rsidRPr="00325362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325362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</w:tc>
      </w:tr>
      <w:tr w:rsidR="00271A3D" w:rsidRPr="00884F74" w14:paraId="0A6E5EBE" w14:textId="77777777" w:rsidTr="00C91EA2">
        <w:tc>
          <w:tcPr>
            <w:tcW w:w="1545" w:type="dxa"/>
            <w:shd w:val="clear" w:color="auto" w:fill="B4C6E7" w:themeFill="accent5" w:themeFillTint="66"/>
          </w:tcPr>
          <w:p w14:paraId="40502F19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  <w:bookmarkStart w:id="1" w:name="_GoBack"/>
            <w:bookmarkEnd w:id="1"/>
          </w:p>
        </w:tc>
        <w:tc>
          <w:tcPr>
            <w:tcW w:w="6959" w:type="dxa"/>
          </w:tcPr>
          <w:p w14:paraId="5F2BB5CF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  <w:p w14:paraId="2AEABD56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</w:p>
        </w:tc>
      </w:tr>
      <w:tr w:rsidR="00271A3D" w:rsidRPr="00884F74" w14:paraId="262DEE24" w14:textId="77777777" w:rsidTr="00C91EA2">
        <w:tc>
          <w:tcPr>
            <w:tcW w:w="1545" w:type="dxa"/>
            <w:shd w:val="clear" w:color="auto" w:fill="B4C6E7" w:themeFill="accent5" w:themeFillTint="66"/>
          </w:tcPr>
          <w:p w14:paraId="473551F9" w14:textId="77777777" w:rsidR="00271A3D" w:rsidRPr="00884F74" w:rsidRDefault="00271A3D" w:rsidP="00C91EA2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Información adicional</w:t>
            </w:r>
          </w:p>
        </w:tc>
        <w:tc>
          <w:tcPr>
            <w:tcW w:w="6959" w:type="dxa"/>
          </w:tcPr>
          <w:p w14:paraId="6396AB13" w14:textId="77777777" w:rsidR="00271A3D" w:rsidRPr="00884F74" w:rsidRDefault="00271A3D" w:rsidP="00C91EA2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8">
              <w:r w:rsidRPr="002D12EE">
                <w:rPr>
                  <w:rStyle w:val="Hipervnculo"/>
                  <w:rFonts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4B15A6AE" w14:textId="77777777" w:rsidR="00271A3D" w:rsidRPr="00007B12" w:rsidRDefault="00271A3D" w:rsidP="00271A3D">
      <w:pPr>
        <w:spacing w:after="0" w:line="240" w:lineRule="auto"/>
        <w:jc w:val="both"/>
        <w:textAlignment w:val="baseline"/>
        <w:rPr>
          <w:rFonts w:cstheme="minorHAnsi"/>
          <w:lang w:val="es-ES_tradnl"/>
        </w:rPr>
      </w:pPr>
    </w:p>
    <w:p w14:paraId="18A8459E" w14:textId="77777777" w:rsidR="00B0373C" w:rsidRDefault="00B0373C"/>
    <w:sectPr w:rsidR="00B0373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091D95"/>
    <w:multiLevelType w:val="hybridMultilevel"/>
    <w:tmpl w:val="1972ADAA"/>
    <w:lvl w:ilvl="0" w:tplc="2EE08EB8">
      <w:start w:val="1"/>
      <w:numFmt w:val="bullet"/>
      <w:lvlText w:val=""/>
      <w:lvlJc w:val="left"/>
      <w:pPr>
        <w:ind w:left="1440" w:hanging="36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D372020"/>
    <w:multiLevelType w:val="hybridMultilevel"/>
    <w:tmpl w:val="45368804"/>
    <w:lvl w:ilvl="0" w:tplc="0C0A0005">
      <w:start w:val="1"/>
      <w:numFmt w:val="bullet"/>
      <w:lvlText w:val=""/>
      <w:lvlJc w:val="left"/>
      <w:pPr>
        <w:tabs>
          <w:tab w:val="num" w:pos="1994"/>
        </w:tabs>
        <w:ind w:left="1994" w:hanging="36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 w:tplc="040A0003">
      <w:start w:val="1"/>
      <w:numFmt w:val="bullet"/>
      <w:lvlText w:val="o"/>
      <w:lvlJc w:val="left"/>
      <w:pPr>
        <w:tabs>
          <w:tab w:val="num" w:pos="2714"/>
        </w:tabs>
        <w:ind w:left="2714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3434"/>
        </w:tabs>
        <w:ind w:left="3434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tabs>
          <w:tab w:val="num" w:pos="4154"/>
        </w:tabs>
        <w:ind w:left="4154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4874"/>
        </w:tabs>
        <w:ind w:left="4874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5594"/>
        </w:tabs>
        <w:ind w:left="5594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6314"/>
        </w:tabs>
        <w:ind w:left="6314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7034"/>
        </w:tabs>
        <w:ind w:left="7034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7754"/>
        </w:tabs>
        <w:ind w:left="7754" w:hanging="360"/>
      </w:pPr>
      <w:rPr>
        <w:rFonts w:ascii="Wingdings" w:hAnsi="Wingdings" w:hint="default"/>
      </w:rPr>
    </w:lvl>
  </w:abstractNum>
  <w:abstractNum w:abstractNumId="2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A3D"/>
    <w:rsid w:val="00271A3D"/>
    <w:rsid w:val="00B0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EB38C"/>
  <w15:chartTrackingRefBased/>
  <w15:docId w15:val="{BF01C185-CF50-445B-BE47-4B70B222C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271A3D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1A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1A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,列出段"/>
    <w:basedOn w:val="Normal"/>
    <w:link w:val="PrrafodelistaCar"/>
    <w:uiPriority w:val="34"/>
    <w:qFormat/>
    <w:rsid w:val="00271A3D"/>
    <w:pPr>
      <w:ind w:left="720"/>
      <w:contextualSpacing/>
    </w:pPr>
  </w:style>
  <w:style w:type="character" w:styleId="Hipervnculo">
    <w:name w:val="Hyperlink"/>
    <w:uiPriority w:val="99"/>
    <w:rsid w:val="00271A3D"/>
    <w:rPr>
      <w:rFonts w:ascii="Arial" w:hAnsi="Arial" w:cs="Arial"/>
      <w:color w:val="0000FF"/>
      <w:u w:val="single"/>
      <w:lang w:val="en-US" w:eastAsia="en-US" w:bidi="ar-SA"/>
    </w:rPr>
  </w:style>
  <w:style w:type="table" w:styleId="Tablaconcuadrcula">
    <w:name w:val="Table Grid"/>
    <w:basedOn w:val="Tablanormal"/>
    <w:rsid w:val="00271A3D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qFormat/>
    <w:rsid w:val="00271A3D"/>
    <w:rPr>
      <w:lang w:val="es-ES"/>
    </w:rPr>
  </w:style>
  <w:style w:type="paragraph" w:customStyle="1" w:styleId="EJIE-Titulo2">
    <w:name w:val="EJIE-Titulo2"/>
    <w:basedOn w:val="Ttulo2"/>
    <w:next w:val="Normal"/>
    <w:qFormat/>
    <w:rsid w:val="00271A3D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271A3D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1A3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1A3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jie.eus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9" ma:contentTypeDescription="Crear nuevo documento." ma:contentTypeScope="" ma:versionID="c3d6d36db97531d494eeee042a4a526a">
  <xsd:schema xmlns:xsd="http://www.w3.org/2001/XMLSchema" xmlns:xs="http://www.w3.org/2001/XMLSchema" xmlns:p="http://schemas.microsoft.com/office/2006/metadata/properties" xmlns:ns2="491366bb-d3ec-4306-859d-b8776185d680" xmlns:ns3="79ac81b2-3f39-4fae-b615-19663b7ee5b4" targetNamespace="http://schemas.microsoft.com/office/2006/metadata/properties" ma:root="true" ma:fieldsID="f640700c0bb06ede0d23c18716f19a48" ns2:_="" ns3:_="">
    <xsd:import namespace="491366bb-d3ec-4306-859d-b8776185d680"/>
    <xsd:import namespace="79ac81b2-3f39-4fae-b615-19663b7ee5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57641E9-4B6B-4F08-ACCA-EBEA4D2D5C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366bb-d3ec-4306-859d-b8776185d680"/>
    <ds:schemaRef ds:uri="79ac81b2-3f39-4fae-b615-19663b7ee5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A9D011-4BE2-4BD6-A4C6-BE3EDA3728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0089FC6-3C3E-45B4-94B4-86EB31E706B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79ac81b2-3f39-4fae-b615-19663b7ee5b4"/>
    <ds:schemaRef ds:uri="491366bb-d3ec-4306-859d-b8776185d68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1421</Words>
  <Characters>8101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9503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Goitia, Ana Maria</dc:creator>
  <cp:keywords/>
  <dc:description/>
  <cp:lastModifiedBy>Lopez Goitia, Ana Maria</cp:lastModifiedBy>
  <cp:revision>1</cp:revision>
  <dcterms:created xsi:type="dcterms:W3CDTF">2022-09-13T10:31:00Z</dcterms:created>
  <dcterms:modified xsi:type="dcterms:W3CDTF">2022-09-13T10:32:00Z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</Properties>
</file>